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FA556" w14:textId="22485291" w:rsidR="008F1479" w:rsidRPr="00083939" w:rsidRDefault="00942687" w:rsidP="0068335E">
      <w:pPr>
        <w:spacing w:after="0"/>
        <w:jc w:val="center"/>
        <w:rPr>
          <w:rFonts w:ascii="Garamond" w:hAnsi="Garamond"/>
          <w:b/>
          <w:sz w:val="24"/>
        </w:rPr>
      </w:pPr>
      <w:bookmarkStart w:id="0" w:name="_Hlk168399586"/>
      <w:proofErr w:type="spellStart"/>
      <w:r w:rsidRPr="00083939">
        <w:rPr>
          <w:rFonts w:ascii="Garamond" w:hAnsi="Garamond"/>
          <w:b/>
          <w:sz w:val="24"/>
        </w:rPr>
        <w:t>VENDIM</w:t>
      </w:r>
      <w:proofErr w:type="spellEnd"/>
    </w:p>
    <w:p w14:paraId="38CB7D88" w14:textId="262D4670" w:rsidR="00445EA8" w:rsidRPr="00513D70" w:rsidRDefault="005836EC" w:rsidP="00445EA8">
      <w:pPr>
        <w:spacing w:after="0" w:line="240" w:lineRule="auto"/>
        <w:ind w:firstLine="284"/>
        <w:jc w:val="center"/>
        <w:rPr>
          <w:rFonts w:ascii="Garamond" w:hAnsi="Garamond"/>
          <w:b/>
          <w:sz w:val="24"/>
          <w:szCs w:val="24"/>
          <w:lang w:val="sq-AL"/>
        </w:rPr>
      </w:pPr>
      <w:r w:rsidRPr="00513D70">
        <w:rPr>
          <w:rFonts w:ascii="Garamond" w:hAnsi="Garamond"/>
          <w:b/>
          <w:sz w:val="24"/>
          <w:szCs w:val="24"/>
          <w:lang w:val="sq-AL"/>
        </w:rPr>
        <w:t>Nr.</w:t>
      </w:r>
      <w:r w:rsidR="00C00CE4">
        <w:rPr>
          <w:rFonts w:ascii="Garamond" w:hAnsi="Garamond"/>
          <w:b/>
          <w:sz w:val="24"/>
          <w:szCs w:val="24"/>
          <w:lang w:val="sq-AL"/>
        </w:rPr>
        <w:t xml:space="preserve"> </w:t>
      </w:r>
      <w:r w:rsidRPr="00513D70">
        <w:rPr>
          <w:rFonts w:ascii="Garamond" w:hAnsi="Garamond"/>
          <w:b/>
          <w:sz w:val="24"/>
          <w:szCs w:val="24"/>
          <w:lang w:val="sq-AL"/>
        </w:rPr>
        <w:t>424</w:t>
      </w:r>
      <w:r w:rsidR="008F1479" w:rsidRPr="00513D70">
        <w:rPr>
          <w:rFonts w:ascii="Garamond" w:hAnsi="Garamond"/>
          <w:b/>
          <w:sz w:val="24"/>
          <w:szCs w:val="24"/>
          <w:lang w:val="sq-AL"/>
        </w:rPr>
        <w:t>, datë</w:t>
      </w:r>
      <w:r w:rsidRPr="00513D70">
        <w:rPr>
          <w:rFonts w:ascii="Garamond" w:hAnsi="Garamond"/>
          <w:b/>
          <w:sz w:val="24"/>
          <w:szCs w:val="24"/>
          <w:lang w:val="sq-AL"/>
        </w:rPr>
        <w:t xml:space="preserve"> 26.6.2024</w:t>
      </w:r>
    </w:p>
    <w:p w14:paraId="79358ADC" w14:textId="77777777" w:rsidR="00445EA8" w:rsidRPr="00513D70" w:rsidRDefault="00445EA8" w:rsidP="00445EA8">
      <w:pPr>
        <w:spacing w:after="0" w:line="240" w:lineRule="auto"/>
        <w:ind w:firstLine="284"/>
        <w:jc w:val="center"/>
        <w:rPr>
          <w:rFonts w:ascii="Garamond" w:eastAsia="Times New Roman" w:hAnsi="Garamond" w:cs="Times New Roman"/>
          <w:b/>
          <w:bCs/>
          <w:sz w:val="24"/>
          <w:szCs w:val="24"/>
          <w:lang w:val="sq-AL"/>
        </w:rPr>
      </w:pPr>
    </w:p>
    <w:p w14:paraId="4384F19E" w14:textId="0D9C775C" w:rsidR="002E5365" w:rsidRPr="00513D70" w:rsidRDefault="008F1479" w:rsidP="00C00CE4">
      <w:pPr>
        <w:spacing w:after="0" w:line="240" w:lineRule="auto"/>
        <w:jc w:val="center"/>
        <w:rPr>
          <w:rFonts w:ascii="Garamond" w:eastAsia="Times New Roman" w:hAnsi="Garamond" w:cs="Times New Roman"/>
          <w:b/>
          <w:sz w:val="24"/>
          <w:szCs w:val="24"/>
          <w:lang w:val="sq-AL"/>
        </w:rPr>
      </w:pPr>
      <w:r w:rsidRPr="00513D70">
        <w:rPr>
          <w:rFonts w:ascii="Garamond" w:eastAsia="Times New Roman" w:hAnsi="Garamond" w:cs="Times New Roman"/>
          <w:b/>
          <w:bCs/>
          <w:sz w:val="24"/>
          <w:szCs w:val="24"/>
          <w:lang w:val="sq-AL"/>
        </w:rPr>
        <w:t>PËR</w:t>
      </w:r>
      <w:bookmarkEnd w:id="0"/>
      <w:r w:rsidR="00445EA8" w:rsidRPr="00513D70">
        <w:rPr>
          <w:rFonts w:ascii="Garamond" w:eastAsia="Times New Roman" w:hAnsi="Garamond" w:cs="Times New Roman"/>
          <w:b/>
          <w:bCs/>
          <w:sz w:val="24"/>
          <w:szCs w:val="24"/>
          <w:lang w:val="sq-AL"/>
        </w:rPr>
        <w:t xml:space="preserve"> </w:t>
      </w:r>
      <w:r w:rsidR="00FF536A" w:rsidRPr="00513D70">
        <w:rPr>
          <w:rFonts w:ascii="Garamond" w:eastAsia="Times New Roman" w:hAnsi="Garamond" w:cs="Times New Roman"/>
          <w:b/>
          <w:sz w:val="24"/>
          <w:szCs w:val="24"/>
          <w:lang w:val="sq-AL"/>
        </w:rPr>
        <w:t>MIRATIMIN E STRUKTUR</w:t>
      </w:r>
      <w:r w:rsidR="00512A2E" w:rsidRPr="00513D70">
        <w:rPr>
          <w:rFonts w:ascii="Garamond" w:eastAsia="Times New Roman" w:hAnsi="Garamond" w:cs="Times New Roman"/>
          <w:b/>
          <w:sz w:val="24"/>
          <w:szCs w:val="24"/>
          <w:lang w:val="sq-AL"/>
        </w:rPr>
        <w:t>Ë</w:t>
      </w:r>
      <w:r w:rsidR="00FF536A" w:rsidRPr="00513D70">
        <w:rPr>
          <w:rFonts w:ascii="Garamond" w:eastAsia="Times New Roman" w:hAnsi="Garamond" w:cs="Times New Roman"/>
          <w:b/>
          <w:sz w:val="24"/>
          <w:szCs w:val="24"/>
          <w:lang w:val="sq-AL"/>
        </w:rPr>
        <w:t>S S</w:t>
      </w:r>
      <w:r w:rsidR="00512A2E" w:rsidRPr="00513D70">
        <w:rPr>
          <w:rFonts w:ascii="Garamond" w:eastAsia="Times New Roman" w:hAnsi="Garamond" w:cs="Times New Roman"/>
          <w:b/>
          <w:sz w:val="24"/>
          <w:szCs w:val="24"/>
          <w:lang w:val="sq-AL"/>
        </w:rPr>
        <w:t>Ë</w:t>
      </w:r>
      <w:r w:rsidR="00FF536A" w:rsidRPr="00513D70">
        <w:rPr>
          <w:rFonts w:ascii="Garamond" w:eastAsia="Times New Roman" w:hAnsi="Garamond" w:cs="Times New Roman"/>
          <w:b/>
          <w:sz w:val="24"/>
          <w:szCs w:val="24"/>
          <w:lang w:val="sq-AL"/>
        </w:rPr>
        <w:t xml:space="preserve"> PAGAVE, NIVELEVE T</w:t>
      </w:r>
      <w:r w:rsidR="00512A2E" w:rsidRPr="00513D70">
        <w:rPr>
          <w:rFonts w:ascii="Garamond" w:eastAsia="Times New Roman" w:hAnsi="Garamond" w:cs="Times New Roman"/>
          <w:b/>
          <w:sz w:val="24"/>
          <w:szCs w:val="24"/>
          <w:lang w:val="sq-AL"/>
        </w:rPr>
        <w:t>Ë</w:t>
      </w:r>
      <w:r w:rsidR="00FF536A" w:rsidRPr="00513D70">
        <w:rPr>
          <w:rFonts w:ascii="Garamond" w:eastAsia="Times New Roman" w:hAnsi="Garamond" w:cs="Times New Roman"/>
          <w:b/>
          <w:sz w:val="24"/>
          <w:szCs w:val="24"/>
          <w:lang w:val="sq-AL"/>
        </w:rPr>
        <w:t xml:space="preserve"> </w:t>
      </w:r>
      <w:r w:rsidR="00A14954" w:rsidRPr="00513D70">
        <w:rPr>
          <w:rFonts w:ascii="Garamond" w:eastAsia="Times New Roman" w:hAnsi="Garamond" w:cs="Times New Roman"/>
          <w:b/>
          <w:sz w:val="24"/>
          <w:szCs w:val="24"/>
          <w:lang w:val="sq-AL"/>
        </w:rPr>
        <w:t>PAG</w:t>
      </w:r>
      <w:r w:rsidR="00C627B5" w:rsidRPr="00513D70">
        <w:rPr>
          <w:rFonts w:ascii="Garamond" w:eastAsia="Times New Roman" w:hAnsi="Garamond" w:cs="Times New Roman"/>
          <w:b/>
          <w:sz w:val="24"/>
          <w:szCs w:val="24"/>
          <w:lang w:val="sq-AL"/>
        </w:rPr>
        <w:t>A</w:t>
      </w:r>
      <w:r w:rsidR="00FF536A" w:rsidRPr="00513D70">
        <w:rPr>
          <w:rFonts w:ascii="Garamond" w:eastAsia="Times New Roman" w:hAnsi="Garamond" w:cs="Times New Roman"/>
          <w:b/>
          <w:sz w:val="24"/>
          <w:szCs w:val="24"/>
          <w:lang w:val="sq-AL"/>
        </w:rPr>
        <w:t>V</w:t>
      </w:r>
      <w:r w:rsidR="00A14954" w:rsidRPr="00513D70">
        <w:rPr>
          <w:rFonts w:ascii="Garamond" w:eastAsia="Times New Roman" w:hAnsi="Garamond" w:cs="Times New Roman"/>
          <w:b/>
          <w:sz w:val="24"/>
          <w:szCs w:val="24"/>
          <w:lang w:val="sq-AL"/>
        </w:rPr>
        <w:t>E</w:t>
      </w:r>
      <w:r w:rsidR="00FF536A" w:rsidRPr="00513D70">
        <w:rPr>
          <w:rFonts w:ascii="Garamond" w:eastAsia="Times New Roman" w:hAnsi="Garamond" w:cs="Times New Roman"/>
          <w:b/>
          <w:sz w:val="24"/>
          <w:szCs w:val="24"/>
          <w:lang w:val="sq-AL"/>
        </w:rPr>
        <w:t xml:space="preserve"> E</w:t>
      </w:r>
      <w:r w:rsidR="00A14954" w:rsidRPr="00513D70">
        <w:rPr>
          <w:rFonts w:ascii="Garamond" w:eastAsia="Times New Roman" w:hAnsi="Garamond" w:cs="Times New Roman"/>
          <w:b/>
          <w:sz w:val="24"/>
          <w:szCs w:val="24"/>
          <w:lang w:val="sq-AL"/>
        </w:rPr>
        <w:t xml:space="preserve"> </w:t>
      </w:r>
      <w:bookmarkStart w:id="1" w:name="_Hlk165634939"/>
      <w:r w:rsidR="00A14954" w:rsidRPr="00513D70">
        <w:rPr>
          <w:rFonts w:ascii="Garamond" w:eastAsia="Times New Roman" w:hAnsi="Garamond" w:cs="Times New Roman"/>
          <w:b/>
          <w:sz w:val="24"/>
          <w:szCs w:val="24"/>
          <w:lang w:val="sq-AL"/>
        </w:rPr>
        <w:t>SHTESA</w:t>
      </w:r>
      <w:r w:rsidR="00FF536A" w:rsidRPr="00513D70">
        <w:rPr>
          <w:rFonts w:ascii="Garamond" w:eastAsia="Times New Roman" w:hAnsi="Garamond" w:cs="Times New Roman"/>
          <w:b/>
          <w:sz w:val="24"/>
          <w:szCs w:val="24"/>
          <w:lang w:val="sq-AL"/>
        </w:rPr>
        <w:t>VE</w:t>
      </w:r>
      <w:r w:rsidR="00A14954" w:rsidRPr="00513D70">
        <w:rPr>
          <w:rFonts w:ascii="Garamond" w:eastAsia="Times New Roman" w:hAnsi="Garamond" w:cs="Times New Roman"/>
          <w:b/>
          <w:sz w:val="24"/>
          <w:szCs w:val="24"/>
          <w:lang w:val="sq-AL"/>
        </w:rPr>
        <w:t xml:space="preserve"> MBI </w:t>
      </w:r>
      <w:r w:rsidR="002E5365" w:rsidRPr="00513D70">
        <w:rPr>
          <w:rFonts w:ascii="Garamond" w:eastAsia="Times New Roman" w:hAnsi="Garamond" w:cs="Times New Roman"/>
          <w:b/>
          <w:sz w:val="24"/>
          <w:szCs w:val="24"/>
          <w:lang w:val="sq-AL"/>
        </w:rPr>
        <w:t>PAG</w:t>
      </w:r>
      <w:r w:rsidR="00494B78" w:rsidRPr="00513D70">
        <w:rPr>
          <w:rFonts w:ascii="Garamond" w:eastAsia="Times New Roman" w:hAnsi="Garamond" w:cs="Times New Roman"/>
          <w:b/>
          <w:sz w:val="24"/>
          <w:szCs w:val="24"/>
          <w:lang w:val="sq-AL"/>
        </w:rPr>
        <w:t>Ë</w:t>
      </w:r>
      <w:r w:rsidR="009A3296" w:rsidRPr="00513D70">
        <w:rPr>
          <w:rFonts w:ascii="Garamond" w:eastAsia="Times New Roman" w:hAnsi="Garamond" w:cs="Times New Roman"/>
          <w:b/>
          <w:sz w:val="24"/>
          <w:szCs w:val="24"/>
          <w:lang w:val="sq-AL"/>
        </w:rPr>
        <w:t>, KOMPENSIME</w:t>
      </w:r>
      <w:r w:rsidR="00FF536A" w:rsidRPr="00513D70">
        <w:rPr>
          <w:rFonts w:ascii="Garamond" w:eastAsia="Times New Roman" w:hAnsi="Garamond" w:cs="Times New Roman"/>
          <w:b/>
          <w:sz w:val="24"/>
          <w:szCs w:val="24"/>
          <w:lang w:val="sq-AL"/>
        </w:rPr>
        <w:t>VE</w:t>
      </w:r>
      <w:r w:rsidR="009A3296" w:rsidRPr="00513D70">
        <w:rPr>
          <w:rFonts w:ascii="Garamond" w:eastAsia="Times New Roman" w:hAnsi="Garamond" w:cs="Times New Roman"/>
          <w:b/>
          <w:sz w:val="24"/>
          <w:szCs w:val="24"/>
          <w:lang w:val="sq-AL"/>
        </w:rPr>
        <w:t xml:space="preserve"> DHE TRAJTIME</w:t>
      </w:r>
      <w:r w:rsidR="00FF536A" w:rsidRPr="00513D70">
        <w:rPr>
          <w:rFonts w:ascii="Garamond" w:eastAsia="Times New Roman" w:hAnsi="Garamond" w:cs="Times New Roman"/>
          <w:b/>
          <w:sz w:val="24"/>
          <w:szCs w:val="24"/>
          <w:lang w:val="sq-AL"/>
        </w:rPr>
        <w:t>VE</w:t>
      </w:r>
      <w:r w:rsidR="00445EA8" w:rsidRPr="00513D70">
        <w:rPr>
          <w:rFonts w:ascii="Garamond" w:eastAsia="Times New Roman" w:hAnsi="Garamond" w:cs="Times New Roman"/>
          <w:b/>
          <w:sz w:val="24"/>
          <w:szCs w:val="24"/>
          <w:lang w:val="sq-AL"/>
        </w:rPr>
        <w:t xml:space="preserve"> </w:t>
      </w:r>
      <w:r w:rsidR="00FF536A" w:rsidRPr="00513D70">
        <w:rPr>
          <w:rFonts w:ascii="Garamond" w:eastAsia="Times New Roman" w:hAnsi="Garamond" w:cs="Times New Roman"/>
          <w:b/>
          <w:sz w:val="24"/>
          <w:szCs w:val="24"/>
          <w:lang w:val="sq-AL"/>
        </w:rPr>
        <w:t>T</w:t>
      </w:r>
      <w:r w:rsidR="00512A2E" w:rsidRPr="00513D70">
        <w:rPr>
          <w:rFonts w:ascii="Garamond" w:eastAsia="Times New Roman" w:hAnsi="Garamond" w:cs="Times New Roman"/>
          <w:b/>
          <w:sz w:val="24"/>
          <w:szCs w:val="24"/>
          <w:lang w:val="sq-AL"/>
        </w:rPr>
        <w:t>Ë</w:t>
      </w:r>
      <w:r w:rsidR="009A3296" w:rsidRPr="00513D70">
        <w:rPr>
          <w:rFonts w:ascii="Garamond" w:eastAsia="Times New Roman" w:hAnsi="Garamond" w:cs="Times New Roman"/>
          <w:b/>
          <w:sz w:val="24"/>
          <w:szCs w:val="24"/>
          <w:lang w:val="sq-AL"/>
        </w:rPr>
        <w:t xml:space="preserve"> TJERA FINAN</w:t>
      </w:r>
      <w:r w:rsidR="00FF536A" w:rsidRPr="00513D70">
        <w:rPr>
          <w:rFonts w:ascii="Garamond" w:eastAsia="Times New Roman" w:hAnsi="Garamond" w:cs="Times New Roman"/>
          <w:b/>
          <w:sz w:val="24"/>
          <w:szCs w:val="24"/>
          <w:lang w:val="sq-AL"/>
        </w:rPr>
        <w:t>CIARE</w:t>
      </w:r>
      <w:r w:rsidR="0095299D" w:rsidRPr="00513D70">
        <w:rPr>
          <w:rFonts w:ascii="Garamond" w:eastAsia="Times New Roman" w:hAnsi="Garamond" w:cs="Times New Roman"/>
          <w:b/>
          <w:sz w:val="24"/>
          <w:szCs w:val="24"/>
          <w:lang w:val="sq-AL"/>
        </w:rPr>
        <w:t xml:space="preserve"> </w:t>
      </w:r>
      <w:r w:rsidR="00A14954" w:rsidRPr="00513D70">
        <w:rPr>
          <w:rFonts w:ascii="Garamond" w:eastAsia="Times New Roman" w:hAnsi="Garamond" w:cs="Times New Roman"/>
          <w:b/>
          <w:sz w:val="24"/>
          <w:szCs w:val="24"/>
          <w:lang w:val="sq-AL"/>
        </w:rPr>
        <w:t>T</w:t>
      </w:r>
      <w:r w:rsidR="00494B78" w:rsidRPr="00513D70">
        <w:rPr>
          <w:rFonts w:ascii="Garamond" w:eastAsia="Times New Roman" w:hAnsi="Garamond" w:cs="Times New Roman"/>
          <w:b/>
          <w:sz w:val="24"/>
          <w:szCs w:val="24"/>
          <w:lang w:val="sq-AL"/>
        </w:rPr>
        <w:t>Ë</w:t>
      </w:r>
      <w:r w:rsidR="002E5365" w:rsidRPr="00513D70">
        <w:rPr>
          <w:rFonts w:ascii="Garamond" w:eastAsia="Times New Roman" w:hAnsi="Garamond" w:cs="Times New Roman"/>
          <w:b/>
          <w:sz w:val="24"/>
          <w:szCs w:val="24"/>
          <w:lang w:val="sq-AL"/>
        </w:rPr>
        <w:t xml:space="preserve"> PU</w:t>
      </w:r>
      <w:r w:rsidR="0094546C" w:rsidRPr="00513D70">
        <w:rPr>
          <w:rFonts w:ascii="Garamond" w:eastAsia="Times New Roman" w:hAnsi="Garamond" w:cs="Times New Roman"/>
          <w:b/>
          <w:sz w:val="24"/>
          <w:szCs w:val="24"/>
          <w:lang w:val="sq-AL"/>
        </w:rPr>
        <w:t xml:space="preserve">NONJËSVE </w:t>
      </w:r>
      <w:r w:rsidR="00742C0B" w:rsidRPr="00513D70">
        <w:rPr>
          <w:rFonts w:ascii="Garamond" w:eastAsia="Times New Roman" w:hAnsi="Garamond" w:cs="Times New Roman"/>
          <w:b/>
          <w:sz w:val="24"/>
          <w:szCs w:val="24"/>
          <w:lang w:val="sq-AL"/>
        </w:rPr>
        <w:t>TË SISTEMIT SHËNDETËSOR</w:t>
      </w:r>
      <w:r w:rsidR="000B13E9" w:rsidRPr="00513D70">
        <w:rPr>
          <w:rFonts w:ascii="Garamond" w:eastAsia="Times New Roman" w:hAnsi="Garamond" w:cs="Times New Roman"/>
          <w:b/>
          <w:sz w:val="24"/>
          <w:szCs w:val="24"/>
          <w:lang w:val="sq-AL"/>
        </w:rPr>
        <w:t>,</w:t>
      </w:r>
      <w:r w:rsidR="0038101A" w:rsidRPr="00513D70">
        <w:rPr>
          <w:rFonts w:ascii="Garamond" w:eastAsia="Times New Roman" w:hAnsi="Garamond" w:cs="Times New Roman"/>
          <w:b/>
          <w:sz w:val="24"/>
          <w:szCs w:val="24"/>
          <w:lang w:val="sq-AL"/>
        </w:rPr>
        <w:t xml:space="preserve"> </w:t>
      </w:r>
      <w:r w:rsidR="00742C0B" w:rsidRPr="00513D70">
        <w:rPr>
          <w:rFonts w:ascii="Garamond" w:eastAsia="Times New Roman" w:hAnsi="Garamond" w:cs="Times New Roman"/>
          <w:b/>
          <w:sz w:val="24"/>
          <w:szCs w:val="24"/>
          <w:lang w:val="sq-AL"/>
        </w:rPr>
        <w:t>N</w:t>
      </w:r>
      <w:r w:rsidR="0094546C" w:rsidRPr="00513D70">
        <w:rPr>
          <w:rFonts w:ascii="Garamond" w:eastAsia="Times New Roman" w:hAnsi="Garamond" w:cs="Times New Roman"/>
          <w:b/>
          <w:sz w:val="24"/>
          <w:szCs w:val="24"/>
          <w:lang w:val="sq-AL"/>
        </w:rPr>
        <w:t xml:space="preserve">Ë </w:t>
      </w:r>
      <w:r w:rsidR="009E4742" w:rsidRPr="00513D70">
        <w:rPr>
          <w:rFonts w:ascii="Garamond" w:eastAsia="Times New Roman" w:hAnsi="Garamond" w:cs="Times New Roman"/>
          <w:b/>
          <w:sz w:val="24"/>
          <w:szCs w:val="24"/>
          <w:lang w:val="sq-AL"/>
        </w:rPr>
        <w:t>INSTITUCIONE</w:t>
      </w:r>
      <w:r w:rsidR="00742C0B" w:rsidRPr="00513D70">
        <w:rPr>
          <w:rFonts w:ascii="Garamond" w:eastAsia="Times New Roman" w:hAnsi="Garamond" w:cs="Times New Roman"/>
          <w:b/>
          <w:sz w:val="24"/>
          <w:szCs w:val="24"/>
          <w:lang w:val="sq-AL"/>
        </w:rPr>
        <w:t>T</w:t>
      </w:r>
      <w:r w:rsidR="009E4742" w:rsidRPr="00513D70">
        <w:rPr>
          <w:rFonts w:ascii="Garamond" w:eastAsia="Times New Roman" w:hAnsi="Garamond" w:cs="Times New Roman"/>
          <w:b/>
          <w:sz w:val="24"/>
          <w:szCs w:val="24"/>
          <w:lang w:val="sq-AL"/>
        </w:rPr>
        <w:t xml:space="preserve"> SH</w:t>
      </w:r>
      <w:r w:rsidR="0094546C" w:rsidRPr="00513D70">
        <w:rPr>
          <w:rFonts w:ascii="Garamond" w:eastAsia="Times New Roman" w:hAnsi="Garamond" w:cs="Times New Roman"/>
          <w:b/>
          <w:sz w:val="24"/>
          <w:szCs w:val="24"/>
          <w:lang w:val="sq-AL"/>
        </w:rPr>
        <w:t>Ë</w:t>
      </w:r>
      <w:r w:rsidR="009E4742" w:rsidRPr="00513D70">
        <w:rPr>
          <w:rFonts w:ascii="Garamond" w:eastAsia="Times New Roman" w:hAnsi="Garamond" w:cs="Times New Roman"/>
          <w:b/>
          <w:sz w:val="24"/>
          <w:szCs w:val="24"/>
          <w:lang w:val="sq-AL"/>
        </w:rPr>
        <w:t>NDETË</w:t>
      </w:r>
      <w:r w:rsidR="00987463" w:rsidRPr="00513D70">
        <w:rPr>
          <w:rFonts w:ascii="Garamond" w:eastAsia="Times New Roman" w:hAnsi="Garamond" w:cs="Times New Roman"/>
          <w:b/>
          <w:sz w:val="24"/>
          <w:szCs w:val="24"/>
          <w:lang w:val="sq-AL"/>
        </w:rPr>
        <w:t>SOR</w:t>
      </w:r>
      <w:r w:rsidR="009E4742" w:rsidRPr="00513D70">
        <w:rPr>
          <w:rFonts w:ascii="Garamond" w:eastAsia="Times New Roman" w:hAnsi="Garamond" w:cs="Times New Roman"/>
          <w:b/>
          <w:sz w:val="24"/>
          <w:szCs w:val="24"/>
          <w:lang w:val="sq-AL"/>
        </w:rPr>
        <w:t>E</w:t>
      </w:r>
      <w:r w:rsidR="0038101A" w:rsidRPr="00513D70">
        <w:rPr>
          <w:rFonts w:ascii="Garamond" w:eastAsia="Times New Roman" w:hAnsi="Garamond" w:cs="Times New Roman"/>
          <w:b/>
          <w:sz w:val="24"/>
          <w:szCs w:val="24"/>
          <w:lang w:val="sq-AL"/>
        </w:rPr>
        <w:t>,</w:t>
      </w:r>
      <w:r w:rsidR="00445EA8" w:rsidRPr="00513D70">
        <w:rPr>
          <w:rFonts w:ascii="Garamond" w:eastAsia="Times New Roman" w:hAnsi="Garamond" w:cs="Times New Roman"/>
          <w:b/>
          <w:sz w:val="24"/>
          <w:szCs w:val="24"/>
          <w:lang w:val="sq-AL"/>
        </w:rPr>
        <w:t xml:space="preserve"> </w:t>
      </w:r>
      <w:r w:rsidR="002E5365" w:rsidRPr="00513D70">
        <w:rPr>
          <w:rFonts w:ascii="Garamond" w:eastAsia="Times New Roman" w:hAnsi="Garamond" w:cs="Times New Roman"/>
          <w:b/>
          <w:sz w:val="24"/>
          <w:szCs w:val="24"/>
          <w:lang w:val="sq-AL"/>
        </w:rPr>
        <w:t>NË SISTEMI</w:t>
      </w:r>
      <w:r w:rsidR="0014184F" w:rsidRPr="00513D70">
        <w:rPr>
          <w:rFonts w:ascii="Garamond" w:eastAsia="Times New Roman" w:hAnsi="Garamond" w:cs="Times New Roman"/>
          <w:b/>
          <w:sz w:val="24"/>
          <w:szCs w:val="24"/>
          <w:lang w:val="sq-AL"/>
        </w:rPr>
        <w:t>N</w:t>
      </w:r>
      <w:r w:rsidR="002E5365" w:rsidRPr="00513D70">
        <w:rPr>
          <w:rFonts w:ascii="Garamond" w:eastAsia="Times New Roman" w:hAnsi="Garamond" w:cs="Times New Roman"/>
          <w:b/>
          <w:sz w:val="24"/>
          <w:szCs w:val="24"/>
          <w:lang w:val="sq-AL"/>
        </w:rPr>
        <w:t xml:space="preserve"> </w:t>
      </w:r>
      <w:r w:rsidR="0014184F" w:rsidRPr="00513D70">
        <w:rPr>
          <w:rFonts w:ascii="Garamond" w:eastAsia="Times New Roman" w:hAnsi="Garamond" w:cs="Times New Roman"/>
          <w:b/>
          <w:sz w:val="24"/>
          <w:szCs w:val="24"/>
          <w:lang w:val="sq-AL"/>
        </w:rPr>
        <w:t>E</w:t>
      </w:r>
      <w:r w:rsidR="002E5365" w:rsidRPr="00513D70">
        <w:rPr>
          <w:rFonts w:ascii="Garamond" w:eastAsia="Times New Roman" w:hAnsi="Garamond" w:cs="Times New Roman"/>
          <w:b/>
          <w:sz w:val="24"/>
          <w:szCs w:val="24"/>
          <w:lang w:val="sq-AL"/>
        </w:rPr>
        <w:t xml:space="preserve"> MINISTRISË </w:t>
      </w:r>
      <w:r w:rsidR="00987463" w:rsidRPr="00513D70">
        <w:rPr>
          <w:rFonts w:ascii="Garamond" w:eastAsia="Times New Roman" w:hAnsi="Garamond" w:cs="Times New Roman"/>
          <w:b/>
          <w:sz w:val="24"/>
          <w:szCs w:val="24"/>
          <w:lang w:val="sq-AL"/>
        </w:rPr>
        <w:t>P</w:t>
      </w:r>
      <w:r w:rsidR="002E5365" w:rsidRPr="00513D70">
        <w:rPr>
          <w:rFonts w:ascii="Garamond" w:eastAsia="Times New Roman" w:hAnsi="Garamond" w:cs="Times New Roman"/>
          <w:b/>
          <w:sz w:val="24"/>
          <w:szCs w:val="24"/>
          <w:lang w:val="sq-AL"/>
        </w:rPr>
        <w:t>Ë</w:t>
      </w:r>
      <w:r w:rsidR="00987463" w:rsidRPr="00513D70">
        <w:rPr>
          <w:rFonts w:ascii="Garamond" w:eastAsia="Times New Roman" w:hAnsi="Garamond" w:cs="Times New Roman"/>
          <w:b/>
          <w:sz w:val="24"/>
          <w:szCs w:val="24"/>
          <w:lang w:val="sq-AL"/>
        </w:rPr>
        <w:t>RGJEGJËSE PËR</w:t>
      </w:r>
      <w:r w:rsidR="002E5365" w:rsidRPr="00513D70">
        <w:rPr>
          <w:rFonts w:ascii="Garamond" w:eastAsia="Times New Roman" w:hAnsi="Garamond" w:cs="Times New Roman"/>
          <w:b/>
          <w:sz w:val="24"/>
          <w:szCs w:val="24"/>
          <w:lang w:val="sq-AL"/>
        </w:rPr>
        <w:t xml:space="preserve"> SHËNDETËSI</w:t>
      </w:r>
      <w:r w:rsidR="00987463" w:rsidRPr="00513D70">
        <w:rPr>
          <w:rFonts w:ascii="Garamond" w:eastAsia="Times New Roman" w:hAnsi="Garamond" w:cs="Times New Roman"/>
          <w:b/>
          <w:sz w:val="24"/>
          <w:szCs w:val="24"/>
          <w:lang w:val="sq-AL"/>
        </w:rPr>
        <w:t>N</w:t>
      </w:r>
      <w:r w:rsidR="002E5365" w:rsidRPr="00513D70">
        <w:rPr>
          <w:rFonts w:ascii="Garamond" w:eastAsia="Times New Roman" w:hAnsi="Garamond" w:cs="Times New Roman"/>
          <w:b/>
          <w:sz w:val="24"/>
          <w:szCs w:val="24"/>
          <w:lang w:val="sq-AL"/>
        </w:rPr>
        <w:t>Ë</w:t>
      </w:r>
      <w:r w:rsidR="00512A2E" w:rsidRPr="00513D70">
        <w:rPr>
          <w:rFonts w:ascii="Garamond" w:eastAsia="Times New Roman" w:hAnsi="Garamond" w:cs="Times New Roman"/>
          <w:b/>
          <w:sz w:val="24"/>
          <w:szCs w:val="24"/>
          <w:lang w:val="sq-AL"/>
        </w:rPr>
        <w:t>,</w:t>
      </w:r>
      <w:r w:rsidR="009E4742" w:rsidRPr="00513D70">
        <w:rPr>
          <w:rFonts w:ascii="Garamond" w:eastAsia="Times New Roman" w:hAnsi="Garamond" w:cs="Times New Roman"/>
          <w:b/>
          <w:sz w:val="24"/>
          <w:szCs w:val="24"/>
          <w:lang w:val="sq-AL"/>
        </w:rPr>
        <w:t xml:space="preserve"> </w:t>
      </w:r>
      <w:r w:rsidR="0014184F" w:rsidRPr="00513D70">
        <w:rPr>
          <w:rFonts w:ascii="Garamond" w:eastAsia="Times New Roman" w:hAnsi="Garamond" w:cs="Times New Roman"/>
          <w:b/>
          <w:sz w:val="24"/>
          <w:szCs w:val="24"/>
          <w:lang w:val="sq-AL"/>
        </w:rPr>
        <w:t>N</w:t>
      </w:r>
      <w:r w:rsidR="00FF6701" w:rsidRPr="00513D70">
        <w:rPr>
          <w:rFonts w:ascii="Garamond" w:eastAsia="Times New Roman" w:hAnsi="Garamond" w:cs="Times New Roman"/>
          <w:b/>
          <w:sz w:val="24"/>
          <w:szCs w:val="24"/>
          <w:lang w:val="sq-AL"/>
        </w:rPr>
        <w:t>Ë</w:t>
      </w:r>
      <w:r w:rsidR="0014184F" w:rsidRPr="00513D70">
        <w:rPr>
          <w:rFonts w:ascii="Garamond" w:eastAsia="Times New Roman" w:hAnsi="Garamond" w:cs="Times New Roman"/>
          <w:b/>
          <w:sz w:val="24"/>
          <w:szCs w:val="24"/>
          <w:lang w:val="sq-AL"/>
        </w:rPr>
        <w:t xml:space="preserve"> </w:t>
      </w:r>
      <w:r w:rsidR="00A14954" w:rsidRPr="00513D70">
        <w:rPr>
          <w:rFonts w:ascii="Garamond" w:eastAsia="Times New Roman" w:hAnsi="Garamond" w:cs="Times New Roman"/>
          <w:b/>
          <w:sz w:val="24"/>
          <w:szCs w:val="24"/>
          <w:lang w:val="sq-AL"/>
        </w:rPr>
        <w:t>STRUKTURAT SH</w:t>
      </w:r>
      <w:r w:rsidR="00494B78" w:rsidRPr="00513D70">
        <w:rPr>
          <w:rFonts w:ascii="Garamond" w:eastAsia="Times New Roman" w:hAnsi="Garamond" w:cs="Times New Roman"/>
          <w:b/>
          <w:sz w:val="24"/>
          <w:szCs w:val="24"/>
          <w:lang w:val="sq-AL"/>
        </w:rPr>
        <w:t>Ë</w:t>
      </w:r>
      <w:r w:rsidR="00A14954" w:rsidRPr="00513D70">
        <w:rPr>
          <w:rFonts w:ascii="Garamond" w:eastAsia="Times New Roman" w:hAnsi="Garamond" w:cs="Times New Roman"/>
          <w:b/>
          <w:sz w:val="24"/>
          <w:szCs w:val="24"/>
          <w:lang w:val="sq-AL"/>
        </w:rPr>
        <w:t>NDET</w:t>
      </w:r>
      <w:r w:rsidR="00494B78" w:rsidRPr="00513D70">
        <w:rPr>
          <w:rFonts w:ascii="Garamond" w:eastAsia="Times New Roman" w:hAnsi="Garamond" w:cs="Times New Roman"/>
          <w:b/>
          <w:sz w:val="24"/>
          <w:szCs w:val="24"/>
          <w:lang w:val="sq-AL"/>
        </w:rPr>
        <w:t>Ë</w:t>
      </w:r>
      <w:r w:rsidR="00A14954" w:rsidRPr="00513D70">
        <w:rPr>
          <w:rFonts w:ascii="Garamond" w:eastAsia="Times New Roman" w:hAnsi="Garamond" w:cs="Times New Roman"/>
          <w:b/>
          <w:sz w:val="24"/>
          <w:szCs w:val="24"/>
          <w:lang w:val="sq-AL"/>
        </w:rPr>
        <w:t xml:space="preserve">SORE </w:t>
      </w:r>
      <w:r w:rsidR="0014184F" w:rsidRPr="00513D70">
        <w:rPr>
          <w:rFonts w:ascii="Garamond" w:eastAsia="Times New Roman" w:hAnsi="Garamond" w:cs="Times New Roman"/>
          <w:b/>
          <w:sz w:val="24"/>
          <w:szCs w:val="24"/>
          <w:lang w:val="sq-AL"/>
        </w:rPr>
        <w:t>T</w:t>
      </w:r>
      <w:r w:rsidR="00FF6701" w:rsidRPr="00513D70">
        <w:rPr>
          <w:rFonts w:ascii="Garamond" w:eastAsia="Times New Roman" w:hAnsi="Garamond" w:cs="Times New Roman"/>
          <w:b/>
          <w:sz w:val="24"/>
          <w:szCs w:val="24"/>
          <w:lang w:val="sq-AL"/>
        </w:rPr>
        <w:t>Ë</w:t>
      </w:r>
      <w:r w:rsidR="0014184F" w:rsidRPr="00513D70">
        <w:rPr>
          <w:rFonts w:ascii="Garamond" w:eastAsia="Times New Roman" w:hAnsi="Garamond" w:cs="Times New Roman"/>
          <w:b/>
          <w:sz w:val="24"/>
          <w:szCs w:val="24"/>
          <w:lang w:val="sq-AL"/>
        </w:rPr>
        <w:t xml:space="preserve"> FORCAVE</w:t>
      </w:r>
      <w:r w:rsidR="00445C87" w:rsidRPr="00513D70">
        <w:rPr>
          <w:rFonts w:ascii="Garamond" w:eastAsia="Times New Roman" w:hAnsi="Garamond" w:cs="Times New Roman"/>
          <w:b/>
          <w:sz w:val="24"/>
          <w:szCs w:val="24"/>
          <w:lang w:val="sq-AL"/>
        </w:rPr>
        <w:t xml:space="preserve"> </w:t>
      </w:r>
      <w:r w:rsidR="0014184F" w:rsidRPr="00513D70">
        <w:rPr>
          <w:rFonts w:ascii="Garamond" w:eastAsia="Times New Roman" w:hAnsi="Garamond" w:cs="Times New Roman"/>
          <w:b/>
          <w:sz w:val="24"/>
          <w:szCs w:val="24"/>
          <w:lang w:val="sq-AL"/>
        </w:rPr>
        <w:t>T</w:t>
      </w:r>
      <w:r w:rsidR="00FF6701" w:rsidRPr="00513D70">
        <w:rPr>
          <w:rFonts w:ascii="Garamond" w:eastAsia="Times New Roman" w:hAnsi="Garamond" w:cs="Times New Roman"/>
          <w:b/>
          <w:sz w:val="24"/>
          <w:szCs w:val="24"/>
          <w:lang w:val="sq-AL"/>
        </w:rPr>
        <w:t>Ë</w:t>
      </w:r>
      <w:r w:rsidR="0014184F" w:rsidRPr="00513D70">
        <w:rPr>
          <w:rFonts w:ascii="Garamond" w:eastAsia="Times New Roman" w:hAnsi="Garamond" w:cs="Times New Roman"/>
          <w:b/>
          <w:sz w:val="24"/>
          <w:szCs w:val="24"/>
          <w:lang w:val="sq-AL"/>
        </w:rPr>
        <w:t xml:space="preserve"> ARMATOSURA </w:t>
      </w:r>
      <w:r w:rsidR="003D4186" w:rsidRPr="00513D70">
        <w:rPr>
          <w:rFonts w:ascii="Garamond" w:eastAsia="Times New Roman" w:hAnsi="Garamond" w:cs="Times New Roman"/>
          <w:b/>
          <w:sz w:val="24"/>
          <w:szCs w:val="24"/>
          <w:lang w:val="sq-AL"/>
        </w:rPr>
        <w:t>T</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 xml:space="preserve"> REPUBLI</w:t>
      </w:r>
      <w:r w:rsidR="00512A2E" w:rsidRPr="00513D70">
        <w:rPr>
          <w:rFonts w:ascii="Garamond" w:eastAsia="Times New Roman" w:hAnsi="Garamond" w:cs="Times New Roman"/>
          <w:b/>
          <w:sz w:val="24"/>
          <w:szCs w:val="24"/>
          <w:lang w:val="sq-AL"/>
        </w:rPr>
        <w:t>K</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S S</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 xml:space="preserve"> SHQIP</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RIS</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w:t>
      </w:r>
      <w:r w:rsidR="00445EA8" w:rsidRPr="00513D70">
        <w:rPr>
          <w:rFonts w:ascii="Garamond" w:eastAsia="Times New Roman" w:hAnsi="Garamond" w:cs="Times New Roman"/>
          <w:b/>
          <w:sz w:val="24"/>
          <w:szCs w:val="24"/>
          <w:lang w:val="sq-AL"/>
        </w:rPr>
        <w:t xml:space="preserve"> </w:t>
      </w:r>
      <w:r w:rsidR="00347EBC" w:rsidRPr="00513D70">
        <w:rPr>
          <w:rFonts w:ascii="Garamond" w:eastAsia="Times New Roman" w:hAnsi="Garamond" w:cs="Times New Roman"/>
          <w:b/>
          <w:sz w:val="24"/>
          <w:szCs w:val="24"/>
          <w:lang w:val="sq-AL"/>
        </w:rPr>
        <w:t>T</w:t>
      </w:r>
      <w:r w:rsidR="00FF6701"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DREJTORIS</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S</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P</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RGJITHSHME T</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BURGJEVE</w:t>
      </w:r>
      <w:r w:rsidR="00445EA8" w:rsidRPr="00513D70">
        <w:rPr>
          <w:rFonts w:ascii="Garamond" w:eastAsia="Times New Roman" w:hAnsi="Garamond" w:cs="Times New Roman"/>
          <w:b/>
          <w:sz w:val="24"/>
          <w:szCs w:val="24"/>
          <w:lang w:val="sq-AL"/>
        </w:rPr>
        <w:t xml:space="preserve"> </w:t>
      </w:r>
      <w:r w:rsidR="0095299D" w:rsidRPr="00513D70">
        <w:rPr>
          <w:rFonts w:ascii="Garamond" w:eastAsia="Times New Roman" w:hAnsi="Garamond" w:cs="Times New Roman"/>
          <w:b/>
          <w:sz w:val="24"/>
          <w:szCs w:val="24"/>
          <w:lang w:val="sq-AL"/>
        </w:rPr>
        <w:t xml:space="preserve">DHE </w:t>
      </w:r>
      <w:r w:rsidR="00347EBC" w:rsidRPr="00513D70">
        <w:rPr>
          <w:rFonts w:ascii="Garamond" w:eastAsia="Times New Roman" w:hAnsi="Garamond" w:cs="Times New Roman"/>
          <w:b/>
          <w:sz w:val="24"/>
          <w:szCs w:val="24"/>
          <w:lang w:val="sq-AL"/>
        </w:rPr>
        <w:t>T</w:t>
      </w:r>
      <w:r w:rsidR="00494B78" w:rsidRPr="00513D70">
        <w:rPr>
          <w:rFonts w:ascii="Garamond" w:eastAsia="Times New Roman" w:hAnsi="Garamond" w:cs="Times New Roman"/>
          <w:b/>
          <w:sz w:val="24"/>
          <w:szCs w:val="24"/>
          <w:lang w:val="sq-AL"/>
        </w:rPr>
        <w:t>Ë</w:t>
      </w:r>
      <w:r w:rsidR="00A14954" w:rsidRPr="00513D70">
        <w:rPr>
          <w:rFonts w:ascii="Garamond" w:eastAsia="Times New Roman" w:hAnsi="Garamond" w:cs="Times New Roman"/>
          <w:b/>
          <w:sz w:val="24"/>
          <w:szCs w:val="24"/>
          <w:lang w:val="sq-AL"/>
        </w:rPr>
        <w:t xml:space="preserve"> </w:t>
      </w:r>
      <w:r w:rsidR="008476FD" w:rsidRPr="00513D70">
        <w:rPr>
          <w:rFonts w:ascii="Garamond" w:eastAsia="Times New Roman" w:hAnsi="Garamond" w:cs="Times New Roman"/>
          <w:b/>
          <w:sz w:val="24"/>
          <w:szCs w:val="24"/>
          <w:lang w:val="sq-AL"/>
        </w:rPr>
        <w:t>DREJT</w:t>
      </w:r>
      <w:r w:rsidR="0095299D" w:rsidRPr="00513D70">
        <w:rPr>
          <w:rFonts w:ascii="Garamond" w:eastAsia="Times New Roman" w:hAnsi="Garamond" w:cs="Times New Roman"/>
          <w:b/>
          <w:sz w:val="24"/>
          <w:szCs w:val="24"/>
          <w:lang w:val="sq-AL"/>
        </w:rPr>
        <w:t>O</w:t>
      </w:r>
      <w:r w:rsidR="008476FD" w:rsidRPr="00513D70">
        <w:rPr>
          <w:rFonts w:ascii="Garamond" w:eastAsia="Times New Roman" w:hAnsi="Garamond" w:cs="Times New Roman"/>
          <w:b/>
          <w:sz w:val="24"/>
          <w:szCs w:val="24"/>
          <w:lang w:val="sq-AL"/>
        </w:rPr>
        <w:t>R</w:t>
      </w:r>
      <w:r w:rsidR="0095299D" w:rsidRPr="00513D70">
        <w:rPr>
          <w:rFonts w:ascii="Garamond" w:eastAsia="Times New Roman" w:hAnsi="Garamond" w:cs="Times New Roman"/>
          <w:b/>
          <w:sz w:val="24"/>
          <w:szCs w:val="24"/>
          <w:lang w:val="sq-AL"/>
        </w:rPr>
        <w:t>I</w:t>
      </w:r>
      <w:r w:rsidR="008476FD" w:rsidRPr="00513D70">
        <w:rPr>
          <w:rFonts w:ascii="Garamond" w:eastAsia="Times New Roman" w:hAnsi="Garamond" w:cs="Times New Roman"/>
          <w:b/>
          <w:sz w:val="24"/>
          <w:szCs w:val="24"/>
          <w:lang w:val="sq-AL"/>
        </w:rPr>
        <w:t>S</w:t>
      </w:r>
      <w:r w:rsidR="00494B78" w:rsidRPr="00513D70">
        <w:rPr>
          <w:rFonts w:ascii="Garamond" w:eastAsia="Times New Roman" w:hAnsi="Garamond" w:cs="Times New Roman"/>
          <w:b/>
          <w:sz w:val="24"/>
          <w:szCs w:val="24"/>
          <w:lang w:val="sq-AL"/>
        </w:rPr>
        <w:t>Ë</w:t>
      </w:r>
      <w:r w:rsidR="0095299D" w:rsidRPr="00513D70">
        <w:rPr>
          <w:rFonts w:ascii="Garamond" w:eastAsia="Times New Roman" w:hAnsi="Garamond" w:cs="Times New Roman"/>
          <w:b/>
          <w:sz w:val="24"/>
          <w:szCs w:val="24"/>
          <w:lang w:val="sq-AL"/>
        </w:rPr>
        <w:t xml:space="preserve"> </w:t>
      </w:r>
      <w:r w:rsidR="008476FD" w:rsidRPr="00513D70">
        <w:rPr>
          <w:rFonts w:ascii="Garamond" w:eastAsia="Times New Roman" w:hAnsi="Garamond" w:cs="Times New Roman"/>
          <w:b/>
          <w:sz w:val="24"/>
          <w:szCs w:val="24"/>
          <w:lang w:val="sq-AL"/>
        </w:rPr>
        <w:t>S</w:t>
      </w:r>
      <w:r w:rsidR="00742C0B" w:rsidRPr="00513D70">
        <w:rPr>
          <w:rFonts w:ascii="Garamond" w:eastAsia="Times New Roman" w:hAnsi="Garamond" w:cs="Times New Roman"/>
          <w:b/>
          <w:sz w:val="24"/>
          <w:szCs w:val="24"/>
          <w:lang w:val="sq-AL"/>
        </w:rPr>
        <w:t>Ë</w:t>
      </w:r>
      <w:r w:rsidR="008476FD" w:rsidRPr="00513D70">
        <w:rPr>
          <w:rFonts w:ascii="Garamond" w:eastAsia="Times New Roman" w:hAnsi="Garamond" w:cs="Times New Roman"/>
          <w:b/>
          <w:sz w:val="24"/>
          <w:szCs w:val="24"/>
          <w:lang w:val="sq-AL"/>
        </w:rPr>
        <w:t xml:space="preserve"> P</w:t>
      </w:r>
      <w:r w:rsidR="00742C0B" w:rsidRPr="00513D70">
        <w:rPr>
          <w:rFonts w:ascii="Garamond" w:eastAsia="Times New Roman" w:hAnsi="Garamond" w:cs="Times New Roman"/>
          <w:b/>
          <w:sz w:val="24"/>
          <w:szCs w:val="24"/>
          <w:lang w:val="sq-AL"/>
        </w:rPr>
        <w:t>Ë</w:t>
      </w:r>
      <w:r w:rsidR="008476FD" w:rsidRPr="00513D70">
        <w:rPr>
          <w:rFonts w:ascii="Garamond" w:eastAsia="Times New Roman" w:hAnsi="Garamond" w:cs="Times New Roman"/>
          <w:b/>
          <w:sz w:val="24"/>
          <w:szCs w:val="24"/>
          <w:lang w:val="sq-AL"/>
        </w:rPr>
        <w:t>RGJITHSHME T</w:t>
      </w:r>
      <w:r w:rsidR="00742C0B" w:rsidRPr="00513D70">
        <w:rPr>
          <w:rFonts w:ascii="Garamond" w:eastAsia="Times New Roman" w:hAnsi="Garamond" w:cs="Times New Roman"/>
          <w:b/>
          <w:sz w:val="24"/>
          <w:szCs w:val="24"/>
          <w:lang w:val="sq-AL"/>
        </w:rPr>
        <w:t>Ë</w:t>
      </w:r>
      <w:r w:rsidR="008476FD" w:rsidRPr="00513D70">
        <w:rPr>
          <w:rFonts w:ascii="Garamond" w:eastAsia="Times New Roman" w:hAnsi="Garamond" w:cs="Times New Roman"/>
          <w:b/>
          <w:sz w:val="24"/>
          <w:szCs w:val="24"/>
          <w:lang w:val="sq-AL"/>
        </w:rPr>
        <w:t xml:space="preserve"> POLICIS</w:t>
      </w:r>
      <w:r w:rsidR="00742C0B" w:rsidRPr="00513D70">
        <w:rPr>
          <w:rFonts w:ascii="Garamond" w:eastAsia="Times New Roman" w:hAnsi="Garamond" w:cs="Times New Roman"/>
          <w:b/>
          <w:sz w:val="24"/>
          <w:szCs w:val="24"/>
          <w:lang w:val="sq-AL"/>
        </w:rPr>
        <w:t>Ë</w:t>
      </w:r>
      <w:r w:rsidR="00445EA8" w:rsidRPr="00513D70">
        <w:rPr>
          <w:rFonts w:ascii="Garamond" w:eastAsia="Times New Roman" w:hAnsi="Garamond" w:cs="Times New Roman"/>
          <w:b/>
          <w:sz w:val="24"/>
          <w:szCs w:val="24"/>
          <w:lang w:val="sq-AL"/>
        </w:rPr>
        <w:t xml:space="preserve"> </w:t>
      </w:r>
      <w:r w:rsidR="008476FD" w:rsidRPr="00513D70">
        <w:rPr>
          <w:rFonts w:ascii="Garamond" w:eastAsia="Times New Roman" w:hAnsi="Garamond" w:cs="Times New Roman"/>
          <w:b/>
          <w:sz w:val="24"/>
          <w:szCs w:val="24"/>
          <w:lang w:val="sq-AL"/>
        </w:rPr>
        <w:t>S</w:t>
      </w:r>
      <w:r w:rsidR="00742C0B" w:rsidRPr="00513D70">
        <w:rPr>
          <w:rFonts w:ascii="Garamond" w:eastAsia="Times New Roman" w:hAnsi="Garamond" w:cs="Times New Roman"/>
          <w:b/>
          <w:sz w:val="24"/>
          <w:szCs w:val="24"/>
          <w:lang w:val="sq-AL"/>
        </w:rPr>
        <w:t>Ë</w:t>
      </w:r>
      <w:r w:rsidR="0095299D" w:rsidRPr="00513D70">
        <w:rPr>
          <w:rFonts w:ascii="Garamond" w:eastAsia="Times New Roman" w:hAnsi="Garamond" w:cs="Times New Roman"/>
          <w:b/>
          <w:sz w:val="24"/>
          <w:szCs w:val="24"/>
          <w:lang w:val="sq-AL"/>
        </w:rPr>
        <w:t xml:space="preserve"> SHTETIT</w:t>
      </w:r>
      <w:bookmarkEnd w:id="1"/>
    </w:p>
    <w:p w14:paraId="5E36100A" w14:textId="0DF936CF" w:rsidR="002E5365" w:rsidRPr="00C47E91" w:rsidRDefault="00C47E91" w:rsidP="00C47E91">
      <w:pPr>
        <w:spacing w:after="0" w:line="240" w:lineRule="auto"/>
        <w:ind w:firstLine="284"/>
        <w:jc w:val="center"/>
        <w:rPr>
          <w:rFonts w:ascii="Garamond" w:eastAsia="Times New Roman" w:hAnsi="Garamond" w:cs="Times New Roman"/>
          <w:i/>
          <w:color w:val="000000"/>
          <w:sz w:val="24"/>
          <w:szCs w:val="24"/>
          <w:lang w:val="sq-AL"/>
        </w:rPr>
      </w:pPr>
      <w:r w:rsidRPr="00C47E91">
        <w:rPr>
          <w:rFonts w:ascii="Garamond" w:eastAsia="Times New Roman" w:hAnsi="Garamond" w:cs="Times New Roman"/>
          <w:i/>
          <w:color w:val="000000"/>
          <w:sz w:val="24"/>
          <w:szCs w:val="24"/>
          <w:lang w:val="sq-AL"/>
        </w:rPr>
        <w:t xml:space="preserve">(Ndryshuar me </w:t>
      </w:r>
      <w:proofErr w:type="spellStart"/>
      <w:r w:rsidRPr="00C47E91">
        <w:rPr>
          <w:rFonts w:ascii="Garamond" w:eastAsia="Times New Roman" w:hAnsi="Garamond" w:cs="Times New Roman"/>
          <w:i/>
          <w:color w:val="000000"/>
          <w:sz w:val="24"/>
          <w:szCs w:val="24"/>
          <w:lang w:val="sq-AL"/>
        </w:rPr>
        <w:t>VKM</w:t>
      </w:r>
      <w:proofErr w:type="spellEnd"/>
      <w:r w:rsidRPr="00C47E91">
        <w:rPr>
          <w:rFonts w:ascii="Garamond" w:eastAsia="Times New Roman" w:hAnsi="Garamond" w:cs="Times New Roman"/>
          <w:i/>
          <w:color w:val="000000"/>
          <w:sz w:val="24"/>
          <w:szCs w:val="24"/>
          <w:lang w:val="sq-AL"/>
        </w:rPr>
        <w:t xml:space="preserve"> nr. 90</w:t>
      </w:r>
      <w:r w:rsidR="007A427B">
        <w:rPr>
          <w:rStyle w:val="FootnoteReference"/>
          <w:rFonts w:ascii="Garamond" w:eastAsia="Times New Roman" w:hAnsi="Garamond" w:cs="Times New Roman"/>
          <w:i/>
          <w:color w:val="000000"/>
          <w:sz w:val="24"/>
          <w:szCs w:val="24"/>
          <w:lang w:val="sq-AL"/>
        </w:rPr>
        <w:footnoteReference w:id="2"/>
      </w:r>
      <w:r w:rsidRPr="00C47E91">
        <w:rPr>
          <w:rFonts w:ascii="Garamond" w:eastAsia="Times New Roman" w:hAnsi="Garamond" w:cs="Times New Roman"/>
          <w:i/>
          <w:color w:val="000000"/>
          <w:sz w:val="24"/>
          <w:szCs w:val="24"/>
          <w:lang w:val="sq-AL"/>
        </w:rPr>
        <w:t>, datë 6.2.2026)</w:t>
      </w:r>
    </w:p>
    <w:p w14:paraId="0B1CDCBA" w14:textId="3834F1AD" w:rsidR="00C47E91" w:rsidRPr="00C47E91" w:rsidRDefault="00C47E91" w:rsidP="00C47E91">
      <w:pPr>
        <w:spacing w:after="0" w:line="240" w:lineRule="auto"/>
        <w:ind w:firstLine="284"/>
        <w:jc w:val="right"/>
        <w:rPr>
          <w:rFonts w:ascii="Garamond" w:eastAsia="Times New Roman" w:hAnsi="Garamond" w:cs="Times New Roman"/>
          <w:i/>
          <w:color w:val="000000"/>
          <w:sz w:val="24"/>
          <w:szCs w:val="24"/>
          <w:lang w:val="sq-AL"/>
        </w:rPr>
      </w:pPr>
      <w:r w:rsidRPr="00C47E91">
        <w:rPr>
          <w:rFonts w:ascii="Garamond" w:eastAsia="Times New Roman" w:hAnsi="Garamond" w:cs="Times New Roman"/>
          <w:i/>
          <w:color w:val="000000"/>
          <w:sz w:val="24"/>
          <w:szCs w:val="24"/>
          <w:lang w:val="sq-AL"/>
        </w:rPr>
        <w:t>(i përditësuar)</w:t>
      </w:r>
    </w:p>
    <w:p w14:paraId="62283ACF" w14:textId="77777777" w:rsidR="00C47E91" w:rsidRPr="00C47E91" w:rsidRDefault="00C47E91" w:rsidP="00C47E91">
      <w:pPr>
        <w:spacing w:after="0" w:line="240" w:lineRule="auto"/>
        <w:ind w:firstLine="284"/>
        <w:jc w:val="center"/>
        <w:rPr>
          <w:rFonts w:ascii="Garamond" w:eastAsia="Times New Roman" w:hAnsi="Garamond" w:cs="Times New Roman"/>
          <w:i/>
          <w:color w:val="000000"/>
          <w:sz w:val="24"/>
          <w:szCs w:val="24"/>
          <w:lang w:val="sq-AL"/>
        </w:rPr>
      </w:pPr>
    </w:p>
    <w:p w14:paraId="5B124113" w14:textId="45248C75" w:rsidR="002E5365" w:rsidRPr="00513D70" w:rsidRDefault="002E536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Në mbështetje të nenit 100 të Kushtetutës </w:t>
      </w:r>
      <w:r w:rsidR="00AD5CBC" w:rsidRPr="00513D70">
        <w:rPr>
          <w:rFonts w:ascii="Garamond" w:eastAsia="Times New Roman" w:hAnsi="Garamond" w:cs="Times New Roman"/>
          <w:color w:val="000000"/>
          <w:sz w:val="24"/>
          <w:szCs w:val="24"/>
          <w:lang w:val="sq-AL"/>
        </w:rPr>
        <w:t xml:space="preserve">dhe </w:t>
      </w:r>
      <w:r w:rsidR="00BE7E3E" w:rsidRPr="00513D70">
        <w:rPr>
          <w:rFonts w:ascii="Garamond" w:eastAsia="Times New Roman" w:hAnsi="Garamond" w:cs="Times New Roman"/>
          <w:color w:val="000000"/>
          <w:sz w:val="24"/>
          <w:szCs w:val="24"/>
          <w:lang w:val="sq-AL"/>
        </w:rPr>
        <w:t xml:space="preserve">të </w:t>
      </w:r>
      <w:r w:rsidR="00570452" w:rsidRPr="00513D70">
        <w:rPr>
          <w:rFonts w:ascii="Garamond" w:eastAsia="Times New Roman" w:hAnsi="Garamond" w:cs="Times New Roman"/>
          <w:color w:val="000000"/>
          <w:sz w:val="24"/>
          <w:szCs w:val="24"/>
          <w:lang w:val="sq-AL"/>
        </w:rPr>
        <w:t xml:space="preserve">shkronjës “a”, </w:t>
      </w:r>
      <w:r w:rsidR="007A5D8B" w:rsidRPr="00513D70">
        <w:rPr>
          <w:rFonts w:ascii="Garamond" w:eastAsia="Times New Roman" w:hAnsi="Garamond" w:cs="Times New Roman"/>
          <w:color w:val="000000"/>
          <w:sz w:val="24"/>
          <w:szCs w:val="24"/>
          <w:lang w:val="sq-AL"/>
        </w:rPr>
        <w:t xml:space="preserve">të </w:t>
      </w:r>
      <w:r w:rsidR="00BE7E3E" w:rsidRPr="00513D70">
        <w:rPr>
          <w:rFonts w:ascii="Garamond" w:eastAsia="Times New Roman" w:hAnsi="Garamond" w:cs="Times New Roman"/>
          <w:color w:val="000000"/>
          <w:sz w:val="24"/>
          <w:szCs w:val="24"/>
          <w:lang w:val="sq-AL"/>
        </w:rPr>
        <w:t>pikës 2</w:t>
      </w:r>
      <w:r w:rsidR="004A5F5F" w:rsidRPr="00513D70">
        <w:rPr>
          <w:rFonts w:ascii="Garamond" w:eastAsia="Times New Roman" w:hAnsi="Garamond" w:cs="Times New Roman"/>
          <w:color w:val="000000"/>
          <w:sz w:val="24"/>
          <w:szCs w:val="24"/>
          <w:lang w:val="sq-AL"/>
        </w:rPr>
        <w:t>,</w:t>
      </w:r>
      <w:r w:rsidR="00BE7E3E" w:rsidRPr="00513D70">
        <w:rPr>
          <w:rFonts w:ascii="Garamond" w:eastAsia="Times New Roman" w:hAnsi="Garamond" w:cs="Times New Roman"/>
          <w:color w:val="000000"/>
          <w:sz w:val="24"/>
          <w:szCs w:val="24"/>
          <w:lang w:val="sq-AL"/>
        </w:rPr>
        <w:t xml:space="preserve"> të</w:t>
      </w:r>
      <w:r w:rsidR="00445EA8" w:rsidRPr="00513D70">
        <w:rPr>
          <w:rFonts w:ascii="Garamond" w:eastAsia="Times New Roman" w:hAnsi="Garamond" w:cs="Times New Roman"/>
          <w:color w:val="000000"/>
          <w:sz w:val="24"/>
          <w:szCs w:val="24"/>
          <w:lang w:val="sq-AL"/>
        </w:rPr>
        <w:t xml:space="preserve"> </w:t>
      </w:r>
      <w:r w:rsidR="0038101A" w:rsidRPr="00513D70">
        <w:rPr>
          <w:rFonts w:ascii="Garamond" w:eastAsia="Times New Roman" w:hAnsi="Garamond" w:cs="Times New Roman"/>
          <w:color w:val="000000"/>
          <w:sz w:val="24"/>
          <w:szCs w:val="24"/>
          <w:lang w:val="sq-AL"/>
        </w:rPr>
        <w:t>nenit 8, të ligjit nr.</w:t>
      </w:r>
      <w:r w:rsidR="00C00CE4">
        <w:rPr>
          <w:rFonts w:ascii="Garamond" w:eastAsia="Times New Roman" w:hAnsi="Garamond" w:cs="Times New Roman"/>
          <w:color w:val="000000"/>
          <w:sz w:val="24"/>
          <w:szCs w:val="24"/>
          <w:lang w:val="sq-AL"/>
        </w:rPr>
        <w:t xml:space="preserve"> </w:t>
      </w:r>
      <w:r w:rsidR="00BE7E3E" w:rsidRPr="00513D70">
        <w:rPr>
          <w:rFonts w:ascii="Garamond" w:eastAsia="Times New Roman" w:hAnsi="Garamond" w:cs="Times New Roman"/>
          <w:color w:val="000000"/>
          <w:sz w:val="24"/>
          <w:szCs w:val="24"/>
          <w:lang w:val="sq-AL"/>
        </w:rPr>
        <w:t>35</w:t>
      </w:r>
      <w:r w:rsidR="00B44285" w:rsidRPr="00513D70">
        <w:rPr>
          <w:rFonts w:ascii="Garamond" w:eastAsia="Times New Roman" w:hAnsi="Garamond" w:cs="Times New Roman"/>
          <w:color w:val="000000"/>
          <w:sz w:val="24"/>
          <w:szCs w:val="24"/>
          <w:lang w:val="sq-AL"/>
        </w:rPr>
        <w:t>/</w:t>
      </w:r>
      <w:r w:rsidR="00BE7E3E" w:rsidRPr="00513D70">
        <w:rPr>
          <w:rFonts w:ascii="Garamond" w:eastAsia="Times New Roman" w:hAnsi="Garamond" w:cs="Times New Roman"/>
          <w:color w:val="000000"/>
          <w:sz w:val="24"/>
          <w:szCs w:val="24"/>
          <w:lang w:val="sq-AL"/>
        </w:rPr>
        <w:t xml:space="preserve">2023, “Për kompetencat për caktimin e pagave, trajtimeve të tjera financiare dhe përfitimeve të </w:t>
      </w:r>
      <w:proofErr w:type="spellStart"/>
      <w:r w:rsidR="00BE7E3E" w:rsidRPr="00513D70">
        <w:rPr>
          <w:rFonts w:ascii="Garamond" w:eastAsia="Times New Roman" w:hAnsi="Garamond" w:cs="Times New Roman"/>
          <w:color w:val="000000"/>
          <w:sz w:val="24"/>
          <w:szCs w:val="24"/>
          <w:lang w:val="sq-AL"/>
        </w:rPr>
        <w:t>të</w:t>
      </w:r>
      <w:proofErr w:type="spellEnd"/>
      <w:r w:rsidR="00BE7E3E" w:rsidRPr="00513D70">
        <w:rPr>
          <w:rFonts w:ascii="Garamond" w:eastAsia="Times New Roman" w:hAnsi="Garamond" w:cs="Times New Roman"/>
          <w:color w:val="000000"/>
          <w:sz w:val="24"/>
          <w:szCs w:val="24"/>
          <w:lang w:val="sq-AL"/>
        </w:rPr>
        <w:t xml:space="preserve"> punësuarve në institucionet e administratës publike, si dhe të pagës bazë minimale në shkallë vendi”,</w:t>
      </w:r>
      <w:r w:rsidRPr="00513D70">
        <w:rPr>
          <w:rFonts w:ascii="Garamond" w:eastAsia="Times New Roman" w:hAnsi="Garamond" w:cs="Times New Roman"/>
          <w:color w:val="000000"/>
          <w:sz w:val="24"/>
          <w:szCs w:val="24"/>
          <w:lang w:val="sq-AL"/>
        </w:rPr>
        <w:t xml:space="preserve"> me propozimin e </w:t>
      </w:r>
      <w:r w:rsidR="00C00CE4" w:rsidRPr="00513D70">
        <w:rPr>
          <w:rFonts w:ascii="Garamond" w:eastAsia="Times New Roman" w:hAnsi="Garamond" w:cs="Times New Roman"/>
          <w:color w:val="000000"/>
          <w:sz w:val="24"/>
          <w:szCs w:val="24"/>
          <w:lang w:val="sq-AL"/>
        </w:rPr>
        <w:t>zëvendëskryeministrit</w:t>
      </w:r>
      <w:r w:rsidR="00BE7E3E"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Këshilli i Ministrave</w:t>
      </w:r>
    </w:p>
    <w:p w14:paraId="66574FE4" w14:textId="77777777" w:rsidR="002E5365" w:rsidRPr="00513D70" w:rsidRDefault="002E5365" w:rsidP="00445EA8">
      <w:pPr>
        <w:spacing w:after="0" w:line="240" w:lineRule="auto"/>
        <w:ind w:firstLine="284"/>
        <w:jc w:val="both"/>
        <w:rPr>
          <w:rFonts w:ascii="Garamond" w:eastAsia="Times New Roman" w:hAnsi="Garamond" w:cs="Times New Roman"/>
          <w:color w:val="000000"/>
          <w:sz w:val="24"/>
          <w:szCs w:val="24"/>
          <w:lang w:val="sq-AL"/>
        </w:rPr>
      </w:pPr>
    </w:p>
    <w:p w14:paraId="3EA0BD70" w14:textId="0339C53D" w:rsidR="002E5365" w:rsidRPr="00C00CE4" w:rsidRDefault="00445EA8" w:rsidP="00445EA8">
      <w:pPr>
        <w:spacing w:after="0" w:line="240" w:lineRule="auto"/>
        <w:ind w:firstLine="284"/>
        <w:jc w:val="center"/>
        <w:rPr>
          <w:rFonts w:ascii="Garamond" w:eastAsia="Times New Roman" w:hAnsi="Garamond" w:cs="Times New Roman"/>
          <w:bCs/>
          <w:color w:val="000000"/>
          <w:sz w:val="24"/>
          <w:szCs w:val="24"/>
          <w:lang w:val="sq-AL"/>
        </w:rPr>
      </w:pPr>
      <w:r w:rsidRPr="00C00CE4">
        <w:rPr>
          <w:rFonts w:ascii="Garamond" w:eastAsia="Times New Roman" w:hAnsi="Garamond" w:cs="Times New Roman"/>
          <w:bCs/>
          <w:color w:val="000000"/>
          <w:sz w:val="24"/>
          <w:szCs w:val="24"/>
          <w:lang w:val="sq-AL"/>
        </w:rPr>
        <w:t>VENDOSI:</w:t>
      </w:r>
    </w:p>
    <w:p w14:paraId="210FBA80" w14:textId="77777777" w:rsidR="00A25EA7" w:rsidRPr="00513D70" w:rsidRDefault="00A25EA7" w:rsidP="00445EA8">
      <w:pPr>
        <w:spacing w:after="0" w:line="240" w:lineRule="auto"/>
        <w:ind w:firstLine="284"/>
        <w:jc w:val="both"/>
        <w:rPr>
          <w:rFonts w:ascii="Garamond" w:eastAsia="Times New Roman" w:hAnsi="Garamond" w:cs="Times New Roman"/>
          <w:color w:val="000000"/>
          <w:sz w:val="24"/>
          <w:szCs w:val="24"/>
          <w:lang w:val="sq-AL"/>
        </w:rPr>
      </w:pPr>
    </w:p>
    <w:p w14:paraId="3460DAB8" w14:textId="33F1F144" w:rsidR="002E5365" w:rsidRPr="00513D70" w:rsidRDefault="000428E5"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 </w:t>
      </w:r>
      <w:r w:rsidR="002E5365" w:rsidRPr="00513D70">
        <w:rPr>
          <w:rFonts w:ascii="Garamond" w:eastAsia="Times New Roman" w:hAnsi="Garamond" w:cs="Times New Roman"/>
          <w:color w:val="000000"/>
          <w:sz w:val="24"/>
          <w:szCs w:val="24"/>
          <w:lang w:val="sq-AL"/>
        </w:rPr>
        <w:t>Në fushën e veprimit të këtij vendimi përfshihen:</w:t>
      </w:r>
    </w:p>
    <w:p w14:paraId="586C4CB3" w14:textId="6C7FF3F5"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a)</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personeli “mjekë dhe punonjës të tjerë me arsim të lartë” dhe personeli “teknikë të shkencave mjekësore” në institucionet shëndetësore të sistemit të ministrisë përgjegjëse për shëndetësinë; </w:t>
      </w:r>
    </w:p>
    <w:p w14:paraId="4DC76377" w14:textId="506791CB"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b)</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mjekët në drejtoritë rajonale të Shërbimit Social Shtetëror dhe në institucionet e përkujdesjes sociale, të sistemit të ministrisë përgjegjëse për shëndetësinë; </w:t>
      </w:r>
    </w:p>
    <w:p w14:paraId="753FB068" w14:textId="2F31B6BD"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c)</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personeli “mjekë dhe punonjës të tjerë me arsim të lartë” dhe personeli “teknikë të shkencave mjekësore” në Njësinë Mjekësore Ushtarake pranë Spitalit Universitar të Traumës; </w:t>
      </w:r>
    </w:p>
    <w:p w14:paraId="275F805E" w14:textId="0A748EAE"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 ç) personeli ushtarak “mjekë dhe punonjës të tjerë me arsim të lartë” dhe teknikë të shkencave mjekësore” në strukturat e Forcave të Armatosura të Republikës së Shqipërisë, vetëm për efekt të kryerjes së shërbimeve (rojë, gatishmëri, urgjencë); </w:t>
      </w:r>
    </w:p>
    <w:p w14:paraId="15CC4FEC" w14:textId="205949CE"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d)</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personeli civil “mjekë dhe punonjës të tjerë me arsim të lartë” dhe “teknikë të shkencave mjekësore” në strukturat e tjera të Forcave të Armatosura të Republikës së Shqipërisë, të sistemit të Ministrisë së Mbrojtjes; </w:t>
      </w:r>
    </w:p>
    <w:p w14:paraId="03103A52" w14:textId="589665ED"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dh) personeli i Njësisë së Helikopterëve të Transportit Mjekësor të ministrisë përgjegjëse për shëndetësinë, në strukturat e Ministrisë së Mbrojtjes; </w:t>
      </w:r>
    </w:p>
    <w:p w14:paraId="2099FCC2" w14:textId="3B783423"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lastRenderedPageBreak/>
        <w:t>e)</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personeli “mjekë dhe punonjës të tjerë me arsim të lartë” dhe personeli “teknikë të shkencave mjekësore” në institucionet e ekzekutimit të vendimeve penale dhe në Qendrën Spitalore të Burgjeve;</w:t>
      </w:r>
    </w:p>
    <w:p w14:paraId="50377B63" w14:textId="4E827552" w:rsidR="00CC10DD" w:rsidRPr="00513D70" w:rsidRDefault="000428E5" w:rsidP="00445EA8">
      <w:pPr>
        <w:spacing w:after="0" w:line="240" w:lineRule="auto"/>
        <w:ind w:firstLine="284"/>
        <w:jc w:val="both"/>
        <w:rPr>
          <w:rFonts w:ascii="Garamond" w:eastAsia="Times New Roman" w:hAnsi="Garamond" w:cs="Times New Roman"/>
          <w:color w:val="FF0000"/>
          <w:sz w:val="24"/>
          <w:szCs w:val="24"/>
          <w:lang w:val="sq-AL"/>
        </w:rPr>
      </w:pPr>
      <w:r w:rsidRPr="00513D70">
        <w:rPr>
          <w:rFonts w:ascii="Garamond" w:eastAsia="Times New Roman" w:hAnsi="Garamond" w:cs="Times New Roman"/>
          <w:color w:val="000000"/>
          <w:sz w:val="24"/>
          <w:szCs w:val="24"/>
          <w:lang w:val="sq-AL"/>
        </w:rPr>
        <w:t>ë) personeli civil “mjekë dhe punonjës të tjerë me arsim të lartë” dhe personeli “teknikë të shkencave mjekësore” në strukturat shëndetësore të Drejtorisë së Përgjithshme të Policisë së Shtetit.</w:t>
      </w:r>
    </w:p>
    <w:p w14:paraId="61C46A6C" w14:textId="7E005180" w:rsidR="00293621" w:rsidRPr="00513D70" w:rsidRDefault="000428E5"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 </w:t>
      </w:r>
      <w:r w:rsidR="004D61DC" w:rsidRPr="00513D70">
        <w:rPr>
          <w:rFonts w:ascii="Garamond" w:eastAsia="Times New Roman" w:hAnsi="Garamond" w:cs="Times New Roman"/>
          <w:color w:val="000000"/>
          <w:sz w:val="24"/>
          <w:szCs w:val="24"/>
          <w:lang w:val="sq-AL"/>
        </w:rPr>
        <w:t>N</w:t>
      </w:r>
      <w:r w:rsidR="00A26914" w:rsidRPr="00513D70">
        <w:rPr>
          <w:rFonts w:ascii="Garamond" w:eastAsia="Times New Roman" w:hAnsi="Garamond" w:cs="Times New Roman"/>
          <w:color w:val="000000"/>
          <w:sz w:val="24"/>
          <w:szCs w:val="24"/>
          <w:lang w:val="sq-AL"/>
        </w:rPr>
        <w:t>ë</w:t>
      </w:r>
      <w:r w:rsidR="004D61DC" w:rsidRPr="00513D70">
        <w:rPr>
          <w:rFonts w:ascii="Garamond" w:eastAsia="Times New Roman" w:hAnsi="Garamond" w:cs="Times New Roman"/>
          <w:color w:val="000000"/>
          <w:sz w:val="24"/>
          <w:szCs w:val="24"/>
          <w:lang w:val="sq-AL"/>
        </w:rPr>
        <w:t xml:space="preserve"> k</w:t>
      </w:r>
      <w:r w:rsidR="00A26914" w:rsidRPr="00513D70">
        <w:rPr>
          <w:rFonts w:ascii="Garamond" w:eastAsia="Times New Roman" w:hAnsi="Garamond" w:cs="Times New Roman"/>
          <w:color w:val="000000"/>
          <w:sz w:val="24"/>
          <w:szCs w:val="24"/>
          <w:lang w:val="sq-AL"/>
        </w:rPr>
        <w:t>ë</w:t>
      </w:r>
      <w:r w:rsidR="004D61DC" w:rsidRPr="00513D70">
        <w:rPr>
          <w:rFonts w:ascii="Garamond" w:eastAsia="Times New Roman" w:hAnsi="Garamond" w:cs="Times New Roman"/>
          <w:color w:val="000000"/>
          <w:sz w:val="24"/>
          <w:szCs w:val="24"/>
          <w:lang w:val="sq-AL"/>
        </w:rPr>
        <w:t>t</w:t>
      </w:r>
      <w:r w:rsidR="00A26914" w:rsidRPr="00513D70">
        <w:rPr>
          <w:rFonts w:ascii="Garamond" w:eastAsia="Times New Roman" w:hAnsi="Garamond" w:cs="Times New Roman"/>
          <w:color w:val="000000"/>
          <w:sz w:val="24"/>
          <w:szCs w:val="24"/>
          <w:lang w:val="sq-AL"/>
        </w:rPr>
        <w:t>ë</w:t>
      </w:r>
      <w:r w:rsidR="004D61DC" w:rsidRPr="00513D70">
        <w:rPr>
          <w:rFonts w:ascii="Garamond" w:eastAsia="Times New Roman" w:hAnsi="Garamond" w:cs="Times New Roman"/>
          <w:color w:val="000000"/>
          <w:sz w:val="24"/>
          <w:szCs w:val="24"/>
          <w:lang w:val="sq-AL"/>
        </w:rPr>
        <w:t xml:space="preserve"> vendim</w:t>
      </w:r>
      <w:r w:rsidR="0038101A" w:rsidRPr="00513D70">
        <w:rPr>
          <w:rFonts w:ascii="Garamond" w:eastAsia="Times New Roman" w:hAnsi="Garamond" w:cs="Times New Roman"/>
          <w:color w:val="000000"/>
          <w:sz w:val="24"/>
          <w:szCs w:val="24"/>
          <w:lang w:val="sq-AL"/>
        </w:rPr>
        <w:t>,</w:t>
      </w:r>
      <w:r w:rsidR="0087351A" w:rsidRPr="00513D70">
        <w:rPr>
          <w:rFonts w:ascii="Garamond" w:eastAsia="Times New Roman" w:hAnsi="Garamond" w:cs="Times New Roman"/>
          <w:color w:val="000000"/>
          <w:sz w:val="24"/>
          <w:szCs w:val="24"/>
          <w:lang w:val="sq-AL"/>
        </w:rPr>
        <w:t xml:space="preserve"> termat e m</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posht</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m kan</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 xml:space="preserve"> k</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to kuptime</w:t>
      </w:r>
      <w:r w:rsidR="00293621" w:rsidRPr="00513D70">
        <w:rPr>
          <w:rFonts w:ascii="Garamond" w:eastAsia="Times New Roman" w:hAnsi="Garamond" w:cs="Times New Roman"/>
          <w:color w:val="000000"/>
          <w:sz w:val="24"/>
          <w:szCs w:val="24"/>
          <w:lang w:val="sq-AL"/>
        </w:rPr>
        <w:t xml:space="preserve">: </w:t>
      </w:r>
    </w:p>
    <w:p w14:paraId="747868F9" w14:textId="5C518206" w:rsidR="005445CB" w:rsidRPr="00E12E7B"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E12E7B">
        <w:rPr>
          <w:rFonts w:ascii="Garamond" w:hAnsi="Garamond" w:cs="Times New Roman"/>
          <w:bCs/>
          <w:sz w:val="24"/>
          <w:szCs w:val="24"/>
          <w:lang w:val="sq-AL"/>
        </w:rPr>
        <w:t>a)</w:t>
      </w:r>
      <w:r w:rsidR="00445EA8" w:rsidRPr="00E12E7B">
        <w:rPr>
          <w:rFonts w:ascii="Garamond" w:hAnsi="Garamond" w:cs="Times New Roman"/>
          <w:bCs/>
          <w:sz w:val="24"/>
          <w:szCs w:val="24"/>
          <w:lang w:val="sq-AL"/>
        </w:rPr>
        <w:t xml:space="preserve"> </w:t>
      </w:r>
      <w:r w:rsidRPr="00E12E7B">
        <w:rPr>
          <w:rFonts w:ascii="Garamond" w:hAnsi="Garamond" w:cs="Times New Roman"/>
          <w:bCs/>
          <w:sz w:val="24"/>
          <w:szCs w:val="24"/>
          <w:lang w:val="sq-AL"/>
        </w:rPr>
        <w:t>“Mjek”</w:t>
      </w:r>
      <w:r w:rsidRPr="00E12E7B">
        <w:rPr>
          <w:rFonts w:ascii="Garamond" w:hAnsi="Garamond" w:cs="Times New Roman"/>
          <w:sz w:val="24"/>
          <w:szCs w:val="24"/>
          <w:lang w:val="sq-AL"/>
        </w:rPr>
        <w:t xml:space="preserve"> përfshin të gjithë profesionistët e shëndetësisë, që janë të licencuar për ushtrimin e profesionit të mjekut nga “Urdhri i mjekut” apo “Urdhri i stomatologut” dhe që ushtrojnë profesionin e tyre si “mjek i përgjithshëm”, “mjek i specializuar” dhe “stomatolog”; </w:t>
      </w:r>
    </w:p>
    <w:p w14:paraId="4A6014FD" w14:textId="230305AF" w:rsidR="005445CB" w:rsidRPr="00E12E7B"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E12E7B">
        <w:rPr>
          <w:rFonts w:ascii="Garamond" w:hAnsi="Garamond" w:cs="Times New Roman"/>
          <w:bCs/>
          <w:sz w:val="24"/>
          <w:szCs w:val="24"/>
          <w:lang w:val="sq-AL"/>
        </w:rPr>
        <w:t>b)</w:t>
      </w:r>
      <w:r w:rsidR="00445EA8" w:rsidRPr="00E12E7B">
        <w:rPr>
          <w:rFonts w:ascii="Garamond" w:hAnsi="Garamond" w:cs="Times New Roman"/>
          <w:bCs/>
          <w:sz w:val="24"/>
          <w:szCs w:val="24"/>
          <w:lang w:val="sq-AL"/>
        </w:rPr>
        <w:t xml:space="preserve"> </w:t>
      </w:r>
      <w:r w:rsidRPr="00E12E7B">
        <w:rPr>
          <w:rFonts w:ascii="Garamond" w:hAnsi="Garamond" w:cs="Times New Roman"/>
          <w:bCs/>
          <w:sz w:val="24"/>
          <w:szCs w:val="24"/>
          <w:lang w:val="sq-AL"/>
        </w:rPr>
        <w:t xml:space="preserve">“Punonjës të tjerë me arsim të lartë” </w:t>
      </w:r>
      <w:r w:rsidRPr="00E12E7B">
        <w:rPr>
          <w:rFonts w:ascii="Garamond" w:hAnsi="Garamond" w:cs="Times New Roman"/>
          <w:sz w:val="24"/>
          <w:szCs w:val="24"/>
          <w:lang w:val="sq-AL"/>
        </w:rPr>
        <w:t xml:space="preserve">përfshin punonjësit e profesioneve të ndryshme me arsim të lartë (referuar nivelit 6 dhe 7 të kornizës shqiptare të kualifikimeve), si farmacistë, kimistë, fizikanë, inxhinierë, biologë, specialistë të shëndetit publik, psikologë, punonjës socialë dhe specialistë të </w:t>
      </w:r>
      <w:r w:rsidR="009A4FAB" w:rsidRPr="00E12E7B">
        <w:rPr>
          <w:rFonts w:ascii="Garamond" w:hAnsi="Garamond" w:cs="Times New Roman"/>
          <w:sz w:val="24"/>
          <w:szCs w:val="24"/>
          <w:lang w:val="sq-AL"/>
        </w:rPr>
        <w:t>fizkulturës</w:t>
      </w:r>
      <w:r w:rsidRPr="00E12E7B">
        <w:rPr>
          <w:rFonts w:ascii="Garamond" w:hAnsi="Garamond" w:cs="Times New Roman"/>
          <w:sz w:val="24"/>
          <w:szCs w:val="24"/>
          <w:lang w:val="sq-AL"/>
        </w:rPr>
        <w:t xml:space="preserve">, të cilët janë pjesë e strukturave shëndetësore për parandalimin e sëmundjeve dhe trajtimin mjekësor të pacientëve; </w:t>
      </w:r>
    </w:p>
    <w:p w14:paraId="6312038D" w14:textId="747984E5"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E12E7B">
        <w:rPr>
          <w:rFonts w:ascii="Garamond" w:hAnsi="Garamond" w:cs="Times New Roman"/>
          <w:bCs/>
          <w:sz w:val="24"/>
          <w:szCs w:val="24"/>
          <w:lang w:val="sq-AL"/>
        </w:rPr>
        <w:t>c)</w:t>
      </w:r>
      <w:r w:rsidR="00445EA8" w:rsidRPr="00E12E7B">
        <w:rPr>
          <w:rFonts w:ascii="Garamond" w:hAnsi="Garamond" w:cs="Times New Roman"/>
          <w:bCs/>
          <w:sz w:val="24"/>
          <w:szCs w:val="24"/>
          <w:lang w:val="sq-AL"/>
        </w:rPr>
        <w:t xml:space="preserve"> </w:t>
      </w:r>
      <w:r w:rsidRPr="00E12E7B">
        <w:rPr>
          <w:rFonts w:ascii="Garamond" w:hAnsi="Garamond" w:cs="Times New Roman"/>
          <w:bCs/>
          <w:sz w:val="24"/>
          <w:szCs w:val="24"/>
          <w:lang w:val="sq-AL"/>
        </w:rPr>
        <w:t xml:space="preserve">“Personeli teknik i shkencave mjekësore” </w:t>
      </w:r>
      <w:r w:rsidRPr="00513D70">
        <w:rPr>
          <w:rFonts w:ascii="Garamond" w:hAnsi="Garamond" w:cs="Times New Roman"/>
          <w:sz w:val="24"/>
          <w:szCs w:val="24"/>
          <w:lang w:val="sq-AL"/>
        </w:rPr>
        <w:t>përfshin të gjithë profesionistët, që janë të licencuar nga urdhri përkatës dhe që ushtrojnë profesionin e tyre, si</w:t>
      </w:r>
      <w:r w:rsidR="001143C9">
        <w:rPr>
          <w:rFonts w:ascii="Garamond" w:hAnsi="Garamond" w:cs="Times New Roman"/>
          <w:sz w:val="24"/>
          <w:szCs w:val="24"/>
          <w:lang w:val="sq-AL"/>
        </w:rPr>
        <w:t>:</w:t>
      </w:r>
      <w:r w:rsidRPr="00513D70">
        <w:rPr>
          <w:rFonts w:ascii="Garamond" w:hAnsi="Garamond" w:cs="Times New Roman"/>
          <w:sz w:val="24"/>
          <w:szCs w:val="24"/>
          <w:lang w:val="sq-AL"/>
        </w:rPr>
        <w:t xml:space="preserve"> “</w:t>
      </w:r>
      <w:proofErr w:type="spellStart"/>
      <w:r w:rsidRPr="00513D70">
        <w:rPr>
          <w:rFonts w:ascii="Garamond" w:hAnsi="Garamond" w:cs="Times New Roman"/>
          <w:sz w:val="24"/>
          <w:szCs w:val="24"/>
          <w:lang w:val="sq-AL"/>
        </w:rPr>
        <w:t>fizioterapist</w:t>
      </w:r>
      <w:proofErr w:type="spellEnd"/>
      <w:r w:rsidRPr="00513D70">
        <w:rPr>
          <w:rFonts w:ascii="Garamond" w:hAnsi="Garamond" w:cs="Times New Roman"/>
          <w:sz w:val="24"/>
          <w:szCs w:val="24"/>
          <w:lang w:val="sq-AL"/>
        </w:rPr>
        <w:t>”, “infermier”, “logoped”, “mami”, “</w:t>
      </w:r>
      <w:proofErr w:type="spellStart"/>
      <w:r w:rsidRPr="00513D70">
        <w:rPr>
          <w:rFonts w:ascii="Garamond" w:hAnsi="Garamond" w:cs="Times New Roman"/>
          <w:sz w:val="24"/>
          <w:szCs w:val="24"/>
          <w:lang w:val="sq-AL"/>
        </w:rPr>
        <w:t>ndihmësfarmacist</w:t>
      </w:r>
      <w:proofErr w:type="spellEnd"/>
      <w:r w:rsidRPr="00513D70">
        <w:rPr>
          <w:rFonts w:ascii="Garamond" w:hAnsi="Garamond" w:cs="Times New Roman"/>
          <w:sz w:val="24"/>
          <w:szCs w:val="24"/>
          <w:lang w:val="sq-AL"/>
        </w:rPr>
        <w:t>”, “</w:t>
      </w:r>
      <w:proofErr w:type="spellStart"/>
      <w:r w:rsidRPr="00513D70">
        <w:rPr>
          <w:rFonts w:ascii="Garamond" w:hAnsi="Garamond" w:cs="Times New Roman"/>
          <w:sz w:val="24"/>
          <w:szCs w:val="24"/>
          <w:lang w:val="sq-AL"/>
        </w:rPr>
        <w:t>ndihmësanestezist</w:t>
      </w:r>
      <w:proofErr w:type="spellEnd"/>
      <w:r w:rsidRPr="00513D70">
        <w:rPr>
          <w:rFonts w:ascii="Garamond" w:hAnsi="Garamond" w:cs="Times New Roman"/>
          <w:sz w:val="24"/>
          <w:szCs w:val="24"/>
          <w:lang w:val="sq-AL"/>
        </w:rPr>
        <w:t xml:space="preserve">”, “teknik </w:t>
      </w:r>
      <w:proofErr w:type="spellStart"/>
      <w:r w:rsidRPr="00513D70">
        <w:rPr>
          <w:rFonts w:ascii="Garamond" w:hAnsi="Garamond" w:cs="Times New Roman"/>
          <w:sz w:val="24"/>
          <w:szCs w:val="24"/>
          <w:lang w:val="sq-AL"/>
        </w:rPr>
        <w:t>imazherie</w:t>
      </w:r>
      <w:proofErr w:type="spellEnd"/>
      <w:r w:rsidRPr="00513D70">
        <w:rPr>
          <w:rFonts w:ascii="Garamond" w:hAnsi="Garamond" w:cs="Times New Roman"/>
          <w:sz w:val="24"/>
          <w:szCs w:val="24"/>
          <w:lang w:val="sq-AL"/>
        </w:rPr>
        <w:t>”, “teknik laboratori”, dhe punonjës të tjerë në strukturat shëndetësore, si</w:t>
      </w:r>
      <w:r w:rsidR="00652966">
        <w:rPr>
          <w:rFonts w:ascii="Garamond" w:hAnsi="Garamond" w:cs="Times New Roman"/>
          <w:sz w:val="24"/>
          <w:szCs w:val="24"/>
          <w:lang w:val="sq-AL"/>
        </w:rPr>
        <w:t>:</w:t>
      </w:r>
      <w:r w:rsidRPr="00513D70">
        <w:rPr>
          <w:rFonts w:ascii="Garamond" w:hAnsi="Garamond" w:cs="Times New Roman"/>
          <w:sz w:val="24"/>
          <w:szCs w:val="24"/>
          <w:lang w:val="sq-AL"/>
        </w:rPr>
        <w:t xml:space="preserve"> “</w:t>
      </w:r>
      <w:proofErr w:type="spellStart"/>
      <w:r w:rsidRPr="00513D70">
        <w:rPr>
          <w:rFonts w:ascii="Garamond" w:hAnsi="Garamond" w:cs="Times New Roman"/>
          <w:sz w:val="24"/>
          <w:szCs w:val="24"/>
          <w:lang w:val="sq-AL"/>
        </w:rPr>
        <w:t>prozektor</w:t>
      </w:r>
      <w:proofErr w:type="spellEnd"/>
      <w:r w:rsidRPr="00513D70">
        <w:rPr>
          <w:rFonts w:ascii="Garamond" w:hAnsi="Garamond" w:cs="Times New Roman"/>
          <w:sz w:val="24"/>
          <w:szCs w:val="24"/>
          <w:lang w:val="sq-AL"/>
        </w:rPr>
        <w:t>”, “kujdestar” e “</w:t>
      </w:r>
      <w:proofErr w:type="spellStart"/>
      <w:r w:rsidRPr="00513D70">
        <w:rPr>
          <w:rFonts w:ascii="Garamond" w:hAnsi="Garamond" w:cs="Times New Roman"/>
          <w:sz w:val="24"/>
          <w:szCs w:val="24"/>
          <w:lang w:val="sq-AL"/>
        </w:rPr>
        <w:t>oksigjenist</w:t>
      </w:r>
      <w:proofErr w:type="spellEnd"/>
      <w:r w:rsidRPr="00513D70">
        <w:rPr>
          <w:rFonts w:ascii="Garamond" w:hAnsi="Garamond" w:cs="Times New Roman"/>
          <w:sz w:val="24"/>
          <w:szCs w:val="24"/>
          <w:lang w:val="sq-AL"/>
        </w:rPr>
        <w:t>”.</w:t>
      </w:r>
      <w:r w:rsidR="00445C87" w:rsidRPr="00513D70">
        <w:rPr>
          <w:rFonts w:ascii="Garamond" w:hAnsi="Garamond" w:cs="Times New Roman"/>
          <w:sz w:val="24"/>
          <w:szCs w:val="24"/>
          <w:lang w:val="sq-AL"/>
        </w:rPr>
        <w:t xml:space="preserve"> </w:t>
      </w:r>
    </w:p>
    <w:p w14:paraId="38E18CC2" w14:textId="3551BB53" w:rsidR="00461A85"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3. </w:t>
      </w:r>
      <w:r w:rsidR="00461A85" w:rsidRPr="00513D70">
        <w:rPr>
          <w:rFonts w:ascii="Garamond" w:eastAsia="Times New Roman" w:hAnsi="Garamond" w:cs="Times New Roman"/>
          <w:sz w:val="24"/>
          <w:szCs w:val="24"/>
          <w:lang w:val="sq-AL"/>
        </w:rPr>
        <w:t>Në</w:t>
      </w:r>
      <w:bookmarkStart w:id="3" w:name="_Hlk158367258"/>
      <w:r w:rsidR="00461A85" w:rsidRPr="00513D70">
        <w:rPr>
          <w:rFonts w:ascii="Garamond" w:eastAsia="Times New Roman" w:hAnsi="Garamond" w:cs="Times New Roman"/>
          <w:sz w:val="24"/>
          <w:szCs w:val="24"/>
          <w:lang w:val="sq-AL"/>
        </w:rPr>
        <w:t xml:space="preserve"> institucionet </w:t>
      </w:r>
      <w:r w:rsidR="004661ED" w:rsidRPr="00513D70">
        <w:rPr>
          <w:rFonts w:ascii="Garamond" w:eastAsia="Times New Roman" w:hAnsi="Garamond" w:cs="Times New Roman"/>
          <w:sz w:val="24"/>
          <w:szCs w:val="24"/>
          <w:lang w:val="sq-AL"/>
        </w:rPr>
        <w:t xml:space="preserve">dhe strukturat </w:t>
      </w:r>
      <w:r w:rsidR="00461A85" w:rsidRPr="00513D70">
        <w:rPr>
          <w:rFonts w:ascii="Garamond" w:eastAsia="Times New Roman" w:hAnsi="Garamond" w:cs="Times New Roman"/>
          <w:sz w:val="24"/>
          <w:szCs w:val="24"/>
          <w:lang w:val="sq-AL"/>
        </w:rPr>
        <w:t>sh</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ndet</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sore</w:t>
      </w:r>
      <w:r w:rsidR="00EF0F7E" w:rsidRPr="00513D70">
        <w:rPr>
          <w:rFonts w:ascii="Garamond" w:eastAsia="Times New Roman" w:hAnsi="Garamond" w:cs="Times New Roman"/>
          <w:sz w:val="24"/>
          <w:szCs w:val="24"/>
          <w:lang w:val="sq-AL"/>
        </w:rPr>
        <w:t>,</w:t>
      </w:r>
      <w:r w:rsidR="00461A85" w:rsidRPr="00513D70">
        <w:rPr>
          <w:rFonts w:ascii="Garamond" w:eastAsia="Times New Roman" w:hAnsi="Garamond" w:cs="Times New Roman"/>
          <w:sz w:val="24"/>
          <w:szCs w:val="24"/>
          <w:lang w:val="sq-AL"/>
        </w:rPr>
        <w:t xml:space="preserve"> </w:t>
      </w:r>
      <w:r w:rsidR="00B62FAD" w:rsidRPr="00513D70">
        <w:rPr>
          <w:rFonts w:ascii="Garamond" w:eastAsia="Times New Roman" w:hAnsi="Garamond" w:cs="Times New Roman"/>
          <w:sz w:val="24"/>
          <w:szCs w:val="24"/>
          <w:lang w:val="sq-AL"/>
        </w:rPr>
        <w:t xml:space="preserve">pjesë e </w:t>
      </w:r>
      <w:r w:rsidR="00B62FAD" w:rsidRPr="00513D70">
        <w:rPr>
          <w:rFonts w:ascii="Garamond" w:eastAsia="Times New Roman" w:hAnsi="Garamond" w:cs="Times New Roman"/>
          <w:color w:val="000000"/>
          <w:sz w:val="24"/>
          <w:szCs w:val="24"/>
          <w:lang w:val="sq-AL"/>
        </w:rPr>
        <w:t>fushës së veprimit të këtij vendimi</w:t>
      </w:r>
      <w:r w:rsidR="00B44285" w:rsidRPr="00513D70">
        <w:rPr>
          <w:rFonts w:ascii="Garamond" w:eastAsia="Times New Roman" w:hAnsi="Garamond" w:cs="Times New Roman"/>
          <w:color w:val="000000"/>
          <w:sz w:val="24"/>
          <w:szCs w:val="24"/>
          <w:lang w:val="sq-AL"/>
        </w:rPr>
        <w:t>,</w:t>
      </w:r>
      <w:r w:rsidR="00B62FAD" w:rsidRPr="00513D70">
        <w:rPr>
          <w:rFonts w:ascii="Garamond" w:eastAsia="Times New Roman" w:hAnsi="Garamond" w:cs="Times New Roman"/>
          <w:color w:val="000000"/>
          <w:sz w:val="24"/>
          <w:szCs w:val="24"/>
          <w:lang w:val="sq-AL"/>
        </w:rPr>
        <w:t xml:space="preserve"> </w:t>
      </w:r>
      <w:r w:rsidR="00461A85" w:rsidRPr="00513D70">
        <w:rPr>
          <w:rFonts w:ascii="Garamond" w:eastAsia="Times New Roman" w:hAnsi="Garamond" w:cs="Times New Roman"/>
          <w:sz w:val="24"/>
          <w:szCs w:val="24"/>
          <w:lang w:val="sq-AL"/>
        </w:rPr>
        <w:t>p</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rfshihen:</w:t>
      </w:r>
      <w:r w:rsidR="00445C87" w:rsidRPr="00513D70">
        <w:rPr>
          <w:rFonts w:ascii="Garamond" w:eastAsia="Times New Roman" w:hAnsi="Garamond" w:cs="Times New Roman"/>
          <w:sz w:val="24"/>
          <w:szCs w:val="24"/>
          <w:lang w:val="sq-AL"/>
        </w:rPr>
        <w:t xml:space="preserve"> </w:t>
      </w:r>
    </w:p>
    <w:p w14:paraId="6F738C23" w14:textId="349251C0" w:rsidR="00461A85" w:rsidRPr="00513D70" w:rsidRDefault="00554A7E" w:rsidP="00445EA8">
      <w:pPr>
        <w:pStyle w:val="ListParagraph"/>
        <w:spacing w:after="0" w:line="240" w:lineRule="auto"/>
        <w:ind w:left="0" w:firstLine="284"/>
        <w:contextualSpacing w:val="0"/>
        <w:jc w:val="both"/>
        <w:rPr>
          <w:rFonts w:ascii="Garamond" w:eastAsia="Times New Roman" w:hAnsi="Garamond" w:cs="Times New Roman"/>
          <w:sz w:val="24"/>
          <w:szCs w:val="24"/>
          <w:u w:val="single"/>
          <w:lang w:val="sq-AL"/>
        </w:rPr>
      </w:pPr>
      <w:bookmarkStart w:id="4" w:name="_Hlk165632908"/>
      <w:r w:rsidRPr="00513D70">
        <w:rPr>
          <w:rFonts w:ascii="Garamond" w:eastAsia="Times New Roman" w:hAnsi="Garamond" w:cs="Times New Roman"/>
          <w:sz w:val="24"/>
          <w:szCs w:val="24"/>
          <w:lang w:val="sq-AL"/>
        </w:rPr>
        <w:t xml:space="preserve">3.1 </w:t>
      </w:r>
      <w:r w:rsidR="00B44285" w:rsidRPr="00513D70">
        <w:rPr>
          <w:rFonts w:ascii="Garamond" w:eastAsia="Times New Roman" w:hAnsi="Garamond" w:cs="Times New Roman"/>
          <w:sz w:val="24"/>
          <w:szCs w:val="24"/>
          <w:lang w:val="sq-AL"/>
        </w:rPr>
        <w:t>i</w:t>
      </w:r>
      <w:r w:rsidR="00461A85" w:rsidRPr="00513D70">
        <w:rPr>
          <w:rFonts w:ascii="Garamond" w:eastAsia="Times New Roman" w:hAnsi="Garamond" w:cs="Times New Roman"/>
          <w:sz w:val="24"/>
          <w:szCs w:val="24"/>
          <w:lang w:val="sq-AL"/>
        </w:rPr>
        <w:t>nst</w:t>
      </w:r>
      <w:r w:rsidR="00B471D3" w:rsidRPr="00513D70">
        <w:rPr>
          <w:rFonts w:ascii="Garamond" w:eastAsia="Times New Roman" w:hAnsi="Garamond" w:cs="Times New Roman"/>
          <w:sz w:val="24"/>
          <w:szCs w:val="24"/>
          <w:lang w:val="sq-AL"/>
        </w:rPr>
        <w:t>i</w:t>
      </w:r>
      <w:r w:rsidR="00461A85" w:rsidRPr="00513D70">
        <w:rPr>
          <w:rFonts w:ascii="Garamond" w:eastAsia="Times New Roman" w:hAnsi="Garamond" w:cs="Times New Roman"/>
          <w:sz w:val="24"/>
          <w:szCs w:val="24"/>
          <w:lang w:val="sq-AL"/>
        </w:rPr>
        <w:t xml:space="preserve">tucionet </w:t>
      </w:r>
      <w:r w:rsidR="00D658B4" w:rsidRPr="00513D70">
        <w:rPr>
          <w:rFonts w:ascii="Garamond" w:eastAsia="Times New Roman" w:hAnsi="Garamond" w:cs="Times New Roman"/>
          <w:sz w:val="24"/>
          <w:szCs w:val="24"/>
          <w:lang w:val="sq-AL"/>
        </w:rPr>
        <w:t>sh</w:t>
      </w:r>
      <w:r w:rsidR="00997721" w:rsidRPr="00513D70">
        <w:rPr>
          <w:rFonts w:ascii="Garamond" w:eastAsia="Times New Roman" w:hAnsi="Garamond" w:cs="Times New Roman"/>
          <w:sz w:val="24"/>
          <w:szCs w:val="24"/>
          <w:lang w:val="sq-AL"/>
        </w:rPr>
        <w:t>ë</w:t>
      </w:r>
      <w:r w:rsidR="00D658B4"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D658B4" w:rsidRPr="00513D70">
        <w:rPr>
          <w:rFonts w:ascii="Garamond" w:eastAsia="Times New Roman" w:hAnsi="Garamond" w:cs="Times New Roman"/>
          <w:sz w:val="24"/>
          <w:szCs w:val="24"/>
          <w:lang w:val="sq-AL"/>
        </w:rPr>
        <w:t xml:space="preserve">sore </w:t>
      </w:r>
      <w:r w:rsidR="00C673E1" w:rsidRPr="00513D70">
        <w:rPr>
          <w:rFonts w:ascii="Garamond" w:eastAsia="Times New Roman" w:hAnsi="Garamond" w:cs="Times New Roman"/>
          <w:sz w:val="24"/>
          <w:szCs w:val="24"/>
          <w:lang w:val="sq-AL"/>
        </w:rPr>
        <w:t xml:space="preserve">të </w:t>
      </w:r>
      <w:r w:rsidR="00461A85" w:rsidRPr="00513D70">
        <w:rPr>
          <w:rFonts w:ascii="Garamond" w:eastAsia="Times New Roman" w:hAnsi="Garamond" w:cs="Times New Roman"/>
          <w:sz w:val="24"/>
          <w:szCs w:val="24"/>
          <w:lang w:val="sq-AL"/>
        </w:rPr>
        <w:t>sh</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rbimit spitalor</w:t>
      </w:r>
      <w:r w:rsidR="001224E5"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dhe 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barazuar</w:t>
      </w:r>
      <w:r w:rsidR="00B44285" w:rsidRPr="00513D70">
        <w:rPr>
          <w:rFonts w:ascii="Garamond" w:eastAsia="Times New Roman" w:hAnsi="Garamond" w:cs="Times New Roman"/>
          <w:sz w:val="24"/>
          <w:szCs w:val="24"/>
          <w:lang w:val="sq-AL"/>
        </w:rPr>
        <w:t>a</w:t>
      </w:r>
      <w:r w:rsidR="00C97D17" w:rsidRPr="00513D70">
        <w:rPr>
          <w:rFonts w:ascii="Garamond" w:eastAsia="Times New Roman" w:hAnsi="Garamond" w:cs="Times New Roman"/>
          <w:sz w:val="24"/>
          <w:szCs w:val="24"/>
          <w:lang w:val="sq-AL"/>
        </w:rPr>
        <w:t xml:space="preserve"> </w:t>
      </w:r>
      <w:r w:rsidR="004661ED" w:rsidRPr="00513D70">
        <w:rPr>
          <w:rFonts w:ascii="Garamond" w:eastAsia="Times New Roman" w:hAnsi="Garamond" w:cs="Times New Roman"/>
          <w:sz w:val="24"/>
          <w:szCs w:val="24"/>
          <w:lang w:val="sq-AL"/>
        </w:rPr>
        <w:t>me t</w:t>
      </w:r>
      <w:r w:rsidR="002735A4" w:rsidRPr="00513D70">
        <w:rPr>
          <w:rFonts w:ascii="Garamond" w:eastAsia="Times New Roman" w:hAnsi="Garamond" w:cs="Times New Roman"/>
          <w:sz w:val="24"/>
          <w:szCs w:val="24"/>
          <w:lang w:val="sq-AL"/>
        </w:rPr>
        <w:t>o,</w:t>
      </w:r>
      <w:r w:rsidR="004661ED"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p</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r efekt page</w:t>
      </w:r>
      <w:bookmarkEnd w:id="4"/>
      <w:r w:rsidR="002735A4" w:rsidRPr="00513D70">
        <w:rPr>
          <w:rFonts w:ascii="Garamond" w:eastAsia="Times New Roman" w:hAnsi="Garamond" w:cs="Times New Roman"/>
          <w:sz w:val="24"/>
          <w:szCs w:val="24"/>
          <w:lang w:val="sq-AL"/>
        </w:rPr>
        <w:t>,</w:t>
      </w:r>
      <w:r w:rsidR="00C97D17" w:rsidRPr="00513D70">
        <w:rPr>
          <w:rFonts w:ascii="Garamond" w:eastAsia="Times New Roman" w:hAnsi="Garamond" w:cs="Times New Roman"/>
          <w:sz w:val="24"/>
          <w:szCs w:val="24"/>
          <w:lang w:val="sq-AL"/>
        </w:rPr>
        <w:t xml:space="preserve"> </w:t>
      </w:r>
      <w:r w:rsidR="001224E5"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 xml:space="preserve"> sistemit t</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 xml:space="preserve"> ministris</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rgjegj</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se p</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r sh</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si</w:t>
      </w:r>
      <w:r w:rsidR="00B0770F" w:rsidRPr="00513D70">
        <w:rPr>
          <w:rFonts w:ascii="Garamond" w:eastAsia="Times New Roman" w:hAnsi="Garamond" w:cs="Times New Roman"/>
          <w:sz w:val="24"/>
          <w:szCs w:val="24"/>
          <w:lang w:val="sq-AL"/>
        </w:rPr>
        <w:t>n</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dhe institucionet sh</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sore të shërbimit spitalor 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sistemit 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w:t>
      </w:r>
      <w:r w:rsidR="00AC4C48" w:rsidRPr="00513D70">
        <w:rPr>
          <w:rFonts w:ascii="Garamond" w:eastAsia="Times New Roman" w:hAnsi="Garamond" w:cs="Times New Roman"/>
          <w:sz w:val="24"/>
          <w:szCs w:val="24"/>
          <w:lang w:val="sq-AL"/>
        </w:rPr>
        <w:t>M</w:t>
      </w:r>
      <w:r w:rsidR="00C97D17" w:rsidRPr="00513D70">
        <w:rPr>
          <w:rFonts w:ascii="Garamond" w:eastAsia="Times New Roman" w:hAnsi="Garamond" w:cs="Times New Roman"/>
          <w:sz w:val="24"/>
          <w:szCs w:val="24"/>
          <w:lang w:val="sq-AL"/>
        </w:rPr>
        <w:t>inistris</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w:t>
      </w:r>
      <w:r w:rsidR="00AC4C48" w:rsidRPr="00513D70">
        <w:rPr>
          <w:rFonts w:ascii="Garamond" w:eastAsia="Times New Roman" w:hAnsi="Garamond" w:cs="Times New Roman"/>
          <w:sz w:val="24"/>
          <w:szCs w:val="24"/>
          <w:lang w:val="sq-AL"/>
        </w:rPr>
        <w:t>s</w:t>
      </w:r>
      <w:r w:rsidR="004031C5" w:rsidRPr="00513D70">
        <w:rPr>
          <w:rFonts w:ascii="Garamond" w:eastAsia="Times New Roman" w:hAnsi="Garamond" w:cs="Times New Roman"/>
          <w:sz w:val="24"/>
          <w:szCs w:val="24"/>
          <w:lang w:val="sq-AL"/>
        </w:rPr>
        <w:t>ë</w:t>
      </w:r>
      <w:r w:rsidR="00AC4C48"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Mbrojtjes</w:t>
      </w:r>
      <w:r w:rsidR="00B44285" w:rsidRPr="00513D70">
        <w:rPr>
          <w:rFonts w:ascii="Garamond" w:eastAsia="Times New Roman" w:hAnsi="Garamond" w:cs="Times New Roman"/>
          <w:sz w:val="24"/>
          <w:szCs w:val="24"/>
          <w:lang w:val="sq-AL"/>
        </w:rPr>
        <w:t>, si</w:t>
      </w:r>
      <w:r w:rsidR="002735A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u w:val="single"/>
          <w:lang w:val="sq-AL"/>
        </w:rPr>
        <w:t xml:space="preserve"> </w:t>
      </w:r>
      <w:r w:rsidR="00C97D17" w:rsidRPr="00513D70">
        <w:rPr>
          <w:rFonts w:ascii="Garamond" w:eastAsia="Times New Roman" w:hAnsi="Garamond" w:cs="Times New Roman"/>
          <w:sz w:val="24"/>
          <w:szCs w:val="24"/>
          <w:u w:val="single"/>
          <w:lang w:val="sq-AL"/>
        </w:rPr>
        <w:t xml:space="preserve"> </w:t>
      </w:r>
    </w:p>
    <w:bookmarkEnd w:id="3"/>
    <w:p w14:paraId="12F7B4A5" w14:textId="68037A00"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strukturat shëndetësore universitare;</w:t>
      </w:r>
    </w:p>
    <w:p w14:paraId="43D9D850" w14:textId="1C94FDD8"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Njësia Mjekësore Ushtarake pranë Spitalit Universitar të Traumës; </w:t>
      </w:r>
    </w:p>
    <w:p w14:paraId="174C3BA6" w14:textId="5FB7121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Qendra Spitalore Rajonale e Tiranës “</w:t>
      </w:r>
      <w:proofErr w:type="spellStart"/>
      <w:r w:rsidRPr="00513D70">
        <w:rPr>
          <w:rFonts w:ascii="Garamond" w:hAnsi="Garamond" w:cs="Times New Roman"/>
          <w:color w:val="000000"/>
          <w:sz w:val="24"/>
          <w:szCs w:val="24"/>
          <w:lang w:val="sq-AL"/>
        </w:rPr>
        <w:t>Shefqet</w:t>
      </w:r>
      <w:proofErr w:type="spellEnd"/>
      <w:r w:rsidRPr="00513D70">
        <w:rPr>
          <w:rFonts w:ascii="Garamond" w:hAnsi="Garamond" w:cs="Times New Roman"/>
          <w:color w:val="000000"/>
          <w:sz w:val="24"/>
          <w:szCs w:val="24"/>
          <w:lang w:val="sq-AL"/>
        </w:rPr>
        <w:t xml:space="preserve"> Ndroqi”; </w:t>
      </w:r>
    </w:p>
    <w:p w14:paraId="629906D3" w14:textId="66A0E83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spitalet e nivelit terciar; </w:t>
      </w:r>
    </w:p>
    <w:p w14:paraId="23A7BD59" w14:textId="7F2B6182"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qendrat spitalore rajonale; </w:t>
      </w:r>
    </w:p>
    <w:p w14:paraId="7517B9FF" w14:textId="0F5E2A2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dh)</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spitalet rajonale; </w:t>
      </w:r>
    </w:p>
    <w:p w14:paraId="2A477475" w14:textId="5EBD8DA6"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e)</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spitalet psikiatrike; </w:t>
      </w:r>
    </w:p>
    <w:p w14:paraId="124B7A0F" w14:textId="2EF65AF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ë)</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spitalet bashkiake;</w:t>
      </w:r>
    </w:p>
    <w:p w14:paraId="749644D9" w14:textId="1F424968"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f)</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spitalet ditore;</w:t>
      </w:r>
    </w:p>
    <w:p w14:paraId="43DC29E6" w14:textId="1E311174"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g)</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Qendra Kombëtare e Transfuzionit të Gjakut;</w:t>
      </w:r>
    </w:p>
    <w:p w14:paraId="70403A23" w14:textId="376EABAB"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gj)</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Klinika Stomatologjike Universitare. </w:t>
      </w:r>
    </w:p>
    <w:p w14:paraId="140B5BC7" w14:textId="44AF83B2" w:rsidR="00461A85" w:rsidRPr="00513D70" w:rsidRDefault="00554A7E" w:rsidP="00445EA8">
      <w:pPr>
        <w:pStyle w:val="ListParagraph"/>
        <w:spacing w:after="0" w:line="240" w:lineRule="auto"/>
        <w:ind w:left="0" w:firstLine="284"/>
        <w:contextualSpacing w:val="0"/>
        <w:jc w:val="both"/>
        <w:rPr>
          <w:rFonts w:ascii="Garamond" w:eastAsia="Times New Roman" w:hAnsi="Garamond" w:cs="Times New Roman"/>
          <w:color w:val="FF0000"/>
          <w:sz w:val="24"/>
          <w:szCs w:val="24"/>
          <w:lang w:val="sq-AL"/>
        </w:rPr>
      </w:pPr>
      <w:r w:rsidRPr="00513D70">
        <w:rPr>
          <w:rFonts w:ascii="Garamond" w:eastAsia="Times New Roman" w:hAnsi="Garamond" w:cs="Times New Roman"/>
          <w:sz w:val="24"/>
          <w:szCs w:val="24"/>
          <w:lang w:val="sq-AL"/>
        </w:rPr>
        <w:t xml:space="preserve">3.2 </w:t>
      </w:r>
      <w:r w:rsidR="00B44285" w:rsidRPr="00513D70">
        <w:rPr>
          <w:rFonts w:ascii="Garamond" w:eastAsia="Times New Roman" w:hAnsi="Garamond" w:cs="Times New Roman"/>
          <w:sz w:val="24"/>
          <w:szCs w:val="24"/>
          <w:lang w:val="sq-AL"/>
        </w:rPr>
        <w:t>i</w:t>
      </w:r>
      <w:r w:rsidR="00461A85" w:rsidRPr="00513D70">
        <w:rPr>
          <w:rFonts w:ascii="Garamond" w:eastAsia="Times New Roman" w:hAnsi="Garamond" w:cs="Times New Roman"/>
          <w:sz w:val="24"/>
          <w:szCs w:val="24"/>
          <w:lang w:val="sq-AL"/>
        </w:rPr>
        <w:t xml:space="preserve">nstitucionet </w:t>
      </w:r>
      <w:bookmarkStart w:id="5" w:name="_Hlk165632942"/>
      <w:r w:rsidR="00461A85" w:rsidRPr="00513D70">
        <w:rPr>
          <w:rFonts w:ascii="Garamond" w:eastAsia="Times New Roman" w:hAnsi="Garamond" w:cs="Times New Roman"/>
          <w:sz w:val="24"/>
          <w:szCs w:val="24"/>
          <w:lang w:val="sq-AL"/>
        </w:rPr>
        <w:t>sh</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ndet</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sore qendrore</w:t>
      </w:r>
      <w:r w:rsidR="007F5089" w:rsidRPr="00513D70">
        <w:rPr>
          <w:rFonts w:ascii="Garamond" w:eastAsia="Times New Roman" w:hAnsi="Garamond" w:cs="Times New Roman"/>
          <w:sz w:val="24"/>
          <w:szCs w:val="24"/>
          <w:lang w:val="sq-AL"/>
        </w:rPr>
        <w:t>/komb</w:t>
      </w:r>
      <w:r w:rsidR="00997721" w:rsidRPr="00513D70">
        <w:rPr>
          <w:rFonts w:ascii="Garamond" w:eastAsia="Times New Roman" w:hAnsi="Garamond" w:cs="Times New Roman"/>
          <w:sz w:val="24"/>
          <w:szCs w:val="24"/>
          <w:lang w:val="sq-AL"/>
        </w:rPr>
        <w:t>ë</w:t>
      </w:r>
      <w:r w:rsidR="007F5089" w:rsidRPr="00513D70">
        <w:rPr>
          <w:rFonts w:ascii="Garamond" w:eastAsia="Times New Roman" w:hAnsi="Garamond" w:cs="Times New Roman"/>
          <w:sz w:val="24"/>
          <w:szCs w:val="24"/>
          <w:lang w:val="sq-AL"/>
        </w:rPr>
        <w:t>tare</w:t>
      </w:r>
      <w:r w:rsidR="003860B7" w:rsidRPr="00513D70">
        <w:rPr>
          <w:rFonts w:ascii="Garamond" w:eastAsia="Times New Roman" w:hAnsi="Garamond" w:cs="Times New Roman"/>
          <w:sz w:val="24"/>
          <w:szCs w:val="24"/>
          <w:lang w:val="sq-AL"/>
        </w:rPr>
        <w:t xml:space="preserve"> t</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 xml:space="preserve"> sistemit t</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 xml:space="preserve"> ministris</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rgjegj</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se p</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r sh</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si</w:t>
      </w:r>
      <w:r w:rsidR="00991166" w:rsidRPr="00513D70">
        <w:rPr>
          <w:rFonts w:ascii="Garamond" w:eastAsia="Times New Roman" w:hAnsi="Garamond" w:cs="Times New Roman"/>
          <w:sz w:val="24"/>
          <w:szCs w:val="24"/>
          <w:lang w:val="sq-AL"/>
        </w:rPr>
        <w:t>në</w:t>
      </w:r>
      <w:bookmarkEnd w:id="5"/>
      <w:r w:rsidR="00B44285" w:rsidRPr="00513D70">
        <w:rPr>
          <w:rFonts w:ascii="Garamond" w:eastAsia="Times New Roman" w:hAnsi="Garamond" w:cs="Times New Roman"/>
          <w:sz w:val="24"/>
          <w:szCs w:val="24"/>
          <w:lang w:val="sq-AL"/>
        </w:rPr>
        <w:t>, si</w:t>
      </w:r>
      <w:r w:rsidR="00991166" w:rsidRPr="00513D70">
        <w:rPr>
          <w:rFonts w:ascii="Garamond" w:eastAsia="Times New Roman" w:hAnsi="Garamond" w:cs="Times New Roman"/>
          <w:sz w:val="24"/>
          <w:szCs w:val="24"/>
          <w:lang w:val="sq-AL"/>
        </w:rPr>
        <w:t xml:space="preserve">: </w:t>
      </w:r>
    </w:p>
    <w:p w14:paraId="4C3200FB" w14:textId="62BEFC01"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Agjencia Kombëtare e Barnave dhe Pajisjeve Mjekësore; </w:t>
      </w:r>
    </w:p>
    <w:p w14:paraId="355C7C0B" w14:textId="69B36E3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Instituti i Shëndetit Publik;</w:t>
      </w:r>
    </w:p>
    <w:p w14:paraId="380F8A30" w14:textId="1D9BA8D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Operatori i Shërbimeve të Kujdesit Shëndetësor dhe njësitë vendore të kujdesit shëndetësor;</w:t>
      </w:r>
    </w:p>
    <w:p w14:paraId="47352542" w14:textId="2BBC8AC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 Qendra Kombëtare Terapeutike dhe Rehabilituese për Fëmijët;</w:t>
      </w:r>
    </w:p>
    <w:p w14:paraId="5CE33C4D" w14:textId="52B9834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 e Inxhinierisë </w:t>
      </w:r>
      <w:proofErr w:type="spellStart"/>
      <w:r w:rsidRPr="00513D70">
        <w:rPr>
          <w:rFonts w:ascii="Garamond" w:hAnsi="Garamond" w:cs="Times New Roman"/>
          <w:color w:val="000000"/>
          <w:sz w:val="24"/>
          <w:szCs w:val="24"/>
          <w:lang w:val="sq-AL"/>
        </w:rPr>
        <w:t>Biomjekësore</w:t>
      </w:r>
      <w:proofErr w:type="spellEnd"/>
      <w:r w:rsidRPr="00513D70">
        <w:rPr>
          <w:rFonts w:ascii="Garamond" w:hAnsi="Garamond" w:cs="Times New Roman"/>
          <w:color w:val="000000"/>
          <w:sz w:val="24"/>
          <w:szCs w:val="24"/>
          <w:lang w:val="sq-AL"/>
        </w:rPr>
        <w:t>;</w:t>
      </w:r>
    </w:p>
    <w:p w14:paraId="148D4252" w14:textId="742493E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dh) Qendra e Shërbimeve Mjekësore;</w:t>
      </w:r>
      <w:r w:rsidR="00445C87" w:rsidRPr="00513D70">
        <w:rPr>
          <w:rFonts w:ascii="Garamond" w:hAnsi="Garamond" w:cs="Times New Roman"/>
          <w:color w:val="000000"/>
          <w:sz w:val="24"/>
          <w:szCs w:val="24"/>
          <w:lang w:val="sq-AL"/>
        </w:rPr>
        <w:t xml:space="preserve"> </w:t>
      </w:r>
    </w:p>
    <w:p w14:paraId="0A36104B" w14:textId="7DA9F03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e)</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 Kombëtare e Urgjencës Mjekësore. </w:t>
      </w:r>
    </w:p>
    <w:p w14:paraId="1AC4C54B" w14:textId="1C5C2752" w:rsidR="00654939" w:rsidRPr="00513D70" w:rsidRDefault="00554A7E"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6" w:name="_Hlk165632969"/>
      <w:r w:rsidRPr="00513D70">
        <w:rPr>
          <w:rFonts w:ascii="Garamond" w:eastAsia="Times New Roman" w:hAnsi="Garamond" w:cs="Times New Roman"/>
          <w:sz w:val="24"/>
          <w:szCs w:val="24"/>
          <w:lang w:val="sq-AL"/>
        </w:rPr>
        <w:t xml:space="preserve">3.3 </w:t>
      </w:r>
      <w:r w:rsidR="00654939" w:rsidRPr="00513D70">
        <w:rPr>
          <w:rFonts w:ascii="Garamond" w:eastAsia="Times New Roman" w:hAnsi="Garamond" w:cs="Times New Roman"/>
          <w:sz w:val="24"/>
          <w:szCs w:val="24"/>
          <w:lang w:val="sq-AL"/>
        </w:rPr>
        <w:t>Institucionet e ofrimit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sh</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rbimit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kujdesit par</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sor</w:t>
      </w:r>
      <w:r w:rsidR="00CF2E3A" w:rsidRPr="00513D70">
        <w:rPr>
          <w:rFonts w:ascii="Garamond" w:eastAsia="Times New Roman" w:hAnsi="Garamond" w:cs="Times New Roman"/>
          <w:sz w:val="24"/>
          <w:szCs w:val="24"/>
          <w:lang w:val="sq-AL"/>
        </w:rPr>
        <w:t xml:space="preserve"> të sistemit të ministrisë përgjegjëse për shëndetësi</w:t>
      </w:r>
      <w:r w:rsidR="00B0770F" w:rsidRPr="00513D70">
        <w:rPr>
          <w:rFonts w:ascii="Garamond" w:eastAsia="Times New Roman" w:hAnsi="Garamond" w:cs="Times New Roman"/>
          <w:sz w:val="24"/>
          <w:szCs w:val="24"/>
          <w:lang w:val="sq-AL"/>
        </w:rPr>
        <w:t>n</w:t>
      </w:r>
      <w:r w:rsidR="00CF2E3A" w:rsidRPr="00513D70">
        <w:rPr>
          <w:rFonts w:ascii="Garamond" w:eastAsia="Times New Roman" w:hAnsi="Garamond" w:cs="Times New Roman"/>
          <w:sz w:val="24"/>
          <w:szCs w:val="24"/>
          <w:lang w:val="sq-AL"/>
        </w:rPr>
        <w:t>ë</w:t>
      </w:r>
      <w:bookmarkEnd w:id="6"/>
      <w:r w:rsidR="008F0492" w:rsidRPr="00513D70">
        <w:rPr>
          <w:rFonts w:ascii="Garamond" w:eastAsia="Times New Roman" w:hAnsi="Garamond" w:cs="Times New Roman"/>
          <w:sz w:val="24"/>
          <w:szCs w:val="24"/>
          <w:lang w:val="sq-AL"/>
        </w:rPr>
        <w:t>.</w:t>
      </w:r>
    </w:p>
    <w:p w14:paraId="748295C7" w14:textId="165D3E99" w:rsidR="007E447C" w:rsidRPr="00513D70" w:rsidRDefault="00B44285"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3.4</w:t>
      </w:r>
      <w:r w:rsidR="00445EA8" w:rsidRPr="00513D70">
        <w:rPr>
          <w:rFonts w:ascii="Garamond" w:eastAsia="Times New Roman" w:hAnsi="Garamond" w:cs="Times New Roman"/>
          <w:sz w:val="24"/>
          <w:szCs w:val="24"/>
          <w:lang w:val="sq-AL"/>
        </w:rPr>
        <w:t xml:space="preserve"> </w:t>
      </w:r>
      <w:r w:rsidR="00944607" w:rsidRPr="00513D70">
        <w:rPr>
          <w:rFonts w:ascii="Garamond" w:eastAsia="Times New Roman" w:hAnsi="Garamond" w:cs="Times New Roman"/>
          <w:sz w:val="24"/>
          <w:szCs w:val="24"/>
          <w:lang w:val="sq-AL"/>
        </w:rPr>
        <w:t>I</w:t>
      </w:r>
      <w:r w:rsidR="007E447C" w:rsidRPr="00513D70">
        <w:rPr>
          <w:rFonts w:ascii="Garamond" w:eastAsia="Times New Roman" w:hAnsi="Garamond" w:cs="Times New Roman"/>
          <w:sz w:val="24"/>
          <w:szCs w:val="24"/>
          <w:lang w:val="sq-AL"/>
        </w:rPr>
        <w:t xml:space="preserve">nstitucionet e </w:t>
      </w:r>
      <w:r w:rsidR="00944607" w:rsidRPr="00513D70">
        <w:rPr>
          <w:rFonts w:ascii="Garamond" w:eastAsia="Times New Roman" w:hAnsi="Garamond" w:cs="Times New Roman"/>
          <w:sz w:val="24"/>
          <w:szCs w:val="24"/>
          <w:lang w:val="sq-AL"/>
        </w:rPr>
        <w:t>sh</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rbimit social shtet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ror</w:t>
      </w:r>
      <w:r w:rsidR="007E447C" w:rsidRPr="00513D70">
        <w:rPr>
          <w:rFonts w:ascii="Garamond" w:eastAsia="Times New Roman" w:hAnsi="Garamond" w:cs="Times New Roman"/>
          <w:sz w:val="24"/>
          <w:szCs w:val="24"/>
          <w:lang w:val="sq-AL"/>
        </w:rPr>
        <w:t>, të sistemit të ministrisë përgjegjëse për shëndetësinë</w:t>
      </w:r>
      <w:r w:rsidR="00476F56" w:rsidRPr="00513D70">
        <w:rPr>
          <w:rFonts w:ascii="Garamond" w:eastAsia="Times New Roman" w:hAnsi="Garamond" w:cs="Times New Roman"/>
          <w:sz w:val="24"/>
          <w:szCs w:val="24"/>
          <w:lang w:val="sq-AL"/>
        </w:rPr>
        <w:t>, vet</w:t>
      </w:r>
      <w:r w:rsidR="00C300BC" w:rsidRPr="00513D70">
        <w:rPr>
          <w:rFonts w:ascii="Garamond" w:eastAsia="Times New Roman" w:hAnsi="Garamond" w:cs="Times New Roman"/>
          <w:sz w:val="24"/>
          <w:szCs w:val="24"/>
          <w:lang w:val="sq-AL"/>
        </w:rPr>
        <w:t>ë</w:t>
      </w:r>
      <w:r w:rsidR="00476F56" w:rsidRPr="00513D70">
        <w:rPr>
          <w:rFonts w:ascii="Garamond" w:eastAsia="Times New Roman" w:hAnsi="Garamond" w:cs="Times New Roman"/>
          <w:sz w:val="24"/>
          <w:szCs w:val="24"/>
          <w:lang w:val="sq-AL"/>
        </w:rPr>
        <w:t>m p</w:t>
      </w:r>
      <w:r w:rsidR="00C300BC" w:rsidRPr="00513D70">
        <w:rPr>
          <w:rFonts w:ascii="Garamond" w:eastAsia="Times New Roman" w:hAnsi="Garamond" w:cs="Times New Roman"/>
          <w:sz w:val="24"/>
          <w:szCs w:val="24"/>
          <w:lang w:val="sq-AL"/>
        </w:rPr>
        <w:t>ë</w:t>
      </w:r>
      <w:r w:rsidR="00476F56" w:rsidRPr="00513D70">
        <w:rPr>
          <w:rFonts w:ascii="Garamond" w:eastAsia="Times New Roman" w:hAnsi="Garamond" w:cs="Times New Roman"/>
          <w:sz w:val="24"/>
          <w:szCs w:val="24"/>
          <w:lang w:val="sq-AL"/>
        </w:rPr>
        <w:t>r mjek</w:t>
      </w:r>
      <w:r w:rsidR="00C300BC" w:rsidRPr="00513D70">
        <w:rPr>
          <w:rFonts w:ascii="Garamond" w:eastAsia="Times New Roman" w:hAnsi="Garamond" w:cs="Times New Roman"/>
          <w:sz w:val="24"/>
          <w:szCs w:val="24"/>
          <w:lang w:val="sq-AL"/>
        </w:rPr>
        <w:t>ë</w:t>
      </w:r>
      <w:r w:rsidR="00476F56" w:rsidRPr="00513D70">
        <w:rPr>
          <w:rFonts w:ascii="Garamond" w:eastAsia="Times New Roman" w:hAnsi="Garamond" w:cs="Times New Roman"/>
          <w:sz w:val="24"/>
          <w:szCs w:val="24"/>
          <w:lang w:val="sq-AL"/>
        </w:rPr>
        <w:t>t</w:t>
      </w:r>
      <w:r w:rsidRPr="00513D70">
        <w:rPr>
          <w:rFonts w:ascii="Garamond" w:eastAsia="Times New Roman" w:hAnsi="Garamond" w:cs="Times New Roman"/>
          <w:sz w:val="24"/>
          <w:szCs w:val="24"/>
          <w:lang w:val="sq-AL"/>
        </w:rPr>
        <w:t>, në</w:t>
      </w:r>
      <w:r w:rsidR="00944607"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p>
    <w:p w14:paraId="21A80735" w14:textId="1D5C0911" w:rsidR="00056259" w:rsidRPr="00513D70" w:rsidRDefault="00445EA8" w:rsidP="00445EA8">
      <w:pPr>
        <w:pStyle w:val="ListParagraph"/>
        <w:spacing w:after="0" w:line="240" w:lineRule="auto"/>
        <w:ind w:left="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a) </w:t>
      </w:r>
      <w:r w:rsidR="00554A7E" w:rsidRPr="00513D70">
        <w:rPr>
          <w:rFonts w:ascii="Garamond" w:eastAsia="Times New Roman" w:hAnsi="Garamond" w:cs="Times New Roman"/>
          <w:sz w:val="24"/>
          <w:szCs w:val="24"/>
          <w:lang w:val="sq-AL"/>
        </w:rPr>
        <w:t>d</w:t>
      </w:r>
      <w:r w:rsidR="00944607" w:rsidRPr="00513D70">
        <w:rPr>
          <w:rFonts w:ascii="Garamond" w:eastAsia="Times New Roman" w:hAnsi="Garamond" w:cs="Times New Roman"/>
          <w:sz w:val="24"/>
          <w:szCs w:val="24"/>
          <w:lang w:val="sq-AL"/>
        </w:rPr>
        <w:t>rejtorit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 xml:space="preserve"> rajonale 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 xml:space="preserve"> </w:t>
      </w:r>
      <w:r w:rsidR="00554A7E" w:rsidRPr="00513D70">
        <w:rPr>
          <w:rFonts w:ascii="Garamond" w:eastAsia="Times New Roman" w:hAnsi="Garamond" w:cs="Times New Roman"/>
          <w:sz w:val="24"/>
          <w:szCs w:val="24"/>
          <w:lang w:val="sq-AL"/>
        </w:rPr>
        <w:t>S</w:t>
      </w:r>
      <w:r w:rsidR="00944607" w:rsidRPr="00513D70">
        <w:rPr>
          <w:rFonts w:ascii="Garamond" w:eastAsia="Times New Roman" w:hAnsi="Garamond" w:cs="Times New Roman"/>
          <w:sz w:val="24"/>
          <w:szCs w:val="24"/>
          <w:lang w:val="sq-AL"/>
        </w:rPr>
        <w:t>h</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 xml:space="preserve">rbimit </w:t>
      </w:r>
      <w:r w:rsidR="00554A7E" w:rsidRPr="00513D70">
        <w:rPr>
          <w:rFonts w:ascii="Garamond" w:eastAsia="Times New Roman" w:hAnsi="Garamond" w:cs="Times New Roman"/>
          <w:sz w:val="24"/>
          <w:szCs w:val="24"/>
          <w:lang w:val="sq-AL"/>
        </w:rPr>
        <w:t>S</w:t>
      </w:r>
      <w:r w:rsidR="00944607" w:rsidRPr="00513D70">
        <w:rPr>
          <w:rFonts w:ascii="Garamond" w:eastAsia="Times New Roman" w:hAnsi="Garamond" w:cs="Times New Roman"/>
          <w:sz w:val="24"/>
          <w:szCs w:val="24"/>
          <w:lang w:val="sq-AL"/>
        </w:rPr>
        <w:t xml:space="preserve">ocial </w:t>
      </w:r>
      <w:r w:rsidR="00554A7E" w:rsidRPr="00513D70">
        <w:rPr>
          <w:rFonts w:ascii="Garamond" w:eastAsia="Times New Roman" w:hAnsi="Garamond" w:cs="Times New Roman"/>
          <w:sz w:val="24"/>
          <w:szCs w:val="24"/>
          <w:lang w:val="sq-AL"/>
        </w:rPr>
        <w:t>S</w:t>
      </w:r>
      <w:r w:rsidR="00944607" w:rsidRPr="00513D70">
        <w:rPr>
          <w:rFonts w:ascii="Garamond" w:eastAsia="Times New Roman" w:hAnsi="Garamond" w:cs="Times New Roman"/>
          <w:sz w:val="24"/>
          <w:szCs w:val="24"/>
          <w:lang w:val="sq-AL"/>
        </w:rPr>
        <w:t>htet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ror;</w:t>
      </w:r>
    </w:p>
    <w:p w14:paraId="1F1685B0" w14:textId="15AD4278" w:rsidR="00944607" w:rsidRPr="00513D70" w:rsidRDefault="00445EA8" w:rsidP="00445EA8">
      <w:pPr>
        <w:pStyle w:val="ListParagraph"/>
        <w:spacing w:after="0" w:line="240" w:lineRule="auto"/>
        <w:ind w:left="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b) </w:t>
      </w:r>
      <w:r w:rsidR="00B44285" w:rsidRPr="00513D70">
        <w:rPr>
          <w:rFonts w:ascii="Garamond" w:eastAsia="Times New Roman" w:hAnsi="Garamond" w:cs="Times New Roman"/>
          <w:sz w:val="24"/>
          <w:szCs w:val="24"/>
          <w:lang w:val="sq-AL"/>
        </w:rPr>
        <w:t>institucionet e përkujdesjes sociale</w:t>
      </w:r>
      <w:r w:rsidR="003C38AD" w:rsidRPr="00513D70">
        <w:rPr>
          <w:rFonts w:ascii="Garamond" w:eastAsia="Times New Roman" w:hAnsi="Garamond" w:cs="Times New Roman"/>
          <w:sz w:val="24"/>
          <w:szCs w:val="24"/>
          <w:lang w:val="sq-AL"/>
        </w:rPr>
        <w:t>.</w:t>
      </w:r>
    </w:p>
    <w:p w14:paraId="69D5B77B" w14:textId="123723D7" w:rsidR="00A049E5" w:rsidRPr="00513D70" w:rsidRDefault="00554A7E"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7" w:name="_Hlk165633012"/>
      <w:r w:rsidRPr="00513D70">
        <w:rPr>
          <w:rFonts w:ascii="Garamond" w:eastAsia="Times New Roman" w:hAnsi="Garamond" w:cs="Times New Roman"/>
          <w:sz w:val="24"/>
          <w:szCs w:val="24"/>
          <w:lang w:val="sq-AL"/>
        </w:rPr>
        <w:t>3.5</w:t>
      </w:r>
      <w:r w:rsidR="00445C87" w:rsidRPr="00513D70">
        <w:rPr>
          <w:rFonts w:ascii="Garamond" w:eastAsia="Times New Roman" w:hAnsi="Garamond" w:cs="Times New Roman"/>
          <w:sz w:val="24"/>
          <w:szCs w:val="24"/>
          <w:lang w:val="sq-AL"/>
        </w:rPr>
        <w:t xml:space="preserve"> </w:t>
      </w:r>
      <w:r w:rsidR="00B44285" w:rsidRPr="00513D70">
        <w:rPr>
          <w:rFonts w:ascii="Garamond" w:eastAsia="Times New Roman" w:hAnsi="Garamond" w:cs="Times New Roman"/>
          <w:sz w:val="24"/>
          <w:szCs w:val="24"/>
          <w:lang w:val="sq-AL"/>
        </w:rPr>
        <w:t>I</w:t>
      </w:r>
      <w:r w:rsidR="00654939" w:rsidRPr="00513D70">
        <w:rPr>
          <w:rFonts w:ascii="Garamond" w:eastAsia="Times New Roman" w:hAnsi="Garamond" w:cs="Times New Roman"/>
          <w:sz w:val="24"/>
          <w:szCs w:val="24"/>
          <w:lang w:val="sq-AL"/>
        </w:rPr>
        <w:t>nstitucione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tjera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ofrimit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sh</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rbimeve sh</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ndet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sore</w:t>
      </w:r>
      <w:bookmarkEnd w:id="7"/>
      <w:r w:rsidR="00B44285" w:rsidRPr="00513D70">
        <w:rPr>
          <w:rFonts w:ascii="Garamond" w:eastAsia="Times New Roman" w:hAnsi="Garamond" w:cs="Times New Roman"/>
          <w:sz w:val="24"/>
          <w:szCs w:val="24"/>
          <w:lang w:val="sq-AL"/>
        </w:rPr>
        <w:t>, si</w:t>
      </w:r>
      <w:r w:rsidR="00654939" w:rsidRPr="00513D70">
        <w:rPr>
          <w:rFonts w:ascii="Garamond" w:eastAsia="Times New Roman" w:hAnsi="Garamond" w:cs="Times New Roman"/>
          <w:sz w:val="24"/>
          <w:szCs w:val="24"/>
          <w:lang w:val="sq-AL"/>
        </w:rPr>
        <w:t xml:space="preserve">: </w:t>
      </w:r>
    </w:p>
    <w:p w14:paraId="2B9B664C" w14:textId="10AC1C4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lastRenderedPageBreak/>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 Spitalore e Burgjeve dhe shërbimet shëndetësore në institucionet e ekzekutimit të vendimeve penale, në sistemin e Drejtorisë së Përgjithshme të Burgjeve; </w:t>
      </w:r>
    </w:p>
    <w:p w14:paraId="03B033A0" w14:textId="077D4E1B"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strukturat e shërbimit shëndetësor, pjesë e strukturave të Forcave të Armatosura të Republikës së Shqipërisë, të sistemit të Ministrisë së Mbrojtjes;</w:t>
      </w:r>
    </w:p>
    <w:p w14:paraId="19B93594" w14:textId="01AD8CA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strukturat e shërbimit shëndetësor, në sistemin e Drejtorisë së Përgjithshme të Policisë së Shtetit; </w:t>
      </w:r>
    </w:p>
    <w:p w14:paraId="714927EF" w14:textId="7777777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 xml:space="preserve">ç) Njësia e Helikopterëve të Transportit Mjekësor, të ministrisë përgjegjëse për shëndetësinë, në strukturat e Ministrisë së Mbrojtjes. </w:t>
      </w:r>
    </w:p>
    <w:p w14:paraId="5BF4EBB9" w14:textId="4B22E5F6" w:rsidR="00E93B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4. </w:t>
      </w:r>
      <w:r w:rsidR="00E93B42" w:rsidRPr="00513D70">
        <w:rPr>
          <w:rFonts w:ascii="Garamond" w:eastAsia="Times New Roman" w:hAnsi="Garamond" w:cs="Times New Roman"/>
          <w:color w:val="000000"/>
          <w:sz w:val="24"/>
          <w:szCs w:val="24"/>
          <w:lang w:val="sq-AL"/>
        </w:rPr>
        <w:t xml:space="preserve">Elementet përbërëse të pagës bruto mujore për punonjësit e </w:t>
      </w:r>
      <w:r w:rsidR="00494B78" w:rsidRPr="00513D70">
        <w:rPr>
          <w:rFonts w:ascii="Garamond" w:eastAsia="Times New Roman" w:hAnsi="Garamond" w:cs="Times New Roman"/>
          <w:sz w:val="24"/>
          <w:szCs w:val="24"/>
          <w:lang w:val="sq-AL"/>
        </w:rPr>
        <w:t>institucioneve</w:t>
      </w:r>
      <w:r w:rsidR="00A54311"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 xml:space="preserve"> pjes</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e</w:t>
      </w:r>
      <w:r w:rsidR="00181868"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fush</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s s</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veprimit 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tij vendimi</w:t>
      </w:r>
      <w:r w:rsidR="00AC3993" w:rsidRPr="00513D70">
        <w:rPr>
          <w:rFonts w:ascii="Garamond" w:eastAsia="Times New Roman" w:hAnsi="Garamond" w:cs="Times New Roman"/>
          <w:sz w:val="24"/>
          <w:szCs w:val="24"/>
          <w:lang w:val="sq-AL"/>
        </w:rPr>
        <w:t xml:space="preserve"> </w:t>
      </w:r>
      <w:r w:rsidR="00E93B42" w:rsidRPr="00513D70">
        <w:rPr>
          <w:rFonts w:ascii="Garamond" w:eastAsia="Times New Roman" w:hAnsi="Garamond" w:cs="Times New Roman"/>
          <w:color w:val="000000"/>
          <w:sz w:val="24"/>
          <w:szCs w:val="24"/>
          <w:lang w:val="sq-AL"/>
        </w:rPr>
        <w:t>janë</w:t>
      </w:r>
      <w:r w:rsidR="00A54311" w:rsidRPr="00513D70">
        <w:rPr>
          <w:rFonts w:ascii="Garamond" w:eastAsia="Times New Roman" w:hAnsi="Garamond" w:cs="Times New Roman"/>
          <w:color w:val="000000"/>
          <w:sz w:val="24"/>
          <w:szCs w:val="24"/>
          <w:lang w:val="sq-AL"/>
        </w:rPr>
        <w:t>,</w:t>
      </w:r>
      <w:r w:rsidR="00E93B42" w:rsidRPr="00513D70">
        <w:rPr>
          <w:rFonts w:ascii="Garamond" w:eastAsia="Times New Roman" w:hAnsi="Garamond" w:cs="Times New Roman"/>
          <w:color w:val="000000"/>
          <w:sz w:val="24"/>
          <w:szCs w:val="24"/>
          <w:lang w:val="sq-AL"/>
        </w:rPr>
        <w:t xml:space="preserve"> si më poshtë vijon: </w:t>
      </w:r>
    </w:p>
    <w:p w14:paraId="7E7E019B" w14:textId="567EDDBC" w:rsidR="002C498A" w:rsidRPr="00513D70" w:rsidRDefault="00A54311"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4.1 </w:t>
      </w:r>
      <w:r w:rsidR="00013800" w:rsidRPr="00513D70">
        <w:rPr>
          <w:rFonts w:ascii="Garamond" w:eastAsia="Times New Roman" w:hAnsi="Garamond" w:cs="Times New Roman"/>
          <w:sz w:val="24"/>
          <w:szCs w:val="24"/>
          <w:lang w:val="sq-AL"/>
        </w:rPr>
        <w:t>P</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r personelin e administrimit t</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 xml:space="preserve"> p</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rgjiths</w:t>
      </w:r>
      <w:r w:rsidR="003D145A" w:rsidRPr="00513D70">
        <w:rPr>
          <w:rFonts w:ascii="Garamond" w:eastAsia="Times New Roman" w:hAnsi="Garamond" w:cs="Times New Roman"/>
          <w:sz w:val="24"/>
          <w:szCs w:val="24"/>
          <w:lang w:val="sq-AL"/>
        </w:rPr>
        <w:t>h</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 xml:space="preserve">m, </w:t>
      </w:r>
      <w:r w:rsidR="00BE7FB6" w:rsidRPr="00513D70">
        <w:rPr>
          <w:rFonts w:ascii="Garamond" w:eastAsia="Times New Roman" w:hAnsi="Garamond" w:cs="Times New Roman"/>
          <w:sz w:val="24"/>
          <w:szCs w:val="24"/>
          <w:lang w:val="sq-AL"/>
        </w:rPr>
        <w:t>nga “specialist”</w:t>
      </w:r>
      <w:r w:rsidR="00166794" w:rsidRPr="00513D70">
        <w:rPr>
          <w:rFonts w:ascii="Garamond" w:eastAsia="Times New Roman" w:hAnsi="Garamond" w:cs="Times New Roman"/>
          <w:sz w:val="24"/>
          <w:szCs w:val="24"/>
          <w:lang w:val="sq-AL"/>
        </w:rPr>
        <w:t xml:space="preserve"> </w:t>
      </w:r>
      <w:r w:rsidR="00BE7FB6" w:rsidRPr="00513D70">
        <w:rPr>
          <w:rFonts w:ascii="Garamond" w:eastAsia="Times New Roman" w:hAnsi="Garamond" w:cs="Times New Roman"/>
          <w:sz w:val="24"/>
          <w:szCs w:val="24"/>
          <w:lang w:val="sq-AL"/>
        </w:rPr>
        <w:t xml:space="preserve">deri </w:t>
      </w:r>
      <w:r w:rsidR="003D145A" w:rsidRPr="00513D70">
        <w:rPr>
          <w:rFonts w:ascii="Garamond" w:eastAsia="Times New Roman" w:hAnsi="Garamond" w:cs="Times New Roman"/>
          <w:sz w:val="24"/>
          <w:szCs w:val="24"/>
          <w:lang w:val="sq-AL"/>
        </w:rPr>
        <w:t>në “</w:t>
      </w:r>
      <w:r w:rsidR="00BE7FB6" w:rsidRPr="00513D70">
        <w:rPr>
          <w:rFonts w:ascii="Garamond" w:eastAsia="Times New Roman" w:hAnsi="Garamond" w:cs="Times New Roman"/>
          <w:sz w:val="24"/>
          <w:szCs w:val="24"/>
          <w:lang w:val="sq-AL"/>
        </w:rPr>
        <w:t>titullar</w:t>
      </w:r>
      <w:r w:rsidR="002851EF" w:rsidRPr="00513D70">
        <w:rPr>
          <w:rFonts w:ascii="Garamond" w:eastAsia="Times New Roman" w:hAnsi="Garamond" w:cs="Times New Roman"/>
          <w:sz w:val="24"/>
          <w:szCs w:val="24"/>
          <w:lang w:val="sq-AL"/>
        </w:rPr>
        <w:t xml:space="preserve"> </w:t>
      </w:r>
      <w:r w:rsidR="00BE7FB6" w:rsidRPr="00513D70">
        <w:rPr>
          <w:rFonts w:ascii="Garamond" w:eastAsia="Times New Roman" w:hAnsi="Garamond" w:cs="Times New Roman"/>
          <w:sz w:val="24"/>
          <w:szCs w:val="24"/>
          <w:lang w:val="sq-AL"/>
        </w:rPr>
        <w:t>institucioni”, t</w:t>
      </w:r>
      <w:r w:rsidR="00A26914" w:rsidRPr="00513D70">
        <w:rPr>
          <w:rFonts w:ascii="Garamond" w:eastAsia="Times New Roman" w:hAnsi="Garamond" w:cs="Times New Roman"/>
          <w:sz w:val="24"/>
          <w:szCs w:val="24"/>
          <w:lang w:val="sq-AL"/>
        </w:rPr>
        <w:t>ë</w:t>
      </w:r>
      <w:r w:rsidR="00BE7FB6" w:rsidRPr="00513D70">
        <w:rPr>
          <w:rFonts w:ascii="Garamond" w:eastAsia="Times New Roman" w:hAnsi="Garamond" w:cs="Times New Roman"/>
          <w:sz w:val="24"/>
          <w:szCs w:val="24"/>
          <w:lang w:val="sq-AL"/>
        </w:rPr>
        <w:t xml:space="preserve"> institucioneve</w:t>
      </w:r>
      <w:r w:rsidR="00641B8A" w:rsidRPr="00513D70">
        <w:rPr>
          <w:rFonts w:ascii="Garamond" w:eastAsia="Times New Roman" w:hAnsi="Garamond" w:cs="Times New Roman"/>
          <w:sz w:val="24"/>
          <w:szCs w:val="24"/>
          <w:lang w:val="sq-AL"/>
        </w:rPr>
        <w:t xml:space="preserve"> pjes</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 xml:space="preserve"> e fush</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s s</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 xml:space="preserve"> veprimit t</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 xml:space="preserve"> k</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tij vendimi</w:t>
      </w:r>
      <w:r w:rsidR="003D145A" w:rsidRPr="00513D70">
        <w:rPr>
          <w:rFonts w:ascii="Garamond" w:eastAsia="Times New Roman" w:hAnsi="Garamond" w:cs="Times New Roman"/>
          <w:sz w:val="24"/>
          <w:szCs w:val="24"/>
          <w:lang w:val="sq-AL"/>
        </w:rPr>
        <w:t>, me përjashtim të institucioneve të përmendura në</w:t>
      </w:r>
      <w:r w:rsidR="00445EA8" w:rsidRPr="00513D70">
        <w:rPr>
          <w:rFonts w:ascii="Garamond" w:eastAsia="Times New Roman" w:hAnsi="Garamond" w:cs="Times New Roman"/>
          <w:sz w:val="24"/>
          <w:szCs w:val="24"/>
          <w:lang w:val="sq-AL"/>
        </w:rPr>
        <w:t xml:space="preserve"> </w:t>
      </w:r>
      <w:r w:rsidR="003D145A" w:rsidRPr="00513D70">
        <w:rPr>
          <w:rFonts w:ascii="Garamond" w:eastAsia="Times New Roman" w:hAnsi="Garamond" w:cs="Times New Roman"/>
          <w:sz w:val="24"/>
          <w:szCs w:val="24"/>
          <w:lang w:val="sq-AL"/>
        </w:rPr>
        <w:t>nën</w:t>
      </w:r>
      <w:r w:rsidR="00A7764B"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A7764B" w:rsidRPr="00513D70">
        <w:rPr>
          <w:rFonts w:ascii="Garamond" w:eastAsia="Times New Roman" w:hAnsi="Garamond" w:cs="Times New Roman"/>
          <w:sz w:val="24"/>
          <w:szCs w:val="24"/>
          <w:lang w:val="sq-AL"/>
        </w:rPr>
        <w:t>n</w:t>
      </w:r>
      <w:r w:rsidR="003D145A" w:rsidRPr="00513D70">
        <w:rPr>
          <w:rFonts w:ascii="Garamond" w:eastAsia="Times New Roman" w:hAnsi="Garamond" w:cs="Times New Roman"/>
          <w:sz w:val="24"/>
          <w:szCs w:val="24"/>
          <w:lang w:val="sq-AL"/>
        </w:rPr>
        <w:t xml:space="preserve"> “</w:t>
      </w:r>
      <w:r w:rsidR="001573EA" w:rsidRPr="00513D70">
        <w:rPr>
          <w:rFonts w:ascii="Garamond" w:eastAsia="Times New Roman" w:hAnsi="Garamond" w:cs="Times New Roman"/>
          <w:sz w:val="24"/>
          <w:szCs w:val="24"/>
          <w:lang w:val="sq-AL"/>
        </w:rPr>
        <w:t>3.5</w:t>
      </w:r>
      <w:r w:rsidR="003D145A" w:rsidRPr="00513D70">
        <w:rPr>
          <w:rFonts w:ascii="Garamond" w:eastAsia="Times New Roman" w:hAnsi="Garamond" w:cs="Times New Roman"/>
          <w:sz w:val="24"/>
          <w:szCs w:val="24"/>
          <w:lang w:val="sq-AL"/>
        </w:rPr>
        <w:t>”, të pikës 3, të këtij vendimi</w:t>
      </w:r>
      <w:r w:rsidR="007A5318" w:rsidRPr="00513D70">
        <w:rPr>
          <w:rFonts w:ascii="Garamond" w:eastAsia="Times New Roman" w:hAnsi="Garamond" w:cs="Times New Roman"/>
          <w:sz w:val="24"/>
          <w:szCs w:val="24"/>
          <w:lang w:val="sq-AL"/>
        </w:rPr>
        <w:t>:</w:t>
      </w:r>
      <w:r w:rsidR="00BE7FB6" w:rsidRPr="00513D70">
        <w:rPr>
          <w:rFonts w:ascii="Garamond" w:eastAsia="Times New Roman" w:hAnsi="Garamond" w:cs="Times New Roman"/>
          <w:sz w:val="24"/>
          <w:szCs w:val="24"/>
          <w:lang w:val="sq-AL"/>
        </w:rPr>
        <w:t xml:space="preserve"> </w:t>
      </w:r>
    </w:p>
    <w:p w14:paraId="4CDB86C7" w14:textId="65F72CC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për pozicion, që shpërblen vlerën relative të çdo pozicioni pune, është sipas lidhjeve përkatëse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 dhe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3, që i bashkëlidhen këtij vendimi dhe janë pjesë përbërëse të tij; </w:t>
      </w:r>
    </w:p>
    <w:p w14:paraId="1CCE6440" w14:textId="14935C42"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8, që i bashkëlidhet këtij vendimi dhe është pjesë përbërëse e tij; </w:t>
      </w:r>
    </w:p>
    <w:p w14:paraId="44BA1519" w14:textId="77777777" w:rsidR="00C47E91" w:rsidRPr="00C47E91" w:rsidRDefault="005445CB" w:rsidP="00C47E91">
      <w:pPr>
        <w:pStyle w:val="BodyText3"/>
        <w:spacing w:after="0"/>
        <w:ind w:firstLine="284"/>
        <w:jc w:val="both"/>
        <w:rPr>
          <w:rFonts w:ascii="Garamond" w:hAnsi="Garamond"/>
          <w:i/>
          <w:sz w:val="24"/>
          <w:szCs w:val="24"/>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proofErr w:type="spellStart"/>
      <w:r w:rsidR="00C47E91" w:rsidRPr="00C47E91">
        <w:rPr>
          <w:rFonts w:ascii="Garamond" w:hAnsi="Garamond"/>
          <w:i/>
          <w:sz w:val="24"/>
          <w:szCs w:val="24"/>
        </w:rPr>
        <w:t>Shtesa</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për</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vjetërsi</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në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punë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që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jepet</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në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masën</w:t>
      </w:r>
      <w:proofErr w:type="spellEnd"/>
      <w:r w:rsidR="00C47E91" w:rsidRPr="00C47E91">
        <w:rPr>
          <w:rFonts w:ascii="Garamond" w:hAnsi="Garamond"/>
          <w:i/>
          <w:sz w:val="24"/>
          <w:szCs w:val="24"/>
        </w:rPr>
        <w:t xml:space="preserve">: </w:t>
      </w:r>
    </w:p>
    <w:p w14:paraId="31C830A2" w14:textId="77777777" w:rsidR="00C47E91" w:rsidRPr="00C47E91" w:rsidRDefault="00C47E91" w:rsidP="00C47E91">
      <w:pPr>
        <w:pStyle w:val="BodyText3"/>
        <w:spacing w:after="0"/>
        <w:ind w:firstLine="284"/>
        <w:jc w:val="both"/>
        <w:rPr>
          <w:rFonts w:ascii="Garamond" w:hAnsi="Garamond"/>
          <w:i/>
          <w:sz w:val="24"/>
          <w:szCs w:val="24"/>
        </w:rPr>
      </w:pPr>
      <w:proofErr w:type="spellStart"/>
      <w:r w:rsidRPr="00C47E91">
        <w:rPr>
          <w:rFonts w:ascii="Garamond" w:hAnsi="Garamond"/>
          <w:i/>
          <w:sz w:val="24"/>
          <w:szCs w:val="24"/>
        </w:rPr>
        <w:t>i</w:t>
      </w:r>
      <w:proofErr w:type="spellEnd"/>
      <w:r w:rsidRPr="00C47E91">
        <w:rPr>
          <w:rFonts w:ascii="Garamond" w:hAnsi="Garamond"/>
          <w:i/>
          <w:sz w:val="24"/>
          <w:szCs w:val="24"/>
        </w:rPr>
        <w:t xml:space="preserve">. 0.6% pas </w:t>
      </w:r>
      <w:proofErr w:type="spellStart"/>
      <w:r w:rsidRPr="00C47E91">
        <w:rPr>
          <w:rFonts w:ascii="Garamond" w:hAnsi="Garamond"/>
          <w:i/>
          <w:sz w:val="24"/>
          <w:szCs w:val="24"/>
        </w:rPr>
        <w:t>çdo</w:t>
      </w:r>
      <w:proofErr w:type="spellEnd"/>
      <w:r w:rsidRPr="00C47E91">
        <w:rPr>
          <w:rFonts w:ascii="Garamond" w:hAnsi="Garamond"/>
          <w:i/>
          <w:sz w:val="24"/>
          <w:szCs w:val="24"/>
        </w:rPr>
        <w:t xml:space="preserve"> </w:t>
      </w:r>
      <w:proofErr w:type="spellStart"/>
      <w:r w:rsidRPr="00C47E91">
        <w:rPr>
          <w:rFonts w:ascii="Garamond" w:hAnsi="Garamond"/>
          <w:i/>
          <w:sz w:val="24"/>
          <w:szCs w:val="24"/>
        </w:rPr>
        <w:t>viti</w:t>
      </w:r>
      <w:proofErr w:type="spellEnd"/>
      <w:r w:rsidRPr="00C47E91">
        <w:rPr>
          <w:rFonts w:ascii="Garamond" w:hAnsi="Garamond"/>
          <w:i/>
          <w:sz w:val="24"/>
          <w:szCs w:val="24"/>
        </w:rPr>
        <w:t xml:space="preserve"> </w:t>
      </w:r>
      <w:proofErr w:type="spellStart"/>
      <w:r w:rsidRPr="00C47E91">
        <w:rPr>
          <w:rFonts w:ascii="Garamond" w:hAnsi="Garamond"/>
          <w:i/>
          <w:sz w:val="24"/>
          <w:szCs w:val="24"/>
        </w:rPr>
        <w:t>pune</w:t>
      </w:r>
      <w:proofErr w:type="spellEnd"/>
      <w:r w:rsidRPr="00C47E91">
        <w:rPr>
          <w:rFonts w:ascii="Garamond" w:hAnsi="Garamond"/>
          <w:i/>
          <w:sz w:val="24"/>
          <w:szCs w:val="24"/>
        </w:rPr>
        <w:t xml:space="preserve"> </w:t>
      </w:r>
      <w:proofErr w:type="spellStart"/>
      <w:r w:rsidRPr="00C47E91">
        <w:rPr>
          <w:rFonts w:ascii="Garamond" w:hAnsi="Garamond"/>
          <w:i/>
          <w:sz w:val="24"/>
          <w:szCs w:val="24"/>
        </w:rPr>
        <w:t>për</w:t>
      </w:r>
      <w:proofErr w:type="spellEnd"/>
      <w:r w:rsidRPr="00C47E91">
        <w:rPr>
          <w:rFonts w:ascii="Garamond" w:hAnsi="Garamond"/>
          <w:i/>
          <w:sz w:val="24"/>
          <w:szCs w:val="24"/>
        </w:rPr>
        <w:t xml:space="preserve"> 10 </w:t>
      </w:r>
      <w:proofErr w:type="spellStart"/>
      <w:r w:rsidRPr="00C47E91">
        <w:rPr>
          <w:rFonts w:ascii="Garamond" w:hAnsi="Garamond"/>
          <w:i/>
          <w:sz w:val="24"/>
          <w:szCs w:val="24"/>
        </w:rPr>
        <w:t>vitet</w:t>
      </w:r>
      <w:proofErr w:type="spellEnd"/>
      <w:r w:rsidRPr="00C47E91">
        <w:rPr>
          <w:rFonts w:ascii="Garamond" w:hAnsi="Garamond"/>
          <w:i/>
          <w:sz w:val="24"/>
          <w:szCs w:val="24"/>
        </w:rPr>
        <w:t xml:space="preserve"> e para (1–10 </w:t>
      </w:r>
      <w:proofErr w:type="spellStart"/>
      <w:r w:rsidRPr="00C47E91">
        <w:rPr>
          <w:rFonts w:ascii="Garamond" w:hAnsi="Garamond"/>
          <w:i/>
          <w:sz w:val="24"/>
          <w:szCs w:val="24"/>
        </w:rPr>
        <w:t>vite</w:t>
      </w:r>
      <w:proofErr w:type="spellEnd"/>
      <w:r w:rsidRPr="00C47E91">
        <w:rPr>
          <w:rFonts w:ascii="Garamond" w:hAnsi="Garamond"/>
          <w:i/>
          <w:sz w:val="24"/>
          <w:szCs w:val="24"/>
        </w:rPr>
        <w:t xml:space="preserve">) </w:t>
      </w:r>
      <w:proofErr w:type="spellStart"/>
      <w:r w:rsidRPr="00C47E91">
        <w:rPr>
          <w:rFonts w:ascii="Garamond" w:hAnsi="Garamond"/>
          <w:i/>
          <w:sz w:val="24"/>
          <w:szCs w:val="24"/>
        </w:rPr>
        <w:t>dhe</w:t>
      </w:r>
      <w:proofErr w:type="spellEnd"/>
      <w:r w:rsidRPr="00C47E91">
        <w:rPr>
          <w:rFonts w:ascii="Garamond" w:hAnsi="Garamond"/>
          <w:i/>
          <w:sz w:val="24"/>
          <w:szCs w:val="24"/>
        </w:rPr>
        <w:t xml:space="preserve"> </w:t>
      </w:r>
      <w:proofErr w:type="spellStart"/>
      <w:r w:rsidRPr="00C47E91">
        <w:rPr>
          <w:rFonts w:ascii="Garamond" w:hAnsi="Garamond"/>
          <w:i/>
          <w:sz w:val="24"/>
          <w:szCs w:val="24"/>
        </w:rPr>
        <w:t>llogaritet</w:t>
      </w:r>
      <w:proofErr w:type="spellEnd"/>
      <w:r w:rsidRPr="00C47E91">
        <w:rPr>
          <w:rFonts w:ascii="Garamond" w:hAnsi="Garamond"/>
          <w:i/>
          <w:sz w:val="24"/>
          <w:szCs w:val="24"/>
        </w:rPr>
        <w:t xml:space="preserve"> </w:t>
      </w:r>
      <w:proofErr w:type="spellStart"/>
      <w:r w:rsidRPr="00C47E91">
        <w:rPr>
          <w:rFonts w:ascii="Garamond" w:hAnsi="Garamond"/>
          <w:i/>
          <w:sz w:val="24"/>
          <w:szCs w:val="24"/>
        </w:rPr>
        <w:t>mbi</w:t>
      </w:r>
      <w:proofErr w:type="spellEnd"/>
      <w:r w:rsidRPr="00C47E91">
        <w:rPr>
          <w:rFonts w:ascii="Garamond" w:hAnsi="Garamond"/>
          <w:i/>
          <w:sz w:val="24"/>
          <w:szCs w:val="24"/>
        </w:rPr>
        <w:t xml:space="preserve"> </w:t>
      </w:r>
      <w:proofErr w:type="spellStart"/>
      <w:r w:rsidRPr="00C47E91">
        <w:rPr>
          <w:rFonts w:ascii="Garamond" w:hAnsi="Garamond"/>
          <w:i/>
          <w:sz w:val="24"/>
          <w:szCs w:val="24"/>
        </w:rPr>
        <w:t>pagën</w:t>
      </w:r>
      <w:proofErr w:type="spellEnd"/>
      <w:r w:rsidRPr="00C47E91">
        <w:rPr>
          <w:rFonts w:ascii="Garamond" w:hAnsi="Garamond"/>
          <w:i/>
          <w:sz w:val="24"/>
          <w:szCs w:val="24"/>
        </w:rPr>
        <w:t xml:space="preserve"> e </w:t>
      </w:r>
      <w:proofErr w:type="spellStart"/>
      <w:r w:rsidRPr="00C47E91">
        <w:rPr>
          <w:rFonts w:ascii="Garamond" w:hAnsi="Garamond"/>
          <w:i/>
          <w:sz w:val="24"/>
          <w:szCs w:val="24"/>
        </w:rPr>
        <w:t>pozicionit</w:t>
      </w:r>
      <w:proofErr w:type="spellEnd"/>
      <w:r w:rsidRPr="00C47E91">
        <w:rPr>
          <w:rFonts w:ascii="Garamond" w:hAnsi="Garamond"/>
          <w:i/>
          <w:sz w:val="24"/>
          <w:szCs w:val="24"/>
        </w:rPr>
        <w:t>;</w:t>
      </w:r>
    </w:p>
    <w:p w14:paraId="67FE7471" w14:textId="77777777" w:rsidR="00C47E91" w:rsidRPr="00C47E91" w:rsidRDefault="00C47E91" w:rsidP="00C47E91">
      <w:pPr>
        <w:pStyle w:val="BodyText3"/>
        <w:spacing w:after="0"/>
        <w:ind w:firstLine="284"/>
        <w:jc w:val="both"/>
        <w:rPr>
          <w:rFonts w:ascii="Garamond" w:hAnsi="Garamond"/>
          <w:i/>
          <w:sz w:val="24"/>
          <w:szCs w:val="24"/>
        </w:rPr>
      </w:pPr>
      <w:r w:rsidRPr="00C47E91">
        <w:rPr>
          <w:rFonts w:ascii="Garamond" w:hAnsi="Garamond"/>
          <w:i/>
          <w:sz w:val="24"/>
          <w:szCs w:val="24"/>
        </w:rPr>
        <w:t xml:space="preserve">ii. 0.8% pas </w:t>
      </w:r>
      <w:proofErr w:type="spellStart"/>
      <w:r w:rsidRPr="00C47E91">
        <w:rPr>
          <w:rFonts w:ascii="Garamond" w:hAnsi="Garamond"/>
          <w:i/>
          <w:sz w:val="24"/>
          <w:szCs w:val="24"/>
        </w:rPr>
        <w:t>çdo</w:t>
      </w:r>
      <w:proofErr w:type="spellEnd"/>
      <w:r w:rsidRPr="00C47E91">
        <w:rPr>
          <w:rFonts w:ascii="Garamond" w:hAnsi="Garamond"/>
          <w:i/>
          <w:sz w:val="24"/>
          <w:szCs w:val="24"/>
        </w:rPr>
        <w:t xml:space="preserve"> </w:t>
      </w:r>
      <w:proofErr w:type="spellStart"/>
      <w:r w:rsidRPr="00C47E91">
        <w:rPr>
          <w:rFonts w:ascii="Garamond" w:hAnsi="Garamond"/>
          <w:i/>
          <w:sz w:val="24"/>
          <w:szCs w:val="24"/>
        </w:rPr>
        <w:t>viti</w:t>
      </w:r>
      <w:proofErr w:type="spellEnd"/>
      <w:r w:rsidRPr="00C47E91">
        <w:rPr>
          <w:rFonts w:ascii="Garamond" w:hAnsi="Garamond"/>
          <w:i/>
          <w:sz w:val="24"/>
          <w:szCs w:val="24"/>
        </w:rPr>
        <w:t xml:space="preserve"> </w:t>
      </w:r>
      <w:proofErr w:type="spellStart"/>
      <w:r w:rsidRPr="00C47E91">
        <w:rPr>
          <w:rFonts w:ascii="Garamond" w:hAnsi="Garamond"/>
          <w:i/>
          <w:sz w:val="24"/>
          <w:szCs w:val="24"/>
        </w:rPr>
        <w:t>pune</w:t>
      </w:r>
      <w:proofErr w:type="spellEnd"/>
      <w:r w:rsidRPr="00C47E91">
        <w:rPr>
          <w:rFonts w:ascii="Garamond" w:hAnsi="Garamond"/>
          <w:i/>
          <w:sz w:val="24"/>
          <w:szCs w:val="24"/>
        </w:rPr>
        <w:t xml:space="preserve"> </w:t>
      </w:r>
      <w:proofErr w:type="spellStart"/>
      <w:r w:rsidRPr="00C47E91">
        <w:rPr>
          <w:rFonts w:ascii="Garamond" w:hAnsi="Garamond"/>
          <w:i/>
          <w:sz w:val="24"/>
          <w:szCs w:val="24"/>
        </w:rPr>
        <w:t>për</w:t>
      </w:r>
      <w:proofErr w:type="spellEnd"/>
      <w:r w:rsidRPr="00C47E91">
        <w:rPr>
          <w:rFonts w:ascii="Garamond" w:hAnsi="Garamond"/>
          <w:i/>
          <w:sz w:val="24"/>
          <w:szCs w:val="24"/>
        </w:rPr>
        <w:t xml:space="preserve"> 10 </w:t>
      </w:r>
      <w:proofErr w:type="spellStart"/>
      <w:r w:rsidRPr="00C47E91">
        <w:rPr>
          <w:rFonts w:ascii="Garamond" w:hAnsi="Garamond"/>
          <w:i/>
          <w:sz w:val="24"/>
          <w:szCs w:val="24"/>
        </w:rPr>
        <w:t>vitet</w:t>
      </w:r>
      <w:proofErr w:type="spellEnd"/>
      <w:r w:rsidRPr="00C47E91">
        <w:rPr>
          <w:rFonts w:ascii="Garamond" w:hAnsi="Garamond"/>
          <w:i/>
          <w:sz w:val="24"/>
          <w:szCs w:val="24"/>
        </w:rPr>
        <w:t xml:space="preserve"> e </w:t>
      </w:r>
      <w:proofErr w:type="spellStart"/>
      <w:r w:rsidRPr="00C47E91">
        <w:rPr>
          <w:rFonts w:ascii="Garamond" w:hAnsi="Garamond"/>
          <w:i/>
          <w:sz w:val="24"/>
          <w:szCs w:val="24"/>
        </w:rPr>
        <w:t>dyta</w:t>
      </w:r>
      <w:proofErr w:type="spellEnd"/>
      <w:r w:rsidRPr="00C47E91">
        <w:rPr>
          <w:rFonts w:ascii="Garamond" w:hAnsi="Garamond"/>
          <w:i/>
          <w:sz w:val="24"/>
          <w:szCs w:val="24"/>
        </w:rPr>
        <w:t xml:space="preserve"> (11–20 </w:t>
      </w:r>
      <w:proofErr w:type="spellStart"/>
      <w:r w:rsidRPr="00C47E91">
        <w:rPr>
          <w:rFonts w:ascii="Garamond" w:hAnsi="Garamond"/>
          <w:i/>
          <w:sz w:val="24"/>
          <w:szCs w:val="24"/>
        </w:rPr>
        <w:t>vite</w:t>
      </w:r>
      <w:proofErr w:type="spellEnd"/>
      <w:r w:rsidRPr="00C47E91">
        <w:rPr>
          <w:rFonts w:ascii="Garamond" w:hAnsi="Garamond"/>
          <w:i/>
          <w:sz w:val="24"/>
          <w:szCs w:val="24"/>
        </w:rPr>
        <w:t xml:space="preserve">) </w:t>
      </w:r>
      <w:proofErr w:type="spellStart"/>
      <w:r w:rsidRPr="00C47E91">
        <w:rPr>
          <w:rFonts w:ascii="Garamond" w:hAnsi="Garamond"/>
          <w:i/>
          <w:sz w:val="24"/>
          <w:szCs w:val="24"/>
        </w:rPr>
        <w:t>dhe</w:t>
      </w:r>
      <w:proofErr w:type="spellEnd"/>
      <w:r w:rsidRPr="00C47E91">
        <w:rPr>
          <w:rFonts w:ascii="Garamond" w:hAnsi="Garamond"/>
          <w:i/>
          <w:sz w:val="24"/>
          <w:szCs w:val="24"/>
        </w:rPr>
        <w:t xml:space="preserve"> </w:t>
      </w:r>
      <w:proofErr w:type="spellStart"/>
      <w:r w:rsidRPr="00C47E91">
        <w:rPr>
          <w:rFonts w:ascii="Garamond" w:hAnsi="Garamond"/>
          <w:i/>
          <w:sz w:val="24"/>
          <w:szCs w:val="24"/>
        </w:rPr>
        <w:t>llogaritet</w:t>
      </w:r>
      <w:proofErr w:type="spellEnd"/>
      <w:r w:rsidRPr="00C47E91">
        <w:rPr>
          <w:rFonts w:ascii="Garamond" w:hAnsi="Garamond"/>
          <w:i/>
          <w:sz w:val="24"/>
          <w:szCs w:val="24"/>
        </w:rPr>
        <w:t xml:space="preserve"> </w:t>
      </w:r>
      <w:proofErr w:type="spellStart"/>
      <w:r w:rsidRPr="00C47E91">
        <w:rPr>
          <w:rFonts w:ascii="Garamond" w:hAnsi="Garamond"/>
          <w:i/>
          <w:sz w:val="24"/>
          <w:szCs w:val="24"/>
        </w:rPr>
        <w:t>mbi</w:t>
      </w:r>
      <w:proofErr w:type="spellEnd"/>
      <w:r w:rsidRPr="00C47E91">
        <w:rPr>
          <w:rFonts w:ascii="Garamond" w:hAnsi="Garamond"/>
          <w:i/>
          <w:sz w:val="24"/>
          <w:szCs w:val="24"/>
        </w:rPr>
        <w:t xml:space="preserve"> </w:t>
      </w:r>
      <w:proofErr w:type="spellStart"/>
      <w:r w:rsidRPr="00C47E91">
        <w:rPr>
          <w:rFonts w:ascii="Garamond" w:hAnsi="Garamond"/>
          <w:i/>
          <w:sz w:val="24"/>
          <w:szCs w:val="24"/>
        </w:rPr>
        <w:t>pagën</w:t>
      </w:r>
      <w:proofErr w:type="spellEnd"/>
      <w:r w:rsidRPr="00C47E91">
        <w:rPr>
          <w:rFonts w:ascii="Garamond" w:hAnsi="Garamond"/>
          <w:i/>
          <w:sz w:val="24"/>
          <w:szCs w:val="24"/>
        </w:rPr>
        <w:t xml:space="preserve"> e </w:t>
      </w:r>
      <w:proofErr w:type="spellStart"/>
      <w:r w:rsidRPr="00C47E91">
        <w:rPr>
          <w:rFonts w:ascii="Garamond" w:hAnsi="Garamond"/>
          <w:i/>
          <w:sz w:val="24"/>
          <w:szCs w:val="24"/>
        </w:rPr>
        <w:t>pozicionit</w:t>
      </w:r>
      <w:proofErr w:type="spellEnd"/>
      <w:r w:rsidRPr="00C47E91">
        <w:rPr>
          <w:rFonts w:ascii="Garamond" w:hAnsi="Garamond"/>
          <w:i/>
          <w:sz w:val="24"/>
          <w:szCs w:val="24"/>
        </w:rPr>
        <w:t>;</w:t>
      </w:r>
    </w:p>
    <w:p w14:paraId="71B13A9D" w14:textId="77777777" w:rsidR="00C47E91" w:rsidRPr="00C47E91" w:rsidRDefault="00C47E91" w:rsidP="00C47E91">
      <w:pPr>
        <w:autoSpaceDE w:val="0"/>
        <w:autoSpaceDN w:val="0"/>
        <w:adjustRightInd w:val="0"/>
        <w:spacing w:after="0" w:line="240" w:lineRule="auto"/>
        <w:ind w:firstLine="284"/>
        <w:jc w:val="both"/>
        <w:rPr>
          <w:rFonts w:ascii="Garamond" w:eastAsia="Times New Roman" w:hAnsi="Garamond" w:cs="Times New Roman"/>
          <w:i/>
          <w:sz w:val="24"/>
          <w:szCs w:val="24"/>
          <w:lang w:val="sq-AL"/>
        </w:rPr>
      </w:pPr>
      <w:r w:rsidRPr="00C47E91">
        <w:rPr>
          <w:rFonts w:ascii="Garamond" w:hAnsi="Garamond"/>
          <w:i/>
          <w:sz w:val="24"/>
          <w:szCs w:val="24"/>
        </w:rPr>
        <w:t xml:space="preserve">iii. 1% pas </w:t>
      </w:r>
      <w:proofErr w:type="spellStart"/>
      <w:r w:rsidRPr="00C47E91">
        <w:rPr>
          <w:rFonts w:ascii="Garamond" w:hAnsi="Garamond"/>
          <w:i/>
          <w:sz w:val="24"/>
          <w:szCs w:val="24"/>
        </w:rPr>
        <w:t>çdo</w:t>
      </w:r>
      <w:proofErr w:type="spellEnd"/>
      <w:r w:rsidRPr="00C47E91">
        <w:rPr>
          <w:rFonts w:ascii="Garamond" w:hAnsi="Garamond"/>
          <w:i/>
          <w:sz w:val="24"/>
          <w:szCs w:val="24"/>
        </w:rPr>
        <w:t xml:space="preserve"> </w:t>
      </w:r>
      <w:proofErr w:type="spellStart"/>
      <w:r w:rsidRPr="00C47E91">
        <w:rPr>
          <w:rFonts w:ascii="Garamond" w:hAnsi="Garamond"/>
          <w:i/>
          <w:sz w:val="24"/>
          <w:szCs w:val="24"/>
        </w:rPr>
        <w:t>viti</w:t>
      </w:r>
      <w:proofErr w:type="spellEnd"/>
      <w:r w:rsidRPr="00C47E91">
        <w:rPr>
          <w:rFonts w:ascii="Garamond" w:hAnsi="Garamond"/>
          <w:i/>
          <w:sz w:val="24"/>
          <w:szCs w:val="24"/>
        </w:rPr>
        <w:t xml:space="preserve"> </w:t>
      </w:r>
      <w:proofErr w:type="spellStart"/>
      <w:r w:rsidRPr="00C47E91">
        <w:rPr>
          <w:rFonts w:ascii="Garamond" w:hAnsi="Garamond"/>
          <w:i/>
          <w:sz w:val="24"/>
          <w:szCs w:val="24"/>
        </w:rPr>
        <w:t>pune</w:t>
      </w:r>
      <w:proofErr w:type="spellEnd"/>
      <w:r w:rsidRPr="00C47E91">
        <w:rPr>
          <w:rFonts w:ascii="Garamond" w:hAnsi="Garamond"/>
          <w:i/>
          <w:sz w:val="24"/>
          <w:szCs w:val="24"/>
        </w:rPr>
        <w:t xml:space="preserve"> </w:t>
      </w:r>
      <w:proofErr w:type="spellStart"/>
      <w:r w:rsidRPr="00C47E91">
        <w:rPr>
          <w:rFonts w:ascii="Garamond" w:hAnsi="Garamond"/>
          <w:i/>
          <w:sz w:val="24"/>
          <w:szCs w:val="24"/>
        </w:rPr>
        <w:t>për</w:t>
      </w:r>
      <w:proofErr w:type="spellEnd"/>
      <w:r w:rsidRPr="00C47E91">
        <w:rPr>
          <w:rFonts w:ascii="Garamond" w:hAnsi="Garamond"/>
          <w:i/>
          <w:sz w:val="24"/>
          <w:szCs w:val="24"/>
        </w:rPr>
        <w:t xml:space="preserve"> 10 </w:t>
      </w:r>
      <w:proofErr w:type="spellStart"/>
      <w:r w:rsidRPr="00C47E91">
        <w:rPr>
          <w:rFonts w:ascii="Garamond" w:hAnsi="Garamond"/>
          <w:i/>
          <w:sz w:val="24"/>
          <w:szCs w:val="24"/>
        </w:rPr>
        <w:t>vitet</w:t>
      </w:r>
      <w:proofErr w:type="spellEnd"/>
      <w:r w:rsidRPr="00C47E91">
        <w:rPr>
          <w:rFonts w:ascii="Garamond" w:hAnsi="Garamond"/>
          <w:i/>
          <w:sz w:val="24"/>
          <w:szCs w:val="24"/>
        </w:rPr>
        <w:t xml:space="preserve"> e </w:t>
      </w:r>
      <w:proofErr w:type="spellStart"/>
      <w:r w:rsidRPr="00C47E91">
        <w:rPr>
          <w:rFonts w:ascii="Garamond" w:hAnsi="Garamond"/>
          <w:i/>
          <w:sz w:val="24"/>
          <w:szCs w:val="24"/>
        </w:rPr>
        <w:t>treta</w:t>
      </w:r>
      <w:proofErr w:type="spellEnd"/>
      <w:r w:rsidRPr="00C47E91">
        <w:rPr>
          <w:rFonts w:ascii="Garamond" w:hAnsi="Garamond"/>
          <w:i/>
          <w:sz w:val="24"/>
          <w:szCs w:val="24"/>
        </w:rPr>
        <w:t xml:space="preserve"> (21–30 </w:t>
      </w:r>
      <w:proofErr w:type="spellStart"/>
      <w:r w:rsidRPr="00C47E91">
        <w:rPr>
          <w:rFonts w:ascii="Garamond" w:hAnsi="Garamond"/>
          <w:i/>
          <w:sz w:val="24"/>
          <w:szCs w:val="24"/>
        </w:rPr>
        <w:t>vite</w:t>
      </w:r>
      <w:proofErr w:type="spellEnd"/>
      <w:r w:rsidRPr="00C47E91">
        <w:rPr>
          <w:rFonts w:ascii="Garamond" w:hAnsi="Garamond"/>
          <w:i/>
          <w:sz w:val="24"/>
          <w:szCs w:val="24"/>
        </w:rPr>
        <w:t xml:space="preserve">) </w:t>
      </w:r>
      <w:proofErr w:type="spellStart"/>
      <w:r w:rsidRPr="00C47E91">
        <w:rPr>
          <w:rFonts w:ascii="Garamond" w:hAnsi="Garamond"/>
          <w:i/>
          <w:sz w:val="24"/>
          <w:szCs w:val="24"/>
        </w:rPr>
        <w:t>dhe</w:t>
      </w:r>
      <w:proofErr w:type="spellEnd"/>
      <w:r w:rsidRPr="00C47E91">
        <w:rPr>
          <w:rFonts w:ascii="Garamond" w:hAnsi="Garamond"/>
          <w:i/>
          <w:sz w:val="24"/>
          <w:szCs w:val="24"/>
        </w:rPr>
        <w:t xml:space="preserve"> </w:t>
      </w:r>
      <w:proofErr w:type="spellStart"/>
      <w:r w:rsidRPr="00C47E91">
        <w:rPr>
          <w:rFonts w:ascii="Garamond" w:hAnsi="Garamond"/>
          <w:i/>
          <w:sz w:val="24"/>
          <w:szCs w:val="24"/>
        </w:rPr>
        <w:t>llogaritet</w:t>
      </w:r>
      <w:proofErr w:type="spellEnd"/>
      <w:r w:rsidRPr="00C47E91">
        <w:rPr>
          <w:rFonts w:ascii="Garamond" w:hAnsi="Garamond"/>
          <w:i/>
          <w:sz w:val="24"/>
          <w:szCs w:val="24"/>
        </w:rPr>
        <w:t xml:space="preserve"> </w:t>
      </w:r>
      <w:proofErr w:type="spellStart"/>
      <w:r w:rsidRPr="00C47E91">
        <w:rPr>
          <w:rFonts w:ascii="Garamond" w:hAnsi="Garamond"/>
          <w:i/>
          <w:sz w:val="24"/>
          <w:szCs w:val="24"/>
        </w:rPr>
        <w:t>mbi</w:t>
      </w:r>
      <w:proofErr w:type="spellEnd"/>
      <w:r w:rsidRPr="00C47E91">
        <w:rPr>
          <w:rFonts w:ascii="Garamond" w:hAnsi="Garamond"/>
          <w:i/>
          <w:sz w:val="24"/>
          <w:szCs w:val="24"/>
        </w:rPr>
        <w:t xml:space="preserve"> </w:t>
      </w:r>
      <w:proofErr w:type="spellStart"/>
      <w:r w:rsidRPr="00C47E91">
        <w:rPr>
          <w:rFonts w:ascii="Garamond" w:hAnsi="Garamond"/>
          <w:i/>
          <w:sz w:val="24"/>
          <w:szCs w:val="24"/>
        </w:rPr>
        <w:t>pagën</w:t>
      </w:r>
      <w:proofErr w:type="spellEnd"/>
      <w:r w:rsidRPr="00C47E91">
        <w:rPr>
          <w:rFonts w:ascii="Garamond" w:hAnsi="Garamond"/>
          <w:i/>
          <w:sz w:val="24"/>
          <w:szCs w:val="24"/>
        </w:rPr>
        <w:t xml:space="preserve"> e </w:t>
      </w:r>
      <w:proofErr w:type="spellStart"/>
      <w:r w:rsidRPr="00C47E91">
        <w:rPr>
          <w:rFonts w:ascii="Garamond" w:hAnsi="Garamond"/>
          <w:i/>
          <w:sz w:val="24"/>
          <w:szCs w:val="24"/>
        </w:rPr>
        <w:t>pozicionit</w:t>
      </w:r>
      <w:proofErr w:type="spellEnd"/>
      <w:r w:rsidRPr="00C47E91">
        <w:rPr>
          <w:rFonts w:ascii="Garamond" w:hAnsi="Garamond"/>
          <w:i/>
          <w:sz w:val="24"/>
          <w:szCs w:val="24"/>
        </w:rPr>
        <w:t>.</w:t>
      </w:r>
    </w:p>
    <w:p w14:paraId="2FFF0E81" w14:textId="70E3E410" w:rsidR="002A50A3" w:rsidRPr="00513D70" w:rsidRDefault="00A54311" w:rsidP="00C47E91">
      <w:pPr>
        <w:autoSpaceDE w:val="0"/>
        <w:autoSpaceDN w:val="0"/>
        <w:adjustRightInd w:val="0"/>
        <w:spacing w:after="0" w:line="240" w:lineRule="auto"/>
        <w:ind w:firstLine="284"/>
        <w:jc w:val="both"/>
        <w:rPr>
          <w:rFonts w:ascii="Garamond" w:eastAsia="Times New Roman" w:hAnsi="Garamond" w:cs="Times New Roman"/>
          <w:color w:val="FF0000"/>
          <w:sz w:val="24"/>
          <w:szCs w:val="24"/>
          <w:lang w:val="sq-AL"/>
        </w:rPr>
      </w:pPr>
      <w:r w:rsidRPr="00513D70">
        <w:rPr>
          <w:rFonts w:ascii="Garamond" w:eastAsia="Times New Roman" w:hAnsi="Garamond" w:cs="Times New Roman"/>
          <w:sz w:val="24"/>
          <w:szCs w:val="24"/>
          <w:lang w:val="sq-AL"/>
        </w:rPr>
        <w:t>4.2</w:t>
      </w:r>
      <w:r w:rsidR="00445C87"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P</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r personelin </w:t>
      </w:r>
      <w:r w:rsidR="006741D8"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mjek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dhe </w:t>
      </w:r>
      <w:r w:rsidR="006741D8" w:rsidRPr="00513D70">
        <w:rPr>
          <w:rFonts w:ascii="Garamond" w:eastAsia="Times New Roman" w:hAnsi="Garamond" w:cs="Times New Roman"/>
          <w:sz w:val="24"/>
          <w:szCs w:val="24"/>
          <w:lang w:val="sq-AL"/>
        </w:rPr>
        <w:t>punonj</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s </w:t>
      </w:r>
      <w:r w:rsidR="00494B78"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tjer</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me a</w:t>
      </w:r>
      <w:r w:rsidR="006741D8" w:rsidRPr="00513D70">
        <w:rPr>
          <w:rFonts w:ascii="Garamond" w:eastAsia="Times New Roman" w:hAnsi="Garamond" w:cs="Times New Roman"/>
          <w:sz w:val="24"/>
          <w:szCs w:val="24"/>
          <w:lang w:val="sq-AL"/>
        </w:rPr>
        <w:t>r</w:t>
      </w:r>
      <w:r w:rsidR="00494B78" w:rsidRPr="00513D70">
        <w:rPr>
          <w:rFonts w:ascii="Garamond" w:eastAsia="Times New Roman" w:hAnsi="Garamond" w:cs="Times New Roman"/>
          <w:sz w:val="24"/>
          <w:szCs w:val="24"/>
          <w:lang w:val="sq-AL"/>
        </w:rPr>
        <w:t>sim 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lart</w:t>
      </w:r>
      <w:r w:rsidR="00997721" w:rsidRPr="00513D70">
        <w:rPr>
          <w:rFonts w:ascii="Garamond" w:eastAsia="Times New Roman" w:hAnsi="Garamond" w:cs="Times New Roman"/>
          <w:sz w:val="24"/>
          <w:szCs w:val="24"/>
          <w:lang w:val="sq-AL"/>
        </w:rPr>
        <w:t>ë</w:t>
      </w:r>
      <w:r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 xml:space="preserve"> dhe </w:t>
      </w:r>
      <w:r w:rsidR="008134B2" w:rsidRPr="00513D70">
        <w:rPr>
          <w:rFonts w:ascii="Garamond" w:eastAsia="Times New Roman" w:hAnsi="Garamond" w:cs="Times New Roman"/>
          <w:sz w:val="24"/>
          <w:szCs w:val="24"/>
          <w:lang w:val="sq-AL"/>
        </w:rPr>
        <w:t>për</w:t>
      </w:r>
      <w:r w:rsidR="00445C87" w:rsidRPr="00513D70">
        <w:rPr>
          <w:rFonts w:ascii="Garamond" w:eastAsia="Times New Roman" w:hAnsi="Garamond" w:cs="Times New Roman"/>
          <w:sz w:val="24"/>
          <w:szCs w:val="24"/>
          <w:lang w:val="sq-AL"/>
        </w:rPr>
        <w:t xml:space="preserve"> </w:t>
      </w:r>
      <w:r w:rsidR="008134B2" w:rsidRPr="00513D70">
        <w:rPr>
          <w:rFonts w:ascii="Garamond" w:eastAsia="Times New Roman" w:hAnsi="Garamond" w:cs="Times New Roman"/>
          <w:sz w:val="24"/>
          <w:szCs w:val="24"/>
          <w:lang w:val="sq-AL"/>
        </w:rPr>
        <w:t xml:space="preserve">personelin </w:t>
      </w:r>
      <w:r w:rsidR="006741D8"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teknik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t</w:t>
      </w:r>
      <w:r w:rsidR="00997721" w:rsidRPr="00513D70">
        <w:rPr>
          <w:rFonts w:ascii="Garamond" w:eastAsia="Times New Roman" w:hAnsi="Garamond" w:cs="Times New Roman"/>
          <w:sz w:val="24"/>
          <w:szCs w:val="24"/>
          <w:lang w:val="sq-AL"/>
        </w:rPr>
        <w:t>ë</w:t>
      </w:r>
      <w:r w:rsidR="008134B2"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shkencave mjek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sore</w:t>
      </w:r>
      <w:r w:rsidR="006741D8" w:rsidRPr="00513D70">
        <w:rPr>
          <w:rFonts w:ascii="Garamond" w:eastAsia="Times New Roman" w:hAnsi="Garamond" w:cs="Times New Roman"/>
          <w:sz w:val="24"/>
          <w:szCs w:val="24"/>
          <w:lang w:val="sq-AL"/>
        </w:rPr>
        <w:t>”</w:t>
      </w:r>
      <w:bookmarkStart w:id="8" w:name="_Hlk158729803"/>
      <w:r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n</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institucionet shëndetësore, </w:t>
      </w:r>
      <w:r w:rsidR="006741D8"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rcaktuara</w:t>
      </w:r>
      <w:r w:rsidR="00C97D17" w:rsidRPr="00513D70">
        <w:rPr>
          <w:rFonts w:ascii="Garamond" w:eastAsia="Times New Roman" w:hAnsi="Garamond" w:cs="Times New Roman"/>
          <w:sz w:val="24"/>
          <w:szCs w:val="24"/>
          <w:lang w:val="sq-AL"/>
        </w:rPr>
        <w:t xml:space="preserve"> </w:t>
      </w:r>
      <w:r w:rsidR="00013635" w:rsidRPr="00513D70">
        <w:rPr>
          <w:rFonts w:ascii="Garamond" w:eastAsia="Times New Roman" w:hAnsi="Garamond" w:cs="Times New Roman"/>
          <w:sz w:val="24"/>
          <w:szCs w:val="24"/>
          <w:lang w:val="sq-AL"/>
        </w:rPr>
        <w:t>në nën</w:t>
      </w:r>
      <w:r w:rsidR="003A6AC9"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w:t>
      </w:r>
      <w:r w:rsidR="00013635" w:rsidRPr="00513D70">
        <w:rPr>
          <w:rFonts w:ascii="Garamond" w:eastAsia="Times New Roman" w:hAnsi="Garamond" w:cs="Times New Roman"/>
          <w:sz w:val="24"/>
          <w:szCs w:val="24"/>
          <w:lang w:val="sq-AL"/>
        </w:rPr>
        <w:t>3.</w:t>
      </w:r>
      <w:r w:rsidR="00CA5EB6" w:rsidRPr="00513D70">
        <w:rPr>
          <w:rFonts w:ascii="Garamond" w:eastAsia="Times New Roman" w:hAnsi="Garamond" w:cs="Times New Roman"/>
          <w:sz w:val="24"/>
          <w:szCs w:val="24"/>
          <w:lang w:val="sq-AL"/>
        </w:rPr>
        <w:t>1</w:t>
      </w:r>
      <w:r w:rsidR="00013635" w:rsidRPr="00513D70">
        <w:rPr>
          <w:rFonts w:ascii="Garamond" w:eastAsia="Times New Roman" w:hAnsi="Garamond" w:cs="Times New Roman"/>
          <w:sz w:val="24"/>
          <w:szCs w:val="24"/>
          <w:lang w:val="sq-AL"/>
        </w:rPr>
        <w:t xml:space="preserve">, </w:t>
      </w:r>
      <w:r w:rsidR="00892CD8" w:rsidRPr="00513D70">
        <w:rPr>
          <w:rFonts w:ascii="Garamond" w:eastAsia="Times New Roman" w:hAnsi="Garamond" w:cs="Times New Roman"/>
          <w:sz w:val="24"/>
          <w:szCs w:val="24"/>
          <w:lang w:val="sq-AL"/>
        </w:rPr>
        <w:t>3.2, 3.3</w:t>
      </w:r>
      <w:r w:rsidR="00CA5EB6" w:rsidRPr="00513D70">
        <w:rPr>
          <w:rFonts w:ascii="Garamond" w:eastAsia="Times New Roman" w:hAnsi="Garamond" w:cs="Times New Roman"/>
          <w:sz w:val="24"/>
          <w:szCs w:val="24"/>
          <w:lang w:val="sq-AL"/>
        </w:rPr>
        <w:t xml:space="preserve"> </w:t>
      </w:r>
      <w:r w:rsidR="00892CD8" w:rsidRPr="00513D70">
        <w:rPr>
          <w:rFonts w:ascii="Garamond" w:eastAsia="Times New Roman" w:hAnsi="Garamond" w:cs="Times New Roman"/>
          <w:sz w:val="24"/>
          <w:szCs w:val="24"/>
          <w:lang w:val="sq-AL"/>
        </w:rPr>
        <w:t>dhe 3.5</w:t>
      </w:r>
      <w:r w:rsidR="0012249D" w:rsidRPr="00513D70">
        <w:rPr>
          <w:rFonts w:ascii="Garamond" w:eastAsia="Times New Roman" w:hAnsi="Garamond" w:cs="Times New Roman"/>
          <w:sz w:val="24"/>
          <w:szCs w:val="24"/>
          <w:lang w:val="sq-AL"/>
        </w:rPr>
        <w:t>,</w:t>
      </w:r>
      <w:r w:rsidR="00013635"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pik</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s</w:t>
      </w:r>
      <w:r w:rsidR="006741D8" w:rsidRPr="00513D70">
        <w:rPr>
          <w:rFonts w:ascii="Garamond" w:eastAsia="Times New Roman" w:hAnsi="Garamond" w:cs="Times New Roman"/>
          <w:sz w:val="24"/>
          <w:szCs w:val="24"/>
          <w:lang w:val="sq-AL"/>
        </w:rPr>
        <w:t xml:space="preserve"> </w:t>
      </w:r>
      <w:r w:rsidR="007F0496" w:rsidRPr="00513D70">
        <w:rPr>
          <w:rFonts w:ascii="Garamond" w:eastAsia="Times New Roman" w:hAnsi="Garamond" w:cs="Times New Roman"/>
          <w:sz w:val="24"/>
          <w:szCs w:val="24"/>
          <w:lang w:val="sq-AL"/>
        </w:rPr>
        <w:t>3</w:t>
      </w:r>
      <w:r w:rsidR="006741D8" w:rsidRPr="00513D70">
        <w:rPr>
          <w:rFonts w:ascii="Garamond" w:eastAsia="Times New Roman" w:hAnsi="Garamond" w:cs="Times New Roman"/>
          <w:sz w:val="24"/>
          <w:szCs w:val="24"/>
          <w:lang w:val="sq-AL"/>
        </w:rPr>
        <w:t>, 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k</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tij vendimi, </w:t>
      </w:r>
      <w:bookmarkEnd w:id="8"/>
      <w:r w:rsidR="00494B78" w:rsidRPr="00513D70">
        <w:rPr>
          <w:rFonts w:ascii="Garamond" w:eastAsia="Times New Roman" w:hAnsi="Garamond" w:cs="Times New Roman"/>
          <w:sz w:val="24"/>
          <w:szCs w:val="24"/>
          <w:lang w:val="sq-AL"/>
        </w:rPr>
        <w:t>me p</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rjashtim 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personelit mjek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sor me grada</w:t>
      </w:r>
      <w:r w:rsidR="00981EA7" w:rsidRPr="00513D70">
        <w:rPr>
          <w:rFonts w:ascii="Garamond" w:eastAsia="Times New Roman" w:hAnsi="Garamond" w:cs="Times New Roman"/>
          <w:sz w:val="24"/>
          <w:szCs w:val="24"/>
          <w:lang w:val="sq-AL"/>
        </w:rPr>
        <w:t xml:space="preserve"> shkencore dhe</w:t>
      </w:r>
      <w:r w:rsidR="00494B78" w:rsidRPr="00513D70">
        <w:rPr>
          <w:rFonts w:ascii="Garamond" w:eastAsia="Times New Roman" w:hAnsi="Garamond" w:cs="Times New Roman"/>
          <w:sz w:val="24"/>
          <w:szCs w:val="24"/>
          <w:lang w:val="sq-AL"/>
        </w:rPr>
        <w:t xml:space="preserve"> </w:t>
      </w:r>
      <w:r w:rsidR="00981EA7" w:rsidRPr="00513D70">
        <w:rPr>
          <w:rFonts w:ascii="Garamond" w:eastAsia="Times New Roman" w:hAnsi="Garamond" w:cs="Times New Roman"/>
          <w:sz w:val="24"/>
          <w:szCs w:val="24"/>
          <w:lang w:val="sq-AL"/>
        </w:rPr>
        <w:t>tituj akademik</w:t>
      </w:r>
      <w:r w:rsidR="00A26914" w:rsidRPr="00513D70">
        <w:rPr>
          <w:rFonts w:ascii="Garamond" w:eastAsia="Times New Roman" w:hAnsi="Garamond" w:cs="Times New Roman"/>
          <w:sz w:val="24"/>
          <w:szCs w:val="24"/>
          <w:lang w:val="sq-AL"/>
        </w:rPr>
        <w:t>ë</w:t>
      </w:r>
      <w:r w:rsidR="00981EA7"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I</w:t>
      </w:r>
      <w:r w:rsidR="006741D8" w:rsidRPr="00513D70">
        <w:rPr>
          <w:rFonts w:ascii="Garamond" w:eastAsia="Times New Roman" w:hAnsi="Garamond" w:cs="Times New Roman"/>
          <w:sz w:val="24"/>
          <w:szCs w:val="24"/>
          <w:lang w:val="sq-AL"/>
        </w:rPr>
        <w:t>nstitutit 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S</w:t>
      </w:r>
      <w:r w:rsidR="006741D8" w:rsidRPr="00513D70">
        <w:rPr>
          <w:rFonts w:ascii="Garamond" w:eastAsia="Times New Roman" w:hAnsi="Garamond" w:cs="Times New Roman"/>
          <w:sz w:val="24"/>
          <w:szCs w:val="24"/>
          <w:lang w:val="sq-AL"/>
        </w:rPr>
        <w:t>h</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ndetit </w:t>
      </w:r>
      <w:r w:rsidR="00494B78" w:rsidRPr="00513D70">
        <w:rPr>
          <w:rFonts w:ascii="Garamond" w:eastAsia="Times New Roman" w:hAnsi="Garamond" w:cs="Times New Roman"/>
          <w:sz w:val="24"/>
          <w:szCs w:val="24"/>
          <w:lang w:val="sq-AL"/>
        </w:rPr>
        <w:t>P</w:t>
      </w:r>
      <w:r w:rsidR="006741D8" w:rsidRPr="00513D70">
        <w:rPr>
          <w:rFonts w:ascii="Garamond" w:eastAsia="Times New Roman" w:hAnsi="Garamond" w:cs="Times New Roman"/>
          <w:sz w:val="24"/>
          <w:szCs w:val="24"/>
          <w:lang w:val="sq-AL"/>
        </w:rPr>
        <w:t>ublik</w:t>
      </w:r>
      <w:r w:rsidR="00494B78" w:rsidRPr="00513D70">
        <w:rPr>
          <w:rFonts w:ascii="Garamond" w:eastAsia="Times New Roman" w:hAnsi="Garamond" w:cs="Times New Roman"/>
          <w:sz w:val="24"/>
          <w:szCs w:val="24"/>
          <w:lang w:val="sq-AL"/>
        </w:rPr>
        <w:t xml:space="preserve"> </w:t>
      </w:r>
      <w:r w:rsidR="00377367" w:rsidRPr="00513D70">
        <w:rPr>
          <w:rFonts w:ascii="Garamond" w:eastAsia="Times New Roman" w:hAnsi="Garamond" w:cs="Times New Roman"/>
          <w:sz w:val="24"/>
          <w:szCs w:val="24"/>
          <w:lang w:val="sq-AL"/>
        </w:rPr>
        <w:t xml:space="preserve">dhe të </w:t>
      </w:r>
      <w:r w:rsidR="009964D4" w:rsidRPr="00513D70">
        <w:rPr>
          <w:rFonts w:ascii="Garamond" w:eastAsia="Times New Roman" w:hAnsi="Garamond" w:cs="Times New Roman"/>
          <w:color w:val="000000"/>
          <w:sz w:val="24"/>
          <w:szCs w:val="24"/>
          <w:lang w:val="sq-AL"/>
        </w:rPr>
        <w:t>spitaleve universitare</w:t>
      </w:r>
      <w:r w:rsidRPr="00513D70">
        <w:rPr>
          <w:rFonts w:ascii="Garamond" w:eastAsia="Times New Roman" w:hAnsi="Garamond" w:cs="Times New Roman"/>
          <w:color w:val="000000"/>
          <w:sz w:val="24"/>
          <w:szCs w:val="24"/>
          <w:lang w:val="sq-AL"/>
        </w:rPr>
        <w:t>,</w:t>
      </w:r>
      <w:r w:rsidR="006A7A09" w:rsidRPr="00513D70">
        <w:rPr>
          <w:rFonts w:ascii="Garamond" w:eastAsia="Times New Roman" w:hAnsi="Garamond" w:cs="Times New Roman"/>
          <w:color w:val="000000"/>
          <w:sz w:val="24"/>
          <w:szCs w:val="24"/>
          <w:lang w:val="sq-AL"/>
        </w:rPr>
        <w:t xml:space="preserve"> t</w:t>
      </w:r>
      <w:r w:rsidR="0023724A" w:rsidRPr="00513D70">
        <w:rPr>
          <w:rFonts w:ascii="Garamond" w:eastAsia="Times New Roman" w:hAnsi="Garamond" w:cs="Times New Roman"/>
          <w:color w:val="000000"/>
          <w:sz w:val="24"/>
          <w:szCs w:val="24"/>
          <w:lang w:val="sq-AL"/>
        </w:rPr>
        <w:t>ë</w:t>
      </w:r>
      <w:r w:rsidR="00F349E6" w:rsidRPr="00513D70">
        <w:rPr>
          <w:rFonts w:ascii="Garamond" w:eastAsia="Times New Roman" w:hAnsi="Garamond" w:cs="Times New Roman"/>
          <w:color w:val="000000"/>
          <w:sz w:val="24"/>
          <w:szCs w:val="24"/>
          <w:lang w:val="sq-AL"/>
        </w:rPr>
        <w:t xml:space="preserve"> </w:t>
      </w:r>
      <w:r w:rsidR="00353132" w:rsidRPr="00513D70">
        <w:rPr>
          <w:rFonts w:ascii="Garamond" w:eastAsia="Times New Roman" w:hAnsi="Garamond" w:cs="Times New Roman"/>
          <w:color w:val="000000"/>
          <w:sz w:val="24"/>
          <w:szCs w:val="24"/>
          <w:lang w:val="sq-AL"/>
        </w:rPr>
        <w:t xml:space="preserve">disa </w:t>
      </w:r>
      <w:r w:rsidR="00F349E6" w:rsidRPr="00513D70">
        <w:rPr>
          <w:rFonts w:ascii="Garamond" w:eastAsia="Times New Roman" w:hAnsi="Garamond" w:cs="Times New Roman"/>
          <w:color w:val="000000"/>
          <w:sz w:val="24"/>
          <w:szCs w:val="24"/>
          <w:lang w:val="sq-AL"/>
        </w:rPr>
        <w:t>institucione</w:t>
      </w:r>
      <w:r w:rsidR="00353132" w:rsidRPr="00513D70">
        <w:rPr>
          <w:rFonts w:ascii="Garamond" w:eastAsia="Times New Roman" w:hAnsi="Garamond" w:cs="Times New Roman"/>
          <w:color w:val="000000"/>
          <w:sz w:val="24"/>
          <w:szCs w:val="24"/>
          <w:lang w:val="sq-AL"/>
        </w:rPr>
        <w:t>ve</w:t>
      </w:r>
      <w:r w:rsidR="00F349E6" w:rsidRPr="00513D70">
        <w:rPr>
          <w:rFonts w:ascii="Garamond" w:eastAsia="Times New Roman" w:hAnsi="Garamond" w:cs="Times New Roman"/>
          <w:color w:val="000000"/>
          <w:sz w:val="24"/>
          <w:szCs w:val="24"/>
          <w:lang w:val="sq-AL"/>
        </w:rPr>
        <w:t xml:space="preserve"> të tjera shëndetësore</w:t>
      </w:r>
      <w:r w:rsidRPr="00513D70">
        <w:rPr>
          <w:rFonts w:ascii="Garamond" w:eastAsia="Times New Roman" w:hAnsi="Garamond" w:cs="Times New Roman"/>
          <w:color w:val="000000"/>
          <w:sz w:val="24"/>
          <w:szCs w:val="24"/>
          <w:lang w:val="sq-AL"/>
        </w:rPr>
        <w:t>,</w:t>
      </w:r>
      <w:r w:rsidR="00353132" w:rsidRPr="00513D70">
        <w:rPr>
          <w:rFonts w:ascii="Garamond" w:eastAsia="Times New Roman" w:hAnsi="Garamond" w:cs="Times New Roman"/>
          <w:color w:val="000000"/>
          <w:sz w:val="24"/>
          <w:szCs w:val="24"/>
          <w:lang w:val="sq-AL"/>
        </w:rPr>
        <w:t xml:space="preserve"> që g</w:t>
      </w:r>
      <w:r w:rsidR="00C15D26" w:rsidRPr="00513D70">
        <w:rPr>
          <w:rFonts w:ascii="Garamond" w:eastAsia="Times New Roman" w:hAnsi="Garamond" w:cs="Times New Roman"/>
          <w:color w:val="000000"/>
          <w:sz w:val="24"/>
          <w:szCs w:val="24"/>
          <w:lang w:val="sq-AL"/>
        </w:rPr>
        <w:t>ë</w:t>
      </w:r>
      <w:r w:rsidR="00353132" w:rsidRPr="00513D70">
        <w:rPr>
          <w:rFonts w:ascii="Garamond" w:eastAsia="Times New Roman" w:hAnsi="Garamond" w:cs="Times New Roman"/>
          <w:color w:val="000000"/>
          <w:sz w:val="24"/>
          <w:szCs w:val="24"/>
          <w:lang w:val="sq-AL"/>
        </w:rPr>
        <w:t>zojnë statusin e qendrave kërkimore shkencore</w:t>
      </w:r>
      <w:r w:rsidR="0012249D" w:rsidRPr="00513D70">
        <w:rPr>
          <w:rFonts w:ascii="Garamond" w:eastAsia="Times New Roman" w:hAnsi="Garamond" w:cs="Times New Roman"/>
          <w:color w:val="000000"/>
          <w:sz w:val="24"/>
          <w:szCs w:val="24"/>
          <w:lang w:val="sq-AL"/>
        </w:rPr>
        <w:t>, si dhe me përjashtim t</w:t>
      </w:r>
      <w:r w:rsidR="00520CEB" w:rsidRPr="00513D70">
        <w:rPr>
          <w:rFonts w:ascii="Garamond" w:eastAsia="Times New Roman" w:hAnsi="Garamond" w:cs="Times New Roman"/>
          <w:color w:val="000000"/>
          <w:sz w:val="24"/>
          <w:szCs w:val="24"/>
          <w:lang w:val="sq-AL"/>
        </w:rPr>
        <w:t>ë</w:t>
      </w:r>
      <w:r w:rsidR="0012249D" w:rsidRPr="00513D70">
        <w:rPr>
          <w:rFonts w:ascii="Garamond" w:eastAsia="Times New Roman" w:hAnsi="Garamond" w:cs="Times New Roman"/>
          <w:color w:val="000000"/>
          <w:sz w:val="24"/>
          <w:szCs w:val="24"/>
          <w:lang w:val="sq-AL"/>
        </w:rPr>
        <w:t xml:space="preserve"> mjek</w:t>
      </w:r>
      <w:r w:rsidR="00520CEB" w:rsidRPr="00513D70">
        <w:rPr>
          <w:rFonts w:ascii="Garamond" w:eastAsia="Times New Roman" w:hAnsi="Garamond" w:cs="Times New Roman"/>
          <w:color w:val="000000"/>
          <w:sz w:val="24"/>
          <w:szCs w:val="24"/>
          <w:lang w:val="sq-AL"/>
        </w:rPr>
        <w:t>ë</w:t>
      </w:r>
      <w:r w:rsidR="0012249D" w:rsidRPr="00513D70">
        <w:rPr>
          <w:rFonts w:ascii="Garamond" w:eastAsia="Times New Roman" w:hAnsi="Garamond" w:cs="Times New Roman"/>
          <w:color w:val="000000"/>
          <w:sz w:val="24"/>
          <w:szCs w:val="24"/>
          <w:lang w:val="sq-AL"/>
        </w:rPr>
        <w:t xml:space="preserve">ve </w:t>
      </w:r>
      <w:r w:rsidR="00115181" w:rsidRPr="00513D70">
        <w:rPr>
          <w:rFonts w:ascii="Garamond" w:eastAsia="Times New Roman" w:hAnsi="Garamond" w:cs="Times New Roman"/>
          <w:sz w:val="24"/>
          <w:szCs w:val="24"/>
          <w:lang w:val="sq-AL"/>
        </w:rPr>
        <w:t>në nën</w:t>
      </w:r>
      <w:r w:rsidR="004474ED"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4474ED"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3.4</w:t>
      </w:r>
      <w:r w:rsidR="00115181" w:rsidRPr="00513D70">
        <w:rPr>
          <w:rFonts w:ascii="Garamond" w:eastAsia="Times New Roman" w:hAnsi="Garamond" w:cs="Times New Roman"/>
          <w:sz w:val="24"/>
          <w:szCs w:val="24"/>
          <w:lang w:val="sq-AL"/>
        </w:rPr>
        <w:t>, të pikës 3, t</w:t>
      </w:r>
      <w:r w:rsidR="00520CEB" w:rsidRPr="00513D70">
        <w:rPr>
          <w:rFonts w:ascii="Garamond" w:eastAsia="Times New Roman" w:hAnsi="Garamond" w:cs="Times New Roman"/>
          <w:sz w:val="24"/>
          <w:szCs w:val="24"/>
          <w:lang w:val="sq-AL"/>
        </w:rPr>
        <w:t>ë</w:t>
      </w:r>
      <w:r w:rsidR="00115181" w:rsidRPr="00513D70">
        <w:rPr>
          <w:rFonts w:ascii="Garamond" w:eastAsia="Times New Roman" w:hAnsi="Garamond" w:cs="Times New Roman"/>
          <w:sz w:val="24"/>
          <w:szCs w:val="24"/>
          <w:lang w:val="sq-AL"/>
        </w:rPr>
        <w:t xml:space="preserve"> k</w:t>
      </w:r>
      <w:r w:rsidR="00520CEB" w:rsidRPr="00513D70">
        <w:rPr>
          <w:rFonts w:ascii="Garamond" w:eastAsia="Times New Roman" w:hAnsi="Garamond" w:cs="Times New Roman"/>
          <w:sz w:val="24"/>
          <w:szCs w:val="24"/>
          <w:lang w:val="sq-AL"/>
        </w:rPr>
        <w:t>ë</w:t>
      </w:r>
      <w:r w:rsidR="00115181" w:rsidRPr="00513D70">
        <w:rPr>
          <w:rFonts w:ascii="Garamond" w:eastAsia="Times New Roman" w:hAnsi="Garamond" w:cs="Times New Roman"/>
          <w:sz w:val="24"/>
          <w:szCs w:val="24"/>
          <w:lang w:val="sq-AL"/>
        </w:rPr>
        <w:t>tij vendimi</w:t>
      </w:r>
      <w:r w:rsidR="00981EA7" w:rsidRPr="00513D70">
        <w:rPr>
          <w:rFonts w:ascii="Garamond" w:eastAsia="Times New Roman" w:hAnsi="Garamond" w:cs="Times New Roman"/>
          <w:color w:val="000000"/>
          <w:sz w:val="24"/>
          <w:szCs w:val="24"/>
          <w:lang w:val="sq-AL"/>
        </w:rPr>
        <w:t>:</w:t>
      </w:r>
      <w:r w:rsidR="00445C87" w:rsidRPr="00513D70">
        <w:rPr>
          <w:rFonts w:ascii="Garamond" w:eastAsia="Times New Roman" w:hAnsi="Garamond" w:cs="Times New Roman"/>
          <w:color w:val="000000"/>
          <w:sz w:val="24"/>
          <w:szCs w:val="24"/>
          <w:lang w:val="sq-AL"/>
        </w:rPr>
        <w:t xml:space="preserve"> </w:t>
      </w:r>
      <w:bookmarkStart w:id="9" w:name="_Hlk165375396"/>
    </w:p>
    <w:bookmarkEnd w:id="9"/>
    <w:p w14:paraId="1AF10C41" w14:textId="0D61946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për pozicion, që shpërblen vlerën relative të çdo pozicioni pune dhe që është sipas lidhjeve përkatëse të këtij vendimi;</w:t>
      </w:r>
    </w:p>
    <w:p w14:paraId="2C6FCA9E" w14:textId="3D03AEC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8, që i bashkëlidhet këtij vendimi dhe është pjesë përbërëse e tij</w:t>
      </w:r>
      <w:r w:rsidR="007970D5">
        <w:rPr>
          <w:rFonts w:ascii="Garamond" w:hAnsi="Garamond" w:cs="Times New Roman"/>
          <w:color w:val="000000"/>
          <w:sz w:val="24"/>
          <w:szCs w:val="24"/>
          <w:lang w:val="sq-AL"/>
        </w:rPr>
        <w:t>;</w:t>
      </w:r>
      <w:r w:rsidRPr="00513D70">
        <w:rPr>
          <w:rFonts w:ascii="Garamond" w:hAnsi="Garamond" w:cs="Times New Roman"/>
          <w:color w:val="000000"/>
          <w:sz w:val="24"/>
          <w:szCs w:val="24"/>
          <w:lang w:val="sq-AL"/>
        </w:rPr>
        <w:t xml:space="preserve"> </w:t>
      </w:r>
    </w:p>
    <w:p w14:paraId="41023D16" w14:textId="77777777" w:rsidR="00C47E91" w:rsidRPr="00C47E91" w:rsidRDefault="005445CB" w:rsidP="00C47E91">
      <w:pPr>
        <w:pStyle w:val="BodyText3"/>
        <w:spacing w:after="0"/>
        <w:ind w:firstLine="284"/>
        <w:jc w:val="both"/>
        <w:rPr>
          <w:rFonts w:ascii="Garamond" w:hAnsi="Garamond"/>
          <w:i/>
          <w:sz w:val="24"/>
          <w:szCs w:val="24"/>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proofErr w:type="spellStart"/>
      <w:r w:rsidR="00C47E91" w:rsidRPr="00C47E91">
        <w:rPr>
          <w:rFonts w:ascii="Garamond" w:hAnsi="Garamond"/>
          <w:i/>
          <w:sz w:val="24"/>
          <w:szCs w:val="24"/>
        </w:rPr>
        <w:t>Shtesa</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për</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vjetërsi</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në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punë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që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jepet</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në</w:t>
      </w:r>
      <w:proofErr w:type="spellEnd"/>
      <w:r w:rsidR="00C47E91" w:rsidRPr="00C47E91">
        <w:rPr>
          <w:rFonts w:ascii="Garamond" w:hAnsi="Garamond"/>
          <w:i/>
          <w:sz w:val="24"/>
          <w:szCs w:val="24"/>
        </w:rPr>
        <w:t xml:space="preserve"> </w:t>
      </w:r>
      <w:proofErr w:type="spellStart"/>
      <w:r w:rsidR="00C47E91" w:rsidRPr="00C47E91">
        <w:rPr>
          <w:rFonts w:ascii="Garamond" w:hAnsi="Garamond"/>
          <w:i/>
          <w:sz w:val="24"/>
          <w:szCs w:val="24"/>
        </w:rPr>
        <w:t>masën</w:t>
      </w:r>
      <w:proofErr w:type="spellEnd"/>
      <w:r w:rsidR="00C47E91" w:rsidRPr="00C47E91">
        <w:rPr>
          <w:rFonts w:ascii="Garamond" w:hAnsi="Garamond"/>
          <w:i/>
          <w:sz w:val="24"/>
          <w:szCs w:val="24"/>
        </w:rPr>
        <w:t xml:space="preserve">: </w:t>
      </w:r>
    </w:p>
    <w:p w14:paraId="0DEE4911" w14:textId="77777777" w:rsidR="00C47E91" w:rsidRPr="00C47E91" w:rsidRDefault="00C47E91" w:rsidP="00C47E91">
      <w:pPr>
        <w:pStyle w:val="BodyText3"/>
        <w:spacing w:after="0"/>
        <w:ind w:firstLine="284"/>
        <w:jc w:val="both"/>
        <w:rPr>
          <w:rFonts w:ascii="Garamond" w:hAnsi="Garamond"/>
          <w:i/>
          <w:sz w:val="24"/>
          <w:szCs w:val="24"/>
        </w:rPr>
      </w:pPr>
      <w:proofErr w:type="spellStart"/>
      <w:r w:rsidRPr="00C47E91">
        <w:rPr>
          <w:rFonts w:ascii="Garamond" w:hAnsi="Garamond"/>
          <w:i/>
          <w:sz w:val="24"/>
          <w:szCs w:val="24"/>
        </w:rPr>
        <w:t>i</w:t>
      </w:r>
      <w:proofErr w:type="spellEnd"/>
      <w:r w:rsidRPr="00C47E91">
        <w:rPr>
          <w:rFonts w:ascii="Garamond" w:hAnsi="Garamond"/>
          <w:i/>
          <w:sz w:val="24"/>
          <w:szCs w:val="24"/>
        </w:rPr>
        <w:t xml:space="preserve">. 0.6% pas </w:t>
      </w:r>
      <w:proofErr w:type="spellStart"/>
      <w:r w:rsidRPr="00C47E91">
        <w:rPr>
          <w:rFonts w:ascii="Garamond" w:hAnsi="Garamond"/>
          <w:i/>
          <w:sz w:val="24"/>
          <w:szCs w:val="24"/>
        </w:rPr>
        <w:t>çdo</w:t>
      </w:r>
      <w:proofErr w:type="spellEnd"/>
      <w:r w:rsidRPr="00C47E91">
        <w:rPr>
          <w:rFonts w:ascii="Garamond" w:hAnsi="Garamond"/>
          <w:i/>
          <w:sz w:val="24"/>
          <w:szCs w:val="24"/>
        </w:rPr>
        <w:t xml:space="preserve"> </w:t>
      </w:r>
      <w:proofErr w:type="spellStart"/>
      <w:r w:rsidRPr="00C47E91">
        <w:rPr>
          <w:rFonts w:ascii="Garamond" w:hAnsi="Garamond"/>
          <w:i/>
          <w:sz w:val="24"/>
          <w:szCs w:val="24"/>
        </w:rPr>
        <w:t>viti</w:t>
      </w:r>
      <w:proofErr w:type="spellEnd"/>
      <w:r w:rsidRPr="00C47E91">
        <w:rPr>
          <w:rFonts w:ascii="Garamond" w:hAnsi="Garamond"/>
          <w:i/>
          <w:sz w:val="24"/>
          <w:szCs w:val="24"/>
        </w:rPr>
        <w:t xml:space="preserve"> </w:t>
      </w:r>
      <w:proofErr w:type="spellStart"/>
      <w:r w:rsidRPr="00C47E91">
        <w:rPr>
          <w:rFonts w:ascii="Garamond" w:hAnsi="Garamond"/>
          <w:i/>
          <w:sz w:val="24"/>
          <w:szCs w:val="24"/>
        </w:rPr>
        <w:t>pune</w:t>
      </w:r>
      <w:proofErr w:type="spellEnd"/>
      <w:r w:rsidRPr="00C47E91">
        <w:rPr>
          <w:rFonts w:ascii="Garamond" w:hAnsi="Garamond"/>
          <w:i/>
          <w:sz w:val="24"/>
          <w:szCs w:val="24"/>
        </w:rPr>
        <w:t xml:space="preserve"> </w:t>
      </w:r>
      <w:proofErr w:type="spellStart"/>
      <w:r w:rsidRPr="00C47E91">
        <w:rPr>
          <w:rFonts w:ascii="Garamond" w:hAnsi="Garamond"/>
          <w:i/>
          <w:sz w:val="24"/>
          <w:szCs w:val="24"/>
        </w:rPr>
        <w:t>për</w:t>
      </w:r>
      <w:proofErr w:type="spellEnd"/>
      <w:r w:rsidRPr="00C47E91">
        <w:rPr>
          <w:rFonts w:ascii="Garamond" w:hAnsi="Garamond"/>
          <w:i/>
          <w:sz w:val="24"/>
          <w:szCs w:val="24"/>
        </w:rPr>
        <w:t xml:space="preserve"> 10 </w:t>
      </w:r>
      <w:proofErr w:type="spellStart"/>
      <w:r w:rsidRPr="00C47E91">
        <w:rPr>
          <w:rFonts w:ascii="Garamond" w:hAnsi="Garamond"/>
          <w:i/>
          <w:sz w:val="24"/>
          <w:szCs w:val="24"/>
        </w:rPr>
        <w:t>vitet</w:t>
      </w:r>
      <w:proofErr w:type="spellEnd"/>
      <w:r w:rsidRPr="00C47E91">
        <w:rPr>
          <w:rFonts w:ascii="Garamond" w:hAnsi="Garamond"/>
          <w:i/>
          <w:sz w:val="24"/>
          <w:szCs w:val="24"/>
        </w:rPr>
        <w:t xml:space="preserve"> e para (1–10 </w:t>
      </w:r>
      <w:proofErr w:type="spellStart"/>
      <w:r w:rsidRPr="00C47E91">
        <w:rPr>
          <w:rFonts w:ascii="Garamond" w:hAnsi="Garamond"/>
          <w:i/>
          <w:sz w:val="24"/>
          <w:szCs w:val="24"/>
        </w:rPr>
        <w:t>vite</w:t>
      </w:r>
      <w:proofErr w:type="spellEnd"/>
      <w:r w:rsidRPr="00C47E91">
        <w:rPr>
          <w:rFonts w:ascii="Garamond" w:hAnsi="Garamond"/>
          <w:i/>
          <w:sz w:val="24"/>
          <w:szCs w:val="24"/>
        </w:rPr>
        <w:t xml:space="preserve">) </w:t>
      </w:r>
      <w:proofErr w:type="spellStart"/>
      <w:r w:rsidRPr="00C47E91">
        <w:rPr>
          <w:rFonts w:ascii="Garamond" w:hAnsi="Garamond"/>
          <w:i/>
          <w:sz w:val="24"/>
          <w:szCs w:val="24"/>
        </w:rPr>
        <w:t>dhe</w:t>
      </w:r>
      <w:proofErr w:type="spellEnd"/>
      <w:r w:rsidRPr="00C47E91">
        <w:rPr>
          <w:rFonts w:ascii="Garamond" w:hAnsi="Garamond"/>
          <w:i/>
          <w:sz w:val="24"/>
          <w:szCs w:val="24"/>
        </w:rPr>
        <w:t xml:space="preserve"> </w:t>
      </w:r>
      <w:proofErr w:type="spellStart"/>
      <w:r w:rsidRPr="00C47E91">
        <w:rPr>
          <w:rFonts w:ascii="Garamond" w:hAnsi="Garamond"/>
          <w:i/>
          <w:sz w:val="24"/>
          <w:szCs w:val="24"/>
        </w:rPr>
        <w:t>llogaritet</w:t>
      </w:r>
      <w:proofErr w:type="spellEnd"/>
      <w:r w:rsidRPr="00C47E91">
        <w:rPr>
          <w:rFonts w:ascii="Garamond" w:hAnsi="Garamond"/>
          <w:i/>
          <w:sz w:val="24"/>
          <w:szCs w:val="24"/>
        </w:rPr>
        <w:t xml:space="preserve"> </w:t>
      </w:r>
      <w:proofErr w:type="spellStart"/>
      <w:r w:rsidRPr="00C47E91">
        <w:rPr>
          <w:rFonts w:ascii="Garamond" w:hAnsi="Garamond"/>
          <w:i/>
          <w:sz w:val="24"/>
          <w:szCs w:val="24"/>
        </w:rPr>
        <w:t>mbi</w:t>
      </w:r>
      <w:proofErr w:type="spellEnd"/>
      <w:r w:rsidRPr="00C47E91">
        <w:rPr>
          <w:rFonts w:ascii="Garamond" w:hAnsi="Garamond"/>
          <w:i/>
          <w:sz w:val="24"/>
          <w:szCs w:val="24"/>
        </w:rPr>
        <w:t xml:space="preserve"> </w:t>
      </w:r>
      <w:proofErr w:type="spellStart"/>
      <w:r w:rsidRPr="00C47E91">
        <w:rPr>
          <w:rFonts w:ascii="Garamond" w:hAnsi="Garamond"/>
          <w:i/>
          <w:sz w:val="24"/>
          <w:szCs w:val="24"/>
        </w:rPr>
        <w:t>pagën</w:t>
      </w:r>
      <w:proofErr w:type="spellEnd"/>
      <w:r w:rsidRPr="00C47E91">
        <w:rPr>
          <w:rFonts w:ascii="Garamond" w:hAnsi="Garamond"/>
          <w:i/>
          <w:sz w:val="24"/>
          <w:szCs w:val="24"/>
        </w:rPr>
        <w:t xml:space="preserve"> e </w:t>
      </w:r>
      <w:proofErr w:type="spellStart"/>
      <w:r w:rsidRPr="00C47E91">
        <w:rPr>
          <w:rFonts w:ascii="Garamond" w:hAnsi="Garamond"/>
          <w:i/>
          <w:sz w:val="24"/>
          <w:szCs w:val="24"/>
        </w:rPr>
        <w:t>pozicionit</w:t>
      </w:r>
      <w:proofErr w:type="spellEnd"/>
      <w:r w:rsidRPr="00C47E91">
        <w:rPr>
          <w:rFonts w:ascii="Garamond" w:hAnsi="Garamond"/>
          <w:i/>
          <w:sz w:val="24"/>
          <w:szCs w:val="24"/>
        </w:rPr>
        <w:t>;</w:t>
      </w:r>
    </w:p>
    <w:p w14:paraId="0975BD03" w14:textId="77777777" w:rsidR="00C47E91" w:rsidRPr="00C47E91" w:rsidRDefault="00C47E91" w:rsidP="00C47E91">
      <w:pPr>
        <w:pStyle w:val="BodyText3"/>
        <w:spacing w:after="0"/>
        <w:ind w:firstLine="284"/>
        <w:jc w:val="both"/>
        <w:rPr>
          <w:rFonts w:ascii="Garamond" w:hAnsi="Garamond"/>
          <w:i/>
          <w:sz w:val="24"/>
          <w:szCs w:val="24"/>
        </w:rPr>
      </w:pPr>
      <w:r w:rsidRPr="00C47E91">
        <w:rPr>
          <w:rFonts w:ascii="Garamond" w:hAnsi="Garamond"/>
          <w:i/>
          <w:sz w:val="24"/>
          <w:szCs w:val="24"/>
        </w:rPr>
        <w:t xml:space="preserve">ii. 0.8% pas </w:t>
      </w:r>
      <w:proofErr w:type="spellStart"/>
      <w:r w:rsidRPr="00C47E91">
        <w:rPr>
          <w:rFonts w:ascii="Garamond" w:hAnsi="Garamond"/>
          <w:i/>
          <w:sz w:val="24"/>
          <w:szCs w:val="24"/>
        </w:rPr>
        <w:t>çdo</w:t>
      </w:r>
      <w:proofErr w:type="spellEnd"/>
      <w:r w:rsidRPr="00C47E91">
        <w:rPr>
          <w:rFonts w:ascii="Garamond" w:hAnsi="Garamond"/>
          <w:i/>
          <w:sz w:val="24"/>
          <w:szCs w:val="24"/>
        </w:rPr>
        <w:t xml:space="preserve"> </w:t>
      </w:r>
      <w:proofErr w:type="spellStart"/>
      <w:r w:rsidRPr="00C47E91">
        <w:rPr>
          <w:rFonts w:ascii="Garamond" w:hAnsi="Garamond"/>
          <w:i/>
          <w:sz w:val="24"/>
          <w:szCs w:val="24"/>
        </w:rPr>
        <w:t>viti</w:t>
      </w:r>
      <w:proofErr w:type="spellEnd"/>
      <w:r w:rsidRPr="00C47E91">
        <w:rPr>
          <w:rFonts w:ascii="Garamond" w:hAnsi="Garamond"/>
          <w:i/>
          <w:sz w:val="24"/>
          <w:szCs w:val="24"/>
        </w:rPr>
        <w:t xml:space="preserve"> </w:t>
      </w:r>
      <w:proofErr w:type="spellStart"/>
      <w:r w:rsidRPr="00C47E91">
        <w:rPr>
          <w:rFonts w:ascii="Garamond" w:hAnsi="Garamond"/>
          <w:i/>
          <w:sz w:val="24"/>
          <w:szCs w:val="24"/>
        </w:rPr>
        <w:t>pune</w:t>
      </w:r>
      <w:proofErr w:type="spellEnd"/>
      <w:r w:rsidRPr="00C47E91">
        <w:rPr>
          <w:rFonts w:ascii="Garamond" w:hAnsi="Garamond"/>
          <w:i/>
          <w:sz w:val="24"/>
          <w:szCs w:val="24"/>
        </w:rPr>
        <w:t xml:space="preserve"> </w:t>
      </w:r>
      <w:proofErr w:type="spellStart"/>
      <w:r w:rsidRPr="00C47E91">
        <w:rPr>
          <w:rFonts w:ascii="Garamond" w:hAnsi="Garamond"/>
          <w:i/>
          <w:sz w:val="24"/>
          <w:szCs w:val="24"/>
        </w:rPr>
        <w:t>për</w:t>
      </w:r>
      <w:proofErr w:type="spellEnd"/>
      <w:r w:rsidRPr="00C47E91">
        <w:rPr>
          <w:rFonts w:ascii="Garamond" w:hAnsi="Garamond"/>
          <w:i/>
          <w:sz w:val="24"/>
          <w:szCs w:val="24"/>
        </w:rPr>
        <w:t xml:space="preserve"> 10 </w:t>
      </w:r>
      <w:proofErr w:type="spellStart"/>
      <w:r w:rsidRPr="00C47E91">
        <w:rPr>
          <w:rFonts w:ascii="Garamond" w:hAnsi="Garamond"/>
          <w:i/>
          <w:sz w:val="24"/>
          <w:szCs w:val="24"/>
        </w:rPr>
        <w:t>vitet</w:t>
      </w:r>
      <w:proofErr w:type="spellEnd"/>
      <w:r w:rsidRPr="00C47E91">
        <w:rPr>
          <w:rFonts w:ascii="Garamond" w:hAnsi="Garamond"/>
          <w:i/>
          <w:sz w:val="24"/>
          <w:szCs w:val="24"/>
        </w:rPr>
        <w:t xml:space="preserve"> e </w:t>
      </w:r>
      <w:proofErr w:type="spellStart"/>
      <w:r w:rsidRPr="00C47E91">
        <w:rPr>
          <w:rFonts w:ascii="Garamond" w:hAnsi="Garamond"/>
          <w:i/>
          <w:sz w:val="24"/>
          <w:szCs w:val="24"/>
        </w:rPr>
        <w:t>dyta</w:t>
      </w:r>
      <w:proofErr w:type="spellEnd"/>
      <w:r w:rsidRPr="00C47E91">
        <w:rPr>
          <w:rFonts w:ascii="Garamond" w:hAnsi="Garamond"/>
          <w:i/>
          <w:sz w:val="24"/>
          <w:szCs w:val="24"/>
        </w:rPr>
        <w:t xml:space="preserve"> (11–20 </w:t>
      </w:r>
      <w:proofErr w:type="spellStart"/>
      <w:r w:rsidRPr="00C47E91">
        <w:rPr>
          <w:rFonts w:ascii="Garamond" w:hAnsi="Garamond"/>
          <w:i/>
          <w:sz w:val="24"/>
          <w:szCs w:val="24"/>
        </w:rPr>
        <w:t>vite</w:t>
      </w:r>
      <w:proofErr w:type="spellEnd"/>
      <w:r w:rsidRPr="00C47E91">
        <w:rPr>
          <w:rFonts w:ascii="Garamond" w:hAnsi="Garamond"/>
          <w:i/>
          <w:sz w:val="24"/>
          <w:szCs w:val="24"/>
        </w:rPr>
        <w:t xml:space="preserve">) </w:t>
      </w:r>
      <w:proofErr w:type="spellStart"/>
      <w:r w:rsidRPr="00C47E91">
        <w:rPr>
          <w:rFonts w:ascii="Garamond" w:hAnsi="Garamond"/>
          <w:i/>
          <w:sz w:val="24"/>
          <w:szCs w:val="24"/>
        </w:rPr>
        <w:t>dhe</w:t>
      </w:r>
      <w:proofErr w:type="spellEnd"/>
      <w:r w:rsidRPr="00C47E91">
        <w:rPr>
          <w:rFonts w:ascii="Garamond" w:hAnsi="Garamond"/>
          <w:i/>
          <w:sz w:val="24"/>
          <w:szCs w:val="24"/>
        </w:rPr>
        <w:t xml:space="preserve"> </w:t>
      </w:r>
      <w:proofErr w:type="spellStart"/>
      <w:r w:rsidRPr="00C47E91">
        <w:rPr>
          <w:rFonts w:ascii="Garamond" w:hAnsi="Garamond"/>
          <w:i/>
          <w:sz w:val="24"/>
          <w:szCs w:val="24"/>
        </w:rPr>
        <w:t>llogaritet</w:t>
      </w:r>
      <w:proofErr w:type="spellEnd"/>
      <w:r w:rsidRPr="00C47E91">
        <w:rPr>
          <w:rFonts w:ascii="Garamond" w:hAnsi="Garamond"/>
          <w:i/>
          <w:sz w:val="24"/>
          <w:szCs w:val="24"/>
        </w:rPr>
        <w:t xml:space="preserve"> </w:t>
      </w:r>
      <w:proofErr w:type="spellStart"/>
      <w:r w:rsidRPr="00C47E91">
        <w:rPr>
          <w:rFonts w:ascii="Garamond" w:hAnsi="Garamond"/>
          <w:i/>
          <w:sz w:val="24"/>
          <w:szCs w:val="24"/>
        </w:rPr>
        <w:t>mbi</w:t>
      </w:r>
      <w:proofErr w:type="spellEnd"/>
      <w:r w:rsidRPr="00C47E91">
        <w:rPr>
          <w:rFonts w:ascii="Garamond" w:hAnsi="Garamond"/>
          <w:i/>
          <w:sz w:val="24"/>
          <w:szCs w:val="24"/>
        </w:rPr>
        <w:t xml:space="preserve"> </w:t>
      </w:r>
      <w:proofErr w:type="spellStart"/>
      <w:r w:rsidRPr="00C47E91">
        <w:rPr>
          <w:rFonts w:ascii="Garamond" w:hAnsi="Garamond"/>
          <w:i/>
          <w:sz w:val="24"/>
          <w:szCs w:val="24"/>
        </w:rPr>
        <w:t>pagën</w:t>
      </w:r>
      <w:proofErr w:type="spellEnd"/>
      <w:r w:rsidRPr="00C47E91">
        <w:rPr>
          <w:rFonts w:ascii="Garamond" w:hAnsi="Garamond"/>
          <w:i/>
          <w:sz w:val="24"/>
          <w:szCs w:val="24"/>
        </w:rPr>
        <w:t xml:space="preserve"> e </w:t>
      </w:r>
      <w:proofErr w:type="spellStart"/>
      <w:r w:rsidRPr="00C47E91">
        <w:rPr>
          <w:rFonts w:ascii="Garamond" w:hAnsi="Garamond"/>
          <w:i/>
          <w:sz w:val="24"/>
          <w:szCs w:val="24"/>
        </w:rPr>
        <w:t>pozicionit</w:t>
      </w:r>
      <w:proofErr w:type="spellEnd"/>
      <w:r w:rsidRPr="00C47E91">
        <w:rPr>
          <w:rFonts w:ascii="Garamond" w:hAnsi="Garamond"/>
          <w:i/>
          <w:sz w:val="24"/>
          <w:szCs w:val="24"/>
        </w:rPr>
        <w:t>;</w:t>
      </w:r>
    </w:p>
    <w:p w14:paraId="57BCE14B" w14:textId="2059962F" w:rsidR="005445CB" w:rsidRPr="00C47E91" w:rsidRDefault="00C47E91" w:rsidP="00C47E9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C47E91">
        <w:rPr>
          <w:rFonts w:ascii="Garamond" w:hAnsi="Garamond"/>
          <w:i/>
          <w:sz w:val="24"/>
          <w:szCs w:val="24"/>
        </w:rPr>
        <w:t xml:space="preserve">iii. 1% pas </w:t>
      </w:r>
      <w:proofErr w:type="spellStart"/>
      <w:r w:rsidRPr="00C47E91">
        <w:rPr>
          <w:rFonts w:ascii="Garamond" w:hAnsi="Garamond"/>
          <w:i/>
          <w:sz w:val="24"/>
          <w:szCs w:val="24"/>
        </w:rPr>
        <w:t>çdo</w:t>
      </w:r>
      <w:proofErr w:type="spellEnd"/>
      <w:r w:rsidRPr="00C47E91">
        <w:rPr>
          <w:rFonts w:ascii="Garamond" w:hAnsi="Garamond"/>
          <w:i/>
          <w:sz w:val="24"/>
          <w:szCs w:val="24"/>
        </w:rPr>
        <w:t xml:space="preserve"> </w:t>
      </w:r>
      <w:proofErr w:type="spellStart"/>
      <w:r w:rsidRPr="00C47E91">
        <w:rPr>
          <w:rFonts w:ascii="Garamond" w:hAnsi="Garamond"/>
          <w:i/>
          <w:sz w:val="24"/>
          <w:szCs w:val="24"/>
        </w:rPr>
        <w:t>viti</w:t>
      </w:r>
      <w:proofErr w:type="spellEnd"/>
      <w:r w:rsidRPr="00C47E91">
        <w:rPr>
          <w:rFonts w:ascii="Garamond" w:hAnsi="Garamond"/>
          <w:i/>
          <w:sz w:val="24"/>
          <w:szCs w:val="24"/>
        </w:rPr>
        <w:t xml:space="preserve"> </w:t>
      </w:r>
      <w:proofErr w:type="spellStart"/>
      <w:r w:rsidRPr="00C47E91">
        <w:rPr>
          <w:rFonts w:ascii="Garamond" w:hAnsi="Garamond"/>
          <w:i/>
          <w:sz w:val="24"/>
          <w:szCs w:val="24"/>
        </w:rPr>
        <w:t>pune</w:t>
      </w:r>
      <w:proofErr w:type="spellEnd"/>
      <w:r w:rsidRPr="00C47E91">
        <w:rPr>
          <w:rFonts w:ascii="Garamond" w:hAnsi="Garamond"/>
          <w:i/>
          <w:sz w:val="24"/>
          <w:szCs w:val="24"/>
        </w:rPr>
        <w:t xml:space="preserve"> </w:t>
      </w:r>
      <w:proofErr w:type="spellStart"/>
      <w:r w:rsidRPr="00C47E91">
        <w:rPr>
          <w:rFonts w:ascii="Garamond" w:hAnsi="Garamond"/>
          <w:i/>
          <w:sz w:val="24"/>
          <w:szCs w:val="24"/>
        </w:rPr>
        <w:t>për</w:t>
      </w:r>
      <w:proofErr w:type="spellEnd"/>
      <w:r w:rsidRPr="00C47E91">
        <w:rPr>
          <w:rFonts w:ascii="Garamond" w:hAnsi="Garamond"/>
          <w:i/>
          <w:sz w:val="24"/>
          <w:szCs w:val="24"/>
        </w:rPr>
        <w:t xml:space="preserve"> 10 </w:t>
      </w:r>
      <w:proofErr w:type="spellStart"/>
      <w:r w:rsidRPr="00C47E91">
        <w:rPr>
          <w:rFonts w:ascii="Garamond" w:hAnsi="Garamond"/>
          <w:i/>
          <w:sz w:val="24"/>
          <w:szCs w:val="24"/>
        </w:rPr>
        <w:t>vitet</w:t>
      </w:r>
      <w:proofErr w:type="spellEnd"/>
      <w:r w:rsidRPr="00C47E91">
        <w:rPr>
          <w:rFonts w:ascii="Garamond" w:hAnsi="Garamond"/>
          <w:i/>
          <w:sz w:val="24"/>
          <w:szCs w:val="24"/>
        </w:rPr>
        <w:t xml:space="preserve"> e </w:t>
      </w:r>
      <w:proofErr w:type="spellStart"/>
      <w:r w:rsidRPr="00C47E91">
        <w:rPr>
          <w:rFonts w:ascii="Garamond" w:hAnsi="Garamond"/>
          <w:i/>
          <w:sz w:val="24"/>
          <w:szCs w:val="24"/>
        </w:rPr>
        <w:t>treta</w:t>
      </w:r>
      <w:proofErr w:type="spellEnd"/>
      <w:r w:rsidRPr="00C47E91">
        <w:rPr>
          <w:rFonts w:ascii="Garamond" w:hAnsi="Garamond"/>
          <w:i/>
          <w:sz w:val="24"/>
          <w:szCs w:val="24"/>
        </w:rPr>
        <w:t xml:space="preserve"> (21–30 </w:t>
      </w:r>
      <w:proofErr w:type="spellStart"/>
      <w:r w:rsidRPr="00C47E91">
        <w:rPr>
          <w:rFonts w:ascii="Garamond" w:hAnsi="Garamond"/>
          <w:i/>
          <w:sz w:val="24"/>
          <w:szCs w:val="24"/>
        </w:rPr>
        <w:t>vite</w:t>
      </w:r>
      <w:proofErr w:type="spellEnd"/>
      <w:r w:rsidRPr="00C47E91">
        <w:rPr>
          <w:rFonts w:ascii="Garamond" w:hAnsi="Garamond"/>
          <w:i/>
          <w:sz w:val="24"/>
          <w:szCs w:val="24"/>
        </w:rPr>
        <w:t xml:space="preserve">) </w:t>
      </w:r>
      <w:proofErr w:type="spellStart"/>
      <w:r w:rsidRPr="00C47E91">
        <w:rPr>
          <w:rFonts w:ascii="Garamond" w:hAnsi="Garamond"/>
          <w:i/>
          <w:sz w:val="24"/>
          <w:szCs w:val="24"/>
        </w:rPr>
        <w:t>dhe</w:t>
      </w:r>
      <w:proofErr w:type="spellEnd"/>
      <w:r w:rsidRPr="00C47E91">
        <w:rPr>
          <w:rFonts w:ascii="Garamond" w:hAnsi="Garamond"/>
          <w:i/>
          <w:sz w:val="24"/>
          <w:szCs w:val="24"/>
        </w:rPr>
        <w:t xml:space="preserve"> </w:t>
      </w:r>
      <w:proofErr w:type="spellStart"/>
      <w:r w:rsidRPr="00C47E91">
        <w:rPr>
          <w:rFonts w:ascii="Garamond" w:hAnsi="Garamond"/>
          <w:i/>
          <w:sz w:val="24"/>
          <w:szCs w:val="24"/>
        </w:rPr>
        <w:t>llogaritet</w:t>
      </w:r>
      <w:proofErr w:type="spellEnd"/>
      <w:r w:rsidRPr="00C47E91">
        <w:rPr>
          <w:rFonts w:ascii="Garamond" w:hAnsi="Garamond"/>
          <w:i/>
          <w:sz w:val="24"/>
          <w:szCs w:val="24"/>
        </w:rPr>
        <w:t xml:space="preserve"> </w:t>
      </w:r>
      <w:proofErr w:type="spellStart"/>
      <w:r w:rsidRPr="00C47E91">
        <w:rPr>
          <w:rFonts w:ascii="Garamond" w:hAnsi="Garamond"/>
          <w:i/>
          <w:sz w:val="24"/>
          <w:szCs w:val="24"/>
        </w:rPr>
        <w:t>mbi</w:t>
      </w:r>
      <w:proofErr w:type="spellEnd"/>
      <w:r w:rsidRPr="00C47E91">
        <w:rPr>
          <w:rFonts w:ascii="Garamond" w:hAnsi="Garamond"/>
          <w:i/>
          <w:sz w:val="24"/>
          <w:szCs w:val="24"/>
        </w:rPr>
        <w:t xml:space="preserve"> </w:t>
      </w:r>
      <w:proofErr w:type="spellStart"/>
      <w:r w:rsidRPr="00C47E91">
        <w:rPr>
          <w:rFonts w:ascii="Garamond" w:hAnsi="Garamond"/>
          <w:i/>
          <w:sz w:val="24"/>
          <w:szCs w:val="24"/>
        </w:rPr>
        <w:t>pagën</w:t>
      </w:r>
      <w:proofErr w:type="spellEnd"/>
      <w:r w:rsidRPr="00C47E91">
        <w:rPr>
          <w:rFonts w:ascii="Garamond" w:hAnsi="Garamond"/>
          <w:i/>
          <w:sz w:val="24"/>
          <w:szCs w:val="24"/>
        </w:rPr>
        <w:t xml:space="preserve"> e </w:t>
      </w:r>
      <w:proofErr w:type="spellStart"/>
      <w:r w:rsidRPr="00C47E91">
        <w:rPr>
          <w:rFonts w:ascii="Garamond" w:hAnsi="Garamond"/>
          <w:i/>
          <w:sz w:val="24"/>
          <w:szCs w:val="24"/>
        </w:rPr>
        <w:t>pozicionit</w:t>
      </w:r>
      <w:proofErr w:type="spellEnd"/>
      <w:r w:rsidR="005445CB" w:rsidRPr="00C47E91">
        <w:rPr>
          <w:rFonts w:ascii="Garamond" w:hAnsi="Garamond" w:cs="Times New Roman"/>
          <w:i/>
          <w:color w:val="000000"/>
          <w:sz w:val="24"/>
          <w:szCs w:val="24"/>
          <w:lang w:val="sq-AL"/>
        </w:rPr>
        <w:t>;</w:t>
      </w:r>
    </w:p>
    <w:p w14:paraId="3DB4DE5C" w14:textId="70C92438"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 shtesa për kushte pune, e përcaktuar sipas lidhjeve nr.</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5 dhe nr.</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6,</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që i bashkëlidhen këtij vendimi dhe janë pjesë përbërëse të tij; </w:t>
      </w:r>
    </w:p>
    <w:p w14:paraId="5EC33C4C" w14:textId="676D27D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shtesa për natyrë të veçantë pune, që aplikohet për disa pozicione që kanë një natyrë të veçantë, të përcaktuara në tekstin e këtij vendimi. </w:t>
      </w:r>
    </w:p>
    <w:p w14:paraId="28E83026" w14:textId="4455815A" w:rsidR="00C36922" w:rsidRPr="00513D70" w:rsidRDefault="00A54311"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color w:val="000000"/>
          <w:sz w:val="24"/>
          <w:szCs w:val="24"/>
          <w:lang w:val="sq-AL"/>
        </w:rPr>
        <w:t xml:space="preserve">4.3 </w:t>
      </w:r>
      <w:r w:rsidR="00C36922" w:rsidRPr="00513D70">
        <w:rPr>
          <w:rFonts w:ascii="Garamond" w:eastAsia="Times New Roman" w:hAnsi="Garamond" w:cs="Times New Roman"/>
          <w:color w:val="000000"/>
          <w:sz w:val="24"/>
          <w:szCs w:val="24"/>
          <w:lang w:val="sq-AL"/>
        </w:rPr>
        <w:t>P</w:t>
      </w:r>
      <w:r w:rsidR="00520CEB" w:rsidRPr="00513D70">
        <w:rPr>
          <w:rFonts w:ascii="Garamond" w:eastAsia="Times New Roman" w:hAnsi="Garamond" w:cs="Times New Roman"/>
          <w:color w:val="000000"/>
          <w:sz w:val="24"/>
          <w:szCs w:val="24"/>
          <w:lang w:val="sq-AL"/>
        </w:rPr>
        <w:t>ë</w:t>
      </w:r>
      <w:r w:rsidR="00C36922" w:rsidRPr="00513D70">
        <w:rPr>
          <w:rFonts w:ascii="Garamond" w:eastAsia="Times New Roman" w:hAnsi="Garamond" w:cs="Times New Roman"/>
          <w:color w:val="000000"/>
          <w:sz w:val="24"/>
          <w:szCs w:val="24"/>
          <w:lang w:val="sq-AL"/>
        </w:rPr>
        <w:t xml:space="preserve">r </w:t>
      </w:r>
      <w:r w:rsidR="00C36922" w:rsidRPr="00513D70">
        <w:rPr>
          <w:rFonts w:ascii="Garamond" w:eastAsia="Times New Roman" w:hAnsi="Garamond" w:cs="Times New Roman"/>
          <w:sz w:val="24"/>
          <w:szCs w:val="24"/>
          <w:lang w:val="sq-AL"/>
        </w:rPr>
        <w:t xml:space="preserve">mjekët </w:t>
      </w:r>
      <w:r w:rsidR="00AD6F22" w:rsidRPr="00513D70">
        <w:rPr>
          <w:rFonts w:ascii="Garamond" w:eastAsia="Times New Roman" w:hAnsi="Garamond" w:cs="Times New Roman"/>
          <w:sz w:val="24"/>
          <w:szCs w:val="24"/>
          <w:lang w:val="sq-AL"/>
        </w:rPr>
        <w:t>që janë pun</w:t>
      </w:r>
      <w:r w:rsidR="00892CD8" w:rsidRPr="00513D70">
        <w:rPr>
          <w:rFonts w:ascii="Garamond" w:eastAsia="Times New Roman" w:hAnsi="Garamond" w:cs="Times New Roman"/>
          <w:sz w:val="24"/>
          <w:szCs w:val="24"/>
          <w:lang w:val="sq-AL"/>
        </w:rPr>
        <w:t>onjës efektivë me kohë të plotë</w:t>
      </w:r>
      <w:r w:rsidR="00AD6F22" w:rsidRPr="00513D70">
        <w:rPr>
          <w:rFonts w:ascii="Garamond" w:eastAsia="Times New Roman" w:hAnsi="Garamond" w:cs="Times New Roman"/>
          <w:sz w:val="24"/>
          <w:szCs w:val="24"/>
          <w:lang w:val="sq-AL"/>
        </w:rPr>
        <w:t xml:space="preserve"> në drejtoritë rajonale të Shërbimit Social Shtetëror, të cilët bëjnë </w:t>
      </w:r>
      <w:r w:rsidR="008F5A78" w:rsidRPr="00513D70">
        <w:rPr>
          <w:rFonts w:ascii="Garamond" w:eastAsia="Times New Roman" w:hAnsi="Garamond" w:cs="Times New Roman"/>
          <w:sz w:val="24"/>
          <w:szCs w:val="24"/>
          <w:lang w:val="sq-AL"/>
        </w:rPr>
        <w:t>v</w:t>
      </w:r>
      <w:r w:rsidR="00AD6F22" w:rsidRPr="00513D70">
        <w:rPr>
          <w:rFonts w:ascii="Garamond" w:eastAsia="Times New Roman" w:hAnsi="Garamond" w:cs="Times New Roman"/>
          <w:sz w:val="24"/>
          <w:szCs w:val="24"/>
          <w:lang w:val="sq-AL"/>
        </w:rPr>
        <w:t xml:space="preserve">lerësimin e </w:t>
      </w:r>
      <w:r w:rsidR="008F5A78" w:rsidRPr="00513D70">
        <w:rPr>
          <w:rFonts w:ascii="Garamond" w:eastAsia="Times New Roman" w:hAnsi="Garamond" w:cs="Times New Roman"/>
          <w:sz w:val="24"/>
          <w:szCs w:val="24"/>
          <w:lang w:val="sq-AL"/>
        </w:rPr>
        <w:t>a</w:t>
      </w:r>
      <w:r w:rsidR="00AD6F22" w:rsidRPr="00513D70">
        <w:rPr>
          <w:rFonts w:ascii="Garamond" w:eastAsia="Times New Roman" w:hAnsi="Garamond" w:cs="Times New Roman"/>
          <w:sz w:val="24"/>
          <w:szCs w:val="24"/>
          <w:lang w:val="sq-AL"/>
        </w:rPr>
        <w:t xml:space="preserve">ftësisë së </w:t>
      </w:r>
      <w:r w:rsidR="008F5A78" w:rsidRPr="00513D70">
        <w:rPr>
          <w:rFonts w:ascii="Garamond" w:eastAsia="Times New Roman" w:hAnsi="Garamond" w:cs="Times New Roman"/>
          <w:sz w:val="24"/>
          <w:szCs w:val="24"/>
          <w:lang w:val="sq-AL"/>
        </w:rPr>
        <w:t>k</w:t>
      </w:r>
      <w:r w:rsidR="00AD6F22" w:rsidRPr="00513D70">
        <w:rPr>
          <w:rFonts w:ascii="Garamond" w:eastAsia="Times New Roman" w:hAnsi="Garamond" w:cs="Times New Roman"/>
          <w:sz w:val="24"/>
          <w:szCs w:val="24"/>
          <w:lang w:val="sq-AL"/>
        </w:rPr>
        <w:t xml:space="preserve">ufizuar dhe </w:t>
      </w:r>
      <w:proofErr w:type="spellStart"/>
      <w:r w:rsidR="008F5A78" w:rsidRPr="00513D70">
        <w:rPr>
          <w:rFonts w:ascii="Garamond" w:eastAsia="Times New Roman" w:hAnsi="Garamond" w:cs="Times New Roman"/>
          <w:sz w:val="24"/>
          <w:szCs w:val="24"/>
          <w:lang w:val="sq-AL"/>
        </w:rPr>
        <w:t>b</w:t>
      </w:r>
      <w:r w:rsidR="00AD6F22" w:rsidRPr="00513D70">
        <w:rPr>
          <w:rFonts w:ascii="Garamond" w:eastAsia="Times New Roman" w:hAnsi="Garamond" w:cs="Times New Roman"/>
          <w:sz w:val="24"/>
          <w:szCs w:val="24"/>
          <w:lang w:val="sq-AL"/>
        </w:rPr>
        <w:t>io</w:t>
      </w:r>
      <w:r w:rsidR="008F5A78" w:rsidRPr="00513D70">
        <w:rPr>
          <w:rFonts w:ascii="Garamond" w:eastAsia="Times New Roman" w:hAnsi="Garamond" w:cs="Times New Roman"/>
          <w:sz w:val="24"/>
          <w:szCs w:val="24"/>
          <w:lang w:val="sq-AL"/>
        </w:rPr>
        <w:t>p</w:t>
      </w:r>
      <w:r w:rsidR="00AD6F22" w:rsidRPr="00513D70">
        <w:rPr>
          <w:rFonts w:ascii="Garamond" w:eastAsia="Times New Roman" w:hAnsi="Garamond" w:cs="Times New Roman"/>
          <w:sz w:val="24"/>
          <w:szCs w:val="24"/>
          <w:lang w:val="sq-AL"/>
        </w:rPr>
        <w:t>siko</w:t>
      </w:r>
      <w:proofErr w:type="spellEnd"/>
      <w:r w:rsidR="00AD6F22" w:rsidRPr="00513D70">
        <w:rPr>
          <w:rFonts w:ascii="Garamond" w:eastAsia="Times New Roman" w:hAnsi="Garamond" w:cs="Times New Roman"/>
          <w:sz w:val="24"/>
          <w:szCs w:val="24"/>
          <w:lang w:val="sq-AL"/>
        </w:rPr>
        <w:t>-</w:t>
      </w:r>
      <w:r w:rsidR="008F5A78" w:rsidRPr="00513D70">
        <w:rPr>
          <w:rFonts w:ascii="Garamond" w:eastAsia="Times New Roman" w:hAnsi="Garamond" w:cs="Times New Roman"/>
          <w:sz w:val="24"/>
          <w:szCs w:val="24"/>
          <w:lang w:val="sq-AL"/>
        </w:rPr>
        <w:t>sociale</w:t>
      </w:r>
      <w:r w:rsidR="00AD6F22" w:rsidRPr="00513D70">
        <w:rPr>
          <w:rFonts w:ascii="Garamond" w:eastAsia="Times New Roman" w:hAnsi="Garamond" w:cs="Times New Roman"/>
          <w:sz w:val="24"/>
          <w:szCs w:val="24"/>
          <w:lang w:val="sq-AL"/>
        </w:rPr>
        <w:t xml:space="preserve"> d</w:t>
      </w:r>
      <w:r w:rsidR="00892CD8" w:rsidRPr="00513D70">
        <w:rPr>
          <w:rFonts w:ascii="Garamond" w:eastAsia="Times New Roman" w:hAnsi="Garamond" w:cs="Times New Roman"/>
          <w:sz w:val="24"/>
          <w:szCs w:val="24"/>
          <w:lang w:val="sq-AL"/>
        </w:rPr>
        <w:t>he në institucionet e përkujdesjes</w:t>
      </w:r>
      <w:r w:rsidR="00AD6F22" w:rsidRPr="00513D70">
        <w:rPr>
          <w:rFonts w:ascii="Garamond" w:eastAsia="Times New Roman" w:hAnsi="Garamond" w:cs="Times New Roman"/>
          <w:sz w:val="24"/>
          <w:szCs w:val="24"/>
          <w:lang w:val="sq-AL"/>
        </w:rPr>
        <w:t xml:space="preserve"> social</w:t>
      </w:r>
      <w:r w:rsidR="00892CD8" w:rsidRPr="00513D70">
        <w:rPr>
          <w:rFonts w:ascii="Garamond" w:eastAsia="Times New Roman" w:hAnsi="Garamond" w:cs="Times New Roman"/>
          <w:sz w:val="24"/>
          <w:szCs w:val="24"/>
          <w:lang w:val="sq-AL"/>
        </w:rPr>
        <w:t>e</w:t>
      </w:r>
      <w:r w:rsidR="00AD6F22" w:rsidRPr="00513D70">
        <w:rPr>
          <w:rFonts w:ascii="Garamond" w:eastAsia="Times New Roman" w:hAnsi="Garamond" w:cs="Times New Roman"/>
          <w:sz w:val="24"/>
          <w:szCs w:val="24"/>
          <w:lang w:val="sq-AL"/>
        </w:rPr>
        <w:t>, pa</w:t>
      </w:r>
      <w:r w:rsidR="008F5A78" w:rsidRPr="00513D70">
        <w:rPr>
          <w:rFonts w:ascii="Garamond" w:eastAsia="Times New Roman" w:hAnsi="Garamond" w:cs="Times New Roman"/>
          <w:sz w:val="24"/>
          <w:szCs w:val="24"/>
          <w:lang w:val="sq-AL"/>
        </w:rPr>
        <w:t>varësisht specialitetit që kanë</w:t>
      </w:r>
      <w:r w:rsidR="00AD6F22" w:rsidRPr="00513D70">
        <w:rPr>
          <w:rFonts w:ascii="Garamond" w:eastAsia="Times New Roman" w:hAnsi="Garamond" w:cs="Times New Roman"/>
          <w:sz w:val="24"/>
          <w:szCs w:val="24"/>
          <w:lang w:val="sq-AL"/>
        </w:rPr>
        <w:t xml:space="preserve"> </w:t>
      </w:r>
      <w:r w:rsidR="00194B55" w:rsidRPr="00513D70">
        <w:rPr>
          <w:rFonts w:ascii="Garamond" w:eastAsia="Times New Roman" w:hAnsi="Garamond" w:cs="Times New Roman"/>
          <w:sz w:val="24"/>
          <w:szCs w:val="24"/>
          <w:lang w:val="sq-AL"/>
        </w:rPr>
        <w:t xml:space="preserve">dhe </w:t>
      </w:r>
      <w:r w:rsidR="00DA13A0" w:rsidRPr="00513D70">
        <w:rPr>
          <w:rFonts w:ascii="Garamond" w:eastAsia="Times New Roman" w:hAnsi="Garamond" w:cs="Times New Roman"/>
          <w:sz w:val="24"/>
          <w:szCs w:val="24"/>
          <w:lang w:val="sq-AL"/>
        </w:rPr>
        <w:t xml:space="preserve">të </w:t>
      </w:r>
      <w:r w:rsidR="00AD6F22" w:rsidRPr="00513D70">
        <w:rPr>
          <w:rFonts w:ascii="Garamond" w:eastAsia="Times New Roman" w:hAnsi="Garamond" w:cs="Times New Roman"/>
          <w:sz w:val="24"/>
          <w:szCs w:val="24"/>
          <w:lang w:val="sq-AL"/>
        </w:rPr>
        <w:t>cil</w:t>
      </w:r>
      <w:r w:rsidR="00520CEB" w:rsidRPr="00513D70">
        <w:rPr>
          <w:rFonts w:ascii="Garamond" w:eastAsia="Times New Roman" w:hAnsi="Garamond" w:cs="Times New Roman"/>
          <w:sz w:val="24"/>
          <w:szCs w:val="24"/>
          <w:lang w:val="sq-AL"/>
        </w:rPr>
        <w:t>ë</w:t>
      </w:r>
      <w:r w:rsidR="00AD6F22" w:rsidRPr="00513D70">
        <w:rPr>
          <w:rFonts w:ascii="Garamond" w:eastAsia="Times New Roman" w:hAnsi="Garamond" w:cs="Times New Roman"/>
          <w:sz w:val="24"/>
          <w:szCs w:val="24"/>
          <w:lang w:val="sq-AL"/>
        </w:rPr>
        <w:t>t jan</w:t>
      </w:r>
      <w:r w:rsidR="00520CEB" w:rsidRPr="00513D70">
        <w:rPr>
          <w:rFonts w:ascii="Garamond" w:eastAsia="Times New Roman" w:hAnsi="Garamond" w:cs="Times New Roman"/>
          <w:sz w:val="24"/>
          <w:szCs w:val="24"/>
          <w:lang w:val="sq-AL"/>
        </w:rPr>
        <w:t>ë</w:t>
      </w:r>
      <w:r w:rsidR="00AD6F22" w:rsidRPr="00513D70">
        <w:rPr>
          <w:rFonts w:ascii="Garamond" w:eastAsia="Times New Roman" w:hAnsi="Garamond" w:cs="Times New Roman"/>
          <w:sz w:val="24"/>
          <w:szCs w:val="24"/>
          <w:lang w:val="sq-AL"/>
        </w:rPr>
        <w:t xml:space="preserve"> </w:t>
      </w:r>
      <w:r w:rsidR="00DA13A0" w:rsidRPr="00513D70">
        <w:rPr>
          <w:rFonts w:ascii="Garamond" w:eastAsia="Times New Roman" w:hAnsi="Garamond" w:cs="Times New Roman"/>
          <w:sz w:val="24"/>
          <w:szCs w:val="24"/>
          <w:lang w:val="sq-AL"/>
        </w:rPr>
        <w:t>përcaktuar në nën</w:t>
      </w:r>
      <w:r w:rsidR="00A64189"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A64189"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3.4</w:t>
      </w:r>
      <w:r w:rsidR="00DA13A0" w:rsidRPr="00513D70">
        <w:rPr>
          <w:rFonts w:ascii="Garamond" w:eastAsia="Times New Roman" w:hAnsi="Garamond" w:cs="Times New Roman"/>
          <w:sz w:val="24"/>
          <w:szCs w:val="24"/>
          <w:lang w:val="sq-AL"/>
        </w:rPr>
        <w:t>, të pikës 3, t</w:t>
      </w:r>
      <w:r w:rsidR="00520CEB" w:rsidRPr="00513D70">
        <w:rPr>
          <w:rFonts w:ascii="Garamond" w:eastAsia="Times New Roman" w:hAnsi="Garamond" w:cs="Times New Roman"/>
          <w:sz w:val="24"/>
          <w:szCs w:val="24"/>
          <w:lang w:val="sq-AL"/>
        </w:rPr>
        <w:t>ë</w:t>
      </w:r>
      <w:r w:rsidR="00DA13A0" w:rsidRPr="00513D70">
        <w:rPr>
          <w:rFonts w:ascii="Garamond" w:eastAsia="Times New Roman" w:hAnsi="Garamond" w:cs="Times New Roman"/>
          <w:sz w:val="24"/>
          <w:szCs w:val="24"/>
          <w:lang w:val="sq-AL"/>
        </w:rPr>
        <w:t xml:space="preserve"> k</w:t>
      </w:r>
      <w:r w:rsidR="00520CEB" w:rsidRPr="00513D70">
        <w:rPr>
          <w:rFonts w:ascii="Garamond" w:eastAsia="Times New Roman" w:hAnsi="Garamond" w:cs="Times New Roman"/>
          <w:sz w:val="24"/>
          <w:szCs w:val="24"/>
          <w:lang w:val="sq-AL"/>
        </w:rPr>
        <w:t>ë</w:t>
      </w:r>
      <w:r w:rsidR="00DA13A0" w:rsidRPr="00513D70">
        <w:rPr>
          <w:rFonts w:ascii="Garamond" w:eastAsia="Times New Roman" w:hAnsi="Garamond" w:cs="Times New Roman"/>
          <w:sz w:val="24"/>
          <w:szCs w:val="24"/>
          <w:lang w:val="sq-AL"/>
        </w:rPr>
        <w:t xml:space="preserve">tij vendimi: </w:t>
      </w:r>
    </w:p>
    <w:p w14:paraId="4E7DC86E" w14:textId="72D6C276"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paga për pozicion, që shpërblen vlerën relative të çdo pozicioni pune, vlera e së cilës është e njëjtë me vlerën e pagës për pozicion të pozicionit “mjek i përgjithshëm që punon në specialitete”, e përcaktuar në pikën 3, të kreut </w:t>
      </w:r>
      <w:proofErr w:type="spellStart"/>
      <w:r w:rsidRPr="00513D70">
        <w:rPr>
          <w:rFonts w:ascii="Garamond" w:hAnsi="Garamond" w:cs="Times New Roman"/>
          <w:color w:val="000000"/>
          <w:sz w:val="24"/>
          <w:szCs w:val="24"/>
          <w:lang w:val="sq-AL"/>
        </w:rPr>
        <w:t>VII</w:t>
      </w:r>
      <w:proofErr w:type="spellEnd"/>
      <w:r w:rsidRPr="00513D70">
        <w:rPr>
          <w:rFonts w:ascii="Garamond" w:hAnsi="Garamond" w:cs="Times New Roman"/>
          <w:color w:val="000000"/>
          <w:sz w:val="24"/>
          <w:szCs w:val="24"/>
          <w:lang w:val="sq-AL"/>
        </w:rPr>
        <w:t>, të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4, që i bashkëlidhet këtij vendimi dhe është pjesë përbërëse e tij; </w:t>
      </w:r>
    </w:p>
    <w:p w14:paraId="4A7F0E9F" w14:textId="45F7B644"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lastRenderedPageBreak/>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8, që i bashkëlidhet këtij vendimi dhe është pjesë përbërëse e tij; </w:t>
      </w:r>
    </w:p>
    <w:p w14:paraId="7594AD73" w14:textId="77777777" w:rsidR="00BA318A" w:rsidRPr="00BA318A" w:rsidRDefault="005445CB" w:rsidP="00BA318A">
      <w:pPr>
        <w:pStyle w:val="BodyText3"/>
        <w:spacing w:after="0"/>
        <w:ind w:firstLine="284"/>
        <w:jc w:val="both"/>
        <w:rPr>
          <w:rFonts w:ascii="Garamond" w:hAnsi="Garamond"/>
          <w:i/>
          <w:sz w:val="24"/>
          <w:szCs w:val="24"/>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proofErr w:type="spellStart"/>
      <w:r w:rsidR="00BA318A" w:rsidRPr="00BA318A">
        <w:rPr>
          <w:rFonts w:ascii="Garamond" w:hAnsi="Garamond"/>
          <w:i/>
          <w:sz w:val="24"/>
          <w:szCs w:val="24"/>
        </w:rPr>
        <w:t>Shtesa</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për</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vjetërsi</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në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punë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që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jepet</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në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masën</w:t>
      </w:r>
      <w:proofErr w:type="spellEnd"/>
      <w:r w:rsidR="00BA318A" w:rsidRPr="00BA318A">
        <w:rPr>
          <w:rFonts w:ascii="Garamond" w:hAnsi="Garamond"/>
          <w:i/>
          <w:sz w:val="24"/>
          <w:szCs w:val="24"/>
        </w:rPr>
        <w:t xml:space="preserve">: </w:t>
      </w:r>
    </w:p>
    <w:p w14:paraId="63CF0791" w14:textId="77777777" w:rsidR="00BA318A" w:rsidRPr="00BA318A" w:rsidRDefault="00BA318A" w:rsidP="00BA318A">
      <w:pPr>
        <w:pStyle w:val="BodyText3"/>
        <w:spacing w:after="0"/>
        <w:ind w:firstLine="284"/>
        <w:jc w:val="both"/>
        <w:rPr>
          <w:rFonts w:ascii="Garamond" w:hAnsi="Garamond"/>
          <w:i/>
          <w:sz w:val="24"/>
          <w:szCs w:val="24"/>
        </w:rPr>
      </w:pPr>
      <w:proofErr w:type="spellStart"/>
      <w:r w:rsidRPr="00BA318A">
        <w:rPr>
          <w:rFonts w:ascii="Garamond" w:hAnsi="Garamond"/>
          <w:i/>
          <w:sz w:val="24"/>
          <w:szCs w:val="24"/>
        </w:rPr>
        <w:t>i</w:t>
      </w:r>
      <w:proofErr w:type="spellEnd"/>
      <w:r w:rsidRPr="00BA318A">
        <w:rPr>
          <w:rFonts w:ascii="Garamond" w:hAnsi="Garamond"/>
          <w:i/>
          <w:sz w:val="24"/>
          <w:szCs w:val="24"/>
        </w:rPr>
        <w:t xml:space="preserve">. 0.6% pas </w:t>
      </w:r>
      <w:proofErr w:type="spellStart"/>
      <w:r w:rsidRPr="00BA318A">
        <w:rPr>
          <w:rFonts w:ascii="Garamond" w:hAnsi="Garamond"/>
          <w:i/>
          <w:sz w:val="24"/>
          <w:szCs w:val="24"/>
        </w:rPr>
        <w:t>çdo</w:t>
      </w:r>
      <w:proofErr w:type="spellEnd"/>
      <w:r w:rsidRPr="00BA318A">
        <w:rPr>
          <w:rFonts w:ascii="Garamond" w:hAnsi="Garamond"/>
          <w:i/>
          <w:sz w:val="24"/>
          <w:szCs w:val="24"/>
        </w:rPr>
        <w:t xml:space="preserve"> </w:t>
      </w:r>
      <w:proofErr w:type="spellStart"/>
      <w:r w:rsidRPr="00BA318A">
        <w:rPr>
          <w:rFonts w:ascii="Garamond" w:hAnsi="Garamond"/>
          <w:i/>
          <w:sz w:val="24"/>
          <w:szCs w:val="24"/>
        </w:rPr>
        <w:t>viti</w:t>
      </w:r>
      <w:proofErr w:type="spellEnd"/>
      <w:r w:rsidRPr="00BA318A">
        <w:rPr>
          <w:rFonts w:ascii="Garamond" w:hAnsi="Garamond"/>
          <w:i/>
          <w:sz w:val="24"/>
          <w:szCs w:val="24"/>
        </w:rPr>
        <w:t xml:space="preserve"> </w:t>
      </w:r>
      <w:proofErr w:type="spellStart"/>
      <w:r w:rsidRPr="00BA318A">
        <w:rPr>
          <w:rFonts w:ascii="Garamond" w:hAnsi="Garamond"/>
          <w:i/>
          <w:sz w:val="24"/>
          <w:szCs w:val="24"/>
        </w:rPr>
        <w:t>pune</w:t>
      </w:r>
      <w:proofErr w:type="spellEnd"/>
      <w:r w:rsidRPr="00BA318A">
        <w:rPr>
          <w:rFonts w:ascii="Garamond" w:hAnsi="Garamond"/>
          <w:i/>
          <w:sz w:val="24"/>
          <w:szCs w:val="24"/>
        </w:rPr>
        <w:t xml:space="preserve"> </w:t>
      </w:r>
      <w:proofErr w:type="spellStart"/>
      <w:r w:rsidRPr="00BA318A">
        <w:rPr>
          <w:rFonts w:ascii="Garamond" w:hAnsi="Garamond"/>
          <w:i/>
          <w:sz w:val="24"/>
          <w:szCs w:val="24"/>
        </w:rPr>
        <w:t>për</w:t>
      </w:r>
      <w:proofErr w:type="spellEnd"/>
      <w:r w:rsidRPr="00BA318A">
        <w:rPr>
          <w:rFonts w:ascii="Garamond" w:hAnsi="Garamond"/>
          <w:i/>
          <w:sz w:val="24"/>
          <w:szCs w:val="24"/>
        </w:rPr>
        <w:t xml:space="preserve"> 10 </w:t>
      </w:r>
      <w:proofErr w:type="spellStart"/>
      <w:r w:rsidRPr="00BA318A">
        <w:rPr>
          <w:rFonts w:ascii="Garamond" w:hAnsi="Garamond"/>
          <w:i/>
          <w:sz w:val="24"/>
          <w:szCs w:val="24"/>
        </w:rPr>
        <w:t>vitet</w:t>
      </w:r>
      <w:proofErr w:type="spellEnd"/>
      <w:r w:rsidRPr="00BA318A">
        <w:rPr>
          <w:rFonts w:ascii="Garamond" w:hAnsi="Garamond"/>
          <w:i/>
          <w:sz w:val="24"/>
          <w:szCs w:val="24"/>
        </w:rPr>
        <w:t xml:space="preserve"> e para (1–10 </w:t>
      </w:r>
      <w:proofErr w:type="spellStart"/>
      <w:r w:rsidRPr="00BA318A">
        <w:rPr>
          <w:rFonts w:ascii="Garamond" w:hAnsi="Garamond"/>
          <w:i/>
          <w:sz w:val="24"/>
          <w:szCs w:val="24"/>
        </w:rPr>
        <w:t>vite</w:t>
      </w:r>
      <w:proofErr w:type="spellEnd"/>
      <w:r w:rsidRPr="00BA318A">
        <w:rPr>
          <w:rFonts w:ascii="Garamond" w:hAnsi="Garamond"/>
          <w:i/>
          <w:sz w:val="24"/>
          <w:szCs w:val="24"/>
        </w:rPr>
        <w:t xml:space="preserve">) </w:t>
      </w:r>
      <w:proofErr w:type="spellStart"/>
      <w:r w:rsidRPr="00BA318A">
        <w:rPr>
          <w:rFonts w:ascii="Garamond" w:hAnsi="Garamond"/>
          <w:i/>
          <w:sz w:val="24"/>
          <w:szCs w:val="24"/>
        </w:rPr>
        <w:t>dhe</w:t>
      </w:r>
      <w:proofErr w:type="spellEnd"/>
      <w:r w:rsidRPr="00BA318A">
        <w:rPr>
          <w:rFonts w:ascii="Garamond" w:hAnsi="Garamond"/>
          <w:i/>
          <w:sz w:val="24"/>
          <w:szCs w:val="24"/>
        </w:rPr>
        <w:t xml:space="preserve"> </w:t>
      </w:r>
      <w:proofErr w:type="spellStart"/>
      <w:r w:rsidRPr="00BA318A">
        <w:rPr>
          <w:rFonts w:ascii="Garamond" w:hAnsi="Garamond"/>
          <w:i/>
          <w:sz w:val="24"/>
          <w:szCs w:val="24"/>
        </w:rPr>
        <w:t>llogaritet</w:t>
      </w:r>
      <w:proofErr w:type="spellEnd"/>
      <w:r w:rsidRPr="00BA318A">
        <w:rPr>
          <w:rFonts w:ascii="Garamond" w:hAnsi="Garamond"/>
          <w:i/>
          <w:sz w:val="24"/>
          <w:szCs w:val="24"/>
        </w:rPr>
        <w:t xml:space="preserve"> </w:t>
      </w:r>
      <w:proofErr w:type="spellStart"/>
      <w:r w:rsidRPr="00BA318A">
        <w:rPr>
          <w:rFonts w:ascii="Garamond" w:hAnsi="Garamond"/>
          <w:i/>
          <w:sz w:val="24"/>
          <w:szCs w:val="24"/>
        </w:rPr>
        <w:t>mbi</w:t>
      </w:r>
      <w:proofErr w:type="spellEnd"/>
      <w:r w:rsidRPr="00BA318A">
        <w:rPr>
          <w:rFonts w:ascii="Garamond" w:hAnsi="Garamond"/>
          <w:i/>
          <w:sz w:val="24"/>
          <w:szCs w:val="24"/>
        </w:rPr>
        <w:t xml:space="preserve"> </w:t>
      </w:r>
      <w:proofErr w:type="spellStart"/>
      <w:r w:rsidRPr="00BA318A">
        <w:rPr>
          <w:rFonts w:ascii="Garamond" w:hAnsi="Garamond"/>
          <w:i/>
          <w:sz w:val="24"/>
          <w:szCs w:val="24"/>
        </w:rPr>
        <w:t>pagën</w:t>
      </w:r>
      <w:proofErr w:type="spellEnd"/>
      <w:r w:rsidRPr="00BA318A">
        <w:rPr>
          <w:rFonts w:ascii="Garamond" w:hAnsi="Garamond"/>
          <w:i/>
          <w:sz w:val="24"/>
          <w:szCs w:val="24"/>
        </w:rPr>
        <w:t xml:space="preserve"> e </w:t>
      </w:r>
      <w:proofErr w:type="spellStart"/>
      <w:r w:rsidRPr="00BA318A">
        <w:rPr>
          <w:rFonts w:ascii="Garamond" w:hAnsi="Garamond"/>
          <w:i/>
          <w:sz w:val="24"/>
          <w:szCs w:val="24"/>
        </w:rPr>
        <w:t>pozicionit</w:t>
      </w:r>
      <w:proofErr w:type="spellEnd"/>
      <w:r w:rsidRPr="00BA318A">
        <w:rPr>
          <w:rFonts w:ascii="Garamond" w:hAnsi="Garamond"/>
          <w:i/>
          <w:sz w:val="24"/>
          <w:szCs w:val="24"/>
        </w:rPr>
        <w:t>;</w:t>
      </w:r>
    </w:p>
    <w:p w14:paraId="18622A02" w14:textId="77777777" w:rsidR="00BA318A" w:rsidRPr="00BA318A" w:rsidRDefault="00BA318A" w:rsidP="00BA318A">
      <w:pPr>
        <w:pStyle w:val="BodyText3"/>
        <w:spacing w:after="0"/>
        <w:ind w:firstLine="284"/>
        <w:jc w:val="both"/>
        <w:rPr>
          <w:rFonts w:ascii="Garamond" w:hAnsi="Garamond"/>
          <w:i/>
          <w:sz w:val="24"/>
          <w:szCs w:val="24"/>
        </w:rPr>
      </w:pPr>
      <w:r w:rsidRPr="00BA318A">
        <w:rPr>
          <w:rFonts w:ascii="Garamond" w:hAnsi="Garamond"/>
          <w:i/>
          <w:sz w:val="24"/>
          <w:szCs w:val="24"/>
        </w:rPr>
        <w:t xml:space="preserve">ii. 0.8% pas </w:t>
      </w:r>
      <w:proofErr w:type="spellStart"/>
      <w:r w:rsidRPr="00BA318A">
        <w:rPr>
          <w:rFonts w:ascii="Garamond" w:hAnsi="Garamond"/>
          <w:i/>
          <w:sz w:val="24"/>
          <w:szCs w:val="24"/>
        </w:rPr>
        <w:t>çdo</w:t>
      </w:r>
      <w:proofErr w:type="spellEnd"/>
      <w:r w:rsidRPr="00BA318A">
        <w:rPr>
          <w:rFonts w:ascii="Garamond" w:hAnsi="Garamond"/>
          <w:i/>
          <w:sz w:val="24"/>
          <w:szCs w:val="24"/>
        </w:rPr>
        <w:t xml:space="preserve"> </w:t>
      </w:r>
      <w:proofErr w:type="spellStart"/>
      <w:r w:rsidRPr="00BA318A">
        <w:rPr>
          <w:rFonts w:ascii="Garamond" w:hAnsi="Garamond"/>
          <w:i/>
          <w:sz w:val="24"/>
          <w:szCs w:val="24"/>
        </w:rPr>
        <w:t>viti</w:t>
      </w:r>
      <w:proofErr w:type="spellEnd"/>
      <w:r w:rsidRPr="00BA318A">
        <w:rPr>
          <w:rFonts w:ascii="Garamond" w:hAnsi="Garamond"/>
          <w:i/>
          <w:sz w:val="24"/>
          <w:szCs w:val="24"/>
        </w:rPr>
        <w:t xml:space="preserve"> </w:t>
      </w:r>
      <w:proofErr w:type="spellStart"/>
      <w:r w:rsidRPr="00BA318A">
        <w:rPr>
          <w:rFonts w:ascii="Garamond" w:hAnsi="Garamond"/>
          <w:i/>
          <w:sz w:val="24"/>
          <w:szCs w:val="24"/>
        </w:rPr>
        <w:t>pune</w:t>
      </w:r>
      <w:proofErr w:type="spellEnd"/>
      <w:r w:rsidRPr="00BA318A">
        <w:rPr>
          <w:rFonts w:ascii="Garamond" w:hAnsi="Garamond"/>
          <w:i/>
          <w:sz w:val="24"/>
          <w:szCs w:val="24"/>
        </w:rPr>
        <w:t xml:space="preserve"> </w:t>
      </w:r>
      <w:proofErr w:type="spellStart"/>
      <w:r w:rsidRPr="00BA318A">
        <w:rPr>
          <w:rFonts w:ascii="Garamond" w:hAnsi="Garamond"/>
          <w:i/>
          <w:sz w:val="24"/>
          <w:szCs w:val="24"/>
        </w:rPr>
        <w:t>për</w:t>
      </w:r>
      <w:proofErr w:type="spellEnd"/>
      <w:r w:rsidRPr="00BA318A">
        <w:rPr>
          <w:rFonts w:ascii="Garamond" w:hAnsi="Garamond"/>
          <w:i/>
          <w:sz w:val="24"/>
          <w:szCs w:val="24"/>
        </w:rPr>
        <w:t xml:space="preserve"> 10 </w:t>
      </w:r>
      <w:proofErr w:type="spellStart"/>
      <w:r w:rsidRPr="00BA318A">
        <w:rPr>
          <w:rFonts w:ascii="Garamond" w:hAnsi="Garamond"/>
          <w:i/>
          <w:sz w:val="24"/>
          <w:szCs w:val="24"/>
        </w:rPr>
        <w:t>vitet</w:t>
      </w:r>
      <w:proofErr w:type="spellEnd"/>
      <w:r w:rsidRPr="00BA318A">
        <w:rPr>
          <w:rFonts w:ascii="Garamond" w:hAnsi="Garamond"/>
          <w:i/>
          <w:sz w:val="24"/>
          <w:szCs w:val="24"/>
        </w:rPr>
        <w:t xml:space="preserve"> e </w:t>
      </w:r>
      <w:proofErr w:type="spellStart"/>
      <w:r w:rsidRPr="00BA318A">
        <w:rPr>
          <w:rFonts w:ascii="Garamond" w:hAnsi="Garamond"/>
          <w:i/>
          <w:sz w:val="24"/>
          <w:szCs w:val="24"/>
        </w:rPr>
        <w:t>dyta</w:t>
      </w:r>
      <w:proofErr w:type="spellEnd"/>
      <w:r w:rsidRPr="00BA318A">
        <w:rPr>
          <w:rFonts w:ascii="Garamond" w:hAnsi="Garamond"/>
          <w:i/>
          <w:sz w:val="24"/>
          <w:szCs w:val="24"/>
        </w:rPr>
        <w:t xml:space="preserve"> (11–20 </w:t>
      </w:r>
      <w:proofErr w:type="spellStart"/>
      <w:r w:rsidRPr="00BA318A">
        <w:rPr>
          <w:rFonts w:ascii="Garamond" w:hAnsi="Garamond"/>
          <w:i/>
          <w:sz w:val="24"/>
          <w:szCs w:val="24"/>
        </w:rPr>
        <w:t>vite</w:t>
      </w:r>
      <w:proofErr w:type="spellEnd"/>
      <w:r w:rsidRPr="00BA318A">
        <w:rPr>
          <w:rFonts w:ascii="Garamond" w:hAnsi="Garamond"/>
          <w:i/>
          <w:sz w:val="24"/>
          <w:szCs w:val="24"/>
        </w:rPr>
        <w:t xml:space="preserve">) </w:t>
      </w:r>
      <w:proofErr w:type="spellStart"/>
      <w:r w:rsidRPr="00BA318A">
        <w:rPr>
          <w:rFonts w:ascii="Garamond" w:hAnsi="Garamond"/>
          <w:i/>
          <w:sz w:val="24"/>
          <w:szCs w:val="24"/>
        </w:rPr>
        <w:t>dhe</w:t>
      </w:r>
      <w:proofErr w:type="spellEnd"/>
      <w:r w:rsidRPr="00BA318A">
        <w:rPr>
          <w:rFonts w:ascii="Garamond" w:hAnsi="Garamond"/>
          <w:i/>
          <w:sz w:val="24"/>
          <w:szCs w:val="24"/>
        </w:rPr>
        <w:t xml:space="preserve"> </w:t>
      </w:r>
      <w:proofErr w:type="spellStart"/>
      <w:r w:rsidRPr="00BA318A">
        <w:rPr>
          <w:rFonts w:ascii="Garamond" w:hAnsi="Garamond"/>
          <w:i/>
          <w:sz w:val="24"/>
          <w:szCs w:val="24"/>
        </w:rPr>
        <w:t>llogaritet</w:t>
      </w:r>
      <w:proofErr w:type="spellEnd"/>
      <w:r w:rsidRPr="00BA318A">
        <w:rPr>
          <w:rFonts w:ascii="Garamond" w:hAnsi="Garamond"/>
          <w:i/>
          <w:sz w:val="24"/>
          <w:szCs w:val="24"/>
        </w:rPr>
        <w:t xml:space="preserve"> </w:t>
      </w:r>
      <w:proofErr w:type="spellStart"/>
      <w:r w:rsidRPr="00BA318A">
        <w:rPr>
          <w:rFonts w:ascii="Garamond" w:hAnsi="Garamond"/>
          <w:i/>
          <w:sz w:val="24"/>
          <w:szCs w:val="24"/>
        </w:rPr>
        <w:t>mbi</w:t>
      </w:r>
      <w:proofErr w:type="spellEnd"/>
      <w:r w:rsidRPr="00BA318A">
        <w:rPr>
          <w:rFonts w:ascii="Garamond" w:hAnsi="Garamond"/>
          <w:i/>
          <w:sz w:val="24"/>
          <w:szCs w:val="24"/>
        </w:rPr>
        <w:t xml:space="preserve"> </w:t>
      </w:r>
      <w:proofErr w:type="spellStart"/>
      <w:r w:rsidRPr="00BA318A">
        <w:rPr>
          <w:rFonts w:ascii="Garamond" w:hAnsi="Garamond"/>
          <w:i/>
          <w:sz w:val="24"/>
          <w:szCs w:val="24"/>
        </w:rPr>
        <w:t>pagën</w:t>
      </w:r>
      <w:proofErr w:type="spellEnd"/>
      <w:r w:rsidRPr="00BA318A">
        <w:rPr>
          <w:rFonts w:ascii="Garamond" w:hAnsi="Garamond"/>
          <w:i/>
          <w:sz w:val="24"/>
          <w:szCs w:val="24"/>
        </w:rPr>
        <w:t xml:space="preserve"> e </w:t>
      </w:r>
      <w:proofErr w:type="spellStart"/>
      <w:r w:rsidRPr="00BA318A">
        <w:rPr>
          <w:rFonts w:ascii="Garamond" w:hAnsi="Garamond"/>
          <w:i/>
          <w:sz w:val="24"/>
          <w:szCs w:val="24"/>
        </w:rPr>
        <w:t>pozicionit</w:t>
      </w:r>
      <w:proofErr w:type="spellEnd"/>
      <w:r w:rsidRPr="00BA318A">
        <w:rPr>
          <w:rFonts w:ascii="Garamond" w:hAnsi="Garamond"/>
          <w:i/>
          <w:sz w:val="24"/>
          <w:szCs w:val="24"/>
        </w:rPr>
        <w:t>;</w:t>
      </w:r>
    </w:p>
    <w:p w14:paraId="0760C614" w14:textId="703ED590" w:rsidR="005445CB" w:rsidRPr="00BA318A" w:rsidRDefault="00BA318A" w:rsidP="00BA318A">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A318A">
        <w:rPr>
          <w:rFonts w:ascii="Garamond" w:hAnsi="Garamond"/>
          <w:i/>
          <w:sz w:val="24"/>
          <w:szCs w:val="24"/>
        </w:rPr>
        <w:t xml:space="preserve">iii. 1% pas </w:t>
      </w:r>
      <w:proofErr w:type="spellStart"/>
      <w:r w:rsidRPr="00BA318A">
        <w:rPr>
          <w:rFonts w:ascii="Garamond" w:hAnsi="Garamond"/>
          <w:i/>
          <w:sz w:val="24"/>
          <w:szCs w:val="24"/>
        </w:rPr>
        <w:t>çdo</w:t>
      </w:r>
      <w:proofErr w:type="spellEnd"/>
      <w:r w:rsidRPr="00BA318A">
        <w:rPr>
          <w:rFonts w:ascii="Garamond" w:hAnsi="Garamond"/>
          <w:i/>
          <w:sz w:val="24"/>
          <w:szCs w:val="24"/>
        </w:rPr>
        <w:t xml:space="preserve"> </w:t>
      </w:r>
      <w:proofErr w:type="spellStart"/>
      <w:r w:rsidRPr="00BA318A">
        <w:rPr>
          <w:rFonts w:ascii="Garamond" w:hAnsi="Garamond"/>
          <w:i/>
          <w:sz w:val="24"/>
          <w:szCs w:val="24"/>
        </w:rPr>
        <w:t>viti</w:t>
      </w:r>
      <w:proofErr w:type="spellEnd"/>
      <w:r w:rsidRPr="00BA318A">
        <w:rPr>
          <w:rFonts w:ascii="Garamond" w:hAnsi="Garamond"/>
          <w:i/>
          <w:sz w:val="24"/>
          <w:szCs w:val="24"/>
        </w:rPr>
        <w:t xml:space="preserve"> </w:t>
      </w:r>
      <w:proofErr w:type="spellStart"/>
      <w:r w:rsidRPr="00BA318A">
        <w:rPr>
          <w:rFonts w:ascii="Garamond" w:hAnsi="Garamond"/>
          <w:i/>
          <w:sz w:val="24"/>
          <w:szCs w:val="24"/>
        </w:rPr>
        <w:t>pune</w:t>
      </w:r>
      <w:proofErr w:type="spellEnd"/>
      <w:r w:rsidRPr="00BA318A">
        <w:rPr>
          <w:rFonts w:ascii="Garamond" w:hAnsi="Garamond"/>
          <w:i/>
          <w:sz w:val="24"/>
          <w:szCs w:val="24"/>
        </w:rPr>
        <w:t xml:space="preserve"> </w:t>
      </w:r>
      <w:proofErr w:type="spellStart"/>
      <w:r w:rsidRPr="00BA318A">
        <w:rPr>
          <w:rFonts w:ascii="Garamond" w:hAnsi="Garamond"/>
          <w:i/>
          <w:sz w:val="24"/>
          <w:szCs w:val="24"/>
        </w:rPr>
        <w:t>për</w:t>
      </w:r>
      <w:proofErr w:type="spellEnd"/>
      <w:r w:rsidRPr="00BA318A">
        <w:rPr>
          <w:rFonts w:ascii="Garamond" w:hAnsi="Garamond"/>
          <w:i/>
          <w:sz w:val="24"/>
          <w:szCs w:val="24"/>
        </w:rPr>
        <w:t xml:space="preserve"> 10 </w:t>
      </w:r>
      <w:proofErr w:type="spellStart"/>
      <w:r w:rsidRPr="00BA318A">
        <w:rPr>
          <w:rFonts w:ascii="Garamond" w:hAnsi="Garamond"/>
          <w:i/>
          <w:sz w:val="24"/>
          <w:szCs w:val="24"/>
        </w:rPr>
        <w:t>vitet</w:t>
      </w:r>
      <w:proofErr w:type="spellEnd"/>
      <w:r w:rsidRPr="00BA318A">
        <w:rPr>
          <w:rFonts w:ascii="Garamond" w:hAnsi="Garamond"/>
          <w:i/>
          <w:sz w:val="24"/>
          <w:szCs w:val="24"/>
        </w:rPr>
        <w:t xml:space="preserve"> e </w:t>
      </w:r>
      <w:proofErr w:type="spellStart"/>
      <w:r w:rsidRPr="00BA318A">
        <w:rPr>
          <w:rFonts w:ascii="Garamond" w:hAnsi="Garamond"/>
          <w:i/>
          <w:sz w:val="24"/>
          <w:szCs w:val="24"/>
        </w:rPr>
        <w:t>treta</w:t>
      </w:r>
      <w:proofErr w:type="spellEnd"/>
      <w:r w:rsidRPr="00BA318A">
        <w:rPr>
          <w:rFonts w:ascii="Garamond" w:hAnsi="Garamond"/>
          <w:i/>
          <w:sz w:val="24"/>
          <w:szCs w:val="24"/>
        </w:rPr>
        <w:t xml:space="preserve"> (21–30 </w:t>
      </w:r>
      <w:proofErr w:type="spellStart"/>
      <w:r w:rsidRPr="00BA318A">
        <w:rPr>
          <w:rFonts w:ascii="Garamond" w:hAnsi="Garamond"/>
          <w:i/>
          <w:sz w:val="24"/>
          <w:szCs w:val="24"/>
        </w:rPr>
        <w:t>vite</w:t>
      </w:r>
      <w:proofErr w:type="spellEnd"/>
      <w:r w:rsidRPr="00BA318A">
        <w:rPr>
          <w:rFonts w:ascii="Garamond" w:hAnsi="Garamond"/>
          <w:i/>
          <w:sz w:val="24"/>
          <w:szCs w:val="24"/>
        </w:rPr>
        <w:t xml:space="preserve">) </w:t>
      </w:r>
      <w:proofErr w:type="spellStart"/>
      <w:r w:rsidRPr="00BA318A">
        <w:rPr>
          <w:rFonts w:ascii="Garamond" w:hAnsi="Garamond"/>
          <w:i/>
          <w:sz w:val="24"/>
          <w:szCs w:val="24"/>
        </w:rPr>
        <w:t>dhe</w:t>
      </w:r>
      <w:proofErr w:type="spellEnd"/>
      <w:r w:rsidRPr="00BA318A">
        <w:rPr>
          <w:rFonts w:ascii="Garamond" w:hAnsi="Garamond"/>
          <w:i/>
          <w:sz w:val="24"/>
          <w:szCs w:val="24"/>
        </w:rPr>
        <w:t xml:space="preserve"> </w:t>
      </w:r>
      <w:proofErr w:type="spellStart"/>
      <w:r w:rsidRPr="00BA318A">
        <w:rPr>
          <w:rFonts w:ascii="Garamond" w:hAnsi="Garamond"/>
          <w:i/>
          <w:sz w:val="24"/>
          <w:szCs w:val="24"/>
        </w:rPr>
        <w:t>llogaritet</w:t>
      </w:r>
      <w:proofErr w:type="spellEnd"/>
      <w:r w:rsidRPr="00BA318A">
        <w:rPr>
          <w:rFonts w:ascii="Garamond" w:hAnsi="Garamond"/>
          <w:i/>
          <w:sz w:val="24"/>
          <w:szCs w:val="24"/>
        </w:rPr>
        <w:t xml:space="preserve"> </w:t>
      </w:r>
      <w:proofErr w:type="spellStart"/>
      <w:r w:rsidRPr="00BA318A">
        <w:rPr>
          <w:rFonts w:ascii="Garamond" w:hAnsi="Garamond"/>
          <w:i/>
          <w:sz w:val="24"/>
          <w:szCs w:val="24"/>
        </w:rPr>
        <w:t>mbi</w:t>
      </w:r>
      <w:proofErr w:type="spellEnd"/>
      <w:r w:rsidRPr="00BA318A">
        <w:rPr>
          <w:rFonts w:ascii="Garamond" w:hAnsi="Garamond"/>
          <w:i/>
          <w:sz w:val="24"/>
          <w:szCs w:val="24"/>
        </w:rPr>
        <w:t xml:space="preserve"> </w:t>
      </w:r>
      <w:proofErr w:type="spellStart"/>
      <w:r w:rsidRPr="00BA318A">
        <w:rPr>
          <w:rFonts w:ascii="Garamond" w:hAnsi="Garamond"/>
          <w:i/>
          <w:sz w:val="24"/>
          <w:szCs w:val="24"/>
        </w:rPr>
        <w:t>pagën</w:t>
      </w:r>
      <w:proofErr w:type="spellEnd"/>
      <w:r w:rsidRPr="00BA318A">
        <w:rPr>
          <w:rFonts w:ascii="Garamond" w:hAnsi="Garamond"/>
          <w:i/>
          <w:sz w:val="24"/>
          <w:szCs w:val="24"/>
        </w:rPr>
        <w:t xml:space="preserve"> e </w:t>
      </w:r>
      <w:proofErr w:type="spellStart"/>
      <w:r w:rsidRPr="00BA318A">
        <w:rPr>
          <w:rFonts w:ascii="Garamond" w:hAnsi="Garamond"/>
          <w:i/>
          <w:sz w:val="24"/>
          <w:szCs w:val="24"/>
        </w:rPr>
        <w:t>pozicionit</w:t>
      </w:r>
      <w:proofErr w:type="spellEnd"/>
      <w:r w:rsidR="005445CB" w:rsidRPr="00BA318A">
        <w:rPr>
          <w:rFonts w:ascii="Garamond" w:hAnsi="Garamond" w:cs="Times New Roman"/>
          <w:i/>
          <w:color w:val="000000"/>
          <w:sz w:val="24"/>
          <w:szCs w:val="24"/>
          <w:lang w:val="sq-AL"/>
        </w:rPr>
        <w:t>.</w:t>
      </w:r>
    </w:p>
    <w:p w14:paraId="4307BA62" w14:textId="1F503E2D" w:rsidR="0062601A" w:rsidRPr="00513D70" w:rsidRDefault="00A54311"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4.4</w:t>
      </w:r>
      <w:r w:rsidR="00445C87" w:rsidRPr="00513D70">
        <w:rPr>
          <w:rFonts w:ascii="Garamond" w:eastAsia="Times New Roman" w:hAnsi="Garamond" w:cs="Times New Roman"/>
          <w:color w:val="000000"/>
          <w:sz w:val="24"/>
          <w:szCs w:val="24"/>
          <w:lang w:val="sq-AL"/>
        </w:rPr>
        <w:t xml:space="preserve"> </w:t>
      </w:r>
      <w:r w:rsidR="00D658B4" w:rsidRPr="00513D70">
        <w:rPr>
          <w:rFonts w:ascii="Garamond" w:eastAsia="Times New Roman" w:hAnsi="Garamond" w:cs="Times New Roman"/>
          <w:color w:val="000000"/>
          <w:sz w:val="24"/>
          <w:szCs w:val="24"/>
          <w:lang w:val="sq-AL"/>
        </w:rPr>
        <w:t>Për mjekë</w:t>
      </w:r>
      <w:r w:rsidR="003916CD" w:rsidRPr="00513D70">
        <w:rPr>
          <w:rFonts w:ascii="Garamond" w:eastAsia="Times New Roman" w:hAnsi="Garamond" w:cs="Times New Roman"/>
          <w:color w:val="000000"/>
          <w:sz w:val="24"/>
          <w:szCs w:val="24"/>
          <w:lang w:val="sq-AL"/>
        </w:rPr>
        <w:t>t</w:t>
      </w:r>
      <w:r w:rsidR="00B23408" w:rsidRPr="00513D70">
        <w:rPr>
          <w:rFonts w:ascii="Garamond" w:eastAsia="Times New Roman" w:hAnsi="Garamond" w:cs="Times New Roman"/>
          <w:color w:val="000000"/>
          <w:sz w:val="24"/>
          <w:szCs w:val="24"/>
          <w:lang w:val="sq-AL"/>
        </w:rPr>
        <w:t xml:space="preserve"> </w:t>
      </w:r>
      <w:r w:rsidR="00D658B4" w:rsidRPr="00513D70">
        <w:rPr>
          <w:rFonts w:ascii="Garamond" w:eastAsia="Times New Roman" w:hAnsi="Garamond" w:cs="Times New Roman"/>
          <w:color w:val="000000"/>
          <w:sz w:val="24"/>
          <w:szCs w:val="24"/>
          <w:lang w:val="sq-AL"/>
        </w:rPr>
        <w:t>me tituj e grada shkencore, të cilët janë punonjës</w:t>
      </w:r>
      <w:r w:rsidR="007E6935" w:rsidRPr="00513D70">
        <w:rPr>
          <w:rFonts w:ascii="Garamond" w:eastAsia="Times New Roman" w:hAnsi="Garamond" w:cs="Times New Roman"/>
          <w:color w:val="000000"/>
          <w:sz w:val="24"/>
          <w:szCs w:val="24"/>
          <w:lang w:val="sq-AL"/>
        </w:rPr>
        <w:t xml:space="preserve"> </w:t>
      </w:r>
      <w:r w:rsidR="00D658B4" w:rsidRPr="00513D70">
        <w:rPr>
          <w:rFonts w:ascii="Garamond" w:eastAsia="Times New Roman" w:hAnsi="Garamond" w:cs="Times New Roman"/>
          <w:color w:val="000000"/>
          <w:sz w:val="24"/>
          <w:szCs w:val="24"/>
          <w:lang w:val="sq-AL"/>
        </w:rPr>
        <w:t xml:space="preserve">efektivë </w:t>
      </w:r>
      <w:r w:rsidR="00A5060D" w:rsidRPr="00513D70">
        <w:rPr>
          <w:rFonts w:ascii="Garamond" w:eastAsia="Times New Roman" w:hAnsi="Garamond" w:cs="Times New Roman"/>
          <w:color w:val="000000"/>
          <w:sz w:val="24"/>
          <w:szCs w:val="24"/>
          <w:lang w:val="sq-AL"/>
        </w:rPr>
        <w:t>me koh</w:t>
      </w:r>
      <w:r w:rsidR="00A26914" w:rsidRPr="00513D70">
        <w:rPr>
          <w:rFonts w:ascii="Garamond" w:eastAsia="Times New Roman" w:hAnsi="Garamond" w:cs="Times New Roman"/>
          <w:color w:val="000000"/>
          <w:sz w:val="24"/>
          <w:szCs w:val="24"/>
          <w:lang w:val="sq-AL"/>
        </w:rPr>
        <w:t>ë</w:t>
      </w:r>
      <w:r w:rsidR="00A5060D"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A5060D" w:rsidRPr="00513D70">
        <w:rPr>
          <w:rFonts w:ascii="Garamond" w:eastAsia="Times New Roman" w:hAnsi="Garamond" w:cs="Times New Roman"/>
          <w:color w:val="000000"/>
          <w:sz w:val="24"/>
          <w:szCs w:val="24"/>
          <w:lang w:val="sq-AL"/>
        </w:rPr>
        <w:t xml:space="preserve"> plot</w:t>
      </w:r>
      <w:r w:rsidR="00A26914" w:rsidRPr="00513D70">
        <w:rPr>
          <w:rFonts w:ascii="Garamond" w:eastAsia="Times New Roman" w:hAnsi="Garamond" w:cs="Times New Roman"/>
          <w:color w:val="000000"/>
          <w:sz w:val="24"/>
          <w:szCs w:val="24"/>
          <w:lang w:val="sq-AL"/>
        </w:rPr>
        <w:t>ë</w:t>
      </w:r>
      <w:r w:rsidR="00A5060D" w:rsidRPr="00513D70">
        <w:rPr>
          <w:rFonts w:ascii="Garamond" w:eastAsia="Times New Roman" w:hAnsi="Garamond" w:cs="Times New Roman"/>
          <w:color w:val="000000"/>
          <w:sz w:val="24"/>
          <w:szCs w:val="24"/>
          <w:lang w:val="sq-AL"/>
        </w:rPr>
        <w:t>, n</w:t>
      </w:r>
      <w:r w:rsidR="00D658B4" w:rsidRPr="00513D70">
        <w:rPr>
          <w:rFonts w:ascii="Garamond" w:eastAsia="Times New Roman" w:hAnsi="Garamond" w:cs="Times New Roman"/>
          <w:color w:val="000000"/>
          <w:sz w:val="24"/>
          <w:szCs w:val="24"/>
          <w:lang w:val="sq-AL"/>
        </w:rPr>
        <w:t>ë spitale</w:t>
      </w:r>
      <w:r w:rsidR="00A5060D" w:rsidRPr="00513D70">
        <w:rPr>
          <w:rFonts w:ascii="Garamond" w:eastAsia="Times New Roman" w:hAnsi="Garamond" w:cs="Times New Roman"/>
          <w:color w:val="000000"/>
          <w:sz w:val="24"/>
          <w:szCs w:val="24"/>
          <w:lang w:val="sq-AL"/>
        </w:rPr>
        <w:t>t</w:t>
      </w:r>
      <w:r w:rsidR="00D658B4" w:rsidRPr="00513D70">
        <w:rPr>
          <w:rFonts w:ascii="Garamond" w:eastAsia="Times New Roman" w:hAnsi="Garamond" w:cs="Times New Roman"/>
          <w:color w:val="000000"/>
          <w:sz w:val="24"/>
          <w:szCs w:val="24"/>
          <w:lang w:val="sq-AL"/>
        </w:rPr>
        <w:t xml:space="preserve"> universitare</w:t>
      </w:r>
      <w:r w:rsidR="003A2C19" w:rsidRPr="00513D70">
        <w:rPr>
          <w:rFonts w:ascii="Garamond" w:eastAsia="Times New Roman" w:hAnsi="Garamond" w:cs="Times New Roman"/>
          <w:color w:val="000000"/>
          <w:sz w:val="24"/>
          <w:szCs w:val="24"/>
          <w:lang w:val="sq-AL"/>
        </w:rPr>
        <w:t xml:space="preserve"> </w:t>
      </w:r>
      <w:r w:rsidR="0014459E" w:rsidRPr="00513D70">
        <w:rPr>
          <w:rFonts w:ascii="Garamond" w:eastAsia="Times New Roman" w:hAnsi="Garamond" w:cs="Times New Roman"/>
          <w:color w:val="000000"/>
          <w:sz w:val="24"/>
          <w:szCs w:val="24"/>
          <w:lang w:val="sq-AL"/>
        </w:rPr>
        <w:t>dhe n</w:t>
      </w:r>
      <w:r w:rsidR="00A26914" w:rsidRPr="00513D70">
        <w:rPr>
          <w:rFonts w:ascii="Garamond" w:eastAsia="Times New Roman" w:hAnsi="Garamond" w:cs="Times New Roman"/>
          <w:color w:val="000000"/>
          <w:sz w:val="24"/>
          <w:szCs w:val="24"/>
          <w:lang w:val="sq-AL"/>
        </w:rPr>
        <w:t>ë</w:t>
      </w:r>
      <w:r w:rsidR="0014459E" w:rsidRPr="00513D70">
        <w:rPr>
          <w:rFonts w:ascii="Garamond" w:eastAsia="Times New Roman" w:hAnsi="Garamond" w:cs="Times New Roman"/>
          <w:color w:val="000000"/>
          <w:sz w:val="24"/>
          <w:szCs w:val="24"/>
          <w:lang w:val="sq-AL"/>
        </w:rPr>
        <w:t xml:space="preserve"> </w:t>
      </w:r>
      <w:r w:rsidR="006F1ED6" w:rsidRPr="00513D70">
        <w:rPr>
          <w:rFonts w:ascii="Garamond" w:eastAsia="Times New Roman" w:hAnsi="Garamond" w:cs="Times New Roman"/>
          <w:color w:val="000000"/>
          <w:sz w:val="24"/>
          <w:szCs w:val="24"/>
          <w:lang w:val="sq-AL"/>
        </w:rPr>
        <w:t>institucione 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tjera sh</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ndet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sore</w:t>
      </w:r>
      <w:r w:rsidR="00192706" w:rsidRPr="00513D70">
        <w:rPr>
          <w:rFonts w:ascii="Garamond" w:eastAsia="Times New Roman" w:hAnsi="Garamond" w:cs="Times New Roman"/>
          <w:color w:val="000000"/>
          <w:sz w:val="24"/>
          <w:szCs w:val="24"/>
          <w:lang w:val="sq-AL"/>
        </w:rPr>
        <w:t>,</w:t>
      </w:r>
      <w:r w:rsidR="006F1ED6" w:rsidRPr="00513D70">
        <w:rPr>
          <w:rFonts w:ascii="Garamond" w:eastAsia="Times New Roman" w:hAnsi="Garamond" w:cs="Times New Roman"/>
          <w:color w:val="000000"/>
          <w:sz w:val="24"/>
          <w:szCs w:val="24"/>
          <w:lang w:val="sq-AL"/>
        </w:rPr>
        <w:t xml:space="preserve"> </w:t>
      </w:r>
      <w:bookmarkStart w:id="10" w:name="_Hlk165390610"/>
      <w:r w:rsidR="006F1ED6" w:rsidRPr="00513D70">
        <w:rPr>
          <w:rFonts w:ascii="Garamond" w:eastAsia="Times New Roman" w:hAnsi="Garamond" w:cs="Times New Roman"/>
          <w:color w:val="000000"/>
          <w:sz w:val="24"/>
          <w:szCs w:val="24"/>
          <w:lang w:val="sq-AL"/>
        </w:rPr>
        <w:t>q</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g</w:t>
      </w:r>
      <w:r w:rsidR="0023724A"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zojn</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statusin e </w:t>
      </w:r>
      <w:r w:rsidR="00D110D8" w:rsidRPr="00513D70">
        <w:rPr>
          <w:rFonts w:ascii="Garamond" w:eastAsia="Times New Roman" w:hAnsi="Garamond" w:cs="Times New Roman"/>
          <w:color w:val="000000"/>
          <w:sz w:val="24"/>
          <w:szCs w:val="24"/>
          <w:lang w:val="sq-AL"/>
        </w:rPr>
        <w:t>qendrave k</w:t>
      </w:r>
      <w:r w:rsidR="00A26914" w:rsidRPr="00513D70">
        <w:rPr>
          <w:rFonts w:ascii="Garamond" w:eastAsia="Times New Roman" w:hAnsi="Garamond" w:cs="Times New Roman"/>
          <w:color w:val="000000"/>
          <w:sz w:val="24"/>
          <w:szCs w:val="24"/>
          <w:lang w:val="sq-AL"/>
        </w:rPr>
        <w:t>ë</w:t>
      </w:r>
      <w:r w:rsidR="00892CD8" w:rsidRPr="00513D70">
        <w:rPr>
          <w:rFonts w:ascii="Garamond" w:eastAsia="Times New Roman" w:hAnsi="Garamond" w:cs="Times New Roman"/>
          <w:color w:val="000000"/>
          <w:sz w:val="24"/>
          <w:szCs w:val="24"/>
          <w:lang w:val="sq-AL"/>
        </w:rPr>
        <w:t>rkimore-</w:t>
      </w:r>
      <w:r w:rsidR="00D110D8" w:rsidRPr="00513D70">
        <w:rPr>
          <w:rFonts w:ascii="Garamond" w:eastAsia="Times New Roman" w:hAnsi="Garamond" w:cs="Times New Roman"/>
          <w:color w:val="000000"/>
          <w:sz w:val="24"/>
          <w:szCs w:val="24"/>
          <w:lang w:val="sq-AL"/>
        </w:rPr>
        <w:t>shkencore</w:t>
      </w:r>
      <w:bookmarkEnd w:id="10"/>
      <w:r w:rsidR="00842A28" w:rsidRPr="00513D70">
        <w:rPr>
          <w:rFonts w:ascii="Garamond" w:eastAsia="Times New Roman" w:hAnsi="Garamond" w:cs="Times New Roman"/>
          <w:color w:val="000000"/>
          <w:sz w:val="24"/>
          <w:szCs w:val="24"/>
          <w:lang w:val="sq-AL"/>
        </w:rPr>
        <w:t>,</w:t>
      </w:r>
      <w:r w:rsidR="006F1ED6" w:rsidRPr="00513D70">
        <w:rPr>
          <w:rFonts w:ascii="Garamond" w:eastAsia="Times New Roman" w:hAnsi="Garamond" w:cs="Times New Roman"/>
          <w:color w:val="000000"/>
          <w:sz w:val="24"/>
          <w:szCs w:val="24"/>
          <w:lang w:val="sq-AL"/>
        </w:rPr>
        <w:t xml:space="preserve"> </w:t>
      </w:r>
      <w:r w:rsidR="00B232CB" w:rsidRPr="00513D70">
        <w:rPr>
          <w:rFonts w:ascii="Garamond" w:eastAsia="Times New Roman" w:hAnsi="Garamond" w:cs="Times New Roman"/>
          <w:color w:val="000000"/>
          <w:sz w:val="24"/>
          <w:szCs w:val="24"/>
          <w:lang w:val="sq-AL"/>
        </w:rPr>
        <w:t>(n</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baz</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w:t>
      </w:r>
      <w:r w:rsidR="00192706" w:rsidRPr="00513D70">
        <w:rPr>
          <w:rFonts w:ascii="Garamond" w:eastAsia="Times New Roman" w:hAnsi="Garamond" w:cs="Times New Roman"/>
          <w:color w:val="000000"/>
          <w:sz w:val="24"/>
          <w:szCs w:val="24"/>
          <w:lang w:val="sq-AL"/>
        </w:rPr>
        <w:t>legjislacionit p</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rkat</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s p</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r arsimin e lart</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 xml:space="preserve"> dhe k</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rkimin shkencor</w:t>
      </w:r>
      <w:r w:rsidR="00B232CB" w:rsidRPr="00513D70">
        <w:rPr>
          <w:rFonts w:ascii="Garamond" w:eastAsia="Times New Roman" w:hAnsi="Garamond" w:cs="Times New Roman"/>
          <w:color w:val="000000"/>
          <w:sz w:val="24"/>
          <w:szCs w:val="24"/>
          <w:lang w:val="sq-AL"/>
        </w:rPr>
        <w:t>, dhe t</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w:t>
      </w:r>
      <w:r w:rsidR="006F1ED6" w:rsidRPr="00513D70">
        <w:rPr>
          <w:rFonts w:ascii="Garamond" w:eastAsia="Times New Roman" w:hAnsi="Garamond" w:cs="Times New Roman"/>
          <w:color w:val="000000"/>
          <w:sz w:val="24"/>
          <w:szCs w:val="24"/>
          <w:lang w:val="sq-AL"/>
        </w:rPr>
        <w:t>vendimit p</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rkat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s 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K</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shillit 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Ministrave</w:t>
      </w:r>
      <w:r w:rsidR="00B232CB" w:rsidRPr="00513D70">
        <w:rPr>
          <w:rFonts w:ascii="Garamond" w:eastAsia="Times New Roman" w:hAnsi="Garamond" w:cs="Times New Roman"/>
          <w:sz w:val="24"/>
          <w:szCs w:val="24"/>
          <w:lang w:val="sq-AL"/>
        </w:rPr>
        <w:t>)</w:t>
      </w:r>
      <w:r w:rsidR="008F0241" w:rsidRPr="00513D70">
        <w:rPr>
          <w:rFonts w:ascii="Garamond" w:eastAsia="Times New Roman" w:hAnsi="Garamond" w:cs="Times New Roman"/>
          <w:sz w:val="24"/>
          <w:szCs w:val="24"/>
          <w:lang w:val="sq-AL"/>
        </w:rPr>
        <w:t xml:space="preserve"> </w:t>
      </w:r>
      <w:r w:rsidR="009B1D31" w:rsidRPr="00513D70">
        <w:rPr>
          <w:rFonts w:ascii="Garamond" w:eastAsia="Times New Roman" w:hAnsi="Garamond" w:cs="Times New Roman"/>
          <w:sz w:val="24"/>
          <w:szCs w:val="24"/>
          <w:lang w:val="sq-AL"/>
        </w:rPr>
        <w:t>n</w:t>
      </w:r>
      <w:r w:rsidR="008F5A78" w:rsidRPr="00513D70">
        <w:rPr>
          <w:rFonts w:ascii="Garamond" w:eastAsia="Times New Roman" w:hAnsi="Garamond" w:cs="Times New Roman"/>
          <w:sz w:val="24"/>
          <w:szCs w:val="24"/>
          <w:lang w:val="sq-AL"/>
        </w:rPr>
        <w:t>ë Institutin e Shëndetit Publik</w:t>
      </w:r>
      <w:r w:rsidR="009B1D31" w:rsidRPr="00513D70">
        <w:rPr>
          <w:rFonts w:ascii="Garamond" w:eastAsia="Times New Roman" w:hAnsi="Garamond" w:cs="Times New Roman"/>
          <w:sz w:val="24"/>
          <w:szCs w:val="24"/>
          <w:lang w:val="sq-AL"/>
        </w:rPr>
        <w:t xml:space="preserve"> </w:t>
      </w:r>
      <w:r w:rsidR="00D17872" w:rsidRPr="00513D70">
        <w:rPr>
          <w:rFonts w:ascii="Garamond" w:eastAsia="Times New Roman" w:hAnsi="Garamond" w:cs="Times New Roman"/>
          <w:sz w:val="24"/>
          <w:szCs w:val="24"/>
          <w:lang w:val="sq-AL"/>
        </w:rPr>
        <w:t>dhe n</w:t>
      </w:r>
      <w:r w:rsidR="00A26914" w:rsidRPr="00513D70">
        <w:rPr>
          <w:rFonts w:ascii="Garamond" w:eastAsia="Times New Roman" w:hAnsi="Garamond" w:cs="Times New Roman"/>
          <w:sz w:val="24"/>
          <w:szCs w:val="24"/>
          <w:lang w:val="sq-AL"/>
        </w:rPr>
        <w:t>ë</w:t>
      </w:r>
      <w:r w:rsidR="00892CD8" w:rsidRPr="00513D70">
        <w:rPr>
          <w:rFonts w:ascii="Garamond" w:eastAsia="Times New Roman" w:hAnsi="Garamond" w:cs="Times New Roman"/>
          <w:sz w:val="24"/>
          <w:szCs w:val="24"/>
          <w:lang w:val="sq-AL"/>
        </w:rPr>
        <w:t xml:space="preserve"> s</w:t>
      </w:r>
      <w:r w:rsidR="00D17872" w:rsidRPr="00513D70">
        <w:rPr>
          <w:rFonts w:ascii="Garamond" w:eastAsia="Times New Roman" w:hAnsi="Garamond" w:cs="Times New Roman"/>
          <w:sz w:val="24"/>
          <w:szCs w:val="24"/>
          <w:lang w:val="sq-AL"/>
        </w:rPr>
        <w:t>pitalin “Memorial”</w:t>
      </w:r>
      <w:r w:rsidR="00B1020B" w:rsidRPr="00513D70">
        <w:rPr>
          <w:rFonts w:ascii="Garamond" w:eastAsia="Times New Roman" w:hAnsi="Garamond" w:cs="Times New Roman"/>
          <w:sz w:val="24"/>
          <w:szCs w:val="24"/>
          <w:lang w:val="sq-AL"/>
        </w:rPr>
        <w:t xml:space="preserve"> </w:t>
      </w:r>
      <w:r w:rsidR="00D17872" w:rsidRPr="00513D70">
        <w:rPr>
          <w:rFonts w:ascii="Garamond" w:eastAsia="Times New Roman" w:hAnsi="Garamond" w:cs="Times New Roman"/>
          <w:sz w:val="24"/>
          <w:szCs w:val="24"/>
          <w:lang w:val="sq-AL"/>
        </w:rPr>
        <w:t xml:space="preserve">Fier, </w:t>
      </w:r>
      <w:r w:rsidR="00736078" w:rsidRPr="00513D70">
        <w:rPr>
          <w:rFonts w:ascii="Garamond" w:eastAsia="Times New Roman" w:hAnsi="Garamond" w:cs="Times New Roman"/>
          <w:color w:val="000000"/>
          <w:sz w:val="24"/>
          <w:szCs w:val="24"/>
          <w:lang w:val="sq-AL"/>
        </w:rPr>
        <w:t>dhe p</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r </w:t>
      </w:r>
      <w:r w:rsidR="00892CD8" w:rsidRPr="00513D70">
        <w:rPr>
          <w:rFonts w:ascii="Garamond" w:eastAsia="Times New Roman" w:hAnsi="Garamond" w:cs="Times New Roman"/>
          <w:color w:val="000000"/>
          <w:sz w:val="24"/>
          <w:szCs w:val="24"/>
          <w:lang w:val="sq-AL"/>
        </w:rPr>
        <w:t xml:space="preserve">personelin </w:t>
      </w:r>
      <w:r w:rsidR="00A3476B" w:rsidRPr="00513D70">
        <w:rPr>
          <w:rFonts w:ascii="Garamond" w:eastAsia="Times New Roman" w:hAnsi="Garamond" w:cs="Times New Roman"/>
          <w:color w:val="000000"/>
          <w:sz w:val="24"/>
          <w:szCs w:val="24"/>
          <w:lang w:val="sq-AL"/>
        </w:rPr>
        <w:t>“</w:t>
      </w:r>
      <w:r w:rsidR="00736078" w:rsidRPr="00513D70">
        <w:rPr>
          <w:rFonts w:ascii="Garamond" w:eastAsia="Times New Roman" w:hAnsi="Garamond" w:cs="Times New Roman"/>
          <w:color w:val="000000"/>
          <w:sz w:val="24"/>
          <w:szCs w:val="24"/>
          <w:lang w:val="sq-AL"/>
        </w:rPr>
        <w:t>teknik i shkencave mjekësore</w:t>
      </w:r>
      <w:r w:rsidR="00A3476B" w:rsidRPr="00513D70">
        <w:rPr>
          <w:rFonts w:ascii="Garamond" w:eastAsia="Times New Roman" w:hAnsi="Garamond" w:cs="Times New Roman"/>
          <w:color w:val="000000"/>
          <w:sz w:val="24"/>
          <w:szCs w:val="24"/>
          <w:lang w:val="sq-AL"/>
        </w:rPr>
        <w:t>”</w:t>
      </w:r>
      <w:r w:rsidR="00892CD8" w:rsidRPr="00513D70">
        <w:rPr>
          <w:rFonts w:ascii="Garamond" w:eastAsia="Times New Roman" w:hAnsi="Garamond" w:cs="Times New Roman"/>
          <w:color w:val="000000"/>
          <w:sz w:val="24"/>
          <w:szCs w:val="24"/>
          <w:lang w:val="sq-AL"/>
        </w:rPr>
        <w:t>,</w:t>
      </w:r>
      <w:r w:rsidR="00736078" w:rsidRPr="00513D70">
        <w:rPr>
          <w:rFonts w:ascii="Garamond" w:eastAsia="Times New Roman" w:hAnsi="Garamond" w:cs="Times New Roman"/>
          <w:color w:val="000000"/>
          <w:sz w:val="24"/>
          <w:szCs w:val="24"/>
          <w:lang w:val="sq-AL"/>
        </w:rPr>
        <w:t xml:space="preserve"> n</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 </w:t>
      </w:r>
      <w:r w:rsidR="00A3476B" w:rsidRPr="00513D70">
        <w:rPr>
          <w:rFonts w:ascii="Garamond" w:eastAsia="Times New Roman" w:hAnsi="Garamond" w:cs="Times New Roman"/>
          <w:color w:val="000000"/>
          <w:sz w:val="24"/>
          <w:szCs w:val="24"/>
          <w:lang w:val="sq-AL"/>
        </w:rPr>
        <w:t>nj</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sin</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 xml:space="preserve"> e ortopedis</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 xml:space="preserve"> n</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 xml:space="preserve"> </w:t>
      </w:r>
      <w:r w:rsidR="00736078" w:rsidRPr="00513D70">
        <w:rPr>
          <w:rFonts w:ascii="Garamond" w:eastAsia="Times New Roman" w:hAnsi="Garamond" w:cs="Times New Roman"/>
          <w:color w:val="000000"/>
          <w:sz w:val="24"/>
          <w:szCs w:val="24"/>
          <w:lang w:val="sq-AL"/>
        </w:rPr>
        <w:t>Spitalin Universitar t</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 Traum</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s, </w:t>
      </w:r>
      <w:r w:rsidR="00D658B4" w:rsidRPr="00513D70">
        <w:rPr>
          <w:rFonts w:ascii="Garamond" w:eastAsia="Times New Roman" w:hAnsi="Garamond" w:cs="Times New Roman"/>
          <w:color w:val="000000"/>
          <w:sz w:val="24"/>
          <w:szCs w:val="24"/>
          <w:lang w:val="sq-AL"/>
        </w:rPr>
        <w:t>e</w:t>
      </w:r>
      <w:r w:rsidR="0062601A" w:rsidRPr="00513D70">
        <w:rPr>
          <w:rFonts w:ascii="Garamond" w:eastAsia="Times New Roman" w:hAnsi="Garamond" w:cs="Times New Roman"/>
          <w:color w:val="000000"/>
          <w:sz w:val="24"/>
          <w:szCs w:val="24"/>
          <w:lang w:val="sq-AL"/>
        </w:rPr>
        <w:t>lement</w:t>
      </w:r>
      <w:r w:rsidR="008F5A78" w:rsidRPr="00513D70">
        <w:rPr>
          <w:rFonts w:ascii="Garamond" w:eastAsia="Times New Roman" w:hAnsi="Garamond" w:cs="Times New Roman"/>
          <w:color w:val="000000"/>
          <w:sz w:val="24"/>
          <w:szCs w:val="24"/>
          <w:lang w:val="sq-AL"/>
        </w:rPr>
        <w:t>e</w:t>
      </w:r>
      <w:r w:rsidR="0062601A" w:rsidRPr="00513D70">
        <w:rPr>
          <w:rFonts w:ascii="Garamond" w:eastAsia="Times New Roman" w:hAnsi="Garamond" w:cs="Times New Roman"/>
          <w:color w:val="000000"/>
          <w:sz w:val="24"/>
          <w:szCs w:val="24"/>
          <w:lang w:val="sq-AL"/>
        </w:rPr>
        <w:t>t p</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rb</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r</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s</w:t>
      </w:r>
      <w:r w:rsidR="008F5A78" w:rsidRPr="00513D70">
        <w:rPr>
          <w:rFonts w:ascii="Garamond" w:eastAsia="Times New Roman" w:hAnsi="Garamond" w:cs="Times New Roman"/>
          <w:color w:val="000000"/>
          <w:sz w:val="24"/>
          <w:szCs w:val="24"/>
          <w:lang w:val="sq-AL"/>
        </w:rPr>
        <w:t>e</w:t>
      </w:r>
      <w:r w:rsidR="0062601A" w:rsidRPr="00513D70">
        <w:rPr>
          <w:rFonts w:ascii="Garamond" w:eastAsia="Times New Roman" w:hAnsi="Garamond" w:cs="Times New Roman"/>
          <w:color w:val="000000"/>
          <w:sz w:val="24"/>
          <w:szCs w:val="24"/>
          <w:lang w:val="sq-AL"/>
        </w:rPr>
        <w:t xml:space="preserve"> t</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xml:space="preserve"> pag</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s bruto mujore jan</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si m</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xml:space="preserve"> posht</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xml:space="preserve"> vijon:</w:t>
      </w:r>
    </w:p>
    <w:p w14:paraId="0865AD8C" w14:textId="7D8DB296"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00AF1BE1" w:rsidRPr="00513D70">
        <w:rPr>
          <w:rFonts w:ascii="Garamond" w:hAnsi="Garamond" w:cs="Times New Roman"/>
          <w:color w:val="000000"/>
          <w:sz w:val="24"/>
          <w:szCs w:val="24"/>
          <w:lang w:val="sq-AL"/>
        </w:rPr>
        <w:t xml:space="preserve">paga </w:t>
      </w:r>
      <w:r w:rsidRPr="00513D70">
        <w:rPr>
          <w:rFonts w:ascii="Garamond" w:hAnsi="Garamond" w:cs="Times New Roman"/>
          <w:color w:val="000000"/>
          <w:sz w:val="24"/>
          <w:szCs w:val="24"/>
          <w:lang w:val="sq-AL"/>
        </w:rPr>
        <w:t>bazë mujore e pozicionit të punës, e përcaktuar sipas titullit akademik apo gradës shkencore, sipas lidhjeve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9 dhe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 që i bashkëlidhen këtij vendimi dhe janë pjesë përbërëse të tij;</w:t>
      </w:r>
    </w:p>
    <w:p w14:paraId="3FBF817E" w14:textId="1D880DAB"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00AF1BE1" w:rsidRPr="00513D70">
        <w:rPr>
          <w:rFonts w:ascii="Garamond" w:hAnsi="Garamond" w:cs="Times New Roman"/>
          <w:color w:val="000000"/>
          <w:sz w:val="24"/>
          <w:szCs w:val="24"/>
          <w:lang w:val="sq-AL"/>
        </w:rPr>
        <w:t xml:space="preserve">shtesa </w:t>
      </w:r>
      <w:r w:rsidRPr="00513D70">
        <w:rPr>
          <w:rFonts w:ascii="Garamond" w:hAnsi="Garamond" w:cs="Times New Roman"/>
          <w:color w:val="000000"/>
          <w:sz w:val="24"/>
          <w:szCs w:val="24"/>
          <w:lang w:val="sq-AL"/>
        </w:rPr>
        <w:t>për vjetërsi në punë, që aplikohet në masën 0.5% për çdo vit pune, por jo më shumë se 15 (pesëmbëdhjetë) vjet dhe llogaritet mbi vlerën e pagës bazë mujore të pozicionit të punës;</w:t>
      </w:r>
    </w:p>
    <w:p w14:paraId="30D78A01" w14:textId="7C40D312"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00AF1BE1" w:rsidRPr="00513D70">
        <w:rPr>
          <w:rFonts w:ascii="Garamond" w:hAnsi="Garamond" w:cs="Times New Roman"/>
          <w:color w:val="000000"/>
          <w:sz w:val="24"/>
          <w:szCs w:val="24"/>
          <w:lang w:val="sq-AL"/>
        </w:rPr>
        <w:t xml:space="preserve">shtesa </w:t>
      </w:r>
      <w:r w:rsidRPr="00513D70">
        <w:rPr>
          <w:rFonts w:ascii="Garamond" w:hAnsi="Garamond" w:cs="Times New Roman"/>
          <w:color w:val="000000"/>
          <w:sz w:val="24"/>
          <w:szCs w:val="24"/>
          <w:lang w:val="sq-AL"/>
        </w:rPr>
        <w:t>për kushte pune, që përcaktohet sipas lidhjeve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9 dhe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 që i bashkëlidhen këtij vendimi dhe janë pjesë përbërëse të tij.</w:t>
      </w:r>
    </w:p>
    <w:p w14:paraId="4338D4EB" w14:textId="13CACB8C" w:rsidR="000D26F5"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11" w:name="_Hlk144212743"/>
      <w:r w:rsidRPr="00513D70">
        <w:rPr>
          <w:rFonts w:ascii="Garamond" w:eastAsia="Times New Roman" w:hAnsi="Garamond" w:cs="Times New Roman"/>
          <w:color w:val="000000"/>
          <w:sz w:val="24"/>
          <w:szCs w:val="24"/>
          <w:lang w:val="sq-AL"/>
        </w:rPr>
        <w:t xml:space="preserve">5. </w:t>
      </w:r>
      <w:r w:rsidR="000D26F5" w:rsidRPr="00513D70">
        <w:rPr>
          <w:rFonts w:ascii="Garamond" w:eastAsia="Times New Roman" w:hAnsi="Garamond" w:cs="Times New Roman"/>
          <w:color w:val="000000"/>
          <w:sz w:val="24"/>
          <w:szCs w:val="24"/>
          <w:lang w:val="sq-AL"/>
        </w:rPr>
        <w:t>Vlerat e element</w:t>
      </w:r>
      <w:r w:rsidR="00F6309B" w:rsidRPr="00513D70">
        <w:rPr>
          <w:rFonts w:ascii="Garamond" w:eastAsia="Times New Roman" w:hAnsi="Garamond" w:cs="Times New Roman"/>
          <w:color w:val="000000"/>
          <w:sz w:val="24"/>
          <w:szCs w:val="24"/>
          <w:lang w:val="sq-AL"/>
        </w:rPr>
        <w:t>it</w:t>
      </w:r>
      <w:r w:rsidR="000D26F5" w:rsidRPr="00513D70">
        <w:rPr>
          <w:rFonts w:ascii="Garamond" w:eastAsia="Times New Roman" w:hAnsi="Garamond" w:cs="Times New Roman"/>
          <w:color w:val="000000"/>
          <w:sz w:val="24"/>
          <w:szCs w:val="24"/>
          <w:lang w:val="sq-AL"/>
        </w:rPr>
        <w:t xml:space="preserve"> “pag</w:t>
      </w:r>
      <w:r w:rsidR="00FF6701" w:rsidRPr="00513D70">
        <w:rPr>
          <w:rFonts w:ascii="Garamond" w:eastAsia="Times New Roman" w:hAnsi="Garamond" w:cs="Times New Roman"/>
          <w:color w:val="000000"/>
          <w:sz w:val="24"/>
          <w:szCs w:val="24"/>
          <w:lang w:val="sq-AL"/>
        </w:rPr>
        <w:t>ë</w:t>
      </w:r>
      <w:r w:rsidR="000D26F5" w:rsidRPr="00513D70">
        <w:rPr>
          <w:rFonts w:ascii="Garamond" w:eastAsia="Times New Roman" w:hAnsi="Garamond" w:cs="Times New Roman"/>
          <w:color w:val="000000"/>
          <w:sz w:val="24"/>
          <w:szCs w:val="24"/>
          <w:lang w:val="sq-AL"/>
        </w:rPr>
        <w:t xml:space="preserve"> </w:t>
      </w:r>
      <w:r w:rsidR="00AF5607" w:rsidRPr="00513D70">
        <w:rPr>
          <w:rFonts w:ascii="Garamond" w:eastAsia="Times New Roman" w:hAnsi="Garamond" w:cs="Times New Roman"/>
          <w:color w:val="000000"/>
          <w:sz w:val="24"/>
          <w:szCs w:val="24"/>
          <w:lang w:val="sq-AL"/>
        </w:rPr>
        <w:t>p</w:t>
      </w:r>
      <w:r w:rsidR="00FF6701" w:rsidRPr="00513D70">
        <w:rPr>
          <w:rFonts w:ascii="Garamond" w:eastAsia="Times New Roman" w:hAnsi="Garamond" w:cs="Times New Roman"/>
          <w:color w:val="000000"/>
          <w:sz w:val="24"/>
          <w:szCs w:val="24"/>
          <w:lang w:val="sq-AL"/>
        </w:rPr>
        <w:t>ë</w:t>
      </w:r>
      <w:r w:rsidR="00AF5607" w:rsidRPr="00513D70">
        <w:rPr>
          <w:rFonts w:ascii="Garamond" w:eastAsia="Times New Roman" w:hAnsi="Garamond" w:cs="Times New Roman"/>
          <w:color w:val="000000"/>
          <w:sz w:val="24"/>
          <w:szCs w:val="24"/>
          <w:lang w:val="sq-AL"/>
        </w:rPr>
        <w:t xml:space="preserve">r </w:t>
      </w:r>
      <w:r w:rsidR="000D26F5" w:rsidRPr="00513D70">
        <w:rPr>
          <w:rFonts w:ascii="Garamond" w:eastAsia="Times New Roman" w:hAnsi="Garamond" w:cs="Times New Roman"/>
          <w:color w:val="000000"/>
          <w:sz w:val="24"/>
          <w:szCs w:val="24"/>
          <w:lang w:val="sq-AL"/>
        </w:rPr>
        <w:t>pozicion”</w:t>
      </w:r>
      <w:bookmarkEnd w:id="11"/>
      <w:r w:rsidR="000D26F5" w:rsidRPr="00513D70">
        <w:rPr>
          <w:rFonts w:ascii="Garamond" w:eastAsia="Times New Roman" w:hAnsi="Garamond" w:cs="Times New Roman"/>
          <w:color w:val="000000"/>
          <w:sz w:val="24"/>
          <w:szCs w:val="24"/>
          <w:lang w:val="sq-AL"/>
        </w:rPr>
        <w:t xml:space="preserve"> </w:t>
      </w:r>
      <w:r w:rsidR="008F5A78" w:rsidRPr="00513D70">
        <w:rPr>
          <w:rFonts w:ascii="Garamond" w:eastAsia="Times New Roman" w:hAnsi="Garamond" w:cs="Times New Roman"/>
          <w:color w:val="000000"/>
          <w:sz w:val="24"/>
          <w:szCs w:val="24"/>
          <w:lang w:val="sq-AL"/>
        </w:rPr>
        <w:t>dhe grupi i diplomës</w:t>
      </w:r>
      <w:r w:rsidR="006F7AF3" w:rsidRPr="00513D70">
        <w:rPr>
          <w:rFonts w:ascii="Garamond" w:eastAsia="Times New Roman" w:hAnsi="Garamond" w:cs="Times New Roman"/>
          <w:color w:val="000000"/>
          <w:sz w:val="24"/>
          <w:szCs w:val="24"/>
          <w:lang w:val="sq-AL"/>
        </w:rPr>
        <w:t xml:space="preserve"> </w:t>
      </w:r>
      <w:r w:rsidR="000D26F5" w:rsidRPr="00513D70">
        <w:rPr>
          <w:rFonts w:ascii="Garamond" w:eastAsia="Times New Roman" w:hAnsi="Garamond" w:cs="Times New Roman"/>
          <w:color w:val="000000"/>
          <w:sz w:val="24"/>
          <w:szCs w:val="24"/>
          <w:lang w:val="sq-AL"/>
        </w:rPr>
        <w:t>p</w:t>
      </w:r>
      <w:r w:rsidR="00FF6701" w:rsidRPr="00513D70">
        <w:rPr>
          <w:rFonts w:ascii="Garamond" w:eastAsia="Times New Roman" w:hAnsi="Garamond" w:cs="Times New Roman"/>
          <w:color w:val="000000"/>
          <w:sz w:val="24"/>
          <w:szCs w:val="24"/>
          <w:lang w:val="sq-AL"/>
        </w:rPr>
        <w:t>ë</w:t>
      </w:r>
      <w:r w:rsidR="000D26F5" w:rsidRPr="00513D70">
        <w:rPr>
          <w:rFonts w:ascii="Garamond" w:eastAsia="Times New Roman" w:hAnsi="Garamond" w:cs="Times New Roman"/>
          <w:color w:val="000000"/>
          <w:sz w:val="24"/>
          <w:szCs w:val="24"/>
          <w:lang w:val="sq-AL"/>
        </w:rPr>
        <w:t>r</w:t>
      </w:r>
      <w:r w:rsidR="00445C87" w:rsidRPr="00513D70">
        <w:rPr>
          <w:rFonts w:ascii="Garamond" w:eastAsia="Times New Roman" w:hAnsi="Garamond" w:cs="Times New Roman"/>
          <w:color w:val="000000"/>
          <w:sz w:val="24"/>
          <w:szCs w:val="24"/>
          <w:lang w:val="sq-AL"/>
        </w:rPr>
        <w:t xml:space="preserve"> </w:t>
      </w:r>
      <w:r w:rsidR="009C4A33" w:rsidRPr="00513D70">
        <w:rPr>
          <w:rFonts w:ascii="Garamond" w:eastAsia="Times New Roman" w:hAnsi="Garamond" w:cs="Times New Roman"/>
          <w:color w:val="000000"/>
          <w:sz w:val="24"/>
          <w:szCs w:val="24"/>
          <w:lang w:val="sq-AL"/>
        </w:rPr>
        <w:t>punonjësit e administrimit të</w:t>
      </w:r>
      <w:r w:rsidR="00D25FB5" w:rsidRPr="00513D70">
        <w:rPr>
          <w:rFonts w:ascii="Garamond" w:eastAsia="Times New Roman" w:hAnsi="Garamond" w:cs="Times New Roman"/>
          <w:color w:val="000000"/>
          <w:sz w:val="24"/>
          <w:szCs w:val="24"/>
          <w:lang w:val="sq-AL"/>
        </w:rPr>
        <w:t xml:space="preserve"> </w:t>
      </w:r>
      <w:r w:rsidR="009C4A33" w:rsidRPr="00513D70">
        <w:rPr>
          <w:rFonts w:ascii="Garamond" w:eastAsia="Times New Roman" w:hAnsi="Garamond" w:cs="Times New Roman"/>
          <w:color w:val="000000"/>
          <w:sz w:val="24"/>
          <w:szCs w:val="24"/>
          <w:lang w:val="sq-AL"/>
        </w:rPr>
        <w:t>përgjithshëm</w:t>
      </w:r>
      <w:r w:rsidR="008F5A78" w:rsidRPr="00513D70">
        <w:rPr>
          <w:rFonts w:ascii="Garamond" w:eastAsia="Times New Roman" w:hAnsi="Garamond" w:cs="Times New Roman"/>
          <w:color w:val="000000"/>
          <w:sz w:val="24"/>
          <w:szCs w:val="24"/>
          <w:lang w:val="sq-AL"/>
        </w:rPr>
        <w:t>,</w:t>
      </w:r>
      <w:r w:rsidR="009C4A33" w:rsidRPr="00513D70">
        <w:rPr>
          <w:rFonts w:ascii="Garamond" w:eastAsia="Times New Roman" w:hAnsi="Garamond" w:cs="Times New Roman"/>
          <w:color w:val="000000"/>
          <w:sz w:val="24"/>
          <w:szCs w:val="24"/>
          <w:lang w:val="sq-AL"/>
        </w:rPr>
        <w:t xml:space="preserve"> nga “specialist” deri në “titullar institucioni”</w:t>
      </w:r>
      <w:r w:rsidR="004E7B0E" w:rsidRPr="00513D70">
        <w:rPr>
          <w:rFonts w:ascii="Garamond" w:eastAsia="Times New Roman" w:hAnsi="Garamond" w:cs="Times New Roman"/>
          <w:color w:val="000000"/>
          <w:sz w:val="24"/>
          <w:szCs w:val="24"/>
          <w:lang w:val="sq-AL"/>
        </w:rPr>
        <w:t>,</w:t>
      </w:r>
      <w:r w:rsidR="009C4A33" w:rsidRPr="00513D70">
        <w:rPr>
          <w:rFonts w:ascii="Garamond" w:eastAsia="Times New Roman" w:hAnsi="Garamond" w:cs="Times New Roman"/>
          <w:color w:val="000000"/>
          <w:sz w:val="24"/>
          <w:szCs w:val="24"/>
          <w:lang w:val="sq-AL"/>
        </w:rPr>
        <w:t xml:space="preserve"> </w:t>
      </w:r>
      <w:bookmarkStart w:id="12" w:name="_Hlk158730063"/>
      <w:r w:rsidR="006761BD" w:rsidRPr="00513D70">
        <w:rPr>
          <w:rFonts w:ascii="Garamond" w:eastAsia="Times New Roman" w:hAnsi="Garamond" w:cs="Times New Roman"/>
          <w:sz w:val="24"/>
          <w:szCs w:val="24"/>
          <w:lang w:val="sq-AL"/>
        </w:rPr>
        <w:t>n</w:t>
      </w:r>
      <w:r w:rsidR="00997721" w:rsidRPr="00513D70">
        <w:rPr>
          <w:rFonts w:ascii="Garamond" w:eastAsia="Times New Roman" w:hAnsi="Garamond" w:cs="Times New Roman"/>
          <w:sz w:val="24"/>
          <w:szCs w:val="24"/>
          <w:lang w:val="sq-AL"/>
        </w:rPr>
        <w:t>ë</w:t>
      </w:r>
      <w:r w:rsidR="006761BD" w:rsidRPr="00513D70">
        <w:rPr>
          <w:rFonts w:ascii="Garamond" w:eastAsia="Times New Roman" w:hAnsi="Garamond" w:cs="Times New Roman"/>
          <w:sz w:val="24"/>
          <w:szCs w:val="24"/>
          <w:lang w:val="sq-AL"/>
        </w:rPr>
        <w:t xml:space="preserve"> </w:t>
      </w:r>
      <w:r w:rsidR="00F6309B" w:rsidRPr="00513D70">
        <w:rPr>
          <w:rFonts w:ascii="Garamond" w:eastAsia="Times New Roman" w:hAnsi="Garamond" w:cs="Times New Roman"/>
          <w:sz w:val="24"/>
          <w:szCs w:val="24"/>
          <w:lang w:val="sq-AL"/>
        </w:rPr>
        <w:t>institucionet e shërbimit shëndetësor, t</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rcaktuara n</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n</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n</w:t>
      </w:r>
      <w:r w:rsidR="00427C37"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427C37"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w:t>
      </w:r>
      <w:r w:rsidR="00855AD4" w:rsidRPr="00513D70">
        <w:rPr>
          <w:rFonts w:ascii="Garamond" w:eastAsia="Times New Roman" w:hAnsi="Garamond" w:cs="Times New Roman"/>
          <w:sz w:val="24"/>
          <w:szCs w:val="24"/>
          <w:lang w:val="sq-AL"/>
        </w:rPr>
        <w:t>3.1</w:t>
      </w:r>
      <w:r w:rsidR="00F6309B" w:rsidRPr="00513D70">
        <w:rPr>
          <w:rFonts w:ascii="Garamond" w:eastAsia="Times New Roman" w:hAnsi="Garamond" w:cs="Times New Roman"/>
          <w:sz w:val="24"/>
          <w:szCs w:val="24"/>
          <w:lang w:val="sq-AL"/>
        </w:rPr>
        <w:t>, t</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pik</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s </w:t>
      </w:r>
      <w:r w:rsidR="00357D69" w:rsidRPr="00513D70">
        <w:rPr>
          <w:rFonts w:ascii="Garamond" w:eastAsia="Times New Roman" w:hAnsi="Garamond" w:cs="Times New Roman"/>
          <w:sz w:val="24"/>
          <w:szCs w:val="24"/>
          <w:lang w:val="sq-AL"/>
        </w:rPr>
        <w:t>3</w:t>
      </w:r>
      <w:r w:rsidR="00F6309B" w:rsidRPr="00513D70">
        <w:rPr>
          <w:rFonts w:ascii="Garamond" w:eastAsia="Times New Roman" w:hAnsi="Garamond" w:cs="Times New Roman"/>
          <w:sz w:val="24"/>
          <w:szCs w:val="24"/>
          <w:lang w:val="sq-AL"/>
        </w:rPr>
        <w:t>, t</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k</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tij vendimi</w:t>
      </w:r>
      <w:bookmarkEnd w:id="12"/>
      <w:r w:rsidR="00F6309B" w:rsidRPr="00513D70">
        <w:rPr>
          <w:rFonts w:ascii="Garamond" w:eastAsia="Times New Roman" w:hAnsi="Garamond" w:cs="Times New Roman"/>
          <w:sz w:val="24"/>
          <w:szCs w:val="24"/>
          <w:lang w:val="sq-AL"/>
        </w:rPr>
        <w:t xml:space="preserve">, </w:t>
      </w:r>
      <w:r w:rsidR="009C4A33" w:rsidRPr="00513D70">
        <w:rPr>
          <w:rFonts w:ascii="Garamond" w:eastAsia="Times New Roman" w:hAnsi="Garamond" w:cs="Times New Roman"/>
          <w:sz w:val="24"/>
          <w:szCs w:val="24"/>
          <w:lang w:val="sq-AL"/>
        </w:rPr>
        <w:t xml:space="preserve">janë sipas </w:t>
      </w:r>
      <w:r w:rsidR="000D26F5" w:rsidRPr="00513D70">
        <w:rPr>
          <w:rFonts w:ascii="Garamond" w:eastAsia="Times New Roman" w:hAnsi="Garamond" w:cs="Times New Roman"/>
          <w:sz w:val="24"/>
          <w:szCs w:val="24"/>
          <w:lang w:val="sq-AL"/>
        </w:rPr>
        <w:t>l</w:t>
      </w:r>
      <w:r w:rsidR="008F5A78" w:rsidRPr="00513D70">
        <w:rPr>
          <w:rFonts w:ascii="Garamond" w:eastAsia="Times New Roman" w:hAnsi="Garamond" w:cs="Times New Roman"/>
          <w:sz w:val="24"/>
          <w:szCs w:val="24"/>
          <w:lang w:val="sq-AL"/>
        </w:rPr>
        <w:t>idhjes nr.</w:t>
      </w:r>
      <w:r w:rsidR="00C846A8">
        <w:rPr>
          <w:rFonts w:ascii="Garamond" w:eastAsia="Times New Roman" w:hAnsi="Garamond" w:cs="Times New Roman"/>
          <w:sz w:val="24"/>
          <w:szCs w:val="24"/>
          <w:lang w:val="sq-AL"/>
        </w:rPr>
        <w:t xml:space="preserve"> </w:t>
      </w:r>
      <w:r w:rsidR="00F6309B" w:rsidRPr="00513D70">
        <w:rPr>
          <w:rFonts w:ascii="Garamond" w:eastAsia="Times New Roman" w:hAnsi="Garamond" w:cs="Times New Roman"/>
          <w:sz w:val="24"/>
          <w:szCs w:val="24"/>
          <w:lang w:val="sq-AL"/>
        </w:rPr>
        <w:t>1</w:t>
      </w:r>
      <w:r w:rsidR="001D20B4" w:rsidRPr="00513D70">
        <w:rPr>
          <w:rFonts w:ascii="Garamond" w:eastAsia="Times New Roman" w:hAnsi="Garamond" w:cs="Times New Roman"/>
          <w:sz w:val="24"/>
          <w:szCs w:val="24"/>
          <w:lang w:val="sq-AL"/>
        </w:rPr>
        <w:t xml:space="preserve">, </w:t>
      </w:r>
      <w:r w:rsidR="009C4A33" w:rsidRPr="00513D70">
        <w:rPr>
          <w:rFonts w:ascii="Garamond" w:eastAsia="Times New Roman" w:hAnsi="Garamond" w:cs="Times New Roman"/>
          <w:sz w:val="24"/>
          <w:szCs w:val="24"/>
          <w:lang w:val="sq-AL"/>
        </w:rPr>
        <w:t>që i bashkëlidhet këtij vendimi dhe është pjesë përbërëse e tij</w:t>
      </w:r>
      <w:r w:rsidR="000D26F5" w:rsidRPr="00513D70">
        <w:rPr>
          <w:rFonts w:ascii="Garamond" w:eastAsia="Times New Roman" w:hAnsi="Garamond" w:cs="Times New Roman"/>
          <w:sz w:val="24"/>
          <w:szCs w:val="24"/>
          <w:lang w:val="sq-AL"/>
        </w:rPr>
        <w:t xml:space="preserve">. </w:t>
      </w:r>
    </w:p>
    <w:p w14:paraId="0A5058C9" w14:textId="132F2C7F" w:rsidR="00B020BD"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13" w:name="_Hlk144212963"/>
      <w:r w:rsidRPr="00513D70">
        <w:rPr>
          <w:rFonts w:ascii="Garamond" w:eastAsia="Times New Roman" w:hAnsi="Garamond" w:cs="Times New Roman"/>
          <w:sz w:val="24"/>
          <w:szCs w:val="24"/>
          <w:lang w:val="sq-AL"/>
        </w:rPr>
        <w:t xml:space="preserve">6. </w:t>
      </w:r>
      <w:r w:rsidR="00FC5254" w:rsidRPr="00513D70">
        <w:rPr>
          <w:rFonts w:ascii="Garamond" w:eastAsia="Times New Roman" w:hAnsi="Garamond" w:cs="Times New Roman"/>
          <w:sz w:val="24"/>
          <w:szCs w:val="24"/>
          <w:lang w:val="sq-AL"/>
        </w:rPr>
        <w:t>Vlerat e element</w:t>
      </w:r>
      <w:r w:rsidR="00F6309B" w:rsidRPr="00513D70">
        <w:rPr>
          <w:rFonts w:ascii="Garamond" w:eastAsia="Times New Roman" w:hAnsi="Garamond" w:cs="Times New Roman"/>
          <w:sz w:val="24"/>
          <w:szCs w:val="24"/>
          <w:lang w:val="sq-AL"/>
        </w:rPr>
        <w:t>it</w:t>
      </w:r>
      <w:r w:rsidR="00FC5254" w:rsidRPr="00513D70">
        <w:rPr>
          <w:rFonts w:ascii="Garamond" w:eastAsia="Times New Roman" w:hAnsi="Garamond" w:cs="Times New Roman"/>
          <w:sz w:val="24"/>
          <w:szCs w:val="24"/>
          <w:lang w:val="sq-AL"/>
        </w:rPr>
        <w:t xml:space="preserve"> “pagë për pozicion” </w:t>
      </w:r>
      <w:r w:rsidR="006F7AF3" w:rsidRPr="00513D70">
        <w:rPr>
          <w:rFonts w:ascii="Garamond" w:eastAsia="Times New Roman" w:hAnsi="Garamond" w:cs="Times New Roman"/>
          <w:sz w:val="24"/>
          <w:szCs w:val="24"/>
          <w:lang w:val="sq-AL"/>
        </w:rPr>
        <w:t xml:space="preserve">dhe </w:t>
      </w:r>
      <w:r w:rsidR="008F5A78" w:rsidRPr="00513D70">
        <w:rPr>
          <w:rFonts w:ascii="Garamond" w:eastAsia="Times New Roman" w:hAnsi="Garamond" w:cs="Times New Roman"/>
          <w:color w:val="000000"/>
          <w:sz w:val="24"/>
          <w:szCs w:val="24"/>
          <w:lang w:val="sq-AL"/>
        </w:rPr>
        <w:t>grupi i diplomës</w:t>
      </w:r>
      <w:r w:rsidR="006F7AF3" w:rsidRPr="00513D70">
        <w:rPr>
          <w:rFonts w:ascii="Garamond" w:eastAsia="Times New Roman" w:hAnsi="Garamond" w:cs="Times New Roman"/>
          <w:color w:val="000000"/>
          <w:sz w:val="24"/>
          <w:szCs w:val="24"/>
          <w:lang w:val="sq-AL"/>
        </w:rPr>
        <w:t xml:space="preserve"> </w:t>
      </w:r>
      <w:r w:rsidR="00FC5254" w:rsidRPr="00513D70">
        <w:rPr>
          <w:rFonts w:ascii="Garamond" w:eastAsia="Times New Roman" w:hAnsi="Garamond" w:cs="Times New Roman"/>
          <w:sz w:val="24"/>
          <w:szCs w:val="24"/>
          <w:lang w:val="sq-AL"/>
        </w:rPr>
        <w:t xml:space="preserve">për </w:t>
      </w:r>
      <w:r w:rsidR="00B020BD" w:rsidRPr="00513D70">
        <w:rPr>
          <w:rFonts w:ascii="Garamond" w:eastAsia="Times New Roman" w:hAnsi="Garamond" w:cs="Times New Roman"/>
          <w:sz w:val="24"/>
          <w:szCs w:val="24"/>
          <w:lang w:val="sq-AL"/>
        </w:rPr>
        <w:t>personelin</w:t>
      </w:r>
      <w:r w:rsidR="00FC5254" w:rsidRPr="00513D70">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“mjekë dhe punonjës të tjerë me arsim të lartë” dhe “teknikë të shkencave mjekësore</w:t>
      </w:r>
      <w:r w:rsidR="001F197D" w:rsidRPr="00513D70">
        <w:rPr>
          <w:rFonts w:ascii="Garamond" w:eastAsia="Times New Roman" w:hAnsi="Garamond" w:cs="Times New Roman"/>
          <w:sz w:val="24"/>
          <w:szCs w:val="24"/>
          <w:lang w:val="sq-AL"/>
        </w:rPr>
        <w:t>”</w:t>
      </w:r>
      <w:r w:rsidR="008F5A78" w:rsidRPr="00513D70">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 xml:space="preserve">në institucionet e shërbimit shëndetësor, të përcaktuara </w:t>
      </w:r>
      <w:r w:rsidR="00A932B7" w:rsidRPr="00513D70">
        <w:rPr>
          <w:rFonts w:ascii="Garamond" w:eastAsia="Times New Roman" w:hAnsi="Garamond" w:cs="Times New Roman"/>
          <w:sz w:val="24"/>
          <w:szCs w:val="24"/>
          <w:lang w:val="sq-AL"/>
        </w:rPr>
        <w:t>në nën</w:t>
      </w:r>
      <w:r w:rsidR="001F197D"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1F197D"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3.1</w:t>
      </w:r>
      <w:r w:rsidR="00A932B7" w:rsidRPr="00513D70">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 xml:space="preserve">të pikës 3, të këtij </w:t>
      </w:r>
      <w:r w:rsidR="008F5A78" w:rsidRPr="00513D70">
        <w:rPr>
          <w:rFonts w:ascii="Garamond" w:eastAsia="Times New Roman" w:hAnsi="Garamond" w:cs="Times New Roman"/>
          <w:sz w:val="24"/>
          <w:szCs w:val="24"/>
          <w:lang w:val="sq-AL"/>
        </w:rPr>
        <w:t>vendimi, janë sipas lidhjes nr.</w:t>
      </w:r>
      <w:r w:rsidR="00C846A8">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 xml:space="preserve">2, </w:t>
      </w:r>
      <w:r w:rsidR="00B020BD" w:rsidRPr="00513D70">
        <w:rPr>
          <w:rFonts w:ascii="Garamond" w:eastAsia="Times New Roman" w:hAnsi="Garamond" w:cs="Times New Roman"/>
          <w:sz w:val="24"/>
          <w:szCs w:val="24"/>
          <w:lang w:val="sq-AL"/>
        </w:rPr>
        <w:t>që i bashkëlidhet këtij vendimi dhe është pjesë përbërëse e tij.</w:t>
      </w:r>
    </w:p>
    <w:p w14:paraId="6691A7F0" w14:textId="666A32E3" w:rsidR="00FC5254"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7. </w:t>
      </w:r>
      <w:r w:rsidR="00B020BD" w:rsidRPr="00513D70">
        <w:rPr>
          <w:rFonts w:ascii="Garamond" w:eastAsia="Times New Roman" w:hAnsi="Garamond" w:cs="Times New Roman"/>
          <w:sz w:val="24"/>
          <w:szCs w:val="24"/>
          <w:lang w:val="sq-AL"/>
        </w:rPr>
        <w:t xml:space="preserve">Vlerat e elementit “pagë për pozicion” dhe </w:t>
      </w:r>
      <w:r w:rsidR="00B020BD" w:rsidRPr="00513D70">
        <w:rPr>
          <w:rFonts w:ascii="Garamond" w:eastAsia="Times New Roman" w:hAnsi="Garamond" w:cs="Times New Roman"/>
          <w:color w:val="000000"/>
          <w:sz w:val="24"/>
          <w:szCs w:val="24"/>
          <w:lang w:val="sq-AL"/>
        </w:rPr>
        <w:t>grupi i dip</w:t>
      </w:r>
      <w:r w:rsidR="008F5A78" w:rsidRPr="00513D70">
        <w:rPr>
          <w:rFonts w:ascii="Garamond" w:eastAsia="Times New Roman" w:hAnsi="Garamond" w:cs="Times New Roman"/>
          <w:color w:val="000000"/>
          <w:sz w:val="24"/>
          <w:szCs w:val="24"/>
          <w:lang w:val="sq-AL"/>
        </w:rPr>
        <w:t>lomës</w:t>
      </w:r>
      <w:r w:rsidR="00B020BD" w:rsidRPr="00513D70">
        <w:rPr>
          <w:rFonts w:ascii="Garamond" w:eastAsia="Times New Roman" w:hAnsi="Garamond" w:cs="Times New Roman"/>
          <w:sz w:val="24"/>
          <w:szCs w:val="24"/>
          <w:lang w:val="sq-AL"/>
        </w:rPr>
        <w:t xml:space="preserve"> për </w:t>
      </w:r>
      <w:r w:rsidR="00FC5254" w:rsidRPr="00513D70">
        <w:rPr>
          <w:rFonts w:ascii="Garamond" w:eastAsia="Times New Roman" w:hAnsi="Garamond" w:cs="Times New Roman"/>
          <w:sz w:val="24"/>
          <w:szCs w:val="24"/>
          <w:lang w:val="sq-AL"/>
        </w:rPr>
        <w:t>punonjësit e administrimit të</w:t>
      </w:r>
      <w:r w:rsidR="00D25FB5" w:rsidRPr="00513D70">
        <w:rPr>
          <w:rFonts w:ascii="Garamond" w:eastAsia="Times New Roman" w:hAnsi="Garamond" w:cs="Times New Roman"/>
          <w:sz w:val="24"/>
          <w:szCs w:val="24"/>
          <w:lang w:val="sq-AL"/>
        </w:rPr>
        <w:t xml:space="preserve"> </w:t>
      </w:r>
      <w:r w:rsidR="00FC5254" w:rsidRPr="00513D70">
        <w:rPr>
          <w:rFonts w:ascii="Garamond" w:eastAsia="Times New Roman" w:hAnsi="Garamond" w:cs="Times New Roman"/>
          <w:sz w:val="24"/>
          <w:szCs w:val="24"/>
          <w:lang w:val="sq-AL"/>
        </w:rPr>
        <w:t>përgjithshëm</w:t>
      </w:r>
      <w:r w:rsidR="008F5A78" w:rsidRPr="00513D70">
        <w:rPr>
          <w:rFonts w:ascii="Garamond" w:eastAsia="Times New Roman" w:hAnsi="Garamond" w:cs="Times New Roman"/>
          <w:sz w:val="24"/>
          <w:szCs w:val="24"/>
          <w:lang w:val="sq-AL"/>
        </w:rPr>
        <w:t>,</w:t>
      </w:r>
      <w:r w:rsidR="00FC5254" w:rsidRPr="00513D70">
        <w:rPr>
          <w:rFonts w:ascii="Garamond" w:eastAsia="Times New Roman" w:hAnsi="Garamond" w:cs="Times New Roman"/>
          <w:sz w:val="24"/>
          <w:szCs w:val="24"/>
          <w:lang w:val="sq-AL"/>
        </w:rPr>
        <w:t xml:space="preserve"> nga “specialist” deri në “titullar institucioni”</w:t>
      </w:r>
      <w:r w:rsidR="004E7B0E" w:rsidRPr="00513D70">
        <w:rPr>
          <w:rFonts w:ascii="Garamond" w:eastAsia="Times New Roman" w:hAnsi="Garamond" w:cs="Times New Roman"/>
          <w:sz w:val="24"/>
          <w:szCs w:val="24"/>
          <w:lang w:val="sq-AL"/>
        </w:rPr>
        <w:t>,</w:t>
      </w:r>
      <w:r w:rsidR="001D20B4" w:rsidRPr="00513D70">
        <w:rPr>
          <w:rFonts w:ascii="Garamond" w:eastAsia="Times New Roman" w:hAnsi="Garamond" w:cs="Times New Roman"/>
          <w:sz w:val="24"/>
          <w:szCs w:val="24"/>
          <w:lang w:val="sq-AL"/>
        </w:rPr>
        <w:t xml:space="preserve"> n</w:t>
      </w:r>
      <w:r w:rsidR="00A26914" w:rsidRPr="00513D70">
        <w:rPr>
          <w:rFonts w:ascii="Garamond" w:eastAsia="Times New Roman" w:hAnsi="Garamond" w:cs="Times New Roman"/>
          <w:sz w:val="24"/>
          <w:szCs w:val="24"/>
          <w:lang w:val="sq-AL"/>
        </w:rPr>
        <w:t>ë</w:t>
      </w:r>
      <w:r w:rsidR="00FC5254" w:rsidRPr="00513D70">
        <w:rPr>
          <w:rFonts w:ascii="Garamond" w:eastAsia="Times New Roman" w:hAnsi="Garamond" w:cs="Times New Roman"/>
          <w:sz w:val="24"/>
          <w:szCs w:val="24"/>
          <w:lang w:val="sq-AL"/>
        </w:rPr>
        <w:t xml:space="preserve"> </w:t>
      </w:r>
      <w:r w:rsidR="00184915" w:rsidRPr="00513D70">
        <w:rPr>
          <w:rFonts w:ascii="Garamond" w:eastAsia="Times New Roman" w:hAnsi="Garamond" w:cs="Times New Roman"/>
          <w:sz w:val="24"/>
          <w:szCs w:val="24"/>
          <w:lang w:val="sq-AL"/>
        </w:rPr>
        <w:t>institucionet shëndetësore të sis</w:t>
      </w:r>
      <w:r w:rsidR="008F5A78" w:rsidRPr="00513D70">
        <w:rPr>
          <w:rFonts w:ascii="Garamond" w:eastAsia="Times New Roman" w:hAnsi="Garamond" w:cs="Times New Roman"/>
          <w:sz w:val="24"/>
          <w:szCs w:val="24"/>
          <w:lang w:val="sq-AL"/>
        </w:rPr>
        <w:t xml:space="preserve">temit të ministrisë përgjegjëse </w:t>
      </w:r>
      <w:r w:rsidR="00184915" w:rsidRPr="00513D70">
        <w:rPr>
          <w:rFonts w:ascii="Garamond" w:eastAsia="Times New Roman" w:hAnsi="Garamond" w:cs="Times New Roman"/>
          <w:sz w:val="24"/>
          <w:szCs w:val="24"/>
          <w:lang w:val="sq-AL"/>
        </w:rPr>
        <w:t xml:space="preserve">për shëndetësinë, të përcaktuara </w:t>
      </w:r>
      <w:r w:rsidR="00A932B7" w:rsidRPr="00513D70">
        <w:rPr>
          <w:rFonts w:ascii="Garamond" w:eastAsia="Times New Roman" w:hAnsi="Garamond" w:cs="Times New Roman"/>
          <w:sz w:val="24"/>
          <w:szCs w:val="24"/>
          <w:lang w:val="sq-AL"/>
        </w:rPr>
        <w:t>në nën</w:t>
      </w:r>
      <w:r w:rsidR="00231284"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3.2 dhe 3.3</w:t>
      </w:r>
      <w:r w:rsidR="00A932B7" w:rsidRPr="00513D70">
        <w:rPr>
          <w:rFonts w:ascii="Garamond" w:eastAsia="Times New Roman" w:hAnsi="Garamond" w:cs="Times New Roman"/>
          <w:sz w:val="24"/>
          <w:szCs w:val="24"/>
          <w:lang w:val="sq-AL"/>
        </w:rPr>
        <w:t xml:space="preserve">, </w:t>
      </w:r>
      <w:r w:rsidR="00184915" w:rsidRPr="00513D70">
        <w:rPr>
          <w:rFonts w:ascii="Garamond" w:eastAsia="Times New Roman" w:hAnsi="Garamond" w:cs="Times New Roman"/>
          <w:sz w:val="24"/>
          <w:szCs w:val="24"/>
          <w:lang w:val="sq-AL"/>
        </w:rPr>
        <w:t xml:space="preserve">të pikës </w:t>
      </w:r>
      <w:r w:rsidR="001F1F3A" w:rsidRPr="00513D70">
        <w:rPr>
          <w:rFonts w:ascii="Garamond" w:eastAsia="Times New Roman" w:hAnsi="Garamond" w:cs="Times New Roman"/>
          <w:sz w:val="24"/>
          <w:szCs w:val="24"/>
          <w:lang w:val="sq-AL"/>
        </w:rPr>
        <w:t>3</w:t>
      </w:r>
      <w:r w:rsidR="00184915" w:rsidRPr="00513D70">
        <w:rPr>
          <w:rFonts w:ascii="Garamond" w:eastAsia="Times New Roman" w:hAnsi="Garamond" w:cs="Times New Roman"/>
          <w:sz w:val="24"/>
          <w:szCs w:val="24"/>
          <w:lang w:val="sq-AL"/>
        </w:rPr>
        <w:t>, të këtij v</w:t>
      </w:r>
      <w:r w:rsidR="008F5A78" w:rsidRPr="00513D70">
        <w:rPr>
          <w:rFonts w:ascii="Garamond" w:eastAsia="Times New Roman" w:hAnsi="Garamond" w:cs="Times New Roman"/>
          <w:sz w:val="24"/>
          <w:szCs w:val="24"/>
          <w:lang w:val="sq-AL"/>
        </w:rPr>
        <w:t>endimi, janë sipas lidhjes nr.</w:t>
      </w:r>
      <w:r w:rsidR="00C846A8">
        <w:rPr>
          <w:rFonts w:ascii="Garamond" w:eastAsia="Times New Roman" w:hAnsi="Garamond" w:cs="Times New Roman"/>
          <w:sz w:val="24"/>
          <w:szCs w:val="24"/>
          <w:lang w:val="sq-AL"/>
        </w:rPr>
        <w:t xml:space="preserve"> </w:t>
      </w:r>
      <w:r w:rsidR="009C4324" w:rsidRPr="00513D70">
        <w:rPr>
          <w:rFonts w:ascii="Garamond" w:eastAsia="Times New Roman" w:hAnsi="Garamond" w:cs="Times New Roman"/>
          <w:sz w:val="24"/>
          <w:szCs w:val="24"/>
          <w:lang w:val="sq-AL"/>
        </w:rPr>
        <w:t>3</w:t>
      </w:r>
      <w:r w:rsidR="00502661" w:rsidRPr="00513D70">
        <w:rPr>
          <w:rFonts w:ascii="Garamond" w:eastAsia="Times New Roman" w:hAnsi="Garamond" w:cs="Times New Roman"/>
          <w:sz w:val="24"/>
          <w:szCs w:val="24"/>
          <w:lang w:val="sq-AL"/>
        </w:rPr>
        <w:t>,</w:t>
      </w:r>
      <w:r w:rsidR="00184915" w:rsidRPr="00513D70">
        <w:rPr>
          <w:rFonts w:ascii="Garamond" w:eastAsia="Times New Roman" w:hAnsi="Garamond" w:cs="Times New Roman"/>
          <w:sz w:val="24"/>
          <w:szCs w:val="24"/>
          <w:lang w:val="sq-AL"/>
        </w:rPr>
        <w:t xml:space="preserve"> </w:t>
      </w:r>
      <w:r w:rsidR="00FC5254" w:rsidRPr="00513D70">
        <w:rPr>
          <w:rFonts w:ascii="Garamond" w:eastAsia="Times New Roman" w:hAnsi="Garamond" w:cs="Times New Roman"/>
          <w:sz w:val="24"/>
          <w:szCs w:val="24"/>
          <w:lang w:val="sq-AL"/>
        </w:rPr>
        <w:t>që i bashkëlidhet këtij vendimi dhe është pjesë përbërëse e tij.</w:t>
      </w:r>
    </w:p>
    <w:bookmarkEnd w:id="13"/>
    <w:p w14:paraId="37DBDACE" w14:textId="2EBEBD20" w:rsidR="00706BA1"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sz w:val="24"/>
          <w:szCs w:val="24"/>
          <w:lang w:val="sq-AL"/>
        </w:rPr>
        <w:t xml:space="preserve">8. </w:t>
      </w:r>
      <w:r w:rsidR="00892CD8" w:rsidRPr="00513D70">
        <w:rPr>
          <w:rFonts w:ascii="Garamond" w:eastAsia="Times New Roman" w:hAnsi="Garamond" w:cs="Times New Roman"/>
          <w:sz w:val="24"/>
          <w:szCs w:val="24"/>
          <w:lang w:val="sq-AL"/>
        </w:rPr>
        <w:t>Vlerat e elemente</w:t>
      </w:r>
      <w:r w:rsidR="00184915" w:rsidRPr="00513D70">
        <w:rPr>
          <w:rFonts w:ascii="Garamond" w:eastAsia="Times New Roman" w:hAnsi="Garamond" w:cs="Times New Roman"/>
          <w:sz w:val="24"/>
          <w:szCs w:val="24"/>
          <w:lang w:val="sq-AL"/>
        </w:rPr>
        <w:t xml:space="preserve">ve “pagë për pozicion” </w:t>
      </w:r>
      <w:r w:rsidR="00FF3985" w:rsidRPr="00513D70">
        <w:rPr>
          <w:rFonts w:ascii="Garamond" w:eastAsia="Times New Roman" w:hAnsi="Garamond" w:cs="Times New Roman"/>
          <w:sz w:val="24"/>
          <w:szCs w:val="24"/>
          <w:lang w:val="sq-AL"/>
        </w:rPr>
        <w:t xml:space="preserve">dhe </w:t>
      </w:r>
      <w:r w:rsidR="00FF3985" w:rsidRPr="00513D70">
        <w:rPr>
          <w:rFonts w:ascii="Garamond" w:eastAsia="Times New Roman" w:hAnsi="Garamond" w:cs="Times New Roman"/>
          <w:color w:val="000000"/>
          <w:sz w:val="24"/>
          <w:szCs w:val="24"/>
          <w:lang w:val="sq-AL"/>
        </w:rPr>
        <w:t>grupi i diplomës</w:t>
      </w:r>
      <w:r w:rsidR="00FF3985" w:rsidRPr="00513D70">
        <w:rPr>
          <w:rFonts w:ascii="Garamond" w:hAnsi="Garamond" w:cs="Times New Roman"/>
          <w:bCs/>
          <w:sz w:val="24"/>
          <w:szCs w:val="24"/>
          <w:lang w:val="sq-AL"/>
        </w:rPr>
        <w:t xml:space="preserve"> </w:t>
      </w:r>
      <w:r w:rsidR="00184915" w:rsidRPr="00513D70">
        <w:rPr>
          <w:rFonts w:ascii="Garamond" w:hAnsi="Garamond" w:cs="Times New Roman"/>
          <w:bCs/>
          <w:sz w:val="24"/>
          <w:szCs w:val="24"/>
          <w:lang w:val="sq-AL"/>
        </w:rPr>
        <w:t>për personelin “mjekë dhe punonjës të tjerë me arsim të lartë” dhe “teknikë të shkencave mjekë</w:t>
      </w:r>
      <w:r w:rsidR="008F5A78" w:rsidRPr="00513D70">
        <w:rPr>
          <w:rFonts w:ascii="Garamond" w:hAnsi="Garamond" w:cs="Times New Roman"/>
          <w:bCs/>
          <w:sz w:val="24"/>
          <w:szCs w:val="24"/>
          <w:lang w:val="sq-AL"/>
        </w:rPr>
        <w:t>sore”</w:t>
      </w:r>
      <w:r w:rsidR="00184915" w:rsidRPr="00513D70">
        <w:rPr>
          <w:rFonts w:ascii="Garamond" w:hAnsi="Garamond" w:cs="Times New Roman"/>
          <w:bCs/>
          <w:sz w:val="24"/>
          <w:szCs w:val="24"/>
          <w:lang w:val="sq-AL"/>
        </w:rPr>
        <w:t xml:space="preserve"> në institucionet shëndetësore të sistemit të ministrisë përgjegjëse për shëndetësinë, të përcaktuara </w:t>
      </w:r>
      <w:r w:rsidR="00CC39FB" w:rsidRPr="00513D70">
        <w:rPr>
          <w:rFonts w:ascii="Garamond" w:eastAsia="Times New Roman" w:hAnsi="Garamond" w:cs="Times New Roman"/>
          <w:sz w:val="24"/>
          <w:szCs w:val="24"/>
          <w:lang w:val="sq-AL"/>
        </w:rPr>
        <w:t>në nën</w:t>
      </w:r>
      <w:r w:rsidR="00080877"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3.2 dhe 3.3</w:t>
      </w:r>
      <w:r w:rsidR="00CC39FB" w:rsidRPr="00513D70">
        <w:rPr>
          <w:rFonts w:ascii="Garamond" w:eastAsia="Times New Roman" w:hAnsi="Garamond" w:cs="Times New Roman"/>
          <w:sz w:val="24"/>
          <w:szCs w:val="24"/>
          <w:lang w:val="sq-AL"/>
        </w:rPr>
        <w:t xml:space="preserve">, </w:t>
      </w:r>
      <w:r w:rsidR="00184915" w:rsidRPr="00513D70">
        <w:rPr>
          <w:rFonts w:ascii="Garamond" w:hAnsi="Garamond" w:cs="Times New Roman"/>
          <w:bCs/>
          <w:sz w:val="24"/>
          <w:szCs w:val="24"/>
          <w:lang w:val="sq-AL"/>
        </w:rPr>
        <w:t xml:space="preserve">të pikës </w:t>
      </w:r>
      <w:r w:rsidR="00E06425" w:rsidRPr="00513D70">
        <w:rPr>
          <w:rFonts w:ascii="Garamond" w:hAnsi="Garamond" w:cs="Times New Roman"/>
          <w:bCs/>
          <w:sz w:val="24"/>
          <w:szCs w:val="24"/>
          <w:lang w:val="sq-AL"/>
        </w:rPr>
        <w:t>3</w:t>
      </w:r>
      <w:r w:rsidR="00184915" w:rsidRPr="00513D70">
        <w:rPr>
          <w:rFonts w:ascii="Garamond" w:hAnsi="Garamond" w:cs="Times New Roman"/>
          <w:bCs/>
          <w:sz w:val="24"/>
          <w:szCs w:val="24"/>
          <w:lang w:val="sq-AL"/>
        </w:rPr>
        <w:t>, të këtij vendimi</w:t>
      </w:r>
      <w:r w:rsidR="00706BA1" w:rsidRPr="00513D70">
        <w:rPr>
          <w:rFonts w:ascii="Garamond" w:hAnsi="Garamond" w:cs="Times New Roman"/>
          <w:bCs/>
          <w:sz w:val="24"/>
          <w:szCs w:val="24"/>
          <w:lang w:val="sq-AL"/>
        </w:rPr>
        <w:t>,</w:t>
      </w:r>
      <w:r w:rsidR="00445C87" w:rsidRPr="00513D70">
        <w:rPr>
          <w:rFonts w:ascii="Garamond" w:hAnsi="Garamond" w:cs="Times New Roman"/>
          <w:bCs/>
          <w:sz w:val="24"/>
          <w:szCs w:val="24"/>
          <w:lang w:val="sq-AL"/>
        </w:rPr>
        <w:t xml:space="preserve"> </w:t>
      </w:r>
      <w:r w:rsidR="004337FE" w:rsidRPr="00513D70">
        <w:rPr>
          <w:rFonts w:ascii="Garamond" w:eastAsia="Times New Roman" w:hAnsi="Garamond" w:cs="Times New Roman"/>
          <w:sz w:val="24"/>
          <w:szCs w:val="24"/>
          <w:lang w:val="sq-AL"/>
        </w:rPr>
        <w:t>janë sipas lidhjes nr.</w:t>
      </w:r>
      <w:r w:rsidR="00C846A8">
        <w:rPr>
          <w:rFonts w:ascii="Garamond" w:eastAsia="Times New Roman" w:hAnsi="Garamond" w:cs="Times New Roman"/>
          <w:sz w:val="24"/>
          <w:szCs w:val="24"/>
          <w:lang w:val="sq-AL"/>
        </w:rPr>
        <w:t xml:space="preserve"> </w:t>
      </w:r>
      <w:r w:rsidR="007A6571" w:rsidRPr="00513D70">
        <w:rPr>
          <w:rFonts w:ascii="Garamond" w:eastAsia="Times New Roman" w:hAnsi="Garamond" w:cs="Times New Roman"/>
          <w:sz w:val="24"/>
          <w:szCs w:val="24"/>
          <w:lang w:val="sq-AL"/>
        </w:rPr>
        <w:t>4</w:t>
      </w:r>
      <w:r w:rsidR="00706BA1" w:rsidRPr="00513D70">
        <w:rPr>
          <w:rFonts w:ascii="Garamond" w:eastAsia="Times New Roman" w:hAnsi="Garamond" w:cs="Times New Roman"/>
          <w:sz w:val="24"/>
          <w:szCs w:val="24"/>
          <w:lang w:val="sq-AL"/>
        </w:rPr>
        <w:t xml:space="preserve">, që </w:t>
      </w:r>
      <w:r w:rsidR="00706BA1" w:rsidRPr="00513D70">
        <w:rPr>
          <w:rFonts w:ascii="Garamond" w:eastAsia="Times New Roman" w:hAnsi="Garamond" w:cs="Times New Roman"/>
          <w:color w:val="000000"/>
          <w:sz w:val="24"/>
          <w:szCs w:val="24"/>
          <w:lang w:val="sq-AL"/>
        </w:rPr>
        <w:t>i bashkëlidhet këtij vendimi dhe është pjesë përbërëse e tij</w:t>
      </w:r>
      <w:r w:rsidR="009C596B" w:rsidRPr="00513D70">
        <w:rPr>
          <w:rFonts w:ascii="Garamond" w:eastAsia="Times New Roman" w:hAnsi="Garamond" w:cs="Times New Roman"/>
          <w:color w:val="000000"/>
          <w:sz w:val="24"/>
          <w:szCs w:val="24"/>
          <w:lang w:val="sq-AL"/>
        </w:rPr>
        <w:t>.</w:t>
      </w:r>
    </w:p>
    <w:p w14:paraId="3F8689D4" w14:textId="7EDAE637" w:rsidR="00335AA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hAnsi="Garamond" w:cs="Times New Roman"/>
          <w:sz w:val="24"/>
          <w:szCs w:val="24"/>
          <w:lang w:val="sq-AL"/>
        </w:rPr>
        <w:t xml:space="preserve">9. </w:t>
      </w:r>
      <w:r w:rsidR="00335AAD" w:rsidRPr="00513D70">
        <w:rPr>
          <w:rFonts w:ascii="Garamond" w:hAnsi="Garamond" w:cs="Times New Roman"/>
          <w:sz w:val="24"/>
          <w:szCs w:val="24"/>
          <w:lang w:val="sq-AL"/>
        </w:rPr>
        <w:t xml:space="preserve">Vlerat e elementit “shtesë për kushte pune” për punonjësit e personelit “mjekë dhe punonjës të tjerë me arsim të lartë” në institucionet e përcaktuara </w:t>
      </w:r>
      <w:r w:rsidR="00CC39FB" w:rsidRPr="00513D70">
        <w:rPr>
          <w:rFonts w:ascii="Garamond" w:eastAsia="Times New Roman" w:hAnsi="Garamond" w:cs="Times New Roman"/>
          <w:sz w:val="24"/>
          <w:szCs w:val="24"/>
          <w:lang w:val="sq-AL"/>
        </w:rPr>
        <w:t>në nën</w:t>
      </w:r>
      <w:r w:rsidR="00CB4363"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3.1, 3.2 dhe </w:t>
      </w:r>
      <w:r w:rsidR="00CC39FB" w:rsidRPr="00513D70">
        <w:rPr>
          <w:rFonts w:ascii="Garamond" w:eastAsia="Times New Roman" w:hAnsi="Garamond" w:cs="Times New Roman"/>
          <w:sz w:val="24"/>
          <w:szCs w:val="24"/>
          <w:lang w:val="sq-AL"/>
        </w:rPr>
        <w:t xml:space="preserve">3.3, </w:t>
      </w:r>
      <w:r w:rsidR="00335AAD" w:rsidRPr="00513D70">
        <w:rPr>
          <w:rFonts w:ascii="Garamond" w:hAnsi="Garamond" w:cs="Times New Roman"/>
          <w:sz w:val="24"/>
          <w:szCs w:val="24"/>
          <w:lang w:val="sq-AL"/>
        </w:rPr>
        <w:t xml:space="preserve">të pikës </w:t>
      </w:r>
      <w:r w:rsidR="007A6571" w:rsidRPr="00513D70">
        <w:rPr>
          <w:rFonts w:ascii="Garamond" w:hAnsi="Garamond" w:cs="Times New Roman"/>
          <w:sz w:val="24"/>
          <w:szCs w:val="24"/>
          <w:lang w:val="sq-AL"/>
        </w:rPr>
        <w:t>3</w:t>
      </w:r>
      <w:r w:rsidR="00335AAD" w:rsidRPr="00513D70">
        <w:rPr>
          <w:rFonts w:ascii="Garamond" w:hAnsi="Garamond" w:cs="Times New Roman"/>
          <w:sz w:val="24"/>
          <w:szCs w:val="24"/>
          <w:lang w:val="sq-AL"/>
        </w:rPr>
        <w:t>, të këtij vendimi</w:t>
      </w:r>
      <w:r w:rsidR="009C596B" w:rsidRPr="00513D70">
        <w:rPr>
          <w:rFonts w:ascii="Garamond" w:hAnsi="Garamond" w:cs="Times New Roman"/>
          <w:sz w:val="24"/>
          <w:szCs w:val="24"/>
          <w:lang w:val="sq-AL"/>
        </w:rPr>
        <w:t>,</w:t>
      </w:r>
      <w:r w:rsidR="004337FE" w:rsidRPr="00513D70">
        <w:rPr>
          <w:rFonts w:ascii="Garamond" w:eastAsia="Times New Roman" w:hAnsi="Garamond" w:cs="Times New Roman"/>
          <w:sz w:val="24"/>
          <w:szCs w:val="24"/>
          <w:lang w:val="sq-AL"/>
        </w:rPr>
        <w:t xml:space="preserve"> janë sipas lidhjes nr.</w:t>
      </w:r>
      <w:r w:rsidR="00C846A8">
        <w:rPr>
          <w:rFonts w:ascii="Garamond" w:eastAsia="Times New Roman" w:hAnsi="Garamond" w:cs="Times New Roman"/>
          <w:sz w:val="24"/>
          <w:szCs w:val="24"/>
          <w:lang w:val="sq-AL"/>
        </w:rPr>
        <w:t xml:space="preserve"> </w:t>
      </w:r>
      <w:r w:rsidR="007A6571" w:rsidRPr="00513D70">
        <w:rPr>
          <w:rFonts w:ascii="Garamond" w:eastAsia="Times New Roman" w:hAnsi="Garamond" w:cs="Times New Roman"/>
          <w:sz w:val="24"/>
          <w:szCs w:val="24"/>
          <w:lang w:val="sq-AL"/>
        </w:rPr>
        <w:t>5</w:t>
      </w:r>
      <w:r w:rsidR="00335AAD" w:rsidRPr="00513D70">
        <w:rPr>
          <w:rFonts w:ascii="Garamond" w:eastAsia="Times New Roman" w:hAnsi="Garamond" w:cs="Times New Roman"/>
          <w:sz w:val="24"/>
          <w:szCs w:val="24"/>
          <w:lang w:val="sq-AL"/>
        </w:rPr>
        <w:t xml:space="preserve">, që i bashkëlidhet </w:t>
      </w:r>
      <w:r w:rsidR="00335AAD" w:rsidRPr="00513D70">
        <w:rPr>
          <w:rFonts w:ascii="Garamond" w:eastAsia="Times New Roman" w:hAnsi="Garamond" w:cs="Times New Roman"/>
          <w:color w:val="000000"/>
          <w:sz w:val="24"/>
          <w:szCs w:val="24"/>
          <w:lang w:val="sq-AL"/>
        </w:rPr>
        <w:t>këtij vendimi dhe është pjesë përbërëse e tij</w:t>
      </w:r>
      <w:r w:rsidR="00896C99" w:rsidRPr="00513D70">
        <w:rPr>
          <w:rFonts w:ascii="Garamond" w:eastAsia="Times New Roman" w:hAnsi="Garamond" w:cs="Times New Roman"/>
          <w:color w:val="000000"/>
          <w:sz w:val="24"/>
          <w:szCs w:val="24"/>
          <w:lang w:val="sq-AL"/>
        </w:rPr>
        <w:t>.</w:t>
      </w:r>
    </w:p>
    <w:p w14:paraId="47942192" w14:textId="3A481F7F" w:rsidR="00637D15"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hAnsi="Garamond" w:cs="Times New Roman"/>
          <w:sz w:val="24"/>
          <w:szCs w:val="24"/>
          <w:lang w:val="sq-AL"/>
        </w:rPr>
        <w:t xml:space="preserve">10. </w:t>
      </w:r>
      <w:r w:rsidR="00637D15" w:rsidRPr="00513D70">
        <w:rPr>
          <w:rFonts w:ascii="Garamond" w:hAnsi="Garamond" w:cs="Times New Roman"/>
          <w:sz w:val="24"/>
          <w:szCs w:val="24"/>
          <w:lang w:val="sq-AL"/>
        </w:rPr>
        <w:t>Vlerat e elementit “shtesë për kushte pune” për punonjësit e personelit</w:t>
      </w:r>
      <w:r w:rsidR="00445C87" w:rsidRPr="00513D70">
        <w:rPr>
          <w:rFonts w:ascii="Garamond" w:hAnsi="Garamond" w:cs="Times New Roman"/>
          <w:sz w:val="24"/>
          <w:szCs w:val="24"/>
          <w:lang w:val="sq-AL"/>
        </w:rPr>
        <w:t xml:space="preserve"> </w:t>
      </w:r>
      <w:r w:rsidR="00637D15" w:rsidRPr="00513D70">
        <w:rPr>
          <w:rFonts w:ascii="Garamond" w:hAnsi="Garamond" w:cs="Times New Roman"/>
          <w:sz w:val="24"/>
          <w:szCs w:val="24"/>
          <w:lang w:val="sq-AL"/>
        </w:rPr>
        <w:t>“teknikë të shkencave mjekësore”,</w:t>
      </w:r>
      <w:r w:rsidR="00445C87" w:rsidRPr="00513D70">
        <w:rPr>
          <w:rFonts w:ascii="Garamond" w:hAnsi="Garamond" w:cs="Times New Roman"/>
          <w:sz w:val="24"/>
          <w:szCs w:val="24"/>
          <w:lang w:val="sq-AL"/>
        </w:rPr>
        <w:t xml:space="preserve"> </w:t>
      </w:r>
      <w:r w:rsidR="00637D15" w:rsidRPr="00513D70">
        <w:rPr>
          <w:rFonts w:ascii="Garamond" w:hAnsi="Garamond" w:cs="Times New Roman"/>
          <w:sz w:val="24"/>
          <w:szCs w:val="24"/>
          <w:lang w:val="sq-AL"/>
        </w:rPr>
        <w:t xml:space="preserve">në institucionet e përcaktuara </w:t>
      </w:r>
      <w:r w:rsidR="00CC39FB" w:rsidRPr="00513D70">
        <w:rPr>
          <w:rFonts w:ascii="Garamond" w:eastAsia="Times New Roman" w:hAnsi="Garamond" w:cs="Times New Roman"/>
          <w:sz w:val="24"/>
          <w:szCs w:val="24"/>
          <w:lang w:val="sq-AL"/>
        </w:rPr>
        <w:t>në nën</w:t>
      </w:r>
      <w:r w:rsidR="00A8748E"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3.1, </w:t>
      </w:r>
      <w:r w:rsidR="00CC39FB" w:rsidRPr="00513D70">
        <w:rPr>
          <w:rFonts w:ascii="Garamond" w:eastAsia="Times New Roman" w:hAnsi="Garamond" w:cs="Times New Roman"/>
          <w:sz w:val="24"/>
          <w:szCs w:val="24"/>
          <w:lang w:val="sq-AL"/>
        </w:rPr>
        <w:t>3.2</w:t>
      </w:r>
      <w:r w:rsidR="00892CD8" w:rsidRPr="00513D70">
        <w:rPr>
          <w:rFonts w:ascii="Garamond" w:eastAsia="Times New Roman" w:hAnsi="Garamond" w:cs="Times New Roman"/>
          <w:sz w:val="24"/>
          <w:szCs w:val="24"/>
          <w:lang w:val="sq-AL"/>
        </w:rPr>
        <w:t xml:space="preserve"> dhe 3.3</w:t>
      </w:r>
      <w:r w:rsidR="00CC39FB" w:rsidRPr="00513D70">
        <w:rPr>
          <w:rFonts w:ascii="Garamond" w:eastAsia="Times New Roman" w:hAnsi="Garamond" w:cs="Times New Roman"/>
          <w:sz w:val="24"/>
          <w:szCs w:val="24"/>
          <w:lang w:val="sq-AL"/>
        </w:rPr>
        <w:t xml:space="preserve">, </w:t>
      </w:r>
      <w:r w:rsidR="00637D15" w:rsidRPr="00513D70">
        <w:rPr>
          <w:rFonts w:ascii="Garamond" w:hAnsi="Garamond" w:cs="Times New Roman"/>
          <w:sz w:val="24"/>
          <w:szCs w:val="24"/>
          <w:lang w:val="sq-AL"/>
        </w:rPr>
        <w:t xml:space="preserve">të pikës </w:t>
      </w:r>
      <w:r w:rsidR="0049081C" w:rsidRPr="00513D70">
        <w:rPr>
          <w:rFonts w:ascii="Garamond" w:hAnsi="Garamond" w:cs="Times New Roman"/>
          <w:sz w:val="24"/>
          <w:szCs w:val="24"/>
          <w:lang w:val="sq-AL"/>
        </w:rPr>
        <w:t>3</w:t>
      </w:r>
      <w:r w:rsidR="00637D15" w:rsidRPr="00513D70">
        <w:rPr>
          <w:rFonts w:ascii="Garamond" w:hAnsi="Garamond" w:cs="Times New Roman"/>
          <w:sz w:val="24"/>
          <w:szCs w:val="24"/>
          <w:lang w:val="sq-AL"/>
        </w:rPr>
        <w:t>, të këtij vendimi</w:t>
      </w:r>
      <w:r w:rsidR="00637D15" w:rsidRPr="00513D70">
        <w:rPr>
          <w:rFonts w:ascii="Garamond" w:eastAsia="Times New Roman" w:hAnsi="Garamond" w:cs="Times New Roman"/>
          <w:sz w:val="24"/>
          <w:szCs w:val="24"/>
          <w:lang w:val="sq-AL"/>
        </w:rPr>
        <w:t xml:space="preserve"> janë sipas lidhjes nr. </w:t>
      </w:r>
      <w:r w:rsidR="00023CBE" w:rsidRPr="00513D70">
        <w:rPr>
          <w:rFonts w:ascii="Garamond" w:eastAsia="Times New Roman" w:hAnsi="Garamond" w:cs="Times New Roman"/>
          <w:sz w:val="24"/>
          <w:szCs w:val="24"/>
          <w:lang w:val="sq-AL"/>
        </w:rPr>
        <w:t>6</w:t>
      </w:r>
      <w:r w:rsidR="00637D15" w:rsidRPr="00513D70">
        <w:rPr>
          <w:rFonts w:ascii="Garamond" w:eastAsia="Times New Roman" w:hAnsi="Garamond" w:cs="Times New Roman"/>
          <w:sz w:val="24"/>
          <w:szCs w:val="24"/>
          <w:lang w:val="sq-AL"/>
        </w:rPr>
        <w:t>, që i bashkëlidhet këtij vendimi dhe është pjesë përbërëse e tij.</w:t>
      </w:r>
    </w:p>
    <w:p w14:paraId="030C4C73" w14:textId="1F59755A" w:rsidR="00C75294"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11. </w:t>
      </w:r>
      <w:r w:rsidR="00892CD8" w:rsidRPr="00513D70">
        <w:rPr>
          <w:rFonts w:ascii="Garamond" w:eastAsia="Times New Roman" w:hAnsi="Garamond" w:cs="Times New Roman"/>
          <w:color w:val="000000"/>
          <w:sz w:val="24"/>
          <w:szCs w:val="24"/>
          <w:lang w:val="sq-AL"/>
        </w:rPr>
        <w:t>Vlerat e elemente</w:t>
      </w:r>
      <w:r w:rsidR="00C75294" w:rsidRPr="00513D70">
        <w:rPr>
          <w:rFonts w:ascii="Garamond" w:eastAsia="Times New Roman" w:hAnsi="Garamond" w:cs="Times New Roman"/>
          <w:color w:val="000000"/>
          <w:sz w:val="24"/>
          <w:szCs w:val="24"/>
          <w:lang w:val="sq-AL"/>
        </w:rPr>
        <w:t>ve “pag</w:t>
      </w:r>
      <w:r w:rsidR="0023414A" w:rsidRPr="00513D70">
        <w:rPr>
          <w:rFonts w:ascii="Garamond" w:eastAsia="Times New Roman" w:hAnsi="Garamond" w:cs="Times New Roman"/>
          <w:color w:val="000000"/>
          <w:sz w:val="24"/>
          <w:szCs w:val="24"/>
          <w:lang w:val="sq-AL"/>
        </w:rPr>
        <w:t>ë</w:t>
      </w:r>
      <w:r w:rsidR="00C75294" w:rsidRPr="00513D70">
        <w:rPr>
          <w:rFonts w:ascii="Garamond" w:eastAsia="Times New Roman" w:hAnsi="Garamond" w:cs="Times New Roman"/>
          <w:color w:val="000000"/>
          <w:sz w:val="24"/>
          <w:szCs w:val="24"/>
          <w:lang w:val="sq-AL"/>
        </w:rPr>
        <w:t xml:space="preserve"> për pozicion”</w:t>
      </w:r>
      <w:r w:rsidR="00FF3985" w:rsidRPr="00513D70">
        <w:rPr>
          <w:rFonts w:ascii="Garamond" w:eastAsia="Times New Roman" w:hAnsi="Garamond" w:cs="Times New Roman"/>
          <w:color w:val="000000"/>
          <w:sz w:val="24"/>
          <w:szCs w:val="24"/>
          <w:lang w:val="sq-AL"/>
        </w:rPr>
        <w:t xml:space="preserve">, </w:t>
      </w:r>
      <w:r w:rsidR="00CC39FB" w:rsidRPr="00513D70">
        <w:rPr>
          <w:rFonts w:ascii="Garamond" w:eastAsia="Times New Roman" w:hAnsi="Garamond" w:cs="Times New Roman"/>
          <w:color w:val="000000"/>
          <w:sz w:val="24"/>
          <w:szCs w:val="24"/>
          <w:lang w:val="sq-AL"/>
        </w:rPr>
        <w:t xml:space="preserve">grupi i diplomës dhe </w:t>
      </w:r>
      <w:r w:rsidR="00C75294" w:rsidRPr="00513D70">
        <w:rPr>
          <w:rFonts w:ascii="Garamond" w:eastAsia="Times New Roman" w:hAnsi="Garamond" w:cs="Times New Roman"/>
          <w:color w:val="000000"/>
          <w:sz w:val="24"/>
          <w:szCs w:val="24"/>
          <w:lang w:val="sq-AL"/>
        </w:rPr>
        <w:t>“shtesë për kushte pune”</w:t>
      </w:r>
      <w:r w:rsidR="00FF3985" w:rsidRPr="00513D70">
        <w:rPr>
          <w:rFonts w:ascii="Garamond" w:eastAsia="Times New Roman" w:hAnsi="Garamond" w:cs="Times New Roman"/>
          <w:color w:val="000000"/>
          <w:sz w:val="24"/>
          <w:szCs w:val="24"/>
          <w:lang w:val="sq-AL"/>
        </w:rPr>
        <w:t xml:space="preserve"> </w:t>
      </w:r>
      <w:r w:rsidR="00C75294" w:rsidRPr="00513D70">
        <w:rPr>
          <w:rFonts w:ascii="Garamond" w:eastAsia="Times New Roman" w:hAnsi="Garamond" w:cs="Times New Roman"/>
          <w:sz w:val="24"/>
          <w:szCs w:val="24"/>
          <w:lang w:val="sq-AL"/>
        </w:rPr>
        <w:t xml:space="preserve">për </w:t>
      </w:r>
      <w:bookmarkStart w:id="14" w:name="_Hlk158286661"/>
      <w:r w:rsidR="00516B96" w:rsidRPr="00513D70">
        <w:rPr>
          <w:rFonts w:ascii="Garamond" w:eastAsia="Times New Roman" w:hAnsi="Garamond" w:cs="Times New Roman"/>
          <w:sz w:val="24"/>
          <w:szCs w:val="24"/>
          <w:lang w:val="sq-AL"/>
        </w:rPr>
        <w:t>punonjësit e personelit “mjekë dhe punonjës të tjerë me arsim të lartë” dhe “</w:t>
      </w:r>
      <w:r w:rsidR="004337FE" w:rsidRPr="00513D70">
        <w:rPr>
          <w:rFonts w:ascii="Garamond" w:eastAsia="Times New Roman" w:hAnsi="Garamond" w:cs="Times New Roman"/>
          <w:sz w:val="24"/>
          <w:szCs w:val="24"/>
          <w:lang w:val="sq-AL"/>
        </w:rPr>
        <w:t>teknikë të shkencave mjekësore”</w:t>
      </w:r>
      <w:r w:rsidR="00FF3985" w:rsidRPr="00513D70">
        <w:rPr>
          <w:rFonts w:ascii="Garamond" w:eastAsia="Times New Roman" w:hAnsi="Garamond" w:cs="Times New Roman"/>
          <w:sz w:val="24"/>
          <w:szCs w:val="24"/>
          <w:lang w:val="sq-AL"/>
        </w:rPr>
        <w:t xml:space="preserve"> </w:t>
      </w:r>
      <w:r w:rsidR="00516B96" w:rsidRPr="00513D70">
        <w:rPr>
          <w:rFonts w:ascii="Garamond" w:eastAsia="Times New Roman" w:hAnsi="Garamond" w:cs="Times New Roman"/>
          <w:sz w:val="24"/>
          <w:szCs w:val="24"/>
          <w:lang w:val="sq-AL"/>
        </w:rPr>
        <w:t>në institucionet e tjera të ofrimit të shërbimeve shëndetësore</w:t>
      </w:r>
      <w:r w:rsidR="00892CD8" w:rsidRPr="00513D70">
        <w:rPr>
          <w:rFonts w:ascii="Garamond" w:eastAsia="Times New Roman" w:hAnsi="Garamond" w:cs="Times New Roman"/>
          <w:sz w:val="24"/>
          <w:szCs w:val="24"/>
          <w:lang w:val="sq-AL"/>
        </w:rPr>
        <w:t>,</w:t>
      </w:r>
      <w:r w:rsidR="00516B96" w:rsidRPr="00513D70">
        <w:rPr>
          <w:rFonts w:ascii="Garamond" w:eastAsia="Times New Roman" w:hAnsi="Garamond" w:cs="Times New Roman"/>
          <w:sz w:val="24"/>
          <w:szCs w:val="24"/>
          <w:lang w:val="sq-AL"/>
        </w:rPr>
        <w:t xml:space="preserve"> të përcaktuara </w:t>
      </w:r>
      <w:r w:rsidR="00CC39FB" w:rsidRPr="00513D70">
        <w:rPr>
          <w:rFonts w:ascii="Garamond" w:eastAsia="Times New Roman" w:hAnsi="Garamond" w:cs="Times New Roman"/>
          <w:sz w:val="24"/>
          <w:szCs w:val="24"/>
          <w:lang w:val="sq-AL"/>
        </w:rPr>
        <w:t>në nën</w:t>
      </w:r>
      <w:r w:rsidR="004A51E2"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4A51E2"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3.5</w:t>
      </w:r>
      <w:r w:rsidR="00CC39FB" w:rsidRPr="00513D70">
        <w:rPr>
          <w:rFonts w:ascii="Garamond" w:eastAsia="Times New Roman" w:hAnsi="Garamond" w:cs="Times New Roman"/>
          <w:sz w:val="24"/>
          <w:szCs w:val="24"/>
          <w:lang w:val="sq-AL"/>
        </w:rPr>
        <w:t xml:space="preserve">, </w:t>
      </w:r>
      <w:r w:rsidR="00516B96" w:rsidRPr="00513D70">
        <w:rPr>
          <w:rFonts w:ascii="Garamond" w:eastAsia="Times New Roman" w:hAnsi="Garamond" w:cs="Times New Roman"/>
          <w:sz w:val="24"/>
          <w:szCs w:val="24"/>
          <w:lang w:val="sq-AL"/>
        </w:rPr>
        <w:t>të</w:t>
      </w:r>
      <w:r w:rsidR="00445EA8" w:rsidRPr="00513D70">
        <w:rPr>
          <w:rFonts w:ascii="Garamond" w:eastAsia="Times New Roman" w:hAnsi="Garamond" w:cs="Times New Roman"/>
          <w:sz w:val="24"/>
          <w:szCs w:val="24"/>
          <w:lang w:val="sq-AL"/>
        </w:rPr>
        <w:t xml:space="preserve"> </w:t>
      </w:r>
      <w:r w:rsidR="00516B96" w:rsidRPr="00513D70">
        <w:rPr>
          <w:rFonts w:ascii="Garamond" w:eastAsia="Times New Roman" w:hAnsi="Garamond" w:cs="Times New Roman"/>
          <w:sz w:val="24"/>
          <w:szCs w:val="24"/>
          <w:lang w:val="sq-AL"/>
        </w:rPr>
        <w:t xml:space="preserve">pikës </w:t>
      </w:r>
      <w:r w:rsidR="008713F4" w:rsidRPr="00513D70">
        <w:rPr>
          <w:rFonts w:ascii="Garamond" w:eastAsia="Times New Roman" w:hAnsi="Garamond" w:cs="Times New Roman"/>
          <w:sz w:val="24"/>
          <w:szCs w:val="24"/>
          <w:lang w:val="sq-AL"/>
        </w:rPr>
        <w:t>3</w:t>
      </w:r>
      <w:r w:rsidR="00516B96" w:rsidRPr="00513D70">
        <w:rPr>
          <w:rFonts w:ascii="Garamond" w:eastAsia="Times New Roman" w:hAnsi="Garamond" w:cs="Times New Roman"/>
          <w:sz w:val="24"/>
          <w:szCs w:val="24"/>
          <w:lang w:val="sq-AL"/>
        </w:rPr>
        <w:t>, të këtij vendimi</w:t>
      </w:r>
      <w:r w:rsidR="001716C8" w:rsidRPr="00513D70">
        <w:rPr>
          <w:rFonts w:ascii="Garamond" w:eastAsia="Times New Roman" w:hAnsi="Garamond" w:cs="Times New Roman"/>
          <w:color w:val="000000"/>
          <w:sz w:val="24"/>
          <w:szCs w:val="24"/>
          <w:lang w:val="sq-AL"/>
        </w:rPr>
        <w:t>,</w:t>
      </w:r>
      <w:r w:rsidR="00C75294" w:rsidRPr="00513D70">
        <w:rPr>
          <w:rFonts w:ascii="Garamond" w:eastAsia="Times New Roman" w:hAnsi="Garamond" w:cs="Times New Roman"/>
          <w:color w:val="000000"/>
          <w:sz w:val="24"/>
          <w:szCs w:val="24"/>
          <w:lang w:val="sq-AL"/>
        </w:rPr>
        <w:t xml:space="preserve"> </w:t>
      </w:r>
      <w:bookmarkEnd w:id="14"/>
      <w:r w:rsidR="00C75294" w:rsidRPr="00513D70">
        <w:rPr>
          <w:rFonts w:ascii="Garamond" w:eastAsia="Times New Roman" w:hAnsi="Garamond" w:cs="Times New Roman"/>
          <w:color w:val="000000"/>
          <w:sz w:val="24"/>
          <w:szCs w:val="24"/>
          <w:lang w:val="sq-AL"/>
        </w:rPr>
        <w:t xml:space="preserve">janë sipas lidhjes </w:t>
      </w:r>
      <w:r w:rsidR="004337FE" w:rsidRPr="00513D70">
        <w:rPr>
          <w:rFonts w:ascii="Garamond" w:eastAsia="Times New Roman" w:hAnsi="Garamond" w:cs="Times New Roman"/>
          <w:sz w:val="24"/>
          <w:szCs w:val="24"/>
          <w:lang w:val="sq-AL"/>
        </w:rPr>
        <w:t>nr.</w:t>
      </w:r>
      <w:r w:rsidR="00CB6F3F">
        <w:rPr>
          <w:rFonts w:ascii="Garamond" w:eastAsia="Times New Roman" w:hAnsi="Garamond" w:cs="Times New Roman"/>
          <w:sz w:val="24"/>
          <w:szCs w:val="24"/>
          <w:lang w:val="sq-AL"/>
        </w:rPr>
        <w:t xml:space="preserve"> </w:t>
      </w:r>
      <w:r w:rsidR="0023414A" w:rsidRPr="00513D70">
        <w:rPr>
          <w:rFonts w:ascii="Garamond" w:eastAsia="Times New Roman" w:hAnsi="Garamond" w:cs="Times New Roman"/>
          <w:sz w:val="24"/>
          <w:szCs w:val="24"/>
          <w:lang w:val="sq-AL"/>
        </w:rPr>
        <w:t>7</w:t>
      </w:r>
      <w:r w:rsidR="0049081C" w:rsidRPr="00513D70">
        <w:rPr>
          <w:rFonts w:ascii="Garamond" w:eastAsia="Times New Roman" w:hAnsi="Garamond" w:cs="Times New Roman"/>
          <w:sz w:val="24"/>
          <w:szCs w:val="24"/>
          <w:lang w:val="sq-AL"/>
        </w:rPr>
        <w:t>,</w:t>
      </w:r>
      <w:r w:rsidR="00C75294" w:rsidRPr="00513D70">
        <w:rPr>
          <w:rFonts w:ascii="Garamond" w:eastAsia="Times New Roman" w:hAnsi="Garamond" w:cs="Times New Roman"/>
          <w:sz w:val="24"/>
          <w:szCs w:val="24"/>
          <w:lang w:val="sq-AL"/>
        </w:rPr>
        <w:t xml:space="preserve"> </w:t>
      </w:r>
      <w:r w:rsidR="00C75294" w:rsidRPr="00513D70">
        <w:rPr>
          <w:rFonts w:ascii="Garamond" w:eastAsia="Times New Roman" w:hAnsi="Garamond" w:cs="Times New Roman"/>
          <w:color w:val="000000"/>
          <w:sz w:val="24"/>
          <w:szCs w:val="24"/>
          <w:lang w:val="sq-AL"/>
        </w:rPr>
        <w:t>që i bashkëlidhet këtij vendimi dhe është pjesë përbërëse e tij.</w:t>
      </w:r>
    </w:p>
    <w:p w14:paraId="413524AB" w14:textId="62D1A2A5" w:rsidR="00324E6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lastRenderedPageBreak/>
        <w:t xml:space="preserve">12. </w:t>
      </w:r>
      <w:r w:rsidR="00DC63B3" w:rsidRPr="00513D70">
        <w:rPr>
          <w:rFonts w:ascii="Garamond" w:eastAsia="Times New Roman" w:hAnsi="Garamond" w:cs="Times New Roman"/>
          <w:color w:val="000000"/>
          <w:sz w:val="24"/>
          <w:szCs w:val="24"/>
          <w:lang w:val="sq-AL"/>
        </w:rPr>
        <w:t>Vlerat e element</w:t>
      </w:r>
      <w:r w:rsidR="00892CD8" w:rsidRPr="00513D70">
        <w:rPr>
          <w:rFonts w:ascii="Garamond" w:eastAsia="Times New Roman" w:hAnsi="Garamond" w:cs="Times New Roman"/>
          <w:color w:val="000000"/>
          <w:sz w:val="24"/>
          <w:szCs w:val="24"/>
          <w:lang w:val="sq-AL"/>
        </w:rPr>
        <w:t>e</w:t>
      </w:r>
      <w:r w:rsidR="00DC63B3" w:rsidRPr="00513D70">
        <w:rPr>
          <w:rFonts w:ascii="Garamond" w:eastAsia="Times New Roman" w:hAnsi="Garamond" w:cs="Times New Roman"/>
          <w:color w:val="000000"/>
          <w:sz w:val="24"/>
          <w:szCs w:val="24"/>
          <w:lang w:val="sq-AL"/>
        </w:rPr>
        <w:t>ve “paga baz</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mujore e pozicionit t</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pun</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s” dhe “shtes</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r kushte pune”</w:t>
      </w:r>
      <w:r w:rsidR="00CA3CC9" w:rsidRPr="00513D70">
        <w:rPr>
          <w:rFonts w:ascii="Garamond" w:eastAsia="Times New Roman" w:hAnsi="Garamond" w:cs="Times New Roman"/>
          <w:color w:val="000000"/>
          <w:sz w:val="24"/>
          <w:szCs w:val="24"/>
          <w:lang w:val="sq-AL"/>
        </w:rPr>
        <w:t xml:space="preserve"> </w:t>
      </w:r>
      <w:r w:rsidR="00DC63B3" w:rsidRPr="00513D70">
        <w:rPr>
          <w:rFonts w:ascii="Garamond" w:eastAsia="Times New Roman" w:hAnsi="Garamond" w:cs="Times New Roman"/>
          <w:color w:val="000000"/>
          <w:sz w:val="24"/>
          <w:szCs w:val="24"/>
          <w:lang w:val="sq-AL"/>
        </w:rPr>
        <w:t>p</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r </w:t>
      </w:r>
      <w:r w:rsidR="002E0DA5" w:rsidRPr="00513D70">
        <w:rPr>
          <w:rFonts w:ascii="Garamond" w:eastAsia="Times New Roman" w:hAnsi="Garamond" w:cs="Times New Roman"/>
          <w:sz w:val="24"/>
          <w:szCs w:val="24"/>
          <w:lang w:val="sq-AL"/>
        </w:rPr>
        <w:t>mjekët me tituj e grada shkencore, të cilët janë pun</w:t>
      </w:r>
      <w:r w:rsidR="004337FE" w:rsidRPr="00513D70">
        <w:rPr>
          <w:rFonts w:ascii="Garamond" w:eastAsia="Times New Roman" w:hAnsi="Garamond" w:cs="Times New Roman"/>
          <w:sz w:val="24"/>
          <w:szCs w:val="24"/>
          <w:lang w:val="sq-AL"/>
        </w:rPr>
        <w:t>onjës efektivë me kohë të plotë</w:t>
      </w:r>
      <w:r w:rsidR="002E0DA5" w:rsidRPr="00513D70">
        <w:rPr>
          <w:rFonts w:ascii="Garamond" w:eastAsia="Times New Roman" w:hAnsi="Garamond" w:cs="Times New Roman"/>
          <w:sz w:val="24"/>
          <w:szCs w:val="24"/>
          <w:lang w:val="sq-AL"/>
        </w:rPr>
        <w:t xml:space="preserve"> në spitalet universitare dhe në institucione të tjera shëndetësore, që gëzojn</w:t>
      </w:r>
      <w:r w:rsidR="00892CD8" w:rsidRPr="00513D70">
        <w:rPr>
          <w:rFonts w:ascii="Garamond" w:eastAsia="Times New Roman" w:hAnsi="Garamond" w:cs="Times New Roman"/>
          <w:sz w:val="24"/>
          <w:szCs w:val="24"/>
          <w:lang w:val="sq-AL"/>
        </w:rPr>
        <w:t>ë statusin e qendrave kërkimore-</w:t>
      </w:r>
      <w:r w:rsidR="002E0DA5" w:rsidRPr="00513D70">
        <w:rPr>
          <w:rFonts w:ascii="Garamond" w:eastAsia="Times New Roman" w:hAnsi="Garamond" w:cs="Times New Roman"/>
          <w:sz w:val="24"/>
          <w:szCs w:val="24"/>
          <w:lang w:val="sq-AL"/>
        </w:rPr>
        <w:t>shkencore, (në bazë të legjislacionit përkatës për arsimi</w:t>
      </w:r>
      <w:r w:rsidR="004337FE" w:rsidRPr="00513D70">
        <w:rPr>
          <w:rFonts w:ascii="Garamond" w:eastAsia="Times New Roman" w:hAnsi="Garamond" w:cs="Times New Roman"/>
          <w:sz w:val="24"/>
          <w:szCs w:val="24"/>
          <w:lang w:val="sq-AL"/>
        </w:rPr>
        <w:t xml:space="preserve">n e lartë dhe kërkimin shkencor </w:t>
      </w:r>
      <w:r w:rsidR="002E0DA5" w:rsidRPr="00513D70">
        <w:rPr>
          <w:rFonts w:ascii="Garamond" w:eastAsia="Times New Roman" w:hAnsi="Garamond" w:cs="Times New Roman"/>
          <w:sz w:val="24"/>
          <w:szCs w:val="24"/>
          <w:lang w:val="sq-AL"/>
        </w:rPr>
        <w:t xml:space="preserve">e të vendimit përkatës </w:t>
      </w:r>
      <w:r w:rsidR="00892CD8" w:rsidRPr="00513D70">
        <w:rPr>
          <w:rFonts w:ascii="Garamond" w:eastAsia="Times New Roman" w:hAnsi="Garamond" w:cs="Times New Roman"/>
          <w:sz w:val="24"/>
          <w:szCs w:val="24"/>
          <w:lang w:val="sq-AL"/>
        </w:rPr>
        <w:t>të Këshillit të Ministrave) në s</w:t>
      </w:r>
      <w:r w:rsidR="002E0DA5" w:rsidRPr="00513D70">
        <w:rPr>
          <w:rFonts w:ascii="Garamond" w:eastAsia="Times New Roman" w:hAnsi="Garamond" w:cs="Times New Roman"/>
          <w:sz w:val="24"/>
          <w:szCs w:val="24"/>
          <w:lang w:val="sq-AL"/>
        </w:rPr>
        <w:t>pi</w:t>
      </w:r>
      <w:r w:rsidR="00892CD8" w:rsidRPr="00513D70">
        <w:rPr>
          <w:rFonts w:ascii="Garamond" w:eastAsia="Times New Roman" w:hAnsi="Garamond" w:cs="Times New Roman"/>
          <w:sz w:val="24"/>
          <w:szCs w:val="24"/>
          <w:lang w:val="sq-AL"/>
        </w:rPr>
        <w:t>talin “Memorial” Fier</w:t>
      </w:r>
      <w:r w:rsidR="002E0DA5" w:rsidRPr="00513D70">
        <w:rPr>
          <w:rFonts w:ascii="Garamond" w:eastAsia="Times New Roman" w:hAnsi="Garamond" w:cs="Times New Roman"/>
          <w:sz w:val="24"/>
          <w:szCs w:val="24"/>
          <w:lang w:val="sq-AL"/>
        </w:rPr>
        <w:t xml:space="preserve"> dhe për</w:t>
      </w:r>
      <w:r w:rsidR="00892CD8" w:rsidRPr="00513D70">
        <w:rPr>
          <w:rFonts w:ascii="Garamond" w:eastAsia="Times New Roman" w:hAnsi="Garamond" w:cs="Times New Roman"/>
          <w:sz w:val="24"/>
          <w:szCs w:val="24"/>
          <w:lang w:val="sq-AL"/>
        </w:rPr>
        <w:t xml:space="preserve"> personelin</w:t>
      </w:r>
      <w:r w:rsidR="002E0DA5" w:rsidRPr="00513D70">
        <w:rPr>
          <w:rFonts w:ascii="Garamond" w:eastAsia="Times New Roman" w:hAnsi="Garamond" w:cs="Times New Roman"/>
          <w:sz w:val="24"/>
          <w:szCs w:val="24"/>
          <w:lang w:val="sq-AL"/>
        </w:rPr>
        <w:t xml:space="preserve"> “teknik i shkencave mjekësore” në njësinë e ortopedisë në Spitalin Universitar të Traumës, me gradën shkencore “Doktor”,</w:t>
      </w:r>
      <w:r w:rsidR="00DC63B3" w:rsidRPr="00513D70">
        <w:rPr>
          <w:rFonts w:ascii="Garamond" w:eastAsia="Times New Roman" w:hAnsi="Garamond" w:cs="Times New Roman"/>
          <w:color w:val="000000"/>
          <w:sz w:val="24"/>
          <w:szCs w:val="24"/>
          <w:lang w:val="sq-AL"/>
        </w:rPr>
        <w:t xml:space="preserve"> jan</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sipas</w:t>
      </w:r>
      <w:r w:rsidR="00445EA8" w:rsidRPr="00513D70">
        <w:rPr>
          <w:rFonts w:ascii="Garamond" w:eastAsia="Times New Roman" w:hAnsi="Garamond" w:cs="Times New Roman"/>
          <w:color w:val="000000"/>
          <w:sz w:val="24"/>
          <w:szCs w:val="24"/>
          <w:lang w:val="sq-AL"/>
        </w:rPr>
        <w:t xml:space="preserve"> </w:t>
      </w:r>
      <w:r w:rsidR="00DC63B3" w:rsidRPr="00513D70">
        <w:rPr>
          <w:rFonts w:ascii="Garamond" w:eastAsia="Times New Roman" w:hAnsi="Garamond" w:cs="Times New Roman"/>
          <w:color w:val="000000"/>
          <w:sz w:val="24"/>
          <w:szCs w:val="24"/>
          <w:lang w:val="sq-AL"/>
        </w:rPr>
        <w:t>lidhjes nr.</w:t>
      </w:r>
      <w:r w:rsidR="00CB6F3F">
        <w:rPr>
          <w:rFonts w:ascii="Garamond" w:eastAsia="Times New Roman" w:hAnsi="Garamond" w:cs="Times New Roman"/>
          <w:color w:val="000000"/>
          <w:sz w:val="24"/>
          <w:szCs w:val="24"/>
          <w:lang w:val="sq-AL"/>
        </w:rPr>
        <w:t xml:space="preserve"> </w:t>
      </w:r>
      <w:r w:rsidR="00A557A2" w:rsidRPr="00513D70">
        <w:rPr>
          <w:rFonts w:ascii="Garamond" w:eastAsia="Times New Roman" w:hAnsi="Garamond" w:cs="Times New Roman"/>
          <w:color w:val="000000"/>
          <w:sz w:val="24"/>
          <w:szCs w:val="24"/>
          <w:lang w:val="sq-AL"/>
        </w:rPr>
        <w:t>9</w:t>
      </w:r>
      <w:r w:rsidR="00DC63B3" w:rsidRPr="00513D70">
        <w:rPr>
          <w:rFonts w:ascii="Garamond" w:eastAsia="Times New Roman" w:hAnsi="Garamond" w:cs="Times New Roman"/>
          <w:color w:val="000000"/>
          <w:sz w:val="24"/>
          <w:szCs w:val="24"/>
          <w:lang w:val="sq-AL"/>
        </w:rPr>
        <w:t>, q</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i bashk</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lidhet k</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tij vendimi dhe </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sht</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pjes</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rb</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r</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se e tij.</w:t>
      </w:r>
    </w:p>
    <w:p w14:paraId="57C26682" w14:textId="3023A730" w:rsidR="00F25B76"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13. </w:t>
      </w:r>
      <w:r w:rsidR="00892CD8" w:rsidRPr="00513D70">
        <w:rPr>
          <w:rFonts w:ascii="Garamond" w:eastAsia="Times New Roman" w:hAnsi="Garamond" w:cs="Times New Roman"/>
          <w:color w:val="000000"/>
          <w:sz w:val="24"/>
          <w:szCs w:val="24"/>
          <w:lang w:val="sq-AL"/>
        </w:rPr>
        <w:t>Vlerat e elemente</w:t>
      </w:r>
      <w:r w:rsidR="00F25B76" w:rsidRPr="00513D70">
        <w:rPr>
          <w:rFonts w:ascii="Garamond" w:eastAsia="Times New Roman" w:hAnsi="Garamond" w:cs="Times New Roman"/>
          <w:color w:val="000000"/>
          <w:sz w:val="24"/>
          <w:szCs w:val="24"/>
          <w:lang w:val="sq-AL"/>
        </w:rPr>
        <w:t>ve “paga bazë mujore e pozicionit të punës” dhe “shtesë për kushte pune” për mjekët dhe punonj</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sit e tjer</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me tituj e grada shkencore, të cilët janë punonjës efektivë me koh</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xml:space="preserve"> plot</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xml:space="preserve"> </w:t>
      </w:r>
      <w:r w:rsidR="00F25B76" w:rsidRPr="00513D70">
        <w:rPr>
          <w:rFonts w:ascii="Garamond" w:eastAsia="Times New Roman" w:hAnsi="Garamond" w:cs="Times New Roman"/>
          <w:sz w:val="24"/>
          <w:szCs w:val="24"/>
          <w:lang w:val="sq-AL"/>
        </w:rPr>
        <w:t xml:space="preserve">në Institutin e Shëndetit Publik, </w:t>
      </w:r>
      <w:r w:rsidR="00F25B76" w:rsidRPr="00513D70">
        <w:rPr>
          <w:rFonts w:ascii="Garamond" w:eastAsia="Times New Roman" w:hAnsi="Garamond" w:cs="Times New Roman"/>
          <w:color w:val="000000"/>
          <w:sz w:val="24"/>
          <w:szCs w:val="24"/>
          <w:lang w:val="sq-AL"/>
        </w:rPr>
        <w:t>janë sipas lidhjes nr</w:t>
      </w:r>
      <w:r w:rsidR="00F25B76" w:rsidRPr="00513D70">
        <w:rPr>
          <w:rFonts w:ascii="Garamond" w:eastAsia="Times New Roman" w:hAnsi="Garamond" w:cs="Times New Roman"/>
          <w:sz w:val="24"/>
          <w:szCs w:val="24"/>
          <w:lang w:val="sq-AL"/>
        </w:rPr>
        <w:t>.</w:t>
      </w:r>
      <w:r w:rsidR="00CB6F3F">
        <w:rPr>
          <w:rFonts w:ascii="Garamond" w:eastAsia="Times New Roman" w:hAnsi="Garamond" w:cs="Times New Roman"/>
          <w:sz w:val="24"/>
          <w:szCs w:val="24"/>
          <w:lang w:val="sq-AL"/>
        </w:rPr>
        <w:t xml:space="preserve"> </w:t>
      </w:r>
      <w:r w:rsidR="009A3FBC" w:rsidRPr="00513D70">
        <w:rPr>
          <w:rFonts w:ascii="Garamond" w:eastAsia="Times New Roman" w:hAnsi="Garamond" w:cs="Times New Roman"/>
          <w:sz w:val="24"/>
          <w:szCs w:val="24"/>
          <w:lang w:val="sq-AL"/>
        </w:rPr>
        <w:t>10</w:t>
      </w:r>
      <w:r w:rsidR="00F25B76" w:rsidRPr="00513D70">
        <w:rPr>
          <w:rFonts w:ascii="Garamond" w:eastAsia="Times New Roman" w:hAnsi="Garamond" w:cs="Times New Roman"/>
          <w:sz w:val="24"/>
          <w:szCs w:val="24"/>
          <w:lang w:val="sq-AL"/>
        </w:rPr>
        <w:t xml:space="preserve">, </w:t>
      </w:r>
      <w:r w:rsidR="00F25B76" w:rsidRPr="00513D70">
        <w:rPr>
          <w:rFonts w:ascii="Garamond" w:eastAsia="Times New Roman" w:hAnsi="Garamond" w:cs="Times New Roman"/>
          <w:color w:val="000000"/>
          <w:sz w:val="24"/>
          <w:szCs w:val="24"/>
          <w:lang w:val="sq-AL"/>
        </w:rPr>
        <w:t>që i bashkëlidhet këtij vendimi dhe është pjesë përbërëse e tij.</w:t>
      </w:r>
    </w:p>
    <w:p w14:paraId="5C7AB1A8" w14:textId="1EF1961D" w:rsidR="00520CEB"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14. </w:t>
      </w:r>
      <w:r w:rsidR="00477D53" w:rsidRPr="00513D70">
        <w:rPr>
          <w:rFonts w:ascii="Garamond" w:eastAsia="Times New Roman" w:hAnsi="Garamond" w:cs="Times New Roman"/>
          <w:sz w:val="24"/>
          <w:szCs w:val="24"/>
          <w:lang w:val="sq-AL"/>
        </w:rPr>
        <w:t>P</w:t>
      </w:r>
      <w:r w:rsidR="00792A01" w:rsidRPr="00513D70">
        <w:rPr>
          <w:rFonts w:ascii="Garamond" w:eastAsia="Times New Roman" w:hAnsi="Garamond" w:cs="Times New Roman"/>
          <w:sz w:val="24"/>
          <w:szCs w:val="24"/>
          <w:lang w:val="sq-AL"/>
        </w:rPr>
        <w:t>a</w:t>
      </w:r>
      <w:r w:rsidR="004337FE" w:rsidRPr="00513D70">
        <w:rPr>
          <w:rFonts w:ascii="Garamond" w:eastAsia="Times New Roman" w:hAnsi="Garamond" w:cs="Times New Roman"/>
          <w:sz w:val="24"/>
          <w:szCs w:val="24"/>
          <w:lang w:val="sq-AL"/>
        </w:rPr>
        <w:t>gat dhe shtesat mbi pagë</w:t>
      </w:r>
      <w:r w:rsidR="00792A01" w:rsidRPr="00513D70">
        <w:rPr>
          <w:rFonts w:ascii="Garamond" w:eastAsia="Times New Roman" w:hAnsi="Garamond" w:cs="Times New Roman"/>
          <w:sz w:val="24"/>
          <w:szCs w:val="24"/>
          <w:lang w:val="sq-AL"/>
        </w:rPr>
        <w:t xml:space="preserve"> p</w:t>
      </w:r>
      <w:r w:rsidR="00477D53" w:rsidRPr="00513D70">
        <w:rPr>
          <w:rFonts w:ascii="Garamond" w:eastAsia="Times New Roman" w:hAnsi="Garamond" w:cs="Times New Roman"/>
          <w:sz w:val="24"/>
          <w:szCs w:val="24"/>
          <w:lang w:val="sq-AL"/>
        </w:rPr>
        <w:t xml:space="preserve">ër </w:t>
      </w:r>
      <w:r w:rsidR="00792A01" w:rsidRPr="00513D70">
        <w:rPr>
          <w:rFonts w:ascii="Garamond" w:eastAsia="Times New Roman" w:hAnsi="Garamond" w:cs="Times New Roman"/>
          <w:sz w:val="24"/>
          <w:szCs w:val="24"/>
          <w:lang w:val="sq-AL"/>
        </w:rPr>
        <w:t>mjekët dhe punonj</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sit e personelit teknik t</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 xml:space="preserve"> shkencave mjek</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sore, të cilët p</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 xml:space="preserve">r </w:t>
      </w:r>
      <w:r w:rsidR="00B63E3A" w:rsidRPr="00513D70">
        <w:rPr>
          <w:rFonts w:ascii="Garamond" w:eastAsia="Times New Roman" w:hAnsi="Garamond" w:cs="Times New Roman"/>
          <w:sz w:val="24"/>
          <w:szCs w:val="24"/>
          <w:lang w:val="sq-AL"/>
        </w:rPr>
        <w:t>një periudhë të caktuar kohore gjatë sezonit veror</w:t>
      </w:r>
      <w:r w:rsidR="00B5274A" w:rsidRPr="00513D70">
        <w:rPr>
          <w:rFonts w:ascii="Garamond" w:eastAsia="Times New Roman" w:hAnsi="Garamond" w:cs="Times New Roman"/>
          <w:sz w:val="24"/>
          <w:szCs w:val="24"/>
          <w:lang w:val="sq-AL"/>
        </w:rPr>
        <w:t>,</w:t>
      </w:r>
      <w:r w:rsidR="00B63E3A" w:rsidRPr="00513D70">
        <w:rPr>
          <w:rFonts w:ascii="Garamond" w:eastAsia="Times New Roman" w:hAnsi="Garamond" w:cs="Times New Roman"/>
          <w:sz w:val="24"/>
          <w:szCs w:val="24"/>
          <w:lang w:val="sq-AL"/>
        </w:rPr>
        <w:t xml:space="preserve"> jo më të gjatë se tre muaj,</w:t>
      </w:r>
      <w:r w:rsidR="00792A01" w:rsidRPr="00513D70">
        <w:rPr>
          <w:rFonts w:ascii="Garamond" w:eastAsia="Times New Roman" w:hAnsi="Garamond" w:cs="Times New Roman"/>
          <w:sz w:val="24"/>
          <w:szCs w:val="24"/>
          <w:lang w:val="sq-AL"/>
        </w:rPr>
        <w:t xml:space="preserve"> kontraktohen/caktohen me afat të caktuar në qendrat sh</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ndet</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sore verore, që hapen si</w:t>
      </w:r>
      <w:r w:rsidR="004337FE" w:rsidRPr="00513D70">
        <w:rPr>
          <w:rFonts w:ascii="Garamond" w:eastAsia="Times New Roman" w:hAnsi="Garamond" w:cs="Times New Roman"/>
          <w:sz w:val="24"/>
          <w:szCs w:val="24"/>
          <w:lang w:val="sq-AL"/>
        </w:rPr>
        <w:t xml:space="preserve"> shtesë e qendrave shëndetësore</w:t>
      </w:r>
      <w:r w:rsidR="00792A01" w:rsidRPr="00513D70">
        <w:rPr>
          <w:rFonts w:ascii="Garamond" w:eastAsia="Times New Roman" w:hAnsi="Garamond" w:cs="Times New Roman"/>
          <w:sz w:val="24"/>
          <w:szCs w:val="24"/>
          <w:lang w:val="sq-AL"/>
        </w:rPr>
        <w:t xml:space="preserve"> dhe</w:t>
      </w:r>
      <w:r w:rsidR="004337FE" w:rsidRPr="00513D70">
        <w:rPr>
          <w:rFonts w:ascii="Garamond" w:eastAsia="Times New Roman" w:hAnsi="Garamond" w:cs="Times New Roman"/>
          <w:sz w:val="24"/>
          <w:szCs w:val="24"/>
          <w:lang w:val="sq-AL"/>
        </w:rPr>
        <w:t>,</w:t>
      </w:r>
      <w:r w:rsidR="00792A01" w:rsidRPr="00513D70">
        <w:rPr>
          <w:rFonts w:ascii="Garamond" w:eastAsia="Times New Roman" w:hAnsi="Garamond" w:cs="Times New Roman"/>
          <w:sz w:val="24"/>
          <w:szCs w:val="24"/>
          <w:lang w:val="sq-AL"/>
        </w:rPr>
        <w:t xml:space="preserve"> që</w:t>
      </w:r>
      <w:r w:rsidR="00892CD8" w:rsidRPr="00513D70">
        <w:rPr>
          <w:rFonts w:ascii="Garamond" w:eastAsia="Times New Roman" w:hAnsi="Garamond" w:cs="Times New Roman"/>
          <w:sz w:val="24"/>
          <w:szCs w:val="24"/>
          <w:lang w:val="sq-AL"/>
        </w:rPr>
        <w:t>,</w:t>
      </w:r>
      <w:r w:rsidR="00792A01" w:rsidRPr="00513D70">
        <w:rPr>
          <w:rFonts w:ascii="Garamond" w:eastAsia="Times New Roman" w:hAnsi="Garamond" w:cs="Times New Roman"/>
          <w:sz w:val="24"/>
          <w:szCs w:val="24"/>
          <w:lang w:val="sq-AL"/>
        </w:rPr>
        <w:t xml:space="preserve"> në bazë të urdhrit të ministrit përgjegjës për çështjet e shëndetësisë, do të ofrojnë shërbim mjekësor të pandërprerë</w:t>
      </w:r>
      <w:r w:rsidR="008620FD" w:rsidRPr="00513D70">
        <w:rPr>
          <w:rFonts w:ascii="Garamond" w:eastAsia="Times New Roman" w:hAnsi="Garamond" w:cs="Times New Roman"/>
          <w:sz w:val="24"/>
          <w:szCs w:val="24"/>
          <w:lang w:val="sq-AL"/>
        </w:rPr>
        <w:t>/</w:t>
      </w:r>
      <w:r w:rsidR="00792A01" w:rsidRPr="00513D70">
        <w:rPr>
          <w:rFonts w:ascii="Garamond" w:eastAsia="Times New Roman" w:hAnsi="Garamond" w:cs="Times New Roman"/>
          <w:sz w:val="24"/>
          <w:szCs w:val="24"/>
          <w:lang w:val="sq-AL"/>
        </w:rPr>
        <w:t>24 or</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 gjatë këtij sezoni, do të je</w:t>
      </w:r>
      <w:r w:rsidR="00293670" w:rsidRPr="00513D70">
        <w:rPr>
          <w:rFonts w:ascii="Garamond" w:eastAsia="Times New Roman" w:hAnsi="Garamond" w:cs="Times New Roman"/>
          <w:sz w:val="24"/>
          <w:szCs w:val="24"/>
          <w:lang w:val="sq-AL"/>
        </w:rPr>
        <w:t>në</w:t>
      </w:r>
      <w:r w:rsidR="00792A01" w:rsidRPr="00513D70">
        <w:rPr>
          <w:rFonts w:ascii="Garamond" w:eastAsia="Times New Roman" w:hAnsi="Garamond" w:cs="Times New Roman"/>
          <w:sz w:val="24"/>
          <w:szCs w:val="24"/>
          <w:lang w:val="sq-AL"/>
        </w:rPr>
        <w:t xml:space="preserve"> si vijon: </w:t>
      </w:r>
    </w:p>
    <w:p w14:paraId="1149D6D3" w14:textId="160FFFF4" w:rsidR="00786B46" w:rsidRPr="00513D70" w:rsidRDefault="004337FE"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14.1 </w:t>
      </w:r>
      <w:r w:rsidR="00786B46" w:rsidRPr="00513D70">
        <w:rPr>
          <w:rFonts w:ascii="Garamond" w:eastAsia="Times New Roman" w:hAnsi="Garamond" w:cs="Times New Roman"/>
          <w:sz w:val="24"/>
          <w:szCs w:val="24"/>
          <w:lang w:val="sq-AL"/>
        </w:rPr>
        <w:t>P</w:t>
      </w:r>
      <w:r w:rsidR="00520CEB" w:rsidRPr="00513D70">
        <w:rPr>
          <w:rFonts w:ascii="Garamond" w:eastAsia="Times New Roman" w:hAnsi="Garamond" w:cs="Times New Roman"/>
          <w:sz w:val="24"/>
          <w:szCs w:val="24"/>
          <w:lang w:val="sq-AL"/>
        </w:rPr>
        <w:t>ë</w:t>
      </w:r>
      <w:r w:rsidR="00786B46" w:rsidRPr="00513D70">
        <w:rPr>
          <w:rFonts w:ascii="Garamond" w:eastAsia="Times New Roman" w:hAnsi="Garamond" w:cs="Times New Roman"/>
          <w:sz w:val="24"/>
          <w:szCs w:val="24"/>
          <w:lang w:val="sq-AL"/>
        </w:rPr>
        <w:t>r mjek</w:t>
      </w:r>
      <w:r w:rsidR="00520CEB" w:rsidRPr="00513D70">
        <w:rPr>
          <w:rFonts w:ascii="Garamond" w:eastAsia="Times New Roman" w:hAnsi="Garamond" w:cs="Times New Roman"/>
          <w:sz w:val="24"/>
          <w:szCs w:val="24"/>
          <w:lang w:val="sq-AL"/>
        </w:rPr>
        <w:t>ë</w:t>
      </w:r>
      <w:r w:rsidR="00786B46" w:rsidRPr="00513D70">
        <w:rPr>
          <w:rFonts w:ascii="Garamond" w:eastAsia="Times New Roman" w:hAnsi="Garamond" w:cs="Times New Roman"/>
          <w:sz w:val="24"/>
          <w:szCs w:val="24"/>
          <w:lang w:val="sq-AL"/>
        </w:rPr>
        <w:t>t:</w:t>
      </w:r>
    </w:p>
    <w:p w14:paraId="31CD6598" w14:textId="5769EF59"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paga për pozicion, që shpërblen vlerën relative të çdo pozicioni pune, vlera e së cilës është e njëjtë me vlerën e pagës për pozicion të pozicionit “mjek i përgjithshëm që punon në specialitete”, e përcaktuar në pikën 3, të kreut </w:t>
      </w:r>
      <w:proofErr w:type="spellStart"/>
      <w:r w:rsidRPr="00513D70">
        <w:rPr>
          <w:rFonts w:ascii="Garamond" w:hAnsi="Garamond" w:cs="Times New Roman"/>
          <w:color w:val="000000"/>
          <w:sz w:val="24"/>
          <w:szCs w:val="24"/>
          <w:lang w:val="sq-AL"/>
        </w:rPr>
        <w:t>VII</w:t>
      </w:r>
      <w:proofErr w:type="spellEnd"/>
      <w:r w:rsidRPr="00513D70">
        <w:rPr>
          <w:rFonts w:ascii="Garamond" w:hAnsi="Garamond" w:cs="Times New Roman"/>
          <w:color w:val="000000"/>
          <w:sz w:val="24"/>
          <w:szCs w:val="24"/>
          <w:lang w:val="sq-AL"/>
        </w:rPr>
        <w:t>, të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4, që i bashkëlidhet këtij vendimi dhe është pjesë përbërëse e tij; </w:t>
      </w:r>
    </w:p>
    <w:p w14:paraId="2FBF40FA" w14:textId="3EB8ED0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8, që i bashkëlidhet këtij vendimi dhe është pjesë përbërëse e tij; </w:t>
      </w:r>
    </w:p>
    <w:p w14:paraId="06FCA930" w14:textId="77777777" w:rsidR="00BA318A" w:rsidRPr="00BA318A" w:rsidRDefault="005445CB" w:rsidP="00BA318A">
      <w:pPr>
        <w:pStyle w:val="BodyText3"/>
        <w:spacing w:after="0"/>
        <w:ind w:firstLine="284"/>
        <w:jc w:val="both"/>
        <w:rPr>
          <w:rFonts w:ascii="Garamond" w:hAnsi="Garamond"/>
          <w:i/>
          <w:sz w:val="24"/>
          <w:szCs w:val="24"/>
        </w:rPr>
      </w:pPr>
      <w:r w:rsidRPr="00BA318A">
        <w:rPr>
          <w:rFonts w:ascii="Garamond" w:hAnsi="Garamond" w:cs="Times New Roman"/>
          <w:i/>
          <w:color w:val="000000"/>
          <w:sz w:val="24"/>
          <w:szCs w:val="24"/>
          <w:lang w:val="sq-AL"/>
        </w:rPr>
        <w:t>c)</w:t>
      </w:r>
      <w:r w:rsidR="00445EA8" w:rsidRPr="00BA318A">
        <w:rPr>
          <w:rFonts w:ascii="Garamond" w:hAnsi="Garamond" w:cs="Times New Roman"/>
          <w:i/>
          <w:color w:val="000000"/>
          <w:sz w:val="24"/>
          <w:szCs w:val="24"/>
          <w:lang w:val="sq-AL"/>
        </w:rPr>
        <w:t xml:space="preserve"> </w:t>
      </w:r>
      <w:proofErr w:type="spellStart"/>
      <w:r w:rsidR="00BA318A" w:rsidRPr="00BA318A">
        <w:rPr>
          <w:rFonts w:ascii="Garamond" w:hAnsi="Garamond"/>
          <w:i/>
          <w:sz w:val="24"/>
          <w:szCs w:val="24"/>
        </w:rPr>
        <w:t>Shtesa</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për</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vjetërsi</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në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punë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që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jepet</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në</w:t>
      </w:r>
      <w:proofErr w:type="spellEnd"/>
      <w:r w:rsidR="00BA318A" w:rsidRPr="00BA318A">
        <w:rPr>
          <w:rFonts w:ascii="Garamond" w:hAnsi="Garamond"/>
          <w:i/>
          <w:sz w:val="24"/>
          <w:szCs w:val="24"/>
        </w:rPr>
        <w:t xml:space="preserve"> </w:t>
      </w:r>
      <w:proofErr w:type="spellStart"/>
      <w:r w:rsidR="00BA318A" w:rsidRPr="00BA318A">
        <w:rPr>
          <w:rFonts w:ascii="Garamond" w:hAnsi="Garamond"/>
          <w:i/>
          <w:sz w:val="24"/>
          <w:szCs w:val="24"/>
        </w:rPr>
        <w:t>masën</w:t>
      </w:r>
      <w:proofErr w:type="spellEnd"/>
      <w:r w:rsidR="00BA318A" w:rsidRPr="00BA318A">
        <w:rPr>
          <w:rFonts w:ascii="Garamond" w:hAnsi="Garamond"/>
          <w:i/>
          <w:sz w:val="24"/>
          <w:szCs w:val="24"/>
        </w:rPr>
        <w:t xml:space="preserve">: </w:t>
      </w:r>
    </w:p>
    <w:p w14:paraId="25F351A2" w14:textId="77777777" w:rsidR="00BA318A" w:rsidRPr="00BA318A" w:rsidRDefault="00BA318A" w:rsidP="00BA318A">
      <w:pPr>
        <w:pStyle w:val="BodyText3"/>
        <w:spacing w:after="0"/>
        <w:ind w:firstLine="284"/>
        <w:jc w:val="both"/>
        <w:rPr>
          <w:rFonts w:ascii="Garamond" w:hAnsi="Garamond"/>
          <w:i/>
          <w:sz w:val="24"/>
          <w:szCs w:val="24"/>
        </w:rPr>
      </w:pPr>
      <w:proofErr w:type="spellStart"/>
      <w:r w:rsidRPr="00BA318A">
        <w:rPr>
          <w:rFonts w:ascii="Garamond" w:hAnsi="Garamond"/>
          <w:i/>
          <w:sz w:val="24"/>
          <w:szCs w:val="24"/>
        </w:rPr>
        <w:t>i</w:t>
      </w:r>
      <w:proofErr w:type="spellEnd"/>
      <w:r w:rsidRPr="00BA318A">
        <w:rPr>
          <w:rFonts w:ascii="Garamond" w:hAnsi="Garamond"/>
          <w:i/>
          <w:sz w:val="24"/>
          <w:szCs w:val="24"/>
        </w:rPr>
        <w:t xml:space="preserve">. 0.6% pas </w:t>
      </w:r>
      <w:proofErr w:type="spellStart"/>
      <w:r w:rsidRPr="00BA318A">
        <w:rPr>
          <w:rFonts w:ascii="Garamond" w:hAnsi="Garamond"/>
          <w:i/>
          <w:sz w:val="24"/>
          <w:szCs w:val="24"/>
        </w:rPr>
        <w:t>çdo</w:t>
      </w:r>
      <w:proofErr w:type="spellEnd"/>
      <w:r w:rsidRPr="00BA318A">
        <w:rPr>
          <w:rFonts w:ascii="Garamond" w:hAnsi="Garamond"/>
          <w:i/>
          <w:sz w:val="24"/>
          <w:szCs w:val="24"/>
        </w:rPr>
        <w:t xml:space="preserve"> </w:t>
      </w:r>
      <w:proofErr w:type="spellStart"/>
      <w:r w:rsidRPr="00BA318A">
        <w:rPr>
          <w:rFonts w:ascii="Garamond" w:hAnsi="Garamond"/>
          <w:i/>
          <w:sz w:val="24"/>
          <w:szCs w:val="24"/>
        </w:rPr>
        <w:t>viti</w:t>
      </w:r>
      <w:proofErr w:type="spellEnd"/>
      <w:r w:rsidRPr="00BA318A">
        <w:rPr>
          <w:rFonts w:ascii="Garamond" w:hAnsi="Garamond"/>
          <w:i/>
          <w:sz w:val="24"/>
          <w:szCs w:val="24"/>
        </w:rPr>
        <w:t xml:space="preserve"> </w:t>
      </w:r>
      <w:proofErr w:type="spellStart"/>
      <w:r w:rsidRPr="00BA318A">
        <w:rPr>
          <w:rFonts w:ascii="Garamond" w:hAnsi="Garamond"/>
          <w:i/>
          <w:sz w:val="24"/>
          <w:szCs w:val="24"/>
        </w:rPr>
        <w:t>pune</w:t>
      </w:r>
      <w:proofErr w:type="spellEnd"/>
      <w:r w:rsidRPr="00BA318A">
        <w:rPr>
          <w:rFonts w:ascii="Garamond" w:hAnsi="Garamond"/>
          <w:i/>
          <w:sz w:val="24"/>
          <w:szCs w:val="24"/>
        </w:rPr>
        <w:t xml:space="preserve"> </w:t>
      </w:r>
      <w:proofErr w:type="spellStart"/>
      <w:r w:rsidRPr="00BA318A">
        <w:rPr>
          <w:rFonts w:ascii="Garamond" w:hAnsi="Garamond"/>
          <w:i/>
          <w:sz w:val="24"/>
          <w:szCs w:val="24"/>
        </w:rPr>
        <w:t>për</w:t>
      </w:r>
      <w:proofErr w:type="spellEnd"/>
      <w:r w:rsidRPr="00BA318A">
        <w:rPr>
          <w:rFonts w:ascii="Garamond" w:hAnsi="Garamond"/>
          <w:i/>
          <w:sz w:val="24"/>
          <w:szCs w:val="24"/>
        </w:rPr>
        <w:t xml:space="preserve"> 10 </w:t>
      </w:r>
      <w:proofErr w:type="spellStart"/>
      <w:r w:rsidRPr="00BA318A">
        <w:rPr>
          <w:rFonts w:ascii="Garamond" w:hAnsi="Garamond"/>
          <w:i/>
          <w:sz w:val="24"/>
          <w:szCs w:val="24"/>
        </w:rPr>
        <w:t>vitet</w:t>
      </w:r>
      <w:proofErr w:type="spellEnd"/>
      <w:r w:rsidRPr="00BA318A">
        <w:rPr>
          <w:rFonts w:ascii="Garamond" w:hAnsi="Garamond"/>
          <w:i/>
          <w:sz w:val="24"/>
          <w:szCs w:val="24"/>
        </w:rPr>
        <w:t xml:space="preserve"> e para (1–10 </w:t>
      </w:r>
      <w:proofErr w:type="spellStart"/>
      <w:r w:rsidRPr="00BA318A">
        <w:rPr>
          <w:rFonts w:ascii="Garamond" w:hAnsi="Garamond"/>
          <w:i/>
          <w:sz w:val="24"/>
          <w:szCs w:val="24"/>
        </w:rPr>
        <w:t>vite</w:t>
      </w:r>
      <w:proofErr w:type="spellEnd"/>
      <w:r w:rsidRPr="00BA318A">
        <w:rPr>
          <w:rFonts w:ascii="Garamond" w:hAnsi="Garamond"/>
          <w:i/>
          <w:sz w:val="24"/>
          <w:szCs w:val="24"/>
        </w:rPr>
        <w:t xml:space="preserve">) </w:t>
      </w:r>
      <w:proofErr w:type="spellStart"/>
      <w:r w:rsidRPr="00BA318A">
        <w:rPr>
          <w:rFonts w:ascii="Garamond" w:hAnsi="Garamond"/>
          <w:i/>
          <w:sz w:val="24"/>
          <w:szCs w:val="24"/>
        </w:rPr>
        <w:t>dhe</w:t>
      </w:r>
      <w:proofErr w:type="spellEnd"/>
      <w:r w:rsidRPr="00BA318A">
        <w:rPr>
          <w:rFonts w:ascii="Garamond" w:hAnsi="Garamond"/>
          <w:i/>
          <w:sz w:val="24"/>
          <w:szCs w:val="24"/>
        </w:rPr>
        <w:t xml:space="preserve"> </w:t>
      </w:r>
      <w:proofErr w:type="spellStart"/>
      <w:r w:rsidRPr="00BA318A">
        <w:rPr>
          <w:rFonts w:ascii="Garamond" w:hAnsi="Garamond"/>
          <w:i/>
          <w:sz w:val="24"/>
          <w:szCs w:val="24"/>
        </w:rPr>
        <w:t>llogaritet</w:t>
      </w:r>
      <w:proofErr w:type="spellEnd"/>
      <w:r w:rsidRPr="00BA318A">
        <w:rPr>
          <w:rFonts w:ascii="Garamond" w:hAnsi="Garamond"/>
          <w:i/>
          <w:sz w:val="24"/>
          <w:szCs w:val="24"/>
        </w:rPr>
        <w:t xml:space="preserve"> </w:t>
      </w:r>
      <w:proofErr w:type="spellStart"/>
      <w:r w:rsidRPr="00BA318A">
        <w:rPr>
          <w:rFonts w:ascii="Garamond" w:hAnsi="Garamond"/>
          <w:i/>
          <w:sz w:val="24"/>
          <w:szCs w:val="24"/>
        </w:rPr>
        <w:t>mbi</w:t>
      </w:r>
      <w:proofErr w:type="spellEnd"/>
      <w:r w:rsidRPr="00BA318A">
        <w:rPr>
          <w:rFonts w:ascii="Garamond" w:hAnsi="Garamond"/>
          <w:i/>
          <w:sz w:val="24"/>
          <w:szCs w:val="24"/>
        </w:rPr>
        <w:t xml:space="preserve"> </w:t>
      </w:r>
      <w:proofErr w:type="spellStart"/>
      <w:r w:rsidRPr="00BA318A">
        <w:rPr>
          <w:rFonts w:ascii="Garamond" w:hAnsi="Garamond"/>
          <w:i/>
          <w:sz w:val="24"/>
          <w:szCs w:val="24"/>
        </w:rPr>
        <w:t>pagën</w:t>
      </w:r>
      <w:proofErr w:type="spellEnd"/>
      <w:r w:rsidRPr="00BA318A">
        <w:rPr>
          <w:rFonts w:ascii="Garamond" w:hAnsi="Garamond"/>
          <w:i/>
          <w:sz w:val="24"/>
          <w:szCs w:val="24"/>
        </w:rPr>
        <w:t xml:space="preserve"> e </w:t>
      </w:r>
      <w:proofErr w:type="spellStart"/>
      <w:r w:rsidRPr="00BA318A">
        <w:rPr>
          <w:rFonts w:ascii="Garamond" w:hAnsi="Garamond"/>
          <w:i/>
          <w:sz w:val="24"/>
          <w:szCs w:val="24"/>
        </w:rPr>
        <w:t>pozicionit</w:t>
      </w:r>
      <w:proofErr w:type="spellEnd"/>
      <w:r w:rsidRPr="00BA318A">
        <w:rPr>
          <w:rFonts w:ascii="Garamond" w:hAnsi="Garamond"/>
          <w:i/>
          <w:sz w:val="24"/>
          <w:szCs w:val="24"/>
        </w:rPr>
        <w:t>;</w:t>
      </w:r>
    </w:p>
    <w:p w14:paraId="028F7A5D" w14:textId="77777777" w:rsidR="00BA318A" w:rsidRPr="00BA318A" w:rsidRDefault="00BA318A" w:rsidP="00BA318A">
      <w:pPr>
        <w:pStyle w:val="BodyText3"/>
        <w:spacing w:after="0"/>
        <w:ind w:firstLine="284"/>
        <w:jc w:val="both"/>
        <w:rPr>
          <w:rFonts w:ascii="Garamond" w:hAnsi="Garamond"/>
          <w:i/>
          <w:sz w:val="24"/>
          <w:szCs w:val="24"/>
        </w:rPr>
      </w:pPr>
      <w:r w:rsidRPr="00BA318A">
        <w:rPr>
          <w:rFonts w:ascii="Garamond" w:hAnsi="Garamond"/>
          <w:i/>
          <w:sz w:val="24"/>
          <w:szCs w:val="24"/>
        </w:rPr>
        <w:t xml:space="preserve">ii. 0.8% pas </w:t>
      </w:r>
      <w:proofErr w:type="spellStart"/>
      <w:r w:rsidRPr="00BA318A">
        <w:rPr>
          <w:rFonts w:ascii="Garamond" w:hAnsi="Garamond"/>
          <w:i/>
          <w:sz w:val="24"/>
          <w:szCs w:val="24"/>
        </w:rPr>
        <w:t>çdo</w:t>
      </w:r>
      <w:proofErr w:type="spellEnd"/>
      <w:r w:rsidRPr="00BA318A">
        <w:rPr>
          <w:rFonts w:ascii="Garamond" w:hAnsi="Garamond"/>
          <w:i/>
          <w:sz w:val="24"/>
          <w:szCs w:val="24"/>
        </w:rPr>
        <w:t xml:space="preserve"> </w:t>
      </w:r>
      <w:proofErr w:type="spellStart"/>
      <w:r w:rsidRPr="00BA318A">
        <w:rPr>
          <w:rFonts w:ascii="Garamond" w:hAnsi="Garamond"/>
          <w:i/>
          <w:sz w:val="24"/>
          <w:szCs w:val="24"/>
        </w:rPr>
        <w:t>viti</w:t>
      </w:r>
      <w:proofErr w:type="spellEnd"/>
      <w:r w:rsidRPr="00BA318A">
        <w:rPr>
          <w:rFonts w:ascii="Garamond" w:hAnsi="Garamond"/>
          <w:i/>
          <w:sz w:val="24"/>
          <w:szCs w:val="24"/>
        </w:rPr>
        <w:t xml:space="preserve"> </w:t>
      </w:r>
      <w:proofErr w:type="spellStart"/>
      <w:r w:rsidRPr="00BA318A">
        <w:rPr>
          <w:rFonts w:ascii="Garamond" w:hAnsi="Garamond"/>
          <w:i/>
          <w:sz w:val="24"/>
          <w:szCs w:val="24"/>
        </w:rPr>
        <w:t>pune</w:t>
      </w:r>
      <w:proofErr w:type="spellEnd"/>
      <w:r w:rsidRPr="00BA318A">
        <w:rPr>
          <w:rFonts w:ascii="Garamond" w:hAnsi="Garamond"/>
          <w:i/>
          <w:sz w:val="24"/>
          <w:szCs w:val="24"/>
        </w:rPr>
        <w:t xml:space="preserve"> </w:t>
      </w:r>
      <w:proofErr w:type="spellStart"/>
      <w:r w:rsidRPr="00BA318A">
        <w:rPr>
          <w:rFonts w:ascii="Garamond" w:hAnsi="Garamond"/>
          <w:i/>
          <w:sz w:val="24"/>
          <w:szCs w:val="24"/>
        </w:rPr>
        <w:t>për</w:t>
      </w:r>
      <w:proofErr w:type="spellEnd"/>
      <w:r w:rsidRPr="00BA318A">
        <w:rPr>
          <w:rFonts w:ascii="Garamond" w:hAnsi="Garamond"/>
          <w:i/>
          <w:sz w:val="24"/>
          <w:szCs w:val="24"/>
        </w:rPr>
        <w:t xml:space="preserve"> 10 </w:t>
      </w:r>
      <w:proofErr w:type="spellStart"/>
      <w:r w:rsidRPr="00BA318A">
        <w:rPr>
          <w:rFonts w:ascii="Garamond" w:hAnsi="Garamond"/>
          <w:i/>
          <w:sz w:val="24"/>
          <w:szCs w:val="24"/>
        </w:rPr>
        <w:t>vitet</w:t>
      </w:r>
      <w:proofErr w:type="spellEnd"/>
      <w:r w:rsidRPr="00BA318A">
        <w:rPr>
          <w:rFonts w:ascii="Garamond" w:hAnsi="Garamond"/>
          <w:i/>
          <w:sz w:val="24"/>
          <w:szCs w:val="24"/>
        </w:rPr>
        <w:t xml:space="preserve"> e </w:t>
      </w:r>
      <w:proofErr w:type="spellStart"/>
      <w:r w:rsidRPr="00BA318A">
        <w:rPr>
          <w:rFonts w:ascii="Garamond" w:hAnsi="Garamond"/>
          <w:i/>
          <w:sz w:val="24"/>
          <w:szCs w:val="24"/>
        </w:rPr>
        <w:t>dyta</w:t>
      </w:r>
      <w:proofErr w:type="spellEnd"/>
      <w:r w:rsidRPr="00BA318A">
        <w:rPr>
          <w:rFonts w:ascii="Garamond" w:hAnsi="Garamond"/>
          <w:i/>
          <w:sz w:val="24"/>
          <w:szCs w:val="24"/>
        </w:rPr>
        <w:t xml:space="preserve"> (11–20 </w:t>
      </w:r>
      <w:proofErr w:type="spellStart"/>
      <w:r w:rsidRPr="00BA318A">
        <w:rPr>
          <w:rFonts w:ascii="Garamond" w:hAnsi="Garamond"/>
          <w:i/>
          <w:sz w:val="24"/>
          <w:szCs w:val="24"/>
        </w:rPr>
        <w:t>vite</w:t>
      </w:r>
      <w:proofErr w:type="spellEnd"/>
      <w:r w:rsidRPr="00BA318A">
        <w:rPr>
          <w:rFonts w:ascii="Garamond" w:hAnsi="Garamond"/>
          <w:i/>
          <w:sz w:val="24"/>
          <w:szCs w:val="24"/>
        </w:rPr>
        <w:t xml:space="preserve">) </w:t>
      </w:r>
      <w:proofErr w:type="spellStart"/>
      <w:r w:rsidRPr="00BA318A">
        <w:rPr>
          <w:rFonts w:ascii="Garamond" w:hAnsi="Garamond"/>
          <w:i/>
          <w:sz w:val="24"/>
          <w:szCs w:val="24"/>
        </w:rPr>
        <w:t>dhe</w:t>
      </w:r>
      <w:proofErr w:type="spellEnd"/>
      <w:r w:rsidRPr="00BA318A">
        <w:rPr>
          <w:rFonts w:ascii="Garamond" w:hAnsi="Garamond"/>
          <w:i/>
          <w:sz w:val="24"/>
          <w:szCs w:val="24"/>
        </w:rPr>
        <w:t xml:space="preserve"> </w:t>
      </w:r>
      <w:proofErr w:type="spellStart"/>
      <w:r w:rsidRPr="00BA318A">
        <w:rPr>
          <w:rFonts w:ascii="Garamond" w:hAnsi="Garamond"/>
          <w:i/>
          <w:sz w:val="24"/>
          <w:szCs w:val="24"/>
        </w:rPr>
        <w:t>llogaritet</w:t>
      </w:r>
      <w:proofErr w:type="spellEnd"/>
      <w:r w:rsidRPr="00BA318A">
        <w:rPr>
          <w:rFonts w:ascii="Garamond" w:hAnsi="Garamond"/>
          <w:i/>
          <w:sz w:val="24"/>
          <w:szCs w:val="24"/>
        </w:rPr>
        <w:t xml:space="preserve"> </w:t>
      </w:r>
      <w:proofErr w:type="spellStart"/>
      <w:r w:rsidRPr="00BA318A">
        <w:rPr>
          <w:rFonts w:ascii="Garamond" w:hAnsi="Garamond"/>
          <w:i/>
          <w:sz w:val="24"/>
          <w:szCs w:val="24"/>
        </w:rPr>
        <w:t>mbi</w:t>
      </w:r>
      <w:proofErr w:type="spellEnd"/>
      <w:r w:rsidRPr="00BA318A">
        <w:rPr>
          <w:rFonts w:ascii="Garamond" w:hAnsi="Garamond"/>
          <w:i/>
          <w:sz w:val="24"/>
          <w:szCs w:val="24"/>
        </w:rPr>
        <w:t xml:space="preserve"> </w:t>
      </w:r>
      <w:proofErr w:type="spellStart"/>
      <w:r w:rsidRPr="00BA318A">
        <w:rPr>
          <w:rFonts w:ascii="Garamond" w:hAnsi="Garamond"/>
          <w:i/>
          <w:sz w:val="24"/>
          <w:szCs w:val="24"/>
        </w:rPr>
        <w:t>pagën</w:t>
      </w:r>
      <w:proofErr w:type="spellEnd"/>
      <w:r w:rsidRPr="00BA318A">
        <w:rPr>
          <w:rFonts w:ascii="Garamond" w:hAnsi="Garamond"/>
          <w:i/>
          <w:sz w:val="24"/>
          <w:szCs w:val="24"/>
        </w:rPr>
        <w:t xml:space="preserve"> e </w:t>
      </w:r>
      <w:proofErr w:type="spellStart"/>
      <w:r w:rsidRPr="00BA318A">
        <w:rPr>
          <w:rFonts w:ascii="Garamond" w:hAnsi="Garamond"/>
          <w:i/>
          <w:sz w:val="24"/>
          <w:szCs w:val="24"/>
        </w:rPr>
        <w:t>pozicionit</w:t>
      </w:r>
      <w:proofErr w:type="spellEnd"/>
      <w:r w:rsidRPr="00BA318A">
        <w:rPr>
          <w:rFonts w:ascii="Garamond" w:hAnsi="Garamond"/>
          <w:i/>
          <w:sz w:val="24"/>
          <w:szCs w:val="24"/>
        </w:rPr>
        <w:t>;</w:t>
      </w:r>
    </w:p>
    <w:p w14:paraId="572C789B" w14:textId="4BA78ABF" w:rsidR="005445CB" w:rsidRPr="00BA318A" w:rsidRDefault="00BA318A" w:rsidP="00BA318A">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A318A">
        <w:rPr>
          <w:rFonts w:ascii="Garamond" w:hAnsi="Garamond"/>
          <w:i/>
          <w:sz w:val="24"/>
          <w:szCs w:val="24"/>
        </w:rPr>
        <w:t xml:space="preserve">iii. 1% pas </w:t>
      </w:r>
      <w:proofErr w:type="spellStart"/>
      <w:r w:rsidRPr="00BA318A">
        <w:rPr>
          <w:rFonts w:ascii="Garamond" w:hAnsi="Garamond"/>
          <w:i/>
          <w:sz w:val="24"/>
          <w:szCs w:val="24"/>
        </w:rPr>
        <w:t>çdo</w:t>
      </w:r>
      <w:proofErr w:type="spellEnd"/>
      <w:r w:rsidRPr="00BA318A">
        <w:rPr>
          <w:rFonts w:ascii="Garamond" w:hAnsi="Garamond"/>
          <w:i/>
          <w:sz w:val="24"/>
          <w:szCs w:val="24"/>
        </w:rPr>
        <w:t xml:space="preserve"> </w:t>
      </w:r>
      <w:proofErr w:type="spellStart"/>
      <w:r w:rsidRPr="00BA318A">
        <w:rPr>
          <w:rFonts w:ascii="Garamond" w:hAnsi="Garamond"/>
          <w:i/>
          <w:sz w:val="24"/>
          <w:szCs w:val="24"/>
        </w:rPr>
        <w:t>viti</w:t>
      </w:r>
      <w:proofErr w:type="spellEnd"/>
      <w:r w:rsidRPr="00BA318A">
        <w:rPr>
          <w:rFonts w:ascii="Garamond" w:hAnsi="Garamond"/>
          <w:i/>
          <w:sz w:val="24"/>
          <w:szCs w:val="24"/>
        </w:rPr>
        <w:t xml:space="preserve"> </w:t>
      </w:r>
      <w:proofErr w:type="spellStart"/>
      <w:r w:rsidRPr="00BA318A">
        <w:rPr>
          <w:rFonts w:ascii="Garamond" w:hAnsi="Garamond"/>
          <w:i/>
          <w:sz w:val="24"/>
          <w:szCs w:val="24"/>
        </w:rPr>
        <w:t>pune</w:t>
      </w:r>
      <w:proofErr w:type="spellEnd"/>
      <w:r w:rsidRPr="00BA318A">
        <w:rPr>
          <w:rFonts w:ascii="Garamond" w:hAnsi="Garamond"/>
          <w:i/>
          <w:sz w:val="24"/>
          <w:szCs w:val="24"/>
        </w:rPr>
        <w:t xml:space="preserve"> </w:t>
      </w:r>
      <w:proofErr w:type="spellStart"/>
      <w:r w:rsidRPr="00BA318A">
        <w:rPr>
          <w:rFonts w:ascii="Garamond" w:hAnsi="Garamond"/>
          <w:i/>
          <w:sz w:val="24"/>
          <w:szCs w:val="24"/>
        </w:rPr>
        <w:t>për</w:t>
      </w:r>
      <w:proofErr w:type="spellEnd"/>
      <w:r w:rsidRPr="00BA318A">
        <w:rPr>
          <w:rFonts w:ascii="Garamond" w:hAnsi="Garamond"/>
          <w:i/>
          <w:sz w:val="24"/>
          <w:szCs w:val="24"/>
        </w:rPr>
        <w:t xml:space="preserve"> 10 </w:t>
      </w:r>
      <w:proofErr w:type="spellStart"/>
      <w:r w:rsidRPr="00BA318A">
        <w:rPr>
          <w:rFonts w:ascii="Garamond" w:hAnsi="Garamond"/>
          <w:i/>
          <w:sz w:val="24"/>
          <w:szCs w:val="24"/>
        </w:rPr>
        <w:t>vitet</w:t>
      </w:r>
      <w:proofErr w:type="spellEnd"/>
      <w:r w:rsidRPr="00BA318A">
        <w:rPr>
          <w:rFonts w:ascii="Garamond" w:hAnsi="Garamond"/>
          <w:i/>
          <w:sz w:val="24"/>
          <w:szCs w:val="24"/>
        </w:rPr>
        <w:t xml:space="preserve"> e </w:t>
      </w:r>
      <w:proofErr w:type="spellStart"/>
      <w:r w:rsidRPr="00BA318A">
        <w:rPr>
          <w:rFonts w:ascii="Garamond" w:hAnsi="Garamond"/>
          <w:i/>
          <w:sz w:val="24"/>
          <w:szCs w:val="24"/>
        </w:rPr>
        <w:t>treta</w:t>
      </w:r>
      <w:proofErr w:type="spellEnd"/>
      <w:r w:rsidRPr="00BA318A">
        <w:rPr>
          <w:rFonts w:ascii="Garamond" w:hAnsi="Garamond"/>
          <w:i/>
          <w:sz w:val="24"/>
          <w:szCs w:val="24"/>
        </w:rPr>
        <w:t xml:space="preserve"> (21–30 </w:t>
      </w:r>
      <w:proofErr w:type="spellStart"/>
      <w:r w:rsidRPr="00BA318A">
        <w:rPr>
          <w:rFonts w:ascii="Garamond" w:hAnsi="Garamond"/>
          <w:i/>
          <w:sz w:val="24"/>
          <w:szCs w:val="24"/>
        </w:rPr>
        <w:t>vite</w:t>
      </w:r>
      <w:proofErr w:type="spellEnd"/>
      <w:r w:rsidRPr="00BA318A">
        <w:rPr>
          <w:rFonts w:ascii="Garamond" w:hAnsi="Garamond"/>
          <w:i/>
          <w:sz w:val="24"/>
          <w:szCs w:val="24"/>
        </w:rPr>
        <w:t xml:space="preserve">) </w:t>
      </w:r>
      <w:proofErr w:type="spellStart"/>
      <w:r w:rsidRPr="00BA318A">
        <w:rPr>
          <w:rFonts w:ascii="Garamond" w:hAnsi="Garamond"/>
          <w:i/>
          <w:sz w:val="24"/>
          <w:szCs w:val="24"/>
        </w:rPr>
        <w:t>dhe</w:t>
      </w:r>
      <w:proofErr w:type="spellEnd"/>
      <w:r w:rsidRPr="00BA318A">
        <w:rPr>
          <w:rFonts w:ascii="Garamond" w:hAnsi="Garamond"/>
          <w:i/>
          <w:sz w:val="24"/>
          <w:szCs w:val="24"/>
        </w:rPr>
        <w:t xml:space="preserve"> </w:t>
      </w:r>
      <w:proofErr w:type="spellStart"/>
      <w:r w:rsidRPr="00BA318A">
        <w:rPr>
          <w:rFonts w:ascii="Garamond" w:hAnsi="Garamond"/>
          <w:i/>
          <w:sz w:val="24"/>
          <w:szCs w:val="24"/>
        </w:rPr>
        <w:t>llogaritet</w:t>
      </w:r>
      <w:proofErr w:type="spellEnd"/>
      <w:r w:rsidRPr="00BA318A">
        <w:rPr>
          <w:rFonts w:ascii="Garamond" w:hAnsi="Garamond"/>
          <w:i/>
          <w:sz w:val="24"/>
          <w:szCs w:val="24"/>
        </w:rPr>
        <w:t xml:space="preserve"> </w:t>
      </w:r>
      <w:proofErr w:type="spellStart"/>
      <w:r w:rsidRPr="00BA318A">
        <w:rPr>
          <w:rFonts w:ascii="Garamond" w:hAnsi="Garamond"/>
          <w:i/>
          <w:sz w:val="24"/>
          <w:szCs w:val="24"/>
        </w:rPr>
        <w:t>mbi</w:t>
      </w:r>
      <w:proofErr w:type="spellEnd"/>
      <w:r w:rsidRPr="00BA318A">
        <w:rPr>
          <w:rFonts w:ascii="Garamond" w:hAnsi="Garamond"/>
          <w:i/>
          <w:sz w:val="24"/>
          <w:szCs w:val="24"/>
        </w:rPr>
        <w:t xml:space="preserve"> </w:t>
      </w:r>
      <w:proofErr w:type="spellStart"/>
      <w:r w:rsidRPr="00BA318A">
        <w:rPr>
          <w:rFonts w:ascii="Garamond" w:hAnsi="Garamond"/>
          <w:i/>
          <w:sz w:val="24"/>
          <w:szCs w:val="24"/>
        </w:rPr>
        <w:t>pagën</w:t>
      </w:r>
      <w:proofErr w:type="spellEnd"/>
      <w:r w:rsidRPr="00BA318A">
        <w:rPr>
          <w:rFonts w:ascii="Garamond" w:hAnsi="Garamond"/>
          <w:i/>
          <w:sz w:val="24"/>
          <w:szCs w:val="24"/>
        </w:rPr>
        <w:t xml:space="preserve"> e </w:t>
      </w:r>
      <w:proofErr w:type="spellStart"/>
      <w:r w:rsidRPr="00BA318A">
        <w:rPr>
          <w:rFonts w:ascii="Garamond" w:hAnsi="Garamond"/>
          <w:i/>
          <w:sz w:val="24"/>
          <w:szCs w:val="24"/>
        </w:rPr>
        <w:t>pozicionit</w:t>
      </w:r>
      <w:proofErr w:type="spellEnd"/>
      <w:r w:rsidR="005445CB" w:rsidRPr="00BA318A">
        <w:rPr>
          <w:rFonts w:ascii="Garamond" w:hAnsi="Garamond" w:cs="Times New Roman"/>
          <w:i/>
          <w:color w:val="000000"/>
          <w:sz w:val="24"/>
          <w:szCs w:val="24"/>
          <w:lang w:val="sq-AL"/>
        </w:rPr>
        <w:t>;</w:t>
      </w:r>
    </w:p>
    <w:p w14:paraId="601BBE94" w14:textId="6C9AC38C"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 xml:space="preserve">ç) shtesa për natyrë të veçantë pune, në masën 80 000 (tetëdhjetë mijë) lekë në muaj. </w:t>
      </w:r>
    </w:p>
    <w:p w14:paraId="236B1FAA" w14:textId="7777777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 xml:space="preserve">Mjekët, paga e të cilëve përcaktohet sipas shkronjave “a” deri në “ç”, të kësaj nënpike, gjatë kësaj periudhe nuk përfitojnë shtesa të tjera mbi pagë, si dhe nuk përfitojnë kompensimin për largësi nga vendbanimi, sipas përcaktimeve të ndryshme, të këtij vendimi. </w:t>
      </w:r>
    </w:p>
    <w:p w14:paraId="322656D1" w14:textId="30405C5A" w:rsidR="007211F1" w:rsidRPr="00513D70" w:rsidRDefault="004337FE"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14.2</w:t>
      </w:r>
      <w:r w:rsidR="002B0442" w:rsidRPr="00513D70">
        <w:rPr>
          <w:rFonts w:ascii="Garamond" w:eastAsia="Times New Roman" w:hAnsi="Garamond" w:cs="Times New Roman"/>
          <w:sz w:val="24"/>
          <w:szCs w:val="24"/>
          <w:lang w:val="sq-AL"/>
        </w:rPr>
        <w:t xml:space="preserve"> </w:t>
      </w:r>
      <w:r w:rsidR="00293670" w:rsidRPr="00513D70">
        <w:rPr>
          <w:rFonts w:ascii="Garamond" w:eastAsia="Times New Roman" w:hAnsi="Garamond" w:cs="Times New Roman"/>
          <w:sz w:val="24"/>
          <w:szCs w:val="24"/>
          <w:lang w:val="sq-AL"/>
        </w:rPr>
        <w:t>P</w:t>
      </w:r>
      <w:r w:rsidR="00520CEB" w:rsidRPr="00513D70">
        <w:rPr>
          <w:rFonts w:ascii="Garamond" w:eastAsia="Times New Roman" w:hAnsi="Garamond" w:cs="Times New Roman"/>
          <w:sz w:val="24"/>
          <w:szCs w:val="24"/>
          <w:lang w:val="sq-AL"/>
        </w:rPr>
        <w:t>ë</w:t>
      </w:r>
      <w:r w:rsidR="007211F1" w:rsidRPr="00513D70">
        <w:rPr>
          <w:rFonts w:ascii="Garamond" w:eastAsia="Times New Roman" w:hAnsi="Garamond" w:cs="Times New Roman"/>
          <w:sz w:val="24"/>
          <w:szCs w:val="24"/>
          <w:lang w:val="sq-AL"/>
        </w:rPr>
        <w:t>r p</w:t>
      </w:r>
      <w:r w:rsidR="00293670" w:rsidRPr="00513D70">
        <w:rPr>
          <w:rFonts w:ascii="Garamond" w:eastAsia="Times New Roman" w:hAnsi="Garamond" w:cs="Times New Roman"/>
          <w:sz w:val="24"/>
          <w:szCs w:val="24"/>
          <w:lang w:val="sq-AL"/>
        </w:rPr>
        <w:t xml:space="preserve">unonjësit e personelit </w:t>
      </w:r>
      <w:r w:rsidR="004A7BE4" w:rsidRPr="00513D70">
        <w:rPr>
          <w:rFonts w:ascii="Garamond" w:eastAsia="Times New Roman" w:hAnsi="Garamond" w:cs="Times New Roman"/>
          <w:sz w:val="24"/>
          <w:szCs w:val="24"/>
          <w:lang w:val="sq-AL"/>
        </w:rPr>
        <w:t>“</w:t>
      </w:r>
      <w:r w:rsidR="00293670" w:rsidRPr="00513D70">
        <w:rPr>
          <w:rFonts w:ascii="Garamond" w:eastAsia="Times New Roman" w:hAnsi="Garamond" w:cs="Times New Roman"/>
          <w:sz w:val="24"/>
          <w:szCs w:val="24"/>
          <w:lang w:val="sq-AL"/>
        </w:rPr>
        <w:t xml:space="preserve">teknik </w:t>
      </w:r>
      <w:r w:rsidR="00FC6157" w:rsidRPr="00513D70">
        <w:rPr>
          <w:rFonts w:ascii="Garamond" w:eastAsia="Times New Roman" w:hAnsi="Garamond" w:cs="Times New Roman"/>
          <w:sz w:val="24"/>
          <w:szCs w:val="24"/>
          <w:lang w:val="sq-AL"/>
        </w:rPr>
        <w:t>të</w:t>
      </w:r>
      <w:r w:rsidR="00293670" w:rsidRPr="00513D70">
        <w:rPr>
          <w:rFonts w:ascii="Garamond" w:eastAsia="Times New Roman" w:hAnsi="Garamond" w:cs="Times New Roman"/>
          <w:sz w:val="24"/>
          <w:szCs w:val="24"/>
          <w:lang w:val="sq-AL"/>
        </w:rPr>
        <w:t xml:space="preserve"> shkencave mjekësore</w:t>
      </w:r>
      <w:r w:rsidR="004A7BE4" w:rsidRPr="00513D70">
        <w:rPr>
          <w:rFonts w:ascii="Garamond" w:eastAsia="Times New Roman" w:hAnsi="Garamond" w:cs="Times New Roman"/>
          <w:sz w:val="24"/>
          <w:szCs w:val="24"/>
          <w:lang w:val="sq-AL"/>
        </w:rPr>
        <w:t>”</w:t>
      </w:r>
      <w:r w:rsidR="007211F1" w:rsidRPr="00513D70">
        <w:rPr>
          <w:rFonts w:ascii="Garamond" w:eastAsia="Times New Roman" w:hAnsi="Garamond" w:cs="Times New Roman"/>
          <w:sz w:val="24"/>
          <w:szCs w:val="24"/>
          <w:lang w:val="sq-AL"/>
        </w:rPr>
        <w:t>:</w:t>
      </w:r>
    </w:p>
    <w:p w14:paraId="76DF0C1C" w14:textId="313AFAEC"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paga e pozicionit, që shpërblen vlerën relative të çdo pozicioni pune, vlera e së cilës është e njëjtë me vlerën e pagës për pozicion të pozicionit “infermier/mami”, e përcaktuar në pikën 8, të kreut </w:t>
      </w:r>
      <w:proofErr w:type="spellStart"/>
      <w:r w:rsidRPr="00513D70">
        <w:rPr>
          <w:rFonts w:ascii="Garamond" w:hAnsi="Garamond" w:cs="Times New Roman"/>
          <w:color w:val="000000"/>
          <w:sz w:val="24"/>
          <w:szCs w:val="24"/>
          <w:lang w:val="sq-AL"/>
        </w:rPr>
        <w:t>VII</w:t>
      </w:r>
      <w:proofErr w:type="spellEnd"/>
      <w:r w:rsidRPr="00513D70">
        <w:rPr>
          <w:rFonts w:ascii="Garamond" w:hAnsi="Garamond" w:cs="Times New Roman"/>
          <w:color w:val="000000"/>
          <w:sz w:val="24"/>
          <w:szCs w:val="24"/>
          <w:lang w:val="sq-AL"/>
        </w:rPr>
        <w:t>, të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4, që i bashkëlidhet këtij vendimi dhe është pjesë përbërëse e tij;</w:t>
      </w:r>
    </w:p>
    <w:p w14:paraId="65E08E13" w14:textId="46290F64"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b)</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shtesa e nivelit të kualifikimit, që shpërblen nivelin arsimor të kërkuar për pozicionin përkatës të punës. Vlera e shtesës së nivelit të kualifikimit për çdo grup diplome është sipas lidhjes nr.</w:t>
      </w:r>
      <w:r w:rsidR="00CB6F3F">
        <w:rPr>
          <w:rFonts w:ascii="Garamond" w:hAnsi="Garamond" w:cs="Times New Roman"/>
          <w:sz w:val="24"/>
          <w:szCs w:val="24"/>
          <w:lang w:val="sq-AL"/>
        </w:rPr>
        <w:t xml:space="preserve"> </w:t>
      </w:r>
      <w:r w:rsidRPr="00513D70">
        <w:rPr>
          <w:rFonts w:ascii="Garamond" w:hAnsi="Garamond" w:cs="Times New Roman"/>
          <w:sz w:val="24"/>
          <w:szCs w:val="24"/>
          <w:lang w:val="sq-AL"/>
        </w:rPr>
        <w:t xml:space="preserve">8, </w:t>
      </w:r>
      <w:r w:rsidRPr="00513D70">
        <w:rPr>
          <w:rFonts w:ascii="Garamond" w:hAnsi="Garamond" w:cs="Times New Roman"/>
          <w:color w:val="000000"/>
          <w:sz w:val="24"/>
          <w:szCs w:val="24"/>
          <w:lang w:val="sq-AL"/>
        </w:rPr>
        <w:t xml:space="preserve">që i bashkëlidhet këtij vendimi dhe është pjesë përbërëse e tij; </w:t>
      </w:r>
    </w:p>
    <w:p w14:paraId="79D330E9" w14:textId="77777777" w:rsidR="00F76578" w:rsidRPr="00F76578" w:rsidRDefault="005445CB" w:rsidP="00F76578">
      <w:pPr>
        <w:pStyle w:val="BodyText3"/>
        <w:spacing w:after="0"/>
        <w:ind w:firstLine="284"/>
        <w:jc w:val="both"/>
        <w:rPr>
          <w:rFonts w:ascii="Garamond" w:hAnsi="Garamond"/>
          <w:i/>
          <w:sz w:val="24"/>
          <w:szCs w:val="24"/>
        </w:rPr>
      </w:pPr>
      <w:r w:rsidRPr="00513D70">
        <w:rPr>
          <w:rFonts w:ascii="Garamond" w:hAnsi="Garamond" w:cs="Times New Roman"/>
          <w:sz w:val="24"/>
          <w:szCs w:val="24"/>
          <w:lang w:val="sq-AL"/>
        </w:rPr>
        <w:t>c)</w:t>
      </w:r>
      <w:r w:rsidR="00445EA8" w:rsidRPr="00513D70">
        <w:rPr>
          <w:rFonts w:ascii="Garamond" w:hAnsi="Garamond" w:cs="Times New Roman"/>
          <w:sz w:val="24"/>
          <w:szCs w:val="24"/>
          <w:lang w:val="sq-AL"/>
        </w:rPr>
        <w:t xml:space="preserve"> </w:t>
      </w:r>
      <w:proofErr w:type="spellStart"/>
      <w:r w:rsidR="00F76578" w:rsidRPr="00F76578">
        <w:rPr>
          <w:rFonts w:ascii="Garamond" w:hAnsi="Garamond"/>
          <w:i/>
          <w:sz w:val="24"/>
          <w:szCs w:val="24"/>
        </w:rPr>
        <w:t>Shtesa</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për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vjetërsi</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punë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që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jepet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masën</w:t>
      </w:r>
      <w:proofErr w:type="spellEnd"/>
      <w:r w:rsidR="00F76578" w:rsidRPr="00F76578">
        <w:rPr>
          <w:rFonts w:ascii="Garamond" w:hAnsi="Garamond"/>
          <w:i/>
          <w:sz w:val="24"/>
          <w:szCs w:val="24"/>
        </w:rPr>
        <w:t xml:space="preserve">: </w:t>
      </w:r>
    </w:p>
    <w:p w14:paraId="3608426C" w14:textId="77777777" w:rsidR="00F76578" w:rsidRPr="00F76578" w:rsidRDefault="00F76578" w:rsidP="00F76578">
      <w:pPr>
        <w:pStyle w:val="BodyText3"/>
        <w:spacing w:after="0"/>
        <w:ind w:firstLine="284"/>
        <w:jc w:val="both"/>
        <w:rPr>
          <w:rFonts w:ascii="Garamond" w:hAnsi="Garamond"/>
          <w:i/>
          <w:sz w:val="24"/>
          <w:szCs w:val="24"/>
        </w:rPr>
      </w:pPr>
      <w:proofErr w:type="spellStart"/>
      <w:r w:rsidRPr="00F76578">
        <w:rPr>
          <w:rFonts w:ascii="Garamond" w:hAnsi="Garamond"/>
          <w:i/>
          <w:sz w:val="24"/>
          <w:szCs w:val="24"/>
        </w:rPr>
        <w:t>i</w:t>
      </w:r>
      <w:proofErr w:type="spellEnd"/>
      <w:r w:rsidRPr="00F76578">
        <w:rPr>
          <w:rFonts w:ascii="Garamond" w:hAnsi="Garamond"/>
          <w:i/>
          <w:sz w:val="24"/>
          <w:szCs w:val="24"/>
        </w:rPr>
        <w:t xml:space="preserve">. 0.6% pas </w:t>
      </w:r>
      <w:proofErr w:type="spellStart"/>
      <w:r w:rsidRPr="00F76578">
        <w:rPr>
          <w:rFonts w:ascii="Garamond" w:hAnsi="Garamond"/>
          <w:i/>
          <w:sz w:val="24"/>
          <w:szCs w:val="24"/>
        </w:rPr>
        <w:t>çdo</w:t>
      </w:r>
      <w:proofErr w:type="spellEnd"/>
      <w:r w:rsidRPr="00F76578">
        <w:rPr>
          <w:rFonts w:ascii="Garamond" w:hAnsi="Garamond"/>
          <w:i/>
          <w:sz w:val="24"/>
          <w:szCs w:val="24"/>
        </w:rPr>
        <w:t xml:space="preserve"> </w:t>
      </w:r>
      <w:proofErr w:type="spellStart"/>
      <w:r w:rsidRPr="00F76578">
        <w:rPr>
          <w:rFonts w:ascii="Garamond" w:hAnsi="Garamond"/>
          <w:i/>
          <w:sz w:val="24"/>
          <w:szCs w:val="24"/>
        </w:rPr>
        <w:t>viti</w:t>
      </w:r>
      <w:proofErr w:type="spellEnd"/>
      <w:r w:rsidRPr="00F76578">
        <w:rPr>
          <w:rFonts w:ascii="Garamond" w:hAnsi="Garamond"/>
          <w:i/>
          <w:sz w:val="24"/>
          <w:szCs w:val="24"/>
        </w:rPr>
        <w:t xml:space="preserve"> </w:t>
      </w:r>
      <w:proofErr w:type="spellStart"/>
      <w:r w:rsidRPr="00F76578">
        <w:rPr>
          <w:rFonts w:ascii="Garamond" w:hAnsi="Garamond"/>
          <w:i/>
          <w:sz w:val="24"/>
          <w:szCs w:val="24"/>
        </w:rPr>
        <w:t>pune</w:t>
      </w:r>
      <w:proofErr w:type="spellEnd"/>
      <w:r w:rsidRPr="00F76578">
        <w:rPr>
          <w:rFonts w:ascii="Garamond" w:hAnsi="Garamond"/>
          <w:i/>
          <w:sz w:val="24"/>
          <w:szCs w:val="24"/>
        </w:rPr>
        <w:t xml:space="preserve"> </w:t>
      </w:r>
      <w:proofErr w:type="spellStart"/>
      <w:r w:rsidRPr="00F76578">
        <w:rPr>
          <w:rFonts w:ascii="Garamond" w:hAnsi="Garamond"/>
          <w:i/>
          <w:sz w:val="24"/>
          <w:szCs w:val="24"/>
        </w:rPr>
        <w:t>për</w:t>
      </w:r>
      <w:proofErr w:type="spellEnd"/>
      <w:r w:rsidRPr="00F76578">
        <w:rPr>
          <w:rFonts w:ascii="Garamond" w:hAnsi="Garamond"/>
          <w:i/>
          <w:sz w:val="24"/>
          <w:szCs w:val="24"/>
        </w:rPr>
        <w:t xml:space="preserve"> 10 </w:t>
      </w:r>
      <w:proofErr w:type="spellStart"/>
      <w:r w:rsidRPr="00F76578">
        <w:rPr>
          <w:rFonts w:ascii="Garamond" w:hAnsi="Garamond"/>
          <w:i/>
          <w:sz w:val="24"/>
          <w:szCs w:val="24"/>
        </w:rPr>
        <w:t>vitet</w:t>
      </w:r>
      <w:proofErr w:type="spellEnd"/>
      <w:r w:rsidRPr="00F76578">
        <w:rPr>
          <w:rFonts w:ascii="Garamond" w:hAnsi="Garamond"/>
          <w:i/>
          <w:sz w:val="24"/>
          <w:szCs w:val="24"/>
        </w:rPr>
        <w:t xml:space="preserve"> e para (1–10 </w:t>
      </w:r>
      <w:proofErr w:type="spellStart"/>
      <w:r w:rsidRPr="00F76578">
        <w:rPr>
          <w:rFonts w:ascii="Garamond" w:hAnsi="Garamond"/>
          <w:i/>
          <w:sz w:val="24"/>
          <w:szCs w:val="24"/>
        </w:rPr>
        <w:t>vite</w:t>
      </w:r>
      <w:proofErr w:type="spellEnd"/>
      <w:r w:rsidRPr="00F76578">
        <w:rPr>
          <w:rFonts w:ascii="Garamond" w:hAnsi="Garamond"/>
          <w:i/>
          <w:sz w:val="24"/>
          <w:szCs w:val="24"/>
        </w:rPr>
        <w:t xml:space="preserve">) </w:t>
      </w:r>
      <w:proofErr w:type="spellStart"/>
      <w:r w:rsidRPr="00F76578">
        <w:rPr>
          <w:rFonts w:ascii="Garamond" w:hAnsi="Garamond"/>
          <w:i/>
          <w:sz w:val="24"/>
          <w:szCs w:val="24"/>
        </w:rPr>
        <w:t>dhe</w:t>
      </w:r>
      <w:proofErr w:type="spellEnd"/>
      <w:r w:rsidRPr="00F76578">
        <w:rPr>
          <w:rFonts w:ascii="Garamond" w:hAnsi="Garamond"/>
          <w:i/>
          <w:sz w:val="24"/>
          <w:szCs w:val="24"/>
        </w:rPr>
        <w:t xml:space="preserve"> </w:t>
      </w:r>
      <w:proofErr w:type="spellStart"/>
      <w:r w:rsidRPr="00F76578">
        <w:rPr>
          <w:rFonts w:ascii="Garamond" w:hAnsi="Garamond"/>
          <w:i/>
          <w:sz w:val="24"/>
          <w:szCs w:val="24"/>
        </w:rPr>
        <w:t>llogaritet</w:t>
      </w:r>
      <w:proofErr w:type="spellEnd"/>
      <w:r w:rsidRPr="00F76578">
        <w:rPr>
          <w:rFonts w:ascii="Garamond" w:hAnsi="Garamond"/>
          <w:i/>
          <w:sz w:val="24"/>
          <w:szCs w:val="24"/>
        </w:rPr>
        <w:t xml:space="preserve"> </w:t>
      </w:r>
      <w:proofErr w:type="spellStart"/>
      <w:r w:rsidRPr="00F76578">
        <w:rPr>
          <w:rFonts w:ascii="Garamond" w:hAnsi="Garamond"/>
          <w:i/>
          <w:sz w:val="24"/>
          <w:szCs w:val="24"/>
        </w:rPr>
        <w:t>mbi</w:t>
      </w:r>
      <w:proofErr w:type="spellEnd"/>
      <w:r w:rsidRPr="00F76578">
        <w:rPr>
          <w:rFonts w:ascii="Garamond" w:hAnsi="Garamond"/>
          <w:i/>
          <w:sz w:val="24"/>
          <w:szCs w:val="24"/>
        </w:rPr>
        <w:t xml:space="preserve"> </w:t>
      </w:r>
      <w:proofErr w:type="spellStart"/>
      <w:r w:rsidRPr="00F76578">
        <w:rPr>
          <w:rFonts w:ascii="Garamond" w:hAnsi="Garamond"/>
          <w:i/>
          <w:sz w:val="24"/>
          <w:szCs w:val="24"/>
        </w:rPr>
        <w:t>pagën</w:t>
      </w:r>
      <w:proofErr w:type="spellEnd"/>
      <w:r w:rsidRPr="00F76578">
        <w:rPr>
          <w:rFonts w:ascii="Garamond" w:hAnsi="Garamond"/>
          <w:i/>
          <w:sz w:val="24"/>
          <w:szCs w:val="24"/>
        </w:rPr>
        <w:t xml:space="preserve"> e </w:t>
      </w:r>
      <w:proofErr w:type="spellStart"/>
      <w:r w:rsidRPr="00F76578">
        <w:rPr>
          <w:rFonts w:ascii="Garamond" w:hAnsi="Garamond"/>
          <w:i/>
          <w:sz w:val="24"/>
          <w:szCs w:val="24"/>
        </w:rPr>
        <w:t>pozicionit</w:t>
      </w:r>
      <w:proofErr w:type="spellEnd"/>
      <w:r w:rsidRPr="00F76578">
        <w:rPr>
          <w:rFonts w:ascii="Garamond" w:hAnsi="Garamond"/>
          <w:i/>
          <w:sz w:val="24"/>
          <w:szCs w:val="24"/>
        </w:rPr>
        <w:t>;</w:t>
      </w:r>
    </w:p>
    <w:p w14:paraId="75E8F2BC" w14:textId="77777777" w:rsidR="00F76578" w:rsidRPr="00F76578" w:rsidRDefault="00F76578" w:rsidP="00F76578">
      <w:pPr>
        <w:pStyle w:val="BodyText3"/>
        <w:spacing w:after="0"/>
        <w:ind w:firstLine="284"/>
        <w:jc w:val="both"/>
        <w:rPr>
          <w:rFonts w:ascii="Garamond" w:hAnsi="Garamond"/>
          <w:i/>
          <w:sz w:val="24"/>
          <w:szCs w:val="24"/>
        </w:rPr>
      </w:pPr>
      <w:r w:rsidRPr="00F76578">
        <w:rPr>
          <w:rFonts w:ascii="Garamond" w:hAnsi="Garamond"/>
          <w:i/>
          <w:sz w:val="24"/>
          <w:szCs w:val="24"/>
        </w:rPr>
        <w:t xml:space="preserve">ii. 0.8% pas </w:t>
      </w:r>
      <w:proofErr w:type="spellStart"/>
      <w:r w:rsidRPr="00F76578">
        <w:rPr>
          <w:rFonts w:ascii="Garamond" w:hAnsi="Garamond"/>
          <w:i/>
          <w:sz w:val="24"/>
          <w:szCs w:val="24"/>
        </w:rPr>
        <w:t>çdo</w:t>
      </w:r>
      <w:proofErr w:type="spellEnd"/>
      <w:r w:rsidRPr="00F76578">
        <w:rPr>
          <w:rFonts w:ascii="Garamond" w:hAnsi="Garamond"/>
          <w:i/>
          <w:sz w:val="24"/>
          <w:szCs w:val="24"/>
        </w:rPr>
        <w:t xml:space="preserve"> </w:t>
      </w:r>
      <w:proofErr w:type="spellStart"/>
      <w:r w:rsidRPr="00F76578">
        <w:rPr>
          <w:rFonts w:ascii="Garamond" w:hAnsi="Garamond"/>
          <w:i/>
          <w:sz w:val="24"/>
          <w:szCs w:val="24"/>
        </w:rPr>
        <w:t>viti</w:t>
      </w:r>
      <w:proofErr w:type="spellEnd"/>
      <w:r w:rsidRPr="00F76578">
        <w:rPr>
          <w:rFonts w:ascii="Garamond" w:hAnsi="Garamond"/>
          <w:i/>
          <w:sz w:val="24"/>
          <w:szCs w:val="24"/>
        </w:rPr>
        <w:t xml:space="preserve"> </w:t>
      </w:r>
      <w:proofErr w:type="spellStart"/>
      <w:r w:rsidRPr="00F76578">
        <w:rPr>
          <w:rFonts w:ascii="Garamond" w:hAnsi="Garamond"/>
          <w:i/>
          <w:sz w:val="24"/>
          <w:szCs w:val="24"/>
        </w:rPr>
        <w:t>pune</w:t>
      </w:r>
      <w:proofErr w:type="spellEnd"/>
      <w:r w:rsidRPr="00F76578">
        <w:rPr>
          <w:rFonts w:ascii="Garamond" w:hAnsi="Garamond"/>
          <w:i/>
          <w:sz w:val="24"/>
          <w:szCs w:val="24"/>
        </w:rPr>
        <w:t xml:space="preserve"> </w:t>
      </w:r>
      <w:proofErr w:type="spellStart"/>
      <w:r w:rsidRPr="00F76578">
        <w:rPr>
          <w:rFonts w:ascii="Garamond" w:hAnsi="Garamond"/>
          <w:i/>
          <w:sz w:val="24"/>
          <w:szCs w:val="24"/>
        </w:rPr>
        <w:t>për</w:t>
      </w:r>
      <w:proofErr w:type="spellEnd"/>
      <w:r w:rsidRPr="00F76578">
        <w:rPr>
          <w:rFonts w:ascii="Garamond" w:hAnsi="Garamond"/>
          <w:i/>
          <w:sz w:val="24"/>
          <w:szCs w:val="24"/>
        </w:rPr>
        <w:t xml:space="preserve"> 10 </w:t>
      </w:r>
      <w:proofErr w:type="spellStart"/>
      <w:r w:rsidRPr="00F76578">
        <w:rPr>
          <w:rFonts w:ascii="Garamond" w:hAnsi="Garamond"/>
          <w:i/>
          <w:sz w:val="24"/>
          <w:szCs w:val="24"/>
        </w:rPr>
        <w:t>vitet</w:t>
      </w:r>
      <w:proofErr w:type="spellEnd"/>
      <w:r w:rsidRPr="00F76578">
        <w:rPr>
          <w:rFonts w:ascii="Garamond" w:hAnsi="Garamond"/>
          <w:i/>
          <w:sz w:val="24"/>
          <w:szCs w:val="24"/>
        </w:rPr>
        <w:t xml:space="preserve"> e </w:t>
      </w:r>
      <w:proofErr w:type="spellStart"/>
      <w:r w:rsidRPr="00F76578">
        <w:rPr>
          <w:rFonts w:ascii="Garamond" w:hAnsi="Garamond"/>
          <w:i/>
          <w:sz w:val="24"/>
          <w:szCs w:val="24"/>
        </w:rPr>
        <w:t>dyta</w:t>
      </w:r>
      <w:proofErr w:type="spellEnd"/>
      <w:r w:rsidRPr="00F76578">
        <w:rPr>
          <w:rFonts w:ascii="Garamond" w:hAnsi="Garamond"/>
          <w:i/>
          <w:sz w:val="24"/>
          <w:szCs w:val="24"/>
        </w:rPr>
        <w:t xml:space="preserve"> (11–20 </w:t>
      </w:r>
      <w:proofErr w:type="spellStart"/>
      <w:r w:rsidRPr="00F76578">
        <w:rPr>
          <w:rFonts w:ascii="Garamond" w:hAnsi="Garamond"/>
          <w:i/>
          <w:sz w:val="24"/>
          <w:szCs w:val="24"/>
        </w:rPr>
        <w:t>vite</w:t>
      </w:r>
      <w:proofErr w:type="spellEnd"/>
      <w:r w:rsidRPr="00F76578">
        <w:rPr>
          <w:rFonts w:ascii="Garamond" w:hAnsi="Garamond"/>
          <w:i/>
          <w:sz w:val="24"/>
          <w:szCs w:val="24"/>
        </w:rPr>
        <w:t xml:space="preserve">) </w:t>
      </w:r>
      <w:proofErr w:type="spellStart"/>
      <w:r w:rsidRPr="00F76578">
        <w:rPr>
          <w:rFonts w:ascii="Garamond" w:hAnsi="Garamond"/>
          <w:i/>
          <w:sz w:val="24"/>
          <w:szCs w:val="24"/>
        </w:rPr>
        <w:t>dhe</w:t>
      </w:r>
      <w:proofErr w:type="spellEnd"/>
      <w:r w:rsidRPr="00F76578">
        <w:rPr>
          <w:rFonts w:ascii="Garamond" w:hAnsi="Garamond"/>
          <w:i/>
          <w:sz w:val="24"/>
          <w:szCs w:val="24"/>
        </w:rPr>
        <w:t xml:space="preserve"> </w:t>
      </w:r>
      <w:proofErr w:type="spellStart"/>
      <w:r w:rsidRPr="00F76578">
        <w:rPr>
          <w:rFonts w:ascii="Garamond" w:hAnsi="Garamond"/>
          <w:i/>
          <w:sz w:val="24"/>
          <w:szCs w:val="24"/>
        </w:rPr>
        <w:t>llogaritet</w:t>
      </w:r>
      <w:proofErr w:type="spellEnd"/>
      <w:r w:rsidRPr="00F76578">
        <w:rPr>
          <w:rFonts w:ascii="Garamond" w:hAnsi="Garamond"/>
          <w:i/>
          <w:sz w:val="24"/>
          <w:szCs w:val="24"/>
        </w:rPr>
        <w:t xml:space="preserve"> </w:t>
      </w:r>
      <w:proofErr w:type="spellStart"/>
      <w:r w:rsidRPr="00F76578">
        <w:rPr>
          <w:rFonts w:ascii="Garamond" w:hAnsi="Garamond"/>
          <w:i/>
          <w:sz w:val="24"/>
          <w:szCs w:val="24"/>
        </w:rPr>
        <w:t>mbi</w:t>
      </w:r>
      <w:proofErr w:type="spellEnd"/>
      <w:r w:rsidRPr="00F76578">
        <w:rPr>
          <w:rFonts w:ascii="Garamond" w:hAnsi="Garamond"/>
          <w:i/>
          <w:sz w:val="24"/>
          <w:szCs w:val="24"/>
        </w:rPr>
        <w:t xml:space="preserve"> </w:t>
      </w:r>
      <w:proofErr w:type="spellStart"/>
      <w:r w:rsidRPr="00F76578">
        <w:rPr>
          <w:rFonts w:ascii="Garamond" w:hAnsi="Garamond"/>
          <w:i/>
          <w:sz w:val="24"/>
          <w:szCs w:val="24"/>
        </w:rPr>
        <w:t>pagën</w:t>
      </w:r>
      <w:proofErr w:type="spellEnd"/>
      <w:r w:rsidRPr="00F76578">
        <w:rPr>
          <w:rFonts w:ascii="Garamond" w:hAnsi="Garamond"/>
          <w:i/>
          <w:sz w:val="24"/>
          <w:szCs w:val="24"/>
        </w:rPr>
        <w:t xml:space="preserve"> e </w:t>
      </w:r>
      <w:proofErr w:type="spellStart"/>
      <w:r w:rsidRPr="00F76578">
        <w:rPr>
          <w:rFonts w:ascii="Garamond" w:hAnsi="Garamond"/>
          <w:i/>
          <w:sz w:val="24"/>
          <w:szCs w:val="24"/>
        </w:rPr>
        <w:t>pozicionit</w:t>
      </w:r>
      <w:proofErr w:type="spellEnd"/>
      <w:r w:rsidRPr="00F76578">
        <w:rPr>
          <w:rFonts w:ascii="Garamond" w:hAnsi="Garamond"/>
          <w:i/>
          <w:sz w:val="24"/>
          <w:szCs w:val="24"/>
        </w:rPr>
        <w:t>;</w:t>
      </w:r>
    </w:p>
    <w:p w14:paraId="72B74B23" w14:textId="4BCDD6C5" w:rsidR="005445CB" w:rsidRPr="00F76578" w:rsidRDefault="00F76578" w:rsidP="00F76578">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F76578">
        <w:rPr>
          <w:rFonts w:ascii="Garamond" w:hAnsi="Garamond"/>
          <w:i/>
          <w:sz w:val="24"/>
          <w:szCs w:val="24"/>
        </w:rPr>
        <w:t xml:space="preserve">iii. 1% pas </w:t>
      </w:r>
      <w:proofErr w:type="spellStart"/>
      <w:r w:rsidRPr="00F76578">
        <w:rPr>
          <w:rFonts w:ascii="Garamond" w:hAnsi="Garamond"/>
          <w:i/>
          <w:sz w:val="24"/>
          <w:szCs w:val="24"/>
        </w:rPr>
        <w:t>çdo</w:t>
      </w:r>
      <w:proofErr w:type="spellEnd"/>
      <w:r w:rsidRPr="00F76578">
        <w:rPr>
          <w:rFonts w:ascii="Garamond" w:hAnsi="Garamond"/>
          <w:i/>
          <w:sz w:val="24"/>
          <w:szCs w:val="24"/>
        </w:rPr>
        <w:t xml:space="preserve"> </w:t>
      </w:r>
      <w:proofErr w:type="spellStart"/>
      <w:r w:rsidRPr="00F76578">
        <w:rPr>
          <w:rFonts w:ascii="Garamond" w:hAnsi="Garamond"/>
          <w:i/>
          <w:sz w:val="24"/>
          <w:szCs w:val="24"/>
        </w:rPr>
        <w:t>viti</w:t>
      </w:r>
      <w:proofErr w:type="spellEnd"/>
      <w:r w:rsidRPr="00F76578">
        <w:rPr>
          <w:rFonts w:ascii="Garamond" w:hAnsi="Garamond"/>
          <w:i/>
          <w:sz w:val="24"/>
          <w:szCs w:val="24"/>
        </w:rPr>
        <w:t xml:space="preserve"> </w:t>
      </w:r>
      <w:proofErr w:type="spellStart"/>
      <w:r w:rsidRPr="00F76578">
        <w:rPr>
          <w:rFonts w:ascii="Garamond" w:hAnsi="Garamond"/>
          <w:i/>
          <w:sz w:val="24"/>
          <w:szCs w:val="24"/>
        </w:rPr>
        <w:t>pune</w:t>
      </w:r>
      <w:proofErr w:type="spellEnd"/>
      <w:r w:rsidRPr="00F76578">
        <w:rPr>
          <w:rFonts w:ascii="Garamond" w:hAnsi="Garamond"/>
          <w:i/>
          <w:sz w:val="24"/>
          <w:szCs w:val="24"/>
        </w:rPr>
        <w:t xml:space="preserve"> </w:t>
      </w:r>
      <w:proofErr w:type="spellStart"/>
      <w:r w:rsidRPr="00F76578">
        <w:rPr>
          <w:rFonts w:ascii="Garamond" w:hAnsi="Garamond"/>
          <w:i/>
          <w:sz w:val="24"/>
          <w:szCs w:val="24"/>
        </w:rPr>
        <w:t>për</w:t>
      </w:r>
      <w:proofErr w:type="spellEnd"/>
      <w:r w:rsidRPr="00F76578">
        <w:rPr>
          <w:rFonts w:ascii="Garamond" w:hAnsi="Garamond"/>
          <w:i/>
          <w:sz w:val="24"/>
          <w:szCs w:val="24"/>
        </w:rPr>
        <w:t xml:space="preserve"> 10 </w:t>
      </w:r>
      <w:proofErr w:type="spellStart"/>
      <w:r w:rsidRPr="00F76578">
        <w:rPr>
          <w:rFonts w:ascii="Garamond" w:hAnsi="Garamond"/>
          <w:i/>
          <w:sz w:val="24"/>
          <w:szCs w:val="24"/>
        </w:rPr>
        <w:t>vitet</w:t>
      </w:r>
      <w:proofErr w:type="spellEnd"/>
      <w:r w:rsidRPr="00F76578">
        <w:rPr>
          <w:rFonts w:ascii="Garamond" w:hAnsi="Garamond"/>
          <w:i/>
          <w:sz w:val="24"/>
          <w:szCs w:val="24"/>
        </w:rPr>
        <w:t xml:space="preserve"> e </w:t>
      </w:r>
      <w:proofErr w:type="spellStart"/>
      <w:r w:rsidRPr="00F76578">
        <w:rPr>
          <w:rFonts w:ascii="Garamond" w:hAnsi="Garamond"/>
          <w:i/>
          <w:sz w:val="24"/>
          <w:szCs w:val="24"/>
        </w:rPr>
        <w:t>treta</w:t>
      </w:r>
      <w:proofErr w:type="spellEnd"/>
      <w:r w:rsidRPr="00F76578">
        <w:rPr>
          <w:rFonts w:ascii="Garamond" w:hAnsi="Garamond"/>
          <w:i/>
          <w:sz w:val="24"/>
          <w:szCs w:val="24"/>
        </w:rPr>
        <w:t xml:space="preserve"> (21–30 </w:t>
      </w:r>
      <w:proofErr w:type="spellStart"/>
      <w:r w:rsidRPr="00F76578">
        <w:rPr>
          <w:rFonts w:ascii="Garamond" w:hAnsi="Garamond"/>
          <w:i/>
          <w:sz w:val="24"/>
          <w:szCs w:val="24"/>
        </w:rPr>
        <w:t>vite</w:t>
      </w:r>
      <w:proofErr w:type="spellEnd"/>
      <w:r w:rsidRPr="00F76578">
        <w:rPr>
          <w:rFonts w:ascii="Garamond" w:hAnsi="Garamond"/>
          <w:i/>
          <w:sz w:val="24"/>
          <w:szCs w:val="24"/>
        </w:rPr>
        <w:t xml:space="preserve">) </w:t>
      </w:r>
      <w:proofErr w:type="spellStart"/>
      <w:r w:rsidRPr="00F76578">
        <w:rPr>
          <w:rFonts w:ascii="Garamond" w:hAnsi="Garamond"/>
          <w:i/>
          <w:sz w:val="24"/>
          <w:szCs w:val="24"/>
        </w:rPr>
        <w:t>dhe</w:t>
      </w:r>
      <w:proofErr w:type="spellEnd"/>
      <w:r w:rsidRPr="00F76578">
        <w:rPr>
          <w:rFonts w:ascii="Garamond" w:hAnsi="Garamond"/>
          <w:i/>
          <w:sz w:val="24"/>
          <w:szCs w:val="24"/>
        </w:rPr>
        <w:t xml:space="preserve"> </w:t>
      </w:r>
      <w:proofErr w:type="spellStart"/>
      <w:r w:rsidRPr="00F76578">
        <w:rPr>
          <w:rFonts w:ascii="Garamond" w:hAnsi="Garamond"/>
          <w:i/>
          <w:sz w:val="24"/>
          <w:szCs w:val="24"/>
        </w:rPr>
        <w:t>llogaritet</w:t>
      </w:r>
      <w:proofErr w:type="spellEnd"/>
      <w:r w:rsidRPr="00F76578">
        <w:rPr>
          <w:rFonts w:ascii="Garamond" w:hAnsi="Garamond"/>
          <w:i/>
          <w:sz w:val="24"/>
          <w:szCs w:val="24"/>
        </w:rPr>
        <w:t xml:space="preserve"> </w:t>
      </w:r>
      <w:proofErr w:type="spellStart"/>
      <w:r w:rsidRPr="00F76578">
        <w:rPr>
          <w:rFonts w:ascii="Garamond" w:hAnsi="Garamond"/>
          <w:i/>
          <w:sz w:val="24"/>
          <w:szCs w:val="24"/>
        </w:rPr>
        <w:t>mbi</w:t>
      </w:r>
      <w:proofErr w:type="spellEnd"/>
      <w:r w:rsidRPr="00F76578">
        <w:rPr>
          <w:rFonts w:ascii="Garamond" w:hAnsi="Garamond"/>
          <w:i/>
          <w:sz w:val="24"/>
          <w:szCs w:val="24"/>
        </w:rPr>
        <w:t xml:space="preserve"> </w:t>
      </w:r>
      <w:proofErr w:type="spellStart"/>
      <w:r w:rsidRPr="00F76578">
        <w:rPr>
          <w:rFonts w:ascii="Garamond" w:hAnsi="Garamond"/>
          <w:i/>
          <w:sz w:val="24"/>
          <w:szCs w:val="24"/>
        </w:rPr>
        <w:t>pagën</w:t>
      </w:r>
      <w:proofErr w:type="spellEnd"/>
      <w:r w:rsidRPr="00F76578">
        <w:rPr>
          <w:rFonts w:ascii="Garamond" w:hAnsi="Garamond"/>
          <w:i/>
          <w:sz w:val="24"/>
          <w:szCs w:val="24"/>
        </w:rPr>
        <w:t xml:space="preserve"> e </w:t>
      </w:r>
      <w:proofErr w:type="spellStart"/>
      <w:r w:rsidRPr="00F76578">
        <w:rPr>
          <w:rFonts w:ascii="Garamond" w:hAnsi="Garamond"/>
          <w:i/>
          <w:sz w:val="24"/>
          <w:szCs w:val="24"/>
        </w:rPr>
        <w:t>pozicionit</w:t>
      </w:r>
      <w:proofErr w:type="spellEnd"/>
      <w:r w:rsidR="005445CB" w:rsidRPr="00F76578">
        <w:rPr>
          <w:rFonts w:ascii="Garamond" w:hAnsi="Garamond" w:cs="Times New Roman"/>
          <w:i/>
          <w:color w:val="000000"/>
          <w:sz w:val="24"/>
          <w:szCs w:val="24"/>
          <w:lang w:val="sq-AL"/>
        </w:rPr>
        <w:t>;</w:t>
      </w:r>
    </w:p>
    <w:p w14:paraId="7CCA6E8E" w14:textId="06F37DA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për natyrë të veçantë pune, në masën 80 000 (tetëdhjetë) mijë lekë në muaj. Punonjësit e personelit “teknik të shkencave mjekësore”, paga e të cilëve përcaktohet sipas shkronjave “a” deri në “ç”, të kësaj nënpike, gjatë kësaj periudhe nuk përfitojnë shtesa të tjera mbi pagë, si dhe nuk përfitojnë kompensimin për largësi nga vendbanimi, sipas përcaktimeve të ndryshme, të këtij vendimi.</w:t>
      </w:r>
    </w:p>
    <w:p w14:paraId="7A942AE1" w14:textId="3217FBD0" w:rsidR="00293670"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lastRenderedPageBreak/>
        <w:t xml:space="preserve">15. </w:t>
      </w:r>
      <w:r w:rsidR="00293670" w:rsidRPr="00513D70">
        <w:rPr>
          <w:rFonts w:ascii="Garamond" w:eastAsia="Times New Roman" w:hAnsi="Garamond" w:cs="Times New Roman"/>
          <w:sz w:val="24"/>
          <w:szCs w:val="24"/>
          <w:lang w:val="sq-AL"/>
        </w:rPr>
        <w:t>Mjekët e sistemit të ministrisë përgjegjëse për shëndetësinë, si dhe mjekët civilë të strukturave të Forcave të Armatosura</w:t>
      </w:r>
      <w:r w:rsidR="00DE2CF3" w:rsidRPr="00513D70">
        <w:rPr>
          <w:rFonts w:ascii="Garamond" w:eastAsia="Times New Roman" w:hAnsi="Garamond" w:cs="Times New Roman"/>
          <w:sz w:val="24"/>
          <w:szCs w:val="24"/>
          <w:lang w:val="sq-AL"/>
        </w:rPr>
        <w:t xml:space="preserve"> t</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 xml:space="preserve"> Republik</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s s</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 xml:space="preserve"> Shqip</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ris</w:t>
      </w:r>
      <w:r w:rsidR="00520CEB" w:rsidRPr="00513D70">
        <w:rPr>
          <w:rFonts w:ascii="Garamond" w:eastAsia="Times New Roman" w:hAnsi="Garamond" w:cs="Times New Roman"/>
          <w:sz w:val="24"/>
          <w:szCs w:val="24"/>
          <w:lang w:val="sq-AL"/>
        </w:rPr>
        <w:t>ë</w:t>
      </w:r>
      <w:r w:rsidR="00293670" w:rsidRPr="00513D70">
        <w:rPr>
          <w:rFonts w:ascii="Garamond" w:eastAsia="Times New Roman" w:hAnsi="Garamond" w:cs="Times New Roman"/>
          <w:sz w:val="24"/>
          <w:szCs w:val="24"/>
          <w:lang w:val="sq-AL"/>
        </w:rPr>
        <w:t>, të cilët</w:t>
      </w:r>
      <w:r w:rsidR="0028382D" w:rsidRPr="00513D70">
        <w:rPr>
          <w:rFonts w:ascii="Garamond" w:eastAsia="Times New Roman" w:hAnsi="Garamond" w:cs="Times New Roman"/>
          <w:sz w:val="24"/>
          <w:szCs w:val="24"/>
          <w:lang w:val="sq-AL"/>
        </w:rPr>
        <w:t xml:space="preserve">, </w:t>
      </w:r>
      <w:r w:rsidR="00520CEB" w:rsidRPr="00513D70">
        <w:rPr>
          <w:rFonts w:ascii="Garamond" w:eastAsia="Times New Roman" w:hAnsi="Garamond" w:cs="Times New Roman"/>
          <w:sz w:val="24"/>
          <w:szCs w:val="24"/>
          <w:lang w:val="sq-AL"/>
        </w:rPr>
        <w:t xml:space="preserve">referuar detyrimit </w:t>
      </w:r>
      <w:proofErr w:type="spellStart"/>
      <w:r w:rsidR="00520CEB" w:rsidRPr="00513D70">
        <w:rPr>
          <w:rFonts w:ascii="Garamond" w:eastAsia="Times New Roman" w:hAnsi="Garamond" w:cs="Times New Roman"/>
          <w:sz w:val="24"/>
          <w:szCs w:val="24"/>
          <w:lang w:val="sq-AL"/>
        </w:rPr>
        <w:t>kontraktual</w:t>
      </w:r>
      <w:proofErr w:type="spellEnd"/>
      <w:r w:rsidR="00520CEB" w:rsidRPr="00513D70">
        <w:rPr>
          <w:rFonts w:ascii="Garamond" w:eastAsia="Times New Roman" w:hAnsi="Garamond" w:cs="Times New Roman"/>
          <w:sz w:val="24"/>
          <w:szCs w:val="24"/>
          <w:lang w:val="sq-AL"/>
        </w:rPr>
        <w:t xml:space="preserve"> me ministrin</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 xml:space="preserve"> p</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rgjegj</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se p</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r sh</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ndet</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sin</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 xml:space="preserve">, </w:t>
      </w:r>
      <w:r w:rsidR="00293670" w:rsidRPr="00513D70">
        <w:rPr>
          <w:rFonts w:ascii="Garamond" w:eastAsia="Times New Roman" w:hAnsi="Garamond" w:cs="Times New Roman"/>
          <w:sz w:val="24"/>
          <w:szCs w:val="24"/>
          <w:lang w:val="sq-AL"/>
        </w:rPr>
        <w:t>kryejnë specializimin në strukturat spitalore universitar</w:t>
      </w:r>
      <w:r w:rsidR="00802276" w:rsidRPr="00513D70">
        <w:rPr>
          <w:rFonts w:ascii="Garamond" w:eastAsia="Times New Roman" w:hAnsi="Garamond" w:cs="Times New Roman"/>
          <w:sz w:val="24"/>
          <w:szCs w:val="24"/>
          <w:lang w:val="sq-AL"/>
        </w:rPr>
        <w:t>e, gjatë kohës së specializimit</w:t>
      </w:r>
      <w:r w:rsidR="00293670" w:rsidRPr="00513D70">
        <w:rPr>
          <w:rFonts w:ascii="Garamond" w:eastAsia="Times New Roman" w:hAnsi="Garamond" w:cs="Times New Roman"/>
          <w:sz w:val="24"/>
          <w:szCs w:val="24"/>
          <w:lang w:val="sq-AL"/>
        </w:rPr>
        <w:t xml:space="preserve"> trajtohen në pagë</w:t>
      </w:r>
      <w:r w:rsidR="0028382D" w:rsidRPr="00513D70">
        <w:rPr>
          <w:rFonts w:ascii="Garamond" w:eastAsia="Times New Roman" w:hAnsi="Garamond" w:cs="Times New Roman"/>
          <w:sz w:val="24"/>
          <w:szCs w:val="24"/>
          <w:lang w:val="sq-AL"/>
        </w:rPr>
        <w:t>,</w:t>
      </w:r>
      <w:r w:rsidR="00293670" w:rsidRPr="00513D70">
        <w:rPr>
          <w:rFonts w:ascii="Garamond" w:eastAsia="Times New Roman" w:hAnsi="Garamond" w:cs="Times New Roman"/>
          <w:sz w:val="24"/>
          <w:szCs w:val="24"/>
          <w:lang w:val="sq-AL"/>
        </w:rPr>
        <w:t xml:space="preserve"> si </w:t>
      </w:r>
      <w:r w:rsidR="0028382D" w:rsidRPr="00513D70">
        <w:rPr>
          <w:rFonts w:ascii="Garamond" w:eastAsia="Times New Roman" w:hAnsi="Garamond" w:cs="Times New Roman"/>
          <w:sz w:val="24"/>
          <w:szCs w:val="24"/>
          <w:lang w:val="sq-AL"/>
        </w:rPr>
        <w:t xml:space="preserve">më poshtë </w:t>
      </w:r>
      <w:r w:rsidR="00293670" w:rsidRPr="00513D70">
        <w:rPr>
          <w:rFonts w:ascii="Garamond" w:eastAsia="Times New Roman" w:hAnsi="Garamond" w:cs="Times New Roman"/>
          <w:sz w:val="24"/>
          <w:szCs w:val="24"/>
          <w:lang w:val="sq-AL"/>
        </w:rPr>
        <w:t xml:space="preserve">vijon: </w:t>
      </w:r>
    </w:p>
    <w:p w14:paraId="3E747AF5" w14:textId="7627E984"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008140B9" w:rsidRPr="00513D70">
        <w:rPr>
          <w:rFonts w:ascii="Garamond" w:hAnsi="Garamond" w:cs="Times New Roman"/>
          <w:color w:val="000000"/>
          <w:sz w:val="24"/>
          <w:szCs w:val="24"/>
          <w:lang w:val="sq-AL"/>
        </w:rPr>
        <w:t xml:space="preserve">për </w:t>
      </w:r>
      <w:r w:rsidRPr="00513D70">
        <w:rPr>
          <w:rFonts w:ascii="Garamond" w:hAnsi="Garamond" w:cs="Times New Roman"/>
          <w:color w:val="000000"/>
          <w:sz w:val="24"/>
          <w:szCs w:val="24"/>
          <w:lang w:val="sq-AL"/>
        </w:rPr>
        <w:t>specializantët “mjek familjeje” dhe “mjek urgjence”, në masën</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100 për qind të pagës bruto mujore të mjekut të </w:t>
      </w:r>
      <w:proofErr w:type="spellStart"/>
      <w:r w:rsidRPr="00513D70">
        <w:rPr>
          <w:rFonts w:ascii="Garamond" w:hAnsi="Garamond" w:cs="Times New Roman"/>
          <w:color w:val="000000"/>
          <w:sz w:val="24"/>
          <w:szCs w:val="24"/>
          <w:lang w:val="sq-AL"/>
        </w:rPr>
        <w:t>të</w:t>
      </w:r>
      <w:proofErr w:type="spellEnd"/>
      <w:r w:rsidRPr="00513D70">
        <w:rPr>
          <w:rFonts w:ascii="Garamond" w:hAnsi="Garamond" w:cs="Times New Roman"/>
          <w:color w:val="000000"/>
          <w:sz w:val="24"/>
          <w:szCs w:val="24"/>
          <w:lang w:val="sq-AL"/>
        </w:rPr>
        <w:t xml:space="preserve"> njëjtit specialitet;</w:t>
      </w:r>
    </w:p>
    <w:p w14:paraId="159DD8F5" w14:textId="202DFCC4"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008140B9" w:rsidRPr="00513D70">
        <w:rPr>
          <w:rFonts w:ascii="Garamond" w:hAnsi="Garamond" w:cs="Times New Roman"/>
          <w:color w:val="000000"/>
          <w:sz w:val="24"/>
          <w:szCs w:val="24"/>
          <w:lang w:val="sq-AL"/>
        </w:rPr>
        <w:t xml:space="preserve">për </w:t>
      </w:r>
      <w:r w:rsidRPr="00513D70">
        <w:rPr>
          <w:rFonts w:ascii="Garamond" w:hAnsi="Garamond" w:cs="Times New Roman"/>
          <w:color w:val="000000"/>
          <w:sz w:val="24"/>
          <w:szCs w:val="24"/>
          <w:lang w:val="sq-AL"/>
        </w:rPr>
        <w:t>specializantët e tjerë, në masën 80 për qind të pagës bruto mujore të mjekut të fushës, në të cilën kryhet specializimi.</w:t>
      </w:r>
    </w:p>
    <w:p w14:paraId="28130C98" w14:textId="68905C55" w:rsidR="00E951BF"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16. </w:t>
      </w:r>
      <w:r w:rsidR="00E951BF"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E951BF" w:rsidRPr="00513D70">
        <w:rPr>
          <w:rFonts w:ascii="Garamond" w:eastAsia="Times New Roman" w:hAnsi="Garamond" w:cs="Times New Roman"/>
          <w:color w:val="000000"/>
          <w:sz w:val="24"/>
          <w:szCs w:val="24"/>
          <w:lang w:val="sq-AL"/>
        </w:rPr>
        <w:t xml:space="preserve">r punonjësit e personelit mjekësor, të cilët nuk janë efektivë me kohë të plotë në </w:t>
      </w:r>
      <w:r w:rsidR="00E951BF" w:rsidRPr="00513D70">
        <w:rPr>
          <w:rFonts w:ascii="Garamond" w:eastAsia="Times New Roman" w:hAnsi="Garamond" w:cs="Times New Roman"/>
          <w:sz w:val="24"/>
          <w:szCs w:val="24"/>
          <w:lang w:val="sq-AL"/>
        </w:rPr>
        <w:t>institucionet</w:t>
      </w:r>
      <w:r w:rsidR="00166159" w:rsidRPr="00513D70">
        <w:rPr>
          <w:rFonts w:ascii="Garamond" w:eastAsia="Times New Roman" w:hAnsi="Garamond" w:cs="Times New Roman"/>
          <w:sz w:val="24"/>
          <w:szCs w:val="24"/>
          <w:lang w:val="sq-AL"/>
        </w:rPr>
        <w:t xml:space="preserve"> e sh</w:t>
      </w:r>
      <w:r w:rsidR="000428FD" w:rsidRPr="00513D70">
        <w:rPr>
          <w:rFonts w:ascii="Garamond" w:eastAsia="Times New Roman" w:hAnsi="Garamond" w:cs="Times New Roman"/>
          <w:sz w:val="24"/>
          <w:szCs w:val="24"/>
          <w:lang w:val="sq-AL"/>
        </w:rPr>
        <w:t>ë</w:t>
      </w:r>
      <w:r w:rsidR="00166159" w:rsidRPr="00513D70">
        <w:rPr>
          <w:rFonts w:ascii="Garamond" w:eastAsia="Times New Roman" w:hAnsi="Garamond" w:cs="Times New Roman"/>
          <w:sz w:val="24"/>
          <w:szCs w:val="24"/>
          <w:lang w:val="sq-AL"/>
        </w:rPr>
        <w:t>rbimit spitalor/par</w:t>
      </w:r>
      <w:r w:rsidR="000428FD" w:rsidRPr="00513D70">
        <w:rPr>
          <w:rFonts w:ascii="Garamond" w:eastAsia="Times New Roman" w:hAnsi="Garamond" w:cs="Times New Roman"/>
          <w:sz w:val="24"/>
          <w:szCs w:val="24"/>
          <w:lang w:val="sq-AL"/>
        </w:rPr>
        <w:t>ë</w:t>
      </w:r>
      <w:r w:rsidR="00166159" w:rsidRPr="00513D70">
        <w:rPr>
          <w:rFonts w:ascii="Garamond" w:eastAsia="Times New Roman" w:hAnsi="Garamond" w:cs="Times New Roman"/>
          <w:sz w:val="24"/>
          <w:szCs w:val="24"/>
          <w:lang w:val="sq-AL"/>
        </w:rPr>
        <w:t>sor dhe n</w:t>
      </w:r>
      <w:r w:rsidR="005C660A" w:rsidRPr="00513D70">
        <w:rPr>
          <w:rFonts w:ascii="Garamond" w:eastAsia="Times New Roman" w:hAnsi="Garamond" w:cs="Times New Roman"/>
          <w:sz w:val="24"/>
          <w:szCs w:val="24"/>
          <w:lang w:val="sq-AL"/>
        </w:rPr>
        <w:t>ë</w:t>
      </w:r>
      <w:r w:rsidR="00166159" w:rsidRPr="00513D70">
        <w:rPr>
          <w:rFonts w:ascii="Garamond" w:eastAsia="Times New Roman" w:hAnsi="Garamond" w:cs="Times New Roman"/>
          <w:color w:val="000000"/>
          <w:sz w:val="24"/>
          <w:szCs w:val="24"/>
          <w:lang w:val="sq-AL"/>
        </w:rPr>
        <w:t xml:space="preserve"> drejtoritë rajonale të </w:t>
      </w:r>
      <w:r w:rsidR="0028382D" w:rsidRPr="00513D70">
        <w:rPr>
          <w:rFonts w:ascii="Garamond" w:eastAsia="Times New Roman" w:hAnsi="Garamond" w:cs="Times New Roman"/>
          <w:color w:val="000000"/>
          <w:sz w:val="24"/>
          <w:szCs w:val="24"/>
          <w:lang w:val="sq-AL"/>
        </w:rPr>
        <w:t>S</w:t>
      </w:r>
      <w:r w:rsidR="00166159" w:rsidRPr="00513D70">
        <w:rPr>
          <w:rFonts w:ascii="Garamond" w:eastAsia="Times New Roman" w:hAnsi="Garamond" w:cs="Times New Roman"/>
          <w:color w:val="000000"/>
          <w:sz w:val="24"/>
          <w:szCs w:val="24"/>
          <w:lang w:val="sq-AL"/>
        </w:rPr>
        <w:t xml:space="preserve">hërbimit </w:t>
      </w:r>
      <w:r w:rsidR="0028382D" w:rsidRPr="00513D70">
        <w:rPr>
          <w:rFonts w:ascii="Garamond" w:eastAsia="Times New Roman" w:hAnsi="Garamond" w:cs="Times New Roman"/>
          <w:color w:val="000000"/>
          <w:sz w:val="24"/>
          <w:szCs w:val="24"/>
          <w:lang w:val="sq-AL"/>
        </w:rPr>
        <w:t>S</w:t>
      </w:r>
      <w:r w:rsidR="00166159" w:rsidRPr="00513D70">
        <w:rPr>
          <w:rFonts w:ascii="Garamond" w:eastAsia="Times New Roman" w:hAnsi="Garamond" w:cs="Times New Roman"/>
          <w:color w:val="000000"/>
          <w:sz w:val="24"/>
          <w:szCs w:val="24"/>
          <w:lang w:val="sq-AL"/>
        </w:rPr>
        <w:t xml:space="preserve">ocial </w:t>
      </w:r>
      <w:r w:rsidR="0028382D" w:rsidRPr="00513D70">
        <w:rPr>
          <w:rFonts w:ascii="Garamond" w:eastAsia="Times New Roman" w:hAnsi="Garamond" w:cs="Times New Roman"/>
          <w:color w:val="000000"/>
          <w:sz w:val="24"/>
          <w:szCs w:val="24"/>
          <w:lang w:val="sq-AL"/>
        </w:rPr>
        <w:t>S</w:t>
      </w:r>
      <w:r w:rsidR="00166159" w:rsidRPr="00513D70">
        <w:rPr>
          <w:rFonts w:ascii="Garamond" w:eastAsia="Times New Roman" w:hAnsi="Garamond" w:cs="Times New Roman"/>
          <w:color w:val="000000"/>
          <w:sz w:val="24"/>
          <w:szCs w:val="24"/>
          <w:lang w:val="sq-AL"/>
        </w:rPr>
        <w:t>htetëror dhe</w:t>
      </w:r>
      <w:r w:rsidR="00C62584" w:rsidRPr="00513D70">
        <w:rPr>
          <w:rFonts w:ascii="Garamond" w:eastAsia="Times New Roman" w:hAnsi="Garamond" w:cs="Times New Roman"/>
          <w:color w:val="000000"/>
          <w:sz w:val="24"/>
          <w:szCs w:val="24"/>
          <w:lang w:val="sq-AL"/>
        </w:rPr>
        <w:t>/apo</w:t>
      </w:r>
      <w:r w:rsidR="00802276" w:rsidRPr="00513D70">
        <w:rPr>
          <w:rFonts w:ascii="Garamond" w:eastAsia="Times New Roman" w:hAnsi="Garamond" w:cs="Times New Roman"/>
          <w:color w:val="000000"/>
          <w:sz w:val="24"/>
          <w:szCs w:val="24"/>
          <w:lang w:val="sq-AL"/>
        </w:rPr>
        <w:t xml:space="preserve"> në institucionet e përkujdesjes</w:t>
      </w:r>
      <w:r w:rsidR="00166159" w:rsidRPr="00513D70">
        <w:rPr>
          <w:rFonts w:ascii="Garamond" w:eastAsia="Times New Roman" w:hAnsi="Garamond" w:cs="Times New Roman"/>
          <w:color w:val="000000"/>
          <w:sz w:val="24"/>
          <w:szCs w:val="24"/>
          <w:lang w:val="sq-AL"/>
        </w:rPr>
        <w:t xml:space="preserve"> social</w:t>
      </w:r>
      <w:r w:rsidR="00802276" w:rsidRPr="00513D70">
        <w:rPr>
          <w:rFonts w:ascii="Garamond" w:eastAsia="Times New Roman" w:hAnsi="Garamond" w:cs="Times New Roman"/>
          <w:color w:val="000000"/>
          <w:sz w:val="24"/>
          <w:szCs w:val="24"/>
          <w:lang w:val="sq-AL"/>
        </w:rPr>
        <w:t>e</w:t>
      </w:r>
      <w:r w:rsidR="005C660A" w:rsidRPr="00513D70">
        <w:rPr>
          <w:rFonts w:ascii="Garamond" w:eastAsia="Times New Roman" w:hAnsi="Garamond" w:cs="Times New Roman"/>
          <w:color w:val="000000"/>
          <w:sz w:val="24"/>
          <w:szCs w:val="24"/>
          <w:lang w:val="sq-AL"/>
        </w:rPr>
        <w:t>, t</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 cil</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t për shërbimin që kryejnë në këto institucione</w:t>
      </w:r>
      <w:r w:rsidR="00C62584" w:rsidRPr="00513D70">
        <w:rPr>
          <w:rFonts w:ascii="Garamond" w:eastAsia="Times New Roman" w:hAnsi="Garamond" w:cs="Times New Roman"/>
          <w:color w:val="000000"/>
          <w:sz w:val="24"/>
          <w:szCs w:val="24"/>
          <w:lang w:val="sq-AL"/>
        </w:rPr>
        <w:t>,</w:t>
      </w:r>
      <w:r w:rsidR="005C660A" w:rsidRPr="00513D70">
        <w:rPr>
          <w:rFonts w:ascii="Garamond" w:eastAsia="Times New Roman" w:hAnsi="Garamond" w:cs="Times New Roman"/>
          <w:color w:val="000000"/>
          <w:sz w:val="24"/>
          <w:szCs w:val="24"/>
          <w:lang w:val="sq-AL"/>
        </w:rPr>
        <w:t xml:space="preserve"> kontraktohen me orë pune të caktuara, vlera e pages</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s </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sht</w:t>
      </w:r>
      <w:r w:rsidR="000428FD" w:rsidRPr="00513D70">
        <w:rPr>
          <w:rFonts w:ascii="Garamond" w:eastAsia="Times New Roman" w:hAnsi="Garamond" w:cs="Times New Roman"/>
          <w:color w:val="000000"/>
          <w:sz w:val="24"/>
          <w:szCs w:val="24"/>
          <w:lang w:val="sq-AL"/>
        </w:rPr>
        <w:t>ë</w:t>
      </w:r>
      <w:r w:rsidR="0028382D" w:rsidRPr="00513D70">
        <w:rPr>
          <w:rFonts w:ascii="Garamond" w:eastAsia="Times New Roman" w:hAnsi="Garamond" w:cs="Times New Roman"/>
          <w:color w:val="000000"/>
          <w:sz w:val="24"/>
          <w:szCs w:val="24"/>
          <w:lang w:val="sq-AL"/>
        </w:rPr>
        <w:t>,</w:t>
      </w:r>
      <w:r w:rsidR="005C660A" w:rsidRPr="00513D70">
        <w:rPr>
          <w:rFonts w:ascii="Garamond" w:eastAsia="Times New Roman" w:hAnsi="Garamond" w:cs="Times New Roman"/>
          <w:color w:val="000000"/>
          <w:sz w:val="24"/>
          <w:szCs w:val="24"/>
          <w:lang w:val="sq-AL"/>
        </w:rPr>
        <w:t xml:space="preserve"> si</w:t>
      </w:r>
      <w:r w:rsidR="0028382D" w:rsidRPr="00513D70">
        <w:rPr>
          <w:rFonts w:ascii="Garamond" w:eastAsia="Times New Roman" w:hAnsi="Garamond" w:cs="Times New Roman"/>
          <w:color w:val="000000"/>
          <w:sz w:val="24"/>
          <w:szCs w:val="24"/>
          <w:lang w:val="sq-AL"/>
        </w:rPr>
        <w:t xml:space="preserve"> më poshtë</w:t>
      </w:r>
      <w:r w:rsidR="005C660A" w:rsidRPr="00513D70">
        <w:rPr>
          <w:rFonts w:ascii="Garamond" w:eastAsia="Times New Roman" w:hAnsi="Garamond" w:cs="Times New Roman"/>
          <w:color w:val="000000"/>
          <w:sz w:val="24"/>
          <w:szCs w:val="24"/>
          <w:lang w:val="sq-AL"/>
        </w:rPr>
        <w:t xml:space="preserve"> vijon: </w:t>
      </w:r>
    </w:p>
    <w:p w14:paraId="4D14F44C" w14:textId="1299CC30" w:rsidR="00BB5880"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16.1 </w:t>
      </w:r>
      <w:r w:rsidR="00BB5880"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r p</w:t>
      </w:r>
      <w:r w:rsidRPr="00513D70">
        <w:rPr>
          <w:rFonts w:ascii="Garamond" w:eastAsia="Times New Roman" w:hAnsi="Garamond" w:cs="Times New Roman"/>
          <w:color w:val="000000"/>
          <w:sz w:val="24"/>
          <w:szCs w:val="24"/>
          <w:lang w:val="sq-AL"/>
        </w:rPr>
        <w:t>unonjësit e personelit mjekësor</w:t>
      </w:r>
      <w:r w:rsidR="00BB5880" w:rsidRPr="00513D70">
        <w:rPr>
          <w:rFonts w:ascii="Garamond" w:eastAsia="Times New Roman" w:hAnsi="Garamond" w:cs="Times New Roman"/>
          <w:color w:val="000000"/>
          <w:sz w:val="24"/>
          <w:szCs w:val="24"/>
          <w:lang w:val="sq-AL"/>
        </w:rPr>
        <w:t xml:space="preserve"> në </w:t>
      </w:r>
      <w:r w:rsidR="00BB5880" w:rsidRPr="00513D70">
        <w:rPr>
          <w:rFonts w:ascii="Garamond" w:eastAsia="Times New Roman" w:hAnsi="Garamond" w:cs="Times New Roman"/>
          <w:sz w:val="24"/>
          <w:szCs w:val="24"/>
          <w:lang w:val="sq-AL"/>
        </w:rPr>
        <w:t>institucionet e sh</w:t>
      </w:r>
      <w:r w:rsidR="00A26914" w:rsidRPr="00513D70">
        <w:rPr>
          <w:rFonts w:ascii="Garamond" w:eastAsia="Times New Roman" w:hAnsi="Garamond" w:cs="Times New Roman"/>
          <w:sz w:val="24"/>
          <w:szCs w:val="24"/>
          <w:lang w:val="sq-AL"/>
        </w:rPr>
        <w:t>ë</w:t>
      </w:r>
      <w:r w:rsidR="00BB5880" w:rsidRPr="00513D70">
        <w:rPr>
          <w:rFonts w:ascii="Garamond" w:eastAsia="Times New Roman" w:hAnsi="Garamond" w:cs="Times New Roman"/>
          <w:sz w:val="24"/>
          <w:szCs w:val="24"/>
          <w:lang w:val="sq-AL"/>
        </w:rPr>
        <w:t xml:space="preserve">rbimit spitalor </w:t>
      </w:r>
      <w:r w:rsidR="0089247F" w:rsidRPr="00513D70">
        <w:rPr>
          <w:rFonts w:ascii="Garamond" w:eastAsia="Times New Roman" w:hAnsi="Garamond" w:cs="Times New Roman"/>
          <w:sz w:val="24"/>
          <w:szCs w:val="24"/>
          <w:lang w:val="sq-AL"/>
        </w:rPr>
        <w:t>dhe parësor</w:t>
      </w:r>
      <w:r w:rsidR="00385A89" w:rsidRPr="00513D70">
        <w:rPr>
          <w:rFonts w:ascii="Garamond" w:eastAsia="Times New Roman" w:hAnsi="Garamond" w:cs="Times New Roman"/>
          <w:sz w:val="24"/>
          <w:szCs w:val="24"/>
          <w:lang w:val="sq-AL"/>
        </w:rPr>
        <w:t>,</w:t>
      </w:r>
      <w:r w:rsidR="0089247F" w:rsidRPr="00513D70">
        <w:rPr>
          <w:rFonts w:ascii="Garamond" w:eastAsia="Times New Roman" w:hAnsi="Garamond" w:cs="Times New Roman"/>
          <w:sz w:val="24"/>
          <w:szCs w:val="24"/>
          <w:lang w:val="sq-AL"/>
        </w:rPr>
        <w:t xml:space="preserve"> </w:t>
      </w:r>
      <w:r w:rsidR="00BB5880" w:rsidRPr="00513D70">
        <w:rPr>
          <w:rFonts w:ascii="Garamond" w:eastAsia="Times New Roman" w:hAnsi="Garamond" w:cs="Times New Roman"/>
          <w:sz w:val="24"/>
          <w:szCs w:val="24"/>
          <w:lang w:val="sq-AL"/>
        </w:rPr>
        <w:t xml:space="preserve">të sistemit të ministrisë përgjegjëse për shëndetësinë e të sistemit të </w:t>
      </w:r>
      <w:r w:rsidRPr="00513D70">
        <w:rPr>
          <w:rFonts w:ascii="Garamond" w:eastAsia="Times New Roman" w:hAnsi="Garamond" w:cs="Times New Roman"/>
          <w:sz w:val="24"/>
          <w:szCs w:val="24"/>
          <w:lang w:val="sq-AL"/>
        </w:rPr>
        <w:t>M</w:t>
      </w:r>
      <w:r w:rsidR="00BB5880" w:rsidRPr="00513D70">
        <w:rPr>
          <w:rFonts w:ascii="Garamond" w:eastAsia="Times New Roman" w:hAnsi="Garamond" w:cs="Times New Roman"/>
          <w:sz w:val="24"/>
          <w:szCs w:val="24"/>
          <w:lang w:val="sq-AL"/>
        </w:rPr>
        <w:t xml:space="preserve">inistrisë së Mbrojtjes, </w:t>
      </w:r>
      <w:bookmarkStart w:id="15" w:name="_Hlk165631928"/>
      <w:r w:rsidR="005C660A" w:rsidRPr="00513D70">
        <w:rPr>
          <w:rFonts w:ascii="Garamond" w:eastAsia="Times New Roman" w:hAnsi="Garamond" w:cs="Times New Roman"/>
          <w:sz w:val="24"/>
          <w:szCs w:val="24"/>
          <w:lang w:val="sq-AL"/>
        </w:rPr>
        <w:t>v</w:t>
      </w:r>
      <w:r w:rsidR="00BB5880" w:rsidRPr="00513D70">
        <w:rPr>
          <w:rFonts w:ascii="Garamond" w:eastAsia="Times New Roman" w:hAnsi="Garamond" w:cs="Times New Roman"/>
          <w:color w:val="000000"/>
          <w:sz w:val="24"/>
          <w:szCs w:val="24"/>
          <w:lang w:val="sq-AL"/>
        </w:rPr>
        <w:t>lera e pagesës së një ore pune të kontraktuar</w:t>
      </w:r>
      <w:bookmarkEnd w:id="15"/>
      <w:r w:rsidR="00BB5880" w:rsidRPr="00513D70">
        <w:rPr>
          <w:rFonts w:ascii="Garamond" w:eastAsia="Times New Roman" w:hAnsi="Garamond" w:cs="Times New Roman"/>
          <w:color w:val="000000"/>
          <w:sz w:val="24"/>
          <w:szCs w:val="24"/>
          <w:lang w:val="sq-AL"/>
        </w:rPr>
        <w:t xml:space="preserve"> është e njëjtë me vlerën orare të pozicionit të punës, për të cilin është kontraktuar.</w:t>
      </w:r>
    </w:p>
    <w:p w14:paraId="0BDCB29C" w14:textId="7708405B" w:rsidR="0090789D"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16.2 </w:t>
      </w:r>
      <w:r w:rsidR="005C660A"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r m</w:t>
      </w:r>
      <w:r w:rsidR="0024570D" w:rsidRPr="00513D70">
        <w:rPr>
          <w:rFonts w:ascii="Garamond" w:eastAsia="Times New Roman" w:hAnsi="Garamond" w:cs="Times New Roman"/>
          <w:color w:val="000000"/>
          <w:sz w:val="24"/>
          <w:szCs w:val="24"/>
          <w:lang w:val="sq-AL"/>
        </w:rPr>
        <w:t xml:space="preserve">jekët, </w:t>
      </w:r>
      <w:r w:rsidR="002A0A50" w:rsidRPr="00513D70">
        <w:rPr>
          <w:rFonts w:ascii="Garamond" w:eastAsia="Times New Roman" w:hAnsi="Garamond" w:cs="Times New Roman"/>
          <w:color w:val="000000"/>
          <w:sz w:val="24"/>
          <w:szCs w:val="24"/>
          <w:lang w:val="sq-AL"/>
        </w:rPr>
        <w:t xml:space="preserve">në drejtoritë rajonale të </w:t>
      </w:r>
      <w:r w:rsidRPr="00513D70">
        <w:rPr>
          <w:rFonts w:ascii="Garamond" w:eastAsia="Times New Roman" w:hAnsi="Garamond" w:cs="Times New Roman"/>
          <w:color w:val="000000"/>
          <w:sz w:val="24"/>
          <w:szCs w:val="24"/>
          <w:lang w:val="sq-AL"/>
        </w:rPr>
        <w:t>S</w:t>
      </w:r>
      <w:r w:rsidR="002A0A50" w:rsidRPr="00513D70">
        <w:rPr>
          <w:rFonts w:ascii="Garamond" w:eastAsia="Times New Roman" w:hAnsi="Garamond" w:cs="Times New Roman"/>
          <w:color w:val="000000"/>
          <w:sz w:val="24"/>
          <w:szCs w:val="24"/>
          <w:lang w:val="sq-AL"/>
        </w:rPr>
        <w:t xml:space="preserve">hërbimit </w:t>
      </w:r>
      <w:r w:rsidRPr="00513D70">
        <w:rPr>
          <w:rFonts w:ascii="Garamond" w:eastAsia="Times New Roman" w:hAnsi="Garamond" w:cs="Times New Roman"/>
          <w:color w:val="000000"/>
          <w:sz w:val="24"/>
          <w:szCs w:val="24"/>
          <w:lang w:val="sq-AL"/>
        </w:rPr>
        <w:t>S</w:t>
      </w:r>
      <w:r w:rsidR="002A0A50" w:rsidRPr="00513D70">
        <w:rPr>
          <w:rFonts w:ascii="Garamond" w:eastAsia="Times New Roman" w:hAnsi="Garamond" w:cs="Times New Roman"/>
          <w:color w:val="000000"/>
          <w:sz w:val="24"/>
          <w:szCs w:val="24"/>
          <w:lang w:val="sq-AL"/>
        </w:rPr>
        <w:t xml:space="preserve">ocial </w:t>
      </w:r>
      <w:r w:rsidRPr="00513D70">
        <w:rPr>
          <w:rFonts w:ascii="Garamond" w:eastAsia="Times New Roman" w:hAnsi="Garamond" w:cs="Times New Roman"/>
          <w:color w:val="000000"/>
          <w:sz w:val="24"/>
          <w:szCs w:val="24"/>
          <w:lang w:val="sq-AL"/>
        </w:rPr>
        <w:t>S</w:t>
      </w:r>
      <w:r w:rsidR="002A0A50" w:rsidRPr="00513D70">
        <w:rPr>
          <w:rFonts w:ascii="Garamond" w:eastAsia="Times New Roman" w:hAnsi="Garamond" w:cs="Times New Roman"/>
          <w:color w:val="000000"/>
          <w:sz w:val="24"/>
          <w:szCs w:val="24"/>
          <w:lang w:val="sq-AL"/>
        </w:rPr>
        <w:t xml:space="preserve">htetëror </w:t>
      </w:r>
      <w:r w:rsidR="00240EB9" w:rsidRPr="00513D70">
        <w:rPr>
          <w:rFonts w:ascii="Garamond" w:eastAsia="Times New Roman" w:hAnsi="Garamond" w:cs="Times New Roman"/>
          <w:color w:val="000000"/>
          <w:sz w:val="24"/>
          <w:szCs w:val="24"/>
          <w:lang w:val="sq-AL"/>
        </w:rPr>
        <w:t>dhe n</w:t>
      </w:r>
      <w:r w:rsidR="00520CEB" w:rsidRPr="00513D70">
        <w:rPr>
          <w:rFonts w:ascii="Garamond" w:eastAsia="Times New Roman" w:hAnsi="Garamond" w:cs="Times New Roman"/>
          <w:color w:val="000000"/>
          <w:sz w:val="24"/>
          <w:szCs w:val="24"/>
          <w:lang w:val="sq-AL"/>
        </w:rPr>
        <w:t>ë</w:t>
      </w:r>
      <w:r w:rsidR="00240EB9" w:rsidRPr="00513D70">
        <w:rPr>
          <w:rFonts w:ascii="Garamond" w:eastAsia="Times New Roman" w:hAnsi="Garamond" w:cs="Times New Roman"/>
          <w:color w:val="000000"/>
          <w:sz w:val="24"/>
          <w:szCs w:val="24"/>
          <w:lang w:val="sq-AL"/>
        </w:rPr>
        <w:t xml:space="preserve"> institucionet e p</w:t>
      </w:r>
      <w:r w:rsidR="00520CEB" w:rsidRPr="00513D70">
        <w:rPr>
          <w:rFonts w:ascii="Garamond" w:eastAsia="Times New Roman" w:hAnsi="Garamond" w:cs="Times New Roman"/>
          <w:color w:val="000000"/>
          <w:sz w:val="24"/>
          <w:szCs w:val="24"/>
          <w:lang w:val="sq-AL"/>
        </w:rPr>
        <w:t>ë</w:t>
      </w:r>
      <w:r w:rsidR="00802276" w:rsidRPr="00513D70">
        <w:rPr>
          <w:rFonts w:ascii="Garamond" w:eastAsia="Times New Roman" w:hAnsi="Garamond" w:cs="Times New Roman"/>
          <w:color w:val="000000"/>
          <w:sz w:val="24"/>
          <w:szCs w:val="24"/>
          <w:lang w:val="sq-AL"/>
        </w:rPr>
        <w:t>rkujdesjes</w:t>
      </w:r>
      <w:r w:rsidR="00240EB9" w:rsidRPr="00513D70">
        <w:rPr>
          <w:rFonts w:ascii="Garamond" w:eastAsia="Times New Roman" w:hAnsi="Garamond" w:cs="Times New Roman"/>
          <w:color w:val="000000"/>
          <w:sz w:val="24"/>
          <w:szCs w:val="24"/>
          <w:lang w:val="sq-AL"/>
        </w:rPr>
        <w:t xml:space="preserve"> soci</w:t>
      </w:r>
      <w:r w:rsidR="005C660A" w:rsidRPr="00513D70">
        <w:rPr>
          <w:rFonts w:ascii="Garamond" w:eastAsia="Times New Roman" w:hAnsi="Garamond" w:cs="Times New Roman"/>
          <w:color w:val="000000"/>
          <w:sz w:val="24"/>
          <w:szCs w:val="24"/>
          <w:lang w:val="sq-AL"/>
        </w:rPr>
        <w:t>a</w:t>
      </w:r>
      <w:r w:rsidR="00240EB9" w:rsidRPr="00513D70">
        <w:rPr>
          <w:rFonts w:ascii="Garamond" w:eastAsia="Times New Roman" w:hAnsi="Garamond" w:cs="Times New Roman"/>
          <w:color w:val="000000"/>
          <w:sz w:val="24"/>
          <w:szCs w:val="24"/>
          <w:lang w:val="sq-AL"/>
        </w:rPr>
        <w:t>l</w:t>
      </w:r>
      <w:r w:rsidR="00802276" w:rsidRPr="00513D70">
        <w:rPr>
          <w:rFonts w:ascii="Garamond" w:eastAsia="Times New Roman" w:hAnsi="Garamond" w:cs="Times New Roman"/>
          <w:color w:val="000000"/>
          <w:sz w:val="24"/>
          <w:szCs w:val="24"/>
          <w:lang w:val="sq-AL"/>
        </w:rPr>
        <w:t>e</w:t>
      </w:r>
      <w:r w:rsidR="00240EB9" w:rsidRPr="00513D70">
        <w:rPr>
          <w:rFonts w:ascii="Garamond" w:eastAsia="Times New Roman" w:hAnsi="Garamond" w:cs="Times New Roman"/>
          <w:color w:val="000000"/>
          <w:sz w:val="24"/>
          <w:szCs w:val="24"/>
          <w:lang w:val="sq-AL"/>
        </w:rPr>
        <w:t xml:space="preserve">, </w:t>
      </w:r>
      <w:r w:rsidR="005C660A" w:rsidRPr="00513D70">
        <w:rPr>
          <w:rFonts w:ascii="Garamond" w:eastAsia="Times New Roman" w:hAnsi="Garamond" w:cs="Times New Roman"/>
          <w:color w:val="000000"/>
          <w:sz w:val="24"/>
          <w:szCs w:val="24"/>
          <w:lang w:val="sq-AL"/>
        </w:rPr>
        <w:t>v</w:t>
      </w:r>
      <w:r w:rsidR="0024570D" w:rsidRPr="00513D70">
        <w:rPr>
          <w:rFonts w:ascii="Garamond" w:eastAsia="Times New Roman" w:hAnsi="Garamond" w:cs="Times New Roman"/>
          <w:color w:val="000000"/>
          <w:sz w:val="24"/>
          <w:szCs w:val="24"/>
          <w:lang w:val="sq-AL"/>
        </w:rPr>
        <w:t>lera e pagesës</w:t>
      </w:r>
      <w:r w:rsidRPr="00513D70">
        <w:rPr>
          <w:rFonts w:ascii="Garamond" w:eastAsia="Times New Roman" w:hAnsi="Garamond" w:cs="Times New Roman"/>
          <w:color w:val="000000"/>
          <w:sz w:val="24"/>
          <w:szCs w:val="24"/>
          <w:lang w:val="sq-AL"/>
        </w:rPr>
        <w:t xml:space="preserve"> së një ore pune të kontraktuar</w:t>
      </w:r>
      <w:r w:rsidR="0024570D" w:rsidRPr="00513D70">
        <w:rPr>
          <w:rFonts w:ascii="Garamond" w:eastAsia="Times New Roman" w:hAnsi="Garamond" w:cs="Times New Roman"/>
          <w:color w:val="000000"/>
          <w:sz w:val="24"/>
          <w:szCs w:val="24"/>
          <w:lang w:val="sq-AL"/>
        </w:rPr>
        <w:t xml:space="preserve"> është e njëjtë me vlerën orare të pozicionit </w:t>
      </w:r>
      <w:r w:rsidR="005C660A" w:rsidRPr="00513D70">
        <w:rPr>
          <w:rFonts w:ascii="Garamond" w:eastAsia="Times New Roman" w:hAnsi="Garamond" w:cs="Times New Roman"/>
          <w:color w:val="000000"/>
          <w:sz w:val="24"/>
          <w:szCs w:val="24"/>
          <w:lang w:val="sq-AL"/>
        </w:rPr>
        <w:t>“</w:t>
      </w:r>
      <w:r w:rsidRPr="00513D70">
        <w:rPr>
          <w:rFonts w:ascii="Garamond" w:eastAsia="Times New Roman" w:hAnsi="Garamond" w:cs="Times New Roman"/>
          <w:color w:val="000000"/>
          <w:sz w:val="24"/>
          <w:szCs w:val="24"/>
          <w:lang w:val="sq-AL"/>
        </w:rPr>
        <w:t>m</w:t>
      </w:r>
      <w:r w:rsidR="005C660A" w:rsidRPr="00513D70">
        <w:rPr>
          <w:rFonts w:ascii="Garamond" w:eastAsia="Times New Roman" w:hAnsi="Garamond" w:cs="Times New Roman"/>
          <w:color w:val="000000"/>
          <w:sz w:val="24"/>
          <w:szCs w:val="24"/>
          <w:lang w:val="sq-AL"/>
        </w:rPr>
        <w:t>jek i përgjithshëm që punon në specialitete”, e përcaktuar në pikën 3, të</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kreut </w:t>
      </w:r>
      <w:proofErr w:type="spellStart"/>
      <w:r w:rsidRPr="00513D70">
        <w:rPr>
          <w:rFonts w:ascii="Garamond" w:eastAsia="Times New Roman" w:hAnsi="Garamond" w:cs="Times New Roman"/>
          <w:color w:val="000000"/>
          <w:sz w:val="24"/>
          <w:szCs w:val="24"/>
          <w:lang w:val="sq-AL"/>
        </w:rPr>
        <w:t>VII</w:t>
      </w:r>
      <w:proofErr w:type="spellEnd"/>
      <w:r w:rsidRPr="00513D70">
        <w:rPr>
          <w:rFonts w:ascii="Garamond" w:eastAsia="Times New Roman" w:hAnsi="Garamond" w:cs="Times New Roman"/>
          <w:color w:val="000000"/>
          <w:sz w:val="24"/>
          <w:szCs w:val="24"/>
          <w:lang w:val="sq-AL"/>
        </w:rPr>
        <w:t>, të lidhjes nr.</w:t>
      </w:r>
      <w:r w:rsidR="00C846A8">
        <w:rPr>
          <w:rFonts w:ascii="Garamond" w:eastAsia="Times New Roman" w:hAnsi="Garamond" w:cs="Times New Roman"/>
          <w:color w:val="000000"/>
          <w:sz w:val="24"/>
          <w:szCs w:val="24"/>
          <w:lang w:val="sq-AL"/>
        </w:rPr>
        <w:t xml:space="preserve"> </w:t>
      </w:r>
      <w:r w:rsidR="005C660A" w:rsidRPr="00513D70">
        <w:rPr>
          <w:rFonts w:ascii="Garamond" w:eastAsia="Times New Roman" w:hAnsi="Garamond" w:cs="Times New Roman"/>
          <w:color w:val="000000"/>
          <w:sz w:val="24"/>
          <w:szCs w:val="24"/>
          <w:lang w:val="sq-AL"/>
        </w:rPr>
        <w:t xml:space="preserve">4, </w:t>
      </w:r>
      <w:r w:rsidRPr="00513D70">
        <w:rPr>
          <w:rFonts w:ascii="Garamond" w:eastAsia="Times New Roman" w:hAnsi="Garamond" w:cs="Times New Roman"/>
          <w:sz w:val="24"/>
          <w:szCs w:val="24"/>
          <w:lang w:val="sq-AL"/>
        </w:rPr>
        <w:t xml:space="preserve">që i bashkëlidhet </w:t>
      </w:r>
      <w:r w:rsidRPr="00513D70">
        <w:rPr>
          <w:rFonts w:ascii="Garamond" w:eastAsia="Times New Roman" w:hAnsi="Garamond" w:cs="Times New Roman"/>
          <w:color w:val="000000"/>
          <w:sz w:val="24"/>
          <w:szCs w:val="24"/>
          <w:lang w:val="sq-AL"/>
        </w:rPr>
        <w:t>këtij vendimi dhe është pjesë përbërëse e tij</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Paga bruto e këtij pozicioni, pë</w:t>
      </w:r>
      <w:r w:rsidR="005C660A" w:rsidRPr="00513D70">
        <w:rPr>
          <w:rFonts w:ascii="Garamond" w:eastAsia="Times New Roman" w:hAnsi="Garamond" w:cs="Times New Roman"/>
          <w:color w:val="000000"/>
          <w:sz w:val="24"/>
          <w:szCs w:val="24"/>
          <w:lang w:val="sq-AL"/>
        </w:rPr>
        <w:t xml:space="preserve">r </w:t>
      </w:r>
      <w:r w:rsidR="000428FD" w:rsidRPr="00513D70">
        <w:rPr>
          <w:rFonts w:ascii="Garamond" w:eastAsia="Times New Roman" w:hAnsi="Garamond" w:cs="Times New Roman"/>
          <w:color w:val="000000"/>
          <w:sz w:val="24"/>
          <w:szCs w:val="24"/>
          <w:lang w:val="sq-AL"/>
        </w:rPr>
        <w:t>efekt t</w:t>
      </w:r>
      <w:r w:rsidR="009B30DC" w:rsidRPr="00513D70">
        <w:rPr>
          <w:rFonts w:ascii="Garamond" w:eastAsia="Times New Roman" w:hAnsi="Garamond" w:cs="Times New Roman"/>
          <w:color w:val="000000"/>
          <w:sz w:val="24"/>
          <w:szCs w:val="24"/>
          <w:lang w:val="sq-AL"/>
        </w:rPr>
        <w:t>ë</w:t>
      </w:r>
      <w:r w:rsidR="000428FD" w:rsidRPr="00513D70">
        <w:rPr>
          <w:rFonts w:ascii="Garamond" w:eastAsia="Times New Roman" w:hAnsi="Garamond" w:cs="Times New Roman"/>
          <w:color w:val="000000"/>
          <w:sz w:val="24"/>
          <w:szCs w:val="24"/>
          <w:lang w:val="sq-AL"/>
        </w:rPr>
        <w:t xml:space="preserve"> </w:t>
      </w:r>
      <w:r w:rsidR="005C660A" w:rsidRPr="00513D70">
        <w:rPr>
          <w:rFonts w:ascii="Garamond" w:eastAsia="Times New Roman" w:hAnsi="Garamond" w:cs="Times New Roman"/>
          <w:color w:val="000000"/>
          <w:sz w:val="24"/>
          <w:szCs w:val="24"/>
          <w:lang w:val="sq-AL"/>
        </w:rPr>
        <w:t>llogaritje</w:t>
      </w:r>
      <w:r w:rsidR="000428FD" w:rsidRPr="00513D70">
        <w:rPr>
          <w:rFonts w:ascii="Garamond" w:eastAsia="Times New Roman" w:hAnsi="Garamond" w:cs="Times New Roman"/>
          <w:color w:val="000000"/>
          <w:sz w:val="24"/>
          <w:szCs w:val="24"/>
          <w:lang w:val="sq-AL"/>
        </w:rPr>
        <w:t>s</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s</w:t>
      </w:r>
      <w:r w:rsidR="009B30DC"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 pag</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s orare, </w:t>
      </w:r>
      <w:r w:rsidR="005D52C9"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5D52C9" w:rsidRPr="00513D70">
        <w:rPr>
          <w:rFonts w:ascii="Garamond" w:eastAsia="Times New Roman" w:hAnsi="Garamond" w:cs="Times New Roman"/>
          <w:color w:val="000000"/>
          <w:sz w:val="24"/>
          <w:szCs w:val="24"/>
          <w:lang w:val="sq-AL"/>
        </w:rPr>
        <w:t>r</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këto</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raste</w:t>
      </w:r>
      <w:r w:rsidRPr="00513D70">
        <w:rPr>
          <w:rFonts w:ascii="Garamond" w:eastAsia="Times New Roman" w:hAnsi="Garamond" w:cs="Times New Roman"/>
          <w:color w:val="000000"/>
          <w:sz w:val="24"/>
          <w:szCs w:val="24"/>
          <w:lang w:val="sq-AL"/>
        </w:rPr>
        <w:t>,</w:t>
      </w:r>
      <w:r w:rsidR="000428FD" w:rsidRPr="00513D70">
        <w:rPr>
          <w:rFonts w:ascii="Garamond" w:eastAsia="Times New Roman" w:hAnsi="Garamond" w:cs="Times New Roman"/>
          <w:color w:val="000000"/>
          <w:sz w:val="24"/>
          <w:szCs w:val="24"/>
          <w:lang w:val="sq-AL"/>
        </w:rPr>
        <w:t xml:space="preserve"> do t</w:t>
      </w:r>
      <w:r w:rsidR="009B30DC" w:rsidRPr="00513D70">
        <w:rPr>
          <w:rFonts w:ascii="Garamond" w:eastAsia="Times New Roman" w:hAnsi="Garamond" w:cs="Times New Roman"/>
          <w:color w:val="000000"/>
          <w:sz w:val="24"/>
          <w:szCs w:val="24"/>
          <w:lang w:val="sq-AL"/>
        </w:rPr>
        <w:t>ë</w:t>
      </w:r>
      <w:r w:rsidR="000428FD" w:rsidRPr="00513D70">
        <w:rPr>
          <w:rFonts w:ascii="Garamond" w:eastAsia="Times New Roman" w:hAnsi="Garamond" w:cs="Times New Roman"/>
          <w:color w:val="000000"/>
          <w:sz w:val="24"/>
          <w:szCs w:val="24"/>
          <w:lang w:val="sq-AL"/>
        </w:rPr>
        <w:t xml:space="preserve"> </w:t>
      </w:r>
      <w:r w:rsidR="005D52C9" w:rsidRPr="00513D70">
        <w:rPr>
          <w:rFonts w:ascii="Garamond" w:eastAsia="Times New Roman" w:hAnsi="Garamond" w:cs="Times New Roman"/>
          <w:color w:val="000000"/>
          <w:sz w:val="24"/>
          <w:szCs w:val="24"/>
          <w:lang w:val="sq-AL"/>
        </w:rPr>
        <w:t>llogaritet</w:t>
      </w:r>
      <w:r w:rsidR="000428FD" w:rsidRPr="00513D70">
        <w:rPr>
          <w:rFonts w:ascii="Garamond" w:eastAsia="Times New Roman" w:hAnsi="Garamond" w:cs="Times New Roman"/>
          <w:color w:val="000000"/>
          <w:sz w:val="24"/>
          <w:szCs w:val="24"/>
          <w:lang w:val="sq-AL"/>
        </w:rPr>
        <w:t xml:space="preserve"> si </w:t>
      </w:r>
      <w:r w:rsidR="005D52C9" w:rsidRPr="00513D70">
        <w:rPr>
          <w:rFonts w:ascii="Garamond" w:eastAsia="Times New Roman" w:hAnsi="Garamond" w:cs="Times New Roman"/>
          <w:color w:val="000000"/>
          <w:sz w:val="24"/>
          <w:szCs w:val="24"/>
          <w:lang w:val="sq-AL"/>
        </w:rPr>
        <w:t>shum</w:t>
      </w:r>
      <w:r w:rsidR="009B30DC" w:rsidRPr="00513D70">
        <w:rPr>
          <w:rFonts w:ascii="Garamond" w:eastAsia="Times New Roman" w:hAnsi="Garamond" w:cs="Times New Roman"/>
          <w:color w:val="000000"/>
          <w:sz w:val="24"/>
          <w:szCs w:val="24"/>
          <w:lang w:val="sq-AL"/>
        </w:rPr>
        <w:t>ë</w:t>
      </w:r>
      <w:r w:rsidR="005D52C9" w:rsidRPr="00513D70">
        <w:rPr>
          <w:rFonts w:ascii="Garamond" w:eastAsia="Times New Roman" w:hAnsi="Garamond" w:cs="Times New Roman"/>
          <w:color w:val="000000"/>
          <w:sz w:val="24"/>
          <w:szCs w:val="24"/>
          <w:lang w:val="sq-AL"/>
        </w:rPr>
        <w:t xml:space="preserve"> e e</w:t>
      </w:r>
      <w:r w:rsidRPr="00513D70">
        <w:rPr>
          <w:rFonts w:ascii="Garamond" w:eastAsia="Times New Roman" w:hAnsi="Garamond" w:cs="Times New Roman"/>
          <w:color w:val="000000"/>
          <w:sz w:val="24"/>
          <w:szCs w:val="24"/>
          <w:lang w:val="sq-AL"/>
        </w:rPr>
        <w:t>lementeve:</w:t>
      </w:r>
      <w:r w:rsidR="005C660A" w:rsidRPr="00513D70">
        <w:rPr>
          <w:rFonts w:ascii="Garamond" w:eastAsia="Times New Roman" w:hAnsi="Garamond" w:cs="Times New Roman"/>
          <w:color w:val="000000"/>
          <w:sz w:val="24"/>
          <w:szCs w:val="24"/>
          <w:lang w:val="sq-AL"/>
        </w:rPr>
        <w:t xml:space="preserve"> </w:t>
      </w:r>
    </w:p>
    <w:p w14:paraId="25224533" w14:textId="29B0D095" w:rsidR="0090789D" w:rsidRPr="00513D70" w:rsidRDefault="0090789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a)</w:t>
      </w:r>
      <w:r w:rsidR="00445C87" w:rsidRPr="00513D70">
        <w:rPr>
          <w:rFonts w:ascii="Garamond" w:eastAsia="Times New Roman" w:hAnsi="Garamond" w:cs="Times New Roman"/>
          <w:color w:val="000000"/>
          <w:sz w:val="24"/>
          <w:szCs w:val="24"/>
          <w:lang w:val="sq-AL"/>
        </w:rPr>
        <w:t xml:space="preserve"> </w:t>
      </w:r>
      <w:r w:rsidR="008140B9" w:rsidRPr="00513D70">
        <w:rPr>
          <w:rFonts w:ascii="Garamond" w:eastAsia="Times New Roman" w:hAnsi="Garamond" w:cs="Times New Roman"/>
          <w:color w:val="000000"/>
          <w:sz w:val="24"/>
          <w:szCs w:val="24"/>
          <w:lang w:val="sq-AL"/>
        </w:rPr>
        <w:t xml:space="preserve">paga </w:t>
      </w:r>
      <w:r w:rsidRPr="00513D70">
        <w:rPr>
          <w:rFonts w:ascii="Garamond" w:eastAsia="Times New Roman" w:hAnsi="Garamond" w:cs="Times New Roman"/>
          <w:color w:val="000000"/>
          <w:sz w:val="24"/>
          <w:szCs w:val="24"/>
          <w:lang w:val="sq-AL"/>
        </w:rPr>
        <w:t>për pozicion, vlera e së cilës është e njëjtë me vlerën e pagës për pozicion të pozicionit “</w:t>
      </w:r>
      <w:r w:rsidR="0028382D" w:rsidRPr="00513D70">
        <w:rPr>
          <w:rFonts w:ascii="Garamond" w:eastAsia="Times New Roman" w:hAnsi="Garamond" w:cs="Times New Roman"/>
          <w:color w:val="000000"/>
          <w:sz w:val="24"/>
          <w:szCs w:val="24"/>
          <w:lang w:val="sq-AL"/>
        </w:rPr>
        <w:t>m</w:t>
      </w:r>
      <w:r w:rsidRPr="00513D70">
        <w:rPr>
          <w:rFonts w:ascii="Garamond" w:eastAsia="Times New Roman" w:hAnsi="Garamond" w:cs="Times New Roman"/>
          <w:color w:val="000000"/>
          <w:sz w:val="24"/>
          <w:szCs w:val="24"/>
          <w:lang w:val="sq-AL"/>
        </w:rPr>
        <w:t xml:space="preserve">jek i përgjithshëm që punon në specialitete”, e përcaktuar në pikën </w:t>
      </w:r>
      <w:r w:rsidR="0028382D" w:rsidRPr="00513D70">
        <w:rPr>
          <w:rFonts w:ascii="Garamond" w:eastAsia="Times New Roman" w:hAnsi="Garamond" w:cs="Times New Roman"/>
          <w:color w:val="000000"/>
          <w:sz w:val="24"/>
          <w:szCs w:val="24"/>
          <w:lang w:val="sq-AL"/>
        </w:rPr>
        <w:t xml:space="preserve">3, të kreut </w:t>
      </w:r>
      <w:proofErr w:type="spellStart"/>
      <w:r w:rsidR="0028382D" w:rsidRPr="00513D70">
        <w:rPr>
          <w:rFonts w:ascii="Garamond" w:eastAsia="Times New Roman" w:hAnsi="Garamond" w:cs="Times New Roman"/>
          <w:color w:val="000000"/>
          <w:sz w:val="24"/>
          <w:szCs w:val="24"/>
          <w:lang w:val="sq-AL"/>
        </w:rPr>
        <w:t>VII</w:t>
      </w:r>
      <w:proofErr w:type="spellEnd"/>
      <w:r w:rsidR="0028382D" w:rsidRPr="00513D70">
        <w:rPr>
          <w:rFonts w:ascii="Garamond" w:eastAsia="Times New Roman" w:hAnsi="Garamond" w:cs="Times New Roman"/>
          <w:color w:val="000000"/>
          <w:sz w:val="24"/>
          <w:szCs w:val="24"/>
          <w:lang w:val="sq-AL"/>
        </w:rPr>
        <w:t>, të lidhjes nr.</w:t>
      </w:r>
      <w:r w:rsidR="00C846A8">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4, </w:t>
      </w:r>
      <w:r w:rsidR="0028382D" w:rsidRPr="00513D70">
        <w:rPr>
          <w:rFonts w:ascii="Garamond" w:eastAsia="Times New Roman" w:hAnsi="Garamond" w:cs="Times New Roman"/>
          <w:sz w:val="24"/>
          <w:szCs w:val="24"/>
          <w:lang w:val="sq-AL"/>
        </w:rPr>
        <w:t xml:space="preserve">që i bashkëlidhet </w:t>
      </w:r>
      <w:r w:rsidR="0028382D" w:rsidRPr="00513D70">
        <w:rPr>
          <w:rFonts w:ascii="Garamond" w:eastAsia="Times New Roman" w:hAnsi="Garamond" w:cs="Times New Roman"/>
          <w:color w:val="000000"/>
          <w:sz w:val="24"/>
          <w:szCs w:val="24"/>
          <w:lang w:val="sq-AL"/>
        </w:rPr>
        <w:t>këtij vendimi dhe është pjesë përbërëse e tij;</w:t>
      </w:r>
      <w:r w:rsidRPr="00513D70">
        <w:rPr>
          <w:rFonts w:ascii="Garamond" w:eastAsia="Times New Roman" w:hAnsi="Garamond" w:cs="Times New Roman"/>
          <w:color w:val="000000"/>
          <w:sz w:val="24"/>
          <w:szCs w:val="24"/>
          <w:lang w:val="sq-AL"/>
        </w:rPr>
        <w:t xml:space="preserve"> </w:t>
      </w:r>
    </w:p>
    <w:p w14:paraId="26731168" w14:textId="48CD3E27" w:rsidR="00F249F9" w:rsidRPr="00513D70" w:rsidRDefault="00F249F9"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b)</w:t>
      </w:r>
      <w:r w:rsidR="00445C87" w:rsidRPr="00513D70">
        <w:rPr>
          <w:rFonts w:ascii="Garamond" w:eastAsia="Times New Roman" w:hAnsi="Garamond" w:cs="Times New Roman"/>
          <w:color w:val="000000"/>
          <w:sz w:val="24"/>
          <w:szCs w:val="24"/>
          <w:lang w:val="sq-AL"/>
        </w:rPr>
        <w:t xml:space="preserve"> </w:t>
      </w:r>
      <w:r w:rsidR="008140B9" w:rsidRPr="00513D70">
        <w:rPr>
          <w:rFonts w:ascii="Garamond" w:eastAsia="Times New Roman" w:hAnsi="Garamond" w:cs="Times New Roman"/>
          <w:color w:val="000000"/>
          <w:sz w:val="24"/>
          <w:szCs w:val="24"/>
          <w:lang w:val="sq-AL"/>
        </w:rPr>
        <w:t xml:space="preserve">shtesa </w:t>
      </w:r>
      <w:r w:rsidR="0090789D" w:rsidRPr="00513D70">
        <w:rPr>
          <w:rFonts w:ascii="Garamond" w:eastAsia="Times New Roman" w:hAnsi="Garamond" w:cs="Times New Roman"/>
          <w:color w:val="000000"/>
          <w:sz w:val="24"/>
          <w:szCs w:val="24"/>
          <w:lang w:val="sq-AL"/>
        </w:rPr>
        <w:t xml:space="preserve">e nivelit të kualifikimit, </w:t>
      </w:r>
      <w:r w:rsidR="008A7DDA" w:rsidRPr="00513D70">
        <w:rPr>
          <w:rFonts w:ascii="Garamond" w:eastAsia="Times New Roman" w:hAnsi="Garamond" w:cs="Times New Roman"/>
          <w:color w:val="000000"/>
          <w:sz w:val="24"/>
          <w:szCs w:val="24"/>
          <w:lang w:val="sq-AL"/>
        </w:rPr>
        <w:t>v</w:t>
      </w:r>
      <w:r w:rsidR="0090789D" w:rsidRPr="00513D70">
        <w:rPr>
          <w:rFonts w:ascii="Garamond" w:eastAsia="Times New Roman" w:hAnsi="Garamond" w:cs="Times New Roman"/>
          <w:color w:val="000000"/>
          <w:sz w:val="24"/>
          <w:szCs w:val="24"/>
          <w:lang w:val="sq-AL"/>
        </w:rPr>
        <w:t xml:space="preserve">lera e </w:t>
      </w:r>
      <w:r w:rsidR="008A7DDA" w:rsidRPr="00513D70">
        <w:rPr>
          <w:rFonts w:ascii="Garamond" w:eastAsia="Times New Roman" w:hAnsi="Garamond" w:cs="Times New Roman"/>
          <w:color w:val="000000"/>
          <w:sz w:val="24"/>
          <w:szCs w:val="24"/>
          <w:lang w:val="sq-AL"/>
        </w:rPr>
        <w:t xml:space="preserve">së cilës </w:t>
      </w:r>
      <w:r w:rsidR="0090789D" w:rsidRPr="00513D70">
        <w:rPr>
          <w:rFonts w:ascii="Garamond" w:eastAsia="Times New Roman" w:hAnsi="Garamond" w:cs="Times New Roman"/>
          <w:color w:val="000000"/>
          <w:sz w:val="24"/>
          <w:szCs w:val="24"/>
          <w:lang w:val="sq-AL"/>
        </w:rPr>
        <w:t>për çdo grup d</w:t>
      </w:r>
      <w:r w:rsidR="0028382D" w:rsidRPr="00513D70">
        <w:rPr>
          <w:rFonts w:ascii="Garamond" w:eastAsia="Times New Roman" w:hAnsi="Garamond" w:cs="Times New Roman"/>
          <w:color w:val="000000"/>
          <w:sz w:val="24"/>
          <w:szCs w:val="24"/>
          <w:lang w:val="sq-AL"/>
        </w:rPr>
        <w:t>iplome, është sipas lidhjes nr.</w:t>
      </w:r>
      <w:r w:rsidR="00C846A8">
        <w:rPr>
          <w:rFonts w:ascii="Garamond" w:eastAsia="Times New Roman" w:hAnsi="Garamond" w:cs="Times New Roman"/>
          <w:color w:val="000000"/>
          <w:sz w:val="24"/>
          <w:szCs w:val="24"/>
          <w:lang w:val="sq-AL"/>
        </w:rPr>
        <w:t xml:space="preserve"> </w:t>
      </w:r>
      <w:r w:rsidR="0090789D" w:rsidRPr="00513D70">
        <w:rPr>
          <w:rFonts w:ascii="Garamond" w:eastAsia="Times New Roman" w:hAnsi="Garamond" w:cs="Times New Roman"/>
          <w:color w:val="000000"/>
          <w:sz w:val="24"/>
          <w:szCs w:val="24"/>
          <w:lang w:val="sq-AL"/>
        </w:rPr>
        <w:t xml:space="preserve">8, </w:t>
      </w:r>
      <w:r w:rsidR="0028382D" w:rsidRPr="00513D70">
        <w:rPr>
          <w:rFonts w:ascii="Garamond" w:eastAsia="Times New Roman" w:hAnsi="Garamond" w:cs="Times New Roman"/>
          <w:sz w:val="24"/>
          <w:szCs w:val="24"/>
          <w:lang w:val="sq-AL"/>
        </w:rPr>
        <w:t xml:space="preserve">që i bashkëlidhet </w:t>
      </w:r>
      <w:r w:rsidR="0028382D" w:rsidRPr="00513D70">
        <w:rPr>
          <w:rFonts w:ascii="Garamond" w:eastAsia="Times New Roman" w:hAnsi="Garamond" w:cs="Times New Roman"/>
          <w:color w:val="000000"/>
          <w:sz w:val="24"/>
          <w:szCs w:val="24"/>
          <w:lang w:val="sq-AL"/>
        </w:rPr>
        <w:t>këtij vendimi dhe është pjesë përbërëse e tij</w:t>
      </w:r>
      <w:r w:rsidR="0090789D" w:rsidRPr="00513D70">
        <w:rPr>
          <w:rFonts w:ascii="Garamond" w:eastAsia="Times New Roman" w:hAnsi="Garamond" w:cs="Times New Roman"/>
          <w:color w:val="000000"/>
          <w:sz w:val="24"/>
          <w:szCs w:val="24"/>
          <w:lang w:val="sq-AL"/>
        </w:rPr>
        <w:t xml:space="preserve">; </w:t>
      </w:r>
    </w:p>
    <w:p w14:paraId="672AC7FD" w14:textId="77777777" w:rsidR="00F76578" w:rsidRPr="00F76578" w:rsidRDefault="00F249F9" w:rsidP="00F76578">
      <w:pPr>
        <w:pStyle w:val="BodyText3"/>
        <w:spacing w:after="0"/>
        <w:ind w:firstLine="284"/>
        <w:jc w:val="both"/>
        <w:rPr>
          <w:rFonts w:ascii="Garamond" w:hAnsi="Garamond"/>
          <w:i/>
          <w:sz w:val="24"/>
          <w:szCs w:val="24"/>
        </w:rPr>
      </w:pPr>
      <w:r w:rsidRPr="00513D70">
        <w:rPr>
          <w:rFonts w:ascii="Garamond" w:eastAsia="Times New Roman" w:hAnsi="Garamond" w:cs="Times New Roman"/>
          <w:color w:val="000000"/>
          <w:sz w:val="24"/>
          <w:szCs w:val="24"/>
          <w:lang w:val="sq-AL"/>
        </w:rPr>
        <w:t>c)</w:t>
      </w:r>
      <w:r w:rsidR="00445C87" w:rsidRPr="00513D70">
        <w:rPr>
          <w:rFonts w:ascii="Garamond" w:eastAsia="Times New Roman" w:hAnsi="Garamond" w:cs="Times New Roman"/>
          <w:color w:val="000000"/>
          <w:sz w:val="24"/>
          <w:szCs w:val="24"/>
          <w:lang w:val="sq-AL"/>
        </w:rPr>
        <w:t xml:space="preserve"> </w:t>
      </w:r>
      <w:proofErr w:type="spellStart"/>
      <w:r w:rsidR="00F76578" w:rsidRPr="00F76578">
        <w:rPr>
          <w:rFonts w:ascii="Garamond" w:hAnsi="Garamond"/>
          <w:i/>
          <w:sz w:val="24"/>
          <w:szCs w:val="24"/>
        </w:rPr>
        <w:t>Shtesa</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për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vjetërsi</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punë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që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jepet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masën</w:t>
      </w:r>
      <w:proofErr w:type="spellEnd"/>
      <w:r w:rsidR="00F76578" w:rsidRPr="00F76578">
        <w:rPr>
          <w:rFonts w:ascii="Garamond" w:hAnsi="Garamond"/>
          <w:i/>
          <w:sz w:val="24"/>
          <w:szCs w:val="24"/>
        </w:rPr>
        <w:t xml:space="preserve">: </w:t>
      </w:r>
    </w:p>
    <w:p w14:paraId="6F47236D" w14:textId="77777777" w:rsidR="00F76578" w:rsidRPr="00F76578" w:rsidRDefault="00F76578" w:rsidP="00F76578">
      <w:pPr>
        <w:pStyle w:val="BodyText3"/>
        <w:spacing w:after="0"/>
        <w:ind w:firstLine="284"/>
        <w:jc w:val="both"/>
        <w:rPr>
          <w:rFonts w:ascii="Garamond" w:hAnsi="Garamond"/>
          <w:i/>
          <w:sz w:val="24"/>
          <w:szCs w:val="24"/>
        </w:rPr>
      </w:pPr>
      <w:proofErr w:type="spellStart"/>
      <w:r w:rsidRPr="00F76578">
        <w:rPr>
          <w:rFonts w:ascii="Garamond" w:hAnsi="Garamond"/>
          <w:i/>
          <w:sz w:val="24"/>
          <w:szCs w:val="24"/>
        </w:rPr>
        <w:t>i</w:t>
      </w:r>
      <w:proofErr w:type="spellEnd"/>
      <w:r w:rsidRPr="00F76578">
        <w:rPr>
          <w:rFonts w:ascii="Garamond" w:hAnsi="Garamond"/>
          <w:i/>
          <w:sz w:val="24"/>
          <w:szCs w:val="24"/>
        </w:rPr>
        <w:t xml:space="preserve">. 0.6% pas </w:t>
      </w:r>
      <w:proofErr w:type="spellStart"/>
      <w:r w:rsidRPr="00F76578">
        <w:rPr>
          <w:rFonts w:ascii="Garamond" w:hAnsi="Garamond"/>
          <w:i/>
          <w:sz w:val="24"/>
          <w:szCs w:val="24"/>
        </w:rPr>
        <w:t>çdo</w:t>
      </w:r>
      <w:proofErr w:type="spellEnd"/>
      <w:r w:rsidRPr="00F76578">
        <w:rPr>
          <w:rFonts w:ascii="Garamond" w:hAnsi="Garamond"/>
          <w:i/>
          <w:sz w:val="24"/>
          <w:szCs w:val="24"/>
        </w:rPr>
        <w:t xml:space="preserve"> </w:t>
      </w:r>
      <w:proofErr w:type="spellStart"/>
      <w:r w:rsidRPr="00F76578">
        <w:rPr>
          <w:rFonts w:ascii="Garamond" w:hAnsi="Garamond"/>
          <w:i/>
          <w:sz w:val="24"/>
          <w:szCs w:val="24"/>
        </w:rPr>
        <w:t>viti</w:t>
      </w:r>
      <w:proofErr w:type="spellEnd"/>
      <w:r w:rsidRPr="00F76578">
        <w:rPr>
          <w:rFonts w:ascii="Garamond" w:hAnsi="Garamond"/>
          <w:i/>
          <w:sz w:val="24"/>
          <w:szCs w:val="24"/>
        </w:rPr>
        <w:t xml:space="preserve"> </w:t>
      </w:r>
      <w:proofErr w:type="spellStart"/>
      <w:r w:rsidRPr="00F76578">
        <w:rPr>
          <w:rFonts w:ascii="Garamond" w:hAnsi="Garamond"/>
          <w:i/>
          <w:sz w:val="24"/>
          <w:szCs w:val="24"/>
        </w:rPr>
        <w:t>pune</w:t>
      </w:r>
      <w:proofErr w:type="spellEnd"/>
      <w:r w:rsidRPr="00F76578">
        <w:rPr>
          <w:rFonts w:ascii="Garamond" w:hAnsi="Garamond"/>
          <w:i/>
          <w:sz w:val="24"/>
          <w:szCs w:val="24"/>
        </w:rPr>
        <w:t xml:space="preserve"> </w:t>
      </w:r>
      <w:proofErr w:type="spellStart"/>
      <w:r w:rsidRPr="00F76578">
        <w:rPr>
          <w:rFonts w:ascii="Garamond" w:hAnsi="Garamond"/>
          <w:i/>
          <w:sz w:val="24"/>
          <w:szCs w:val="24"/>
        </w:rPr>
        <w:t>për</w:t>
      </w:r>
      <w:proofErr w:type="spellEnd"/>
      <w:r w:rsidRPr="00F76578">
        <w:rPr>
          <w:rFonts w:ascii="Garamond" w:hAnsi="Garamond"/>
          <w:i/>
          <w:sz w:val="24"/>
          <w:szCs w:val="24"/>
        </w:rPr>
        <w:t xml:space="preserve"> 10 </w:t>
      </w:r>
      <w:proofErr w:type="spellStart"/>
      <w:r w:rsidRPr="00F76578">
        <w:rPr>
          <w:rFonts w:ascii="Garamond" w:hAnsi="Garamond"/>
          <w:i/>
          <w:sz w:val="24"/>
          <w:szCs w:val="24"/>
        </w:rPr>
        <w:t>vitet</w:t>
      </w:r>
      <w:proofErr w:type="spellEnd"/>
      <w:r w:rsidRPr="00F76578">
        <w:rPr>
          <w:rFonts w:ascii="Garamond" w:hAnsi="Garamond"/>
          <w:i/>
          <w:sz w:val="24"/>
          <w:szCs w:val="24"/>
        </w:rPr>
        <w:t xml:space="preserve"> e para (1–10 </w:t>
      </w:r>
      <w:proofErr w:type="spellStart"/>
      <w:r w:rsidRPr="00F76578">
        <w:rPr>
          <w:rFonts w:ascii="Garamond" w:hAnsi="Garamond"/>
          <w:i/>
          <w:sz w:val="24"/>
          <w:szCs w:val="24"/>
        </w:rPr>
        <w:t>vite</w:t>
      </w:r>
      <w:proofErr w:type="spellEnd"/>
      <w:r w:rsidRPr="00F76578">
        <w:rPr>
          <w:rFonts w:ascii="Garamond" w:hAnsi="Garamond"/>
          <w:i/>
          <w:sz w:val="24"/>
          <w:szCs w:val="24"/>
        </w:rPr>
        <w:t xml:space="preserve">) </w:t>
      </w:r>
      <w:proofErr w:type="spellStart"/>
      <w:r w:rsidRPr="00F76578">
        <w:rPr>
          <w:rFonts w:ascii="Garamond" w:hAnsi="Garamond"/>
          <w:i/>
          <w:sz w:val="24"/>
          <w:szCs w:val="24"/>
        </w:rPr>
        <w:t>dhe</w:t>
      </w:r>
      <w:proofErr w:type="spellEnd"/>
      <w:r w:rsidRPr="00F76578">
        <w:rPr>
          <w:rFonts w:ascii="Garamond" w:hAnsi="Garamond"/>
          <w:i/>
          <w:sz w:val="24"/>
          <w:szCs w:val="24"/>
        </w:rPr>
        <w:t xml:space="preserve"> </w:t>
      </w:r>
      <w:proofErr w:type="spellStart"/>
      <w:r w:rsidRPr="00F76578">
        <w:rPr>
          <w:rFonts w:ascii="Garamond" w:hAnsi="Garamond"/>
          <w:i/>
          <w:sz w:val="24"/>
          <w:szCs w:val="24"/>
        </w:rPr>
        <w:t>llogaritet</w:t>
      </w:r>
      <w:proofErr w:type="spellEnd"/>
      <w:r w:rsidRPr="00F76578">
        <w:rPr>
          <w:rFonts w:ascii="Garamond" w:hAnsi="Garamond"/>
          <w:i/>
          <w:sz w:val="24"/>
          <w:szCs w:val="24"/>
        </w:rPr>
        <w:t xml:space="preserve"> </w:t>
      </w:r>
      <w:proofErr w:type="spellStart"/>
      <w:r w:rsidRPr="00F76578">
        <w:rPr>
          <w:rFonts w:ascii="Garamond" w:hAnsi="Garamond"/>
          <w:i/>
          <w:sz w:val="24"/>
          <w:szCs w:val="24"/>
        </w:rPr>
        <w:t>mbi</w:t>
      </w:r>
      <w:proofErr w:type="spellEnd"/>
      <w:r w:rsidRPr="00F76578">
        <w:rPr>
          <w:rFonts w:ascii="Garamond" w:hAnsi="Garamond"/>
          <w:i/>
          <w:sz w:val="24"/>
          <w:szCs w:val="24"/>
        </w:rPr>
        <w:t xml:space="preserve"> </w:t>
      </w:r>
      <w:proofErr w:type="spellStart"/>
      <w:r w:rsidRPr="00F76578">
        <w:rPr>
          <w:rFonts w:ascii="Garamond" w:hAnsi="Garamond"/>
          <w:i/>
          <w:sz w:val="24"/>
          <w:szCs w:val="24"/>
        </w:rPr>
        <w:t>pagën</w:t>
      </w:r>
      <w:proofErr w:type="spellEnd"/>
      <w:r w:rsidRPr="00F76578">
        <w:rPr>
          <w:rFonts w:ascii="Garamond" w:hAnsi="Garamond"/>
          <w:i/>
          <w:sz w:val="24"/>
          <w:szCs w:val="24"/>
        </w:rPr>
        <w:t xml:space="preserve"> e </w:t>
      </w:r>
      <w:proofErr w:type="spellStart"/>
      <w:r w:rsidRPr="00F76578">
        <w:rPr>
          <w:rFonts w:ascii="Garamond" w:hAnsi="Garamond"/>
          <w:i/>
          <w:sz w:val="24"/>
          <w:szCs w:val="24"/>
        </w:rPr>
        <w:t>pozicionit</w:t>
      </w:r>
      <w:proofErr w:type="spellEnd"/>
      <w:r w:rsidRPr="00F76578">
        <w:rPr>
          <w:rFonts w:ascii="Garamond" w:hAnsi="Garamond"/>
          <w:i/>
          <w:sz w:val="24"/>
          <w:szCs w:val="24"/>
        </w:rPr>
        <w:t>;</w:t>
      </w:r>
    </w:p>
    <w:p w14:paraId="172709BB" w14:textId="77777777" w:rsidR="00F76578" w:rsidRPr="00F76578" w:rsidRDefault="00F76578" w:rsidP="00F76578">
      <w:pPr>
        <w:pStyle w:val="BodyText3"/>
        <w:spacing w:after="0"/>
        <w:ind w:firstLine="284"/>
        <w:jc w:val="both"/>
        <w:rPr>
          <w:rFonts w:ascii="Garamond" w:hAnsi="Garamond"/>
          <w:i/>
          <w:sz w:val="24"/>
          <w:szCs w:val="24"/>
        </w:rPr>
      </w:pPr>
      <w:r w:rsidRPr="00F76578">
        <w:rPr>
          <w:rFonts w:ascii="Garamond" w:hAnsi="Garamond"/>
          <w:i/>
          <w:sz w:val="24"/>
          <w:szCs w:val="24"/>
        </w:rPr>
        <w:t xml:space="preserve">ii. 0.8% pas </w:t>
      </w:r>
      <w:proofErr w:type="spellStart"/>
      <w:r w:rsidRPr="00F76578">
        <w:rPr>
          <w:rFonts w:ascii="Garamond" w:hAnsi="Garamond"/>
          <w:i/>
          <w:sz w:val="24"/>
          <w:szCs w:val="24"/>
        </w:rPr>
        <w:t>çdo</w:t>
      </w:r>
      <w:proofErr w:type="spellEnd"/>
      <w:r w:rsidRPr="00F76578">
        <w:rPr>
          <w:rFonts w:ascii="Garamond" w:hAnsi="Garamond"/>
          <w:i/>
          <w:sz w:val="24"/>
          <w:szCs w:val="24"/>
        </w:rPr>
        <w:t xml:space="preserve"> </w:t>
      </w:r>
      <w:proofErr w:type="spellStart"/>
      <w:r w:rsidRPr="00F76578">
        <w:rPr>
          <w:rFonts w:ascii="Garamond" w:hAnsi="Garamond"/>
          <w:i/>
          <w:sz w:val="24"/>
          <w:szCs w:val="24"/>
        </w:rPr>
        <w:t>viti</w:t>
      </w:r>
      <w:proofErr w:type="spellEnd"/>
      <w:r w:rsidRPr="00F76578">
        <w:rPr>
          <w:rFonts w:ascii="Garamond" w:hAnsi="Garamond"/>
          <w:i/>
          <w:sz w:val="24"/>
          <w:szCs w:val="24"/>
        </w:rPr>
        <w:t xml:space="preserve"> </w:t>
      </w:r>
      <w:proofErr w:type="spellStart"/>
      <w:r w:rsidRPr="00F76578">
        <w:rPr>
          <w:rFonts w:ascii="Garamond" w:hAnsi="Garamond"/>
          <w:i/>
          <w:sz w:val="24"/>
          <w:szCs w:val="24"/>
        </w:rPr>
        <w:t>pune</w:t>
      </w:r>
      <w:proofErr w:type="spellEnd"/>
      <w:r w:rsidRPr="00F76578">
        <w:rPr>
          <w:rFonts w:ascii="Garamond" w:hAnsi="Garamond"/>
          <w:i/>
          <w:sz w:val="24"/>
          <w:szCs w:val="24"/>
        </w:rPr>
        <w:t xml:space="preserve"> </w:t>
      </w:r>
      <w:proofErr w:type="spellStart"/>
      <w:r w:rsidRPr="00F76578">
        <w:rPr>
          <w:rFonts w:ascii="Garamond" w:hAnsi="Garamond"/>
          <w:i/>
          <w:sz w:val="24"/>
          <w:szCs w:val="24"/>
        </w:rPr>
        <w:t>për</w:t>
      </w:r>
      <w:proofErr w:type="spellEnd"/>
      <w:r w:rsidRPr="00F76578">
        <w:rPr>
          <w:rFonts w:ascii="Garamond" w:hAnsi="Garamond"/>
          <w:i/>
          <w:sz w:val="24"/>
          <w:szCs w:val="24"/>
        </w:rPr>
        <w:t xml:space="preserve"> 10 </w:t>
      </w:r>
      <w:proofErr w:type="spellStart"/>
      <w:r w:rsidRPr="00F76578">
        <w:rPr>
          <w:rFonts w:ascii="Garamond" w:hAnsi="Garamond"/>
          <w:i/>
          <w:sz w:val="24"/>
          <w:szCs w:val="24"/>
        </w:rPr>
        <w:t>vitet</w:t>
      </w:r>
      <w:proofErr w:type="spellEnd"/>
      <w:r w:rsidRPr="00F76578">
        <w:rPr>
          <w:rFonts w:ascii="Garamond" w:hAnsi="Garamond"/>
          <w:i/>
          <w:sz w:val="24"/>
          <w:szCs w:val="24"/>
        </w:rPr>
        <w:t xml:space="preserve"> e </w:t>
      </w:r>
      <w:proofErr w:type="spellStart"/>
      <w:r w:rsidRPr="00F76578">
        <w:rPr>
          <w:rFonts w:ascii="Garamond" w:hAnsi="Garamond"/>
          <w:i/>
          <w:sz w:val="24"/>
          <w:szCs w:val="24"/>
        </w:rPr>
        <w:t>dyta</w:t>
      </w:r>
      <w:proofErr w:type="spellEnd"/>
      <w:r w:rsidRPr="00F76578">
        <w:rPr>
          <w:rFonts w:ascii="Garamond" w:hAnsi="Garamond"/>
          <w:i/>
          <w:sz w:val="24"/>
          <w:szCs w:val="24"/>
        </w:rPr>
        <w:t xml:space="preserve"> (11–20 </w:t>
      </w:r>
      <w:proofErr w:type="spellStart"/>
      <w:r w:rsidRPr="00F76578">
        <w:rPr>
          <w:rFonts w:ascii="Garamond" w:hAnsi="Garamond"/>
          <w:i/>
          <w:sz w:val="24"/>
          <w:szCs w:val="24"/>
        </w:rPr>
        <w:t>vite</w:t>
      </w:r>
      <w:proofErr w:type="spellEnd"/>
      <w:r w:rsidRPr="00F76578">
        <w:rPr>
          <w:rFonts w:ascii="Garamond" w:hAnsi="Garamond"/>
          <w:i/>
          <w:sz w:val="24"/>
          <w:szCs w:val="24"/>
        </w:rPr>
        <w:t xml:space="preserve">) </w:t>
      </w:r>
      <w:proofErr w:type="spellStart"/>
      <w:r w:rsidRPr="00F76578">
        <w:rPr>
          <w:rFonts w:ascii="Garamond" w:hAnsi="Garamond"/>
          <w:i/>
          <w:sz w:val="24"/>
          <w:szCs w:val="24"/>
        </w:rPr>
        <w:t>dhe</w:t>
      </w:r>
      <w:proofErr w:type="spellEnd"/>
      <w:r w:rsidRPr="00F76578">
        <w:rPr>
          <w:rFonts w:ascii="Garamond" w:hAnsi="Garamond"/>
          <w:i/>
          <w:sz w:val="24"/>
          <w:szCs w:val="24"/>
        </w:rPr>
        <w:t xml:space="preserve"> </w:t>
      </w:r>
      <w:proofErr w:type="spellStart"/>
      <w:r w:rsidRPr="00F76578">
        <w:rPr>
          <w:rFonts w:ascii="Garamond" w:hAnsi="Garamond"/>
          <w:i/>
          <w:sz w:val="24"/>
          <w:szCs w:val="24"/>
        </w:rPr>
        <w:t>llogaritet</w:t>
      </w:r>
      <w:proofErr w:type="spellEnd"/>
      <w:r w:rsidRPr="00F76578">
        <w:rPr>
          <w:rFonts w:ascii="Garamond" w:hAnsi="Garamond"/>
          <w:i/>
          <w:sz w:val="24"/>
          <w:szCs w:val="24"/>
        </w:rPr>
        <w:t xml:space="preserve"> </w:t>
      </w:r>
      <w:proofErr w:type="spellStart"/>
      <w:r w:rsidRPr="00F76578">
        <w:rPr>
          <w:rFonts w:ascii="Garamond" w:hAnsi="Garamond"/>
          <w:i/>
          <w:sz w:val="24"/>
          <w:szCs w:val="24"/>
        </w:rPr>
        <w:t>mbi</w:t>
      </w:r>
      <w:proofErr w:type="spellEnd"/>
      <w:r w:rsidRPr="00F76578">
        <w:rPr>
          <w:rFonts w:ascii="Garamond" w:hAnsi="Garamond"/>
          <w:i/>
          <w:sz w:val="24"/>
          <w:szCs w:val="24"/>
        </w:rPr>
        <w:t xml:space="preserve"> </w:t>
      </w:r>
      <w:proofErr w:type="spellStart"/>
      <w:r w:rsidRPr="00F76578">
        <w:rPr>
          <w:rFonts w:ascii="Garamond" w:hAnsi="Garamond"/>
          <w:i/>
          <w:sz w:val="24"/>
          <w:szCs w:val="24"/>
        </w:rPr>
        <w:t>pagën</w:t>
      </w:r>
      <w:proofErr w:type="spellEnd"/>
      <w:r w:rsidRPr="00F76578">
        <w:rPr>
          <w:rFonts w:ascii="Garamond" w:hAnsi="Garamond"/>
          <w:i/>
          <w:sz w:val="24"/>
          <w:szCs w:val="24"/>
        </w:rPr>
        <w:t xml:space="preserve"> e </w:t>
      </w:r>
      <w:proofErr w:type="spellStart"/>
      <w:r w:rsidRPr="00F76578">
        <w:rPr>
          <w:rFonts w:ascii="Garamond" w:hAnsi="Garamond"/>
          <w:i/>
          <w:sz w:val="24"/>
          <w:szCs w:val="24"/>
        </w:rPr>
        <w:t>pozicionit</w:t>
      </w:r>
      <w:proofErr w:type="spellEnd"/>
      <w:r w:rsidRPr="00F76578">
        <w:rPr>
          <w:rFonts w:ascii="Garamond" w:hAnsi="Garamond"/>
          <w:i/>
          <w:sz w:val="24"/>
          <w:szCs w:val="24"/>
        </w:rPr>
        <w:t>;</w:t>
      </w:r>
    </w:p>
    <w:p w14:paraId="68B2E201" w14:textId="4A3B9F12" w:rsidR="0090789D" w:rsidRPr="00F76578" w:rsidRDefault="00F76578" w:rsidP="00F76578">
      <w:pPr>
        <w:spacing w:after="0" w:line="240" w:lineRule="auto"/>
        <w:ind w:firstLine="284"/>
        <w:jc w:val="both"/>
        <w:rPr>
          <w:rFonts w:ascii="Garamond" w:eastAsia="Times New Roman" w:hAnsi="Garamond" w:cs="Times New Roman"/>
          <w:i/>
          <w:color w:val="000000"/>
          <w:sz w:val="24"/>
          <w:szCs w:val="24"/>
          <w:lang w:val="sq-AL"/>
        </w:rPr>
      </w:pPr>
      <w:r w:rsidRPr="00F76578">
        <w:rPr>
          <w:rFonts w:ascii="Garamond" w:hAnsi="Garamond"/>
          <w:i/>
          <w:sz w:val="24"/>
          <w:szCs w:val="24"/>
        </w:rPr>
        <w:t xml:space="preserve">iii. 1% pas </w:t>
      </w:r>
      <w:proofErr w:type="spellStart"/>
      <w:r w:rsidRPr="00F76578">
        <w:rPr>
          <w:rFonts w:ascii="Garamond" w:hAnsi="Garamond"/>
          <w:i/>
          <w:sz w:val="24"/>
          <w:szCs w:val="24"/>
        </w:rPr>
        <w:t>çdo</w:t>
      </w:r>
      <w:proofErr w:type="spellEnd"/>
      <w:r w:rsidRPr="00F76578">
        <w:rPr>
          <w:rFonts w:ascii="Garamond" w:hAnsi="Garamond"/>
          <w:i/>
          <w:sz w:val="24"/>
          <w:szCs w:val="24"/>
        </w:rPr>
        <w:t xml:space="preserve"> </w:t>
      </w:r>
      <w:proofErr w:type="spellStart"/>
      <w:r w:rsidRPr="00F76578">
        <w:rPr>
          <w:rFonts w:ascii="Garamond" w:hAnsi="Garamond"/>
          <w:i/>
          <w:sz w:val="24"/>
          <w:szCs w:val="24"/>
        </w:rPr>
        <w:t>viti</w:t>
      </w:r>
      <w:proofErr w:type="spellEnd"/>
      <w:r w:rsidRPr="00F76578">
        <w:rPr>
          <w:rFonts w:ascii="Garamond" w:hAnsi="Garamond"/>
          <w:i/>
          <w:sz w:val="24"/>
          <w:szCs w:val="24"/>
        </w:rPr>
        <w:t xml:space="preserve"> </w:t>
      </w:r>
      <w:proofErr w:type="spellStart"/>
      <w:r w:rsidRPr="00F76578">
        <w:rPr>
          <w:rFonts w:ascii="Garamond" w:hAnsi="Garamond"/>
          <w:i/>
          <w:sz w:val="24"/>
          <w:szCs w:val="24"/>
        </w:rPr>
        <w:t>pune</w:t>
      </w:r>
      <w:proofErr w:type="spellEnd"/>
      <w:r w:rsidRPr="00F76578">
        <w:rPr>
          <w:rFonts w:ascii="Garamond" w:hAnsi="Garamond"/>
          <w:i/>
          <w:sz w:val="24"/>
          <w:szCs w:val="24"/>
        </w:rPr>
        <w:t xml:space="preserve"> </w:t>
      </w:r>
      <w:proofErr w:type="spellStart"/>
      <w:r w:rsidRPr="00F76578">
        <w:rPr>
          <w:rFonts w:ascii="Garamond" w:hAnsi="Garamond"/>
          <w:i/>
          <w:sz w:val="24"/>
          <w:szCs w:val="24"/>
        </w:rPr>
        <w:t>për</w:t>
      </w:r>
      <w:proofErr w:type="spellEnd"/>
      <w:r w:rsidRPr="00F76578">
        <w:rPr>
          <w:rFonts w:ascii="Garamond" w:hAnsi="Garamond"/>
          <w:i/>
          <w:sz w:val="24"/>
          <w:szCs w:val="24"/>
        </w:rPr>
        <w:t xml:space="preserve"> 10 </w:t>
      </w:r>
      <w:proofErr w:type="spellStart"/>
      <w:r w:rsidRPr="00F76578">
        <w:rPr>
          <w:rFonts w:ascii="Garamond" w:hAnsi="Garamond"/>
          <w:i/>
          <w:sz w:val="24"/>
          <w:szCs w:val="24"/>
        </w:rPr>
        <w:t>vitet</w:t>
      </w:r>
      <w:proofErr w:type="spellEnd"/>
      <w:r w:rsidRPr="00F76578">
        <w:rPr>
          <w:rFonts w:ascii="Garamond" w:hAnsi="Garamond"/>
          <w:i/>
          <w:sz w:val="24"/>
          <w:szCs w:val="24"/>
        </w:rPr>
        <w:t xml:space="preserve"> e </w:t>
      </w:r>
      <w:proofErr w:type="spellStart"/>
      <w:r w:rsidRPr="00F76578">
        <w:rPr>
          <w:rFonts w:ascii="Garamond" w:hAnsi="Garamond"/>
          <w:i/>
          <w:sz w:val="24"/>
          <w:szCs w:val="24"/>
        </w:rPr>
        <w:t>treta</w:t>
      </w:r>
      <w:proofErr w:type="spellEnd"/>
      <w:r w:rsidRPr="00F76578">
        <w:rPr>
          <w:rFonts w:ascii="Garamond" w:hAnsi="Garamond"/>
          <w:i/>
          <w:sz w:val="24"/>
          <w:szCs w:val="24"/>
        </w:rPr>
        <w:t xml:space="preserve"> (21–30 </w:t>
      </w:r>
      <w:proofErr w:type="spellStart"/>
      <w:r w:rsidRPr="00F76578">
        <w:rPr>
          <w:rFonts w:ascii="Garamond" w:hAnsi="Garamond"/>
          <w:i/>
          <w:sz w:val="24"/>
          <w:szCs w:val="24"/>
        </w:rPr>
        <w:t>vite</w:t>
      </w:r>
      <w:proofErr w:type="spellEnd"/>
      <w:r w:rsidRPr="00F76578">
        <w:rPr>
          <w:rFonts w:ascii="Garamond" w:hAnsi="Garamond"/>
          <w:i/>
          <w:sz w:val="24"/>
          <w:szCs w:val="24"/>
        </w:rPr>
        <w:t xml:space="preserve">) </w:t>
      </w:r>
      <w:proofErr w:type="spellStart"/>
      <w:r w:rsidRPr="00F76578">
        <w:rPr>
          <w:rFonts w:ascii="Garamond" w:hAnsi="Garamond"/>
          <w:i/>
          <w:sz w:val="24"/>
          <w:szCs w:val="24"/>
        </w:rPr>
        <w:t>dhe</w:t>
      </w:r>
      <w:proofErr w:type="spellEnd"/>
      <w:r w:rsidRPr="00F76578">
        <w:rPr>
          <w:rFonts w:ascii="Garamond" w:hAnsi="Garamond"/>
          <w:i/>
          <w:sz w:val="24"/>
          <w:szCs w:val="24"/>
        </w:rPr>
        <w:t xml:space="preserve"> </w:t>
      </w:r>
      <w:proofErr w:type="spellStart"/>
      <w:r w:rsidRPr="00F76578">
        <w:rPr>
          <w:rFonts w:ascii="Garamond" w:hAnsi="Garamond"/>
          <w:i/>
          <w:sz w:val="24"/>
          <w:szCs w:val="24"/>
        </w:rPr>
        <w:t>llogaritet</w:t>
      </w:r>
      <w:proofErr w:type="spellEnd"/>
      <w:r w:rsidRPr="00F76578">
        <w:rPr>
          <w:rFonts w:ascii="Garamond" w:hAnsi="Garamond"/>
          <w:i/>
          <w:sz w:val="24"/>
          <w:szCs w:val="24"/>
        </w:rPr>
        <w:t xml:space="preserve"> </w:t>
      </w:r>
      <w:proofErr w:type="spellStart"/>
      <w:r w:rsidRPr="00F76578">
        <w:rPr>
          <w:rFonts w:ascii="Garamond" w:hAnsi="Garamond"/>
          <w:i/>
          <w:sz w:val="24"/>
          <w:szCs w:val="24"/>
        </w:rPr>
        <w:t>mbi</w:t>
      </w:r>
      <w:proofErr w:type="spellEnd"/>
      <w:r w:rsidRPr="00F76578">
        <w:rPr>
          <w:rFonts w:ascii="Garamond" w:hAnsi="Garamond"/>
          <w:i/>
          <w:sz w:val="24"/>
          <w:szCs w:val="24"/>
        </w:rPr>
        <w:t xml:space="preserve"> </w:t>
      </w:r>
      <w:proofErr w:type="spellStart"/>
      <w:r w:rsidRPr="00F76578">
        <w:rPr>
          <w:rFonts w:ascii="Garamond" w:hAnsi="Garamond"/>
          <w:i/>
          <w:sz w:val="24"/>
          <w:szCs w:val="24"/>
        </w:rPr>
        <w:t>pagën</w:t>
      </w:r>
      <w:proofErr w:type="spellEnd"/>
      <w:r w:rsidRPr="00F76578">
        <w:rPr>
          <w:rFonts w:ascii="Garamond" w:hAnsi="Garamond"/>
          <w:i/>
          <w:sz w:val="24"/>
          <w:szCs w:val="24"/>
        </w:rPr>
        <w:t xml:space="preserve"> e </w:t>
      </w:r>
      <w:proofErr w:type="spellStart"/>
      <w:r w:rsidRPr="00F76578">
        <w:rPr>
          <w:rFonts w:ascii="Garamond" w:hAnsi="Garamond"/>
          <w:i/>
          <w:sz w:val="24"/>
          <w:szCs w:val="24"/>
        </w:rPr>
        <w:t>pozicionit</w:t>
      </w:r>
      <w:proofErr w:type="spellEnd"/>
      <w:r w:rsidR="0090789D" w:rsidRPr="00F76578">
        <w:rPr>
          <w:rFonts w:ascii="Garamond" w:eastAsia="Times New Roman" w:hAnsi="Garamond" w:cs="Times New Roman"/>
          <w:i/>
          <w:color w:val="000000"/>
          <w:sz w:val="24"/>
          <w:szCs w:val="24"/>
          <w:lang w:val="sq-AL"/>
        </w:rPr>
        <w:t>.</w:t>
      </w:r>
    </w:p>
    <w:p w14:paraId="4C369122" w14:textId="16DDFC15" w:rsidR="006A168C" w:rsidRPr="00513D70" w:rsidRDefault="00C21132"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17. </w:t>
      </w:r>
      <w:r w:rsidR="008A6128" w:rsidRPr="00513D70">
        <w:rPr>
          <w:rFonts w:ascii="Garamond" w:eastAsia="Times New Roman" w:hAnsi="Garamond" w:cs="Times New Roman"/>
          <w:sz w:val="24"/>
          <w:szCs w:val="24"/>
          <w:lang w:val="sq-AL"/>
        </w:rPr>
        <w:t>Masa e s</w:t>
      </w:r>
      <w:r w:rsidR="00C17644" w:rsidRPr="00513D70">
        <w:rPr>
          <w:rFonts w:ascii="Garamond" w:eastAsia="Times New Roman" w:hAnsi="Garamond" w:cs="Times New Roman"/>
          <w:sz w:val="24"/>
          <w:szCs w:val="24"/>
          <w:lang w:val="sq-AL"/>
        </w:rPr>
        <w:t>htes</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s</w:t>
      </w:r>
      <w:r w:rsidR="00C17644" w:rsidRPr="00513D70">
        <w:rPr>
          <w:rFonts w:ascii="Garamond" w:eastAsia="Times New Roman" w:hAnsi="Garamond" w:cs="Times New Roman"/>
          <w:sz w:val="24"/>
          <w:szCs w:val="24"/>
          <w:lang w:val="sq-AL"/>
        </w:rPr>
        <w:t xml:space="preserve"> për natyrë të veçantë pune</w:t>
      </w:r>
      <w:r w:rsidR="008A6128" w:rsidRPr="00513D70">
        <w:rPr>
          <w:rFonts w:ascii="Garamond" w:eastAsia="Times New Roman" w:hAnsi="Garamond" w:cs="Times New Roman"/>
          <w:sz w:val="24"/>
          <w:szCs w:val="24"/>
          <w:lang w:val="sq-AL"/>
        </w:rPr>
        <w:t>, p</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r disa kategori t</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 xml:space="preserve"> punonj</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sve t</w:t>
      </w:r>
      <w:r w:rsidR="00997721" w:rsidRPr="00513D70">
        <w:rPr>
          <w:rFonts w:ascii="Garamond" w:eastAsia="Times New Roman" w:hAnsi="Garamond" w:cs="Times New Roman"/>
          <w:sz w:val="24"/>
          <w:szCs w:val="24"/>
          <w:lang w:val="sq-AL"/>
        </w:rPr>
        <w:t>ë</w:t>
      </w:r>
      <w:r w:rsidR="009822A4" w:rsidRPr="00513D70">
        <w:rPr>
          <w:rFonts w:ascii="Garamond" w:eastAsia="Times New Roman" w:hAnsi="Garamond" w:cs="Times New Roman"/>
          <w:sz w:val="24"/>
          <w:szCs w:val="24"/>
          <w:lang w:val="sq-AL"/>
        </w:rPr>
        <w:t xml:space="preserve"> </w:t>
      </w:r>
      <w:r w:rsidR="008A6128" w:rsidRPr="00513D70">
        <w:rPr>
          <w:rFonts w:ascii="Garamond" w:eastAsia="Times New Roman" w:hAnsi="Garamond" w:cs="Times New Roman"/>
          <w:sz w:val="24"/>
          <w:szCs w:val="24"/>
          <w:lang w:val="sq-AL"/>
        </w:rPr>
        <w:t>personelit mjek</w:t>
      </w:r>
      <w:r w:rsidR="00997721" w:rsidRPr="00513D70">
        <w:rPr>
          <w:rFonts w:ascii="Garamond" w:eastAsia="Times New Roman" w:hAnsi="Garamond" w:cs="Times New Roman"/>
          <w:sz w:val="24"/>
          <w:szCs w:val="24"/>
          <w:lang w:val="sq-AL"/>
        </w:rPr>
        <w:t>ë</w:t>
      </w:r>
      <w:r w:rsidR="00D40E8A" w:rsidRPr="00513D70">
        <w:rPr>
          <w:rFonts w:ascii="Garamond" w:eastAsia="Times New Roman" w:hAnsi="Garamond" w:cs="Times New Roman"/>
          <w:sz w:val="24"/>
          <w:szCs w:val="24"/>
          <w:lang w:val="sq-AL"/>
        </w:rPr>
        <w:t xml:space="preserve"> dhe/apo teknik</w:t>
      </w:r>
      <w:r w:rsidR="00A26914" w:rsidRPr="00513D70">
        <w:rPr>
          <w:rFonts w:ascii="Garamond" w:eastAsia="Times New Roman" w:hAnsi="Garamond" w:cs="Times New Roman"/>
          <w:sz w:val="24"/>
          <w:szCs w:val="24"/>
          <w:lang w:val="sq-AL"/>
        </w:rPr>
        <w:t>ë</w:t>
      </w:r>
      <w:r w:rsidR="00D40E8A" w:rsidRPr="00513D70">
        <w:rPr>
          <w:rFonts w:ascii="Garamond" w:eastAsia="Times New Roman" w:hAnsi="Garamond" w:cs="Times New Roman"/>
          <w:sz w:val="24"/>
          <w:szCs w:val="24"/>
          <w:lang w:val="sq-AL"/>
        </w:rPr>
        <w:t xml:space="preserve"> t</w:t>
      </w:r>
      <w:r w:rsidR="00A26914" w:rsidRPr="00513D70">
        <w:rPr>
          <w:rFonts w:ascii="Garamond" w:eastAsia="Times New Roman" w:hAnsi="Garamond" w:cs="Times New Roman"/>
          <w:sz w:val="24"/>
          <w:szCs w:val="24"/>
          <w:lang w:val="sq-AL"/>
        </w:rPr>
        <w:t>ë</w:t>
      </w:r>
      <w:r w:rsidR="00D40E8A" w:rsidRPr="00513D70">
        <w:rPr>
          <w:rFonts w:ascii="Garamond" w:eastAsia="Times New Roman" w:hAnsi="Garamond" w:cs="Times New Roman"/>
          <w:sz w:val="24"/>
          <w:szCs w:val="24"/>
          <w:lang w:val="sq-AL"/>
        </w:rPr>
        <w:t xml:space="preserve"> shkencave mjek</w:t>
      </w:r>
      <w:r w:rsidR="00A26914" w:rsidRPr="00513D70">
        <w:rPr>
          <w:rFonts w:ascii="Garamond" w:eastAsia="Times New Roman" w:hAnsi="Garamond" w:cs="Times New Roman"/>
          <w:sz w:val="24"/>
          <w:szCs w:val="24"/>
          <w:lang w:val="sq-AL"/>
        </w:rPr>
        <w:t>ë</w:t>
      </w:r>
      <w:r w:rsidR="009B5D74" w:rsidRPr="00513D70">
        <w:rPr>
          <w:rFonts w:ascii="Garamond" w:eastAsia="Times New Roman" w:hAnsi="Garamond" w:cs="Times New Roman"/>
          <w:sz w:val="24"/>
          <w:szCs w:val="24"/>
          <w:lang w:val="sq-AL"/>
        </w:rPr>
        <w:t>sore</w:t>
      </w:r>
      <w:r w:rsidR="008A6128"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rcaktohet</w:t>
      </w:r>
      <w:r w:rsidR="009B5D74" w:rsidRPr="00513D70">
        <w:rPr>
          <w:rFonts w:ascii="Garamond" w:eastAsia="Times New Roman" w:hAnsi="Garamond" w:cs="Times New Roman"/>
          <w:sz w:val="24"/>
          <w:szCs w:val="24"/>
          <w:lang w:val="sq-AL"/>
        </w:rPr>
        <w:t>,</w:t>
      </w:r>
      <w:r w:rsidR="008A6128" w:rsidRPr="00513D70">
        <w:rPr>
          <w:rFonts w:ascii="Garamond" w:eastAsia="Times New Roman" w:hAnsi="Garamond" w:cs="Times New Roman"/>
          <w:sz w:val="24"/>
          <w:szCs w:val="24"/>
          <w:lang w:val="sq-AL"/>
        </w:rPr>
        <w:t xml:space="preserve"> si m</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 xml:space="preserve"> posht</w:t>
      </w:r>
      <w:r w:rsidR="00997721" w:rsidRPr="00513D70">
        <w:rPr>
          <w:rFonts w:ascii="Garamond" w:eastAsia="Times New Roman" w:hAnsi="Garamond" w:cs="Times New Roman"/>
          <w:sz w:val="24"/>
          <w:szCs w:val="24"/>
          <w:lang w:val="sq-AL"/>
        </w:rPr>
        <w:t>ë</w:t>
      </w:r>
      <w:r w:rsidR="009B5D74" w:rsidRPr="00513D70">
        <w:rPr>
          <w:rFonts w:ascii="Garamond" w:eastAsia="Times New Roman" w:hAnsi="Garamond" w:cs="Times New Roman"/>
          <w:sz w:val="24"/>
          <w:szCs w:val="24"/>
          <w:lang w:val="sq-AL"/>
        </w:rPr>
        <w:t xml:space="preserve"> vijon</w:t>
      </w:r>
      <w:r w:rsidR="006A168C" w:rsidRPr="00513D70">
        <w:rPr>
          <w:rFonts w:ascii="Garamond" w:eastAsia="Times New Roman" w:hAnsi="Garamond" w:cs="Times New Roman"/>
          <w:sz w:val="24"/>
          <w:szCs w:val="24"/>
          <w:lang w:val="sq-AL"/>
        </w:rPr>
        <w:t xml:space="preserve">: </w:t>
      </w:r>
    </w:p>
    <w:p w14:paraId="6B4E9412" w14:textId="6D2AA927" w:rsidR="006A168C" w:rsidRPr="00F76578" w:rsidRDefault="0028382D" w:rsidP="00445EA8">
      <w:pPr>
        <w:pStyle w:val="ListParagraph"/>
        <w:spacing w:after="0" w:line="240" w:lineRule="auto"/>
        <w:ind w:left="0" w:firstLine="284"/>
        <w:contextualSpacing w:val="0"/>
        <w:jc w:val="both"/>
        <w:rPr>
          <w:rFonts w:ascii="Garamond" w:eastAsia="Times New Roman" w:hAnsi="Garamond" w:cs="Times New Roman"/>
          <w:i/>
          <w:color w:val="000000"/>
          <w:sz w:val="24"/>
          <w:szCs w:val="24"/>
          <w:lang w:val="sq-AL"/>
        </w:rPr>
      </w:pPr>
      <w:r w:rsidRPr="00513D70">
        <w:rPr>
          <w:rFonts w:ascii="Garamond" w:eastAsia="Times New Roman" w:hAnsi="Garamond" w:cs="Times New Roman"/>
          <w:color w:val="000000"/>
          <w:sz w:val="24"/>
          <w:szCs w:val="24"/>
          <w:lang w:val="sq-AL"/>
        </w:rPr>
        <w:t>17.1</w:t>
      </w:r>
      <w:r w:rsidR="00445EA8" w:rsidRPr="00513D70">
        <w:rPr>
          <w:rFonts w:ascii="Garamond" w:eastAsia="Times New Roman" w:hAnsi="Garamond" w:cs="Times New Roman"/>
          <w:color w:val="000000"/>
          <w:sz w:val="24"/>
          <w:szCs w:val="24"/>
          <w:lang w:val="sq-AL"/>
        </w:rPr>
        <w:t xml:space="preserve"> </w:t>
      </w:r>
      <w:proofErr w:type="spellStart"/>
      <w:r w:rsidR="00F76578" w:rsidRPr="00F76578">
        <w:rPr>
          <w:rFonts w:ascii="Garamond" w:hAnsi="Garamond"/>
          <w:i/>
          <w:sz w:val="24"/>
          <w:szCs w:val="24"/>
        </w:rPr>
        <w:t>Për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mjekët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spitaleve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shërbimet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urgjencës</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shërbimet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reanimacionit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shërbimet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hemodinamikës</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njësinë</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aksidenteve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cerebrale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dhe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për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mjekët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neonatë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është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masën</w:t>
      </w:r>
      <w:proofErr w:type="spellEnd"/>
      <w:r w:rsidR="00F76578" w:rsidRPr="00F76578">
        <w:rPr>
          <w:rFonts w:ascii="Garamond" w:hAnsi="Garamond"/>
          <w:i/>
          <w:sz w:val="24"/>
          <w:szCs w:val="24"/>
        </w:rPr>
        <w:t xml:space="preserve"> 18 000 (</w:t>
      </w:r>
      <w:proofErr w:type="spellStart"/>
      <w:r w:rsidR="00F76578" w:rsidRPr="00F76578">
        <w:rPr>
          <w:rFonts w:ascii="Garamond" w:hAnsi="Garamond"/>
          <w:i/>
          <w:sz w:val="24"/>
          <w:szCs w:val="24"/>
        </w:rPr>
        <w:t>tetëmbëdhjetë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mijë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lekë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muaj</w:t>
      </w:r>
      <w:proofErr w:type="spellEnd"/>
      <w:r w:rsidR="00C17644" w:rsidRPr="00F76578">
        <w:rPr>
          <w:rFonts w:ascii="Garamond" w:eastAsia="Times New Roman" w:hAnsi="Garamond" w:cs="Times New Roman"/>
          <w:i/>
          <w:color w:val="000000"/>
          <w:sz w:val="24"/>
          <w:szCs w:val="24"/>
          <w:lang w:val="sq-AL"/>
        </w:rPr>
        <w:t xml:space="preserve">. </w:t>
      </w:r>
    </w:p>
    <w:p w14:paraId="60328864" w14:textId="590AE494" w:rsidR="00840626" w:rsidRPr="00F76578" w:rsidRDefault="0028382D" w:rsidP="00F76578">
      <w:pPr>
        <w:pStyle w:val="Header"/>
        <w:ind w:firstLine="284"/>
        <w:jc w:val="both"/>
        <w:rPr>
          <w:rFonts w:ascii="Garamond" w:eastAsia="Times New Roman" w:hAnsi="Garamond" w:cs="Times New Roman"/>
          <w:i/>
          <w:color w:val="000000"/>
          <w:sz w:val="24"/>
          <w:szCs w:val="24"/>
          <w:lang w:val="sq-AL"/>
        </w:rPr>
      </w:pPr>
      <w:r w:rsidRPr="00513D70">
        <w:rPr>
          <w:rFonts w:ascii="Garamond" w:eastAsia="Times New Roman" w:hAnsi="Garamond" w:cs="Times New Roman"/>
          <w:color w:val="000000"/>
          <w:sz w:val="24"/>
          <w:szCs w:val="24"/>
          <w:lang w:val="sq-AL"/>
        </w:rPr>
        <w:t>17.2</w:t>
      </w:r>
      <w:r w:rsidR="00445C87" w:rsidRPr="00513D70">
        <w:rPr>
          <w:rFonts w:ascii="Garamond" w:eastAsia="Times New Roman" w:hAnsi="Garamond" w:cs="Times New Roman"/>
          <w:color w:val="000000"/>
          <w:sz w:val="24"/>
          <w:szCs w:val="24"/>
          <w:lang w:val="sq-AL"/>
        </w:rPr>
        <w:t xml:space="preserve"> </w:t>
      </w:r>
      <w:proofErr w:type="spellStart"/>
      <w:r w:rsidR="00F76578" w:rsidRPr="00F76578">
        <w:rPr>
          <w:rFonts w:ascii="Garamond" w:hAnsi="Garamond"/>
          <w:i/>
          <w:sz w:val="24"/>
          <w:szCs w:val="24"/>
        </w:rPr>
        <w:t>Për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punonjësit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infermier</w:t>
      </w:r>
      <w:proofErr w:type="spellEnd"/>
      <w:r w:rsidR="00F76578" w:rsidRPr="00F76578">
        <w:rPr>
          <w:rFonts w:ascii="Garamond" w:hAnsi="Garamond"/>
          <w:i/>
          <w:sz w:val="24"/>
          <w:szCs w:val="24"/>
        </w:rPr>
        <w:t>”, “</w:t>
      </w:r>
      <w:proofErr w:type="spellStart"/>
      <w:r w:rsidR="00F76578" w:rsidRPr="00F76578">
        <w:rPr>
          <w:rFonts w:ascii="Garamond" w:hAnsi="Garamond"/>
          <w:i/>
          <w:sz w:val="24"/>
          <w:szCs w:val="24"/>
        </w:rPr>
        <w:t>teknik</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imazherie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dhe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teknik</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laboratori</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spitaleve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shërbimet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urgjencës</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shërbimet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reanimacionit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dhe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shërbimet</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hemodinamikës</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njësinë</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aksidenteve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cerebrale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si</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dhe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për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punonjësit</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mjek</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dhe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infermier</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shërbimin</w:t>
      </w:r>
      <w:proofErr w:type="spellEnd"/>
      <w:r w:rsidR="00F76578" w:rsidRPr="00F76578">
        <w:rPr>
          <w:rFonts w:ascii="Garamond" w:hAnsi="Garamond"/>
          <w:i/>
          <w:sz w:val="24"/>
          <w:szCs w:val="24"/>
        </w:rPr>
        <w:t xml:space="preserve"> e </w:t>
      </w:r>
      <w:proofErr w:type="spellStart"/>
      <w:r w:rsidR="00F76578" w:rsidRPr="00F76578">
        <w:rPr>
          <w:rFonts w:ascii="Garamond" w:hAnsi="Garamond"/>
          <w:i/>
          <w:sz w:val="24"/>
          <w:szCs w:val="24"/>
        </w:rPr>
        <w:t>urgjencës</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mjekësore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paraspitalore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Qendrën</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Kombëtare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Urgjencës</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Mjekësore</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është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masën</w:t>
      </w:r>
      <w:proofErr w:type="spellEnd"/>
      <w:r w:rsidR="00F76578" w:rsidRPr="00F76578">
        <w:rPr>
          <w:rFonts w:ascii="Garamond" w:hAnsi="Garamond"/>
          <w:i/>
          <w:sz w:val="24"/>
          <w:szCs w:val="24"/>
        </w:rPr>
        <w:t xml:space="preserve"> 12 000 (</w:t>
      </w:r>
      <w:proofErr w:type="spellStart"/>
      <w:r w:rsidR="00F76578" w:rsidRPr="00F76578">
        <w:rPr>
          <w:rFonts w:ascii="Garamond" w:hAnsi="Garamond"/>
          <w:i/>
          <w:sz w:val="24"/>
          <w:szCs w:val="24"/>
        </w:rPr>
        <w:t>dymbëdhjetë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mijë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lekë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në</w:t>
      </w:r>
      <w:proofErr w:type="spellEnd"/>
      <w:r w:rsidR="00F76578" w:rsidRPr="00F76578">
        <w:rPr>
          <w:rFonts w:ascii="Garamond" w:hAnsi="Garamond"/>
          <w:i/>
          <w:sz w:val="24"/>
          <w:szCs w:val="24"/>
        </w:rPr>
        <w:t xml:space="preserve"> </w:t>
      </w:r>
      <w:proofErr w:type="spellStart"/>
      <w:r w:rsidR="00F76578" w:rsidRPr="00F76578">
        <w:rPr>
          <w:rFonts w:ascii="Garamond" w:hAnsi="Garamond"/>
          <w:i/>
          <w:sz w:val="24"/>
          <w:szCs w:val="24"/>
        </w:rPr>
        <w:t>muaj</w:t>
      </w:r>
      <w:proofErr w:type="spellEnd"/>
      <w:r w:rsidR="00F76578" w:rsidRPr="00F76578">
        <w:rPr>
          <w:rFonts w:ascii="Garamond" w:hAnsi="Garamond"/>
          <w:i/>
          <w:sz w:val="24"/>
          <w:szCs w:val="24"/>
        </w:rPr>
        <w:t>.</w:t>
      </w:r>
    </w:p>
    <w:p w14:paraId="3D3FA080" w14:textId="1F83D63E" w:rsidR="00840626"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17.3 </w:t>
      </w:r>
      <w:r w:rsidR="0078177D" w:rsidRPr="00513D70">
        <w:rPr>
          <w:rFonts w:ascii="Garamond" w:eastAsia="Times New Roman" w:hAnsi="Garamond" w:cs="Times New Roman"/>
          <w:color w:val="000000"/>
          <w:sz w:val="24"/>
          <w:szCs w:val="24"/>
          <w:lang w:val="sq-AL"/>
        </w:rPr>
        <w:t>P</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r m</w:t>
      </w:r>
      <w:r w:rsidR="00840626" w:rsidRPr="00513D70">
        <w:rPr>
          <w:rFonts w:ascii="Garamond" w:eastAsia="Times New Roman" w:hAnsi="Garamond" w:cs="Times New Roman"/>
          <w:color w:val="000000"/>
          <w:sz w:val="24"/>
          <w:szCs w:val="24"/>
          <w:lang w:val="sq-AL"/>
        </w:rPr>
        <w:t xml:space="preserve">jekët, të cilët në zbatim të sistemit të referimit, dërgohen për </w:t>
      </w:r>
      <w:r w:rsidR="00580F5C" w:rsidRPr="00513D70">
        <w:rPr>
          <w:rFonts w:ascii="Garamond" w:eastAsia="Times New Roman" w:hAnsi="Garamond" w:cs="Times New Roman"/>
          <w:color w:val="000000"/>
          <w:sz w:val="24"/>
          <w:szCs w:val="24"/>
          <w:lang w:val="sq-AL"/>
        </w:rPr>
        <w:t xml:space="preserve">konsulta dhe/apo për </w:t>
      </w:r>
      <w:r w:rsidR="00840626" w:rsidRPr="00513D70">
        <w:rPr>
          <w:rFonts w:ascii="Garamond" w:eastAsia="Times New Roman" w:hAnsi="Garamond" w:cs="Times New Roman"/>
          <w:color w:val="000000"/>
          <w:sz w:val="24"/>
          <w:szCs w:val="24"/>
          <w:lang w:val="sq-AL"/>
        </w:rPr>
        <w:t>ndërhyrje kirurgjikale në spitale të tjera, p</w:t>
      </w:r>
      <w:r w:rsidR="00802276" w:rsidRPr="00513D70">
        <w:rPr>
          <w:rFonts w:ascii="Garamond" w:eastAsia="Times New Roman" w:hAnsi="Garamond" w:cs="Times New Roman"/>
          <w:color w:val="000000"/>
          <w:sz w:val="24"/>
          <w:szCs w:val="24"/>
          <w:lang w:val="sq-AL"/>
        </w:rPr>
        <w:t>ërfitojnë për çdo ditë shërbimi</w:t>
      </w:r>
      <w:r w:rsidR="00840626" w:rsidRPr="00513D70">
        <w:rPr>
          <w:rFonts w:ascii="Garamond" w:eastAsia="Times New Roman" w:hAnsi="Garamond" w:cs="Times New Roman"/>
          <w:color w:val="000000"/>
          <w:sz w:val="24"/>
          <w:szCs w:val="24"/>
          <w:lang w:val="sq-AL"/>
        </w:rPr>
        <w:t xml:space="preserve"> një shtesë në pagë</w:t>
      </w:r>
      <w:r w:rsidR="009B5D74" w:rsidRPr="00513D70">
        <w:rPr>
          <w:rFonts w:ascii="Garamond" w:eastAsia="Times New Roman" w:hAnsi="Garamond" w:cs="Times New Roman"/>
          <w:color w:val="000000"/>
          <w:sz w:val="24"/>
          <w:szCs w:val="24"/>
          <w:lang w:val="sq-AL"/>
        </w:rPr>
        <w:t>,</w:t>
      </w:r>
      <w:r w:rsidR="00840626" w:rsidRPr="00513D70">
        <w:rPr>
          <w:rFonts w:ascii="Garamond" w:eastAsia="Times New Roman" w:hAnsi="Garamond" w:cs="Times New Roman"/>
          <w:color w:val="000000"/>
          <w:sz w:val="24"/>
          <w:szCs w:val="24"/>
          <w:lang w:val="sq-AL"/>
        </w:rPr>
        <w:t xml:space="preserve"> si më poshtë</w:t>
      </w:r>
      <w:r w:rsidR="009B5D74" w:rsidRPr="00513D70">
        <w:rPr>
          <w:rFonts w:ascii="Garamond" w:eastAsia="Times New Roman" w:hAnsi="Garamond" w:cs="Times New Roman"/>
          <w:color w:val="000000"/>
          <w:sz w:val="24"/>
          <w:szCs w:val="24"/>
          <w:lang w:val="sq-AL"/>
        </w:rPr>
        <w:t xml:space="preserve"> vijon</w:t>
      </w:r>
      <w:r w:rsidR="00840626" w:rsidRPr="00513D70">
        <w:rPr>
          <w:rFonts w:ascii="Garamond" w:eastAsia="Times New Roman" w:hAnsi="Garamond" w:cs="Times New Roman"/>
          <w:color w:val="000000"/>
          <w:sz w:val="24"/>
          <w:szCs w:val="24"/>
          <w:lang w:val="sq-AL"/>
        </w:rPr>
        <w:t>:</w:t>
      </w:r>
    </w:p>
    <w:p w14:paraId="1A532FD9" w14:textId="5D60EB9D"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00403061" w:rsidRPr="00513D70">
        <w:rPr>
          <w:rFonts w:ascii="Garamond" w:hAnsi="Garamond" w:cs="Times New Roman"/>
          <w:color w:val="000000"/>
          <w:sz w:val="24"/>
          <w:szCs w:val="24"/>
          <w:lang w:val="sq-AL"/>
        </w:rPr>
        <w:t xml:space="preserve">kur </w:t>
      </w:r>
      <w:r w:rsidRPr="00513D70">
        <w:rPr>
          <w:rFonts w:ascii="Garamond" w:hAnsi="Garamond" w:cs="Times New Roman"/>
          <w:color w:val="000000"/>
          <w:sz w:val="24"/>
          <w:szCs w:val="24"/>
          <w:lang w:val="sq-AL"/>
        </w:rPr>
        <w:t>janë pjesë e strukturave shëndetësore universitare/terciare, në masën 10 000 (dhjetë mijë) lekë në ditë;</w:t>
      </w:r>
    </w:p>
    <w:p w14:paraId="045F55A7" w14:textId="78C3CA56"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b)</w:t>
      </w:r>
      <w:r w:rsidR="00445EA8" w:rsidRPr="00513D70">
        <w:rPr>
          <w:rFonts w:ascii="Garamond" w:hAnsi="Garamond" w:cs="Times New Roman"/>
          <w:sz w:val="24"/>
          <w:szCs w:val="24"/>
          <w:lang w:val="sq-AL"/>
        </w:rPr>
        <w:t xml:space="preserve"> </w:t>
      </w:r>
      <w:r w:rsidR="00403061" w:rsidRPr="00513D70">
        <w:rPr>
          <w:rFonts w:ascii="Garamond" w:hAnsi="Garamond" w:cs="Times New Roman"/>
          <w:sz w:val="24"/>
          <w:szCs w:val="24"/>
          <w:lang w:val="sq-AL"/>
        </w:rPr>
        <w:t xml:space="preserve">kur </w:t>
      </w:r>
      <w:r w:rsidRPr="00513D70">
        <w:rPr>
          <w:rFonts w:ascii="Garamond" w:hAnsi="Garamond" w:cs="Times New Roman"/>
          <w:sz w:val="24"/>
          <w:szCs w:val="24"/>
          <w:lang w:val="sq-AL"/>
        </w:rPr>
        <w:t xml:space="preserve">janë pjesë e </w:t>
      </w:r>
      <w:r w:rsidRPr="00513D70">
        <w:rPr>
          <w:rFonts w:ascii="Garamond" w:hAnsi="Garamond" w:cs="Times New Roman"/>
          <w:color w:val="000000"/>
          <w:sz w:val="24"/>
          <w:szCs w:val="24"/>
          <w:lang w:val="sq-AL"/>
        </w:rPr>
        <w:t>strukturave shëndetësore të qendrave spitalore rajonale/spitaleve rajonale, në masën 5 000 (pesë mijë) lekë në ditë.</w:t>
      </w:r>
    </w:p>
    <w:p w14:paraId="48E492B0" w14:textId="1FBEDD92" w:rsidR="00E60E00"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17.4 </w:t>
      </w:r>
      <w:r w:rsidR="0078177D" w:rsidRPr="00513D70">
        <w:rPr>
          <w:rFonts w:ascii="Garamond" w:eastAsia="Times New Roman" w:hAnsi="Garamond" w:cs="Times New Roman"/>
          <w:color w:val="000000"/>
          <w:sz w:val="24"/>
          <w:szCs w:val="24"/>
          <w:lang w:val="sq-AL"/>
        </w:rPr>
        <w:t>P</w:t>
      </w:r>
      <w:r w:rsidR="00D40E8A" w:rsidRPr="00513D70">
        <w:rPr>
          <w:rFonts w:ascii="Garamond" w:eastAsia="Times New Roman" w:hAnsi="Garamond" w:cs="Times New Roman"/>
          <w:color w:val="000000"/>
          <w:sz w:val="24"/>
          <w:szCs w:val="24"/>
          <w:lang w:val="sq-AL"/>
        </w:rPr>
        <w:t>ër mjekët</w:t>
      </w:r>
      <w:r w:rsidR="00983C28" w:rsidRPr="00513D70">
        <w:rPr>
          <w:rFonts w:ascii="Garamond" w:eastAsia="Times New Roman" w:hAnsi="Garamond" w:cs="Times New Roman"/>
          <w:color w:val="000000"/>
          <w:sz w:val="24"/>
          <w:szCs w:val="24"/>
          <w:lang w:val="sq-AL"/>
        </w:rPr>
        <w:t>,</w:t>
      </w:r>
      <w:r w:rsidR="00D40E8A"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 xml:space="preserve"> cil</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t</w:t>
      </w:r>
      <w:r w:rsidR="009B5D74" w:rsidRPr="00513D70">
        <w:rPr>
          <w:rFonts w:ascii="Garamond" w:eastAsia="Times New Roman" w:hAnsi="Garamond" w:cs="Times New Roman"/>
          <w:color w:val="000000"/>
          <w:sz w:val="24"/>
          <w:szCs w:val="24"/>
          <w:lang w:val="sq-AL"/>
        </w:rPr>
        <w:t>,</w:t>
      </w:r>
      <w:r w:rsidR="00D40E8A" w:rsidRPr="00513D70">
        <w:rPr>
          <w:rFonts w:ascii="Garamond" w:eastAsia="Times New Roman" w:hAnsi="Garamond" w:cs="Times New Roman"/>
          <w:color w:val="000000"/>
          <w:sz w:val="24"/>
          <w:szCs w:val="24"/>
          <w:lang w:val="sq-AL"/>
        </w:rPr>
        <w:t xml:space="preserve"> </w:t>
      </w:r>
      <w:r w:rsidR="00C70748" w:rsidRPr="00513D70">
        <w:rPr>
          <w:rFonts w:ascii="Garamond" w:eastAsia="Times New Roman" w:hAnsi="Garamond" w:cs="Times New Roman"/>
          <w:color w:val="000000"/>
          <w:sz w:val="24"/>
          <w:szCs w:val="24"/>
          <w:lang w:val="sq-AL"/>
        </w:rPr>
        <w:t>referuar statutit t</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 xml:space="preserve"> </w:t>
      </w:r>
      <w:r w:rsidR="00E67848" w:rsidRPr="00513D70">
        <w:rPr>
          <w:rFonts w:ascii="Garamond" w:eastAsia="Times New Roman" w:hAnsi="Garamond" w:cs="Times New Roman"/>
          <w:color w:val="000000"/>
          <w:sz w:val="24"/>
          <w:szCs w:val="24"/>
          <w:lang w:val="sq-AL"/>
        </w:rPr>
        <w:t>qendr</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s s</w:t>
      </w:r>
      <w:r w:rsidR="00C70748" w:rsidRPr="00513D70">
        <w:rPr>
          <w:rFonts w:ascii="Garamond" w:eastAsia="Times New Roman" w:hAnsi="Garamond" w:cs="Times New Roman"/>
          <w:color w:val="000000"/>
          <w:sz w:val="24"/>
          <w:szCs w:val="24"/>
          <w:lang w:val="sq-AL"/>
        </w:rPr>
        <w:t>h</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ndet</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sor</w:t>
      </w:r>
      <w:r w:rsidR="00E67848" w:rsidRPr="00513D70">
        <w:rPr>
          <w:rFonts w:ascii="Garamond" w:eastAsia="Times New Roman" w:hAnsi="Garamond" w:cs="Times New Roman"/>
          <w:color w:val="000000"/>
          <w:sz w:val="24"/>
          <w:szCs w:val="24"/>
          <w:lang w:val="sq-AL"/>
        </w:rPr>
        <w:t>e</w:t>
      </w:r>
      <w:r w:rsidR="009B5D74" w:rsidRPr="00513D70">
        <w:rPr>
          <w:rFonts w:ascii="Garamond" w:eastAsia="Times New Roman" w:hAnsi="Garamond" w:cs="Times New Roman"/>
          <w:color w:val="000000"/>
          <w:sz w:val="24"/>
          <w:szCs w:val="24"/>
          <w:lang w:val="sq-AL"/>
        </w:rPr>
        <w:t xml:space="preserve">, miratuar nga </w:t>
      </w:r>
      <w:r w:rsidR="00E67848" w:rsidRPr="00513D70">
        <w:rPr>
          <w:rFonts w:ascii="Garamond" w:eastAsia="Times New Roman" w:hAnsi="Garamond" w:cs="Times New Roman"/>
          <w:color w:val="000000"/>
          <w:sz w:val="24"/>
          <w:szCs w:val="24"/>
          <w:lang w:val="sq-AL"/>
        </w:rPr>
        <w:t>ministri p</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rgjegj</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s p</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r sh</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ndet</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sin</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 cakto</w:t>
      </w:r>
      <w:r w:rsidR="00D40E8A" w:rsidRPr="00513D70">
        <w:rPr>
          <w:rFonts w:ascii="Garamond" w:eastAsia="Times New Roman" w:hAnsi="Garamond" w:cs="Times New Roman"/>
          <w:color w:val="000000"/>
          <w:sz w:val="24"/>
          <w:szCs w:val="24"/>
          <w:lang w:val="sq-AL"/>
        </w:rPr>
        <w:t>hen drejtues t</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 xml:space="preserve"> qendrave sh</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ndet</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 xml:space="preserve">sore: </w:t>
      </w:r>
    </w:p>
    <w:p w14:paraId="0E0973FB" w14:textId="5A338EA0"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qendrat shëndetësore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 deri në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 në Bashkinë Tiranë, si dhe në qendrat shëndetësore të specialiteteve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 deri në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3, në Bashkinë Tiranë, në masën 25 000 (njëzet e pesë mijë) lekë në muaj;</w:t>
      </w:r>
    </w:p>
    <w:p w14:paraId="1BB31856" w14:textId="53A3A3B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lastRenderedPageBreak/>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qendrat shëndetësore në njësitë e tjera administrative, me vendndodhje në zonat urbane, në masën 15 000 (pesëmbëdhjetë mijë) lekë në muaj;</w:t>
      </w:r>
    </w:p>
    <w:p w14:paraId="40B95EE7" w14:textId="1E2F66CC"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qendrat shëndetësore në njësitë e tjera administrative, me vendndodhje në zonat rurale, në masën 5 000 (pesë mijë) lekë në muaj.</w:t>
      </w:r>
    </w:p>
    <w:p w14:paraId="08265016" w14:textId="64246E57" w:rsidR="00445EA8" w:rsidRPr="00513D70" w:rsidRDefault="0028382D"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17.5 </w:t>
      </w:r>
      <w:r w:rsidR="0078177D" w:rsidRPr="00513D70">
        <w:rPr>
          <w:rFonts w:ascii="Garamond" w:eastAsia="Times New Roman" w:hAnsi="Garamond" w:cs="Times New Roman"/>
          <w:sz w:val="24"/>
          <w:szCs w:val="24"/>
          <w:lang w:val="sq-AL"/>
        </w:rPr>
        <w:t>P</w:t>
      </w:r>
      <w:r w:rsidR="00A26914" w:rsidRPr="00513D70">
        <w:rPr>
          <w:rFonts w:ascii="Garamond" w:eastAsia="Times New Roman" w:hAnsi="Garamond" w:cs="Times New Roman"/>
          <w:sz w:val="24"/>
          <w:szCs w:val="24"/>
          <w:lang w:val="sq-AL"/>
        </w:rPr>
        <w:t>ë</w:t>
      </w:r>
      <w:r w:rsidR="0032761F" w:rsidRPr="00513D70">
        <w:rPr>
          <w:rFonts w:ascii="Garamond" w:eastAsia="Times New Roman" w:hAnsi="Garamond" w:cs="Times New Roman"/>
          <w:sz w:val="24"/>
          <w:szCs w:val="24"/>
          <w:lang w:val="sq-AL"/>
        </w:rPr>
        <w:t>r mjek</w:t>
      </w:r>
      <w:r w:rsidR="00A26914" w:rsidRPr="00513D70">
        <w:rPr>
          <w:rFonts w:ascii="Garamond" w:eastAsia="Times New Roman" w:hAnsi="Garamond" w:cs="Times New Roman"/>
          <w:sz w:val="24"/>
          <w:szCs w:val="24"/>
          <w:lang w:val="sq-AL"/>
        </w:rPr>
        <w:t>ë</w:t>
      </w:r>
      <w:r w:rsidR="0032761F" w:rsidRPr="00513D70">
        <w:rPr>
          <w:rFonts w:ascii="Garamond" w:eastAsia="Times New Roman" w:hAnsi="Garamond" w:cs="Times New Roman"/>
          <w:sz w:val="24"/>
          <w:szCs w:val="24"/>
          <w:lang w:val="sq-AL"/>
        </w:rPr>
        <w:t>t q</w:t>
      </w:r>
      <w:r w:rsidR="00A26914" w:rsidRPr="00513D70">
        <w:rPr>
          <w:rFonts w:ascii="Garamond" w:eastAsia="Times New Roman" w:hAnsi="Garamond" w:cs="Times New Roman"/>
          <w:sz w:val="24"/>
          <w:szCs w:val="24"/>
          <w:lang w:val="sq-AL"/>
        </w:rPr>
        <w:t>ë</w:t>
      </w:r>
      <w:r w:rsidR="00682139" w:rsidRPr="00513D70">
        <w:rPr>
          <w:rFonts w:ascii="Garamond" w:eastAsia="Times New Roman" w:hAnsi="Garamond" w:cs="Times New Roman"/>
          <w:sz w:val="24"/>
          <w:szCs w:val="24"/>
          <w:lang w:val="sq-AL"/>
        </w:rPr>
        <w:t xml:space="preserve"> mbulojnë mjekësinë familjare në qendrat shëndetësore të</w:t>
      </w:r>
      <w:r w:rsidR="009B5D74" w:rsidRPr="00513D70">
        <w:rPr>
          <w:rFonts w:ascii="Garamond" w:eastAsia="Times New Roman" w:hAnsi="Garamond" w:cs="Times New Roman"/>
          <w:sz w:val="24"/>
          <w:szCs w:val="24"/>
          <w:lang w:val="sq-AL"/>
        </w:rPr>
        <w:t xml:space="preserve"> </w:t>
      </w:r>
      <w:r w:rsidR="00682139" w:rsidRPr="00513D70">
        <w:rPr>
          <w:rFonts w:ascii="Garamond" w:eastAsia="Times New Roman" w:hAnsi="Garamond" w:cs="Times New Roman"/>
          <w:sz w:val="24"/>
          <w:szCs w:val="24"/>
          <w:lang w:val="sq-AL"/>
        </w:rPr>
        <w:t>shërbimit</w:t>
      </w:r>
      <w:r w:rsidR="00EF5EE2" w:rsidRPr="00513D70">
        <w:rPr>
          <w:rFonts w:ascii="Garamond" w:eastAsia="Times New Roman" w:hAnsi="Garamond" w:cs="Times New Roman"/>
          <w:sz w:val="24"/>
          <w:szCs w:val="24"/>
          <w:lang w:val="sq-AL"/>
        </w:rPr>
        <w:t xml:space="preserve"> </w:t>
      </w:r>
      <w:r w:rsidR="00682139" w:rsidRPr="00513D70">
        <w:rPr>
          <w:rFonts w:ascii="Garamond" w:eastAsia="Times New Roman" w:hAnsi="Garamond" w:cs="Times New Roman"/>
          <w:sz w:val="24"/>
          <w:szCs w:val="24"/>
          <w:lang w:val="sq-AL"/>
        </w:rPr>
        <w:t xml:space="preserve">parësor, në njësitë administrative </w:t>
      </w:r>
      <w:r w:rsidR="008A48DC" w:rsidRPr="00513D70">
        <w:rPr>
          <w:rFonts w:ascii="Garamond" w:eastAsia="Times New Roman" w:hAnsi="Garamond" w:cs="Times New Roman"/>
          <w:sz w:val="24"/>
          <w:szCs w:val="24"/>
          <w:lang w:val="sq-AL"/>
        </w:rPr>
        <w:t>n</w:t>
      </w:r>
      <w:r w:rsidR="00520CEB" w:rsidRPr="00513D70">
        <w:rPr>
          <w:rFonts w:ascii="Garamond" w:eastAsia="Times New Roman" w:hAnsi="Garamond" w:cs="Times New Roman"/>
          <w:sz w:val="24"/>
          <w:szCs w:val="24"/>
          <w:lang w:val="sq-AL"/>
        </w:rPr>
        <w:t>ë</w:t>
      </w:r>
      <w:r w:rsidR="008A48DC" w:rsidRPr="00513D70">
        <w:rPr>
          <w:rFonts w:ascii="Garamond" w:eastAsia="Times New Roman" w:hAnsi="Garamond" w:cs="Times New Roman"/>
          <w:sz w:val="24"/>
          <w:szCs w:val="24"/>
          <w:lang w:val="sq-AL"/>
        </w:rPr>
        <w:t xml:space="preserve"> zonat </w:t>
      </w:r>
      <w:r w:rsidR="009B5D74" w:rsidRPr="00513D70">
        <w:rPr>
          <w:rFonts w:ascii="Garamond" w:eastAsia="Times New Roman" w:hAnsi="Garamond" w:cs="Times New Roman"/>
          <w:sz w:val="24"/>
          <w:szCs w:val="24"/>
          <w:lang w:val="sq-AL"/>
        </w:rPr>
        <w:t>rurale,</w:t>
      </w:r>
      <w:r w:rsidR="00682139" w:rsidRPr="00513D70">
        <w:rPr>
          <w:rFonts w:ascii="Garamond" w:eastAsia="Times New Roman" w:hAnsi="Garamond" w:cs="Times New Roman"/>
          <w:sz w:val="24"/>
          <w:szCs w:val="24"/>
          <w:lang w:val="sq-AL"/>
        </w:rPr>
        <w:t xml:space="preserve"> të bashkive:</w:t>
      </w:r>
    </w:p>
    <w:p w14:paraId="74B38B35" w14:textId="5BA6C8CD" w:rsidR="005445CB"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Pukë,</w:t>
      </w:r>
      <w:r w:rsidR="00717196" w:rsidRPr="00717196">
        <w:rPr>
          <w:rFonts w:ascii="Garamond" w:hAnsi="Garamond"/>
          <w:sz w:val="24"/>
          <w:szCs w:val="24"/>
        </w:rPr>
        <w:t xml:space="preserve"> </w:t>
      </w:r>
      <w:r w:rsidR="00717196" w:rsidRPr="00717196">
        <w:rPr>
          <w:rFonts w:ascii="Garamond" w:hAnsi="Garamond"/>
          <w:i/>
          <w:sz w:val="24"/>
          <w:szCs w:val="24"/>
        </w:rPr>
        <w:t>Fushë-Arës</w:t>
      </w:r>
      <w:r w:rsidR="00717196">
        <w:rPr>
          <w:rFonts w:ascii="Garamond" w:hAnsi="Garamond" w:cs="Times New Roman"/>
          <w:color w:val="000000"/>
          <w:sz w:val="24"/>
          <w:szCs w:val="24"/>
          <w:lang w:val="sq-AL"/>
        </w:rPr>
        <w:t>,</w:t>
      </w:r>
      <w:r w:rsidRPr="00513D70">
        <w:rPr>
          <w:rFonts w:ascii="Garamond" w:hAnsi="Garamond" w:cs="Times New Roman"/>
          <w:color w:val="000000"/>
          <w:sz w:val="24"/>
          <w:szCs w:val="24"/>
          <w:lang w:val="sq-AL"/>
        </w:rPr>
        <w:t xml:space="preserve"> Tropojë, Kukës, Has, Malësi e Madhe, Dibër, Bulqizë, në masën 15 000 (pesëmbëdhjetë mijë) lekë në muaj;</w:t>
      </w:r>
    </w:p>
    <w:p w14:paraId="26F06123" w14:textId="6C9CB735"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Mat, Mirditë, Gramsh, Librazhd,</w:t>
      </w:r>
      <w:r w:rsidR="00717196" w:rsidRPr="00717196">
        <w:rPr>
          <w:rFonts w:ascii="Garamond" w:hAnsi="Garamond"/>
          <w:sz w:val="24"/>
          <w:szCs w:val="24"/>
        </w:rPr>
        <w:t xml:space="preserve"> </w:t>
      </w:r>
      <w:r w:rsidR="00717196" w:rsidRPr="00717196">
        <w:rPr>
          <w:rFonts w:ascii="Garamond" w:hAnsi="Garamond"/>
          <w:i/>
          <w:sz w:val="24"/>
          <w:szCs w:val="24"/>
        </w:rPr>
        <w:t>Përrenjas</w:t>
      </w:r>
      <w:r w:rsidR="00717196">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masën 10 000 (dhjetë mijë) lekë në muaj.</w:t>
      </w:r>
    </w:p>
    <w:p w14:paraId="36A5D2A4" w14:textId="449F2068" w:rsidR="0046151A" w:rsidRPr="00513D70" w:rsidRDefault="0028382D"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17.6 </w:t>
      </w:r>
      <w:r w:rsidR="00537BAD" w:rsidRPr="00513D70">
        <w:rPr>
          <w:rFonts w:ascii="Garamond" w:eastAsia="Times New Roman" w:hAnsi="Garamond" w:cs="Times New Roman"/>
          <w:sz w:val="24"/>
          <w:szCs w:val="24"/>
          <w:lang w:val="sq-AL"/>
        </w:rPr>
        <w:t>P</w:t>
      </w:r>
      <w:r w:rsidR="009B30DC" w:rsidRPr="00513D70">
        <w:rPr>
          <w:rFonts w:ascii="Garamond" w:eastAsia="Times New Roman" w:hAnsi="Garamond" w:cs="Times New Roman"/>
          <w:sz w:val="24"/>
          <w:szCs w:val="24"/>
          <w:lang w:val="sq-AL"/>
        </w:rPr>
        <w:t>ë</w:t>
      </w:r>
      <w:r w:rsidR="00E67848" w:rsidRPr="00513D70">
        <w:rPr>
          <w:rFonts w:ascii="Garamond" w:eastAsia="Times New Roman" w:hAnsi="Garamond" w:cs="Times New Roman"/>
          <w:sz w:val="24"/>
          <w:szCs w:val="24"/>
          <w:lang w:val="sq-AL"/>
        </w:rPr>
        <w:t>r m</w:t>
      </w:r>
      <w:r w:rsidR="0046151A" w:rsidRPr="00513D70">
        <w:rPr>
          <w:rFonts w:ascii="Garamond" w:eastAsia="Times New Roman" w:hAnsi="Garamond" w:cs="Times New Roman"/>
          <w:sz w:val="24"/>
          <w:szCs w:val="24"/>
          <w:lang w:val="sq-AL"/>
        </w:rPr>
        <w:t xml:space="preserve">jekët që punojnë në </w:t>
      </w:r>
      <w:r w:rsidR="00CB6F3F" w:rsidRPr="00513D70">
        <w:rPr>
          <w:rFonts w:ascii="Garamond" w:eastAsia="Times New Roman" w:hAnsi="Garamond" w:cs="Times New Roman"/>
          <w:sz w:val="24"/>
          <w:szCs w:val="24"/>
          <w:lang w:val="sq-AL"/>
        </w:rPr>
        <w:t>institucionet</w:t>
      </w:r>
      <w:r w:rsidR="0046151A" w:rsidRPr="00513D70">
        <w:rPr>
          <w:rFonts w:ascii="Garamond" w:eastAsia="Times New Roman" w:hAnsi="Garamond" w:cs="Times New Roman"/>
          <w:sz w:val="24"/>
          <w:szCs w:val="24"/>
          <w:lang w:val="sq-AL"/>
        </w:rPr>
        <w:t xml:space="preserve"> shëndetësore me shtretër: </w:t>
      </w:r>
    </w:p>
    <w:p w14:paraId="0CB4E364" w14:textId="32568955"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bookmarkStart w:id="16" w:name="_Hlk144221517"/>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Pukë, Tropojë, Kukës, Has, Malësi e Madhe, Dibër, Bulqizë, në masën 5 000 (pesë mijë) lekë në muaj;</w:t>
      </w:r>
    </w:p>
    <w:p w14:paraId="128439EA" w14:textId="5F053C91"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Mat, Mirditë, Gramsh, Librazhd, në masën 4 000 (katër mijë) lekë në muaj. </w:t>
      </w:r>
    </w:p>
    <w:p w14:paraId="7B520B16" w14:textId="39A1CDC4" w:rsidR="005B44F3" w:rsidRPr="00513D70" w:rsidRDefault="009B5D74"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17.7</w:t>
      </w:r>
      <w:r w:rsidR="00445EA8" w:rsidRPr="00513D70">
        <w:rPr>
          <w:rFonts w:ascii="Garamond" w:eastAsia="Times New Roman" w:hAnsi="Garamond" w:cs="Times New Roman"/>
          <w:sz w:val="24"/>
          <w:szCs w:val="24"/>
          <w:lang w:val="sq-AL"/>
        </w:rPr>
        <w:t xml:space="preserve"> </w:t>
      </w:r>
      <w:r w:rsidR="005B44F3" w:rsidRPr="00513D70">
        <w:rPr>
          <w:rFonts w:ascii="Garamond" w:eastAsia="Times New Roman" w:hAnsi="Garamond" w:cs="Times New Roman"/>
          <w:sz w:val="24"/>
          <w:szCs w:val="24"/>
          <w:lang w:val="sq-AL"/>
        </w:rPr>
        <w:t>Pilot</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 xml:space="preserve">t dhe teknikët e strukturës së Njësisë </w:t>
      </w:r>
      <w:bookmarkEnd w:id="16"/>
      <w:r w:rsidR="006C3695" w:rsidRPr="00513D70">
        <w:rPr>
          <w:rFonts w:ascii="Garamond" w:eastAsia="Times New Roman" w:hAnsi="Garamond" w:cs="Times New Roman"/>
          <w:sz w:val="24"/>
          <w:szCs w:val="24"/>
          <w:lang w:val="sq-AL"/>
        </w:rPr>
        <w:t>së Helikopterëve të Transportit</w:t>
      </w:r>
      <w:r w:rsidR="00C70748" w:rsidRPr="00513D70">
        <w:rPr>
          <w:rFonts w:ascii="Garamond" w:eastAsia="Times New Roman" w:hAnsi="Garamond" w:cs="Times New Roman"/>
          <w:sz w:val="24"/>
          <w:szCs w:val="24"/>
          <w:lang w:val="sq-AL"/>
        </w:rPr>
        <w:t xml:space="preserve"> </w:t>
      </w:r>
      <w:r w:rsidR="006C3695" w:rsidRPr="00513D70">
        <w:rPr>
          <w:rFonts w:ascii="Garamond" w:eastAsia="Times New Roman" w:hAnsi="Garamond" w:cs="Times New Roman"/>
          <w:sz w:val="24"/>
          <w:szCs w:val="24"/>
          <w:lang w:val="sq-AL"/>
        </w:rPr>
        <w:t xml:space="preserve">Mjekësor të ministrisë përgjegjëse për shëndetësinë, në strukturat e </w:t>
      </w:r>
      <w:r w:rsidR="00302681" w:rsidRPr="00513D70">
        <w:rPr>
          <w:rFonts w:ascii="Garamond" w:eastAsia="Times New Roman" w:hAnsi="Garamond" w:cs="Times New Roman"/>
          <w:sz w:val="24"/>
          <w:szCs w:val="24"/>
          <w:lang w:val="sq-AL"/>
        </w:rPr>
        <w:t>M</w:t>
      </w:r>
      <w:r w:rsidR="006C3695" w:rsidRPr="00513D70">
        <w:rPr>
          <w:rFonts w:ascii="Garamond" w:eastAsia="Times New Roman" w:hAnsi="Garamond" w:cs="Times New Roman"/>
          <w:sz w:val="24"/>
          <w:szCs w:val="24"/>
          <w:lang w:val="sq-AL"/>
        </w:rPr>
        <w:t>inistrisë së</w:t>
      </w:r>
      <w:r w:rsidR="00770DE2" w:rsidRPr="00513D70">
        <w:rPr>
          <w:rFonts w:ascii="Garamond" w:eastAsia="Times New Roman" w:hAnsi="Garamond" w:cs="Times New Roman"/>
          <w:sz w:val="24"/>
          <w:szCs w:val="24"/>
          <w:lang w:val="sq-AL"/>
        </w:rPr>
        <w:t xml:space="preserve"> </w:t>
      </w:r>
      <w:r w:rsidR="006C3695" w:rsidRPr="00513D70">
        <w:rPr>
          <w:rFonts w:ascii="Garamond" w:eastAsia="Times New Roman" w:hAnsi="Garamond" w:cs="Times New Roman"/>
          <w:sz w:val="24"/>
          <w:szCs w:val="24"/>
          <w:lang w:val="sq-AL"/>
        </w:rPr>
        <w:t>Mbrojtjes</w:t>
      </w:r>
      <w:r w:rsidR="005B44F3" w:rsidRPr="00513D70">
        <w:rPr>
          <w:rFonts w:ascii="Garamond" w:eastAsia="Times New Roman" w:hAnsi="Garamond" w:cs="Times New Roman"/>
          <w:sz w:val="24"/>
          <w:szCs w:val="24"/>
          <w:lang w:val="sq-AL"/>
        </w:rPr>
        <w:t>, për çdo fluturim p</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rfitojn</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 xml:space="preserve"> shtes</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n</w:t>
      </w:r>
      <w:r w:rsidR="00802276" w:rsidRPr="00513D70">
        <w:rPr>
          <w:rFonts w:ascii="Garamond" w:eastAsia="Times New Roman" w:hAnsi="Garamond" w:cs="Times New Roman"/>
          <w:sz w:val="24"/>
          <w:szCs w:val="24"/>
          <w:lang w:val="sq-AL"/>
        </w:rPr>
        <w:t>,</w:t>
      </w:r>
      <w:r w:rsidR="005B44F3" w:rsidRPr="00513D70">
        <w:rPr>
          <w:rFonts w:ascii="Garamond" w:eastAsia="Times New Roman" w:hAnsi="Garamond" w:cs="Times New Roman"/>
          <w:sz w:val="24"/>
          <w:szCs w:val="24"/>
          <w:lang w:val="sq-AL"/>
        </w:rPr>
        <w:t xml:space="preserve"> në masën 1</w:t>
      </w:r>
      <w:r w:rsidR="00302681" w:rsidRPr="00513D70">
        <w:rPr>
          <w:rFonts w:ascii="Garamond" w:eastAsia="Times New Roman" w:hAnsi="Garamond" w:cs="Times New Roman"/>
          <w:sz w:val="24"/>
          <w:szCs w:val="24"/>
          <w:lang w:val="sq-AL"/>
        </w:rPr>
        <w:t xml:space="preserve"> </w:t>
      </w:r>
      <w:r w:rsidR="00117B40" w:rsidRPr="00513D70">
        <w:rPr>
          <w:rFonts w:ascii="Garamond" w:eastAsia="Times New Roman" w:hAnsi="Garamond" w:cs="Times New Roman"/>
          <w:sz w:val="24"/>
          <w:szCs w:val="24"/>
          <w:lang w:val="sq-AL"/>
        </w:rPr>
        <w:t>5</w:t>
      </w:r>
      <w:r w:rsidR="005B44F3" w:rsidRPr="00513D70">
        <w:rPr>
          <w:rFonts w:ascii="Garamond" w:eastAsia="Times New Roman" w:hAnsi="Garamond" w:cs="Times New Roman"/>
          <w:sz w:val="24"/>
          <w:szCs w:val="24"/>
          <w:lang w:val="sq-AL"/>
        </w:rPr>
        <w:t xml:space="preserve">00 (një mijë e </w:t>
      </w:r>
      <w:r w:rsidR="00117B40" w:rsidRPr="00513D70">
        <w:rPr>
          <w:rFonts w:ascii="Garamond" w:eastAsia="Times New Roman" w:hAnsi="Garamond" w:cs="Times New Roman"/>
          <w:sz w:val="24"/>
          <w:szCs w:val="24"/>
          <w:lang w:val="sq-AL"/>
        </w:rPr>
        <w:t>pesë</w:t>
      </w:r>
      <w:r w:rsidR="005B44F3" w:rsidRPr="00513D70">
        <w:rPr>
          <w:rFonts w:ascii="Garamond" w:eastAsia="Times New Roman" w:hAnsi="Garamond" w:cs="Times New Roman"/>
          <w:sz w:val="24"/>
          <w:szCs w:val="24"/>
          <w:lang w:val="sq-AL"/>
        </w:rPr>
        <w:t>qind)</w:t>
      </w:r>
      <w:r w:rsidR="00B248E3" w:rsidRPr="00513D70">
        <w:rPr>
          <w:rFonts w:ascii="Garamond" w:eastAsia="Times New Roman" w:hAnsi="Garamond" w:cs="Times New Roman"/>
          <w:sz w:val="24"/>
          <w:szCs w:val="24"/>
          <w:lang w:val="sq-AL"/>
        </w:rPr>
        <w:t xml:space="preserve"> </w:t>
      </w:r>
      <w:r w:rsidR="005B44F3" w:rsidRPr="00513D70">
        <w:rPr>
          <w:rFonts w:ascii="Garamond" w:eastAsia="Times New Roman" w:hAnsi="Garamond" w:cs="Times New Roman"/>
          <w:sz w:val="24"/>
          <w:szCs w:val="24"/>
          <w:lang w:val="sq-AL"/>
        </w:rPr>
        <w:t>lekë.</w:t>
      </w:r>
    </w:p>
    <w:p w14:paraId="2B316D60" w14:textId="5A13CEDB" w:rsidR="00B873B4"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18. </w:t>
      </w:r>
      <w:r w:rsidR="000B1F91" w:rsidRPr="00513D70">
        <w:rPr>
          <w:rFonts w:ascii="Garamond" w:eastAsia="Times New Roman" w:hAnsi="Garamond" w:cs="Times New Roman"/>
          <w:sz w:val="24"/>
          <w:szCs w:val="24"/>
          <w:lang w:val="sq-AL"/>
        </w:rPr>
        <w:t>“Specialistët”, “përgjegjësit e sektorit” apo “drejtorët e drejtorive” të</w:t>
      </w:r>
      <w:r w:rsidR="00F50B39" w:rsidRPr="00513D70">
        <w:rPr>
          <w:rFonts w:ascii="Garamond" w:eastAsia="Times New Roman" w:hAnsi="Garamond" w:cs="Times New Roman"/>
          <w:sz w:val="24"/>
          <w:szCs w:val="24"/>
          <w:lang w:val="sq-AL"/>
        </w:rPr>
        <w:t xml:space="preserve"> </w:t>
      </w:r>
      <w:r w:rsidR="000B1F91" w:rsidRPr="00513D70">
        <w:rPr>
          <w:rFonts w:ascii="Garamond" w:eastAsia="Times New Roman" w:hAnsi="Garamond" w:cs="Times New Roman"/>
          <w:sz w:val="24"/>
          <w:szCs w:val="24"/>
          <w:lang w:val="sq-AL"/>
        </w:rPr>
        <w:t>kujdesit shëndetësor të sistemit të ministrisë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rgjegj</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se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 shëndetësinë, të cilët punojnë në pozicione</w:t>
      </w:r>
      <w:r w:rsidR="009B5D74"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që lidhen me procesin e informatizimit të shërbimit shëndetësor</w:t>
      </w:r>
      <w:r w:rsidR="009B5D74" w:rsidRPr="00513D70">
        <w:rPr>
          <w:rFonts w:ascii="Garamond" w:eastAsia="Times New Roman" w:hAnsi="Garamond" w:cs="Times New Roman"/>
          <w:sz w:val="24"/>
          <w:szCs w:val="24"/>
          <w:lang w:val="sq-AL"/>
        </w:rPr>
        <w:t xml:space="preserve"> dhe në strukturat </w:t>
      </w:r>
      <w:proofErr w:type="spellStart"/>
      <w:r w:rsidR="009B5D74" w:rsidRPr="00513D70">
        <w:rPr>
          <w:rFonts w:ascii="Garamond" w:eastAsia="Times New Roman" w:hAnsi="Garamond" w:cs="Times New Roman"/>
          <w:sz w:val="24"/>
          <w:szCs w:val="24"/>
          <w:lang w:val="sq-AL"/>
        </w:rPr>
        <w:t>biomjekësore</w:t>
      </w:r>
      <w:proofErr w:type="spellEnd"/>
      <w:r w:rsidR="000B1F91" w:rsidRPr="00513D70">
        <w:rPr>
          <w:rFonts w:ascii="Garamond" w:eastAsia="Times New Roman" w:hAnsi="Garamond" w:cs="Times New Roman"/>
          <w:sz w:val="24"/>
          <w:szCs w:val="24"/>
          <w:lang w:val="sq-AL"/>
        </w:rPr>
        <w:t xml:space="preserve"> dhe kërkojnë në mënyrë të </w:t>
      </w:r>
      <w:r w:rsidR="00802276" w:rsidRPr="00513D70">
        <w:rPr>
          <w:rFonts w:ascii="Garamond" w:eastAsia="Times New Roman" w:hAnsi="Garamond" w:cs="Times New Roman"/>
          <w:sz w:val="24"/>
          <w:szCs w:val="24"/>
          <w:lang w:val="sq-AL"/>
        </w:rPr>
        <w:t>detyrueshme</w:t>
      </w:r>
      <w:r w:rsidR="000B1F91" w:rsidRPr="00513D70">
        <w:rPr>
          <w:rFonts w:ascii="Garamond" w:eastAsia="Times New Roman" w:hAnsi="Garamond" w:cs="Times New Roman"/>
          <w:sz w:val="24"/>
          <w:szCs w:val="24"/>
          <w:lang w:val="sq-AL"/>
        </w:rPr>
        <w:t xml:space="preserve"> diplomë universitare të nivelit “</w:t>
      </w:r>
      <w:proofErr w:type="spellStart"/>
      <w:r w:rsidR="000B1F91" w:rsidRPr="00513D70">
        <w:rPr>
          <w:rFonts w:ascii="Garamond" w:eastAsia="Times New Roman" w:hAnsi="Garamond" w:cs="Times New Roman"/>
          <w:sz w:val="24"/>
          <w:szCs w:val="24"/>
          <w:lang w:val="sq-AL"/>
        </w:rPr>
        <w:t>Master</w:t>
      </w:r>
      <w:proofErr w:type="spellEnd"/>
      <w:r w:rsidR="000B1F91" w:rsidRPr="00513D70">
        <w:rPr>
          <w:rFonts w:ascii="Garamond" w:eastAsia="Times New Roman" w:hAnsi="Garamond" w:cs="Times New Roman"/>
          <w:sz w:val="24"/>
          <w:szCs w:val="24"/>
          <w:lang w:val="sq-AL"/>
        </w:rPr>
        <w:t xml:space="preserve"> i shkencave</w:t>
      </w:r>
      <w:r w:rsidR="009B5D74" w:rsidRPr="00513D70">
        <w:rPr>
          <w:rFonts w:ascii="Garamond" w:eastAsia="Times New Roman" w:hAnsi="Garamond" w:cs="Times New Roman"/>
          <w:sz w:val="24"/>
          <w:szCs w:val="24"/>
          <w:lang w:val="sq-AL"/>
        </w:rPr>
        <w:t>”, “</w:t>
      </w:r>
      <w:proofErr w:type="spellStart"/>
      <w:r w:rsidR="000B1F91" w:rsidRPr="00513D70">
        <w:rPr>
          <w:rFonts w:ascii="Garamond" w:eastAsia="Times New Roman" w:hAnsi="Garamond" w:cs="Times New Roman"/>
          <w:sz w:val="24"/>
          <w:szCs w:val="24"/>
          <w:lang w:val="sq-AL"/>
        </w:rPr>
        <w:t>Master</w:t>
      </w:r>
      <w:proofErr w:type="spellEnd"/>
      <w:r w:rsidR="000B1F91" w:rsidRPr="00513D70">
        <w:rPr>
          <w:rFonts w:ascii="Garamond" w:eastAsia="Times New Roman" w:hAnsi="Garamond" w:cs="Times New Roman"/>
          <w:sz w:val="24"/>
          <w:szCs w:val="24"/>
          <w:lang w:val="sq-AL"/>
        </w:rPr>
        <w:t xml:space="preserve"> profesional</w:t>
      </w:r>
      <w:r w:rsidR="009B5D74" w:rsidRPr="00513D70">
        <w:rPr>
          <w:rFonts w:ascii="Garamond" w:eastAsia="Times New Roman" w:hAnsi="Garamond" w:cs="Times New Roman"/>
          <w:sz w:val="24"/>
          <w:szCs w:val="24"/>
          <w:lang w:val="sq-AL"/>
        </w:rPr>
        <w:t>”, “</w:t>
      </w:r>
      <w:proofErr w:type="spellStart"/>
      <w:r w:rsidR="000B1F91" w:rsidRPr="00513D70">
        <w:rPr>
          <w:rFonts w:ascii="Garamond" w:eastAsia="Times New Roman" w:hAnsi="Garamond" w:cs="Times New Roman"/>
          <w:sz w:val="24"/>
          <w:szCs w:val="24"/>
          <w:lang w:val="sq-AL"/>
        </w:rPr>
        <w:t>Bachelor</w:t>
      </w:r>
      <w:proofErr w:type="spellEnd"/>
      <w:r w:rsidR="000B1F91" w:rsidRPr="00513D70">
        <w:rPr>
          <w:rFonts w:ascii="Garamond" w:eastAsia="Times New Roman" w:hAnsi="Garamond" w:cs="Times New Roman"/>
          <w:sz w:val="24"/>
          <w:szCs w:val="24"/>
          <w:lang w:val="sq-AL"/>
        </w:rPr>
        <w:t>” apo të barasvlershme me to, sipas legjislacionit të arsimit të lartë, në degët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 xml:space="preserve">nxhinieri </w:t>
      </w:r>
      <w:r w:rsidR="009B5D74" w:rsidRPr="00513D70">
        <w:rPr>
          <w:rFonts w:ascii="Garamond" w:eastAsia="Times New Roman" w:hAnsi="Garamond" w:cs="Times New Roman"/>
          <w:sz w:val="24"/>
          <w:szCs w:val="24"/>
          <w:lang w:val="sq-AL"/>
        </w:rPr>
        <w:t>e</w:t>
      </w:r>
      <w:r w:rsidR="000B1F91" w:rsidRPr="00513D70">
        <w:rPr>
          <w:rFonts w:ascii="Garamond" w:eastAsia="Times New Roman" w:hAnsi="Garamond" w:cs="Times New Roman"/>
          <w:sz w:val="24"/>
          <w:szCs w:val="24"/>
          <w:lang w:val="sq-AL"/>
        </w:rPr>
        <w:t>lektronike”,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 xml:space="preserve">nxhinieri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nformatikë”,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nxhinieri telekomunikacioni”,</w:t>
      </w:r>
      <w:r w:rsidR="00532022" w:rsidRPr="00513D70">
        <w:rPr>
          <w:rFonts w:ascii="Garamond" w:eastAsia="Times New Roman" w:hAnsi="Garamond" w:cs="Times New Roman"/>
          <w:sz w:val="24"/>
          <w:szCs w:val="24"/>
          <w:lang w:val="sq-AL"/>
        </w:rPr>
        <w:t xml:space="preserve"> </w:t>
      </w:r>
      <w:r w:rsidR="000B1F91" w:rsidRPr="00513D70">
        <w:rPr>
          <w:rFonts w:ascii="Garamond" w:eastAsia="Times New Roman" w:hAnsi="Garamond" w:cs="Times New Roman"/>
          <w:sz w:val="24"/>
          <w:szCs w:val="24"/>
          <w:lang w:val="sq-AL"/>
        </w:rPr>
        <w:t>“</w:t>
      </w:r>
      <w:r w:rsidR="009B5D74" w:rsidRPr="00513D70">
        <w:rPr>
          <w:rFonts w:ascii="Garamond" w:eastAsia="Times New Roman" w:hAnsi="Garamond" w:cs="Times New Roman"/>
          <w:sz w:val="24"/>
          <w:szCs w:val="24"/>
          <w:lang w:val="sq-AL"/>
        </w:rPr>
        <w:t>t</w:t>
      </w:r>
      <w:r w:rsidR="000B1F91" w:rsidRPr="00513D70">
        <w:rPr>
          <w:rFonts w:ascii="Garamond" w:eastAsia="Times New Roman" w:hAnsi="Garamond" w:cs="Times New Roman"/>
          <w:sz w:val="24"/>
          <w:szCs w:val="24"/>
          <w:lang w:val="sq-AL"/>
        </w:rPr>
        <w:t xml:space="preserve">eknologji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nformacioni”,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nformatikë ekonomike”</w:t>
      </w:r>
      <w:r w:rsidR="009B5D74"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nformatikë biznesi”,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nxhinieri matematike informatike”, “</w:t>
      </w:r>
      <w:r w:rsidR="009B5D74" w:rsidRPr="00513D70">
        <w:rPr>
          <w:rFonts w:ascii="Garamond" w:eastAsia="Times New Roman" w:hAnsi="Garamond" w:cs="Times New Roman"/>
          <w:sz w:val="24"/>
          <w:szCs w:val="24"/>
          <w:lang w:val="sq-AL"/>
        </w:rPr>
        <w:t>s</w:t>
      </w:r>
      <w:r w:rsidR="000B1F91" w:rsidRPr="00513D70">
        <w:rPr>
          <w:rFonts w:ascii="Garamond" w:eastAsia="Times New Roman" w:hAnsi="Garamond" w:cs="Times New Roman"/>
          <w:sz w:val="24"/>
          <w:szCs w:val="24"/>
          <w:lang w:val="sq-AL"/>
        </w:rPr>
        <w:t>hkenca kompjuterike”,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nxhinieri matematike</w:t>
      </w:r>
      <w:r w:rsidR="00FA0089"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(në analiza sistemesh)</w:t>
      </w:r>
      <w:r w:rsidR="00FA0089" w:rsidRPr="00513D70">
        <w:rPr>
          <w:rFonts w:ascii="Garamond" w:eastAsia="Times New Roman" w:hAnsi="Garamond" w:cs="Times New Roman"/>
          <w:sz w:val="24"/>
          <w:szCs w:val="24"/>
          <w:lang w:val="sq-AL"/>
        </w:rPr>
        <w:t>,</w:t>
      </w:r>
      <w:r w:rsidR="001711C6" w:rsidRPr="00513D70">
        <w:rPr>
          <w:rFonts w:ascii="Garamond" w:eastAsia="Times New Roman" w:hAnsi="Garamond" w:cs="Times New Roman"/>
          <w:sz w:val="24"/>
          <w:szCs w:val="24"/>
          <w:lang w:val="sq-AL"/>
        </w:rPr>
        <w:t xml:space="preserve"> “</w:t>
      </w:r>
      <w:r w:rsidR="009B5D74" w:rsidRPr="00513D70">
        <w:rPr>
          <w:rFonts w:ascii="Garamond" w:eastAsia="Times New Roman" w:hAnsi="Garamond" w:cs="Times New Roman"/>
          <w:sz w:val="24"/>
          <w:szCs w:val="24"/>
          <w:lang w:val="sq-AL"/>
        </w:rPr>
        <w:t>i</w:t>
      </w:r>
      <w:r w:rsidR="001711C6" w:rsidRPr="00513D70">
        <w:rPr>
          <w:rFonts w:ascii="Garamond" w:eastAsia="Times New Roman" w:hAnsi="Garamond" w:cs="Times New Roman"/>
          <w:sz w:val="24"/>
          <w:szCs w:val="24"/>
          <w:lang w:val="sq-AL"/>
        </w:rPr>
        <w:t xml:space="preserve">nxhinieri </w:t>
      </w:r>
      <w:proofErr w:type="spellStart"/>
      <w:r w:rsidR="001711C6" w:rsidRPr="00513D70">
        <w:rPr>
          <w:rFonts w:ascii="Garamond" w:eastAsia="Times New Roman" w:hAnsi="Garamond" w:cs="Times New Roman"/>
          <w:sz w:val="24"/>
          <w:szCs w:val="24"/>
          <w:lang w:val="sq-AL"/>
        </w:rPr>
        <w:t>biomjek</w:t>
      </w:r>
      <w:r w:rsidR="00F668ED" w:rsidRPr="00513D70">
        <w:rPr>
          <w:rFonts w:ascii="Garamond" w:eastAsia="Times New Roman" w:hAnsi="Garamond" w:cs="Times New Roman"/>
          <w:sz w:val="24"/>
          <w:szCs w:val="24"/>
          <w:lang w:val="sq-AL"/>
        </w:rPr>
        <w:t>ë</w:t>
      </w:r>
      <w:r w:rsidR="001711C6" w:rsidRPr="00513D70">
        <w:rPr>
          <w:rFonts w:ascii="Garamond" w:eastAsia="Times New Roman" w:hAnsi="Garamond" w:cs="Times New Roman"/>
          <w:sz w:val="24"/>
          <w:szCs w:val="24"/>
          <w:lang w:val="sq-AL"/>
        </w:rPr>
        <w:t>sore</w:t>
      </w:r>
      <w:proofErr w:type="spellEnd"/>
      <w:r w:rsidR="009D5311" w:rsidRPr="00513D70">
        <w:rPr>
          <w:rFonts w:ascii="Garamond" w:eastAsia="Times New Roman" w:hAnsi="Garamond" w:cs="Times New Roman"/>
          <w:sz w:val="24"/>
          <w:szCs w:val="24"/>
          <w:lang w:val="sq-AL"/>
        </w:rPr>
        <w:t>”,</w:t>
      </w:r>
      <w:r w:rsidR="009B5D74" w:rsidRPr="00513D70">
        <w:rPr>
          <w:rFonts w:ascii="Garamond" w:eastAsia="Times New Roman" w:hAnsi="Garamond" w:cs="Times New Roman"/>
          <w:sz w:val="24"/>
          <w:szCs w:val="24"/>
          <w:lang w:val="sq-AL"/>
        </w:rPr>
        <w:t xml:space="preserve"> </w:t>
      </w:r>
      <w:r w:rsidR="009D5311" w:rsidRPr="00513D70">
        <w:rPr>
          <w:rFonts w:ascii="Garamond" w:eastAsia="Times New Roman" w:hAnsi="Garamond" w:cs="Times New Roman"/>
          <w:sz w:val="24"/>
          <w:szCs w:val="24"/>
          <w:lang w:val="sq-AL"/>
        </w:rPr>
        <w:t>“</w:t>
      </w:r>
      <w:r w:rsidR="009B5D74" w:rsidRPr="00513D70">
        <w:rPr>
          <w:rFonts w:ascii="Garamond" w:eastAsia="Times New Roman" w:hAnsi="Garamond" w:cs="Times New Roman"/>
          <w:sz w:val="24"/>
          <w:szCs w:val="24"/>
          <w:lang w:val="sq-AL"/>
        </w:rPr>
        <w:t>i</w:t>
      </w:r>
      <w:r w:rsidR="00AB0B4E" w:rsidRPr="00513D70">
        <w:rPr>
          <w:rFonts w:ascii="Garamond" w:eastAsia="Times New Roman" w:hAnsi="Garamond" w:cs="Times New Roman"/>
          <w:sz w:val="24"/>
          <w:szCs w:val="24"/>
          <w:lang w:val="sq-AL"/>
        </w:rPr>
        <w:t xml:space="preserve">nxhinieri </w:t>
      </w:r>
      <w:proofErr w:type="spellStart"/>
      <w:r w:rsidR="001711C6" w:rsidRPr="00513D70">
        <w:rPr>
          <w:rFonts w:ascii="Garamond" w:eastAsia="Times New Roman" w:hAnsi="Garamond" w:cs="Times New Roman"/>
          <w:sz w:val="24"/>
          <w:szCs w:val="24"/>
          <w:lang w:val="sq-AL"/>
        </w:rPr>
        <w:t>mekatronike</w:t>
      </w:r>
      <w:proofErr w:type="spellEnd"/>
      <w:r w:rsidR="009D5311" w:rsidRPr="00513D70">
        <w:rPr>
          <w:rFonts w:ascii="Garamond" w:eastAsia="Times New Roman" w:hAnsi="Garamond" w:cs="Times New Roman"/>
          <w:sz w:val="24"/>
          <w:szCs w:val="24"/>
          <w:lang w:val="sq-AL"/>
        </w:rPr>
        <w:t xml:space="preserve">”, </w:t>
      </w:r>
      <w:r w:rsidR="00AB0B4E" w:rsidRPr="00513D70">
        <w:rPr>
          <w:rFonts w:ascii="Garamond" w:eastAsia="Times New Roman" w:hAnsi="Garamond" w:cs="Times New Roman"/>
          <w:sz w:val="24"/>
          <w:szCs w:val="24"/>
          <w:lang w:val="sq-AL"/>
        </w:rPr>
        <w:t>“</w:t>
      </w:r>
      <w:r w:rsidR="00FA0089" w:rsidRPr="00513D70">
        <w:rPr>
          <w:rFonts w:ascii="Garamond" w:eastAsia="Times New Roman" w:hAnsi="Garamond" w:cs="Times New Roman"/>
          <w:sz w:val="24"/>
          <w:szCs w:val="24"/>
          <w:lang w:val="sq-AL"/>
        </w:rPr>
        <w:t>i</w:t>
      </w:r>
      <w:r w:rsidR="00AB0B4E" w:rsidRPr="00513D70">
        <w:rPr>
          <w:rFonts w:ascii="Garamond" w:eastAsia="Times New Roman" w:hAnsi="Garamond" w:cs="Times New Roman"/>
          <w:sz w:val="24"/>
          <w:szCs w:val="24"/>
          <w:lang w:val="sq-AL"/>
        </w:rPr>
        <w:t xml:space="preserve">nxhinieri </w:t>
      </w:r>
      <w:r w:rsidR="00FA0089" w:rsidRPr="00513D70">
        <w:rPr>
          <w:rFonts w:ascii="Garamond" w:eastAsia="Times New Roman" w:hAnsi="Garamond" w:cs="Times New Roman"/>
          <w:sz w:val="24"/>
          <w:szCs w:val="24"/>
          <w:lang w:val="sq-AL"/>
        </w:rPr>
        <w:t>f</w:t>
      </w:r>
      <w:r w:rsidR="001711C6" w:rsidRPr="00513D70">
        <w:rPr>
          <w:rFonts w:ascii="Garamond" w:eastAsia="Times New Roman" w:hAnsi="Garamond" w:cs="Times New Roman"/>
          <w:sz w:val="24"/>
          <w:szCs w:val="24"/>
          <w:lang w:val="sq-AL"/>
        </w:rPr>
        <w:t>izik</w:t>
      </w:r>
      <w:r w:rsidR="00AB0B4E" w:rsidRPr="00513D70">
        <w:rPr>
          <w:rFonts w:ascii="Garamond" w:eastAsia="Times New Roman" w:hAnsi="Garamond" w:cs="Times New Roman"/>
          <w:sz w:val="24"/>
          <w:szCs w:val="24"/>
          <w:lang w:val="sq-AL"/>
        </w:rPr>
        <w:t>e n</w:t>
      </w:r>
      <w:r w:rsidR="001711C6" w:rsidRPr="00513D70">
        <w:rPr>
          <w:rFonts w:ascii="Garamond" w:eastAsia="Times New Roman" w:hAnsi="Garamond" w:cs="Times New Roman"/>
          <w:sz w:val="24"/>
          <w:szCs w:val="24"/>
          <w:lang w:val="sq-AL"/>
        </w:rPr>
        <w:t xml:space="preserve">ë </w:t>
      </w:r>
      <w:r w:rsidR="00FA0089" w:rsidRPr="00513D70">
        <w:rPr>
          <w:rFonts w:ascii="Garamond" w:eastAsia="Times New Roman" w:hAnsi="Garamond" w:cs="Times New Roman"/>
          <w:sz w:val="24"/>
          <w:szCs w:val="24"/>
          <w:lang w:val="sq-AL"/>
        </w:rPr>
        <w:t>m</w:t>
      </w:r>
      <w:r w:rsidR="001711C6" w:rsidRPr="00513D70">
        <w:rPr>
          <w:rFonts w:ascii="Garamond" w:eastAsia="Times New Roman" w:hAnsi="Garamond" w:cs="Times New Roman"/>
          <w:sz w:val="24"/>
          <w:szCs w:val="24"/>
          <w:lang w:val="sq-AL"/>
        </w:rPr>
        <w:t>jekës</w:t>
      </w:r>
      <w:r w:rsidR="009D5311" w:rsidRPr="00513D70">
        <w:rPr>
          <w:rFonts w:ascii="Garamond" w:eastAsia="Times New Roman" w:hAnsi="Garamond" w:cs="Times New Roman"/>
          <w:sz w:val="24"/>
          <w:szCs w:val="24"/>
          <w:lang w:val="sq-AL"/>
        </w:rPr>
        <w:t>i</w:t>
      </w:r>
      <w:r w:rsidR="00FA0089"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rfitojn</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 xml:space="preserve"> shtes</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n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 kushte pune në masën:</w:t>
      </w:r>
    </w:p>
    <w:p w14:paraId="1313F8FD" w14:textId="6DE3EC89"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7 500 (shtatë mijë e pesëqind) lekë në muaj për nëpunësit e strukturave të </w:t>
      </w:r>
      <w:proofErr w:type="spellStart"/>
      <w:r w:rsidRPr="00513D70">
        <w:rPr>
          <w:rFonts w:ascii="Garamond" w:hAnsi="Garamond" w:cs="Times New Roman"/>
          <w:color w:val="000000"/>
          <w:sz w:val="24"/>
          <w:szCs w:val="24"/>
          <w:lang w:val="sq-AL"/>
        </w:rPr>
        <w:t>TIK</w:t>
      </w:r>
      <w:proofErr w:type="spellEnd"/>
      <w:r w:rsidRPr="00513D70">
        <w:rPr>
          <w:rFonts w:ascii="Garamond" w:hAnsi="Garamond" w:cs="Times New Roman"/>
          <w:color w:val="000000"/>
          <w:sz w:val="24"/>
          <w:szCs w:val="24"/>
          <w:lang w:val="sq-AL"/>
        </w:rPr>
        <w:t xml:space="preserve">-ut dhe atyre </w:t>
      </w:r>
      <w:proofErr w:type="spellStart"/>
      <w:r w:rsidRPr="00513D70">
        <w:rPr>
          <w:rFonts w:ascii="Garamond" w:hAnsi="Garamond" w:cs="Times New Roman"/>
          <w:color w:val="000000"/>
          <w:sz w:val="24"/>
          <w:szCs w:val="24"/>
          <w:lang w:val="sq-AL"/>
        </w:rPr>
        <w:t>biomjekësore</w:t>
      </w:r>
      <w:proofErr w:type="spellEnd"/>
      <w:r w:rsidRPr="00513D70">
        <w:rPr>
          <w:rFonts w:ascii="Garamond" w:hAnsi="Garamond" w:cs="Times New Roman"/>
          <w:color w:val="000000"/>
          <w:sz w:val="24"/>
          <w:szCs w:val="24"/>
          <w:lang w:val="sq-AL"/>
        </w:rPr>
        <w:t>, të institucioneve qendrore të sistemit të ministrisë përgjegjëse për shëndetësinë, qendrat spitalore universitare, Spitalin Rajonal “Memorial” Fier dhe në Qendrën Spitalore Rajonale të Tiranës “</w:t>
      </w:r>
      <w:proofErr w:type="spellStart"/>
      <w:r w:rsidRPr="00513D70">
        <w:rPr>
          <w:rFonts w:ascii="Garamond" w:hAnsi="Garamond" w:cs="Times New Roman"/>
          <w:color w:val="000000"/>
          <w:sz w:val="24"/>
          <w:szCs w:val="24"/>
          <w:lang w:val="sq-AL"/>
        </w:rPr>
        <w:t>Shefqet</w:t>
      </w:r>
      <w:proofErr w:type="spellEnd"/>
      <w:r w:rsidRPr="00513D70">
        <w:rPr>
          <w:rFonts w:ascii="Garamond" w:hAnsi="Garamond" w:cs="Times New Roman"/>
          <w:color w:val="000000"/>
          <w:sz w:val="24"/>
          <w:szCs w:val="24"/>
          <w:lang w:val="sq-AL"/>
        </w:rPr>
        <w:t xml:space="preserve"> Ndroqi”;</w:t>
      </w:r>
    </w:p>
    <w:p w14:paraId="0043C75F" w14:textId="0FB4AF2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5 000 (pesë mijë) lekë në muaj për nëpunësit e strukturave të </w:t>
      </w:r>
      <w:proofErr w:type="spellStart"/>
      <w:r w:rsidRPr="00513D70">
        <w:rPr>
          <w:rFonts w:ascii="Garamond" w:hAnsi="Garamond" w:cs="Times New Roman"/>
          <w:color w:val="000000"/>
          <w:sz w:val="24"/>
          <w:szCs w:val="24"/>
          <w:lang w:val="sq-AL"/>
        </w:rPr>
        <w:t>TIK</w:t>
      </w:r>
      <w:proofErr w:type="spellEnd"/>
      <w:r w:rsidRPr="00513D70">
        <w:rPr>
          <w:rFonts w:ascii="Garamond" w:hAnsi="Garamond" w:cs="Times New Roman"/>
          <w:color w:val="000000"/>
          <w:sz w:val="24"/>
          <w:szCs w:val="24"/>
          <w:lang w:val="sq-AL"/>
        </w:rPr>
        <w:t xml:space="preserve">-ut dhe atyre </w:t>
      </w:r>
      <w:proofErr w:type="spellStart"/>
      <w:r w:rsidRPr="00513D70">
        <w:rPr>
          <w:rFonts w:ascii="Garamond" w:hAnsi="Garamond" w:cs="Times New Roman"/>
          <w:color w:val="000000"/>
          <w:sz w:val="24"/>
          <w:szCs w:val="24"/>
          <w:lang w:val="sq-AL"/>
        </w:rPr>
        <w:t>biomjekësore</w:t>
      </w:r>
      <w:proofErr w:type="spellEnd"/>
      <w:r w:rsidRPr="00513D70">
        <w:rPr>
          <w:rFonts w:ascii="Garamond" w:hAnsi="Garamond" w:cs="Times New Roman"/>
          <w:color w:val="000000"/>
          <w:sz w:val="24"/>
          <w:szCs w:val="24"/>
          <w:lang w:val="sq-AL"/>
        </w:rPr>
        <w:t xml:space="preserve">, të spitaleve rajonale apo bashkiake, të sistemit të ministrisë përgjegjëse për shëndetësinë. </w:t>
      </w:r>
    </w:p>
    <w:p w14:paraId="2DC8545E" w14:textId="77777777"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 xml:space="preserve">Zbatimi i shtesave, si më sipër për pozicionet konkrete, bëhet pas miratimit paraprak të ministrisë përgjegjëse për shëndetësinë, sipas përshkrimit të pozicionit të punës. Përjashtohen nga ky parashikim nëpunësit e strukturave të </w:t>
      </w:r>
      <w:proofErr w:type="spellStart"/>
      <w:r w:rsidRPr="00513D70">
        <w:rPr>
          <w:rFonts w:ascii="Garamond" w:hAnsi="Garamond" w:cs="Times New Roman"/>
          <w:sz w:val="24"/>
          <w:szCs w:val="24"/>
          <w:lang w:val="sq-AL"/>
        </w:rPr>
        <w:t>TIK</w:t>
      </w:r>
      <w:proofErr w:type="spellEnd"/>
      <w:r w:rsidRPr="00513D70">
        <w:rPr>
          <w:rFonts w:ascii="Garamond" w:hAnsi="Garamond" w:cs="Times New Roman"/>
          <w:sz w:val="24"/>
          <w:szCs w:val="24"/>
          <w:lang w:val="sq-AL"/>
        </w:rPr>
        <w:t>-ut të institucioneve të kujdesit shëndetësor të sistemit të ministrisë përgjegjëse për shëndetësinë, që janë bërë pjesë e strukturës dhe organikës së Agjencisë Kombëtare të Shoqërisë së Informacionit.</w:t>
      </w:r>
    </w:p>
    <w:p w14:paraId="42360D1F" w14:textId="77777777" w:rsidR="00717196" w:rsidRPr="00717196" w:rsidRDefault="005445CB" w:rsidP="00445EA8">
      <w:pPr>
        <w:pStyle w:val="ListParagraph"/>
        <w:spacing w:after="0" w:line="240" w:lineRule="auto"/>
        <w:ind w:left="0" w:firstLine="284"/>
        <w:contextualSpacing w:val="0"/>
        <w:jc w:val="both"/>
        <w:rPr>
          <w:rFonts w:ascii="Garamond" w:eastAsia="Times New Roman" w:hAnsi="Garamond" w:cs="Times New Roman"/>
          <w:i/>
          <w:sz w:val="24"/>
          <w:szCs w:val="24"/>
          <w:lang w:val="sq-AL"/>
        </w:rPr>
      </w:pPr>
      <w:r w:rsidRPr="00513D70">
        <w:rPr>
          <w:rFonts w:ascii="Garamond" w:eastAsia="Times New Roman" w:hAnsi="Garamond" w:cs="Times New Roman"/>
          <w:sz w:val="24"/>
          <w:szCs w:val="24"/>
          <w:lang w:val="sq-AL"/>
        </w:rPr>
        <w:t xml:space="preserve">19. </w:t>
      </w:r>
      <w:proofErr w:type="spellStart"/>
      <w:r w:rsidR="00717196" w:rsidRPr="00717196">
        <w:rPr>
          <w:rFonts w:ascii="Garamond" w:hAnsi="Garamond"/>
          <w:i/>
          <w:sz w:val="24"/>
          <w:szCs w:val="24"/>
        </w:rPr>
        <w:t>Mjekët</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dhe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punonjësit</w:t>
      </w:r>
      <w:proofErr w:type="spellEnd"/>
      <w:r w:rsidR="00717196" w:rsidRPr="00717196">
        <w:rPr>
          <w:rFonts w:ascii="Garamond" w:hAnsi="Garamond"/>
          <w:i/>
          <w:sz w:val="24"/>
          <w:szCs w:val="24"/>
        </w:rPr>
        <w:t xml:space="preserve"> e </w:t>
      </w:r>
      <w:proofErr w:type="spellStart"/>
      <w:r w:rsidR="00717196" w:rsidRPr="00717196">
        <w:rPr>
          <w:rFonts w:ascii="Garamond" w:hAnsi="Garamond"/>
          <w:i/>
          <w:sz w:val="24"/>
          <w:szCs w:val="24"/>
        </w:rPr>
        <w:t>personelit</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teknik</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shkencave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mjekësore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institucioneve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sistemit</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ministrisë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përgjegjëse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për</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shëndetësinë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si</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dhe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mjekët</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civilë</w:t>
      </w:r>
      <w:proofErr w:type="spellEnd"/>
      <w:r w:rsidR="00717196" w:rsidRPr="00717196">
        <w:rPr>
          <w:rFonts w:ascii="Garamond" w:hAnsi="Garamond"/>
          <w:i/>
          <w:sz w:val="24"/>
          <w:szCs w:val="24"/>
        </w:rPr>
        <w:t xml:space="preserve"> e </w:t>
      </w:r>
      <w:proofErr w:type="spellStart"/>
      <w:r w:rsidR="00717196" w:rsidRPr="00717196">
        <w:rPr>
          <w:rFonts w:ascii="Garamond" w:hAnsi="Garamond"/>
          <w:i/>
          <w:sz w:val="24"/>
          <w:szCs w:val="24"/>
        </w:rPr>
        <w:t>ushtarakë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strukturave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Forcave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Armatosura</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Republikës</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Shqipërisë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për</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kryerjen</w:t>
      </w:r>
      <w:proofErr w:type="spellEnd"/>
      <w:r w:rsidR="00717196" w:rsidRPr="00717196">
        <w:rPr>
          <w:rFonts w:ascii="Garamond" w:hAnsi="Garamond"/>
          <w:i/>
          <w:sz w:val="24"/>
          <w:szCs w:val="24"/>
        </w:rPr>
        <w:t xml:space="preserve"> e </w:t>
      </w:r>
      <w:proofErr w:type="spellStart"/>
      <w:r w:rsidR="00717196" w:rsidRPr="00717196">
        <w:rPr>
          <w:rFonts w:ascii="Garamond" w:hAnsi="Garamond"/>
          <w:i/>
          <w:sz w:val="24"/>
          <w:szCs w:val="24"/>
        </w:rPr>
        <w:t>shërbimit</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rojës</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dhe</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shërbimit</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urgjencës</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përfitojnë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një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shtesë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si</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më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poshtë</w:t>
      </w:r>
      <w:proofErr w:type="spellEnd"/>
      <w:r w:rsidR="00717196" w:rsidRPr="00717196">
        <w:rPr>
          <w:rFonts w:ascii="Garamond" w:hAnsi="Garamond"/>
          <w:i/>
          <w:sz w:val="24"/>
          <w:szCs w:val="24"/>
        </w:rPr>
        <w:t xml:space="preserve"> </w:t>
      </w:r>
      <w:proofErr w:type="spellStart"/>
      <w:r w:rsidR="00717196" w:rsidRPr="00717196">
        <w:rPr>
          <w:rFonts w:ascii="Garamond" w:hAnsi="Garamond"/>
          <w:i/>
          <w:sz w:val="24"/>
          <w:szCs w:val="24"/>
        </w:rPr>
        <w:t>vijon</w:t>
      </w:r>
      <w:proofErr w:type="spellEnd"/>
      <w:r w:rsidR="00717196" w:rsidRPr="00717196">
        <w:rPr>
          <w:rFonts w:ascii="Garamond" w:hAnsi="Garamond"/>
          <w:i/>
          <w:sz w:val="24"/>
          <w:szCs w:val="24"/>
        </w:rPr>
        <w:t>:</w:t>
      </w:r>
    </w:p>
    <w:p w14:paraId="1BA7CAC4" w14:textId="10D47916" w:rsidR="002B0442" w:rsidRPr="00513D70" w:rsidRDefault="0028382D"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19.1 </w:t>
      </w:r>
      <w:r w:rsidR="002B0442" w:rsidRPr="00513D70">
        <w:rPr>
          <w:rFonts w:ascii="Garamond" w:eastAsia="Times New Roman" w:hAnsi="Garamond" w:cs="Times New Roman"/>
          <w:sz w:val="24"/>
          <w:szCs w:val="24"/>
          <w:lang w:val="sq-AL"/>
        </w:rPr>
        <w:t xml:space="preserve">Për mjekët: </w:t>
      </w:r>
    </w:p>
    <w:p w14:paraId="0F1A84DE" w14:textId="4F216632" w:rsidR="002B0442" w:rsidRPr="00513D70" w:rsidRDefault="005445CB"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a) </w:t>
      </w:r>
      <w:r w:rsidR="00802276" w:rsidRPr="00513D70">
        <w:rPr>
          <w:rFonts w:ascii="Garamond" w:eastAsia="Times New Roman" w:hAnsi="Garamond" w:cs="Times New Roman"/>
          <w:sz w:val="24"/>
          <w:szCs w:val="24"/>
          <w:lang w:val="sq-AL"/>
        </w:rPr>
        <w:t>p</w:t>
      </w:r>
      <w:r w:rsidR="002D116A" w:rsidRPr="00513D70">
        <w:rPr>
          <w:rFonts w:ascii="Garamond" w:eastAsia="Times New Roman" w:hAnsi="Garamond" w:cs="Times New Roman"/>
          <w:sz w:val="24"/>
          <w:szCs w:val="24"/>
          <w:lang w:val="sq-AL"/>
        </w:rPr>
        <w:t>ër çdo shërbim rojë</w:t>
      </w:r>
      <w:r w:rsidR="002B0442" w:rsidRPr="00513D70">
        <w:rPr>
          <w:rFonts w:ascii="Garamond" w:eastAsia="Times New Roman" w:hAnsi="Garamond" w:cs="Times New Roman"/>
          <w:sz w:val="24"/>
          <w:szCs w:val="24"/>
          <w:lang w:val="sq-AL"/>
        </w:rPr>
        <w:t xml:space="preserve">, 24 orë pa ndërprerje, masa e shtesës përcaktohet sipas institucioneve, si më poshtë </w:t>
      </w:r>
      <w:r w:rsidR="00FA0089" w:rsidRPr="00513D70">
        <w:rPr>
          <w:rFonts w:ascii="Garamond" w:eastAsia="Times New Roman" w:hAnsi="Garamond" w:cs="Times New Roman"/>
          <w:sz w:val="24"/>
          <w:szCs w:val="24"/>
          <w:lang w:val="sq-AL"/>
        </w:rPr>
        <w:t>vijon</w:t>
      </w:r>
      <w:r w:rsidR="002B0442" w:rsidRPr="00513D70">
        <w:rPr>
          <w:rFonts w:ascii="Garamond" w:eastAsia="Times New Roman" w:hAnsi="Garamond" w:cs="Times New Roman"/>
          <w:sz w:val="24"/>
          <w:szCs w:val="24"/>
          <w:lang w:val="sq-AL"/>
        </w:rPr>
        <w:t>:</w:t>
      </w:r>
    </w:p>
    <w:p w14:paraId="0767ECF4" w14:textId="77777777" w:rsidR="002B0442" w:rsidRPr="00561821" w:rsidRDefault="002B0442"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eastAsia="Times New Roman" w:hAnsi="Garamond" w:cs="Times New Roman"/>
          <w:sz w:val="20"/>
          <w:szCs w:val="24"/>
          <w:lang w:val="sq-AL"/>
        </w:rPr>
      </w:pPr>
    </w:p>
    <w:tbl>
      <w:tblPr>
        <w:tblStyle w:val="TableGrid"/>
        <w:tblW w:w="5000" w:type="pct"/>
        <w:jc w:val="center"/>
        <w:tblLook w:val="04A0" w:firstRow="1" w:lastRow="0" w:firstColumn="1" w:lastColumn="0" w:noHBand="0" w:noVBand="1"/>
      </w:tblPr>
      <w:tblGrid>
        <w:gridCol w:w="3788"/>
        <w:gridCol w:w="2532"/>
        <w:gridCol w:w="2689"/>
        <w:gridCol w:w="7"/>
      </w:tblGrid>
      <w:tr w:rsidR="002B0442" w:rsidRPr="00561821" w14:paraId="591635E1" w14:textId="77777777" w:rsidTr="00445EA8">
        <w:trPr>
          <w:gridAfter w:val="1"/>
          <w:wAfter w:w="4" w:type="pct"/>
          <w:trHeight w:val="20"/>
          <w:jc w:val="center"/>
        </w:trPr>
        <w:tc>
          <w:tcPr>
            <w:tcW w:w="2101" w:type="pct"/>
          </w:tcPr>
          <w:p w14:paraId="38F9F7E0" w14:textId="77777777" w:rsidR="002B0442" w:rsidRPr="00561821" w:rsidRDefault="002B0442" w:rsidP="00445EA8">
            <w:pPr>
              <w:jc w:val="center"/>
              <w:rPr>
                <w:rFonts w:ascii="Garamond" w:eastAsia="Times New Roman" w:hAnsi="Garamond" w:cs="Times New Roman"/>
                <w:b/>
                <w:sz w:val="20"/>
                <w:szCs w:val="24"/>
                <w:lang w:val="sq-AL"/>
              </w:rPr>
            </w:pPr>
            <w:r w:rsidRPr="00561821">
              <w:rPr>
                <w:rFonts w:ascii="Garamond" w:eastAsia="Times New Roman" w:hAnsi="Garamond" w:cs="Times New Roman"/>
                <w:b/>
                <w:sz w:val="20"/>
                <w:szCs w:val="24"/>
                <w:lang w:val="sq-AL"/>
              </w:rPr>
              <w:t>Në qendrat spitalore universitare</w:t>
            </w:r>
          </w:p>
        </w:tc>
        <w:tc>
          <w:tcPr>
            <w:tcW w:w="1404" w:type="pct"/>
          </w:tcPr>
          <w:p w14:paraId="68A71ECB" w14:textId="1C86EC5A" w:rsidR="002B0442" w:rsidRPr="00561821" w:rsidRDefault="002B0442" w:rsidP="00445EA8">
            <w:pPr>
              <w:jc w:val="center"/>
              <w:rPr>
                <w:rFonts w:ascii="Garamond" w:eastAsia="Times New Roman" w:hAnsi="Garamond" w:cs="Times New Roman"/>
                <w:b/>
                <w:sz w:val="20"/>
                <w:szCs w:val="24"/>
                <w:lang w:val="sq-AL"/>
              </w:rPr>
            </w:pPr>
            <w:r w:rsidRPr="00561821">
              <w:rPr>
                <w:rFonts w:ascii="Garamond" w:eastAsia="Times New Roman" w:hAnsi="Garamond" w:cs="Times New Roman"/>
                <w:b/>
                <w:sz w:val="20"/>
                <w:szCs w:val="24"/>
                <w:lang w:val="sq-AL"/>
              </w:rPr>
              <w:t>Mjek roj</w:t>
            </w:r>
            <w:r w:rsidR="00FA0089" w:rsidRPr="00561821">
              <w:rPr>
                <w:rFonts w:ascii="Garamond" w:eastAsia="Times New Roman" w:hAnsi="Garamond" w:cs="Times New Roman"/>
                <w:b/>
                <w:sz w:val="20"/>
                <w:szCs w:val="24"/>
                <w:lang w:val="sq-AL"/>
              </w:rPr>
              <w:t>ë</w:t>
            </w:r>
            <w:r w:rsidRPr="00561821">
              <w:rPr>
                <w:rFonts w:ascii="Garamond" w:eastAsia="Times New Roman" w:hAnsi="Garamond" w:cs="Times New Roman"/>
                <w:b/>
                <w:sz w:val="20"/>
                <w:szCs w:val="24"/>
                <w:lang w:val="sq-AL"/>
              </w:rPr>
              <w:t xml:space="preserve"> i parë</w:t>
            </w:r>
          </w:p>
        </w:tc>
        <w:tc>
          <w:tcPr>
            <w:tcW w:w="1491" w:type="pct"/>
          </w:tcPr>
          <w:p w14:paraId="6E554A74" w14:textId="1AC24D7C" w:rsidR="002B0442" w:rsidRPr="00561821" w:rsidRDefault="002B0442" w:rsidP="00445EA8">
            <w:pPr>
              <w:jc w:val="center"/>
              <w:rPr>
                <w:rFonts w:ascii="Garamond" w:eastAsia="Times New Roman" w:hAnsi="Garamond" w:cs="Times New Roman"/>
                <w:b/>
                <w:sz w:val="20"/>
                <w:szCs w:val="24"/>
                <w:lang w:val="sq-AL"/>
              </w:rPr>
            </w:pPr>
            <w:r w:rsidRPr="00561821">
              <w:rPr>
                <w:rFonts w:ascii="Garamond" w:eastAsia="Times New Roman" w:hAnsi="Garamond" w:cs="Times New Roman"/>
                <w:b/>
                <w:sz w:val="20"/>
                <w:szCs w:val="24"/>
                <w:lang w:val="sq-AL"/>
              </w:rPr>
              <w:t>Mjek roj</w:t>
            </w:r>
            <w:r w:rsidR="00FA0089" w:rsidRPr="00561821">
              <w:rPr>
                <w:rFonts w:ascii="Garamond" w:eastAsia="Times New Roman" w:hAnsi="Garamond" w:cs="Times New Roman"/>
                <w:b/>
                <w:sz w:val="20"/>
                <w:szCs w:val="24"/>
                <w:lang w:val="sq-AL"/>
              </w:rPr>
              <w:t>ë</w:t>
            </w:r>
            <w:r w:rsidRPr="00561821">
              <w:rPr>
                <w:rFonts w:ascii="Garamond" w:eastAsia="Times New Roman" w:hAnsi="Garamond" w:cs="Times New Roman"/>
                <w:b/>
                <w:sz w:val="20"/>
                <w:szCs w:val="24"/>
                <w:lang w:val="sq-AL"/>
              </w:rPr>
              <w:t xml:space="preserve"> i dytë</w:t>
            </w:r>
          </w:p>
        </w:tc>
      </w:tr>
      <w:tr w:rsidR="002B0442" w:rsidRPr="00561821" w14:paraId="4F57C4BB" w14:textId="77777777" w:rsidTr="00445EA8">
        <w:trPr>
          <w:gridAfter w:val="1"/>
          <w:wAfter w:w="4" w:type="pct"/>
          <w:trHeight w:val="20"/>
          <w:jc w:val="center"/>
        </w:trPr>
        <w:tc>
          <w:tcPr>
            <w:tcW w:w="2101" w:type="pct"/>
          </w:tcPr>
          <w:p w14:paraId="441DEEC0"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ditët e zakonshme</w:t>
            </w:r>
          </w:p>
        </w:tc>
        <w:tc>
          <w:tcPr>
            <w:tcW w:w="1404" w:type="pct"/>
          </w:tcPr>
          <w:p w14:paraId="4B5D18D0"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6 000 lekë</w:t>
            </w:r>
          </w:p>
        </w:tc>
        <w:tc>
          <w:tcPr>
            <w:tcW w:w="1491" w:type="pct"/>
          </w:tcPr>
          <w:p w14:paraId="4D8DADF7"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5 600 lekë</w:t>
            </w:r>
          </w:p>
        </w:tc>
      </w:tr>
      <w:tr w:rsidR="002B0442" w:rsidRPr="00561821" w14:paraId="6169DA5F" w14:textId="77777777" w:rsidTr="00445EA8">
        <w:trPr>
          <w:gridAfter w:val="1"/>
          <w:wAfter w:w="4" w:type="pct"/>
          <w:trHeight w:val="20"/>
          <w:jc w:val="center"/>
        </w:trPr>
        <w:tc>
          <w:tcPr>
            <w:tcW w:w="2101" w:type="pct"/>
          </w:tcPr>
          <w:p w14:paraId="75231844"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ditët e shtuna</w:t>
            </w:r>
          </w:p>
        </w:tc>
        <w:tc>
          <w:tcPr>
            <w:tcW w:w="1404" w:type="pct"/>
          </w:tcPr>
          <w:p w14:paraId="5E66DCD7"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7 000 lekë</w:t>
            </w:r>
          </w:p>
        </w:tc>
        <w:tc>
          <w:tcPr>
            <w:tcW w:w="1491" w:type="pct"/>
          </w:tcPr>
          <w:p w14:paraId="2B3312ED"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6 400 lekë</w:t>
            </w:r>
          </w:p>
        </w:tc>
      </w:tr>
      <w:tr w:rsidR="002B0442" w:rsidRPr="00561821" w14:paraId="0A63F3DA" w14:textId="77777777" w:rsidTr="00445EA8">
        <w:trPr>
          <w:gridAfter w:val="1"/>
          <w:wAfter w:w="4" w:type="pct"/>
          <w:trHeight w:val="20"/>
          <w:jc w:val="center"/>
        </w:trPr>
        <w:tc>
          <w:tcPr>
            <w:tcW w:w="2101" w:type="pct"/>
          </w:tcPr>
          <w:p w14:paraId="34EB6B45"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ditët e diela e festat</w:t>
            </w:r>
          </w:p>
        </w:tc>
        <w:tc>
          <w:tcPr>
            <w:tcW w:w="1404" w:type="pct"/>
          </w:tcPr>
          <w:p w14:paraId="467EFA1A"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8 000 lekë</w:t>
            </w:r>
          </w:p>
        </w:tc>
        <w:tc>
          <w:tcPr>
            <w:tcW w:w="1491" w:type="pct"/>
          </w:tcPr>
          <w:p w14:paraId="104D8E97"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7 600 lekë</w:t>
            </w:r>
          </w:p>
        </w:tc>
      </w:tr>
      <w:tr w:rsidR="002B0442" w:rsidRPr="00561821" w14:paraId="0619A909" w14:textId="77777777" w:rsidTr="00445EA8">
        <w:trPr>
          <w:trHeight w:val="20"/>
          <w:jc w:val="center"/>
        </w:trPr>
        <w:tc>
          <w:tcPr>
            <w:tcW w:w="2101" w:type="pct"/>
          </w:tcPr>
          <w:p w14:paraId="378EA021" w14:textId="77777777" w:rsidR="002B0442" w:rsidRPr="00561821" w:rsidRDefault="002B0442" w:rsidP="00445EA8">
            <w:pPr>
              <w:jc w:val="both"/>
              <w:rPr>
                <w:rFonts w:ascii="Garamond" w:hAnsi="Garamond" w:cs="Times New Roman"/>
                <w:b/>
                <w:sz w:val="20"/>
                <w:szCs w:val="24"/>
                <w:lang w:val="sq-AL"/>
              </w:rPr>
            </w:pPr>
            <w:r w:rsidRPr="00561821">
              <w:rPr>
                <w:rFonts w:ascii="Garamond" w:hAnsi="Garamond" w:cs="Times New Roman"/>
                <w:b/>
                <w:sz w:val="20"/>
                <w:szCs w:val="24"/>
                <w:lang w:val="sq-AL"/>
              </w:rPr>
              <w:t>Në institucionet e tjera</w:t>
            </w:r>
          </w:p>
        </w:tc>
        <w:tc>
          <w:tcPr>
            <w:tcW w:w="1404" w:type="pct"/>
          </w:tcPr>
          <w:p w14:paraId="75A1D2B9" w14:textId="77777777" w:rsidR="002B0442" w:rsidRPr="00561821" w:rsidRDefault="002B0442"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Mjek rojë i parë</w:t>
            </w:r>
          </w:p>
        </w:tc>
        <w:tc>
          <w:tcPr>
            <w:tcW w:w="1495" w:type="pct"/>
            <w:gridSpan w:val="2"/>
          </w:tcPr>
          <w:p w14:paraId="5C1E0103" w14:textId="77777777" w:rsidR="002B0442" w:rsidRPr="00561821" w:rsidRDefault="002B0442"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Mjek rojë i dytë</w:t>
            </w:r>
          </w:p>
        </w:tc>
      </w:tr>
      <w:tr w:rsidR="002B0442" w:rsidRPr="00561821" w14:paraId="23DCB394" w14:textId="77777777" w:rsidTr="00445EA8">
        <w:trPr>
          <w:trHeight w:val="20"/>
          <w:jc w:val="center"/>
        </w:trPr>
        <w:tc>
          <w:tcPr>
            <w:tcW w:w="2101" w:type="pct"/>
          </w:tcPr>
          <w:p w14:paraId="217662B0"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ditët e zakonshme</w:t>
            </w:r>
          </w:p>
        </w:tc>
        <w:tc>
          <w:tcPr>
            <w:tcW w:w="1404" w:type="pct"/>
          </w:tcPr>
          <w:p w14:paraId="55B4B80D" w14:textId="5097B099"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5 </w:t>
            </w:r>
            <w:r w:rsidR="002B0442" w:rsidRPr="00561821">
              <w:rPr>
                <w:rFonts w:ascii="Garamond" w:hAnsi="Garamond" w:cs="Times New Roman"/>
                <w:sz w:val="20"/>
                <w:szCs w:val="24"/>
                <w:lang w:val="sq-AL"/>
              </w:rPr>
              <w:t>600 lekë</w:t>
            </w:r>
          </w:p>
        </w:tc>
        <w:tc>
          <w:tcPr>
            <w:tcW w:w="1495" w:type="pct"/>
            <w:gridSpan w:val="2"/>
          </w:tcPr>
          <w:p w14:paraId="1105BAD2" w14:textId="21847C8E"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5 </w:t>
            </w:r>
            <w:r w:rsidR="002B0442" w:rsidRPr="00561821">
              <w:rPr>
                <w:rFonts w:ascii="Garamond" w:hAnsi="Garamond" w:cs="Times New Roman"/>
                <w:sz w:val="20"/>
                <w:szCs w:val="24"/>
                <w:lang w:val="sq-AL"/>
              </w:rPr>
              <w:t>200 lekë</w:t>
            </w:r>
          </w:p>
        </w:tc>
      </w:tr>
      <w:tr w:rsidR="002B0442" w:rsidRPr="00561821" w14:paraId="2CF2AD88" w14:textId="77777777" w:rsidTr="00445EA8">
        <w:trPr>
          <w:trHeight w:val="20"/>
          <w:jc w:val="center"/>
        </w:trPr>
        <w:tc>
          <w:tcPr>
            <w:tcW w:w="2101" w:type="pct"/>
          </w:tcPr>
          <w:p w14:paraId="64E1EB76"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ditët e shtuna</w:t>
            </w:r>
          </w:p>
        </w:tc>
        <w:tc>
          <w:tcPr>
            <w:tcW w:w="1404" w:type="pct"/>
          </w:tcPr>
          <w:p w14:paraId="4A12FEA2" w14:textId="3DAB28F4"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6 </w:t>
            </w:r>
            <w:r w:rsidR="002B0442" w:rsidRPr="00561821">
              <w:rPr>
                <w:rFonts w:ascii="Garamond" w:hAnsi="Garamond" w:cs="Times New Roman"/>
                <w:sz w:val="20"/>
                <w:szCs w:val="24"/>
                <w:lang w:val="sq-AL"/>
              </w:rPr>
              <w:t>000 lekë</w:t>
            </w:r>
          </w:p>
        </w:tc>
        <w:tc>
          <w:tcPr>
            <w:tcW w:w="1495" w:type="pct"/>
            <w:gridSpan w:val="2"/>
          </w:tcPr>
          <w:p w14:paraId="55BF74DA" w14:textId="7D0B0291"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5 </w:t>
            </w:r>
            <w:r w:rsidR="002B0442" w:rsidRPr="00561821">
              <w:rPr>
                <w:rFonts w:ascii="Garamond" w:hAnsi="Garamond" w:cs="Times New Roman"/>
                <w:sz w:val="20"/>
                <w:szCs w:val="24"/>
                <w:lang w:val="sq-AL"/>
              </w:rPr>
              <w:t>600 lekë</w:t>
            </w:r>
          </w:p>
        </w:tc>
      </w:tr>
      <w:tr w:rsidR="002B0442" w:rsidRPr="00561821" w14:paraId="7FC8480D" w14:textId="77777777" w:rsidTr="00445EA8">
        <w:trPr>
          <w:trHeight w:val="20"/>
          <w:jc w:val="center"/>
        </w:trPr>
        <w:tc>
          <w:tcPr>
            <w:tcW w:w="2101" w:type="pct"/>
          </w:tcPr>
          <w:p w14:paraId="74F8082E"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ditët e diela dhe festat</w:t>
            </w:r>
          </w:p>
        </w:tc>
        <w:tc>
          <w:tcPr>
            <w:tcW w:w="1404" w:type="pct"/>
          </w:tcPr>
          <w:p w14:paraId="6A5EBB61" w14:textId="1BBF8C49"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7 </w:t>
            </w:r>
            <w:r w:rsidR="002B0442" w:rsidRPr="00561821">
              <w:rPr>
                <w:rFonts w:ascii="Garamond" w:hAnsi="Garamond" w:cs="Times New Roman"/>
                <w:sz w:val="20"/>
                <w:szCs w:val="24"/>
                <w:lang w:val="sq-AL"/>
              </w:rPr>
              <w:t>000 lekë</w:t>
            </w:r>
          </w:p>
        </w:tc>
        <w:tc>
          <w:tcPr>
            <w:tcW w:w="1495" w:type="pct"/>
            <w:gridSpan w:val="2"/>
          </w:tcPr>
          <w:p w14:paraId="4F475D04" w14:textId="76BBA2DA"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6 </w:t>
            </w:r>
            <w:r w:rsidR="002B0442" w:rsidRPr="00561821">
              <w:rPr>
                <w:rFonts w:ascii="Garamond" w:hAnsi="Garamond" w:cs="Times New Roman"/>
                <w:sz w:val="20"/>
                <w:szCs w:val="24"/>
                <w:lang w:val="sq-AL"/>
              </w:rPr>
              <w:t>600 lekë</w:t>
            </w:r>
          </w:p>
        </w:tc>
      </w:tr>
    </w:tbl>
    <w:p w14:paraId="4181269D" w14:textId="77777777" w:rsidR="002B0442" w:rsidRPr="00561821" w:rsidRDefault="002B0442" w:rsidP="00445EA8">
      <w:pPr>
        <w:pStyle w:val="ListParagraph"/>
        <w:spacing w:after="0" w:line="240" w:lineRule="auto"/>
        <w:ind w:left="0" w:firstLine="284"/>
        <w:contextualSpacing w:val="0"/>
        <w:jc w:val="both"/>
        <w:rPr>
          <w:rFonts w:ascii="Garamond" w:hAnsi="Garamond" w:cs="Times New Roman"/>
          <w:sz w:val="20"/>
          <w:szCs w:val="24"/>
          <w:lang w:val="sq-AL"/>
        </w:rPr>
      </w:pPr>
    </w:p>
    <w:p w14:paraId="29C8C93F" w14:textId="1C6E6743" w:rsidR="00692DB0" w:rsidRDefault="005445CB" w:rsidP="00692DB0">
      <w:pPr>
        <w:pStyle w:val="BodyText3"/>
        <w:spacing w:after="0"/>
        <w:ind w:firstLine="284"/>
        <w:jc w:val="both"/>
        <w:rPr>
          <w:rFonts w:ascii="Garamond" w:hAnsi="Garamond"/>
          <w:i/>
          <w:sz w:val="24"/>
          <w:szCs w:val="24"/>
        </w:rPr>
      </w:pPr>
      <w:r w:rsidRPr="00513D70">
        <w:rPr>
          <w:rFonts w:ascii="Garamond" w:hAnsi="Garamond" w:cs="Times New Roman"/>
          <w:sz w:val="24"/>
          <w:szCs w:val="24"/>
          <w:lang w:val="sq-AL"/>
        </w:rPr>
        <w:lastRenderedPageBreak/>
        <w:t>b</w:t>
      </w:r>
      <w:r w:rsidRPr="00692DB0">
        <w:rPr>
          <w:rFonts w:ascii="Garamond" w:hAnsi="Garamond" w:cs="Times New Roman"/>
          <w:i/>
          <w:sz w:val="24"/>
          <w:szCs w:val="24"/>
          <w:lang w:val="sq-AL"/>
        </w:rPr>
        <w:t xml:space="preserve">) </w:t>
      </w:r>
      <w:proofErr w:type="spellStart"/>
      <w:r w:rsidR="00692DB0" w:rsidRPr="00692DB0">
        <w:rPr>
          <w:rFonts w:ascii="Garamond" w:hAnsi="Garamond"/>
          <w:i/>
          <w:sz w:val="24"/>
          <w:szCs w:val="24"/>
        </w:rPr>
        <w:t>për</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shërbimin</w:t>
      </w:r>
      <w:proofErr w:type="spellEnd"/>
      <w:r w:rsidR="00692DB0" w:rsidRPr="00692DB0">
        <w:rPr>
          <w:rFonts w:ascii="Garamond" w:hAnsi="Garamond"/>
          <w:i/>
          <w:sz w:val="24"/>
          <w:szCs w:val="24"/>
        </w:rPr>
        <w:t xml:space="preserve"> e </w:t>
      </w:r>
      <w:proofErr w:type="spellStart"/>
      <w:r w:rsidR="00692DB0" w:rsidRPr="00692DB0">
        <w:rPr>
          <w:rFonts w:ascii="Garamond" w:hAnsi="Garamond"/>
          <w:i/>
          <w:sz w:val="24"/>
          <w:szCs w:val="24"/>
        </w:rPr>
        <w:t>urgjencës</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spitalit</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që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është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organizuar</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dhe</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funksionon</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si</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i</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tillë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si</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dhe</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për</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shërbimin</w:t>
      </w:r>
      <w:proofErr w:type="spellEnd"/>
      <w:r w:rsidR="00692DB0" w:rsidRPr="00692DB0">
        <w:rPr>
          <w:rFonts w:ascii="Garamond" w:hAnsi="Garamond"/>
          <w:i/>
          <w:sz w:val="24"/>
          <w:szCs w:val="24"/>
        </w:rPr>
        <w:t xml:space="preserve"> e </w:t>
      </w:r>
      <w:proofErr w:type="spellStart"/>
      <w:r w:rsidR="00692DB0" w:rsidRPr="00692DB0">
        <w:rPr>
          <w:rFonts w:ascii="Garamond" w:hAnsi="Garamond"/>
          <w:i/>
          <w:sz w:val="24"/>
          <w:szCs w:val="24"/>
        </w:rPr>
        <w:t>urgjencës</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në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qendrat</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shëndetësore</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të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kujdesit</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parësor</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që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ofrojnë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shërbim</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të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pandërprerë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për</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kohën</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që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kryejnë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shërbimin</w:t>
      </w:r>
      <w:proofErr w:type="spellEnd"/>
      <w:r w:rsidR="00692DB0" w:rsidRPr="00692DB0">
        <w:rPr>
          <w:rFonts w:ascii="Garamond" w:hAnsi="Garamond"/>
          <w:i/>
          <w:sz w:val="24"/>
          <w:szCs w:val="24"/>
        </w:rPr>
        <w:t xml:space="preserve"> e </w:t>
      </w:r>
      <w:proofErr w:type="spellStart"/>
      <w:r w:rsidR="00692DB0" w:rsidRPr="00692DB0">
        <w:rPr>
          <w:rFonts w:ascii="Garamond" w:hAnsi="Garamond"/>
          <w:i/>
          <w:sz w:val="24"/>
          <w:szCs w:val="24"/>
        </w:rPr>
        <w:t>urgjencës</w:t>
      </w:r>
      <w:proofErr w:type="spellEnd"/>
      <w:r w:rsidR="00692DB0" w:rsidRPr="00692DB0">
        <w:rPr>
          <w:rFonts w:ascii="Garamond" w:hAnsi="Garamond"/>
          <w:i/>
          <w:sz w:val="24"/>
          <w:szCs w:val="24"/>
        </w:rPr>
        <w:t xml:space="preserve">, masa e </w:t>
      </w:r>
      <w:proofErr w:type="spellStart"/>
      <w:r w:rsidR="00692DB0" w:rsidRPr="00692DB0">
        <w:rPr>
          <w:rFonts w:ascii="Garamond" w:hAnsi="Garamond"/>
          <w:i/>
          <w:sz w:val="24"/>
          <w:szCs w:val="24"/>
        </w:rPr>
        <w:t>shtesës</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përcaktohet</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si</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më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poshtë</w:t>
      </w:r>
      <w:proofErr w:type="spellEnd"/>
      <w:r w:rsidR="00692DB0" w:rsidRPr="00692DB0">
        <w:rPr>
          <w:rFonts w:ascii="Garamond" w:hAnsi="Garamond"/>
          <w:i/>
          <w:sz w:val="24"/>
          <w:szCs w:val="24"/>
        </w:rPr>
        <w:t xml:space="preserve"> </w:t>
      </w:r>
      <w:proofErr w:type="spellStart"/>
      <w:r w:rsidR="00692DB0" w:rsidRPr="00692DB0">
        <w:rPr>
          <w:rFonts w:ascii="Garamond" w:hAnsi="Garamond"/>
          <w:i/>
          <w:sz w:val="24"/>
          <w:szCs w:val="24"/>
        </w:rPr>
        <w:t>vijon</w:t>
      </w:r>
      <w:proofErr w:type="spellEnd"/>
      <w:r w:rsidR="00692DB0" w:rsidRPr="00692DB0">
        <w:rPr>
          <w:rFonts w:ascii="Garamond" w:hAnsi="Garamond"/>
          <w:i/>
          <w:sz w:val="24"/>
          <w:szCs w:val="24"/>
        </w:rPr>
        <w:t>:</w:t>
      </w:r>
    </w:p>
    <w:p w14:paraId="527C45D0" w14:textId="77777777" w:rsidR="00692DB0" w:rsidRPr="00692DB0" w:rsidRDefault="00692DB0" w:rsidP="00692DB0">
      <w:pPr>
        <w:pStyle w:val="BodyText3"/>
        <w:spacing w:after="0"/>
        <w:ind w:firstLine="284"/>
        <w:jc w:val="both"/>
        <w:rPr>
          <w:rFonts w:ascii="Garamond" w:hAnsi="Garamond"/>
          <w:i/>
          <w:sz w:val="24"/>
          <w:szCs w:val="24"/>
        </w:rPr>
      </w:pPr>
    </w:p>
    <w:tbl>
      <w:tblPr>
        <w:tblW w:w="49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2600"/>
        <w:gridCol w:w="2061"/>
        <w:gridCol w:w="1686"/>
      </w:tblGrid>
      <w:tr w:rsidR="00692DB0" w:rsidRPr="008F7938" w14:paraId="03AECD24" w14:textId="77777777" w:rsidTr="00692DB0">
        <w:trPr>
          <w:trHeight w:val="20"/>
        </w:trPr>
        <w:tc>
          <w:tcPr>
            <w:tcW w:w="1409" w:type="pct"/>
          </w:tcPr>
          <w:p w14:paraId="04676DC8" w14:textId="77777777" w:rsidR="00692DB0" w:rsidRPr="008F7938" w:rsidRDefault="00692DB0" w:rsidP="009471E1">
            <w:pPr>
              <w:jc w:val="both"/>
              <w:rPr>
                <w:rFonts w:ascii="Garamond" w:hAnsi="Garamond"/>
                <w:b/>
                <w:i/>
                <w:lang w:val="sq-AL"/>
              </w:rPr>
            </w:pPr>
          </w:p>
        </w:tc>
        <w:tc>
          <w:tcPr>
            <w:tcW w:w="1471" w:type="pct"/>
          </w:tcPr>
          <w:p w14:paraId="0EEB4DE7" w14:textId="77777777" w:rsidR="00692DB0" w:rsidRPr="008F7938" w:rsidRDefault="00692DB0" w:rsidP="009471E1">
            <w:pPr>
              <w:jc w:val="center"/>
              <w:rPr>
                <w:rFonts w:ascii="Garamond" w:hAnsi="Garamond"/>
                <w:b/>
                <w:i/>
                <w:lang w:val="sq-AL"/>
              </w:rPr>
            </w:pPr>
            <w:r w:rsidRPr="008F7938">
              <w:rPr>
                <w:rFonts w:ascii="Garamond" w:hAnsi="Garamond"/>
                <w:b/>
                <w:i/>
                <w:lang w:val="sq-AL"/>
              </w:rPr>
              <w:t>Në ditët e zakonshme</w:t>
            </w:r>
          </w:p>
        </w:tc>
        <w:tc>
          <w:tcPr>
            <w:tcW w:w="1166" w:type="pct"/>
          </w:tcPr>
          <w:p w14:paraId="74184BE4" w14:textId="77777777" w:rsidR="00692DB0" w:rsidRPr="008F7938" w:rsidRDefault="00692DB0" w:rsidP="009471E1">
            <w:pPr>
              <w:jc w:val="center"/>
              <w:rPr>
                <w:rFonts w:ascii="Garamond" w:hAnsi="Garamond"/>
                <w:b/>
                <w:i/>
                <w:lang w:val="sq-AL"/>
              </w:rPr>
            </w:pPr>
            <w:r w:rsidRPr="008F7938">
              <w:rPr>
                <w:rFonts w:ascii="Garamond" w:hAnsi="Garamond"/>
                <w:b/>
                <w:i/>
                <w:lang w:val="sq-AL"/>
              </w:rPr>
              <w:t>Në ditët e shtuna</w:t>
            </w:r>
          </w:p>
        </w:tc>
        <w:tc>
          <w:tcPr>
            <w:tcW w:w="954" w:type="pct"/>
          </w:tcPr>
          <w:p w14:paraId="632453C6" w14:textId="77777777" w:rsidR="00692DB0" w:rsidRPr="008F7938" w:rsidRDefault="00692DB0" w:rsidP="009471E1">
            <w:pPr>
              <w:jc w:val="center"/>
              <w:rPr>
                <w:rFonts w:ascii="Garamond" w:hAnsi="Garamond"/>
                <w:b/>
                <w:i/>
                <w:lang w:val="sq-AL"/>
              </w:rPr>
            </w:pPr>
            <w:r w:rsidRPr="008F7938">
              <w:rPr>
                <w:rFonts w:ascii="Garamond" w:hAnsi="Garamond"/>
                <w:b/>
                <w:i/>
                <w:lang w:val="sq-AL"/>
              </w:rPr>
              <w:t>Në ditët e diela dhe të festave zyrtare</w:t>
            </w:r>
          </w:p>
        </w:tc>
      </w:tr>
      <w:tr w:rsidR="00692DB0" w:rsidRPr="008F7938" w14:paraId="2C697AF8" w14:textId="77777777" w:rsidTr="00692DB0">
        <w:trPr>
          <w:trHeight w:val="20"/>
        </w:trPr>
        <w:tc>
          <w:tcPr>
            <w:tcW w:w="1409" w:type="pct"/>
          </w:tcPr>
          <w:p w14:paraId="64009B5E" w14:textId="77777777" w:rsidR="00692DB0" w:rsidRPr="008F7938" w:rsidRDefault="00692DB0" w:rsidP="009471E1">
            <w:pPr>
              <w:jc w:val="both"/>
              <w:rPr>
                <w:rFonts w:ascii="Garamond" w:hAnsi="Garamond"/>
                <w:i/>
                <w:lang w:val="sq-AL"/>
              </w:rPr>
            </w:pPr>
            <w:r w:rsidRPr="008F7938">
              <w:rPr>
                <w:rFonts w:ascii="Garamond" w:hAnsi="Garamond"/>
                <w:i/>
                <w:lang w:val="sq-AL"/>
              </w:rPr>
              <w:t>për sistemin 24 orë</w:t>
            </w:r>
          </w:p>
        </w:tc>
        <w:tc>
          <w:tcPr>
            <w:tcW w:w="1471" w:type="pct"/>
          </w:tcPr>
          <w:p w14:paraId="06555552" w14:textId="77777777" w:rsidR="00692DB0" w:rsidRPr="008F7938" w:rsidRDefault="00692DB0" w:rsidP="009471E1">
            <w:pPr>
              <w:jc w:val="center"/>
              <w:rPr>
                <w:rFonts w:ascii="Garamond" w:hAnsi="Garamond"/>
                <w:i/>
                <w:lang w:val="sq-AL"/>
              </w:rPr>
            </w:pPr>
            <w:r w:rsidRPr="008F7938">
              <w:rPr>
                <w:rFonts w:ascii="Garamond" w:hAnsi="Garamond"/>
                <w:i/>
                <w:lang w:val="sq-AL"/>
              </w:rPr>
              <w:t xml:space="preserve">2 700 lekë </w:t>
            </w:r>
          </w:p>
        </w:tc>
        <w:tc>
          <w:tcPr>
            <w:tcW w:w="1166" w:type="pct"/>
          </w:tcPr>
          <w:p w14:paraId="12B6DB0C" w14:textId="77777777" w:rsidR="00692DB0" w:rsidRPr="008F7938" w:rsidRDefault="00692DB0" w:rsidP="009471E1">
            <w:pPr>
              <w:jc w:val="center"/>
              <w:rPr>
                <w:rFonts w:ascii="Garamond" w:hAnsi="Garamond"/>
                <w:i/>
                <w:color w:val="FF0000"/>
                <w:lang w:val="sq-AL"/>
              </w:rPr>
            </w:pPr>
            <w:r w:rsidRPr="008F7938">
              <w:rPr>
                <w:rFonts w:ascii="Garamond" w:hAnsi="Garamond"/>
                <w:i/>
                <w:lang w:val="sq-AL"/>
              </w:rPr>
              <w:t xml:space="preserve">2 900 lekë </w:t>
            </w:r>
          </w:p>
        </w:tc>
        <w:tc>
          <w:tcPr>
            <w:tcW w:w="954" w:type="pct"/>
          </w:tcPr>
          <w:p w14:paraId="0BFE0DF1" w14:textId="77777777" w:rsidR="00692DB0" w:rsidRPr="008F7938" w:rsidRDefault="00692DB0" w:rsidP="009471E1">
            <w:pPr>
              <w:jc w:val="center"/>
              <w:rPr>
                <w:rFonts w:ascii="Garamond" w:hAnsi="Garamond"/>
                <w:i/>
                <w:lang w:val="sq-AL"/>
              </w:rPr>
            </w:pPr>
            <w:r w:rsidRPr="008F7938">
              <w:rPr>
                <w:rFonts w:ascii="Garamond" w:hAnsi="Garamond"/>
                <w:i/>
                <w:lang w:val="sq-AL"/>
              </w:rPr>
              <w:t xml:space="preserve">3 200 lekë </w:t>
            </w:r>
          </w:p>
        </w:tc>
      </w:tr>
      <w:tr w:rsidR="00692DB0" w:rsidRPr="008F7938" w14:paraId="3BE5594B" w14:textId="77777777" w:rsidTr="00692DB0">
        <w:trPr>
          <w:trHeight w:val="20"/>
        </w:trPr>
        <w:tc>
          <w:tcPr>
            <w:tcW w:w="1409" w:type="pct"/>
          </w:tcPr>
          <w:p w14:paraId="659F3A35" w14:textId="77777777" w:rsidR="00692DB0" w:rsidRPr="008F7938" w:rsidRDefault="00692DB0" w:rsidP="009471E1">
            <w:pPr>
              <w:jc w:val="both"/>
              <w:rPr>
                <w:rFonts w:ascii="Garamond" w:hAnsi="Garamond"/>
                <w:i/>
                <w:lang w:val="sq-AL"/>
              </w:rPr>
            </w:pPr>
            <w:r w:rsidRPr="008F7938">
              <w:rPr>
                <w:rFonts w:ascii="Garamond" w:hAnsi="Garamond"/>
                <w:i/>
                <w:lang w:val="sq-AL"/>
              </w:rPr>
              <w:t>për sistemin 16 orë</w:t>
            </w:r>
          </w:p>
        </w:tc>
        <w:tc>
          <w:tcPr>
            <w:tcW w:w="1471" w:type="pct"/>
          </w:tcPr>
          <w:p w14:paraId="2888F359" w14:textId="77777777" w:rsidR="00692DB0" w:rsidRPr="008F7938" w:rsidRDefault="00692DB0" w:rsidP="009471E1">
            <w:pPr>
              <w:jc w:val="center"/>
              <w:rPr>
                <w:rFonts w:ascii="Garamond" w:hAnsi="Garamond"/>
                <w:i/>
                <w:lang w:val="sq-AL"/>
              </w:rPr>
            </w:pPr>
            <w:r w:rsidRPr="008F7938">
              <w:rPr>
                <w:rFonts w:ascii="Garamond" w:hAnsi="Garamond"/>
                <w:i/>
                <w:lang w:val="sq-AL"/>
              </w:rPr>
              <w:t xml:space="preserve">2 400 lekë </w:t>
            </w:r>
          </w:p>
        </w:tc>
        <w:tc>
          <w:tcPr>
            <w:tcW w:w="1166" w:type="pct"/>
          </w:tcPr>
          <w:p w14:paraId="28EC6CFC" w14:textId="77777777" w:rsidR="00692DB0" w:rsidRPr="008F7938" w:rsidRDefault="00692DB0" w:rsidP="009471E1">
            <w:pPr>
              <w:jc w:val="center"/>
              <w:rPr>
                <w:rFonts w:ascii="Garamond" w:hAnsi="Garamond"/>
                <w:i/>
                <w:lang w:val="sq-AL"/>
              </w:rPr>
            </w:pPr>
            <w:r w:rsidRPr="008F7938">
              <w:rPr>
                <w:rFonts w:ascii="Garamond" w:hAnsi="Garamond"/>
                <w:i/>
                <w:lang w:val="sq-AL"/>
              </w:rPr>
              <w:t xml:space="preserve">2 700 lekë </w:t>
            </w:r>
          </w:p>
        </w:tc>
        <w:tc>
          <w:tcPr>
            <w:tcW w:w="954" w:type="pct"/>
          </w:tcPr>
          <w:p w14:paraId="111DB63F" w14:textId="77777777" w:rsidR="00692DB0" w:rsidRPr="008F7938" w:rsidRDefault="00692DB0" w:rsidP="009471E1">
            <w:pPr>
              <w:jc w:val="center"/>
              <w:rPr>
                <w:rFonts w:ascii="Garamond" w:hAnsi="Garamond"/>
                <w:i/>
                <w:color w:val="FF0000"/>
                <w:lang w:val="sq-AL"/>
              </w:rPr>
            </w:pPr>
            <w:r w:rsidRPr="008F7938">
              <w:rPr>
                <w:rFonts w:ascii="Garamond" w:hAnsi="Garamond"/>
                <w:i/>
                <w:lang w:val="sq-AL"/>
              </w:rPr>
              <w:t xml:space="preserve">2 900 lekë </w:t>
            </w:r>
          </w:p>
        </w:tc>
      </w:tr>
      <w:tr w:rsidR="00692DB0" w:rsidRPr="008F7938" w14:paraId="6FC8AA78" w14:textId="77777777" w:rsidTr="00692DB0">
        <w:trPr>
          <w:trHeight w:val="20"/>
        </w:trPr>
        <w:tc>
          <w:tcPr>
            <w:tcW w:w="1409" w:type="pct"/>
          </w:tcPr>
          <w:p w14:paraId="689F53E2" w14:textId="77777777" w:rsidR="00692DB0" w:rsidRPr="008F7938" w:rsidRDefault="00692DB0" w:rsidP="009471E1">
            <w:pPr>
              <w:jc w:val="both"/>
              <w:rPr>
                <w:rFonts w:ascii="Garamond" w:hAnsi="Garamond"/>
                <w:i/>
                <w:lang w:val="sq-AL"/>
              </w:rPr>
            </w:pPr>
            <w:r w:rsidRPr="008F7938">
              <w:rPr>
                <w:rFonts w:ascii="Garamond" w:hAnsi="Garamond"/>
                <w:i/>
                <w:lang w:val="sq-AL"/>
              </w:rPr>
              <w:t>për sistemin 12 orë</w:t>
            </w:r>
          </w:p>
        </w:tc>
        <w:tc>
          <w:tcPr>
            <w:tcW w:w="1471" w:type="pct"/>
          </w:tcPr>
          <w:p w14:paraId="4361E370" w14:textId="77777777" w:rsidR="00692DB0" w:rsidRPr="008F7938" w:rsidRDefault="00692DB0" w:rsidP="009471E1">
            <w:pPr>
              <w:jc w:val="center"/>
              <w:rPr>
                <w:rFonts w:ascii="Garamond" w:hAnsi="Garamond"/>
                <w:i/>
                <w:lang w:val="sq-AL"/>
              </w:rPr>
            </w:pPr>
            <w:r w:rsidRPr="008F7938">
              <w:rPr>
                <w:rFonts w:ascii="Garamond" w:hAnsi="Garamond"/>
                <w:i/>
                <w:lang w:val="sq-AL"/>
              </w:rPr>
              <w:t xml:space="preserve">2 200 lekë </w:t>
            </w:r>
          </w:p>
        </w:tc>
        <w:tc>
          <w:tcPr>
            <w:tcW w:w="1166" w:type="pct"/>
          </w:tcPr>
          <w:p w14:paraId="1D5F0D77" w14:textId="77777777" w:rsidR="00692DB0" w:rsidRPr="008F7938" w:rsidRDefault="00692DB0" w:rsidP="009471E1">
            <w:pPr>
              <w:jc w:val="center"/>
              <w:rPr>
                <w:rFonts w:ascii="Garamond" w:hAnsi="Garamond"/>
                <w:i/>
                <w:lang w:val="sq-AL"/>
              </w:rPr>
            </w:pPr>
            <w:r w:rsidRPr="008F7938">
              <w:rPr>
                <w:rFonts w:ascii="Garamond" w:hAnsi="Garamond"/>
                <w:i/>
                <w:lang w:val="sq-AL"/>
              </w:rPr>
              <w:t xml:space="preserve">2 400 lekë </w:t>
            </w:r>
          </w:p>
        </w:tc>
        <w:tc>
          <w:tcPr>
            <w:tcW w:w="954" w:type="pct"/>
          </w:tcPr>
          <w:p w14:paraId="62945689" w14:textId="77777777" w:rsidR="00692DB0" w:rsidRPr="008F7938" w:rsidRDefault="00692DB0" w:rsidP="009471E1">
            <w:pPr>
              <w:jc w:val="center"/>
              <w:rPr>
                <w:rFonts w:ascii="Garamond" w:hAnsi="Garamond"/>
                <w:i/>
                <w:color w:val="FF0000"/>
                <w:lang w:val="sq-AL"/>
              </w:rPr>
            </w:pPr>
            <w:r w:rsidRPr="008F7938">
              <w:rPr>
                <w:rFonts w:ascii="Garamond" w:hAnsi="Garamond"/>
                <w:i/>
                <w:lang w:val="sq-AL"/>
              </w:rPr>
              <w:t xml:space="preserve">2 700 lekë </w:t>
            </w:r>
          </w:p>
        </w:tc>
      </w:tr>
    </w:tbl>
    <w:p w14:paraId="4E273C93" w14:textId="048F198D" w:rsidR="002B0442" w:rsidRPr="00561821" w:rsidRDefault="002B0442" w:rsidP="00445EA8">
      <w:pPr>
        <w:overflowPunct w:val="0"/>
        <w:autoSpaceDE w:val="0"/>
        <w:autoSpaceDN w:val="0"/>
        <w:adjustRightInd w:val="0"/>
        <w:spacing w:after="0" w:line="240" w:lineRule="auto"/>
        <w:ind w:firstLine="284"/>
        <w:jc w:val="both"/>
        <w:textAlignment w:val="baseline"/>
        <w:rPr>
          <w:rFonts w:ascii="Garamond" w:hAnsi="Garamond" w:cs="Times New Roman"/>
          <w:sz w:val="20"/>
          <w:szCs w:val="24"/>
          <w:lang w:val="sq-AL"/>
        </w:rPr>
      </w:pPr>
    </w:p>
    <w:p w14:paraId="524BB6E8" w14:textId="6ABB1C3B" w:rsidR="002B0442" w:rsidRPr="00513D70" w:rsidRDefault="005445CB"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eastAsia="Times New Roman" w:hAnsi="Garamond" w:cs="Times New Roman"/>
          <w:b/>
          <w:bCs/>
          <w:sz w:val="24"/>
          <w:szCs w:val="24"/>
          <w:lang w:val="sq-AL"/>
        </w:rPr>
      </w:pPr>
      <w:r w:rsidRPr="00513D70">
        <w:rPr>
          <w:rFonts w:ascii="Garamond" w:eastAsia="Times New Roman" w:hAnsi="Garamond" w:cs="Times New Roman"/>
          <w:sz w:val="24"/>
          <w:szCs w:val="24"/>
          <w:lang w:val="sq-AL"/>
        </w:rPr>
        <w:t xml:space="preserve">c) </w:t>
      </w:r>
      <w:r w:rsidR="00802276" w:rsidRPr="00513D70">
        <w:rPr>
          <w:rFonts w:ascii="Garamond" w:eastAsia="Times New Roman" w:hAnsi="Garamond" w:cs="Times New Roman"/>
          <w:sz w:val="24"/>
          <w:szCs w:val="24"/>
          <w:lang w:val="sq-AL"/>
        </w:rPr>
        <w:t>p</w:t>
      </w:r>
      <w:r w:rsidR="002B0442" w:rsidRPr="00513D70">
        <w:rPr>
          <w:rFonts w:ascii="Garamond" w:eastAsia="Times New Roman" w:hAnsi="Garamond" w:cs="Times New Roman"/>
          <w:sz w:val="24"/>
          <w:szCs w:val="24"/>
          <w:lang w:val="sq-AL"/>
        </w:rPr>
        <w:t>ër raste të tjera të veçanta, kur mjeku i rojës e sheh të</w:t>
      </w:r>
      <w:r w:rsidR="00FA0089" w:rsidRPr="00513D70">
        <w:rPr>
          <w:rFonts w:ascii="Garamond" w:eastAsia="Times New Roman" w:hAnsi="Garamond" w:cs="Times New Roman"/>
          <w:sz w:val="24"/>
          <w:szCs w:val="24"/>
          <w:lang w:val="sq-AL"/>
        </w:rPr>
        <w:t xml:space="preserve"> domosdoshme thirrjen e mjekëve</w:t>
      </w:r>
      <w:r w:rsidR="002B0442" w:rsidRPr="00513D70">
        <w:rPr>
          <w:rFonts w:ascii="Garamond" w:eastAsia="Times New Roman" w:hAnsi="Garamond" w:cs="Times New Roman"/>
          <w:sz w:val="24"/>
          <w:szCs w:val="24"/>
          <w:lang w:val="sq-AL"/>
        </w:rPr>
        <w:t xml:space="preserve"> për veprime diagnostikuese apo mjekuese, masa e shtesës për vlerën orare të punës për çdo rast dhe numri i or</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ve shtes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sht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sipas 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rcaktimeve 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Kodin e Pun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Republik</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Shqip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ris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 xml:space="preserve"> </w:t>
      </w:r>
    </w:p>
    <w:p w14:paraId="5AE3B473" w14:textId="7846E3BB" w:rsidR="002B0442" w:rsidRPr="00513D70" w:rsidRDefault="0028382D" w:rsidP="00445EA8">
      <w:pPr>
        <w:pStyle w:val="ListParagraph"/>
        <w:spacing w:after="0" w:line="240" w:lineRule="auto"/>
        <w:ind w:left="0" w:firstLine="284"/>
        <w:contextualSpacing w:val="0"/>
        <w:jc w:val="both"/>
        <w:rPr>
          <w:rFonts w:ascii="Garamond" w:eastAsia="Times New Roman" w:hAnsi="Garamond" w:cs="Times New Roman"/>
          <w:b/>
          <w:bCs/>
          <w:sz w:val="24"/>
          <w:szCs w:val="24"/>
          <w:lang w:val="sq-AL"/>
        </w:rPr>
      </w:pPr>
      <w:r w:rsidRPr="00513D70">
        <w:rPr>
          <w:rFonts w:ascii="Garamond" w:eastAsia="Times New Roman" w:hAnsi="Garamond" w:cs="Times New Roman"/>
          <w:sz w:val="24"/>
          <w:szCs w:val="24"/>
          <w:lang w:val="sq-AL"/>
        </w:rPr>
        <w:t xml:space="preserve">19.2 </w:t>
      </w:r>
      <w:r w:rsidR="002B0442" w:rsidRPr="00513D70">
        <w:rPr>
          <w:rFonts w:ascii="Garamond" w:eastAsia="Times New Roman" w:hAnsi="Garamond" w:cs="Times New Roman"/>
          <w:sz w:val="24"/>
          <w:szCs w:val="24"/>
          <w:lang w:val="sq-AL"/>
        </w:rPr>
        <w:t xml:space="preserve">Për </w:t>
      </w:r>
      <w:bookmarkStart w:id="17" w:name="_Hlk168582466"/>
      <w:r w:rsidR="002B0442" w:rsidRPr="00513D70">
        <w:rPr>
          <w:rFonts w:ascii="Garamond" w:eastAsia="Times New Roman" w:hAnsi="Garamond" w:cs="Times New Roman"/>
          <w:sz w:val="24"/>
          <w:szCs w:val="24"/>
          <w:lang w:val="sq-AL"/>
        </w:rPr>
        <w:t>punonjësit e</w:t>
      </w:r>
      <w:r w:rsidR="002B0442" w:rsidRPr="00513D70">
        <w:rPr>
          <w:rFonts w:ascii="Garamond" w:eastAsia="Times New Roman" w:hAnsi="Garamond" w:cs="Times New Roman"/>
          <w:b/>
          <w:bCs/>
          <w:sz w:val="24"/>
          <w:szCs w:val="24"/>
          <w:lang w:val="sq-AL"/>
        </w:rPr>
        <w:t xml:space="preserve"> </w:t>
      </w:r>
      <w:r w:rsidR="002B0442" w:rsidRPr="00513D70">
        <w:rPr>
          <w:rFonts w:ascii="Garamond" w:eastAsia="Times New Roman" w:hAnsi="Garamond" w:cs="Times New Roman"/>
          <w:color w:val="000000"/>
          <w:sz w:val="24"/>
          <w:szCs w:val="24"/>
          <w:lang w:val="sq-AL"/>
        </w:rPr>
        <w:t>personelit teknik të shkencave mjekësore</w:t>
      </w:r>
      <w:r w:rsidR="002B0442" w:rsidRPr="00513D70">
        <w:rPr>
          <w:rFonts w:ascii="Garamond" w:eastAsia="Times New Roman" w:hAnsi="Garamond" w:cs="Times New Roman"/>
          <w:bCs/>
          <w:sz w:val="24"/>
          <w:szCs w:val="24"/>
          <w:lang w:val="sq-AL"/>
        </w:rPr>
        <w:t>:</w:t>
      </w:r>
    </w:p>
    <w:bookmarkEnd w:id="17"/>
    <w:p w14:paraId="6C8E77F7" w14:textId="287F9AA7" w:rsidR="002B0442" w:rsidRDefault="005445CB" w:rsidP="002D444A">
      <w:pPr>
        <w:pStyle w:val="BodyText3"/>
        <w:spacing w:after="0"/>
        <w:ind w:firstLine="284"/>
        <w:jc w:val="both"/>
        <w:rPr>
          <w:rFonts w:ascii="Garamond" w:hAnsi="Garamond"/>
          <w:i/>
          <w:sz w:val="24"/>
          <w:szCs w:val="24"/>
        </w:rPr>
      </w:pPr>
      <w:r w:rsidRPr="002D444A">
        <w:rPr>
          <w:rFonts w:ascii="Garamond" w:eastAsia="Times New Roman" w:hAnsi="Garamond" w:cs="Times New Roman"/>
          <w:i/>
          <w:sz w:val="24"/>
          <w:szCs w:val="24"/>
          <w:lang w:val="sq-AL"/>
        </w:rPr>
        <w:t>a</w:t>
      </w:r>
      <w:r w:rsidR="002D444A" w:rsidRPr="002D444A">
        <w:rPr>
          <w:rFonts w:ascii="Garamond" w:eastAsia="Times New Roman" w:hAnsi="Garamond" w:cs="Times New Roman"/>
          <w:i/>
          <w:sz w:val="24"/>
          <w:szCs w:val="24"/>
          <w:lang w:val="sq-AL"/>
        </w:rPr>
        <w:t>)</w:t>
      </w:r>
      <w:r w:rsidR="002D444A" w:rsidRPr="002D444A">
        <w:rPr>
          <w:rFonts w:ascii="Garamond" w:hAnsi="Garamond"/>
          <w:i/>
          <w:sz w:val="24"/>
          <w:szCs w:val="24"/>
        </w:rPr>
        <w:t xml:space="preserve"> </w:t>
      </w:r>
      <w:proofErr w:type="spellStart"/>
      <w:r w:rsidR="002D444A" w:rsidRPr="002D444A">
        <w:rPr>
          <w:rFonts w:ascii="Garamond" w:hAnsi="Garamond"/>
          <w:i/>
          <w:sz w:val="24"/>
          <w:szCs w:val="24"/>
        </w:rPr>
        <w:t>për</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shërbimin</w:t>
      </w:r>
      <w:proofErr w:type="spellEnd"/>
      <w:r w:rsidR="002D444A" w:rsidRPr="002D444A">
        <w:rPr>
          <w:rFonts w:ascii="Garamond" w:hAnsi="Garamond"/>
          <w:i/>
          <w:sz w:val="24"/>
          <w:szCs w:val="24"/>
        </w:rPr>
        <w:t xml:space="preserve"> e </w:t>
      </w:r>
      <w:proofErr w:type="spellStart"/>
      <w:r w:rsidR="002D444A" w:rsidRPr="002D444A">
        <w:rPr>
          <w:rFonts w:ascii="Garamond" w:hAnsi="Garamond"/>
          <w:i/>
          <w:sz w:val="24"/>
          <w:szCs w:val="24"/>
        </w:rPr>
        <w:t>urgjencës</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spitalit</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si</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dhe</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për</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shërbimin</w:t>
      </w:r>
      <w:proofErr w:type="spellEnd"/>
      <w:r w:rsidR="002D444A" w:rsidRPr="002D444A">
        <w:rPr>
          <w:rFonts w:ascii="Garamond" w:hAnsi="Garamond"/>
          <w:i/>
          <w:sz w:val="24"/>
          <w:szCs w:val="24"/>
        </w:rPr>
        <w:t xml:space="preserve"> e </w:t>
      </w:r>
      <w:proofErr w:type="spellStart"/>
      <w:r w:rsidR="002D444A" w:rsidRPr="002D444A">
        <w:rPr>
          <w:rFonts w:ascii="Garamond" w:hAnsi="Garamond"/>
          <w:i/>
          <w:sz w:val="24"/>
          <w:szCs w:val="24"/>
        </w:rPr>
        <w:t>urgjencës</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në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qendrat</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shëndetësore</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të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kujdesit</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parësor</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që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ofrojnë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shërbim</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të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pandërprerë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për</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kohën</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që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kryejnë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shërbimin</w:t>
      </w:r>
      <w:proofErr w:type="spellEnd"/>
      <w:r w:rsidR="002D444A" w:rsidRPr="002D444A">
        <w:rPr>
          <w:rFonts w:ascii="Garamond" w:hAnsi="Garamond"/>
          <w:i/>
          <w:sz w:val="24"/>
          <w:szCs w:val="24"/>
        </w:rPr>
        <w:t xml:space="preserve"> e </w:t>
      </w:r>
      <w:proofErr w:type="spellStart"/>
      <w:r w:rsidR="002D444A" w:rsidRPr="002D444A">
        <w:rPr>
          <w:rFonts w:ascii="Garamond" w:hAnsi="Garamond"/>
          <w:i/>
          <w:sz w:val="24"/>
          <w:szCs w:val="24"/>
        </w:rPr>
        <w:t>urgjencës</w:t>
      </w:r>
      <w:proofErr w:type="spellEnd"/>
      <w:r w:rsidR="002D444A" w:rsidRPr="002D444A">
        <w:rPr>
          <w:rFonts w:ascii="Garamond" w:hAnsi="Garamond"/>
          <w:i/>
          <w:sz w:val="24"/>
          <w:szCs w:val="24"/>
        </w:rPr>
        <w:t xml:space="preserve">, u </w:t>
      </w:r>
      <w:proofErr w:type="spellStart"/>
      <w:r w:rsidR="002D444A" w:rsidRPr="002D444A">
        <w:rPr>
          <w:rFonts w:ascii="Garamond" w:hAnsi="Garamond"/>
          <w:i/>
          <w:sz w:val="24"/>
          <w:szCs w:val="24"/>
        </w:rPr>
        <w:t>jepet</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një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shtesë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në</w:t>
      </w:r>
      <w:proofErr w:type="spellEnd"/>
      <w:r w:rsidR="002D444A" w:rsidRPr="002D444A">
        <w:rPr>
          <w:rFonts w:ascii="Garamond" w:hAnsi="Garamond"/>
          <w:i/>
          <w:sz w:val="24"/>
          <w:szCs w:val="24"/>
        </w:rPr>
        <w:t xml:space="preserve"> </w:t>
      </w:r>
      <w:proofErr w:type="spellStart"/>
      <w:r w:rsidR="002D444A" w:rsidRPr="002D444A">
        <w:rPr>
          <w:rFonts w:ascii="Garamond" w:hAnsi="Garamond"/>
          <w:i/>
          <w:sz w:val="24"/>
          <w:szCs w:val="24"/>
        </w:rPr>
        <w:t>masën</w:t>
      </w:r>
      <w:proofErr w:type="spellEnd"/>
      <w:r w:rsidR="002D444A" w:rsidRPr="002D444A">
        <w:rPr>
          <w:rFonts w:ascii="Garamond" w:hAnsi="Garamond"/>
          <w:i/>
          <w:sz w:val="24"/>
          <w:szCs w:val="24"/>
        </w:rPr>
        <w:t>:</w:t>
      </w:r>
    </w:p>
    <w:p w14:paraId="425CBB21" w14:textId="77777777" w:rsidR="002D444A" w:rsidRDefault="002D444A" w:rsidP="002D444A">
      <w:pPr>
        <w:pStyle w:val="BodyText3"/>
        <w:spacing w:after="0"/>
        <w:ind w:firstLine="284"/>
        <w:jc w:val="both"/>
        <w:rPr>
          <w:rFonts w:ascii="Garamond" w:hAnsi="Garamond"/>
          <w:i/>
          <w:sz w:val="24"/>
          <w:szCs w:val="24"/>
        </w:rPr>
      </w:pPr>
    </w:p>
    <w:tbl>
      <w:tblPr>
        <w:tblW w:w="92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8"/>
        <w:gridCol w:w="2687"/>
        <w:gridCol w:w="2126"/>
        <w:gridCol w:w="1914"/>
      </w:tblGrid>
      <w:tr w:rsidR="002D444A" w:rsidRPr="002D444A" w14:paraId="785C6B32" w14:textId="77777777" w:rsidTr="002D444A">
        <w:trPr>
          <w:trHeight w:val="216"/>
        </w:trPr>
        <w:tc>
          <w:tcPr>
            <w:tcW w:w="2558" w:type="dxa"/>
          </w:tcPr>
          <w:p w14:paraId="7BDEE5B5" w14:textId="77777777" w:rsidR="002D444A" w:rsidRPr="002D444A" w:rsidRDefault="002D444A" w:rsidP="009471E1">
            <w:pPr>
              <w:jc w:val="both"/>
              <w:rPr>
                <w:rFonts w:ascii="Garamond" w:eastAsia="Times New Roman" w:hAnsi="Garamond"/>
                <w:b/>
                <w:i/>
                <w:color w:val="5F497A"/>
                <w:lang w:val="sq-AL"/>
              </w:rPr>
            </w:pPr>
          </w:p>
        </w:tc>
        <w:tc>
          <w:tcPr>
            <w:tcW w:w="2687" w:type="dxa"/>
          </w:tcPr>
          <w:p w14:paraId="311F5441" w14:textId="77777777" w:rsidR="002D444A" w:rsidRPr="002D444A" w:rsidRDefault="002D444A" w:rsidP="009471E1">
            <w:pPr>
              <w:jc w:val="center"/>
              <w:rPr>
                <w:rFonts w:ascii="Garamond" w:eastAsia="Times New Roman" w:hAnsi="Garamond"/>
                <w:b/>
                <w:i/>
                <w:lang w:val="sq-AL"/>
              </w:rPr>
            </w:pPr>
            <w:r w:rsidRPr="002D444A">
              <w:rPr>
                <w:rFonts w:ascii="Garamond" w:hAnsi="Garamond"/>
                <w:b/>
                <w:i/>
                <w:lang w:val="sq-AL"/>
              </w:rPr>
              <w:t>Në ditët e zakonshme</w:t>
            </w:r>
          </w:p>
        </w:tc>
        <w:tc>
          <w:tcPr>
            <w:tcW w:w="2126" w:type="dxa"/>
          </w:tcPr>
          <w:p w14:paraId="19F01310" w14:textId="77777777" w:rsidR="002D444A" w:rsidRPr="002D444A" w:rsidRDefault="002D444A" w:rsidP="009471E1">
            <w:pPr>
              <w:jc w:val="center"/>
              <w:rPr>
                <w:rFonts w:ascii="Garamond" w:eastAsia="Times New Roman" w:hAnsi="Garamond"/>
                <w:b/>
                <w:i/>
                <w:lang w:val="sq-AL"/>
              </w:rPr>
            </w:pPr>
            <w:r w:rsidRPr="002D444A">
              <w:rPr>
                <w:rFonts w:ascii="Garamond" w:hAnsi="Garamond"/>
                <w:b/>
                <w:i/>
                <w:lang w:val="sq-AL"/>
              </w:rPr>
              <w:t>Në ditët e shtuna</w:t>
            </w:r>
          </w:p>
        </w:tc>
        <w:tc>
          <w:tcPr>
            <w:tcW w:w="1914" w:type="dxa"/>
          </w:tcPr>
          <w:p w14:paraId="2A18114C" w14:textId="77777777" w:rsidR="002D444A" w:rsidRPr="002D444A" w:rsidRDefault="002D444A" w:rsidP="009471E1">
            <w:pPr>
              <w:jc w:val="center"/>
              <w:rPr>
                <w:rFonts w:ascii="Garamond" w:eastAsia="Times New Roman" w:hAnsi="Garamond"/>
                <w:b/>
                <w:i/>
                <w:lang w:val="sq-AL"/>
              </w:rPr>
            </w:pPr>
            <w:r w:rsidRPr="002D444A">
              <w:rPr>
                <w:rFonts w:ascii="Garamond" w:hAnsi="Garamond"/>
                <w:b/>
                <w:i/>
                <w:lang w:val="sq-AL"/>
              </w:rPr>
              <w:t>Në ditët e diela dhe të festave zyrtare</w:t>
            </w:r>
          </w:p>
        </w:tc>
      </w:tr>
      <w:tr w:rsidR="002D444A" w:rsidRPr="002D444A" w14:paraId="0A3F928A" w14:textId="77777777" w:rsidTr="002D444A">
        <w:trPr>
          <w:trHeight w:val="216"/>
        </w:trPr>
        <w:tc>
          <w:tcPr>
            <w:tcW w:w="2558" w:type="dxa"/>
          </w:tcPr>
          <w:p w14:paraId="0C894E29" w14:textId="77777777" w:rsidR="002D444A" w:rsidRPr="002D444A" w:rsidRDefault="002D444A" w:rsidP="009471E1">
            <w:pPr>
              <w:jc w:val="both"/>
              <w:rPr>
                <w:rFonts w:ascii="Garamond" w:eastAsia="Times New Roman" w:hAnsi="Garamond"/>
                <w:i/>
                <w:lang w:val="sq-AL"/>
              </w:rPr>
            </w:pPr>
            <w:r w:rsidRPr="002D444A">
              <w:rPr>
                <w:rFonts w:ascii="Garamond" w:eastAsia="Times New Roman" w:hAnsi="Garamond"/>
                <w:i/>
                <w:lang w:val="sq-AL"/>
              </w:rPr>
              <w:t>për sistemin 24 orë</w:t>
            </w:r>
          </w:p>
        </w:tc>
        <w:tc>
          <w:tcPr>
            <w:tcW w:w="2687" w:type="dxa"/>
          </w:tcPr>
          <w:p w14:paraId="0A882B14"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2 000 lekë </w:t>
            </w:r>
          </w:p>
        </w:tc>
        <w:tc>
          <w:tcPr>
            <w:tcW w:w="2126" w:type="dxa"/>
          </w:tcPr>
          <w:p w14:paraId="24E949E0"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2 500 lekë </w:t>
            </w:r>
          </w:p>
        </w:tc>
        <w:tc>
          <w:tcPr>
            <w:tcW w:w="1914" w:type="dxa"/>
          </w:tcPr>
          <w:p w14:paraId="24C3E547"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3 000 lekë </w:t>
            </w:r>
          </w:p>
        </w:tc>
      </w:tr>
      <w:tr w:rsidR="002D444A" w:rsidRPr="002D444A" w14:paraId="64DF9710" w14:textId="77777777" w:rsidTr="002D444A">
        <w:trPr>
          <w:trHeight w:val="216"/>
        </w:trPr>
        <w:tc>
          <w:tcPr>
            <w:tcW w:w="2558" w:type="dxa"/>
          </w:tcPr>
          <w:p w14:paraId="43E55F05" w14:textId="77777777" w:rsidR="002D444A" w:rsidRPr="002D444A" w:rsidRDefault="002D444A" w:rsidP="009471E1">
            <w:pPr>
              <w:jc w:val="both"/>
              <w:rPr>
                <w:rFonts w:ascii="Garamond" w:eastAsia="Times New Roman" w:hAnsi="Garamond"/>
                <w:i/>
                <w:lang w:val="sq-AL"/>
              </w:rPr>
            </w:pPr>
            <w:r w:rsidRPr="002D444A">
              <w:rPr>
                <w:rFonts w:ascii="Garamond" w:eastAsia="Times New Roman" w:hAnsi="Garamond"/>
                <w:i/>
                <w:lang w:val="sq-AL"/>
              </w:rPr>
              <w:t>për sistemin 16 orë</w:t>
            </w:r>
          </w:p>
        </w:tc>
        <w:tc>
          <w:tcPr>
            <w:tcW w:w="2687" w:type="dxa"/>
          </w:tcPr>
          <w:p w14:paraId="517B2712"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1 700 lekë </w:t>
            </w:r>
          </w:p>
        </w:tc>
        <w:tc>
          <w:tcPr>
            <w:tcW w:w="2126" w:type="dxa"/>
          </w:tcPr>
          <w:p w14:paraId="7C96B8B9"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2 000 lekë </w:t>
            </w:r>
          </w:p>
        </w:tc>
        <w:tc>
          <w:tcPr>
            <w:tcW w:w="1914" w:type="dxa"/>
          </w:tcPr>
          <w:p w14:paraId="3D399395"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2 600 lekë </w:t>
            </w:r>
          </w:p>
        </w:tc>
      </w:tr>
      <w:tr w:rsidR="002D444A" w:rsidRPr="002D444A" w14:paraId="03C4B9E0" w14:textId="77777777" w:rsidTr="002D444A">
        <w:trPr>
          <w:trHeight w:val="216"/>
        </w:trPr>
        <w:tc>
          <w:tcPr>
            <w:tcW w:w="2558" w:type="dxa"/>
          </w:tcPr>
          <w:p w14:paraId="70B33C24" w14:textId="77777777" w:rsidR="002D444A" w:rsidRPr="002D444A" w:rsidRDefault="002D444A" w:rsidP="009471E1">
            <w:pPr>
              <w:jc w:val="both"/>
              <w:rPr>
                <w:rFonts w:ascii="Garamond" w:eastAsia="Times New Roman" w:hAnsi="Garamond"/>
                <w:i/>
                <w:lang w:val="sq-AL"/>
              </w:rPr>
            </w:pPr>
            <w:r w:rsidRPr="002D444A">
              <w:rPr>
                <w:rFonts w:ascii="Garamond" w:eastAsia="Times New Roman" w:hAnsi="Garamond"/>
                <w:i/>
                <w:lang w:val="sq-AL"/>
              </w:rPr>
              <w:t>për sistemin 12 orë</w:t>
            </w:r>
          </w:p>
        </w:tc>
        <w:tc>
          <w:tcPr>
            <w:tcW w:w="2687" w:type="dxa"/>
          </w:tcPr>
          <w:p w14:paraId="27173088" w14:textId="77777777" w:rsidR="002D444A" w:rsidRPr="002D444A" w:rsidRDefault="002D444A" w:rsidP="009471E1">
            <w:pPr>
              <w:jc w:val="center"/>
              <w:rPr>
                <w:rFonts w:ascii="Garamond" w:eastAsia="Times New Roman" w:hAnsi="Garamond"/>
                <w:i/>
                <w:color w:val="FF0000"/>
                <w:lang w:val="sq-AL"/>
              </w:rPr>
            </w:pPr>
            <w:r w:rsidRPr="002D444A">
              <w:rPr>
                <w:rFonts w:ascii="Garamond" w:eastAsia="Times New Roman" w:hAnsi="Garamond"/>
                <w:i/>
                <w:lang w:val="sq-AL"/>
              </w:rPr>
              <w:t>1 400</w:t>
            </w:r>
            <w:r w:rsidRPr="002D444A">
              <w:rPr>
                <w:rFonts w:ascii="Garamond" w:eastAsia="Times New Roman" w:hAnsi="Garamond"/>
                <w:i/>
                <w:color w:val="FF0000"/>
                <w:lang w:val="sq-AL"/>
              </w:rPr>
              <w:t xml:space="preserve"> </w:t>
            </w:r>
            <w:r w:rsidRPr="002D444A">
              <w:rPr>
                <w:rFonts w:ascii="Garamond" w:eastAsia="Times New Roman" w:hAnsi="Garamond"/>
                <w:i/>
                <w:lang w:val="sq-AL"/>
              </w:rPr>
              <w:t xml:space="preserve">lekë </w:t>
            </w:r>
          </w:p>
        </w:tc>
        <w:tc>
          <w:tcPr>
            <w:tcW w:w="2126" w:type="dxa"/>
          </w:tcPr>
          <w:p w14:paraId="3FADAA32"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1 700 lekë </w:t>
            </w:r>
          </w:p>
        </w:tc>
        <w:tc>
          <w:tcPr>
            <w:tcW w:w="1914" w:type="dxa"/>
          </w:tcPr>
          <w:p w14:paraId="04672360" w14:textId="77777777" w:rsidR="002D444A" w:rsidRPr="002D444A" w:rsidRDefault="002D444A" w:rsidP="009471E1">
            <w:pPr>
              <w:jc w:val="center"/>
              <w:rPr>
                <w:rFonts w:ascii="Garamond" w:eastAsia="Times New Roman" w:hAnsi="Garamond"/>
                <w:i/>
                <w:lang w:val="sq-AL"/>
              </w:rPr>
            </w:pPr>
            <w:r w:rsidRPr="002D444A">
              <w:rPr>
                <w:rFonts w:ascii="Garamond" w:eastAsia="Times New Roman" w:hAnsi="Garamond"/>
                <w:i/>
                <w:lang w:val="sq-AL"/>
              </w:rPr>
              <w:t xml:space="preserve">2 000  lekë </w:t>
            </w:r>
          </w:p>
        </w:tc>
      </w:tr>
    </w:tbl>
    <w:p w14:paraId="4E221BB7" w14:textId="77777777" w:rsidR="002D444A" w:rsidRPr="002D444A" w:rsidRDefault="002D444A" w:rsidP="002D444A">
      <w:pPr>
        <w:pStyle w:val="BodyText3"/>
        <w:spacing w:after="0"/>
        <w:ind w:firstLine="284"/>
        <w:jc w:val="both"/>
        <w:rPr>
          <w:rFonts w:ascii="Garamond" w:hAnsi="Garamond"/>
          <w:i/>
          <w:sz w:val="24"/>
          <w:szCs w:val="24"/>
        </w:rPr>
      </w:pPr>
    </w:p>
    <w:p w14:paraId="309D36EB" w14:textId="77777777" w:rsidR="002B0442" w:rsidRPr="00513D70" w:rsidRDefault="002B0442" w:rsidP="00445EA8">
      <w:pPr>
        <w:spacing w:after="0" w:line="240" w:lineRule="auto"/>
        <w:ind w:firstLine="284"/>
        <w:jc w:val="both"/>
        <w:rPr>
          <w:rFonts w:ascii="Garamond" w:eastAsia="Times New Roman" w:hAnsi="Garamond" w:cs="Times New Roman"/>
          <w:b/>
          <w:sz w:val="24"/>
          <w:szCs w:val="24"/>
          <w:lang w:val="sq-AL"/>
        </w:rPr>
      </w:pPr>
    </w:p>
    <w:p w14:paraId="2F191C5E" w14:textId="3D481AF9" w:rsidR="002B0442" w:rsidRPr="00731894" w:rsidRDefault="005445CB" w:rsidP="00445EA8">
      <w:pPr>
        <w:pStyle w:val="ListParagraph"/>
        <w:spacing w:after="0" w:line="240" w:lineRule="auto"/>
        <w:ind w:left="0" w:firstLine="284"/>
        <w:contextualSpacing w:val="0"/>
        <w:jc w:val="both"/>
        <w:rPr>
          <w:rFonts w:ascii="Garamond" w:eastAsia="Times New Roman" w:hAnsi="Garamond" w:cs="Times New Roman"/>
          <w:i/>
          <w:sz w:val="24"/>
          <w:szCs w:val="24"/>
          <w:lang w:val="sq-AL"/>
        </w:rPr>
      </w:pPr>
      <w:r w:rsidRPr="00513D70">
        <w:rPr>
          <w:rFonts w:ascii="Garamond" w:eastAsia="Times New Roman" w:hAnsi="Garamond" w:cs="Times New Roman"/>
          <w:sz w:val="24"/>
          <w:szCs w:val="24"/>
          <w:lang w:val="sq-AL"/>
        </w:rPr>
        <w:t>b</w:t>
      </w:r>
      <w:r w:rsidRPr="00731894">
        <w:rPr>
          <w:rFonts w:ascii="Garamond" w:eastAsia="Times New Roman" w:hAnsi="Garamond" w:cs="Times New Roman"/>
          <w:i/>
          <w:sz w:val="24"/>
          <w:szCs w:val="24"/>
          <w:lang w:val="sq-AL"/>
        </w:rPr>
        <w:t xml:space="preserve">) </w:t>
      </w:r>
      <w:proofErr w:type="spellStart"/>
      <w:r w:rsidR="00731894" w:rsidRPr="00731894">
        <w:rPr>
          <w:rFonts w:ascii="Garamond" w:hAnsi="Garamond"/>
          <w:i/>
          <w:sz w:val="24"/>
          <w:szCs w:val="24"/>
        </w:rPr>
        <w:t>për</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rastet</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kur</w:t>
      </w:r>
      <w:proofErr w:type="spellEnd"/>
      <w:r w:rsidR="00731894" w:rsidRPr="00731894">
        <w:rPr>
          <w:rFonts w:ascii="Garamond" w:hAnsi="Garamond"/>
          <w:i/>
          <w:sz w:val="24"/>
          <w:szCs w:val="24"/>
        </w:rPr>
        <w:t xml:space="preserve">, me </w:t>
      </w:r>
      <w:proofErr w:type="spellStart"/>
      <w:r w:rsidR="00731894" w:rsidRPr="00731894">
        <w:rPr>
          <w:rFonts w:ascii="Garamond" w:hAnsi="Garamond"/>
          <w:i/>
          <w:sz w:val="24"/>
          <w:szCs w:val="24"/>
        </w:rPr>
        <w:t>kërkesë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të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institucionit</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dhe</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miratim</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të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ministrisë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përgjegjëse</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për</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shëndetësinë</w:t>
      </w:r>
      <w:proofErr w:type="spellEnd"/>
      <w:r w:rsidR="00731894" w:rsidRPr="00731894">
        <w:rPr>
          <w:rFonts w:ascii="Garamond" w:hAnsi="Garamond"/>
          <w:i/>
          <w:sz w:val="24"/>
          <w:szCs w:val="24"/>
        </w:rPr>
        <w:t xml:space="preserve"> e </w:t>
      </w:r>
      <w:proofErr w:type="spellStart"/>
      <w:r w:rsidR="00731894" w:rsidRPr="00731894">
        <w:rPr>
          <w:rFonts w:ascii="Garamond" w:hAnsi="Garamond"/>
          <w:i/>
          <w:sz w:val="24"/>
          <w:szCs w:val="24"/>
        </w:rPr>
        <w:t>të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ministrisë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përgjegjëse</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për</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mbrojtjen</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punonjësve</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teknik</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laboratori</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të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spitaleve</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që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kryejnë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shërbim</w:t>
      </w:r>
      <w:proofErr w:type="spellEnd"/>
      <w:r w:rsidR="00731894" w:rsidRPr="00731894">
        <w:rPr>
          <w:rFonts w:ascii="Garamond" w:hAnsi="Garamond"/>
          <w:i/>
          <w:sz w:val="24"/>
          <w:szCs w:val="24"/>
        </w:rPr>
        <w:t xml:space="preserve"> 24 </w:t>
      </w:r>
      <w:proofErr w:type="spellStart"/>
      <w:r w:rsidR="00731894" w:rsidRPr="00731894">
        <w:rPr>
          <w:rFonts w:ascii="Garamond" w:hAnsi="Garamond"/>
          <w:i/>
          <w:sz w:val="24"/>
          <w:szCs w:val="24"/>
        </w:rPr>
        <w:t>orë</w:t>
      </w:r>
      <w:proofErr w:type="spellEnd"/>
      <w:r w:rsidR="00731894" w:rsidRPr="00731894">
        <w:rPr>
          <w:rFonts w:ascii="Garamond" w:hAnsi="Garamond"/>
          <w:i/>
          <w:sz w:val="24"/>
          <w:szCs w:val="24"/>
        </w:rPr>
        <w:t xml:space="preserve">, u </w:t>
      </w:r>
      <w:proofErr w:type="spellStart"/>
      <w:r w:rsidR="00731894" w:rsidRPr="00731894">
        <w:rPr>
          <w:rFonts w:ascii="Garamond" w:hAnsi="Garamond"/>
          <w:i/>
          <w:sz w:val="24"/>
          <w:szCs w:val="24"/>
        </w:rPr>
        <w:t>jepet</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një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shtesë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mbi</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pagë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si</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më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poshtë</w:t>
      </w:r>
      <w:proofErr w:type="spellEnd"/>
      <w:r w:rsidR="00731894" w:rsidRPr="00731894">
        <w:rPr>
          <w:rFonts w:ascii="Garamond" w:hAnsi="Garamond"/>
          <w:i/>
          <w:sz w:val="24"/>
          <w:szCs w:val="24"/>
        </w:rPr>
        <w:t xml:space="preserve"> </w:t>
      </w:r>
      <w:proofErr w:type="spellStart"/>
      <w:r w:rsidR="00731894" w:rsidRPr="00731894">
        <w:rPr>
          <w:rFonts w:ascii="Garamond" w:hAnsi="Garamond"/>
          <w:i/>
          <w:sz w:val="24"/>
          <w:szCs w:val="24"/>
        </w:rPr>
        <w:t>vijon</w:t>
      </w:r>
      <w:proofErr w:type="spellEnd"/>
      <w:r w:rsidR="00731894" w:rsidRPr="00731894">
        <w:rPr>
          <w:rFonts w:ascii="Garamond" w:hAnsi="Garamond"/>
          <w:i/>
          <w:sz w:val="24"/>
          <w:szCs w:val="24"/>
        </w:rPr>
        <w:t>:</w:t>
      </w:r>
    </w:p>
    <w:p w14:paraId="71620B80" w14:textId="77777777" w:rsidR="002B0442" w:rsidRPr="00513D70" w:rsidRDefault="002B0442" w:rsidP="00445EA8">
      <w:pPr>
        <w:spacing w:after="0" w:line="240" w:lineRule="auto"/>
        <w:ind w:firstLine="284"/>
        <w:jc w:val="both"/>
        <w:rPr>
          <w:rFonts w:ascii="Garamond" w:eastAsia="Times New Roman" w:hAnsi="Garamond" w:cs="Times New Roman"/>
          <w:sz w:val="24"/>
          <w:szCs w:val="24"/>
          <w:lang w:val="sq-AL"/>
        </w:rPr>
      </w:pP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3498"/>
      </w:tblGrid>
      <w:tr w:rsidR="00731894" w:rsidRPr="00731894" w14:paraId="38FA27AB" w14:textId="77777777" w:rsidTr="00731894">
        <w:trPr>
          <w:trHeight w:val="20"/>
          <w:jc w:val="center"/>
        </w:trPr>
        <w:tc>
          <w:tcPr>
            <w:tcW w:w="3697" w:type="dxa"/>
          </w:tcPr>
          <w:p w14:paraId="0E4188D8" w14:textId="77777777" w:rsidR="00731894" w:rsidRPr="00731894" w:rsidRDefault="00731894" w:rsidP="009471E1">
            <w:pPr>
              <w:jc w:val="both"/>
              <w:rPr>
                <w:rFonts w:ascii="Garamond" w:eastAsia="Times New Roman" w:hAnsi="Garamond"/>
                <w:i/>
                <w:lang w:val="sq-AL"/>
              </w:rPr>
            </w:pPr>
            <w:r w:rsidRPr="00731894">
              <w:rPr>
                <w:rFonts w:ascii="Garamond" w:eastAsia="Times New Roman" w:hAnsi="Garamond"/>
                <w:i/>
                <w:lang w:val="sq-AL"/>
              </w:rPr>
              <w:t>për ditë të zakonshme</w:t>
            </w:r>
          </w:p>
        </w:tc>
        <w:tc>
          <w:tcPr>
            <w:tcW w:w="3498" w:type="dxa"/>
          </w:tcPr>
          <w:p w14:paraId="032B8E2E" w14:textId="77777777" w:rsidR="00731894" w:rsidRPr="00731894" w:rsidRDefault="00731894" w:rsidP="009471E1">
            <w:pPr>
              <w:jc w:val="center"/>
              <w:rPr>
                <w:rFonts w:ascii="Garamond" w:eastAsia="Times New Roman" w:hAnsi="Garamond"/>
                <w:i/>
                <w:strike/>
                <w:color w:val="FF0000"/>
                <w:lang w:val="sq-AL"/>
              </w:rPr>
            </w:pPr>
            <w:r w:rsidRPr="00731894">
              <w:rPr>
                <w:rFonts w:ascii="Garamond" w:eastAsia="Times New Roman" w:hAnsi="Garamond"/>
                <w:i/>
                <w:lang w:val="sq-AL"/>
              </w:rPr>
              <w:t xml:space="preserve">2 000 lekë </w:t>
            </w:r>
          </w:p>
        </w:tc>
      </w:tr>
      <w:tr w:rsidR="00731894" w:rsidRPr="00731894" w14:paraId="1D38D945" w14:textId="77777777" w:rsidTr="00731894">
        <w:trPr>
          <w:trHeight w:val="20"/>
          <w:jc w:val="center"/>
        </w:trPr>
        <w:tc>
          <w:tcPr>
            <w:tcW w:w="3697" w:type="dxa"/>
          </w:tcPr>
          <w:p w14:paraId="6FD0A45C" w14:textId="77777777" w:rsidR="00731894" w:rsidRPr="00731894" w:rsidRDefault="00731894" w:rsidP="009471E1">
            <w:pPr>
              <w:jc w:val="both"/>
              <w:rPr>
                <w:rFonts w:ascii="Garamond" w:eastAsia="Times New Roman" w:hAnsi="Garamond"/>
                <w:i/>
                <w:lang w:val="sq-AL"/>
              </w:rPr>
            </w:pPr>
            <w:r w:rsidRPr="00731894">
              <w:rPr>
                <w:rFonts w:ascii="Garamond" w:eastAsia="Times New Roman" w:hAnsi="Garamond"/>
                <w:i/>
                <w:lang w:val="sq-AL"/>
              </w:rPr>
              <w:t>për ditët e shtuna</w:t>
            </w:r>
          </w:p>
        </w:tc>
        <w:tc>
          <w:tcPr>
            <w:tcW w:w="3498" w:type="dxa"/>
          </w:tcPr>
          <w:p w14:paraId="323E5B14" w14:textId="77777777" w:rsidR="00731894" w:rsidRPr="00731894" w:rsidRDefault="00731894" w:rsidP="009471E1">
            <w:pPr>
              <w:jc w:val="center"/>
              <w:rPr>
                <w:rFonts w:ascii="Garamond" w:eastAsia="Times New Roman" w:hAnsi="Garamond"/>
                <w:i/>
                <w:strike/>
                <w:lang w:val="sq-AL"/>
              </w:rPr>
            </w:pPr>
            <w:r w:rsidRPr="00731894">
              <w:rPr>
                <w:rFonts w:ascii="Garamond" w:eastAsia="Times New Roman" w:hAnsi="Garamond"/>
                <w:i/>
                <w:lang w:val="sq-AL"/>
              </w:rPr>
              <w:t xml:space="preserve">2 500 lekë </w:t>
            </w:r>
          </w:p>
        </w:tc>
      </w:tr>
      <w:tr w:rsidR="00731894" w:rsidRPr="00731894" w14:paraId="62D9D3FA" w14:textId="77777777" w:rsidTr="00731894">
        <w:trPr>
          <w:trHeight w:val="20"/>
          <w:jc w:val="center"/>
        </w:trPr>
        <w:tc>
          <w:tcPr>
            <w:tcW w:w="3697" w:type="dxa"/>
          </w:tcPr>
          <w:p w14:paraId="28F3FF17" w14:textId="77777777" w:rsidR="00731894" w:rsidRPr="00731894" w:rsidRDefault="00731894" w:rsidP="009471E1">
            <w:pPr>
              <w:jc w:val="both"/>
              <w:rPr>
                <w:rFonts w:ascii="Garamond" w:eastAsia="Times New Roman" w:hAnsi="Garamond"/>
                <w:i/>
                <w:lang w:val="sq-AL"/>
              </w:rPr>
            </w:pPr>
            <w:r w:rsidRPr="00731894">
              <w:rPr>
                <w:rFonts w:ascii="Garamond" w:eastAsia="Times New Roman" w:hAnsi="Garamond"/>
                <w:i/>
                <w:lang w:val="sq-AL"/>
              </w:rPr>
              <w:t>për ditët e diela dhe festa</w:t>
            </w:r>
          </w:p>
        </w:tc>
        <w:tc>
          <w:tcPr>
            <w:tcW w:w="3498" w:type="dxa"/>
          </w:tcPr>
          <w:p w14:paraId="338DD2B9" w14:textId="77777777" w:rsidR="00731894" w:rsidRPr="00731894" w:rsidRDefault="00731894" w:rsidP="009471E1">
            <w:pPr>
              <w:jc w:val="center"/>
              <w:rPr>
                <w:rFonts w:ascii="Garamond" w:eastAsia="Times New Roman" w:hAnsi="Garamond"/>
                <w:i/>
                <w:strike/>
                <w:lang w:val="sq-AL"/>
              </w:rPr>
            </w:pPr>
            <w:r w:rsidRPr="00731894">
              <w:rPr>
                <w:rFonts w:ascii="Garamond" w:eastAsia="Times New Roman" w:hAnsi="Garamond"/>
                <w:i/>
                <w:lang w:val="sq-AL"/>
              </w:rPr>
              <w:t>3 000 lekë</w:t>
            </w:r>
          </w:p>
        </w:tc>
      </w:tr>
    </w:tbl>
    <w:p w14:paraId="7B8F9684" w14:textId="77777777" w:rsidR="002B0442" w:rsidRPr="00513D70" w:rsidRDefault="002B0442" w:rsidP="00445EA8">
      <w:pPr>
        <w:spacing w:after="0" w:line="240" w:lineRule="auto"/>
        <w:ind w:firstLine="284"/>
        <w:jc w:val="both"/>
        <w:rPr>
          <w:rFonts w:ascii="Garamond" w:eastAsia="Times New Roman" w:hAnsi="Garamond" w:cs="Times New Roman"/>
          <w:sz w:val="24"/>
          <w:szCs w:val="24"/>
          <w:lang w:val="sq-AL"/>
        </w:rPr>
      </w:pPr>
    </w:p>
    <w:p w14:paraId="4E8E30A7" w14:textId="593E5477" w:rsidR="002B04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c) </w:t>
      </w:r>
      <w:r w:rsidR="002B0442" w:rsidRPr="00513D70">
        <w:rPr>
          <w:rFonts w:ascii="Garamond" w:eastAsia="Times New Roman" w:hAnsi="Garamond" w:cs="Times New Roman"/>
          <w:sz w:val="24"/>
          <w:szCs w:val="24"/>
          <w:lang w:val="sq-AL"/>
        </w:rPr>
        <w:t>Për raste të tjera të veçanta, kur mjeku i rojës e sheh të domosdoshme thirrjen e personelit “teknik të shkencave mjekësore” për 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ndihmuar 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procesin e kryerjes 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diagnostikimit apo të mjekimit, masa e shtesës për vlerën orare të punës për çdo rast dhe numri i or</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ve shtes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sht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sipas 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rcaktimeve 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Kodin e Pun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Republik</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Shqip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ris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 xml:space="preserve"> </w:t>
      </w:r>
    </w:p>
    <w:p w14:paraId="0C3C73AA" w14:textId="003EAAE0" w:rsidR="002B0442" w:rsidRPr="00513D70" w:rsidRDefault="00FA0089"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19.3</w:t>
      </w:r>
      <w:r w:rsidR="00445EA8"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 xml:space="preserve">Për </w:t>
      </w:r>
      <w:r w:rsidR="00E03720" w:rsidRPr="00513D70">
        <w:rPr>
          <w:rFonts w:ascii="Garamond" w:eastAsia="Times New Roman" w:hAnsi="Garamond" w:cs="Times New Roman"/>
          <w:sz w:val="24"/>
          <w:szCs w:val="24"/>
          <w:lang w:val="sq-AL"/>
        </w:rPr>
        <w:t xml:space="preserve">shoferët e autoambulancave </w:t>
      </w:r>
      <w:r w:rsidR="002B0442" w:rsidRPr="00513D70">
        <w:rPr>
          <w:rFonts w:ascii="Garamond" w:eastAsia="Times New Roman" w:hAnsi="Garamond" w:cs="Times New Roman"/>
          <w:sz w:val="24"/>
          <w:szCs w:val="24"/>
          <w:lang w:val="sq-AL"/>
        </w:rPr>
        <w:t xml:space="preserve">në </w:t>
      </w:r>
      <w:r w:rsidR="00E03720" w:rsidRPr="00513D70">
        <w:rPr>
          <w:rFonts w:ascii="Garamond" w:eastAsia="Times New Roman" w:hAnsi="Garamond" w:cs="Times New Roman"/>
          <w:sz w:val="24"/>
          <w:szCs w:val="24"/>
          <w:lang w:val="sq-AL"/>
        </w:rPr>
        <w:t xml:space="preserve">ato </w:t>
      </w:r>
      <w:r w:rsidR="002B0442" w:rsidRPr="00513D70">
        <w:rPr>
          <w:rFonts w:ascii="Garamond" w:eastAsia="Times New Roman" w:hAnsi="Garamond" w:cs="Times New Roman"/>
          <w:sz w:val="24"/>
          <w:szCs w:val="24"/>
          <w:lang w:val="sq-AL"/>
        </w:rPr>
        <w:t>qendra</w:t>
      </w:r>
      <w:r w:rsidR="00E03720"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shëndetësore të kujdesit</w:t>
      </w:r>
      <w:r w:rsidR="002B0442" w:rsidRPr="00513D70">
        <w:rPr>
          <w:rFonts w:ascii="Garamond" w:eastAsia="Times New Roman" w:hAnsi="Garamond" w:cs="Times New Roman"/>
          <w:color w:val="FF0000"/>
          <w:sz w:val="24"/>
          <w:szCs w:val="24"/>
          <w:lang w:val="sq-AL"/>
        </w:rPr>
        <w:t xml:space="preserve"> </w:t>
      </w:r>
      <w:r w:rsidRPr="00513D70">
        <w:rPr>
          <w:rFonts w:ascii="Garamond" w:eastAsia="Times New Roman" w:hAnsi="Garamond" w:cs="Times New Roman"/>
          <w:sz w:val="24"/>
          <w:szCs w:val="24"/>
          <w:lang w:val="sq-AL"/>
        </w:rPr>
        <w:t>parësor, që o</w:t>
      </w:r>
      <w:r w:rsidR="002B0442" w:rsidRPr="00513D70">
        <w:rPr>
          <w:rFonts w:ascii="Garamond" w:eastAsia="Times New Roman" w:hAnsi="Garamond" w:cs="Times New Roman"/>
          <w:sz w:val="24"/>
          <w:szCs w:val="24"/>
          <w:lang w:val="sq-AL"/>
        </w:rPr>
        <w:t>frojnë shërbim të pandërprerë, në rastet kur kryejnë shërbim 24 orë, u jepet një shtesë, si më poshtë vijon:</w:t>
      </w:r>
    </w:p>
    <w:p w14:paraId="062DF031" w14:textId="77777777" w:rsidR="002B0442" w:rsidRPr="00513D70" w:rsidRDefault="002B0442" w:rsidP="00445EA8">
      <w:pPr>
        <w:spacing w:after="0" w:line="240" w:lineRule="auto"/>
        <w:ind w:firstLine="284"/>
        <w:jc w:val="both"/>
        <w:rPr>
          <w:rFonts w:ascii="Garamond" w:eastAsia="Times New Roman" w:hAnsi="Garamond" w:cs="Times New Roman"/>
          <w:sz w:val="24"/>
          <w:szCs w:val="24"/>
          <w:lang w:val="sq-AL"/>
        </w:rPr>
      </w:pPr>
    </w:p>
    <w:tbl>
      <w:tblPr>
        <w:tblStyle w:val="TableGrid1"/>
        <w:tblW w:w="8359" w:type="dxa"/>
        <w:jc w:val="center"/>
        <w:tblLayout w:type="fixed"/>
        <w:tblLook w:val="04A0" w:firstRow="1" w:lastRow="0" w:firstColumn="1" w:lastColumn="0" w:noHBand="0" w:noVBand="1"/>
      </w:tblPr>
      <w:tblGrid>
        <w:gridCol w:w="2410"/>
        <w:gridCol w:w="1838"/>
        <w:gridCol w:w="1564"/>
        <w:gridCol w:w="2547"/>
      </w:tblGrid>
      <w:tr w:rsidR="00606F6D" w:rsidRPr="00513D70" w14:paraId="4C79039A" w14:textId="77777777" w:rsidTr="006D0353">
        <w:trPr>
          <w:trHeight w:val="170"/>
          <w:jc w:val="center"/>
        </w:trPr>
        <w:tc>
          <w:tcPr>
            <w:tcW w:w="2410" w:type="dxa"/>
          </w:tcPr>
          <w:p w14:paraId="2B643A74" w14:textId="77777777" w:rsidR="00606F6D" w:rsidRPr="00561821" w:rsidRDefault="00606F6D" w:rsidP="006D0353">
            <w:pPr>
              <w:jc w:val="center"/>
              <w:rPr>
                <w:rFonts w:ascii="Garamond" w:eastAsia="Times New Roman" w:hAnsi="Garamond" w:cs="Times New Roman"/>
                <w:b/>
                <w:color w:val="5F497A" w:themeColor="accent4" w:themeShade="BF"/>
                <w:sz w:val="20"/>
                <w:szCs w:val="24"/>
                <w:lang w:val="sq-AL"/>
              </w:rPr>
            </w:pPr>
          </w:p>
        </w:tc>
        <w:tc>
          <w:tcPr>
            <w:tcW w:w="1838" w:type="dxa"/>
          </w:tcPr>
          <w:p w14:paraId="3F2345E3" w14:textId="48B52216" w:rsidR="00606F6D" w:rsidRPr="00561821" w:rsidRDefault="00606F6D" w:rsidP="006D0353">
            <w:pPr>
              <w:jc w:val="center"/>
              <w:rPr>
                <w:rFonts w:ascii="Garamond" w:eastAsia="Times New Roman" w:hAnsi="Garamond" w:cs="Times New Roman"/>
                <w:b/>
                <w:bCs/>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zakonshme</w:t>
            </w:r>
          </w:p>
        </w:tc>
        <w:tc>
          <w:tcPr>
            <w:tcW w:w="1564" w:type="dxa"/>
          </w:tcPr>
          <w:p w14:paraId="473CF5D3" w14:textId="02DCEB6F" w:rsidR="00606F6D" w:rsidRPr="00561821" w:rsidRDefault="00606F6D" w:rsidP="006D0353">
            <w:pPr>
              <w:jc w:val="center"/>
              <w:rPr>
                <w:rFonts w:ascii="Garamond" w:eastAsia="Times New Roman" w:hAnsi="Garamond" w:cs="Times New Roman"/>
                <w:b/>
                <w:bCs/>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shtuna</w:t>
            </w:r>
          </w:p>
        </w:tc>
        <w:tc>
          <w:tcPr>
            <w:tcW w:w="2547" w:type="dxa"/>
          </w:tcPr>
          <w:p w14:paraId="08AF69C3" w14:textId="7FEE90EA" w:rsidR="00606F6D" w:rsidRPr="00561821" w:rsidRDefault="00606F6D" w:rsidP="006D0353">
            <w:pPr>
              <w:jc w:val="center"/>
              <w:rPr>
                <w:rFonts w:ascii="Garamond" w:eastAsia="Times New Roman" w:hAnsi="Garamond" w:cs="Times New Roman"/>
                <w:b/>
                <w:bCs/>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diela dhe të festave zyrtare</w:t>
            </w:r>
          </w:p>
        </w:tc>
      </w:tr>
      <w:tr w:rsidR="002B0442" w:rsidRPr="00513D70" w14:paraId="271F84FD" w14:textId="77777777" w:rsidTr="006D0353">
        <w:trPr>
          <w:trHeight w:val="170"/>
          <w:jc w:val="center"/>
        </w:trPr>
        <w:tc>
          <w:tcPr>
            <w:tcW w:w="2410" w:type="dxa"/>
          </w:tcPr>
          <w:p w14:paraId="598C19C3" w14:textId="77777777" w:rsidR="002B0442" w:rsidRPr="00561821" w:rsidRDefault="002B0442" w:rsidP="006D0353">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24 orë</w:t>
            </w:r>
          </w:p>
        </w:tc>
        <w:tc>
          <w:tcPr>
            <w:tcW w:w="1838" w:type="dxa"/>
          </w:tcPr>
          <w:p w14:paraId="6EC5407A" w14:textId="2882E349"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500 lekë</w:t>
            </w:r>
          </w:p>
        </w:tc>
        <w:tc>
          <w:tcPr>
            <w:tcW w:w="1564" w:type="dxa"/>
          </w:tcPr>
          <w:p w14:paraId="20478514" w14:textId="47C36E6F"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c>
          <w:tcPr>
            <w:tcW w:w="2547" w:type="dxa"/>
          </w:tcPr>
          <w:p w14:paraId="72C9145F" w14:textId="6AFBF0F1"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900 lekë</w:t>
            </w:r>
          </w:p>
        </w:tc>
      </w:tr>
      <w:tr w:rsidR="002B0442" w:rsidRPr="00513D70" w14:paraId="26C31BBE" w14:textId="77777777" w:rsidTr="006D0353">
        <w:trPr>
          <w:trHeight w:val="170"/>
          <w:jc w:val="center"/>
        </w:trPr>
        <w:tc>
          <w:tcPr>
            <w:tcW w:w="2410" w:type="dxa"/>
          </w:tcPr>
          <w:p w14:paraId="7F3D96C7" w14:textId="77777777" w:rsidR="002B0442" w:rsidRPr="00561821" w:rsidRDefault="002B0442" w:rsidP="006D0353">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16 orë</w:t>
            </w:r>
          </w:p>
        </w:tc>
        <w:tc>
          <w:tcPr>
            <w:tcW w:w="1838" w:type="dxa"/>
          </w:tcPr>
          <w:p w14:paraId="78CE4B52" w14:textId="1B40F6DC"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300 lekë</w:t>
            </w:r>
          </w:p>
        </w:tc>
        <w:tc>
          <w:tcPr>
            <w:tcW w:w="1564" w:type="dxa"/>
          </w:tcPr>
          <w:p w14:paraId="1D2C92E2" w14:textId="1A1A518C"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500 lekë</w:t>
            </w:r>
          </w:p>
        </w:tc>
        <w:tc>
          <w:tcPr>
            <w:tcW w:w="2547" w:type="dxa"/>
          </w:tcPr>
          <w:p w14:paraId="520BB8F3" w14:textId="3852D797"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r>
      <w:tr w:rsidR="002B0442" w:rsidRPr="00513D70" w14:paraId="5907B63F" w14:textId="77777777" w:rsidTr="006D0353">
        <w:trPr>
          <w:trHeight w:val="170"/>
          <w:jc w:val="center"/>
        </w:trPr>
        <w:tc>
          <w:tcPr>
            <w:tcW w:w="2410" w:type="dxa"/>
          </w:tcPr>
          <w:p w14:paraId="260C1D38" w14:textId="77777777" w:rsidR="002B0442" w:rsidRPr="00561821" w:rsidRDefault="002B0442" w:rsidP="006D0353">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12 orë</w:t>
            </w:r>
          </w:p>
        </w:tc>
        <w:tc>
          <w:tcPr>
            <w:tcW w:w="1838" w:type="dxa"/>
          </w:tcPr>
          <w:p w14:paraId="39C9B4FA" w14:textId="0A7305F6"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100 lekë</w:t>
            </w:r>
          </w:p>
        </w:tc>
        <w:tc>
          <w:tcPr>
            <w:tcW w:w="1564" w:type="dxa"/>
          </w:tcPr>
          <w:p w14:paraId="0A30A72D" w14:textId="09731F2D"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300 lekë</w:t>
            </w:r>
          </w:p>
        </w:tc>
        <w:tc>
          <w:tcPr>
            <w:tcW w:w="2547" w:type="dxa"/>
          </w:tcPr>
          <w:p w14:paraId="078A2059" w14:textId="099C8C38"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500 lekë</w:t>
            </w:r>
          </w:p>
        </w:tc>
      </w:tr>
    </w:tbl>
    <w:p w14:paraId="43B475FB" w14:textId="77777777" w:rsidR="004C1884" w:rsidRPr="00513D70" w:rsidRDefault="004C1884" w:rsidP="00445EA8">
      <w:pPr>
        <w:spacing w:after="0" w:line="240" w:lineRule="auto"/>
        <w:ind w:firstLine="284"/>
        <w:jc w:val="both"/>
        <w:rPr>
          <w:rFonts w:ascii="Garamond" w:eastAsia="Times New Roman" w:hAnsi="Garamond" w:cs="Times New Roman"/>
          <w:sz w:val="24"/>
          <w:szCs w:val="24"/>
          <w:lang w:val="sq-AL"/>
        </w:rPr>
      </w:pPr>
    </w:p>
    <w:p w14:paraId="2ABC6B41" w14:textId="7A0C52A2" w:rsidR="00983587"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color w:val="000000"/>
          <w:sz w:val="24"/>
          <w:szCs w:val="24"/>
          <w:lang w:val="sq-AL"/>
        </w:rPr>
        <w:t xml:space="preserve">20. </w:t>
      </w:r>
      <w:r w:rsidR="00983587" w:rsidRPr="00513D70">
        <w:rPr>
          <w:rFonts w:ascii="Garamond" w:eastAsia="Times New Roman" w:hAnsi="Garamond" w:cs="Times New Roman"/>
          <w:color w:val="000000"/>
          <w:sz w:val="24"/>
          <w:szCs w:val="24"/>
          <w:lang w:val="sq-AL"/>
        </w:rPr>
        <w:t>Mjekët</w:t>
      </w:r>
      <w:r w:rsidR="009973D4" w:rsidRPr="00513D70">
        <w:rPr>
          <w:rFonts w:ascii="Garamond" w:eastAsia="Times New Roman" w:hAnsi="Garamond" w:cs="Times New Roman"/>
          <w:color w:val="000000"/>
          <w:sz w:val="24"/>
          <w:szCs w:val="24"/>
          <w:lang w:val="sq-AL"/>
        </w:rPr>
        <w:t>,</w:t>
      </w:r>
      <w:r w:rsidR="00983587" w:rsidRPr="00513D70">
        <w:rPr>
          <w:rFonts w:ascii="Garamond" w:eastAsia="Times New Roman" w:hAnsi="Garamond" w:cs="Times New Roman"/>
          <w:color w:val="000000"/>
          <w:sz w:val="24"/>
          <w:szCs w:val="24"/>
          <w:lang w:val="sq-AL"/>
        </w:rPr>
        <w:t xml:space="preserve"> që janë efektivë me kohë të plotë </w:t>
      </w:r>
      <w:r w:rsidR="009973D4" w:rsidRPr="00513D70">
        <w:rPr>
          <w:rFonts w:ascii="Garamond" w:eastAsia="Times New Roman" w:hAnsi="Garamond" w:cs="Times New Roman"/>
          <w:color w:val="000000"/>
          <w:sz w:val="24"/>
          <w:szCs w:val="24"/>
          <w:lang w:val="sq-AL"/>
        </w:rPr>
        <w:t>n</w:t>
      </w:r>
      <w:r w:rsidR="00983587" w:rsidRPr="00513D70">
        <w:rPr>
          <w:rFonts w:ascii="Garamond" w:eastAsia="Times New Roman" w:hAnsi="Garamond" w:cs="Times New Roman"/>
          <w:color w:val="000000"/>
          <w:sz w:val="24"/>
          <w:szCs w:val="24"/>
          <w:lang w:val="sq-AL"/>
        </w:rPr>
        <w:t>ë korpusi</w:t>
      </w:r>
      <w:r w:rsidR="009973D4" w:rsidRPr="00513D70">
        <w:rPr>
          <w:rFonts w:ascii="Garamond" w:eastAsia="Times New Roman" w:hAnsi="Garamond" w:cs="Times New Roman"/>
          <w:color w:val="000000"/>
          <w:sz w:val="24"/>
          <w:szCs w:val="24"/>
          <w:lang w:val="sq-AL"/>
        </w:rPr>
        <w:t>n</w:t>
      </w:r>
      <w:r w:rsidR="00983587" w:rsidRPr="00513D70">
        <w:rPr>
          <w:rFonts w:ascii="Garamond" w:eastAsia="Times New Roman" w:hAnsi="Garamond" w:cs="Times New Roman"/>
          <w:color w:val="000000"/>
          <w:sz w:val="24"/>
          <w:szCs w:val="24"/>
          <w:lang w:val="sq-AL"/>
        </w:rPr>
        <w:t xml:space="preserve"> akademik të Universitetit të Mjekësisë Tiranë</w:t>
      </w:r>
      <w:r w:rsidR="009973D4" w:rsidRPr="00513D70">
        <w:rPr>
          <w:rFonts w:ascii="Garamond" w:eastAsia="Times New Roman" w:hAnsi="Garamond" w:cs="Times New Roman"/>
          <w:color w:val="000000"/>
          <w:sz w:val="24"/>
          <w:szCs w:val="24"/>
          <w:lang w:val="sq-AL"/>
        </w:rPr>
        <w:t>,</w:t>
      </w:r>
      <w:r w:rsidR="00961A5B" w:rsidRPr="00513D70">
        <w:rPr>
          <w:rFonts w:ascii="Garamond" w:eastAsia="Times New Roman" w:hAnsi="Garamond" w:cs="Times New Roman"/>
          <w:color w:val="000000"/>
          <w:sz w:val="24"/>
          <w:szCs w:val="24"/>
          <w:lang w:val="sq-AL"/>
        </w:rPr>
        <w:t xml:space="preserve"> t</w:t>
      </w:r>
      <w:r w:rsidR="00983587" w:rsidRPr="00513D70">
        <w:rPr>
          <w:rFonts w:ascii="Garamond" w:eastAsia="Times New Roman" w:hAnsi="Garamond" w:cs="Times New Roman"/>
          <w:color w:val="000000"/>
          <w:sz w:val="24"/>
          <w:szCs w:val="24"/>
          <w:lang w:val="sq-AL"/>
        </w:rPr>
        <w:t xml:space="preserve">ë cilët </w:t>
      </w:r>
      <w:r w:rsidR="00B7154C" w:rsidRPr="00513D70">
        <w:rPr>
          <w:rFonts w:ascii="Garamond" w:eastAsia="Times New Roman" w:hAnsi="Garamond" w:cs="Times New Roman"/>
          <w:color w:val="000000"/>
          <w:sz w:val="24"/>
          <w:szCs w:val="24"/>
          <w:lang w:val="sq-AL"/>
        </w:rPr>
        <w:t xml:space="preserve">njëkohësisht </w:t>
      </w:r>
      <w:r w:rsidR="00983587" w:rsidRPr="00513D70">
        <w:rPr>
          <w:rFonts w:ascii="Garamond" w:eastAsia="Times New Roman" w:hAnsi="Garamond" w:cs="Times New Roman"/>
          <w:color w:val="000000"/>
          <w:sz w:val="24"/>
          <w:szCs w:val="24"/>
          <w:lang w:val="sq-AL"/>
        </w:rPr>
        <w:t>shërbejnë në institucione të ndryshme shëndetësore, për shërbimin që o</w:t>
      </w:r>
      <w:r w:rsidR="00802276" w:rsidRPr="00513D70">
        <w:rPr>
          <w:rFonts w:ascii="Garamond" w:eastAsia="Times New Roman" w:hAnsi="Garamond" w:cs="Times New Roman"/>
          <w:color w:val="000000"/>
          <w:sz w:val="24"/>
          <w:szCs w:val="24"/>
          <w:lang w:val="sq-AL"/>
        </w:rPr>
        <w:t>frojnë pranë këtyre strukturave</w:t>
      </w:r>
      <w:r w:rsidR="00983587" w:rsidRPr="00513D70">
        <w:rPr>
          <w:rFonts w:ascii="Garamond" w:eastAsia="Times New Roman" w:hAnsi="Garamond" w:cs="Times New Roman"/>
          <w:color w:val="000000"/>
          <w:sz w:val="24"/>
          <w:szCs w:val="24"/>
          <w:lang w:val="sq-AL"/>
        </w:rPr>
        <w:t xml:space="preserve"> përfitojnë një </w:t>
      </w:r>
      <w:r w:rsidR="00983587" w:rsidRPr="00513D70">
        <w:rPr>
          <w:rFonts w:ascii="Garamond" w:eastAsia="Times New Roman" w:hAnsi="Garamond" w:cs="Times New Roman"/>
          <w:sz w:val="24"/>
          <w:szCs w:val="24"/>
          <w:lang w:val="sq-AL"/>
        </w:rPr>
        <w:t>trajtim financiar</w:t>
      </w:r>
      <w:r w:rsidR="00A9151E" w:rsidRPr="00513D70">
        <w:rPr>
          <w:rFonts w:ascii="Garamond" w:eastAsia="Times New Roman" w:hAnsi="Garamond" w:cs="Times New Roman"/>
          <w:sz w:val="24"/>
          <w:szCs w:val="24"/>
          <w:lang w:val="sq-AL"/>
        </w:rPr>
        <w:t>,</w:t>
      </w:r>
      <w:r w:rsidR="00983587" w:rsidRPr="00513D70">
        <w:rPr>
          <w:rFonts w:ascii="Garamond" w:eastAsia="Times New Roman" w:hAnsi="Garamond" w:cs="Times New Roman"/>
          <w:sz w:val="24"/>
          <w:szCs w:val="24"/>
          <w:lang w:val="sq-AL"/>
        </w:rPr>
        <w:t xml:space="preserve"> si</w:t>
      </w:r>
      <w:r w:rsidR="00A9151E" w:rsidRPr="00513D70">
        <w:rPr>
          <w:rFonts w:ascii="Garamond" w:eastAsia="Times New Roman" w:hAnsi="Garamond" w:cs="Times New Roman"/>
          <w:sz w:val="24"/>
          <w:szCs w:val="24"/>
          <w:lang w:val="sq-AL"/>
        </w:rPr>
        <w:t xml:space="preserve"> më poshtë</w:t>
      </w:r>
      <w:r w:rsidR="00983587" w:rsidRPr="00513D70">
        <w:rPr>
          <w:rFonts w:ascii="Garamond" w:eastAsia="Times New Roman" w:hAnsi="Garamond" w:cs="Times New Roman"/>
          <w:sz w:val="24"/>
          <w:szCs w:val="24"/>
          <w:lang w:val="sq-AL"/>
        </w:rPr>
        <w:t xml:space="preserve"> vijon:</w:t>
      </w:r>
    </w:p>
    <w:p w14:paraId="2E12D42B" w14:textId="45C5D8DB" w:rsidR="00E27B86"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a) </w:t>
      </w:r>
      <w:r w:rsidR="00561821">
        <w:rPr>
          <w:rFonts w:ascii="Garamond" w:eastAsia="Times New Roman" w:hAnsi="Garamond" w:cs="Times New Roman"/>
          <w:color w:val="000000"/>
          <w:sz w:val="24"/>
          <w:szCs w:val="24"/>
          <w:lang w:val="sq-AL"/>
        </w:rPr>
        <w:t>k</w:t>
      </w:r>
      <w:r w:rsidR="00832AF6" w:rsidRPr="00513D70">
        <w:rPr>
          <w:rFonts w:ascii="Garamond" w:eastAsia="Times New Roman" w:hAnsi="Garamond" w:cs="Times New Roman"/>
          <w:color w:val="000000"/>
          <w:sz w:val="24"/>
          <w:szCs w:val="24"/>
          <w:lang w:val="sq-AL"/>
        </w:rPr>
        <w:t>ur shërbejnë</w:t>
      </w:r>
      <w:r w:rsidR="00832AF6" w:rsidRPr="00513D70">
        <w:rPr>
          <w:rFonts w:ascii="Garamond" w:eastAsia="Times New Roman" w:hAnsi="Garamond" w:cs="Times New Roman"/>
          <w:sz w:val="24"/>
          <w:szCs w:val="24"/>
          <w:lang w:val="sq-AL"/>
        </w:rPr>
        <w:t xml:space="preserve"> </w:t>
      </w:r>
      <w:r w:rsidR="00E27B86" w:rsidRPr="00513D70">
        <w:rPr>
          <w:rFonts w:ascii="Garamond" w:eastAsia="Times New Roman" w:hAnsi="Garamond" w:cs="Times New Roman"/>
          <w:sz w:val="24"/>
          <w:szCs w:val="24"/>
          <w:lang w:val="sq-AL"/>
        </w:rPr>
        <w:t xml:space="preserve">në </w:t>
      </w:r>
      <w:r w:rsidR="0097395E" w:rsidRPr="00513D70">
        <w:rPr>
          <w:rFonts w:ascii="Garamond" w:eastAsia="Times New Roman" w:hAnsi="Garamond" w:cs="Times New Roman"/>
          <w:sz w:val="24"/>
          <w:szCs w:val="24"/>
          <w:lang w:val="sq-AL"/>
        </w:rPr>
        <w:t>strukturat shëndetësore universitare dhe në Qendrën Spitalore Rajonale të Tiranës “</w:t>
      </w:r>
      <w:proofErr w:type="spellStart"/>
      <w:r w:rsidR="0097395E" w:rsidRPr="00513D70">
        <w:rPr>
          <w:rFonts w:ascii="Garamond" w:eastAsia="Times New Roman" w:hAnsi="Garamond" w:cs="Times New Roman"/>
          <w:sz w:val="24"/>
          <w:szCs w:val="24"/>
          <w:lang w:val="sq-AL"/>
        </w:rPr>
        <w:t>Shefqet</w:t>
      </w:r>
      <w:proofErr w:type="spellEnd"/>
      <w:r w:rsidR="0097395E" w:rsidRPr="00513D70">
        <w:rPr>
          <w:rFonts w:ascii="Garamond" w:eastAsia="Times New Roman" w:hAnsi="Garamond" w:cs="Times New Roman"/>
          <w:sz w:val="24"/>
          <w:szCs w:val="24"/>
          <w:lang w:val="sq-AL"/>
        </w:rPr>
        <w:t xml:space="preserve"> Ndroqi”,</w:t>
      </w:r>
      <w:r w:rsidR="00E27B86" w:rsidRPr="00513D70">
        <w:rPr>
          <w:rFonts w:ascii="Garamond" w:eastAsia="Times New Roman" w:hAnsi="Garamond" w:cs="Times New Roman"/>
          <w:sz w:val="24"/>
          <w:szCs w:val="24"/>
          <w:lang w:val="sq-AL"/>
        </w:rPr>
        <w:t xml:space="preserve"> </w:t>
      </w:r>
      <w:r w:rsidR="00E27B86" w:rsidRPr="00513D70">
        <w:rPr>
          <w:rFonts w:ascii="Garamond" w:eastAsia="Times New Roman" w:hAnsi="Garamond" w:cs="Times New Roman"/>
          <w:color w:val="000000"/>
          <w:sz w:val="24"/>
          <w:szCs w:val="24"/>
          <w:lang w:val="sq-AL"/>
        </w:rPr>
        <w:t>për shërbimin që ofrojnë pranë këtyre strukturave</w:t>
      </w:r>
      <w:r w:rsidR="001F30C7" w:rsidRPr="00513D70">
        <w:rPr>
          <w:rFonts w:ascii="Garamond" w:eastAsia="Times New Roman" w:hAnsi="Garamond" w:cs="Times New Roman"/>
          <w:color w:val="000000"/>
          <w:sz w:val="24"/>
          <w:szCs w:val="24"/>
          <w:lang w:val="sq-AL"/>
        </w:rPr>
        <w:t>,</w:t>
      </w:r>
      <w:r w:rsidR="006F5E0E" w:rsidRPr="00513D70">
        <w:rPr>
          <w:rFonts w:ascii="Garamond" w:eastAsia="Times New Roman" w:hAnsi="Garamond" w:cs="Times New Roman"/>
          <w:color w:val="000000"/>
          <w:sz w:val="24"/>
          <w:szCs w:val="24"/>
          <w:lang w:val="sq-AL"/>
        </w:rPr>
        <w:t xml:space="preserve"> në pozicionin “shef shërbimi”</w:t>
      </w:r>
      <w:r w:rsidR="00E27B86" w:rsidRPr="00513D70">
        <w:rPr>
          <w:rFonts w:ascii="Garamond" w:eastAsia="Times New Roman" w:hAnsi="Garamond" w:cs="Times New Roman"/>
          <w:color w:val="000000"/>
          <w:sz w:val="24"/>
          <w:szCs w:val="24"/>
          <w:lang w:val="sq-AL"/>
        </w:rPr>
        <w:t xml:space="preserve">, </w:t>
      </w:r>
      <w:r w:rsidR="0097395E" w:rsidRPr="00513D70">
        <w:rPr>
          <w:rFonts w:ascii="Garamond" w:eastAsia="Times New Roman" w:hAnsi="Garamond" w:cs="Times New Roman"/>
          <w:color w:val="000000"/>
          <w:sz w:val="24"/>
          <w:szCs w:val="24"/>
          <w:lang w:val="sq-AL"/>
        </w:rPr>
        <w:t>mas</w:t>
      </w:r>
      <w:r w:rsidR="00776A1B" w:rsidRPr="00513D70">
        <w:rPr>
          <w:rFonts w:ascii="Garamond" w:eastAsia="Times New Roman" w:hAnsi="Garamond" w:cs="Times New Roman"/>
          <w:color w:val="000000"/>
          <w:sz w:val="24"/>
          <w:szCs w:val="24"/>
          <w:lang w:val="sq-AL"/>
        </w:rPr>
        <w:t xml:space="preserve">a </w:t>
      </w:r>
      <w:r w:rsidR="00D92F5C" w:rsidRPr="00513D70">
        <w:rPr>
          <w:rFonts w:ascii="Garamond" w:eastAsia="Times New Roman" w:hAnsi="Garamond" w:cs="Times New Roman"/>
          <w:color w:val="000000"/>
          <w:sz w:val="24"/>
          <w:szCs w:val="24"/>
          <w:lang w:val="sq-AL"/>
        </w:rPr>
        <w:t>e trajtimit financiar</w:t>
      </w:r>
      <w:r w:rsidR="00A9151E" w:rsidRPr="00513D70">
        <w:rPr>
          <w:rFonts w:ascii="Garamond" w:eastAsia="Times New Roman" w:hAnsi="Garamond" w:cs="Times New Roman"/>
          <w:color w:val="000000"/>
          <w:sz w:val="24"/>
          <w:szCs w:val="24"/>
          <w:lang w:val="sq-AL"/>
        </w:rPr>
        <w:t>,</w:t>
      </w:r>
      <w:r w:rsidR="00776A1B" w:rsidRPr="00513D70">
        <w:rPr>
          <w:rFonts w:ascii="Garamond" w:eastAsia="Times New Roman" w:hAnsi="Garamond" w:cs="Times New Roman"/>
          <w:color w:val="000000"/>
          <w:sz w:val="24"/>
          <w:szCs w:val="24"/>
          <w:lang w:val="sq-AL"/>
        </w:rPr>
        <w:t xml:space="preserve"> </w:t>
      </w:r>
      <w:r w:rsidR="006F5E0E" w:rsidRPr="00513D70">
        <w:rPr>
          <w:rFonts w:ascii="Garamond" w:eastAsia="Times New Roman" w:hAnsi="Garamond" w:cs="Times New Roman"/>
          <w:color w:val="000000"/>
          <w:sz w:val="24"/>
          <w:szCs w:val="24"/>
          <w:lang w:val="sq-AL"/>
        </w:rPr>
        <w:t xml:space="preserve">sipas nivelit të kualifikimit shkencor përkatës, </w:t>
      </w:r>
      <w:r w:rsidR="002B6397" w:rsidRPr="00513D70">
        <w:rPr>
          <w:rFonts w:ascii="Garamond" w:eastAsia="Times New Roman" w:hAnsi="Garamond" w:cs="Times New Roman"/>
          <w:color w:val="000000"/>
          <w:sz w:val="24"/>
          <w:szCs w:val="24"/>
          <w:lang w:val="sq-AL"/>
        </w:rPr>
        <w:t>ë</w:t>
      </w:r>
      <w:r w:rsidR="00776A1B" w:rsidRPr="00513D70">
        <w:rPr>
          <w:rFonts w:ascii="Garamond" w:eastAsia="Times New Roman" w:hAnsi="Garamond" w:cs="Times New Roman"/>
          <w:color w:val="000000"/>
          <w:sz w:val="24"/>
          <w:szCs w:val="24"/>
          <w:lang w:val="sq-AL"/>
        </w:rPr>
        <w:t>sht</w:t>
      </w:r>
      <w:r w:rsidR="002B6397" w:rsidRPr="00513D70">
        <w:rPr>
          <w:rFonts w:ascii="Garamond" w:eastAsia="Times New Roman" w:hAnsi="Garamond" w:cs="Times New Roman"/>
          <w:color w:val="000000"/>
          <w:sz w:val="24"/>
          <w:szCs w:val="24"/>
          <w:lang w:val="sq-AL"/>
        </w:rPr>
        <w:t>ë</w:t>
      </w:r>
      <w:r w:rsidR="0097395E" w:rsidRPr="00513D70">
        <w:rPr>
          <w:rFonts w:ascii="Garamond" w:eastAsia="Times New Roman" w:hAnsi="Garamond" w:cs="Times New Roman"/>
          <w:color w:val="000000"/>
          <w:sz w:val="24"/>
          <w:szCs w:val="24"/>
          <w:lang w:val="sq-AL"/>
        </w:rPr>
        <w:t xml:space="preserve">: </w:t>
      </w:r>
    </w:p>
    <w:p w14:paraId="263ED72F" w14:textId="77777777" w:rsidR="00B44D44" w:rsidRPr="00513D70" w:rsidRDefault="00B44D44"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p>
    <w:tbl>
      <w:tblPr>
        <w:tblW w:w="8881" w:type="dxa"/>
        <w:tblLook w:val="04A0" w:firstRow="1" w:lastRow="0" w:firstColumn="1" w:lastColumn="0" w:noHBand="0" w:noVBand="1"/>
      </w:tblPr>
      <w:tblGrid>
        <w:gridCol w:w="665"/>
        <w:gridCol w:w="4820"/>
        <w:gridCol w:w="3396"/>
      </w:tblGrid>
      <w:tr w:rsidR="00C412CA" w:rsidRPr="00513D70" w14:paraId="1C778EFD" w14:textId="77777777" w:rsidTr="00C846A8">
        <w:trPr>
          <w:trHeight w:val="56"/>
        </w:trPr>
        <w:tc>
          <w:tcPr>
            <w:tcW w:w="665" w:type="dxa"/>
            <w:tcBorders>
              <w:top w:val="single" w:sz="4" w:space="0" w:color="auto"/>
              <w:left w:val="single" w:sz="4" w:space="0" w:color="auto"/>
              <w:bottom w:val="single" w:sz="4" w:space="0" w:color="auto"/>
              <w:right w:val="single" w:sz="4" w:space="0" w:color="auto"/>
            </w:tcBorders>
            <w:noWrap/>
            <w:vAlign w:val="bottom"/>
            <w:hideMark/>
          </w:tcPr>
          <w:p w14:paraId="54A0C875" w14:textId="77777777" w:rsidR="00C412CA" w:rsidRPr="006759F6" w:rsidRDefault="00C412CA" w:rsidP="006D0353">
            <w:pPr>
              <w:pStyle w:val="ListParagraph"/>
              <w:numPr>
                <w:ilvl w:val="3"/>
                <w:numId w:val="5"/>
              </w:numPr>
              <w:spacing w:after="0" w:line="240" w:lineRule="auto"/>
              <w:ind w:left="0" w:firstLine="284"/>
              <w:contextualSpacing w:val="0"/>
              <w:jc w:val="both"/>
              <w:rPr>
                <w:rFonts w:ascii="Garamond" w:eastAsia="MS Mincho" w:hAnsi="Garamond" w:cs="Times New Roman"/>
                <w:sz w:val="20"/>
                <w:szCs w:val="24"/>
                <w:lang w:val="sq-AL" w:eastAsia="en-GB"/>
              </w:rPr>
            </w:pPr>
          </w:p>
        </w:tc>
        <w:tc>
          <w:tcPr>
            <w:tcW w:w="4820" w:type="dxa"/>
            <w:tcBorders>
              <w:top w:val="single" w:sz="4" w:space="0" w:color="auto"/>
              <w:left w:val="nil"/>
              <w:bottom w:val="single" w:sz="4" w:space="0" w:color="auto"/>
              <w:right w:val="single" w:sz="4" w:space="0" w:color="auto"/>
            </w:tcBorders>
            <w:noWrap/>
            <w:vAlign w:val="bottom"/>
            <w:hideMark/>
          </w:tcPr>
          <w:p w14:paraId="373721DF" w14:textId="65015C4C" w:rsidR="00C412CA" w:rsidRPr="006759F6" w:rsidRDefault="00C412CA" w:rsidP="00C846A8">
            <w:pPr>
              <w:spacing w:after="0" w:line="240" w:lineRule="auto"/>
              <w:jc w:val="both"/>
              <w:rPr>
                <w:rFonts w:ascii="Garamond" w:eastAsia="MS Mincho" w:hAnsi="Garamond" w:cs="Times New Roman"/>
                <w:b/>
                <w:sz w:val="20"/>
                <w:szCs w:val="24"/>
                <w:lang w:val="sq-AL" w:eastAsia="en-GB"/>
              </w:rPr>
            </w:pPr>
            <w:r w:rsidRPr="006759F6">
              <w:rPr>
                <w:rFonts w:ascii="Garamond" w:eastAsia="MS Mincho" w:hAnsi="Garamond" w:cs="Times New Roman"/>
                <w:b/>
                <w:sz w:val="20"/>
                <w:szCs w:val="24"/>
                <w:lang w:val="sq-AL" w:eastAsia="en-GB"/>
              </w:rPr>
              <w:t>Grada shkencore/</w:t>
            </w:r>
            <w:r w:rsidR="00C846A8" w:rsidRPr="006759F6">
              <w:rPr>
                <w:rFonts w:ascii="Garamond" w:eastAsia="MS Mincho" w:hAnsi="Garamond" w:cs="Times New Roman"/>
                <w:b/>
                <w:sz w:val="20"/>
                <w:szCs w:val="24"/>
                <w:lang w:val="sq-AL" w:eastAsia="en-GB"/>
              </w:rPr>
              <w:t xml:space="preserve">titulli </w:t>
            </w:r>
            <w:r w:rsidRPr="006759F6">
              <w:rPr>
                <w:rFonts w:ascii="Garamond" w:eastAsia="MS Mincho" w:hAnsi="Garamond" w:cs="Times New Roman"/>
                <w:b/>
                <w:sz w:val="20"/>
                <w:szCs w:val="24"/>
                <w:lang w:val="sq-AL" w:eastAsia="en-GB"/>
              </w:rPr>
              <w:t>akademik</w:t>
            </w:r>
          </w:p>
        </w:tc>
        <w:tc>
          <w:tcPr>
            <w:tcW w:w="3396" w:type="dxa"/>
            <w:tcBorders>
              <w:top w:val="single" w:sz="4" w:space="0" w:color="auto"/>
              <w:left w:val="nil"/>
              <w:bottom w:val="single" w:sz="4" w:space="0" w:color="auto"/>
              <w:right w:val="single" w:sz="4" w:space="0" w:color="auto"/>
            </w:tcBorders>
            <w:vAlign w:val="bottom"/>
            <w:hideMark/>
          </w:tcPr>
          <w:p w14:paraId="591B3B08" w14:textId="77777777" w:rsidR="00C412CA" w:rsidRPr="00561821" w:rsidRDefault="00C412CA" w:rsidP="006D0353">
            <w:pPr>
              <w:spacing w:after="0" w:line="240" w:lineRule="auto"/>
              <w:ind w:firstLine="284"/>
              <w:jc w:val="center"/>
              <w:rPr>
                <w:rFonts w:ascii="Garamond" w:eastAsia="MS Mincho" w:hAnsi="Garamond" w:cs="Times New Roman"/>
                <w:b/>
                <w:sz w:val="20"/>
                <w:szCs w:val="24"/>
                <w:lang w:val="sq-AL" w:eastAsia="en-GB"/>
              </w:rPr>
            </w:pPr>
            <w:r w:rsidRPr="00561821">
              <w:rPr>
                <w:rFonts w:ascii="Garamond" w:eastAsia="MS Mincho" w:hAnsi="Garamond" w:cs="Times New Roman"/>
                <w:b/>
                <w:sz w:val="20"/>
                <w:szCs w:val="24"/>
                <w:lang w:val="sq-AL" w:eastAsia="en-GB"/>
              </w:rPr>
              <w:t>Masa e trajtimit financiar</w:t>
            </w:r>
          </w:p>
          <w:p w14:paraId="04B485A4" w14:textId="77777777" w:rsidR="00C412CA" w:rsidRPr="00561821" w:rsidRDefault="00C412CA" w:rsidP="006D0353">
            <w:pPr>
              <w:spacing w:after="0" w:line="240" w:lineRule="auto"/>
              <w:ind w:firstLine="284"/>
              <w:jc w:val="center"/>
              <w:rPr>
                <w:rFonts w:ascii="Garamond" w:eastAsia="MS Mincho" w:hAnsi="Garamond" w:cs="Times New Roman"/>
                <w:b/>
                <w:sz w:val="20"/>
                <w:szCs w:val="24"/>
                <w:lang w:val="sq-AL" w:eastAsia="en-GB"/>
              </w:rPr>
            </w:pPr>
            <w:r w:rsidRPr="00561821">
              <w:rPr>
                <w:rFonts w:ascii="Garamond" w:eastAsia="MS Mincho" w:hAnsi="Garamond" w:cs="Times New Roman"/>
                <w:b/>
                <w:sz w:val="20"/>
                <w:szCs w:val="24"/>
                <w:lang w:val="sq-AL" w:eastAsia="en-GB"/>
              </w:rPr>
              <w:t>(lekë në muaj)</w:t>
            </w:r>
          </w:p>
        </w:tc>
      </w:tr>
      <w:tr w:rsidR="00C412CA" w:rsidRPr="00513D70" w14:paraId="32DF487B" w14:textId="77777777" w:rsidTr="00C846A8">
        <w:trPr>
          <w:trHeight w:val="300"/>
        </w:trPr>
        <w:tc>
          <w:tcPr>
            <w:tcW w:w="665" w:type="dxa"/>
            <w:tcBorders>
              <w:top w:val="nil"/>
              <w:left w:val="single" w:sz="4" w:space="0" w:color="auto"/>
              <w:bottom w:val="single" w:sz="4" w:space="0" w:color="auto"/>
              <w:right w:val="single" w:sz="4" w:space="0" w:color="auto"/>
            </w:tcBorders>
            <w:noWrap/>
            <w:vAlign w:val="bottom"/>
            <w:hideMark/>
          </w:tcPr>
          <w:p w14:paraId="31B55268" w14:textId="1E9F55A3" w:rsidR="00C412CA" w:rsidRPr="00561821" w:rsidRDefault="00C412CA" w:rsidP="006D0353">
            <w:pPr>
              <w:spacing w:after="0" w:line="240" w:lineRule="auto"/>
              <w:ind w:firstLine="284"/>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1</w:t>
            </w:r>
          </w:p>
        </w:tc>
        <w:tc>
          <w:tcPr>
            <w:tcW w:w="4820" w:type="dxa"/>
            <w:tcBorders>
              <w:top w:val="nil"/>
              <w:left w:val="nil"/>
              <w:bottom w:val="single" w:sz="4" w:space="0" w:color="auto"/>
              <w:right w:val="single" w:sz="4" w:space="0" w:color="auto"/>
            </w:tcBorders>
            <w:noWrap/>
            <w:vAlign w:val="bottom"/>
            <w:hideMark/>
          </w:tcPr>
          <w:p w14:paraId="14273919" w14:textId="38EC0984" w:rsidR="00C412CA" w:rsidRPr="00561821" w:rsidRDefault="00C412CA" w:rsidP="00C846A8">
            <w:pPr>
              <w:spacing w:after="0" w:line="240" w:lineRule="auto"/>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Shef shërbimi me titullin “Profesor”</w:t>
            </w:r>
          </w:p>
        </w:tc>
        <w:tc>
          <w:tcPr>
            <w:tcW w:w="3396" w:type="dxa"/>
            <w:tcBorders>
              <w:top w:val="nil"/>
              <w:left w:val="nil"/>
              <w:bottom w:val="single" w:sz="4" w:space="0" w:color="auto"/>
              <w:right w:val="single" w:sz="4" w:space="0" w:color="auto"/>
            </w:tcBorders>
            <w:noWrap/>
            <w:vAlign w:val="bottom"/>
            <w:hideMark/>
          </w:tcPr>
          <w:p w14:paraId="3FC63B57" w14:textId="6E45F2FF" w:rsidR="00C412CA" w:rsidRPr="00561821" w:rsidRDefault="00C412CA" w:rsidP="006D0353">
            <w:pPr>
              <w:spacing w:after="0" w:line="240" w:lineRule="auto"/>
              <w:ind w:firstLine="284"/>
              <w:jc w:val="center"/>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1</w:t>
            </w:r>
            <w:r w:rsidR="00A9151E" w:rsidRPr="00561821">
              <w:rPr>
                <w:rFonts w:ascii="Garamond" w:eastAsia="MS Mincho" w:hAnsi="Garamond" w:cs="Times New Roman"/>
                <w:sz w:val="20"/>
                <w:szCs w:val="24"/>
                <w:lang w:val="sq-AL" w:eastAsia="en-GB"/>
              </w:rPr>
              <w:t xml:space="preserve">25 </w:t>
            </w:r>
            <w:r w:rsidRPr="00561821">
              <w:rPr>
                <w:rFonts w:ascii="Garamond" w:eastAsia="MS Mincho" w:hAnsi="Garamond" w:cs="Times New Roman"/>
                <w:sz w:val="20"/>
                <w:szCs w:val="24"/>
                <w:lang w:val="sq-AL" w:eastAsia="en-GB"/>
              </w:rPr>
              <w:t>000</w:t>
            </w:r>
          </w:p>
        </w:tc>
      </w:tr>
      <w:tr w:rsidR="00C412CA" w:rsidRPr="00513D70" w14:paraId="488297B1" w14:textId="77777777" w:rsidTr="00C846A8">
        <w:trPr>
          <w:trHeight w:val="300"/>
        </w:trPr>
        <w:tc>
          <w:tcPr>
            <w:tcW w:w="665" w:type="dxa"/>
            <w:tcBorders>
              <w:top w:val="nil"/>
              <w:left w:val="single" w:sz="4" w:space="0" w:color="auto"/>
              <w:bottom w:val="single" w:sz="4" w:space="0" w:color="auto"/>
              <w:right w:val="single" w:sz="4" w:space="0" w:color="auto"/>
            </w:tcBorders>
            <w:noWrap/>
            <w:vAlign w:val="bottom"/>
            <w:hideMark/>
          </w:tcPr>
          <w:p w14:paraId="3AEC6249" w14:textId="61A50D9A" w:rsidR="00C412CA" w:rsidRPr="00561821" w:rsidRDefault="00C412CA" w:rsidP="006D0353">
            <w:pPr>
              <w:spacing w:after="0" w:line="240" w:lineRule="auto"/>
              <w:ind w:firstLine="284"/>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2</w:t>
            </w:r>
          </w:p>
        </w:tc>
        <w:tc>
          <w:tcPr>
            <w:tcW w:w="4820" w:type="dxa"/>
            <w:tcBorders>
              <w:top w:val="nil"/>
              <w:left w:val="nil"/>
              <w:bottom w:val="single" w:sz="4" w:space="0" w:color="auto"/>
              <w:right w:val="single" w:sz="4" w:space="0" w:color="auto"/>
            </w:tcBorders>
            <w:noWrap/>
            <w:vAlign w:val="bottom"/>
            <w:hideMark/>
          </w:tcPr>
          <w:p w14:paraId="19836EED" w14:textId="5235DF39" w:rsidR="00C412CA" w:rsidRPr="00561821" w:rsidRDefault="00C412CA" w:rsidP="00C846A8">
            <w:pPr>
              <w:spacing w:after="0" w:line="240" w:lineRule="auto"/>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 xml:space="preserve">Shef shërbimi me titullin “Profesor i </w:t>
            </w:r>
            <w:proofErr w:type="spellStart"/>
            <w:r w:rsidRPr="00561821">
              <w:rPr>
                <w:rFonts w:ascii="Garamond" w:eastAsia="MS Mincho" w:hAnsi="Garamond" w:cs="Times New Roman"/>
                <w:sz w:val="20"/>
                <w:szCs w:val="24"/>
                <w:lang w:val="sq-AL" w:eastAsia="en-GB"/>
              </w:rPr>
              <w:t>associuar</w:t>
            </w:r>
            <w:proofErr w:type="spellEnd"/>
            <w:r w:rsidRPr="00561821">
              <w:rPr>
                <w:rFonts w:ascii="Garamond" w:eastAsia="MS Mincho" w:hAnsi="Garamond" w:cs="Times New Roman"/>
                <w:sz w:val="20"/>
                <w:szCs w:val="24"/>
                <w:lang w:val="sq-AL" w:eastAsia="en-GB"/>
              </w:rPr>
              <w:t>”</w:t>
            </w:r>
          </w:p>
        </w:tc>
        <w:tc>
          <w:tcPr>
            <w:tcW w:w="3396" w:type="dxa"/>
            <w:tcBorders>
              <w:top w:val="nil"/>
              <w:left w:val="nil"/>
              <w:bottom w:val="single" w:sz="4" w:space="0" w:color="auto"/>
              <w:right w:val="single" w:sz="4" w:space="0" w:color="auto"/>
            </w:tcBorders>
            <w:noWrap/>
            <w:vAlign w:val="bottom"/>
            <w:hideMark/>
          </w:tcPr>
          <w:p w14:paraId="62433CDB" w14:textId="722E7172" w:rsidR="00C412CA" w:rsidRPr="00561821" w:rsidRDefault="00A9151E" w:rsidP="006D0353">
            <w:pPr>
              <w:spacing w:after="0" w:line="240" w:lineRule="auto"/>
              <w:ind w:firstLine="284"/>
              <w:jc w:val="center"/>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 xml:space="preserve">120 </w:t>
            </w:r>
            <w:r w:rsidR="00C412CA" w:rsidRPr="00561821">
              <w:rPr>
                <w:rFonts w:ascii="Garamond" w:eastAsia="MS Mincho" w:hAnsi="Garamond" w:cs="Times New Roman"/>
                <w:sz w:val="20"/>
                <w:szCs w:val="24"/>
                <w:lang w:val="sq-AL" w:eastAsia="en-GB"/>
              </w:rPr>
              <w:t>000</w:t>
            </w:r>
          </w:p>
        </w:tc>
      </w:tr>
      <w:tr w:rsidR="00C412CA" w:rsidRPr="00513D70" w14:paraId="296C6B03" w14:textId="77777777" w:rsidTr="00C846A8">
        <w:trPr>
          <w:trHeight w:val="300"/>
        </w:trPr>
        <w:tc>
          <w:tcPr>
            <w:tcW w:w="665" w:type="dxa"/>
            <w:tcBorders>
              <w:top w:val="single" w:sz="4" w:space="0" w:color="auto"/>
              <w:left w:val="single" w:sz="4" w:space="0" w:color="auto"/>
              <w:bottom w:val="single" w:sz="4" w:space="0" w:color="auto"/>
              <w:right w:val="single" w:sz="4" w:space="0" w:color="auto"/>
            </w:tcBorders>
            <w:noWrap/>
            <w:vAlign w:val="bottom"/>
            <w:hideMark/>
          </w:tcPr>
          <w:p w14:paraId="55023DFC" w14:textId="1407C06A" w:rsidR="00C412CA" w:rsidRPr="00561821" w:rsidRDefault="00C412CA" w:rsidP="006D0353">
            <w:pPr>
              <w:spacing w:after="0" w:line="240" w:lineRule="auto"/>
              <w:ind w:firstLine="284"/>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3</w:t>
            </w:r>
          </w:p>
        </w:tc>
        <w:tc>
          <w:tcPr>
            <w:tcW w:w="4820" w:type="dxa"/>
            <w:tcBorders>
              <w:top w:val="single" w:sz="4" w:space="0" w:color="auto"/>
              <w:left w:val="nil"/>
              <w:bottom w:val="single" w:sz="4" w:space="0" w:color="auto"/>
              <w:right w:val="single" w:sz="4" w:space="0" w:color="auto"/>
            </w:tcBorders>
            <w:noWrap/>
            <w:vAlign w:val="bottom"/>
            <w:hideMark/>
          </w:tcPr>
          <w:p w14:paraId="5210E0D6" w14:textId="77C1787A" w:rsidR="00C412CA" w:rsidRPr="00561821" w:rsidRDefault="00C412CA" w:rsidP="00C846A8">
            <w:pPr>
              <w:spacing w:after="0" w:line="240" w:lineRule="auto"/>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Shef shërbimi me gradën shkencore “Doktor”</w:t>
            </w:r>
          </w:p>
        </w:tc>
        <w:tc>
          <w:tcPr>
            <w:tcW w:w="3396" w:type="dxa"/>
            <w:tcBorders>
              <w:top w:val="single" w:sz="4" w:space="0" w:color="auto"/>
              <w:left w:val="nil"/>
              <w:bottom w:val="single" w:sz="4" w:space="0" w:color="auto"/>
              <w:right w:val="single" w:sz="4" w:space="0" w:color="auto"/>
            </w:tcBorders>
            <w:noWrap/>
            <w:vAlign w:val="bottom"/>
            <w:hideMark/>
          </w:tcPr>
          <w:p w14:paraId="6C8E47FB" w14:textId="675687CA" w:rsidR="00C412CA" w:rsidRPr="00561821" w:rsidRDefault="00A9151E" w:rsidP="006D0353">
            <w:pPr>
              <w:spacing w:after="0" w:line="240" w:lineRule="auto"/>
              <w:ind w:firstLine="284"/>
              <w:jc w:val="center"/>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 xml:space="preserve">117 </w:t>
            </w:r>
            <w:r w:rsidR="00C412CA" w:rsidRPr="00561821">
              <w:rPr>
                <w:rFonts w:ascii="Garamond" w:eastAsia="MS Mincho" w:hAnsi="Garamond" w:cs="Times New Roman"/>
                <w:sz w:val="20"/>
                <w:szCs w:val="24"/>
                <w:lang w:val="sq-AL" w:eastAsia="en-GB"/>
              </w:rPr>
              <w:t>000</w:t>
            </w:r>
          </w:p>
        </w:tc>
      </w:tr>
    </w:tbl>
    <w:p w14:paraId="7FF49BC3" w14:textId="77777777" w:rsidR="00C412CA" w:rsidRPr="00513D70" w:rsidRDefault="00C412CA"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p>
    <w:p w14:paraId="652E4D12" w14:textId="7FFAADEB" w:rsidR="00EB1F4E"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b) </w:t>
      </w:r>
      <w:r w:rsidR="00561821">
        <w:rPr>
          <w:rFonts w:ascii="Garamond" w:eastAsia="Times New Roman" w:hAnsi="Garamond" w:cs="Times New Roman"/>
          <w:color w:val="000000"/>
          <w:sz w:val="24"/>
          <w:szCs w:val="24"/>
          <w:lang w:val="sq-AL"/>
        </w:rPr>
        <w:t>k</w:t>
      </w:r>
      <w:r w:rsidR="00832AF6" w:rsidRPr="00513D70">
        <w:rPr>
          <w:rFonts w:ascii="Garamond" w:eastAsia="Times New Roman" w:hAnsi="Garamond" w:cs="Times New Roman"/>
          <w:color w:val="000000"/>
          <w:sz w:val="24"/>
          <w:szCs w:val="24"/>
          <w:lang w:val="sq-AL"/>
        </w:rPr>
        <w:t xml:space="preserve">ur shërbejnë </w:t>
      </w:r>
      <w:r w:rsidR="00F92ED0" w:rsidRPr="00513D70">
        <w:rPr>
          <w:rFonts w:ascii="Garamond" w:eastAsia="Times New Roman" w:hAnsi="Garamond" w:cs="Times New Roman"/>
          <w:color w:val="000000"/>
          <w:sz w:val="24"/>
          <w:szCs w:val="24"/>
          <w:lang w:val="sq-AL"/>
        </w:rPr>
        <w:t>në Instituti</w:t>
      </w:r>
      <w:r w:rsidR="00735F59" w:rsidRPr="00513D70">
        <w:rPr>
          <w:rFonts w:ascii="Garamond" w:eastAsia="Times New Roman" w:hAnsi="Garamond" w:cs="Times New Roman"/>
          <w:color w:val="000000"/>
          <w:sz w:val="24"/>
          <w:szCs w:val="24"/>
          <w:lang w:val="sq-AL"/>
        </w:rPr>
        <w:t>n</w:t>
      </w:r>
      <w:r w:rsidR="00F92ED0" w:rsidRPr="00513D70">
        <w:rPr>
          <w:rFonts w:ascii="Garamond" w:eastAsia="Times New Roman" w:hAnsi="Garamond" w:cs="Times New Roman"/>
          <w:color w:val="000000"/>
          <w:sz w:val="24"/>
          <w:szCs w:val="24"/>
          <w:lang w:val="sq-AL"/>
        </w:rPr>
        <w:t xml:space="preserve"> </w:t>
      </w:r>
      <w:r w:rsidR="00735F59" w:rsidRPr="00513D70">
        <w:rPr>
          <w:rFonts w:ascii="Garamond" w:eastAsia="Times New Roman" w:hAnsi="Garamond" w:cs="Times New Roman"/>
          <w:color w:val="000000"/>
          <w:sz w:val="24"/>
          <w:szCs w:val="24"/>
          <w:lang w:val="sq-AL"/>
        </w:rPr>
        <w:t>e</w:t>
      </w:r>
      <w:r w:rsidR="00F92ED0" w:rsidRPr="00513D70">
        <w:rPr>
          <w:rFonts w:ascii="Garamond" w:eastAsia="Times New Roman" w:hAnsi="Garamond" w:cs="Times New Roman"/>
          <w:color w:val="000000"/>
          <w:sz w:val="24"/>
          <w:szCs w:val="24"/>
          <w:lang w:val="sq-AL"/>
        </w:rPr>
        <w:t xml:space="preserve"> Shëndetit Publik</w:t>
      </w:r>
      <w:r w:rsidR="006F2AFB" w:rsidRPr="00513D70">
        <w:rPr>
          <w:rFonts w:ascii="Garamond" w:eastAsia="Times New Roman" w:hAnsi="Garamond" w:cs="Times New Roman"/>
          <w:color w:val="000000"/>
          <w:sz w:val="24"/>
          <w:szCs w:val="24"/>
          <w:lang w:val="sq-AL"/>
        </w:rPr>
        <w:t xml:space="preserve">, </w:t>
      </w:r>
      <w:r w:rsidR="00735F59" w:rsidRPr="00513D70">
        <w:rPr>
          <w:rFonts w:ascii="Garamond" w:eastAsia="Times New Roman" w:hAnsi="Garamond" w:cs="Times New Roman"/>
          <w:color w:val="000000"/>
          <w:sz w:val="24"/>
          <w:szCs w:val="24"/>
          <w:lang w:val="sq-AL"/>
        </w:rPr>
        <w:t xml:space="preserve">në </w:t>
      </w:r>
      <w:r w:rsidR="00F36919" w:rsidRPr="00513D70">
        <w:rPr>
          <w:rFonts w:ascii="Garamond" w:eastAsia="Times New Roman" w:hAnsi="Garamond" w:cs="Times New Roman"/>
          <w:color w:val="000000"/>
          <w:sz w:val="24"/>
          <w:szCs w:val="24"/>
          <w:lang w:val="sq-AL"/>
        </w:rPr>
        <w:t>Qendr</w:t>
      </w:r>
      <w:r w:rsidR="002B6397" w:rsidRPr="00513D70">
        <w:rPr>
          <w:rFonts w:ascii="Garamond" w:eastAsia="Times New Roman" w:hAnsi="Garamond" w:cs="Times New Roman"/>
          <w:color w:val="000000"/>
          <w:sz w:val="24"/>
          <w:szCs w:val="24"/>
          <w:lang w:val="sq-AL"/>
        </w:rPr>
        <w:t>ë</w:t>
      </w:r>
      <w:r w:rsidR="006F2AFB" w:rsidRPr="00513D70">
        <w:rPr>
          <w:rFonts w:ascii="Garamond" w:eastAsia="Times New Roman" w:hAnsi="Garamond" w:cs="Times New Roman"/>
          <w:color w:val="000000"/>
          <w:sz w:val="24"/>
          <w:szCs w:val="24"/>
          <w:lang w:val="sq-AL"/>
        </w:rPr>
        <w:t>n</w:t>
      </w:r>
      <w:r w:rsidR="00F36919" w:rsidRPr="00513D70">
        <w:rPr>
          <w:rFonts w:ascii="Garamond" w:eastAsia="Times New Roman" w:hAnsi="Garamond" w:cs="Times New Roman"/>
          <w:color w:val="000000"/>
          <w:sz w:val="24"/>
          <w:szCs w:val="24"/>
          <w:lang w:val="sq-AL"/>
        </w:rPr>
        <w:t xml:space="preserve"> Komb</w:t>
      </w:r>
      <w:r w:rsidR="002B6397" w:rsidRPr="00513D70">
        <w:rPr>
          <w:rFonts w:ascii="Garamond" w:eastAsia="Times New Roman" w:hAnsi="Garamond" w:cs="Times New Roman"/>
          <w:color w:val="000000"/>
          <w:sz w:val="24"/>
          <w:szCs w:val="24"/>
          <w:lang w:val="sq-AL"/>
        </w:rPr>
        <w:t>ë</w:t>
      </w:r>
      <w:r w:rsidR="00F36919" w:rsidRPr="00513D70">
        <w:rPr>
          <w:rFonts w:ascii="Garamond" w:eastAsia="Times New Roman" w:hAnsi="Garamond" w:cs="Times New Roman"/>
          <w:color w:val="000000"/>
          <w:sz w:val="24"/>
          <w:szCs w:val="24"/>
          <w:lang w:val="sq-AL"/>
        </w:rPr>
        <w:t>tare t</w:t>
      </w:r>
      <w:r w:rsidR="002B6397" w:rsidRPr="00513D70">
        <w:rPr>
          <w:rFonts w:ascii="Garamond" w:eastAsia="Times New Roman" w:hAnsi="Garamond" w:cs="Times New Roman"/>
          <w:color w:val="000000"/>
          <w:sz w:val="24"/>
          <w:szCs w:val="24"/>
          <w:lang w:val="sq-AL"/>
        </w:rPr>
        <w:t>ë</w:t>
      </w:r>
      <w:r w:rsidR="00F36919" w:rsidRPr="00513D70">
        <w:rPr>
          <w:rFonts w:ascii="Garamond" w:eastAsia="Times New Roman" w:hAnsi="Garamond" w:cs="Times New Roman"/>
          <w:color w:val="000000"/>
          <w:sz w:val="24"/>
          <w:szCs w:val="24"/>
          <w:lang w:val="sq-AL"/>
        </w:rPr>
        <w:t xml:space="preserve"> Transfuzionit t</w:t>
      </w:r>
      <w:r w:rsidR="002B6397" w:rsidRPr="00513D70">
        <w:rPr>
          <w:rFonts w:ascii="Garamond" w:eastAsia="Times New Roman" w:hAnsi="Garamond" w:cs="Times New Roman"/>
          <w:color w:val="000000"/>
          <w:sz w:val="24"/>
          <w:szCs w:val="24"/>
          <w:lang w:val="sq-AL"/>
        </w:rPr>
        <w:t>ë</w:t>
      </w:r>
      <w:r w:rsidR="00F36919" w:rsidRPr="00513D70">
        <w:rPr>
          <w:rFonts w:ascii="Garamond" w:eastAsia="Times New Roman" w:hAnsi="Garamond" w:cs="Times New Roman"/>
          <w:color w:val="000000"/>
          <w:sz w:val="24"/>
          <w:szCs w:val="24"/>
          <w:lang w:val="sq-AL"/>
        </w:rPr>
        <w:t xml:space="preserve"> Gjakut</w:t>
      </w:r>
      <w:r w:rsidR="006F2AFB" w:rsidRPr="00513D70">
        <w:rPr>
          <w:rFonts w:ascii="Garamond" w:eastAsia="Times New Roman" w:hAnsi="Garamond" w:cs="Times New Roman"/>
          <w:color w:val="000000"/>
          <w:sz w:val="24"/>
          <w:szCs w:val="24"/>
          <w:lang w:val="sq-AL"/>
        </w:rPr>
        <w:t xml:space="preserve"> dhe n</w:t>
      </w:r>
      <w:r w:rsidR="00520CEB" w:rsidRPr="00513D70">
        <w:rPr>
          <w:rFonts w:ascii="Garamond" w:eastAsia="Times New Roman" w:hAnsi="Garamond" w:cs="Times New Roman"/>
          <w:color w:val="000000"/>
          <w:sz w:val="24"/>
          <w:szCs w:val="24"/>
          <w:lang w:val="sq-AL"/>
        </w:rPr>
        <w:t>ë</w:t>
      </w:r>
      <w:r w:rsidR="006F2AFB" w:rsidRPr="00513D70">
        <w:rPr>
          <w:rFonts w:ascii="Garamond" w:eastAsia="Times New Roman" w:hAnsi="Garamond" w:cs="Times New Roman"/>
          <w:color w:val="000000"/>
          <w:sz w:val="24"/>
          <w:szCs w:val="24"/>
          <w:lang w:val="sq-AL"/>
        </w:rPr>
        <w:t xml:space="preserve"> Klinik</w:t>
      </w:r>
      <w:r w:rsidR="00520CEB" w:rsidRPr="00513D70">
        <w:rPr>
          <w:rFonts w:ascii="Garamond" w:eastAsia="Times New Roman" w:hAnsi="Garamond" w:cs="Times New Roman"/>
          <w:color w:val="000000"/>
          <w:sz w:val="24"/>
          <w:szCs w:val="24"/>
          <w:lang w:val="sq-AL"/>
        </w:rPr>
        <w:t>ë</w:t>
      </w:r>
      <w:r w:rsidR="006F2AFB" w:rsidRPr="00513D70">
        <w:rPr>
          <w:rFonts w:ascii="Garamond" w:eastAsia="Times New Roman" w:hAnsi="Garamond" w:cs="Times New Roman"/>
          <w:color w:val="000000"/>
          <w:sz w:val="24"/>
          <w:szCs w:val="24"/>
          <w:lang w:val="sq-AL"/>
        </w:rPr>
        <w:t>n Stomatologjike Universitare</w:t>
      </w:r>
      <w:r w:rsidR="00837656" w:rsidRPr="00513D70">
        <w:rPr>
          <w:rFonts w:ascii="Garamond" w:eastAsia="Times New Roman" w:hAnsi="Garamond" w:cs="Times New Roman"/>
          <w:color w:val="000000"/>
          <w:sz w:val="24"/>
          <w:szCs w:val="24"/>
          <w:lang w:val="sq-AL"/>
        </w:rPr>
        <w:t xml:space="preserve">, si </w:t>
      </w:r>
      <w:r w:rsidR="00BB7CCD" w:rsidRPr="00513D70">
        <w:rPr>
          <w:rFonts w:ascii="Garamond" w:eastAsia="Times New Roman" w:hAnsi="Garamond" w:cs="Times New Roman"/>
          <w:color w:val="000000"/>
          <w:sz w:val="24"/>
          <w:szCs w:val="24"/>
          <w:lang w:val="sq-AL"/>
        </w:rPr>
        <w:t>dhe</w:t>
      </w:r>
      <w:r w:rsidR="001D4A9C" w:rsidRPr="00513D70">
        <w:rPr>
          <w:rFonts w:ascii="Garamond" w:eastAsia="Times New Roman" w:hAnsi="Garamond" w:cs="Times New Roman"/>
          <w:color w:val="000000"/>
          <w:sz w:val="24"/>
          <w:szCs w:val="24"/>
          <w:lang w:val="sq-AL"/>
        </w:rPr>
        <w:t xml:space="preserve"> zotërojnë </w:t>
      </w:r>
      <w:r w:rsidR="002252BB" w:rsidRPr="00513D70">
        <w:rPr>
          <w:rFonts w:ascii="Garamond" w:eastAsia="Times New Roman" w:hAnsi="Garamond" w:cs="Times New Roman"/>
          <w:color w:val="000000"/>
          <w:sz w:val="24"/>
          <w:szCs w:val="24"/>
          <w:lang w:val="sq-AL"/>
        </w:rPr>
        <w:t>gradë</w:t>
      </w:r>
      <w:r w:rsidR="00101A46" w:rsidRPr="00513D70">
        <w:rPr>
          <w:rFonts w:ascii="Garamond" w:eastAsia="Times New Roman" w:hAnsi="Garamond" w:cs="Times New Roman"/>
          <w:color w:val="000000"/>
          <w:sz w:val="24"/>
          <w:szCs w:val="24"/>
          <w:lang w:val="sq-AL"/>
        </w:rPr>
        <w:t>n</w:t>
      </w:r>
      <w:r w:rsidR="002252BB" w:rsidRPr="00513D70">
        <w:rPr>
          <w:rFonts w:ascii="Garamond" w:eastAsia="Times New Roman" w:hAnsi="Garamond" w:cs="Times New Roman"/>
          <w:color w:val="000000"/>
          <w:sz w:val="24"/>
          <w:szCs w:val="24"/>
          <w:lang w:val="sq-AL"/>
        </w:rPr>
        <w:t xml:space="preserve"> </w:t>
      </w:r>
      <w:r w:rsidR="00837656" w:rsidRPr="00513D70">
        <w:rPr>
          <w:rFonts w:ascii="Garamond" w:eastAsia="Times New Roman" w:hAnsi="Garamond" w:cs="Times New Roman"/>
          <w:color w:val="000000"/>
          <w:sz w:val="24"/>
          <w:szCs w:val="24"/>
          <w:lang w:val="sq-AL"/>
        </w:rPr>
        <w:t xml:space="preserve">shkencore </w:t>
      </w:r>
      <w:r w:rsidR="00101A46" w:rsidRPr="00513D70">
        <w:rPr>
          <w:rFonts w:ascii="Garamond" w:eastAsia="Times New Roman" w:hAnsi="Garamond" w:cs="Times New Roman"/>
          <w:color w:val="000000"/>
          <w:sz w:val="24"/>
          <w:szCs w:val="24"/>
          <w:lang w:val="sq-AL"/>
        </w:rPr>
        <w:t>“</w:t>
      </w:r>
      <w:r w:rsidR="00837656" w:rsidRPr="00513D70">
        <w:rPr>
          <w:rFonts w:ascii="Garamond" w:eastAsia="Times New Roman" w:hAnsi="Garamond" w:cs="Times New Roman"/>
          <w:color w:val="000000"/>
          <w:sz w:val="24"/>
          <w:szCs w:val="24"/>
          <w:lang w:val="sq-AL"/>
        </w:rPr>
        <w:t>D</w:t>
      </w:r>
      <w:r w:rsidR="00101A46" w:rsidRPr="00513D70">
        <w:rPr>
          <w:rFonts w:ascii="Garamond" w:eastAsia="Times New Roman" w:hAnsi="Garamond" w:cs="Times New Roman"/>
          <w:color w:val="000000"/>
          <w:sz w:val="24"/>
          <w:szCs w:val="24"/>
          <w:lang w:val="sq-AL"/>
        </w:rPr>
        <w:t>oktor”</w:t>
      </w:r>
      <w:r w:rsidR="002252BB" w:rsidRPr="00513D70">
        <w:rPr>
          <w:rFonts w:ascii="Garamond" w:eastAsia="Times New Roman" w:hAnsi="Garamond" w:cs="Times New Roman"/>
          <w:color w:val="000000"/>
          <w:sz w:val="24"/>
          <w:szCs w:val="24"/>
          <w:lang w:val="sq-AL"/>
        </w:rPr>
        <w:t xml:space="preserve"> apo titu</w:t>
      </w:r>
      <w:r w:rsidR="00950C59" w:rsidRPr="00513D70">
        <w:rPr>
          <w:rFonts w:ascii="Garamond" w:eastAsia="Times New Roman" w:hAnsi="Garamond" w:cs="Times New Roman"/>
          <w:color w:val="000000"/>
          <w:sz w:val="24"/>
          <w:szCs w:val="24"/>
          <w:lang w:val="sq-AL"/>
        </w:rPr>
        <w:t>jt</w:t>
      </w:r>
      <w:r w:rsidR="002252BB" w:rsidRPr="00513D70">
        <w:rPr>
          <w:rFonts w:ascii="Garamond" w:eastAsia="Times New Roman" w:hAnsi="Garamond" w:cs="Times New Roman"/>
          <w:color w:val="000000"/>
          <w:sz w:val="24"/>
          <w:szCs w:val="24"/>
          <w:lang w:val="sq-AL"/>
        </w:rPr>
        <w:t xml:space="preserve"> akademik </w:t>
      </w:r>
      <w:r w:rsidR="00101A46" w:rsidRPr="00513D70">
        <w:rPr>
          <w:rFonts w:ascii="Garamond" w:eastAsia="MS Mincho" w:hAnsi="Garamond" w:cs="Times New Roman"/>
          <w:sz w:val="24"/>
          <w:szCs w:val="24"/>
          <w:lang w:val="sq-AL" w:eastAsia="en-GB"/>
        </w:rPr>
        <w:t xml:space="preserve">“Profesor” </w:t>
      </w:r>
      <w:r w:rsidR="00950C59" w:rsidRPr="00513D70">
        <w:rPr>
          <w:rFonts w:ascii="Garamond" w:eastAsia="MS Mincho" w:hAnsi="Garamond" w:cs="Times New Roman"/>
          <w:sz w:val="24"/>
          <w:szCs w:val="24"/>
          <w:lang w:val="sq-AL" w:eastAsia="en-GB"/>
        </w:rPr>
        <w:t xml:space="preserve">dhe/ose </w:t>
      </w:r>
      <w:r w:rsidR="00101A46" w:rsidRPr="00513D70">
        <w:rPr>
          <w:rFonts w:ascii="Garamond" w:eastAsia="MS Mincho" w:hAnsi="Garamond" w:cs="Times New Roman"/>
          <w:sz w:val="24"/>
          <w:szCs w:val="24"/>
          <w:lang w:val="sq-AL" w:eastAsia="en-GB"/>
        </w:rPr>
        <w:t xml:space="preserve">“Profesor i </w:t>
      </w:r>
      <w:proofErr w:type="spellStart"/>
      <w:r w:rsidR="00101A46" w:rsidRPr="00513D70">
        <w:rPr>
          <w:rFonts w:ascii="Garamond" w:eastAsia="MS Mincho" w:hAnsi="Garamond" w:cs="Times New Roman"/>
          <w:sz w:val="24"/>
          <w:szCs w:val="24"/>
          <w:lang w:val="sq-AL" w:eastAsia="en-GB"/>
        </w:rPr>
        <w:t>associuar</w:t>
      </w:r>
      <w:proofErr w:type="spellEnd"/>
      <w:r w:rsidR="00101A46" w:rsidRPr="00513D70">
        <w:rPr>
          <w:rFonts w:ascii="Garamond" w:eastAsia="MS Mincho" w:hAnsi="Garamond" w:cs="Times New Roman"/>
          <w:sz w:val="24"/>
          <w:szCs w:val="24"/>
          <w:lang w:val="sq-AL" w:eastAsia="en-GB"/>
        </w:rPr>
        <w:t>”</w:t>
      </w:r>
      <w:r w:rsidR="009357DF" w:rsidRPr="00513D70">
        <w:rPr>
          <w:rFonts w:ascii="Garamond" w:eastAsia="MS Mincho" w:hAnsi="Garamond" w:cs="Times New Roman"/>
          <w:sz w:val="24"/>
          <w:szCs w:val="24"/>
          <w:lang w:val="sq-AL" w:eastAsia="en-GB"/>
        </w:rPr>
        <w:t>,</w:t>
      </w:r>
      <w:r w:rsidR="00627F98" w:rsidRPr="00513D70">
        <w:rPr>
          <w:rFonts w:ascii="Garamond" w:eastAsia="MS Mincho" w:hAnsi="Garamond" w:cs="Times New Roman"/>
          <w:sz w:val="24"/>
          <w:szCs w:val="24"/>
          <w:lang w:val="sq-AL" w:eastAsia="en-GB"/>
        </w:rPr>
        <w:t xml:space="preserve"> </w:t>
      </w:r>
      <w:r w:rsidR="00F92ED0" w:rsidRPr="00513D70">
        <w:rPr>
          <w:rFonts w:ascii="Garamond" w:eastAsia="Times New Roman" w:hAnsi="Garamond" w:cs="Times New Roman"/>
          <w:color w:val="000000"/>
          <w:sz w:val="24"/>
          <w:szCs w:val="24"/>
          <w:lang w:val="sq-AL"/>
        </w:rPr>
        <w:t xml:space="preserve">për shërbimin që ofrojnë pranë këtyre strukturave, </w:t>
      </w:r>
      <w:r w:rsidR="004732BE" w:rsidRPr="00513D70">
        <w:rPr>
          <w:rFonts w:ascii="Garamond" w:eastAsia="Times New Roman" w:hAnsi="Garamond" w:cs="Times New Roman"/>
          <w:color w:val="000000"/>
          <w:sz w:val="24"/>
          <w:szCs w:val="24"/>
          <w:lang w:val="sq-AL"/>
        </w:rPr>
        <w:t xml:space="preserve">masa e trajtimit financiar </w:t>
      </w:r>
      <w:r w:rsidR="009357DF" w:rsidRPr="00513D70">
        <w:rPr>
          <w:rFonts w:ascii="Garamond" w:eastAsia="Times New Roman" w:hAnsi="Garamond" w:cs="Times New Roman"/>
          <w:color w:val="000000"/>
          <w:sz w:val="24"/>
          <w:szCs w:val="24"/>
          <w:lang w:val="sq-AL"/>
        </w:rPr>
        <w:t xml:space="preserve">të tyre </w:t>
      </w:r>
      <w:r w:rsidR="002B6397" w:rsidRPr="00513D70">
        <w:rPr>
          <w:rFonts w:ascii="Garamond" w:eastAsia="Times New Roman" w:hAnsi="Garamond" w:cs="Times New Roman"/>
          <w:sz w:val="24"/>
          <w:szCs w:val="24"/>
          <w:lang w:val="sq-AL"/>
        </w:rPr>
        <w:t>ë</w:t>
      </w:r>
      <w:r w:rsidR="00D92F5C" w:rsidRPr="00513D70">
        <w:rPr>
          <w:rFonts w:ascii="Garamond" w:eastAsia="Times New Roman" w:hAnsi="Garamond" w:cs="Times New Roman"/>
          <w:sz w:val="24"/>
          <w:szCs w:val="24"/>
          <w:lang w:val="sq-AL"/>
        </w:rPr>
        <w:t>sht</w:t>
      </w:r>
      <w:r w:rsidR="002B6397" w:rsidRPr="00513D70">
        <w:rPr>
          <w:rFonts w:ascii="Garamond" w:eastAsia="Times New Roman" w:hAnsi="Garamond" w:cs="Times New Roman"/>
          <w:sz w:val="24"/>
          <w:szCs w:val="24"/>
          <w:lang w:val="sq-AL"/>
        </w:rPr>
        <w:t>ë</w:t>
      </w:r>
      <w:r w:rsidR="0097395E" w:rsidRPr="00513D70">
        <w:rPr>
          <w:rFonts w:ascii="Garamond" w:eastAsia="Times New Roman" w:hAnsi="Garamond" w:cs="Times New Roman"/>
          <w:sz w:val="24"/>
          <w:szCs w:val="24"/>
          <w:lang w:val="sq-AL"/>
        </w:rPr>
        <w:t xml:space="preserve"> n</w:t>
      </w:r>
      <w:r w:rsidR="00F92ED0" w:rsidRPr="00513D70">
        <w:rPr>
          <w:rFonts w:ascii="Garamond" w:eastAsia="Times New Roman" w:hAnsi="Garamond" w:cs="Times New Roman"/>
          <w:sz w:val="24"/>
          <w:szCs w:val="24"/>
          <w:lang w:val="sq-AL"/>
        </w:rPr>
        <w:t>ë</w:t>
      </w:r>
      <w:r w:rsidR="0097395E" w:rsidRPr="00513D70">
        <w:rPr>
          <w:rFonts w:ascii="Garamond" w:eastAsia="Times New Roman" w:hAnsi="Garamond" w:cs="Times New Roman"/>
          <w:sz w:val="24"/>
          <w:szCs w:val="24"/>
          <w:lang w:val="sq-AL"/>
        </w:rPr>
        <w:t xml:space="preserve"> </w:t>
      </w:r>
      <w:r w:rsidR="00C412CA" w:rsidRPr="00513D70">
        <w:rPr>
          <w:rFonts w:ascii="Garamond" w:eastAsia="Times New Roman" w:hAnsi="Garamond" w:cs="Times New Roman"/>
          <w:sz w:val="24"/>
          <w:szCs w:val="24"/>
          <w:lang w:val="sq-AL"/>
        </w:rPr>
        <w:t>vler</w:t>
      </w:r>
      <w:r w:rsidR="00F92ED0" w:rsidRPr="00513D70">
        <w:rPr>
          <w:rFonts w:ascii="Garamond" w:eastAsia="Times New Roman" w:hAnsi="Garamond" w:cs="Times New Roman"/>
          <w:color w:val="000000"/>
          <w:sz w:val="24"/>
          <w:szCs w:val="24"/>
          <w:lang w:val="sq-AL"/>
        </w:rPr>
        <w:t>ë</w:t>
      </w:r>
      <w:r w:rsidR="0097395E" w:rsidRPr="00513D70">
        <w:rPr>
          <w:rFonts w:ascii="Garamond" w:eastAsia="Times New Roman" w:hAnsi="Garamond" w:cs="Times New Roman"/>
          <w:color w:val="000000"/>
          <w:sz w:val="24"/>
          <w:szCs w:val="24"/>
          <w:lang w:val="sq-AL"/>
        </w:rPr>
        <w:t>n</w:t>
      </w:r>
      <w:r w:rsidR="00F92ED0" w:rsidRPr="00513D70">
        <w:rPr>
          <w:rFonts w:ascii="Garamond" w:eastAsia="Times New Roman" w:hAnsi="Garamond" w:cs="Times New Roman"/>
          <w:color w:val="000000"/>
          <w:sz w:val="24"/>
          <w:szCs w:val="24"/>
          <w:lang w:val="sq-AL"/>
        </w:rPr>
        <w:t xml:space="preserve"> </w:t>
      </w:r>
      <w:r w:rsidR="00F36919" w:rsidRPr="00513D70">
        <w:rPr>
          <w:rFonts w:ascii="Garamond" w:eastAsia="Times New Roman" w:hAnsi="Garamond" w:cs="Times New Roman"/>
          <w:color w:val="000000"/>
          <w:sz w:val="24"/>
          <w:szCs w:val="24"/>
          <w:lang w:val="sq-AL"/>
        </w:rPr>
        <w:t>9</w:t>
      </w:r>
      <w:r w:rsidR="00F92ED0" w:rsidRPr="00513D70">
        <w:rPr>
          <w:rFonts w:ascii="Garamond" w:eastAsia="Times New Roman" w:hAnsi="Garamond" w:cs="Times New Roman"/>
          <w:color w:val="000000"/>
          <w:sz w:val="24"/>
          <w:szCs w:val="24"/>
          <w:lang w:val="sq-AL"/>
        </w:rPr>
        <w:t>0</w:t>
      </w:r>
      <w:r w:rsidR="005C4A9C" w:rsidRPr="00513D70">
        <w:rPr>
          <w:rFonts w:ascii="Garamond" w:eastAsia="Times New Roman" w:hAnsi="Garamond" w:cs="Times New Roman"/>
          <w:color w:val="000000"/>
          <w:sz w:val="24"/>
          <w:szCs w:val="24"/>
          <w:lang w:val="sq-AL"/>
        </w:rPr>
        <w:t xml:space="preserve"> </w:t>
      </w:r>
      <w:r w:rsidR="00F92ED0" w:rsidRPr="00513D70">
        <w:rPr>
          <w:rFonts w:ascii="Garamond" w:eastAsia="Times New Roman" w:hAnsi="Garamond" w:cs="Times New Roman"/>
          <w:color w:val="000000"/>
          <w:sz w:val="24"/>
          <w:szCs w:val="24"/>
          <w:lang w:val="sq-AL"/>
        </w:rPr>
        <w:t xml:space="preserve">000 </w:t>
      </w:r>
      <w:r w:rsidR="00B74A1C" w:rsidRPr="00513D70">
        <w:rPr>
          <w:rFonts w:ascii="Garamond" w:eastAsia="Times New Roman" w:hAnsi="Garamond" w:cs="Times New Roman"/>
          <w:color w:val="000000"/>
          <w:sz w:val="24"/>
          <w:szCs w:val="24"/>
          <w:lang w:val="sq-AL"/>
        </w:rPr>
        <w:t>(n</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nt</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dhjet</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 xml:space="preserve"> mij</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 xml:space="preserve">) </w:t>
      </w:r>
      <w:r w:rsidR="00F92ED0" w:rsidRPr="00513D70">
        <w:rPr>
          <w:rFonts w:ascii="Garamond" w:eastAsia="Times New Roman" w:hAnsi="Garamond" w:cs="Times New Roman"/>
          <w:color w:val="000000"/>
          <w:sz w:val="24"/>
          <w:szCs w:val="24"/>
          <w:lang w:val="sq-AL"/>
        </w:rPr>
        <w:t>lekë në muaj.</w:t>
      </w:r>
      <w:r w:rsidR="00EB1F4E" w:rsidRPr="00513D70">
        <w:rPr>
          <w:rFonts w:ascii="Garamond" w:eastAsia="Times New Roman" w:hAnsi="Garamond" w:cs="Times New Roman"/>
          <w:color w:val="000000"/>
          <w:sz w:val="24"/>
          <w:szCs w:val="24"/>
          <w:lang w:val="sq-AL"/>
        </w:rPr>
        <w:t xml:space="preserve"> </w:t>
      </w:r>
    </w:p>
    <w:p w14:paraId="2F847B99" w14:textId="227C11AD" w:rsidR="00610090"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21. </w:t>
      </w:r>
      <w:r w:rsidR="002F2310" w:rsidRPr="00513D70">
        <w:rPr>
          <w:rFonts w:ascii="Garamond" w:eastAsia="Times New Roman" w:hAnsi="Garamond" w:cs="Times New Roman"/>
          <w:color w:val="000000"/>
          <w:sz w:val="24"/>
          <w:szCs w:val="24"/>
          <w:lang w:val="sq-AL"/>
        </w:rPr>
        <w:t xml:space="preserve">Mjekët e sistemit të ministrisë përgjegjëse për </w:t>
      </w:r>
      <w:r w:rsidR="004B23C6" w:rsidRPr="00513D70">
        <w:rPr>
          <w:rFonts w:ascii="Garamond" w:eastAsia="Times New Roman" w:hAnsi="Garamond" w:cs="Times New Roman"/>
          <w:color w:val="000000"/>
          <w:sz w:val="24"/>
          <w:szCs w:val="24"/>
          <w:lang w:val="sq-AL"/>
        </w:rPr>
        <w:t>shëndetësi</w:t>
      </w:r>
      <w:r w:rsidR="00B84BFC" w:rsidRPr="00513D70">
        <w:rPr>
          <w:rFonts w:ascii="Garamond" w:eastAsia="Times New Roman" w:hAnsi="Garamond" w:cs="Times New Roman"/>
          <w:color w:val="000000"/>
          <w:sz w:val="24"/>
          <w:szCs w:val="24"/>
          <w:lang w:val="sq-AL"/>
        </w:rPr>
        <w:t>n</w:t>
      </w:r>
      <w:r w:rsidR="004B23C6" w:rsidRPr="00513D70">
        <w:rPr>
          <w:rFonts w:ascii="Garamond" w:eastAsia="Times New Roman" w:hAnsi="Garamond" w:cs="Times New Roman"/>
          <w:color w:val="000000"/>
          <w:sz w:val="24"/>
          <w:szCs w:val="24"/>
          <w:lang w:val="sq-AL"/>
        </w:rPr>
        <w:t>ë</w:t>
      </w:r>
      <w:r w:rsidR="002F2310" w:rsidRPr="00513D70">
        <w:rPr>
          <w:rFonts w:ascii="Garamond" w:eastAsia="Times New Roman" w:hAnsi="Garamond" w:cs="Times New Roman"/>
          <w:color w:val="000000"/>
          <w:sz w:val="24"/>
          <w:szCs w:val="24"/>
          <w:lang w:val="sq-AL"/>
        </w:rPr>
        <w:t xml:space="preserve">, të cilët, pas përfundimit të specializimit në spitalet universitare, në bazë të detyrimit </w:t>
      </w:r>
      <w:proofErr w:type="spellStart"/>
      <w:r w:rsidR="002F2310" w:rsidRPr="00513D70">
        <w:rPr>
          <w:rFonts w:ascii="Garamond" w:eastAsia="Times New Roman" w:hAnsi="Garamond" w:cs="Times New Roman"/>
          <w:color w:val="000000"/>
          <w:sz w:val="24"/>
          <w:szCs w:val="24"/>
          <w:lang w:val="sq-AL"/>
        </w:rPr>
        <w:t>kontrakt</w:t>
      </w:r>
      <w:r w:rsidR="00F8547A" w:rsidRPr="00513D70">
        <w:rPr>
          <w:rFonts w:ascii="Garamond" w:eastAsia="Times New Roman" w:hAnsi="Garamond" w:cs="Times New Roman"/>
          <w:color w:val="000000"/>
          <w:sz w:val="24"/>
          <w:szCs w:val="24"/>
          <w:lang w:val="sq-AL"/>
        </w:rPr>
        <w:t>ual</w:t>
      </w:r>
      <w:proofErr w:type="spellEnd"/>
      <w:r w:rsidR="002F2310" w:rsidRPr="00513D70">
        <w:rPr>
          <w:rFonts w:ascii="Garamond" w:eastAsia="Times New Roman" w:hAnsi="Garamond" w:cs="Times New Roman"/>
          <w:color w:val="000000"/>
          <w:sz w:val="24"/>
          <w:szCs w:val="24"/>
          <w:lang w:val="sq-AL"/>
        </w:rPr>
        <w:t xml:space="preserve"> me ministrinë përgjegjëse për shëndetësi</w:t>
      </w:r>
      <w:r w:rsidR="00F8547A" w:rsidRPr="00513D70">
        <w:rPr>
          <w:rFonts w:ascii="Garamond" w:eastAsia="Times New Roman" w:hAnsi="Garamond" w:cs="Times New Roman"/>
          <w:color w:val="000000"/>
          <w:sz w:val="24"/>
          <w:szCs w:val="24"/>
          <w:lang w:val="sq-AL"/>
        </w:rPr>
        <w:t>n</w:t>
      </w:r>
      <w:r w:rsidR="002F2310" w:rsidRPr="00513D70">
        <w:rPr>
          <w:rFonts w:ascii="Garamond" w:eastAsia="Times New Roman" w:hAnsi="Garamond" w:cs="Times New Roman"/>
          <w:color w:val="000000"/>
          <w:sz w:val="24"/>
          <w:szCs w:val="24"/>
          <w:lang w:val="sq-AL"/>
        </w:rPr>
        <w:t>ë, emërohen sipas nevojave të sistemit shëndetësor, larg vendbanimit të tyre, për një periudhë</w:t>
      </w:r>
      <w:r w:rsidR="006D0353" w:rsidRPr="00513D70">
        <w:rPr>
          <w:rFonts w:ascii="Garamond" w:eastAsia="Times New Roman" w:hAnsi="Garamond" w:cs="Times New Roman"/>
          <w:color w:val="000000"/>
          <w:sz w:val="24"/>
          <w:szCs w:val="24"/>
          <w:lang w:val="sq-AL"/>
        </w:rPr>
        <w:t xml:space="preserve"> </w:t>
      </w:r>
      <w:r w:rsidR="00D976D6" w:rsidRPr="00513D70">
        <w:rPr>
          <w:rFonts w:ascii="Garamond" w:eastAsia="Times New Roman" w:hAnsi="Garamond" w:cs="Times New Roman"/>
          <w:color w:val="000000"/>
          <w:sz w:val="24"/>
          <w:szCs w:val="24"/>
          <w:lang w:val="sq-AL"/>
        </w:rPr>
        <w:t>3</w:t>
      </w:r>
      <w:r w:rsidR="00A9151E" w:rsidRPr="00513D70">
        <w:rPr>
          <w:rFonts w:ascii="Garamond" w:eastAsia="Times New Roman" w:hAnsi="Garamond" w:cs="Times New Roman"/>
          <w:color w:val="000000"/>
          <w:sz w:val="24"/>
          <w:szCs w:val="24"/>
          <w:lang w:val="sq-AL"/>
        </w:rPr>
        <w:t>-</w:t>
      </w:r>
      <w:r w:rsidR="002F2310" w:rsidRPr="00513D70">
        <w:rPr>
          <w:rFonts w:ascii="Garamond" w:eastAsia="Times New Roman" w:hAnsi="Garamond" w:cs="Times New Roman"/>
          <w:color w:val="000000"/>
          <w:sz w:val="24"/>
          <w:szCs w:val="24"/>
          <w:lang w:val="sq-AL"/>
        </w:rPr>
        <w:t>vjeçare, përfitojnë një kompensim për kosto jetese, në masën 15</w:t>
      </w:r>
      <w:r w:rsidR="003A252F" w:rsidRPr="00513D70">
        <w:rPr>
          <w:rFonts w:ascii="Garamond" w:eastAsia="Times New Roman" w:hAnsi="Garamond" w:cs="Times New Roman"/>
          <w:color w:val="000000"/>
          <w:sz w:val="24"/>
          <w:szCs w:val="24"/>
          <w:lang w:val="sq-AL"/>
        </w:rPr>
        <w:t xml:space="preserve"> </w:t>
      </w:r>
      <w:r w:rsidR="002F2310" w:rsidRPr="00513D70">
        <w:rPr>
          <w:rFonts w:ascii="Garamond" w:eastAsia="Times New Roman" w:hAnsi="Garamond" w:cs="Times New Roman"/>
          <w:color w:val="000000"/>
          <w:sz w:val="24"/>
          <w:szCs w:val="24"/>
          <w:lang w:val="sq-AL"/>
        </w:rPr>
        <w:t>000 (pesëmbëdhjetë mijë) lekë në muaj, sipas specifikimeve që miratohen me udhëzim të ministrit përgjegjës për shëndetësi</w:t>
      </w:r>
      <w:r w:rsidR="00F8547A" w:rsidRPr="00513D70">
        <w:rPr>
          <w:rFonts w:ascii="Garamond" w:eastAsia="Times New Roman" w:hAnsi="Garamond" w:cs="Times New Roman"/>
          <w:color w:val="000000"/>
          <w:sz w:val="24"/>
          <w:szCs w:val="24"/>
          <w:lang w:val="sq-AL"/>
        </w:rPr>
        <w:t>n</w:t>
      </w:r>
      <w:r w:rsidR="002F2310" w:rsidRPr="00513D70">
        <w:rPr>
          <w:rFonts w:ascii="Garamond" w:eastAsia="Times New Roman" w:hAnsi="Garamond" w:cs="Times New Roman"/>
          <w:color w:val="000000"/>
          <w:sz w:val="24"/>
          <w:szCs w:val="24"/>
          <w:lang w:val="sq-AL"/>
        </w:rPr>
        <w:t>ë, bazuar në shtrirjen territoriale të shërbimit spitalor.</w:t>
      </w:r>
      <w:r w:rsidR="00C57997" w:rsidRPr="00513D70">
        <w:rPr>
          <w:rFonts w:ascii="Garamond" w:eastAsia="Times New Roman" w:hAnsi="Garamond" w:cs="Times New Roman"/>
          <w:color w:val="000000"/>
          <w:sz w:val="24"/>
          <w:szCs w:val="24"/>
          <w:lang w:val="sq-AL"/>
        </w:rPr>
        <w:t xml:space="preserve"> Kët</w:t>
      </w:r>
      <w:r w:rsidR="000C796A" w:rsidRPr="00513D70">
        <w:rPr>
          <w:rFonts w:ascii="Garamond" w:eastAsia="Times New Roman" w:hAnsi="Garamond" w:cs="Times New Roman"/>
          <w:color w:val="000000"/>
          <w:sz w:val="24"/>
          <w:szCs w:val="24"/>
          <w:lang w:val="sq-AL"/>
        </w:rPr>
        <w:t>a</w:t>
      </w:r>
      <w:r w:rsidR="00C57997" w:rsidRPr="00513D70">
        <w:rPr>
          <w:rFonts w:ascii="Garamond" w:eastAsia="Times New Roman" w:hAnsi="Garamond" w:cs="Times New Roman"/>
          <w:color w:val="000000"/>
          <w:sz w:val="24"/>
          <w:szCs w:val="24"/>
          <w:lang w:val="sq-AL"/>
        </w:rPr>
        <w:t xml:space="preserve"> punonjës nuk përfitojnë </w:t>
      </w:r>
      <w:r w:rsidR="00366F33" w:rsidRPr="00513D70">
        <w:rPr>
          <w:rFonts w:ascii="Garamond" w:eastAsia="Times New Roman" w:hAnsi="Garamond" w:cs="Times New Roman"/>
          <w:color w:val="000000"/>
          <w:sz w:val="24"/>
          <w:szCs w:val="24"/>
          <w:lang w:val="sq-AL"/>
        </w:rPr>
        <w:t>kompensimin</w:t>
      </w:r>
      <w:r w:rsidR="00C57997" w:rsidRPr="00513D70">
        <w:rPr>
          <w:rFonts w:ascii="Garamond" w:eastAsia="Times New Roman" w:hAnsi="Garamond" w:cs="Times New Roman"/>
          <w:color w:val="000000"/>
          <w:sz w:val="24"/>
          <w:szCs w:val="24"/>
          <w:lang w:val="sq-AL"/>
        </w:rPr>
        <w:t xml:space="preserve"> për</w:t>
      </w:r>
      <w:r w:rsidR="003D76D3" w:rsidRPr="00513D70">
        <w:rPr>
          <w:rFonts w:ascii="Garamond" w:eastAsia="Times New Roman" w:hAnsi="Garamond" w:cs="Times New Roman"/>
          <w:color w:val="000000"/>
          <w:sz w:val="24"/>
          <w:szCs w:val="24"/>
          <w:lang w:val="sq-AL"/>
        </w:rPr>
        <w:t xml:space="preserve"> larg</w:t>
      </w:r>
      <w:r w:rsidR="00C57997" w:rsidRPr="00513D70">
        <w:rPr>
          <w:rFonts w:ascii="Garamond" w:eastAsia="Times New Roman" w:hAnsi="Garamond" w:cs="Times New Roman"/>
          <w:color w:val="000000"/>
          <w:sz w:val="24"/>
          <w:szCs w:val="24"/>
          <w:lang w:val="sq-AL"/>
        </w:rPr>
        <w:t>ë</w:t>
      </w:r>
      <w:r w:rsidR="003D76D3" w:rsidRPr="00513D70">
        <w:rPr>
          <w:rFonts w:ascii="Garamond" w:eastAsia="Times New Roman" w:hAnsi="Garamond" w:cs="Times New Roman"/>
          <w:color w:val="000000"/>
          <w:sz w:val="24"/>
          <w:szCs w:val="24"/>
          <w:lang w:val="sq-AL"/>
        </w:rPr>
        <w:t>si nga vendbanimi</w:t>
      </w:r>
      <w:r w:rsidR="00A9151E" w:rsidRPr="00513D70">
        <w:rPr>
          <w:rFonts w:ascii="Garamond" w:eastAsia="Times New Roman" w:hAnsi="Garamond" w:cs="Times New Roman"/>
          <w:color w:val="000000"/>
          <w:sz w:val="24"/>
          <w:szCs w:val="24"/>
          <w:lang w:val="sq-AL"/>
        </w:rPr>
        <w:t>,</w:t>
      </w:r>
      <w:r w:rsidR="00B02F26" w:rsidRPr="00513D70">
        <w:rPr>
          <w:rFonts w:ascii="Garamond" w:eastAsia="Times New Roman" w:hAnsi="Garamond" w:cs="Times New Roman"/>
          <w:color w:val="000000"/>
          <w:sz w:val="24"/>
          <w:szCs w:val="24"/>
          <w:lang w:val="sq-AL"/>
        </w:rPr>
        <w:t xml:space="preserve"> </w:t>
      </w:r>
      <w:r w:rsidR="003D76D3" w:rsidRPr="00513D70">
        <w:rPr>
          <w:rFonts w:ascii="Garamond" w:eastAsia="Times New Roman" w:hAnsi="Garamond" w:cs="Times New Roman"/>
          <w:color w:val="000000"/>
          <w:sz w:val="24"/>
          <w:szCs w:val="24"/>
          <w:lang w:val="sq-AL"/>
        </w:rPr>
        <w:t xml:space="preserve">sipas </w:t>
      </w:r>
      <w:r w:rsidR="00366F33" w:rsidRPr="00513D70">
        <w:rPr>
          <w:rFonts w:ascii="Garamond" w:eastAsia="Times New Roman" w:hAnsi="Garamond" w:cs="Times New Roman"/>
          <w:color w:val="000000"/>
          <w:sz w:val="24"/>
          <w:szCs w:val="24"/>
          <w:lang w:val="sq-AL"/>
        </w:rPr>
        <w:t>p</w:t>
      </w:r>
      <w:r w:rsidR="00A4053B" w:rsidRPr="00513D70">
        <w:rPr>
          <w:rFonts w:ascii="Garamond" w:eastAsia="Times New Roman" w:hAnsi="Garamond" w:cs="Times New Roman"/>
          <w:color w:val="000000"/>
          <w:sz w:val="24"/>
          <w:szCs w:val="24"/>
          <w:lang w:val="sq-AL"/>
        </w:rPr>
        <w:t>ë</w:t>
      </w:r>
      <w:r w:rsidR="003D76D3" w:rsidRPr="00513D70">
        <w:rPr>
          <w:rFonts w:ascii="Garamond" w:eastAsia="Times New Roman" w:hAnsi="Garamond" w:cs="Times New Roman"/>
          <w:color w:val="000000"/>
          <w:sz w:val="24"/>
          <w:szCs w:val="24"/>
          <w:lang w:val="sq-AL"/>
        </w:rPr>
        <w:t>rcaktimeve</w:t>
      </w:r>
      <w:r w:rsidR="00366F33" w:rsidRPr="00513D70">
        <w:rPr>
          <w:rFonts w:ascii="Garamond" w:eastAsia="Times New Roman" w:hAnsi="Garamond" w:cs="Times New Roman"/>
          <w:color w:val="000000"/>
          <w:sz w:val="24"/>
          <w:szCs w:val="24"/>
          <w:lang w:val="sq-AL"/>
        </w:rPr>
        <w:t xml:space="preserve"> t</w:t>
      </w:r>
      <w:r w:rsidR="00A4053B" w:rsidRPr="00513D70">
        <w:rPr>
          <w:rFonts w:ascii="Garamond" w:eastAsia="Times New Roman" w:hAnsi="Garamond" w:cs="Times New Roman"/>
          <w:color w:val="000000"/>
          <w:sz w:val="24"/>
          <w:szCs w:val="24"/>
          <w:lang w:val="sq-AL"/>
        </w:rPr>
        <w:t>ë</w:t>
      </w:r>
      <w:r w:rsidR="00366F33" w:rsidRPr="00513D70">
        <w:rPr>
          <w:rFonts w:ascii="Garamond" w:eastAsia="Times New Roman" w:hAnsi="Garamond" w:cs="Times New Roman"/>
          <w:color w:val="000000"/>
          <w:sz w:val="24"/>
          <w:szCs w:val="24"/>
          <w:lang w:val="sq-AL"/>
        </w:rPr>
        <w:t xml:space="preserve"> k</w:t>
      </w:r>
      <w:r w:rsidR="00A4053B" w:rsidRPr="00513D70">
        <w:rPr>
          <w:rFonts w:ascii="Garamond" w:eastAsia="Times New Roman" w:hAnsi="Garamond" w:cs="Times New Roman"/>
          <w:color w:val="000000"/>
          <w:sz w:val="24"/>
          <w:szCs w:val="24"/>
          <w:lang w:val="sq-AL"/>
        </w:rPr>
        <w:t>ë</w:t>
      </w:r>
      <w:r w:rsidR="00366F33" w:rsidRPr="00513D70">
        <w:rPr>
          <w:rFonts w:ascii="Garamond" w:eastAsia="Times New Roman" w:hAnsi="Garamond" w:cs="Times New Roman"/>
          <w:color w:val="000000"/>
          <w:sz w:val="24"/>
          <w:szCs w:val="24"/>
          <w:lang w:val="sq-AL"/>
        </w:rPr>
        <w:t>tij vendimi.</w:t>
      </w:r>
      <w:r w:rsidR="00445C87" w:rsidRPr="00513D70">
        <w:rPr>
          <w:rFonts w:ascii="Garamond" w:eastAsia="Times New Roman" w:hAnsi="Garamond" w:cs="Times New Roman"/>
          <w:color w:val="000000"/>
          <w:sz w:val="24"/>
          <w:szCs w:val="24"/>
          <w:lang w:val="sq-AL"/>
        </w:rPr>
        <w:t xml:space="preserve"> </w:t>
      </w:r>
    </w:p>
    <w:p w14:paraId="4F44B134" w14:textId="74CFE440" w:rsidR="00610090" w:rsidRPr="00EC13FC" w:rsidRDefault="005445CB" w:rsidP="00445EA8">
      <w:pPr>
        <w:pStyle w:val="ListParagraph"/>
        <w:spacing w:after="0" w:line="240" w:lineRule="auto"/>
        <w:ind w:left="0" w:firstLine="284"/>
        <w:contextualSpacing w:val="0"/>
        <w:jc w:val="both"/>
        <w:rPr>
          <w:rFonts w:ascii="Garamond" w:eastAsia="Times New Roman" w:hAnsi="Garamond" w:cs="Times New Roman"/>
          <w:i/>
          <w:color w:val="000000"/>
          <w:sz w:val="24"/>
          <w:szCs w:val="24"/>
          <w:lang w:val="sq-AL"/>
        </w:rPr>
      </w:pPr>
      <w:r w:rsidRPr="00513D70">
        <w:rPr>
          <w:rFonts w:ascii="Garamond" w:eastAsia="Times New Roman" w:hAnsi="Garamond" w:cs="Times New Roman"/>
          <w:sz w:val="24"/>
          <w:szCs w:val="24"/>
          <w:lang w:val="sq-AL"/>
        </w:rPr>
        <w:t xml:space="preserve">22. </w:t>
      </w:r>
      <w:proofErr w:type="spellStart"/>
      <w:r w:rsidR="00EC13FC" w:rsidRPr="00EC13FC">
        <w:rPr>
          <w:rFonts w:ascii="Garamond" w:hAnsi="Garamond"/>
          <w:i/>
          <w:sz w:val="24"/>
          <w:szCs w:val="24"/>
        </w:rPr>
        <w:t>Punonjësit</w:t>
      </w:r>
      <w:proofErr w:type="spellEnd"/>
      <w:r w:rsidR="00EC13FC" w:rsidRPr="00EC13FC">
        <w:rPr>
          <w:rFonts w:ascii="Garamond" w:hAnsi="Garamond"/>
          <w:i/>
          <w:sz w:val="24"/>
          <w:szCs w:val="24"/>
        </w:rPr>
        <w:t xml:space="preserve"> e </w:t>
      </w:r>
      <w:proofErr w:type="spellStart"/>
      <w:r w:rsidR="00EC13FC" w:rsidRPr="00EC13FC">
        <w:rPr>
          <w:rFonts w:ascii="Garamond" w:hAnsi="Garamond"/>
          <w:i/>
          <w:sz w:val="24"/>
          <w:szCs w:val="24"/>
        </w:rPr>
        <w:t>personelit</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mjek</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dhe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teknik</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shkencave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mjekësore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cilët</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punojnë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në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institucionet</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shëndetësore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larg</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vendbanimit</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të</w:t>
      </w:r>
      <w:proofErr w:type="spellEnd"/>
      <w:r w:rsidR="00EC13FC" w:rsidRPr="00EC13FC">
        <w:rPr>
          <w:rFonts w:ascii="Garamond" w:hAnsi="Garamond"/>
          <w:i/>
          <w:sz w:val="24"/>
          <w:szCs w:val="24"/>
        </w:rPr>
        <w:t xml:space="preserve"> tyre, </w:t>
      </w:r>
      <w:proofErr w:type="spellStart"/>
      <w:r w:rsidR="00EC13FC" w:rsidRPr="00EC13FC">
        <w:rPr>
          <w:rFonts w:ascii="Garamond" w:hAnsi="Garamond"/>
          <w:i/>
          <w:sz w:val="24"/>
          <w:szCs w:val="24"/>
        </w:rPr>
        <w:t>marrin</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një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kompensim</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mujor</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në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masën</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si</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poshtë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vijon</w:t>
      </w:r>
      <w:proofErr w:type="spellEnd"/>
      <w:r w:rsidR="00C62584" w:rsidRPr="00EC13FC">
        <w:rPr>
          <w:rFonts w:ascii="Garamond" w:eastAsia="Times New Roman" w:hAnsi="Garamond" w:cs="Times New Roman"/>
          <w:i/>
          <w:sz w:val="24"/>
          <w:szCs w:val="24"/>
          <w:lang w:val="sq-AL"/>
        </w:rPr>
        <w:t xml:space="preserve">: </w:t>
      </w:r>
    </w:p>
    <w:p w14:paraId="5C0F7FC5" w14:textId="37C7A3BC" w:rsidR="00C62584" w:rsidRPr="00EC13FC" w:rsidRDefault="0028382D" w:rsidP="00445EA8">
      <w:pPr>
        <w:spacing w:after="0" w:line="240" w:lineRule="auto"/>
        <w:ind w:firstLine="284"/>
        <w:jc w:val="both"/>
        <w:rPr>
          <w:rFonts w:ascii="Garamond" w:eastAsia="Times New Roman" w:hAnsi="Garamond" w:cs="Times New Roman"/>
          <w:i/>
          <w:sz w:val="24"/>
          <w:szCs w:val="24"/>
          <w:lang w:val="sq-AL"/>
        </w:rPr>
      </w:pPr>
      <w:r w:rsidRPr="00513D70">
        <w:rPr>
          <w:rFonts w:ascii="Garamond" w:eastAsia="Times New Roman" w:hAnsi="Garamond" w:cs="Times New Roman"/>
          <w:sz w:val="24"/>
          <w:szCs w:val="24"/>
          <w:lang w:val="sq-AL"/>
        </w:rPr>
        <w:t xml:space="preserve">22.1 </w:t>
      </w:r>
      <w:proofErr w:type="spellStart"/>
      <w:r w:rsidR="00EC13FC" w:rsidRPr="00EC13FC">
        <w:rPr>
          <w:rFonts w:ascii="Garamond" w:hAnsi="Garamond"/>
          <w:i/>
          <w:sz w:val="24"/>
          <w:szCs w:val="24"/>
        </w:rPr>
        <w:t>Për</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personelin</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mjek</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dhe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teknik</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shkencave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mjekësore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në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qendrat</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shëndetësore</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të</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shërbimit</w:t>
      </w:r>
      <w:proofErr w:type="spellEnd"/>
      <w:r w:rsidR="00EC13FC" w:rsidRPr="00EC13FC">
        <w:rPr>
          <w:rFonts w:ascii="Garamond" w:hAnsi="Garamond"/>
          <w:i/>
          <w:sz w:val="24"/>
          <w:szCs w:val="24"/>
        </w:rPr>
        <w:t xml:space="preserve"> </w:t>
      </w:r>
      <w:proofErr w:type="spellStart"/>
      <w:r w:rsidR="00EC13FC" w:rsidRPr="00EC13FC">
        <w:rPr>
          <w:rFonts w:ascii="Garamond" w:hAnsi="Garamond"/>
          <w:i/>
          <w:sz w:val="24"/>
          <w:szCs w:val="24"/>
        </w:rPr>
        <w:t>parësor</w:t>
      </w:r>
      <w:proofErr w:type="spellEnd"/>
      <w:r w:rsidR="00C62584" w:rsidRPr="00EC13FC">
        <w:rPr>
          <w:rFonts w:ascii="Garamond" w:eastAsia="Times New Roman" w:hAnsi="Garamond" w:cs="Times New Roman"/>
          <w:i/>
          <w:sz w:val="24"/>
          <w:szCs w:val="24"/>
          <w:lang w:val="sq-AL"/>
        </w:rPr>
        <w:t xml:space="preserve">: </w:t>
      </w:r>
    </w:p>
    <w:p w14:paraId="59A586E6" w14:textId="0EC0BBDD"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a</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nga vendbanimi deri në qendrën shëndetësore ësht</w:t>
      </w:r>
      <w:r w:rsidR="00A9151E" w:rsidRPr="00513D70">
        <w:rPr>
          <w:rFonts w:ascii="Garamond" w:eastAsia="Times New Roman" w:hAnsi="Garamond" w:cs="Times New Roman"/>
          <w:sz w:val="24"/>
          <w:szCs w:val="24"/>
          <w:lang w:val="sq-AL"/>
        </w:rPr>
        <w:t xml:space="preserve">ë në distancën </w:t>
      </w:r>
      <w:r w:rsidR="00C62584" w:rsidRPr="00513D70">
        <w:rPr>
          <w:rFonts w:ascii="Garamond" w:eastAsia="Times New Roman" w:hAnsi="Garamond" w:cs="Times New Roman"/>
          <w:sz w:val="24"/>
          <w:szCs w:val="24"/>
          <w:lang w:val="sq-AL"/>
        </w:rPr>
        <w:t>5 km deri në 10 km, në masën 1</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(një</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 xml:space="preserve">mijë) lekë në muaj; </w:t>
      </w:r>
    </w:p>
    <w:p w14:paraId="05E4D3CD" w14:textId="2B56949A"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b</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nga vendbanimi deri në qendrën shëndetësore është në</w:t>
      </w:r>
      <w:r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distancën mbi 10 km në 20 km</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në masën 1</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500 (një</w:t>
      </w:r>
      <w:r w:rsidR="00802276"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mijë</w:t>
      </w:r>
      <w:r w:rsidR="00B636FD" w:rsidRPr="00513D70">
        <w:rPr>
          <w:rFonts w:ascii="Garamond" w:eastAsia="Times New Roman" w:hAnsi="Garamond" w:cs="Times New Roman"/>
          <w:sz w:val="24"/>
          <w:szCs w:val="24"/>
          <w:lang w:val="sq-AL"/>
        </w:rPr>
        <w:t xml:space="preserve"> e </w:t>
      </w:r>
      <w:r w:rsidR="00C62584" w:rsidRPr="00513D70">
        <w:rPr>
          <w:rFonts w:ascii="Garamond" w:eastAsia="Times New Roman" w:hAnsi="Garamond" w:cs="Times New Roman"/>
          <w:sz w:val="24"/>
          <w:szCs w:val="24"/>
          <w:lang w:val="sq-AL"/>
        </w:rPr>
        <w:t>pesëqind) lekë në</w:t>
      </w:r>
      <w:r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muaj;</w:t>
      </w:r>
    </w:p>
    <w:p w14:paraId="369E17BF" w14:textId="2700E798"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c</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nga vendbanimi deri në qendrën shëndetësore është në distancën mbi 20 km, në masën 3</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(tre</w:t>
      </w:r>
      <w:r w:rsidR="00A9151E"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mijë) lekë në muaj;</w:t>
      </w:r>
    </w:p>
    <w:p w14:paraId="6A01BDAC" w14:textId="07FF392E" w:rsidR="00C62584" w:rsidRPr="00513D70" w:rsidRDefault="0028382D"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22.2 N</w:t>
      </w:r>
      <w:r w:rsidR="00C62584" w:rsidRPr="00513D70">
        <w:rPr>
          <w:rFonts w:ascii="Garamond" w:eastAsia="Times New Roman" w:hAnsi="Garamond" w:cs="Times New Roman"/>
          <w:sz w:val="24"/>
          <w:szCs w:val="24"/>
          <w:lang w:val="sq-AL"/>
        </w:rPr>
        <w:t xml:space="preserve">ë </w:t>
      </w:r>
      <w:r w:rsidR="00DE7B75" w:rsidRPr="00513D70">
        <w:rPr>
          <w:rFonts w:ascii="Garamond" w:eastAsia="Times New Roman" w:hAnsi="Garamond" w:cs="Times New Roman"/>
          <w:sz w:val="24"/>
          <w:szCs w:val="24"/>
          <w:lang w:val="sq-AL"/>
        </w:rPr>
        <w:t>institucionet</w:t>
      </w:r>
      <w:r w:rsidR="00C62584" w:rsidRPr="00513D70">
        <w:rPr>
          <w:rFonts w:ascii="Garamond" w:eastAsia="Times New Roman" w:hAnsi="Garamond" w:cs="Times New Roman"/>
          <w:sz w:val="24"/>
          <w:szCs w:val="24"/>
          <w:lang w:val="sq-AL"/>
        </w:rPr>
        <w:t xml:space="preserve"> shëndetësore me shtretër:</w:t>
      </w:r>
      <w:r w:rsidR="00445C87" w:rsidRPr="00513D70">
        <w:rPr>
          <w:rFonts w:ascii="Garamond" w:eastAsia="Times New Roman" w:hAnsi="Garamond" w:cs="Times New Roman"/>
          <w:sz w:val="24"/>
          <w:szCs w:val="24"/>
          <w:lang w:val="sq-AL"/>
        </w:rPr>
        <w:t xml:space="preserve"> </w:t>
      </w:r>
    </w:p>
    <w:p w14:paraId="5FD64DAB" w14:textId="5E247A66"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a</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 nga vendbanimi deri në spital</w:t>
      </w:r>
      <w:r w:rsidR="00C62584" w:rsidRPr="00513D70">
        <w:rPr>
          <w:rFonts w:ascii="Garamond" w:eastAsia="Times New Roman" w:hAnsi="Garamond" w:cs="Times New Roman"/>
          <w:sz w:val="24"/>
          <w:szCs w:val="24"/>
          <w:lang w:val="sq-AL"/>
        </w:rPr>
        <w:t xml:space="preserve"> është në distancën mbi 10 km në 20 km</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në masën 1</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500 (njëmijë</w:t>
      </w:r>
      <w:r w:rsidR="00B636FD" w:rsidRPr="00513D70">
        <w:rPr>
          <w:rFonts w:ascii="Garamond" w:eastAsia="Times New Roman" w:hAnsi="Garamond" w:cs="Times New Roman"/>
          <w:sz w:val="24"/>
          <w:szCs w:val="24"/>
          <w:lang w:val="sq-AL"/>
        </w:rPr>
        <w:t xml:space="preserve"> e </w:t>
      </w:r>
      <w:r w:rsidR="00C62584" w:rsidRPr="00513D70">
        <w:rPr>
          <w:rFonts w:ascii="Garamond" w:eastAsia="Times New Roman" w:hAnsi="Garamond" w:cs="Times New Roman"/>
          <w:sz w:val="24"/>
          <w:szCs w:val="24"/>
          <w:lang w:val="sq-AL"/>
        </w:rPr>
        <w:t>pesëqind) lekë në muaj;</w:t>
      </w:r>
    </w:p>
    <w:p w14:paraId="3B6E7F53" w14:textId="023FEED0"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b</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 nga vendbanimi deri në spital</w:t>
      </w:r>
      <w:r w:rsidR="00C62584" w:rsidRPr="00513D70">
        <w:rPr>
          <w:rFonts w:ascii="Garamond" w:eastAsia="Times New Roman" w:hAnsi="Garamond" w:cs="Times New Roman"/>
          <w:sz w:val="24"/>
          <w:szCs w:val="24"/>
          <w:lang w:val="sq-AL"/>
        </w:rPr>
        <w:t xml:space="preserve"> është në distancën mbi 20 km, në masën 3</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(tre</w:t>
      </w:r>
      <w:r w:rsidR="00B636FD" w:rsidRPr="00513D70">
        <w:rPr>
          <w:rFonts w:ascii="Garamond" w:eastAsia="Times New Roman" w:hAnsi="Garamond" w:cs="Times New Roman"/>
          <w:sz w:val="24"/>
          <w:szCs w:val="24"/>
          <w:lang w:val="sq-AL"/>
        </w:rPr>
        <w:t xml:space="preserve"> </w:t>
      </w:r>
      <w:r w:rsidR="00A9151E" w:rsidRPr="00513D70">
        <w:rPr>
          <w:rFonts w:ascii="Garamond" w:eastAsia="Times New Roman" w:hAnsi="Garamond" w:cs="Times New Roman"/>
          <w:sz w:val="24"/>
          <w:szCs w:val="24"/>
          <w:lang w:val="sq-AL"/>
        </w:rPr>
        <w:t>mijë) lekë në muaj;</w:t>
      </w:r>
      <w:r w:rsidR="00C62584" w:rsidRPr="00513D70">
        <w:rPr>
          <w:rFonts w:ascii="Garamond" w:eastAsia="Times New Roman" w:hAnsi="Garamond" w:cs="Times New Roman"/>
          <w:sz w:val="24"/>
          <w:szCs w:val="24"/>
          <w:lang w:val="sq-AL"/>
        </w:rPr>
        <w:t xml:space="preserve"> </w:t>
      </w:r>
    </w:p>
    <w:p w14:paraId="09BBC83E" w14:textId="060BB1CB" w:rsidR="003936F3" w:rsidRPr="00513D70" w:rsidRDefault="00802276"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këta punonjës nuk kthehen në vendbanimin e tyre brenda ditës, 4</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(katër</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mijë) lekë në muaj.</w:t>
      </w:r>
      <w:r w:rsidR="00445C87" w:rsidRPr="00513D70">
        <w:rPr>
          <w:rFonts w:ascii="Garamond" w:eastAsia="Times New Roman" w:hAnsi="Garamond" w:cs="Times New Roman"/>
          <w:sz w:val="24"/>
          <w:szCs w:val="24"/>
          <w:lang w:val="sq-AL"/>
        </w:rPr>
        <w:t xml:space="preserve"> </w:t>
      </w:r>
    </w:p>
    <w:p w14:paraId="1C23D55A" w14:textId="77777777" w:rsidR="00256B2D" w:rsidRPr="00256B2D" w:rsidRDefault="005445CB" w:rsidP="00256B2D">
      <w:pPr>
        <w:pStyle w:val="BodyText3"/>
        <w:spacing w:after="0"/>
        <w:ind w:firstLine="284"/>
        <w:jc w:val="both"/>
        <w:rPr>
          <w:rFonts w:ascii="Garamond" w:hAnsi="Garamond"/>
          <w:i/>
          <w:sz w:val="24"/>
          <w:szCs w:val="24"/>
        </w:rPr>
      </w:pPr>
      <w:r w:rsidRPr="00513D70">
        <w:rPr>
          <w:rFonts w:ascii="Garamond" w:eastAsia="Times New Roman" w:hAnsi="Garamond" w:cs="Times New Roman"/>
          <w:color w:val="000000"/>
          <w:sz w:val="24"/>
          <w:szCs w:val="24"/>
          <w:lang w:val="sq-AL"/>
        </w:rPr>
        <w:t xml:space="preserve">23. </w:t>
      </w:r>
      <w:proofErr w:type="spellStart"/>
      <w:r w:rsidR="00256B2D" w:rsidRPr="00256B2D">
        <w:rPr>
          <w:rFonts w:ascii="Garamond" w:hAnsi="Garamond"/>
          <w:i/>
          <w:sz w:val="24"/>
          <w:szCs w:val="24"/>
        </w:rPr>
        <w:t>Titullarët</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institucioneve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varësi</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ministrit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çështjet</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shëndetësisë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pjesë</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fushës</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së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veprimit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këtij</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vendimi</w:t>
      </w:r>
      <w:proofErr w:type="spellEnd"/>
      <w:r w:rsidR="00256B2D" w:rsidRPr="00256B2D">
        <w:rPr>
          <w:rFonts w:ascii="Garamond" w:hAnsi="Garamond"/>
          <w:i/>
          <w:sz w:val="24"/>
          <w:szCs w:val="24"/>
        </w:rPr>
        <w:t xml:space="preserve">, me </w:t>
      </w:r>
      <w:proofErr w:type="spellStart"/>
      <w:r w:rsidR="00256B2D" w:rsidRPr="00256B2D">
        <w:rPr>
          <w:rFonts w:ascii="Garamond" w:hAnsi="Garamond"/>
          <w:i/>
          <w:sz w:val="24"/>
          <w:szCs w:val="24"/>
        </w:rPr>
        <w:t>qëllim</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realizimin</w:t>
      </w:r>
      <w:proofErr w:type="spellEnd"/>
      <w:r w:rsidR="00256B2D" w:rsidRPr="00256B2D">
        <w:rPr>
          <w:rFonts w:ascii="Garamond" w:hAnsi="Garamond"/>
          <w:i/>
          <w:sz w:val="24"/>
          <w:szCs w:val="24"/>
        </w:rPr>
        <w:t xml:space="preserve"> me </w:t>
      </w:r>
      <w:proofErr w:type="spellStart"/>
      <w:r w:rsidR="00256B2D" w:rsidRPr="00256B2D">
        <w:rPr>
          <w:rFonts w:ascii="Garamond" w:hAnsi="Garamond"/>
          <w:i/>
          <w:sz w:val="24"/>
          <w:szCs w:val="24"/>
        </w:rPr>
        <w:t>efektivitet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dhe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eficiencë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misionit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dhe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objektivave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institucionit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që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drejtojnë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kanë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drejtë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që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marrë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këshillimin</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duhur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çështje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specifike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kenë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këshilltarë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jashtëm</w:t>
      </w:r>
      <w:proofErr w:type="spellEnd"/>
      <w:r w:rsidR="00256B2D" w:rsidRPr="00256B2D">
        <w:rPr>
          <w:rFonts w:ascii="Garamond" w:hAnsi="Garamond"/>
          <w:i/>
          <w:sz w:val="24"/>
          <w:szCs w:val="24"/>
        </w:rPr>
        <w:t xml:space="preserve">, me </w:t>
      </w:r>
      <w:proofErr w:type="spellStart"/>
      <w:r w:rsidR="00256B2D" w:rsidRPr="00256B2D">
        <w:rPr>
          <w:rFonts w:ascii="Garamond" w:hAnsi="Garamond"/>
          <w:i/>
          <w:sz w:val="24"/>
          <w:szCs w:val="24"/>
        </w:rPr>
        <w:t>shtetësi</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shqiptare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apo</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huaj</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Kontraktimi</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i</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këshilltarëve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jashtëm</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bëhet</w:t>
      </w:r>
      <w:proofErr w:type="spellEnd"/>
      <w:r w:rsidR="00256B2D" w:rsidRPr="00256B2D">
        <w:rPr>
          <w:rFonts w:ascii="Garamond" w:hAnsi="Garamond"/>
          <w:i/>
          <w:sz w:val="24"/>
          <w:szCs w:val="24"/>
        </w:rPr>
        <w:t xml:space="preserve"> pas </w:t>
      </w:r>
      <w:proofErr w:type="spellStart"/>
      <w:r w:rsidR="00256B2D" w:rsidRPr="00256B2D">
        <w:rPr>
          <w:rFonts w:ascii="Garamond" w:hAnsi="Garamond"/>
          <w:i/>
          <w:sz w:val="24"/>
          <w:szCs w:val="24"/>
        </w:rPr>
        <w:t>miratimit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ministrit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përgjegjës</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lastRenderedPageBreak/>
        <w:t>shëndetësinë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Pagesa</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këshilltarëve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jashtëm</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bëhet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nga</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llogaria</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ekonomike</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përcaktuar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sipas</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udhëzimit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përkatës</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zbatimit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buxhetit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ministrit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përgjegjës</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financat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dhe</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përcaktohet</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nga</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titullari</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përkatës</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masën</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deri</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në</w:t>
      </w:r>
      <w:proofErr w:type="spellEnd"/>
      <w:r w:rsidR="00256B2D" w:rsidRPr="00256B2D">
        <w:rPr>
          <w:rFonts w:ascii="Garamond" w:hAnsi="Garamond"/>
          <w:i/>
          <w:sz w:val="24"/>
          <w:szCs w:val="24"/>
        </w:rPr>
        <w:t xml:space="preserve"> 112 750 (</w:t>
      </w:r>
      <w:proofErr w:type="spellStart"/>
      <w:r w:rsidR="00256B2D" w:rsidRPr="00256B2D">
        <w:rPr>
          <w:rFonts w:ascii="Garamond" w:hAnsi="Garamond"/>
          <w:i/>
          <w:sz w:val="24"/>
          <w:szCs w:val="24"/>
        </w:rPr>
        <w:t>njëqind</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dymbëdhjetë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mijë</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shtatëqind</w:t>
      </w:r>
      <w:proofErr w:type="spellEnd"/>
      <w:r w:rsidR="00256B2D" w:rsidRPr="00256B2D">
        <w:rPr>
          <w:rFonts w:ascii="Garamond" w:hAnsi="Garamond"/>
          <w:i/>
          <w:sz w:val="24"/>
          <w:szCs w:val="24"/>
        </w:rPr>
        <w:t xml:space="preserve"> e </w:t>
      </w:r>
      <w:proofErr w:type="spellStart"/>
      <w:r w:rsidR="00256B2D" w:rsidRPr="00256B2D">
        <w:rPr>
          <w:rFonts w:ascii="Garamond" w:hAnsi="Garamond"/>
          <w:i/>
          <w:sz w:val="24"/>
          <w:szCs w:val="24"/>
        </w:rPr>
        <w:t>pesëdhjetë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lekë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në</w:t>
      </w:r>
      <w:proofErr w:type="spellEnd"/>
      <w:r w:rsidR="00256B2D" w:rsidRPr="00256B2D">
        <w:rPr>
          <w:rFonts w:ascii="Garamond" w:hAnsi="Garamond"/>
          <w:i/>
          <w:sz w:val="24"/>
          <w:szCs w:val="24"/>
        </w:rPr>
        <w:t xml:space="preserve"> </w:t>
      </w:r>
      <w:proofErr w:type="spellStart"/>
      <w:r w:rsidR="00256B2D" w:rsidRPr="00256B2D">
        <w:rPr>
          <w:rFonts w:ascii="Garamond" w:hAnsi="Garamond"/>
          <w:i/>
          <w:sz w:val="24"/>
          <w:szCs w:val="24"/>
        </w:rPr>
        <w:t>muaj</w:t>
      </w:r>
      <w:proofErr w:type="spellEnd"/>
      <w:r w:rsidR="00256B2D" w:rsidRPr="00256B2D">
        <w:rPr>
          <w:rFonts w:ascii="Garamond" w:hAnsi="Garamond"/>
          <w:i/>
          <w:sz w:val="24"/>
          <w:szCs w:val="24"/>
        </w:rPr>
        <w:t>.</w:t>
      </w:r>
    </w:p>
    <w:p w14:paraId="61415A76" w14:textId="77777777" w:rsidR="00256B2D" w:rsidRPr="00256B2D" w:rsidRDefault="00256B2D" w:rsidP="00256B2D">
      <w:pPr>
        <w:pStyle w:val="ListParagraph"/>
        <w:spacing w:after="0" w:line="240" w:lineRule="auto"/>
        <w:ind w:left="0" w:firstLine="284"/>
        <w:contextualSpacing w:val="0"/>
        <w:jc w:val="both"/>
        <w:rPr>
          <w:rFonts w:ascii="Garamond" w:eastAsia="Times New Roman" w:hAnsi="Garamond" w:cs="Times New Roman"/>
          <w:i/>
          <w:color w:val="000000"/>
          <w:sz w:val="24"/>
          <w:szCs w:val="24"/>
          <w:lang w:val="sq-AL"/>
        </w:rPr>
      </w:pPr>
      <w:proofErr w:type="spellStart"/>
      <w:r w:rsidRPr="00256B2D">
        <w:rPr>
          <w:rFonts w:ascii="Garamond" w:hAnsi="Garamond"/>
          <w:i/>
          <w:sz w:val="24"/>
          <w:szCs w:val="24"/>
        </w:rPr>
        <w:t>Numri</w:t>
      </w:r>
      <w:proofErr w:type="spellEnd"/>
      <w:r w:rsidRPr="00256B2D">
        <w:rPr>
          <w:rFonts w:ascii="Garamond" w:hAnsi="Garamond"/>
          <w:i/>
          <w:sz w:val="24"/>
          <w:szCs w:val="24"/>
        </w:rPr>
        <w:t xml:space="preserve"> </w:t>
      </w:r>
      <w:proofErr w:type="spellStart"/>
      <w:r w:rsidRPr="00256B2D">
        <w:rPr>
          <w:rFonts w:ascii="Garamond" w:hAnsi="Garamond"/>
          <w:i/>
          <w:sz w:val="24"/>
          <w:szCs w:val="24"/>
        </w:rPr>
        <w:t>i</w:t>
      </w:r>
      <w:proofErr w:type="spellEnd"/>
      <w:r w:rsidRPr="00256B2D">
        <w:rPr>
          <w:rFonts w:ascii="Garamond" w:hAnsi="Garamond"/>
          <w:i/>
          <w:sz w:val="24"/>
          <w:szCs w:val="24"/>
        </w:rPr>
        <w:t xml:space="preserve"> </w:t>
      </w:r>
      <w:proofErr w:type="spellStart"/>
      <w:r w:rsidRPr="00256B2D">
        <w:rPr>
          <w:rFonts w:ascii="Garamond" w:hAnsi="Garamond"/>
          <w:i/>
          <w:sz w:val="24"/>
          <w:szCs w:val="24"/>
        </w:rPr>
        <w:t>këshilltarëve</w:t>
      </w:r>
      <w:proofErr w:type="spellEnd"/>
      <w:r w:rsidRPr="00256B2D">
        <w:rPr>
          <w:rFonts w:ascii="Garamond" w:hAnsi="Garamond"/>
          <w:i/>
          <w:sz w:val="24"/>
          <w:szCs w:val="24"/>
        </w:rPr>
        <w:t xml:space="preserve"> </w:t>
      </w:r>
      <w:proofErr w:type="spellStart"/>
      <w:r w:rsidRPr="00256B2D">
        <w:rPr>
          <w:rFonts w:ascii="Garamond" w:hAnsi="Garamond"/>
          <w:i/>
          <w:sz w:val="24"/>
          <w:szCs w:val="24"/>
        </w:rPr>
        <w:t>të</w:t>
      </w:r>
      <w:proofErr w:type="spellEnd"/>
      <w:r w:rsidRPr="00256B2D">
        <w:rPr>
          <w:rFonts w:ascii="Garamond" w:hAnsi="Garamond"/>
          <w:i/>
          <w:sz w:val="24"/>
          <w:szCs w:val="24"/>
        </w:rPr>
        <w:t xml:space="preserve"> </w:t>
      </w:r>
      <w:proofErr w:type="spellStart"/>
      <w:r w:rsidRPr="00256B2D">
        <w:rPr>
          <w:rFonts w:ascii="Garamond" w:hAnsi="Garamond"/>
          <w:i/>
          <w:sz w:val="24"/>
          <w:szCs w:val="24"/>
        </w:rPr>
        <w:t>jashtëm</w:t>
      </w:r>
      <w:proofErr w:type="spellEnd"/>
      <w:r w:rsidRPr="00256B2D">
        <w:rPr>
          <w:rFonts w:ascii="Garamond" w:hAnsi="Garamond"/>
          <w:i/>
          <w:sz w:val="24"/>
          <w:szCs w:val="24"/>
        </w:rPr>
        <w:t xml:space="preserve">, </w:t>
      </w:r>
      <w:proofErr w:type="spellStart"/>
      <w:r w:rsidRPr="00256B2D">
        <w:rPr>
          <w:rFonts w:ascii="Garamond" w:hAnsi="Garamond"/>
          <w:i/>
          <w:sz w:val="24"/>
          <w:szCs w:val="24"/>
        </w:rPr>
        <w:t>që</w:t>
      </w:r>
      <w:proofErr w:type="spellEnd"/>
      <w:r w:rsidRPr="00256B2D">
        <w:rPr>
          <w:rFonts w:ascii="Garamond" w:hAnsi="Garamond"/>
          <w:i/>
          <w:sz w:val="24"/>
          <w:szCs w:val="24"/>
        </w:rPr>
        <w:t xml:space="preserve"> </w:t>
      </w:r>
      <w:proofErr w:type="spellStart"/>
      <w:r w:rsidRPr="00256B2D">
        <w:rPr>
          <w:rFonts w:ascii="Garamond" w:hAnsi="Garamond"/>
          <w:i/>
          <w:sz w:val="24"/>
          <w:szCs w:val="24"/>
        </w:rPr>
        <w:t>mund</w:t>
      </w:r>
      <w:proofErr w:type="spellEnd"/>
      <w:r w:rsidRPr="00256B2D">
        <w:rPr>
          <w:rFonts w:ascii="Garamond" w:hAnsi="Garamond"/>
          <w:i/>
          <w:sz w:val="24"/>
          <w:szCs w:val="24"/>
        </w:rPr>
        <w:t xml:space="preserve"> </w:t>
      </w:r>
      <w:proofErr w:type="spellStart"/>
      <w:r w:rsidRPr="00256B2D">
        <w:rPr>
          <w:rFonts w:ascii="Garamond" w:hAnsi="Garamond"/>
          <w:i/>
          <w:sz w:val="24"/>
          <w:szCs w:val="24"/>
        </w:rPr>
        <w:t>të</w:t>
      </w:r>
      <w:proofErr w:type="spellEnd"/>
      <w:r w:rsidRPr="00256B2D">
        <w:rPr>
          <w:rFonts w:ascii="Garamond" w:hAnsi="Garamond"/>
          <w:i/>
          <w:sz w:val="24"/>
          <w:szCs w:val="24"/>
        </w:rPr>
        <w:t xml:space="preserve"> </w:t>
      </w:r>
      <w:proofErr w:type="spellStart"/>
      <w:r w:rsidRPr="00256B2D">
        <w:rPr>
          <w:rFonts w:ascii="Garamond" w:hAnsi="Garamond"/>
          <w:i/>
          <w:sz w:val="24"/>
          <w:szCs w:val="24"/>
        </w:rPr>
        <w:t>kontraktojnë</w:t>
      </w:r>
      <w:proofErr w:type="spellEnd"/>
      <w:r w:rsidRPr="00256B2D">
        <w:rPr>
          <w:rFonts w:ascii="Garamond" w:hAnsi="Garamond"/>
          <w:i/>
          <w:sz w:val="24"/>
          <w:szCs w:val="24"/>
        </w:rPr>
        <w:t xml:space="preserve"> </w:t>
      </w:r>
      <w:proofErr w:type="spellStart"/>
      <w:r w:rsidRPr="00256B2D">
        <w:rPr>
          <w:rFonts w:ascii="Garamond" w:hAnsi="Garamond"/>
          <w:i/>
          <w:sz w:val="24"/>
          <w:szCs w:val="24"/>
        </w:rPr>
        <w:t>titullarët</w:t>
      </w:r>
      <w:proofErr w:type="spellEnd"/>
      <w:r w:rsidRPr="00256B2D">
        <w:rPr>
          <w:rFonts w:ascii="Garamond" w:hAnsi="Garamond"/>
          <w:i/>
          <w:sz w:val="24"/>
          <w:szCs w:val="24"/>
        </w:rPr>
        <w:t xml:space="preserve"> e </w:t>
      </w:r>
      <w:proofErr w:type="spellStart"/>
      <w:r w:rsidRPr="00256B2D">
        <w:rPr>
          <w:rFonts w:ascii="Garamond" w:hAnsi="Garamond"/>
          <w:i/>
          <w:sz w:val="24"/>
          <w:szCs w:val="24"/>
        </w:rPr>
        <w:t>institucioneve</w:t>
      </w:r>
      <w:proofErr w:type="spellEnd"/>
      <w:r w:rsidRPr="00256B2D">
        <w:rPr>
          <w:rFonts w:ascii="Garamond" w:hAnsi="Garamond"/>
          <w:i/>
          <w:sz w:val="24"/>
          <w:szCs w:val="24"/>
        </w:rPr>
        <w:t xml:space="preserve"> </w:t>
      </w:r>
      <w:proofErr w:type="spellStart"/>
      <w:r w:rsidRPr="00256B2D">
        <w:rPr>
          <w:rFonts w:ascii="Garamond" w:hAnsi="Garamond"/>
          <w:i/>
          <w:sz w:val="24"/>
          <w:szCs w:val="24"/>
        </w:rPr>
        <w:t>në</w:t>
      </w:r>
      <w:proofErr w:type="spellEnd"/>
      <w:r w:rsidRPr="00256B2D">
        <w:rPr>
          <w:rFonts w:ascii="Garamond" w:hAnsi="Garamond"/>
          <w:i/>
          <w:sz w:val="24"/>
          <w:szCs w:val="24"/>
        </w:rPr>
        <w:t xml:space="preserve"> </w:t>
      </w:r>
      <w:proofErr w:type="spellStart"/>
      <w:r w:rsidRPr="00256B2D">
        <w:rPr>
          <w:rFonts w:ascii="Garamond" w:hAnsi="Garamond"/>
          <w:i/>
          <w:sz w:val="24"/>
          <w:szCs w:val="24"/>
        </w:rPr>
        <w:t>varësi</w:t>
      </w:r>
      <w:proofErr w:type="spellEnd"/>
      <w:r w:rsidRPr="00256B2D">
        <w:rPr>
          <w:rFonts w:ascii="Garamond" w:hAnsi="Garamond"/>
          <w:i/>
          <w:sz w:val="24"/>
          <w:szCs w:val="24"/>
        </w:rPr>
        <w:t xml:space="preserve"> </w:t>
      </w:r>
      <w:proofErr w:type="spellStart"/>
      <w:r w:rsidRPr="00256B2D">
        <w:rPr>
          <w:rFonts w:ascii="Garamond" w:hAnsi="Garamond"/>
          <w:i/>
          <w:sz w:val="24"/>
          <w:szCs w:val="24"/>
        </w:rPr>
        <w:t>të</w:t>
      </w:r>
      <w:proofErr w:type="spellEnd"/>
      <w:r w:rsidRPr="00256B2D">
        <w:rPr>
          <w:rFonts w:ascii="Garamond" w:hAnsi="Garamond"/>
          <w:i/>
          <w:sz w:val="24"/>
          <w:szCs w:val="24"/>
        </w:rPr>
        <w:t xml:space="preserve"> </w:t>
      </w:r>
      <w:proofErr w:type="spellStart"/>
      <w:r w:rsidRPr="00256B2D">
        <w:rPr>
          <w:rFonts w:ascii="Garamond" w:hAnsi="Garamond"/>
          <w:i/>
          <w:sz w:val="24"/>
          <w:szCs w:val="24"/>
        </w:rPr>
        <w:t>ministrit</w:t>
      </w:r>
      <w:proofErr w:type="spellEnd"/>
      <w:r w:rsidRPr="00256B2D">
        <w:rPr>
          <w:rFonts w:ascii="Garamond" w:hAnsi="Garamond"/>
          <w:i/>
          <w:sz w:val="24"/>
          <w:szCs w:val="24"/>
        </w:rPr>
        <w:t xml:space="preserve"> </w:t>
      </w:r>
      <w:proofErr w:type="spellStart"/>
      <w:r w:rsidRPr="00256B2D">
        <w:rPr>
          <w:rFonts w:ascii="Garamond" w:hAnsi="Garamond"/>
          <w:i/>
          <w:sz w:val="24"/>
          <w:szCs w:val="24"/>
        </w:rPr>
        <w:t>për</w:t>
      </w:r>
      <w:proofErr w:type="spellEnd"/>
      <w:r w:rsidRPr="00256B2D">
        <w:rPr>
          <w:rFonts w:ascii="Garamond" w:hAnsi="Garamond"/>
          <w:i/>
          <w:sz w:val="24"/>
          <w:szCs w:val="24"/>
        </w:rPr>
        <w:t xml:space="preserve"> </w:t>
      </w:r>
      <w:proofErr w:type="spellStart"/>
      <w:r w:rsidRPr="00256B2D">
        <w:rPr>
          <w:rFonts w:ascii="Garamond" w:hAnsi="Garamond"/>
          <w:i/>
          <w:sz w:val="24"/>
          <w:szCs w:val="24"/>
        </w:rPr>
        <w:t>çështjet</w:t>
      </w:r>
      <w:proofErr w:type="spellEnd"/>
      <w:r w:rsidRPr="00256B2D">
        <w:rPr>
          <w:rFonts w:ascii="Garamond" w:hAnsi="Garamond"/>
          <w:i/>
          <w:sz w:val="24"/>
          <w:szCs w:val="24"/>
        </w:rPr>
        <w:t xml:space="preserve"> e </w:t>
      </w:r>
      <w:proofErr w:type="spellStart"/>
      <w:r w:rsidRPr="00256B2D">
        <w:rPr>
          <w:rFonts w:ascii="Garamond" w:hAnsi="Garamond"/>
          <w:i/>
          <w:sz w:val="24"/>
          <w:szCs w:val="24"/>
        </w:rPr>
        <w:t>shëndetësisë</w:t>
      </w:r>
      <w:proofErr w:type="spellEnd"/>
      <w:r w:rsidRPr="00256B2D">
        <w:rPr>
          <w:rFonts w:ascii="Garamond" w:hAnsi="Garamond"/>
          <w:i/>
          <w:sz w:val="24"/>
          <w:szCs w:val="24"/>
        </w:rPr>
        <w:t xml:space="preserve">, </w:t>
      </w:r>
      <w:proofErr w:type="spellStart"/>
      <w:r w:rsidRPr="00256B2D">
        <w:rPr>
          <w:rFonts w:ascii="Garamond" w:hAnsi="Garamond"/>
          <w:i/>
          <w:sz w:val="24"/>
          <w:szCs w:val="24"/>
        </w:rPr>
        <w:t>pjesë</w:t>
      </w:r>
      <w:proofErr w:type="spellEnd"/>
      <w:r w:rsidRPr="00256B2D">
        <w:rPr>
          <w:rFonts w:ascii="Garamond" w:hAnsi="Garamond"/>
          <w:i/>
          <w:sz w:val="24"/>
          <w:szCs w:val="24"/>
        </w:rPr>
        <w:t xml:space="preserve"> e </w:t>
      </w:r>
      <w:proofErr w:type="spellStart"/>
      <w:r w:rsidRPr="00256B2D">
        <w:rPr>
          <w:rFonts w:ascii="Garamond" w:hAnsi="Garamond"/>
          <w:i/>
          <w:sz w:val="24"/>
          <w:szCs w:val="24"/>
        </w:rPr>
        <w:t>fushës</w:t>
      </w:r>
      <w:proofErr w:type="spellEnd"/>
      <w:r w:rsidRPr="00256B2D">
        <w:rPr>
          <w:rFonts w:ascii="Garamond" w:hAnsi="Garamond"/>
          <w:i/>
          <w:sz w:val="24"/>
          <w:szCs w:val="24"/>
        </w:rPr>
        <w:t xml:space="preserve"> </w:t>
      </w:r>
      <w:proofErr w:type="spellStart"/>
      <w:r w:rsidRPr="00256B2D">
        <w:rPr>
          <w:rFonts w:ascii="Garamond" w:hAnsi="Garamond"/>
          <w:i/>
          <w:sz w:val="24"/>
          <w:szCs w:val="24"/>
        </w:rPr>
        <w:t>së</w:t>
      </w:r>
      <w:proofErr w:type="spellEnd"/>
      <w:r w:rsidRPr="00256B2D">
        <w:rPr>
          <w:rFonts w:ascii="Garamond" w:hAnsi="Garamond"/>
          <w:i/>
          <w:sz w:val="24"/>
          <w:szCs w:val="24"/>
        </w:rPr>
        <w:t xml:space="preserve"> </w:t>
      </w:r>
      <w:proofErr w:type="spellStart"/>
      <w:r w:rsidRPr="00256B2D">
        <w:rPr>
          <w:rFonts w:ascii="Garamond" w:hAnsi="Garamond"/>
          <w:i/>
          <w:sz w:val="24"/>
          <w:szCs w:val="24"/>
        </w:rPr>
        <w:t>veprimit</w:t>
      </w:r>
      <w:proofErr w:type="spellEnd"/>
      <w:r w:rsidRPr="00256B2D">
        <w:rPr>
          <w:rFonts w:ascii="Garamond" w:hAnsi="Garamond"/>
          <w:i/>
          <w:sz w:val="24"/>
          <w:szCs w:val="24"/>
        </w:rPr>
        <w:t xml:space="preserve"> </w:t>
      </w:r>
      <w:proofErr w:type="spellStart"/>
      <w:r w:rsidRPr="00256B2D">
        <w:rPr>
          <w:rFonts w:ascii="Garamond" w:hAnsi="Garamond"/>
          <w:i/>
          <w:sz w:val="24"/>
          <w:szCs w:val="24"/>
        </w:rPr>
        <w:t>të</w:t>
      </w:r>
      <w:proofErr w:type="spellEnd"/>
      <w:r w:rsidRPr="00256B2D">
        <w:rPr>
          <w:rFonts w:ascii="Garamond" w:hAnsi="Garamond"/>
          <w:i/>
          <w:sz w:val="24"/>
          <w:szCs w:val="24"/>
        </w:rPr>
        <w:t xml:space="preserve"> </w:t>
      </w:r>
      <w:proofErr w:type="spellStart"/>
      <w:r w:rsidRPr="00256B2D">
        <w:rPr>
          <w:rFonts w:ascii="Garamond" w:hAnsi="Garamond"/>
          <w:i/>
          <w:sz w:val="24"/>
          <w:szCs w:val="24"/>
        </w:rPr>
        <w:t>këtij</w:t>
      </w:r>
      <w:proofErr w:type="spellEnd"/>
      <w:r w:rsidRPr="00256B2D">
        <w:rPr>
          <w:rFonts w:ascii="Garamond" w:hAnsi="Garamond"/>
          <w:i/>
          <w:sz w:val="24"/>
          <w:szCs w:val="24"/>
        </w:rPr>
        <w:t xml:space="preserve"> </w:t>
      </w:r>
      <w:proofErr w:type="spellStart"/>
      <w:r w:rsidRPr="00256B2D">
        <w:rPr>
          <w:rFonts w:ascii="Garamond" w:hAnsi="Garamond"/>
          <w:i/>
          <w:sz w:val="24"/>
          <w:szCs w:val="24"/>
        </w:rPr>
        <w:t>vendimi</w:t>
      </w:r>
      <w:proofErr w:type="spellEnd"/>
      <w:r w:rsidRPr="00256B2D">
        <w:rPr>
          <w:rFonts w:ascii="Garamond" w:hAnsi="Garamond"/>
          <w:i/>
          <w:sz w:val="24"/>
          <w:szCs w:val="24"/>
        </w:rPr>
        <w:t xml:space="preserve">, </w:t>
      </w:r>
      <w:proofErr w:type="spellStart"/>
      <w:r w:rsidRPr="00256B2D">
        <w:rPr>
          <w:rFonts w:ascii="Garamond" w:hAnsi="Garamond"/>
          <w:i/>
          <w:sz w:val="24"/>
          <w:szCs w:val="24"/>
        </w:rPr>
        <w:t>nuk</w:t>
      </w:r>
      <w:proofErr w:type="spellEnd"/>
      <w:r w:rsidRPr="00256B2D">
        <w:rPr>
          <w:rFonts w:ascii="Garamond" w:hAnsi="Garamond"/>
          <w:i/>
          <w:sz w:val="24"/>
          <w:szCs w:val="24"/>
        </w:rPr>
        <w:t xml:space="preserve"> </w:t>
      </w:r>
      <w:proofErr w:type="spellStart"/>
      <w:r w:rsidRPr="00256B2D">
        <w:rPr>
          <w:rFonts w:ascii="Garamond" w:hAnsi="Garamond"/>
          <w:i/>
          <w:sz w:val="24"/>
          <w:szCs w:val="24"/>
        </w:rPr>
        <w:t>duhet</w:t>
      </w:r>
      <w:proofErr w:type="spellEnd"/>
      <w:r w:rsidRPr="00256B2D">
        <w:rPr>
          <w:rFonts w:ascii="Garamond" w:hAnsi="Garamond"/>
          <w:i/>
          <w:sz w:val="24"/>
          <w:szCs w:val="24"/>
        </w:rPr>
        <w:t xml:space="preserve"> </w:t>
      </w:r>
      <w:proofErr w:type="spellStart"/>
      <w:r w:rsidRPr="00256B2D">
        <w:rPr>
          <w:rFonts w:ascii="Garamond" w:hAnsi="Garamond"/>
          <w:i/>
          <w:sz w:val="24"/>
          <w:szCs w:val="24"/>
        </w:rPr>
        <w:t>të</w:t>
      </w:r>
      <w:proofErr w:type="spellEnd"/>
      <w:r w:rsidRPr="00256B2D">
        <w:rPr>
          <w:rFonts w:ascii="Garamond" w:hAnsi="Garamond"/>
          <w:i/>
          <w:sz w:val="24"/>
          <w:szCs w:val="24"/>
        </w:rPr>
        <w:t xml:space="preserve"> </w:t>
      </w:r>
      <w:proofErr w:type="spellStart"/>
      <w:r w:rsidRPr="00256B2D">
        <w:rPr>
          <w:rFonts w:ascii="Garamond" w:hAnsi="Garamond"/>
          <w:i/>
          <w:sz w:val="24"/>
          <w:szCs w:val="24"/>
        </w:rPr>
        <w:t>jetë</w:t>
      </w:r>
      <w:proofErr w:type="spellEnd"/>
      <w:r w:rsidRPr="00256B2D">
        <w:rPr>
          <w:rFonts w:ascii="Garamond" w:hAnsi="Garamond"/>
          <w:i/>
          <w:sz w:val="24"/>
          <w:szCs w:val="24"/>
        </w:rPr>
        <w:t xml:space="preserve"> </w:t>
      </w:r>
      <w:proofErr w:type="spellStart"/>
      <w:r w:rsidRPr="00256B2D">
        <w:rPr>
          <w:rFonts w:ascii="Garamond" w:hAnsi="Garamond"/>
          <w:i/>
          <w:sz w:val="24"/>
          <w:szCs w:val="24"/>
        </w:rPr>
        <w:t>më</w:t>
      </w:r>
      <w:proofErr w:type="spellEnd"/>
      <w:r w:rsidRPr="00256B2D">
        <w:rPr>
          <w:rFonts w:ascii="Garamond" w:hAnsi="Garamond"/>
          <w:i/>
          <w:sz w:val="24"/>
          <w:szCs w:val="24"/>
        </w:rPr>
        <w:t xml:space="preserve"> </w:t>
      </w:r>
      <w:proofErr w:type="spellStart"/>
      <w:r w:rsidRPr="00256B2D">
        <w:rPr>
          <w:rFonts w:ascii="Garamond" w:hAnsi="Garamond"/>
          <w:i/>
          <w:sz w:val="24"/>
          <w:szCs w:val="24"/>
        </w:rPr>
        <w:t>i</w:t>
      </w:r>
      <w:proofErr w:type="spellEnd"/>
      <w:r w:rsidRPr="00256B2D">
        <w:rPr>
          <w:rFonts w:ascii="Garamond" w:hAnsi="Garamond"/>
          <w:i/>
          <w:sz w:val="24"/>
          <w:szCs w:val="24"/>
        </w:rPr>
        <w:t xml:space="preserve"> </w:t>
      </w:r>
      <w:proofErr w:type="spellStart"/>
      <w:r w:rsidRPr="00256B2D">
        <w:rPr>
          <w:rFonts w:ascii="Garamond" w:hAnsi="Garamond"/>
          <w:i/>
          <w:sz w:val="24"/>
          <w:szCs w:val="24"/>
        </w:rPr>
        <w:t>madh</w:t>
      </w:r>
      <w:proofErr w:type="spellEnd"/>
      <w:r w:rsidRPr="00256B2D">
        <w:rPr>
          <w:rFonts w:ascii="Garamond" w:hAnsi="Garamond"/>
          <w:i/>
          <w:sz w:val="24"/>
          <w:szCs w:val="24"/>
        </w:rPr>
        <w:t xml:space="preserve"> se 3 (</w:t>
      </w:r>
      <w:proofErr w:type="spellStart"/>
      <w:r w:rsidRPr="00256B2D">
        <w:rPr>
          <w:rFonts w:ascii="Garamond" w:hAnsi="Garamond"/>
          <w:i/>
          <w:sz w:val="24"/>
          <w:szCs w:val="24"/>
        </w:rPr>
        <w:t>tre</w:t>
      </w:r>
      <w:proofErr w:type="spellEnd"/>
      <w:r w:rsidRPr="00256B2D">
        <w:rPr>
          <w:rFonts w:ascii="Garamond" w:hAnsi="Garamond"/>
          <w:i/>
          <w:sz w:val="24"/>
          <w:szCs w:val="24"/>
        </w:rPr>
        <w:t>).</w:t>
      </w:r>
    </w:p>
    <w:p w14:paraId="72F592E5" w14:textId="512DB338" w:rsidR="007F10C0" w:rsidRPr="00513D70" w:rsidRDefault="005445CB" w:rsidP="00256B2D">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24. </w:t>
      </w:r>
      <w:r w:rsidR="007F10C0" w:rsidRPr="00513D70">
        <w:rPr>
          <w:rFonts w:ascii="Garamond" w:eastAsia="Times New Roman" w:hAnsi="Garamond" w:cs="Times New Roman"/>
          <w:color w:val="000000"/>
          <w:sz w:val="24"/>
          <w:szCs w:val="24"/>
          <w:lang w:val="sq-AL"/>
        </w:rPr>
        <w:t xml:space="preserve">Trajnimi i personelit mjekësor, personelit </w:t>
      </w:r>
      <w:proofErr w:type="spellStart"/>
      <w:r w:rsidR="007F10C0" w:rsidRPr="00513D70">
        <w:rPr>
          <w:rFonts w:ascii="Garamond" w:eastAsia="Times New Roman" w:hAnsi="Garamond" w:cs="Times New Roman"/>
          <w:color w:val="000000"/>
          <w:sz w:val="24"/>
          <w:szCs w:val="24"/>
          <w:lang w:val="sq-AL"/>
        </w:rPr>
        <w:t>paramedikal</w:t>
      </w:r>
      <w:proofErr w:type="spellEnd"/>
      <w:r w:rsidR="007F10C0" w:rsidRPr="00513D70">
        <w:rPr>
          <w:rFonts w:ascii="Garamond" w:eastAsia="Times New Roman" w:hAnsi="Garamond" w:cs="Times New Roman"/>
          <w:color w:val="000000"/>
          <w:sz w:val="24"/>
          <w:szCs w:val="24"/>
          <w:lang w:val="sq-AL"/>
        </w:rPr>
        <w:t xml:space="preserve"> dhe publikut të gjerë</w:t>
      </w:r>
      <w:r w:rsidR="00F21374"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 xml:space="preserve">kryhet nëpërmjet veprimtarive të trajnimit që organizohen nga vetë Qendra Kombëtare e Urgjencës Mjekësore ose/dhe në bashkëpunim me Universitetin e Mjekësisë apo qendrat spitalore. Në rastet kur punonjësit e personelit mjekësor (me arsim të lartë) të Qendrës Kombëtare të Urgjencës Mjekësore marrin pjesë në veprimtaritë e trajnimit (si për personelin mjekësor ashtu edhe për personelin </w:t>
      </w:r>
      <w:proofErr w:type="spellStart"/>
      <w:r w:rsidR="007F10C0" w:rsidRPr="00513D70">
        <w:rPr>
          <w:rFonts w:ascii="Garamond" w:eastAsia="Times New Roman" w:hAnsi="Garamond" w:cs="Times New Roman"/>
          <w:color w:val="000000"/>
          <w:sz w:val="24"/>
          <w:szCs w:val="24"/>
          <w:lang w:val="sq-AL"/>
        </w:rPr>
        <w:t>paramedikal</w:t>
      </w:r>
      <w:proofErr w:type="spellEnd"/>
      <w:r w:rsidR="007F10C0" w:rsidRPr="00513D70">
        <w:rPr>
          <w:rFonts w:ascii="Garamond" w:eastAsia="Times New Roman" w:hAnsi="Garamond" w:cs="Times New Roman"/>
          <w:color w:val="000000"/>
          <w:sz w:val="24"/>
          <w:szCs w:val="24"/>
          <w:lang w:val="sq-AL"/>
        </w:rPr>
        <w:t xml:space="preserve"> dhe publikun e gjerë)</w:t>
      </w:r>
      <w:r w:rsidR="00A9151E"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të cilat organizohen nga vetë qendra, për çdo orë mësimi 60</w:t>
      </w:r>
      <w:r w:rsidR="00F21374" w:rsidRPr="00513D70">
        <w:rPr>
          <w:rFonts w:ascii="Garamond" w:eastAsia="Times New Roman" w:hAnsi="Garamond" w:cs="Times New Roman"/>
          <w:color w:val="000000"/>
          <w:sz w:val="24"/>
          <w:szCs w:val="24"/>
          <w:lang w:val="sq-AL"/>
        </w:rPr>
        <w:t>-</w:t>
      </w:r>
      <w:proofErr w:type="spellStart"/>
      <w:r w:rsidR="007F10C0" w:rsidRPr="00513D70">
        <w:rPr>
          <w:rFonts w:ascii="Garamond" w:eastAsia="Times New Roman" w:hAnsi="Garamond" w:cs="Times New Roman"/>
          <w:color w:val="000000"/>
          <w:sz w:val="24"/>
          <w:szCs w:val="24"/>
          <w:lang w:val="sq-AL"/>
        </w:rPr>
        <w:t>minutëshe</w:t>
      </w:r>
      <w:proofErr w:type="spellEnd"/>
      <w:r w:rsidR="00A9151E"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përfitojnë trajtim me pagesë, si më poshtë vijon: </w:t>
      </w:r>
    </w:p>
    <w:p w14:paraId="273560FF" w14:textId="33E6A1C2" w:rsidR="007F10C0" w:rsidRPr="00513D70" w:rsidRDefault="00226B89"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a)</w:t>
      </w:r>
      <w:r w:rsidR="00445C87" w:rsidRPr="00513D70">
        <w:rPr>
          <w:rFonts w:ascii="Garamond" w:eastAsia="Times New Roman" w:hAnsi="Garamond" w:cs="Times New Roman"/>
          <w:color w:val="000000"/>
          <w:sz w:val="24"/>
          <w:szCs w:val="24"/>
          <w:lang w:val="sq-AL"/>
        </w:rPr>
        <w:t xml:space="preserve"> </w:t>
      </w:r>
      <w:r w:rsidR="00403061" w:rsidRPr="00513D70">
        <w:rPr>
          <w:rFonts w:ascii="Garamond" w:eastAsia="Times New Roman" w:hAnsi="Garamond" w:cs="Times New Roman"/>
          <w:color w:val="000000"/>
          <w:sz w:val="24"/>
          <w:szCs w:val="24"/>
          <w:lang w:val="sq-AL"/>
        </w:rPr>
        <w:t xml:space="preserve">trajnerët </w:t>
      </w:r>
      <w:r w:rsidR="007F10C0" w:rsidRPr="00513D70">
        <w:rPr>
          <w:rFonts w:ascii="Garamond" w:eastAsia="Times New Roman" w:hAnsi="Garamond" w:cs="Times New Roman"/>
          <w:color w:val="000000"/>
          <w:sz w:val="24"/>
          <w:szCs w:val="24"/>
          <w:lang w:val="sq-AL"/>
        </w:rPr>
        <w:t>me më pak se 10 (dhjetë) vite pun</w:t>
      </w:r>
      <w:r w:rsidR="00A9151E" w:rsidRPr="00513D70">
        <w:rPr>
          <w:rFonts w:ascii="Garamond" w:eastAsia="Times New Roman" w:hAnsi="Garamond" w:cs="Times New Roman"/>
          <w:color w:val="000000"/>
          <w:sz w:val="24"/>
          <w:szCs w:val="24"/>
          <w:lang w:val="sq-AL"/>
        </w:rPr>
        <w:t>e</w:t>
      </w:r>
      <w:r w:rsidR="007F10C0" w:rsidRPr="00513D70">
        <w:rPr>
          <w:rFonts w:ascii="Garamond" w:eastAsia="Times New Roman" w:hAnsi="Garamond" w:cs="Times New Roman"/>
          <w:color w:val="000000"/>
          <w:sz w:val="24"/>
          <w:szCs w:val="24"/>
          <w:lang w:val="sq-AL"/>
        </w:rPr>
        <w:t xml:space="preserve"> në profesion përfitojnë një pagesë</w:t>
      </w:r>
      <w:r w:rsidR="00A9151E" w:rsidRPr="00513D70">
        <w:rPr>
          <w:rFonts w:ascii="Garamond" w:eastAsia="Times New Roman" w:hAnsi="Garamond" w:cs="Times New Roman"/>
          <w:color w:val="000000"/>
          <w:sz w:val="24"/>
          <w:szCs w:val="24"/>
          <w:lang w:val="sq-AL"/>
        </w:rPr>
        <w:t>, në masën</w:t>
      </w:r>
      <w:r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1</w:t>
      </w:r>
      <w:r w:rsidR="005C02DB"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 xml:space="preserve">000 (një mijë) lekë për orë; </w:t>
      </w:r>
    </w:p>
    <w:p w14:paraId="3612320D" w14:textId="2495EE3E" w:rsidR="00513D70" w:rsidRDefault="00D52929" w:rsidP="00513D70">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b)</w:t>
      </w:r>
      <w:r w:rsidR="00445C87" w:rsidRPr="00513D70">
        <w:rPr>
          <w:rFonts w:ascii="Garamond" w:eastAsia="Times New Roman" w:hAnsi="Garamond" w:cs="Times New Roman"/>
          <w:color w:val="000000"/>
          <w:sz w:val="24"/>
          <w:szCs w:val="24"/>
          <w:lang w:val="sq-AL"/>
        </w:rPr>
        <w:t xml:space="preserve"> </w:t>
      </w:r>
      <w:r w:rsidR="00403061" w:rsidRPr="00513D70">
        <w:rPr>
          <w:rFonts w:ascii="Garamond" w:eastAsia="Times New Roman" w:hAnsi="Garamond" w:cs="Times New Roman"/>
          <w:color w:val="000000"/>
          <w:sz w:val="24"/>
          <w:szCs w:val="24"/>
          <w:lang w:val="sq-AL"/>
        </w:rPr>
        <w:t xml:space="preserve">trajnerët </w:t>
      </w:r>
      <w:r w:rsidR="007F10C0" w:rsidRPr="00513D70">
        <w:rPr>
          <w:rFonts w:ascii="Garamond" w:eastAsia="Times New Roman" w:hAnsi="Garamond" w:cs="Times New Roman"/>
          <w:color w:val="000000"/>
          <w:sz w:val="24"/>
          <w:szCs w:val="24"/>
          <w:lang w:val="sq-AL"/>
        </w:rPr>
        <w:t>me më shumë se 10</w:t>
      </w:r>
      <w:r w:rsidR="00A9151E" w:rsidRPr="00513D70">
        <w:rPr>
          <w:rFonts w:ascii="Garamond" w:eastAsia="Times New Roman" w:hAnsi="Garamond" w:cs="Times New Roman"/>
          <w:color w:val="000000"/>
          <w:sz w:val="24"/>
          <w:szCs w:val="24"/>
          <w:lang w:val="sq-AL"/>
        </w:rPr>
        <w:t xml:space="preserve"> (dhjetë)</w:t>
      </w:r>
      <w:r w:rsidR="007F10C0" w:rsidRPr="00513D70">
        <w:rPr>
          <w:rFonts w:ascii="Garamond" w:eastAsia="Times New Roman" w:hAnsi="Garamond" w:cs="Times New Roman"/>
          <w:color w:val="000000"/>
          <w:sz w:val="24"/>
          <w:szCs w:val="24"/>
          <w:lang w:val="sq-AL"/>
        </w:rPr>
        <w:t xml:space="preserve"> vite pun</w:t>
      </w:r>
      <w:r w:rsidR="00A9151E" w:rsidRPr="00513D70">
        <w:rPr>
          <w:rFonts w:ascii="Garamond" w:eastAsia="Times New Roman" w:hAnsi="Garamond" w:cs="Times New Roman"/>
          <w:color w:val="000000"/>
          <w:sz w:val="24"/>
          <w:szCs w:val="24"/>
          <w:lang w:val="sq-AL"/>
        </w:rPr>
        <w:t>e</w:t>
      </w:r>
      <w:r w:rsidR="007F10C0" w:rsidRPr="00513D70">
        <w:rPr>
          <w:rFonts w:ascii="Garamond" w:eastAsia="Times New Roman" w:hAnsi="Garamond" w:cs="Times New Roman"/>
          <w:color w:val="000000"/>
          <w:sz w:val="24"/>
          <w:szCs w:val="24"/>
          <w:lang w:val="sq-AL"/>
        </w:rPr>
        <w:t xml:space="preserve"> në profesion përfitojnë një pagesë</w:t>
      </w:r>
      <w:r w:rsidR="00A9151E" w:rsidRPr="00513D70">
        <w:rPr>
          <w:rFonts w:ascii="Garamond" w:eastAsia="Times New Roman" w:hAnsi="Garamond" w:cs="Times New Roman"/>
          <w:color w:val="000000"/>
          <w:sz w:val="24"/>
          <w:szCs w:val="24"/>
          <w:lang w:val="sq-AL"/>
        </w:rPr>
        <w:t xml:space="preserve">, në masën </w:t>
      </w:r>
      <w:r w:rsidR="00226B89" w:rsidRPr="00513D70">
        <w:rPr>
          <w:rFonts w:ascii="Garamond" w:eastAsia="Times New Roman" w:hAnsi="Garamond" w:cs="Times New Roman"/>
          <w:color w:val="000000"/>
          <w:sz w:val="24"/>
          <w:szCs w:val="24"/>
          <w:lang w:val="sq-AL"/>
        </w:rPr>
        <w:t>1</w:t>
      </w:r>
      <w:r w:rsidR="005C02DB"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500 (nj</w:t>
      </w:r>
      <w:r w:rsidR="00A9151E" w:rsidRPr="00513D70">
        <w:rPr>
          <w:rFonts w:ascii="Garamond" w:eastAsia="Times New Roman" w:hAnsi="Garamond" w:cs="Times New Roman"/>
          <w:color w:val="000000"/>
          <w:sz w:val="24"/>
          <w:szCs w:val="24"/>
          <w:lang w:val="sq-AL"/>
        </w:rPr>
        <w:t>ë mijë e pesëqind) lekë për orë;</w:t>
      </w:r>
      <w:r w:rsidR="007F10C0" w:rsidRPr="00513D70">
        <w:rPr>
          <w:rFonts w:ascii="Garamond" w:eastAsia="Times New Roman" w:hAnsi="Garamond" w:cs="Times New Roman"/>
          <w:color w:val="000000"/>
          <w:sz w:val="24"/>
          <w:szCs w:val="24"/>
          <w:lang w:val="sq-AL"/>
        </w:rPr>
        <w:t xml:space="preserve"> </w:t>
      </w:r>
    </w:p>
    <w:p w14:paraId="2F432315" w14:textId="1DC480AC" w:rsidR="00A344FD" w:rsidRPr="00513D70" w:rsidRDefault="00513D70" w:rsidP="00513D70">
      <w:pPr>
        <w:spacing w:after="0" w:line="240" w:lineRule="auto"/>
        <w:ind w:firstLine="284"/>
        <w:jc w:val="both"/>
        <w:rPr>
          <w:rFonts w:ascii="Garamond" w:eastAsia="Times New Roman" w:hAnsi="Garamond" w:cs="Times New Roman"/>
          <w:color w:val="000000"/>
          <w:sz w:val="24"/>
          <w:szCs w:val="24"/>
          <w:lang w:val="sq-AL"/>
        </w:rPr>
      </w:pPr>
      <w:r>
        <w:rPr>
          <w:rFonts w:ascii="Garamond" w:eastAsia="Times New Roman" w:hAnsi="Garamond" w:cs="Times New Roman"/>
          <w:color w:val="000000"/>
          <w:sz w:val="24"/>
          <w:szCs w:val="24"/>
          <w:lang w:val="sq-AL"/>
        </w:rPr>
        <w:t xml:space="preserve">c) </w:t>
      </w:r>
      <w:r w:rsidR="00403061" w:rsidRPr="00513D70">
        <w:rPr>
          <w:rFonts w:ascii="Garamond" w:eastAsia="Times New Roman" w:hAnsi="Garamond" w:cs="Times New Roman"/>
          <w:color w:val="000000"/>
          <w:sz w:val="24"/>
          <w:szCs w:val="24"/>
          <w:lang w:val="sq-AL"/>
        </w:rPr>
        <w:t>trajnerët</w:t>
      </w:r>
      <w:r w:rsidR="00A9151E"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të cilët janë punonjës </w:t>
      </w:r>
      <w:r w:rsidR="002A3505" w:rsidRPr="00513D70">
        <w:rPr>
          <w:rFonts w:ascii="Garamond" w:eastAsia="Times New Roman" w:hAnsi="Garamond" w:cs="Times New Roman"/>
          <w:color w:val="000000"/>
          <w:sz w:val="24"/>
          <w:szCs w:val="24"/>
          <w:lang w:val="sq-AL"/>
        </w:rPr>
        <w:t xml:space="preserve">efektivë </w:t>
      </w:r>
      <w:r w:rsidR="007F10C0" w:rsidRPr="00513D70">
        <w:rPr>
          <w:rFonts w:ascii="Garamond" w:eastAsia="Times New Roman" w:hAnsi="Garamond" w:cs="Times New Roman"/>
          <w:color w:val="000000"/>
          <w:sz w:val="24"/>
          <w:szCs w:val="24"/>
          <w:lang w:val="sq-AL"/>
        </w:rPr>
        <w:t xml:space="preserve">të personelit </w:t>
      </w:r>
      <w:r w:rsidR="00920D13" w:rsidRPr="00513D70">
        <w:rPr>
          <w:rFonts w:ascii="Garamond" w:eastAsia="Times New Roman" w:hAnsi="Garamond" w:cs="Times New Roman"/>
          <w:color w:val="000000"/>
          <w:sz w:val="24"/>
          <w:szCs w:val="24"/>
          <w:lang w:val="sq-AL"/>
        </w:rPr>
        <w:t>“mjekë dhe punonjës të</w:t>
      </w:r>
      <w:r w:rsidR="00D52929" w:rsidRPr="00513D70">
        <w:rPr>
          <w:rFonts w:ascii="Garamond" w:eastAsia="Times New Roman" w:hAnsi="Garamond" w:cs="Times New Roman"/>
          <w:color w:val="000000"/>
          <w:sz w:val="24"/>
          <w:szCs w:val="24"/>
          <w:lang w:val="sq-AL"/>
        </w:rPr>
        <w:t xml:space="preserve"> </w:t>
      </w:r>
      <w:r w:rsidR="00920D13" w:rsidRPr="00513D70">
        <w:rPr>
          <w:rFonts w:ascii="Garamond" w:eastAsia="Times New Roman" w:hAnsi="Garamond" w:cs="Times New Roman"/>
          <w:color w:val="000000"/>
          <w:sz w:val="24"/>
          <w:szCs w:val="24"/>
          <w:lang w:val="sq-AL"/>
        </w:rPr>
        <w:t>tjerë me arsim të lartë”</w:t>
      </w:r>
      <w:r w:rsidR="0062369D"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të Qendrës Kombëtare të Urgjencës Mjekësore</w:t>
      </w:r>
      <w:r w:rsidR="002A3505"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e përfitojnë këtë pagesë deri në 200 (dyqind) orë në vit</w:t>
      </w:r>
      <w:r w:rsidR="00983B80" w:rsidRPr="00513D70">
        <w:rPr>
          <w:rFonts w:ascii="Garamond" w:eastAsia="Times New Roman" w:hAnsi="Garamond" w:cs="Times New Roman"/>
          <w:color w:val="000000"/>
          <w:sz w:val="24"/>
          <w:szCs w:val="24"/>
          <w:lang w:val="sq-AL"/>
        </w:rPr>
        <w:t>, sipas p</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rcaktimeve n</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 xml:space="preserve"> </w:t>
      </w:r>
      <w:r w:rsidR="00177410" w:rsidRPr="00513D70">
        <w:rPr>
          <w:rFonts w:ascii="Garamond" w:eastAsia="Times New Roman" w:hAnsi="Garamond" w:cs="Times New Roman"/>
          <w:color w:val="000000"/>
          <w:sz w:val="24"/>
          <w:szCs w:val="24"/>
          <w:lang w:val="sq-AL"/>
        </w:rPr>
        <w:t>K</w:t>
      </w:r>
      <w:r w:rsidR="00983B80" w:rsidRPr="00513D70">
        <w:rPr>
          <w:rFonts w:ascii="Garamond" w:eastAsia="Times New Roman" w:hAnsi="Garamond" w:cs="Times New Roman"/>
          <w:color w:val="000000"/>
          <w:sz w:val="24"/>
          <w:szCs w:val="24"/>
          <w:lang w:val="sq-AL"/>
        </w:rPr>
        <w:t>odin e Pun</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s t</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 xml:space="preserve"> Republik</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s s</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 xml:space="preserve"> Shqip</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ris</w:t>
      </w:r>
      <w:r w:rsidR="00622C12" w:rsidRPr="00513D70">
        <w:rPr>
          <w:rFonts w:ascii="Garamond" w:eastAsia="Times New Roman" w:hAnsi="Garamond" w:cs="Times New Roman"/>
          <w:color w:val="000000"/>
          <w:sz w:val="24"/>
          <w:szCs w:val="24"/>
          <w:lang w:val="sq-AL"/>
        </w:rPr>
        <w:t>ë</w:t>
      </w:r>
      <w:r w:rsidR="000B728A"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w:t>
      </w:r>
    </w:p>
    <w:p w14:paraId="6A69EB5B" w14:textId="12705836" w:rsidR="00ED041C" w:rsidRPr="00513D70" w:rsidRDefault="00A344FD"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ç)</w:t>
      </w:r>
      <w:r w:rsidR="00445C87" w:rsidRPr="00513D70">
        <w:rPr>
          <w:rFonts w:ascii="Garamond" w:eastAsia="Times New Roman" w:hAnsi="Garamond" w:cs="Times New Roman"/>
          <w:color w:val="000000"/>
          <w:sz w:val="24"/>
          <w:szCs w:val="24"/>
          <w:lang w:val="sq-AL"/>
        </w:rPr>
        <w:t xml:space="preserve"> </w:t>
      </w:r>
      <w:r w:rsidR="00403061" w:rsidRPr="00513D70">
        <w:rPr>
          <w:rFonts w:ascii="Garamond" w:eastAsia="Times New Roman" w:hAnsi="Garamond" w:cs="Times New Roman"/>
          <w:color w:val="000000"/>
          <w:sz w:val="24"/>
          <w:szCs w:val="24"/>
          <w:lang w:val="sq-AL"/>
        </w:rPr>
        <w:t xml:space="preserve">në </w:t>
      </w:r>
      <w:r w:rsidR="007F10C0" w:rsidRPr="00513D70">
        <w:rPr>
          <w:rFonts w:ascii="Garamond" w:eastAsia="Times New Roman" w:hAnsi="Garamond" w:cs="Times New Roman"/>
          <w:color w:val="000000"/>
          <w:sz w:val="24"/>
          <w:szCs w:val="24"/>
          <w:lang w:val="sq-AL"/>
        </w:rPr>
        <w:t xml:space="preserve">rastet kur trajnerët janë bashkëpunëtorë të jashtëm nga Universiteti </w:t>
      </w:r>
      <w:r w:rsidR="00D52929" w:rsidRPr="00513D70">
        <w:rPr>
          <w:rFonts w:ascii="Garamond" w:eastAsia="Times New Roman" w:hAnsi="Garamond" w:cs="Times New Roman"/>
          <w:color w:val="000000"/>
          <w:sz w:val="24"/>
          <w:szCs w:val="24"/>
          <w:lang w:val="sq-AL"/>
        </w:rPr>
        <w:t xml:space="preserve">i </w:t>
      </w:r>
      <w:r w:rsidR="007F10C0" w:rsidRPr="00513D70">
        <w:rPr>
          <w:rFonts w:ascii="Garamond" w:eastAsia="Times New Roman" w:hAnsi="Garamond" w:cs="Times New Roman"/>
          <w:color w:val="000000"/>
          <w:sz w:val="24"/>
          <w:szCs w:val="24"/>
          <w:lang w:val="sq-AL"/>
        </w:rPr>
        <w:t>Mjekësisë</w:t>
      </w:r>
      <w:r w:rsidR="00983B80"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apo nga qendrat spitalore, pagesa për orë</w:t>
      </w:r>
      <w:r w:rsidR="000B728A" w:rsidRPr="00513D70">
        <w:rPr>
          <w:rFonts w:ascii="Garamond" w:eastAsia="Times New Roman" w:hAnsi="Garamond" w:cs="Times New Roman"/>
          <w:color w:val="000000"/>
          <w:sz w:val="24"/>
          <w:szCs w:val="24"/>
          <w:lang w:val="sq-AL"/>
        </w:rPr>
        <w:t>/traj</w:t>
      </w:r>
      <w:r w:rsidR="00D52929" w:rsidRPr="00513D70">
        <w:rPr>
          <w:rFonts w:ascii="Garamond" w:eastAsia="Times New Roman" w:hAnsi="Garamond" w:cs="Times New Roman"/>
          <w:color w:val="000000"/>
          <w:sz w:val="24"/>
          <w:szCs w:val="24"/>
          <w:lang w:val="sq-AL"/>
        </w:rPr>
        <w:t>nimi</w:t>
      </w:r>
      <w:r w:rsidR="007F10C0" w:rsidRPr="00513D70">
        <w:rPr>
          <w:rFonts w:ascii="Garamond" w:eastAsia="Times New Roman" w:hAnsi="Garamond" w:cs="Times New Roman"/>
          <w:color w:val="000000"/>
          <w:sz w:val="24"/>
          <w:szCs w:val="24"/>
          <w:lang w:val="sq-AL"/>
        </w:rPr>
        <w:t xml:space="preserve"> do të jetë e njëjtë</w:t>
      </w:r>
      <w:r w:rsidR="00D52929"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me</w:t>
      </w:r>
      <w:r w:rsidR="00D52929" w:rsidRPr="00513D70">
        <w:rPr>
          <w:rFonts w:ascii="Garamond" w:eastAsia="Times New Roman" w:hAnsi="Garamond" w:cs="Times New Roman"/>
          <w:color w:val="000000"/>
          <w:sz w:val="24"/>
          <w:szCs w:val="24"/>
          <w:lang w:val="sq-AL"/>
        </w:rPr>
        <w:t xml:space="preserve"> t</w:t>
      </w:r>
      <w:r w:rsidR="007F10C0" w:rsidRPr="00513D70">
        <w:rPr>
          <w:rFonts w:ascii="Garamond" w:eastAsia="Times New Roman" w:hAnsi="Garamond" w:cs="Times New Roman"/>
          <w:color w:val="000000"/>
          <w:sz w:val="24"/>
          <w:szCs w:val="24"/>
          <w:lang w:val="sq-AL"/>
        </w:rPr>
        <w:t>rajnerët e brendshë</w:t>
      </w:r>
      <w:r w:rsidR="00E62C53" w:rsidRPr="00513D70">
        <w:rPr>
          <w:rFonts w:ascii="Garamond" w:eastAsia="Times New Roman" w:hAnsi="Garamond" w:cs="Times New Roman"/>
          <w:color w:val="000000"/>
          <w:sz w:val="24"/>
          <w:szCs w:val="24"/>
          <w:lang w:val="sq-AL"/>
        </w:rPr>
        <w:t xml:space="preserve">m </w:t>
      </w:r>
      <w:r w:rsidR="007F10C0" w:rsidRPr="00513D70">
        <w:rPr>
          <w:rFonts w:ascii="Garamond" w:eastAsia="Times New Roman" w:hAnsi="Garamond" w:cs="Times New Roman"/>
          <w:color w:val="000000"/>
          <w:sz w:val="24"/>
          <w:szCs w:val="24"/>
          <w:lang w:val="sq-AL"/>
        </w:rPr>
        <w:t>të qendrës.</w:t>
      </w:r>
    </w:p>
    <w:p w14:paraId="16DDF6DB" w14:textId="0BE170AA" w:rsidR="00CB0171"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25. </w:t>
      </w:r>
      <w:r w:rsidR="00CB0171" w:rsidRPr="00513D70">
        <w:rPr>
          <w:rFonts w:ascii="Garamond" w:eastAsia="Times New Roman" w:hAnsi="Garamond" w:cs="Times New Roman"/>
          <w:color w:val="000000"/>
          <w:sz w:val="24"/>
          <w:szCs w:val="24"/>
          <w:lang w:val="sq-AL"/>
        </w:rPr>
        <w:t>Trajtimi financiar për punonjësit e palës turke të personelit të administrimit të</w:t>
      </w:r>
      <w:r w:rsidR="002A3505" w:rsidRPr="00513D70">
        <w:rPr>
          <w:rFonts w:ascii="Garamond" w:eastAsia="Times New Roman" w:hAnsi="Garamond" w:cs="Times New Roman"/>
          <w:color w:val="000000"/>
          <w:sz w:val="24"/>
          <w:szCs w:val="24"/>
          <w:lang w:val="sq-AL"/>
        </w:rPr>
        <w:t xml:space="preserve"> </w:t>
      </w:r>
      <w:r w:rsidR="00CB0171" w:rsidRPr="00513D70">
        <w:rPr>
          <w:rFonts w:ascii="Garamond" w:eastAsia="Times New Roman" w:hAnsi="Garamond" w:cs="Times New Roman"/>
          <w:color w:val="000000"/>
          <w:sz w:val="24"/>
          <w:szCs w:val="24"/>
          <w:lang w:val="sq-AL"/>
        </w:rPr>
        <w:t>përgjithshëm, të personelit mjekësor dhe të personelit teknik të shkencave</w:t>
      </w:r>
      <w:r w:rsidR="002A3505" w:rsidRPr="00513D70">
        <w:rPr>
          <w:rFonts w:ascii="Garamond" w:eastAsia="Times New Roman" w:hAnsi="Garamond" w:cs="Times New Roman"/>
          <w:color w:val="000000"/>
          <w:sz w:val="24"/>
          <w:szCs w:val="24"/>
          <w:lang w:val="sq-AL"/>
        </w:rPr>
        <w:t xml:space="preserve"> </w:t>
      </w:r>
      <w:r w:rsidR="00CB0171" w:rsidRPr="00513D70">
        <w:rPr>
          <w:rFonts w:ascii="Garamond" w:eastAsia="Times New Roman" w:hAnsi="Garamond" w:cs="Times New Roman"/>
          <w:color w:val="000000"/>
          <w:sz w:val="24"/>
          <w:szCs w:val="24"/>
          <w:lang w:val="sq-AL"/>
        </w:rPr>
        <w:t>mjekësore:</w:t>
      </w:r>
    </w:p>
    <w:p w14:paraId="6A830B7D" w14:textId="6E808217"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për një periudhë transitore, në bazë të marrëveshjes dypalëshe, ndërmjet Republikës së Shqipërisë dhe Republikës së Turqisë, si dhe të vendimit nr.</w:t>
      </w:r>
      <w:r w:rsid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58, datë 26.1.2022, të Këshillit të Ministrave, “Për miratimin e protokollit, ndërmjet Këshillit të Ministrave të Republikës së Shqipërisë dhe qeverisë së Republikës së Turqisë, për funksionimin e përbashkët të Spitalit Rajonal “Memorial” në Fier, gjatë fazës kalimtare”, pagat mujore bruto të punonjësve të palës turke: </w:t>
      </w:r>
    </w:p>
    <w:p w14:paraId="3E8A2090" w14:textId="4FF4B096"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i.</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të personelit të administrimit të përgjithshëm;</w:t>
      </w:r>
    </w:p>
    <w:p w14:paraId="5410139F" w14:textId="7152EF9C"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513D70">
        <w:rPr>
          <w:rFonts w:ascii="Garamond" w:hAnsi="Garamond" w:cs="Times New Roman"/>
          <w:sz w:val="24"/>
          <w:szCs w:val="24"/>
          <w:lang w:val="sq-AL"/>
        </w:rPr>
        <w:t>ii</w:t>
      </w:r>
      <w:proofErr w:type="spellEnd"/>
      <w:r w:rsidRPr="00513D70">
        <w:rPr>
          <w:rFonts w:ascii="Garamond" w:hAnsi="Garamond" w:cs="Times New Roman"/>
          <w:sz w:val="24"/>
          <w:szCs w:val="24"/>
          <w:lang w:val="sq-AL"/>
        </w:rPr>
        <w:t>.</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të personelit mjekësor;</w:t>
      </w:r>
    </w:p>
    <w:p w14:paraId="07CD9667" w14:textId="624A34BA"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513D70">
        <w:rPr>
          <w:rFonts w:ascii="Garamond" w:hAnsi="Garamond" w:cs="Times New Roman"/>
          <w:sz w:val="24"/>
          <w:szCs w:val="24"/>
          <w:lang w:val="sq-AL"/>
        </w:rPr>
        <w:t>iii</w:t>
      </w:r>
      <w:proofErr w:type="spellEnd"/>
      <w:r w:rsidRPr="00513D70">
        <w:rPr>
          <w:rFonts w:ascii="Garamond" w:hAnsi="Garamond" w:cs="Times New Roman"/>
          <w:sz w:val="24"/>
          <w:szCs w:val="24"/>
          <w:lang w:val="sq-AL"/>
        </w:rPr>
        <w:t>.</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 xml:space="preserve">të personelit teknik të shkencave mjekësore, </w:t>
      </w:r>
    </w:p>
    <w:p w14:paraId="7473D929" w14:textId="62ABF429" w:rsidR="005445CB" w:rsidRPr="00513D70" w:rsidRDefault="005445CB" w:rsidP="006D0353">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 xml:space="preserve">janë të njëjta me pagat mujore bruto të çdo pozicioni </w:t>
      </w:r>
      <w:proofErr w:type="spellStart"/>
      <w:r w:rsidRPr="00513D70">
        <w:rPr>
          <w:rFonts w:ascii="Garamond" w:hAnsi="Garamond" w:cs="Times New Roman"/>
          <w:sz w:val="24"/>
          <w:szCs w:val="24"/>
          <w:lang w:val="sq-AL"/>
        </w:rPr>
        <w:t>respektiv</w:t>
      </w:r>
      <w:proofErr w:type="spellEnd"/>
      <w:r w:rsidRPr="00513D70">
        <w:rPr>
          <w:rFonts w:ascii="Garamond" w:hAnsi="Garamond" w:cs="Times New Roman"/>
          <w:sz w:val="24"/>
          <w:szCs w:val="24"/>
          <w:lang w:val="sq-AL"/>
        </w:rPr>
        <w:t xml:space="preserve"> pune të personelit të palës shqiptare në institucionet shëndetësore me shtretër. </w:t>
      </w:r>
    </w:p>
    <w:p w14:paraId="1B5EF78D" w14:textId="44E4F83D" w:rsidR="005445CB" w:rsidRPr="00513D70" w:rsidRDefault="005445CB" w:rsidP="00445EA8">
      <w:pPr>
        <w:autoSpaceDE w:val="0"/>
        <w:autoSpaceDN w:val="0"/>
        <w:adjustRightInd w:val="0"/>
        <w:spacing w:after="0" w:line="240" w:lineRule="auto"/>
        <w:ind w:firstLine="284"/>
        <w:jc w:val="both"/>
        <w:rPr>
          <w:rFonts w:ascii="Garamond" w:hAnsi="Garamond" w:cs="Times New Roman"/>
          <w:b/>
          <w:bCs/>
          <w:color w:val="984806"/>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përveç pagës mujore bruto, të përcaktuar si më sipër, punonjësit e palës turke: </w:t>
      </w:r>
    </w:p>
    <w:p w14:paraId="625B2F17" w14:textId="6196E46B"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i.</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të personelit të administrimit të përgjithshëm; </w:t>
      </w:r>
    </w:p>
    <w:p w14:paraId="5F2A6915" w14:textId="63B0EB3D"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513D70">
        <w:rPr>
          <w:rFonts w:ascii="Garamond" w:hAnsi="Garamond" w:cs="Times New Roman"/>
          <w:sz w:val="24"/>
          <w:szCs w:val="24"/>
          <w:lang w:val="sq-AL"/>
        </w:rPr>
        <w:t>ii</w:t>
      </w:r>
      <w:proofErr w:type="spellEnd"/>
      <w:r w:rsidRPr="00513D70">
        <w:rPr>
          <w:rFonts w:ascii="Garamond" w:hAnsi="Garamond" w:cs="Times New Roman"/>
          <w:sz w:val="24"/>
          <w:szCs w:val="24"/>
          <w:lang w:val="sq-AL"/>
        </w:rPr>
        <w:t>.</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 xml:space="preserve">të personelit mjekësor; </w:t>
      </w:r>
    </w:p>
    <w:p w14:paraId="790E41C3" w14:textId="2AA330C1" w:rsidR="005445CB" w:rsidRPr="00513D70" w:rsidRDefault="005445CB" w:rsidP="00445EA8">
      <w:pPr>
        <w:autoSpaceDE w:val="0"/>
        <w:autoSpaceDN w:val="0"/>
        <w:adjustRightInd w:val="0"/>
        <w:spacing w:after="0" w:line="240" w:lineRule="auto"/>
        <w:ind w:firstLine="284"/>
        <w:jc w:val="both"/>
        <w:rPr>
          <w:rFonts w:ascii="Garamond" w:hAnsi="Garamond" w:cs="Times New Roman"/>
          <w:b/>
          <w:bCs/>
          <w:color w:val="984806"/>
          <w:sz w:val="24"/>
          <w:szCs w:val="24"/>
          <w:lang w:val="sq-AL"/>
        </w:rPr>
      </w:pPr>
      <w:proofErr w:type="spellStart"/>
      <w:r w:rsidRPr="00513D70">
        <w:rPr>
          <w:rFonts w:ascii="Garamond" w:hAnsi="Garamond" w:cs="Times New Roman"/>
          <w:sz w:val="24"/>
          <w:szCs w:val="24"/>
          <w:lang w:val="sq-AL"/>
        </w:rPr>
        <w:t>iii</w:t>
      </w:r>
      <w:proofErr w:type="spellEnd"/>
      <w:r w:rsidRPr="00513D70">
        <w:rPr>
          <w:rFonts w:ascii="Garamond" w:hAnsi="Garamond" w:cs="Times New Roman"/>
          <w:sz w:val="24"/>
          <w:szCs w:val="24"/>
          <w:lang w:val="sq-AL"/>
        </w:rPr>
        <w:t>.</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të personelit teknik të shkencave mjekësore,</w:t>
      </w:r>
      <w:r w:rsidR="00513D70">
        <w:rPr>
          <w:rFonts w:ascii="Garamond" w:hAnsi="Garamond" w:cs="Times New Roman"/>
          <w:sz w:val="24"/>
          <w:szCs w:val="24"/>
          <w:lang w:val="sq-AL"/>
        </w:rPr>
        <w:t xml:space="preserve"> </w:t>
      </w:r>
    </w:p>
    <w:p w14:paraId="32FDCEB3" w14:textId="31D8540A" w:rsidR="005445CB" w:rsidRPr="00513D70" w:rsidRDefault="005445CB" w:rsidP="00445EA8">
      <w:pPr>
        <w:autoSpaceDE w:val="0"/>
        <w:autoSpaceDN w:val="0"/>
        <w:adjustRightInd w:val="0"/>
        <w:spacing w:after="0" w:line="240" w:lineRule="auto"/>
        <w:ind w:firstLine="284"/>
        <w:jc w:val="both"/>
        <w:rPr>
          <w:rFonts w:ascii="Garamond" w:hAnsi="Garamond" w:cs="Times New Roman"/>
          <w:b/>
          <w:bCs/>
          <w:color w:val="984806"/>
          <w:sz w:val="24"/>
          <w:szCs w:val="24"/>
          <w:lang w:val="sq-AL"/>
        </w:rPr>
      </w:pPr>
      <w:r w:rsidRPr="00513D70">
        <w:rPr>
          <w:rFonts w:ascii="Garamond" w:hAnsi="Garamond" w:cs="Times New Roman"/>
          <w:color w:val="000000"/>
          <w:sz w:val="24"/>
          <w:szCs w:val="24"/>
          <w:lang w:val="sq-AL"/>
        </w:rPr>
        <w:t>përfitojnë një shpërblim mujor, në masën e përcaktuar në lidhjen nr.</w:t>
      </w:r>
      <w:r w:rsid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11, që i bashkëlidhet këtij vendimi dhe është pjesë përbërëse e tij. </w:t>
      </w:r>
    </w:p>
    <w:p w14:paraId="38E96CF7" w14:textId="2B4858CC" w:rsidR="005F0A9A"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26. </w:t>
      </w:r>
      <w:r w:rsidR="00726943" w:rsidRPr="00513D70">
        <w:rPr>
          <w:rFonts w:ascii="Garamond" w:eastAsia="Times New Roman" w:hAnsi="Garamond" w:cs="Times New Roman"/>
          <w:color w:val="000000"/>
          <w:sz w:val="24"/>
          <w:szCs w:val="24"/>
          <w:lang w:val="sq-AL"/>
        </w:rPr>
        <w:t>P</w:t>
      </w:r>
      <w:r w:rsidR="004A0ABB" w:rsidRPr="00513D70">
        <w:rPr>
          <w:rFonts w:ascii="Garamond" w:eastAsia="Times New Roman" w:hAnsi="Garamond" w:cs="Times New Roman"/>
          <w:color w:val="000000"/>
          <w:sz w:val="24"/>
          <w:szCs w:val="24"/>
          <w:lang w:val="sq-AL"/>
        </w:rPr>
        <w:t>ër</w:t>
      </w:r>
      <w:r w:rsidR="007A16B1" w:rsidRPr="00513D70">
        <w:rPr>
          <w:rFonts w:ascii="Garamond" w:eastAsia="Times New Roman" w:hAnsi="Garamond" w:cs="Times New Roman"/>
          <w:color w:val="000000"/>
          <w:sz w:val="24"/>
          <w:szCs w:val="24"/>
          <w:lang w:val="sq-AL"/>
        </w:rPr>
        <w:t xml:space="preserve"> nj</w:t>
      </w:r>
      <w:r w:rsidR="00A4053B" w:rsidRPr="00513D70">
        <w:rPr>
          <w:rFonts w:ascii="Garamond" w:eastAsia="Times New Roman" w:hAnsi="Garamond" w:cs="Times New Roman"/>
          <w:color w:val="000000"/>
          <w:sz w:val="24"/>
          <w:szCs w:val="24"/>
          <w:lang w:val="sq-AL"/>
        </w:rPr>
        <w:t>ë</w:t>
      </w:r>
      <w:r w:rsidR="007A16B1" w:rsidRPr="00513D70">
        <w:rPr>
          <w:rFonts w:ascii="Garamond" w:eastAsia="Times New Roman" w:hAnsi="Garamond" w:cs="Times New Roman"/>
          <w:color w:val="000000"/>
          <w:sz w:val="24"/>
          <w:szCs w:val="24"/>
          <w:lang w:val="sq-AL"/>
        </w:rPr>
        <w:t xml:space="preserve"> periudh</w:t>
      </w:r>
      <w:r w:rsidR="00A4053B" w:rsidRPr="00513D70">
        <w:rPr>
          <w:rFonts w:ascii="Garamond" w:eastAsia="Times New Roman" w:hAnsi="Garamond" w:cs="Times New Roman"/>
          <w:color w:val="000000"/>
          <w:sz w:val="24"/>
          <w:szCs w:val="24"/>
          <w:lang w:val="sq-AL"/>
        </w:rPr>
        <w:t>ë</w:t>
      </w:r>
      <w:r w:rsidR="007A16B1" w:rsidRPr="00513D70">
        <w:rPr>
          <w:rFonts w:ascii="Garamond" w:eastAsia="Times New Roman" w:hAnsi="Garamond" w:cs="Times New Roman"/>
          <w:color w:val="000000"/>
          <w:sz w:val="24"/>
          <w:szCs w:val="24"/>
          <w:lang w:val="sq-AL"/>
        </w:rPr>
        <w:t xml:space="preserve"> tran</w:t>
      </w:r>
      <w:r w:rsidR="007B5755" w:rsidRPr="00513D70">
        <w:rPr>
          <w:rFonts w:ascii="Garamond" w:eastAsia="Times New Roman" w:hAnsi="Garamond" w:cs="Times New Roman"/>
          <w:color w:val="000000"/>
          <w:sz w:val="24"/>
          <w:szCs w:val="24"/>
          <w:lang w:val="sq-AL"/>
        </w:rPr>
        <w:t>s</w:t>
      </w:r>
      <w:r w:rsidR="007A16B1" w:rsidRPr="00513D70">
        <w:rPr>
          <w:rFonts w:ascii="Garamond" w:eastAsia="Times New Roman" w:hAnsi="Garamond" w:cs="Times New Roman"/>
          <w:color w:val="000000"/>
          <w:sz w:val="24"/>
          <w:szCs w:val="24"/>
          <w:lang w:val="sq-AL"/>
        </w:rPr>
        <w:t>itore</w:t>
      </w:r>
      <w:r w:rsidR="00A6025D" w:rsidRPr="00513D70">
        <w:rPr>
          <w:rFonts w:ascii="Garamond" w:eastAsia="Times New Roman" w:hAnsi="Garamond" w:cs="Times New Roman"/>
          <w:color w:val="000000"/>
          <w:sz w:val="24"/>
          <w:szCs w:val="24"/>
          <w:lang w:val="sq-AL"/>
        </w:rPr>
        <w:t>, mjekët</w:t>
      </w:r>
      <w:r w:rsidR="008B55AC" w:rsidRPr="00513D70">
        <w:rPr>
          <w:rFonts w:ascii="Garamond" w:eastAsia="Times New Roman" w:hAnsi="Garamond" w:cs="Times New Roman"/>
          <w:color w:val="000000"/>
          <w:sz w:val="24"/>
          <w:szCs w:val="24"/>
          <w:lang w:val="sq-AL"/>
        </w:rPr>
        <w:t xml:space="preserve"> e qendrave sh</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ndet</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sore t</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 xml:space="preserve"> sh</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rbimit t</w:t>
      </w:r>
      <w:r w:rsidR="00A4053B" w:rsidRPr="00513D70">
        <w:rPr>
          <w:rFonts w:ascii="Garamond" w:eastAsia="Times New Roman" w:hAnsi="Garamond" w:cs="Times New Roman"/>
          <w:color w:val="000000"/>
          <w:sz w:val="24"/>
          <w:szCs w:val="24"/>
          <w:lang w:val="sq-AL"/>
        </w:rPr>
        <w:t>ë</w:t>
      </w:r>
      <w:r w:rsidR="00193674" w:rsidRPr="00513D70">
        <w:rPr>
          <w:rFonts w:ascii="Garamond" w:eastAsia="Times New Roman" w:hAnsi="Garamond" w:cs="Times New Roman"/>
          <w:color w:val="000000"/>
          <w:sz w:val="24"/>
          <w:szCs w:val="24"/>
          <w:lang w:val="sq-AL"/>
        </w:rPr>
        <w:t xml:space="preserve"> </w:t>
      </w:r>
      <w:r w:rsidR="008B55AC" w:rsidRPr="00513D70">
        <w:rPr>
          <w:rFonts w:ascii="Garamond" w:eastAsia="Times New Roman" w:hAnsi="Garamond" w:cs="Times New Roman"/>
          <w:color w:val="000000"/>
          <w:sz w:val="24"/>
          <w:szCs w:val="24"/>
          <w:lang w:val="sq-AL"/>
        </w:rPr>
        <w:t>kujdesit par</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sor</w:t>
      </w:r>
      <w:r w:rsidR="00A6025D" w:rsidRPr="00513D70">
        <w:rPr>
          <w:rFonts w:ascii="Garamond" w:eastAsia="Times New Roman" w:hAnsi="Garamond" w:cs="Times New Roman"/>
          <w:color w:val="000000"/>
          <w:sz w:val="24"/>
          <w:szCs w:val="24"/>
          <w:lang w:val="sq-AL"/>
        </w:rPr>
        <w:t>, të cilët ushtrojnë mjekësinë familjare</w:t>
      </w:r>
      <w:r w:rsidR="00F7440D" w:rsidRPr="00513D70">
        <w:rPr>
          <w:rFonts w:ascii="Garamond" w:eastAsia="Times New Roman" w:hAnsi="Garamond" w:cs="Times New Roman"/>
          <w:color w:val="000000"/>
          <w:sz w:val="24"/>
          <w:szCs w:val="24"/>
          <w:lang w:val="sq-AL"/>
        </w:rPr>
        <w:t xml:space="preserve">, </w:t>
      </w:r>
      <w:r w:rsidR="00F342A0" w:rsidRPr="00513D70">
        <w:rPr>
          <w:rFonts w:ascii="Garamond" w:eastAsia="Times New Roman" w:hAnsi="Garamond" w:cs="Times New Roman"/>
          <w:color w:val="000000"/>
          <w:sz w:val="24"/>
          <w:szCs w:val="24"/>
          <w:lang w:val="sq-AL"/>
        </w:rPr>
        <w:t>t</w:t>
      </w:r>
      <w:r w:rsidR="00326FD1" w:rsidRPr="00513D70">
        <w:rPr>
          <w:rFonts w:ascii="Garamond" w:eastAsia="Times New Roman" w:hAnsi="Garamond" w:cs="Times New Roman"/>
          <w:color w:val="000000"/>
          <w:sz w:val="24"/>
          <w:szCs w:val="24"/>
          <w:lang w:val="sq-AL"/>
        </w:rPr>
        <w:t xml:space="preserve">ë </w:t>
      </w:r>
      <w:r w:rsidR="00F342A0" w:rsidRPr="00513D70">
        <w:rPr>
          <w:rFonts w:ascii="Garamond" w:eastAsia="Times New Roman" w:hAnsi="Garamond" w:cs="Times New Roman"/>
          <w:color w:val="000000"/>
          <w:sz w:val="24"/>
          <w:szCs w:val="24"/>
          <w:lang w:val="sq-AL"/>
        </w:rPr>
        <w:t xml:space="preserve">cilët </w:t>
      </w:r>
      <w:r w:rsidR="00D70FF1" w:rsidRPr="00513D70">
        <w:rPr>
          <w:rFonts w:ascii="Garamond" w:eastAsia="Times New Roman" w:hAnsi="Garamond" w:cs="Times New Roman"/>
          <w:color w:val="000000"/>
          <w:sz w:val="24"/>
          <w:szCs w:val="24"/>
          <w:lang w:val="sq-AL"/>
        </w:rPr>
        <w:t xml:space="preserve">do të </w:t>
      </w:r>
      <w:r w:rsidR="00253BD5" w:rsidRPr="00513D70">
        <w:rPr>
          <w:rFonts w:ascii="Garamond" w:eastAsia="Times New Roman" w:hAnsi="Garamond" w:cs="Times New Roman"/>
          <w:color w:val="000000"/>
          <w:sz w:val="24"/>
          <w:szCs w:val="24"/>
          <w:lang w:val="sq-AL"/>
        </w:rPr>
        <w:t>rezultojn</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me pag</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bruto mujore aktuale më t</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lartë nga sa përcaktohet n</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kët</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vendim, do të trajtohen me pag</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n</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ruajtje, si</w:t>
      </w:r>
      <w:r w:rsidR="000B728A" w:rsidRPr="00513D70">
        <w:rPr>
          <w:rFonts w:ascii="Garamond" w:eastAsia="Times New Roman" w:hAnsi="Garamond" w:cs="Times New Roman"/>
          <w:color w:val="000000"/>
          <w:sz w:val="24"/>
          <w:szCs w:val="24"/>
          <w:lang w:val="sq-AL"/>
        </w:rPr>
        <w:t xml:space="preserve"> më poshtë</w:t>
      </w:r>
      <w:r w:rsidR="00253BD5" w:rsidRPr="00513D70">
        <w:rPr>
          <w:rFonts w:ascii="Garamond" w:eastAsia="Times New Roman" w:hAnsi="Garamond" w:cs="Times New Roman"/>
          <w:color w:val="000000"/>
          <w:sz w:val="24"/>
          <w:szCs w:val="24"/>
          <w:lang w:val="sq-AL"/>
        </w:rPr>
        <w:t xml:space="preserve"> vijon</w:t>
      </w:r>
      <w:r w:rsidR="005F0A9A" w:rsidRPr="00513D70">
        <w:rPr>
          <w:rFonts w:ascii="Garamond" w:eastAsia="Times New Roman" w:hAnsi="Garamond" w:cs="Times New Roman"/>
          <w:color w:val="000000"/>
          <w:sz w:val="24"/>
          <w:szCs w:val="24"/>
          <w:lang w:val="sq-AL"/>
        </w:rPr>
        <w:t>:</w:t>
      </w:r>
    </w:p>
    <w:p w14:paraId="0C8CEC08" w14:textId="1F000FFF"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Në rastet e mbulimit aktual për banorë, pa përfshirë mbulimin për banorë të një mjeku tjetër, për shkak të mungesës së tij të përkohshme në punë për një periudhë të zgjatur, për mjekët që rezultojnë me pagë bruto mujore aktuale, më të lartë nga sa përcaktohet në këtë vendim, paga në ruajtje do të llogaritet si diferencë midis pagës bruto që përfitonin këta mjekë, përpara miratimit të këtij vendimi me pagën bruto mujore, sipas përcaktimeve të këtij vendimi; </w:t>
      </w:r>
    </w:p>
    <w:p w14:paraId="1547B3C5" w14:textId="1790AC0F"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rastet e mbulimit aktual për banorë, përfshirë edhe mbulimin për banorët e një zone të pambuluar me mjekë, për shkak të vendeve vakante, si dhe në zbatim të udhëzimit përkatës të ministrit përgjegjës për çështjet e shëndetësisë, për mbulimin e çdo zone me mjekë, për mjekët që rezultojnë me pagë bruto mujore më të lartë nga sa përcaktohet në këtë vendim,</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paga në ruajtje do </w:t>
      </w:r>
      <w:r w:rsidRPr="00513D70">
        <w:rPr>
          <w:rFonts w:ascii="Garamond" w:hAnsi="Garamond" w:cs="Times New Roman"/>
          <w:color w:val="000000"/>
          <w:sz w:val="24"/>
          <w:szCs w:val="24"/>
          <w:lang w:val="sq-AL"/>
        </w:rPr>
        <w:lastRenderedPageBreak/>
        <w:t xml:space="preserve">të llogaritet si diferencë midis pagës bruto që përfitonin këta mjekë përpara miratimit të këtij vendimi me pagën bruto mujore, sipas përcaktimeve të këtij vendimi. Këta mjekë do të trajtohen me pagën në ruajtje, deri në plotësimin e vendit vakant. </w:t>
      </w:r>
    </w:p>
    <w:p w14:paraId="55364B92" w14:textId="012B5C43" w:rsidR="0079001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27. </w:t>
      </w:r>
      <w:r w:rsidR="00F45916" w:rsidRPr="00513D70">
        <w:rPr>
          <w:rFonts w:ascii="Garamond" w:eastAsia="Times New Roman" w:hAnsi="Garamond" w:cs="Times New Roman"/>
          <w:color w:val="000000"/>
          <w:sz w:val="24"/>
          <w:szCs w:val="24"/>
          <w:lang w:val="sq-AL"/>
        </w:rPr>
        <w:t>Mjek</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t q</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do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pun</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sohen p</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r her</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par</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n</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qendrat sh</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ndet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sore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sh</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rbimit</w:t>
      </w:r>
      <w:r w:rsidR="006B7C13" w:rsidRPr="00513D70">
        <w:rPr>
          <w:rFonts w:ascii="Garamond" w:eastAsia="Times New Roman" w:hAnsi="Garamond" w:cs="Times New Roman"/>
          <w:color w:val="000000"/>
          <w:sz w:val="24"/>
          <w:szCs w:val="24"/>
          <w:lang w:val="sq-AL"/>
        </w:rPr>
        <w:t xml:space="preserve"> </w:t>
      </w:r>
      <w:r w:rsidR="00F45916" w:rsidRPr="00513D70">
        <w:rPr>
          <w:rFonts w:ascii="Garamond" w:eastAsia="Times New Roman" w:hAnsi="Garamond" w:cs="Times New Roman"/>
          <w:color w:val="000000"/>
          <w:sz w:val="24"/>
          <w:szCs w:val="24"/>
          <w:lang w:val="sq-AL"/>
        </w:rPr>
        <w:t>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kujdesit par</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sor, të cilët</w:t>
      </w:r>
      <w:r w:rsidR="002C40DC" w:rsidRPr="00513D70">
        <w:rPr>
          <w:rFonts w:ascii="Garamond" w:eastAsia="Times New Roman" w:hAnsi="Garamond" w:cs="Times New Roman"/>
          <w:color w:val="000000"/>
          <w:sz w:val="24"/>
          <w:szCs w:val="24"/>
          <w:lang w:val="sq-AL"/>
        </w:rPr>
        <w:t>,</w:t>
      </w:r>
      <w:r w:rsidR="00F45916" w:rsidRPr="00513D70">
        <w:rPr>
          <w:rFonts w:ascii="Garamond" w:eastAsia="Times New Roman" w:hAnsi="Garamond" w:cs="Times New Roman"/>
          <w:color w:val="000000"/>
          <w:sz w:val="24"/>
          <w:szCs w:val="24"/>
          <w:lang w:val="sq-AL"/>
        </w:rPr>
        <w:t xml:space="preserve"> </w:t>
      </w:r>
      <w:r w:rsidR="00CF1CF6" w:rsidRPr="00513D70">
        <w:rPr>
          <w:rFonts w:ascii="Garamond" w:eastAsia="Times New Roman" w:hAnsi="Garamond" w:cs="Times New Roman"/>
          <w:color w:val="000000"/>
          <w:sz w:val="24"/>
          <w:szCs w:val="24"/>
          <w:lang w:val="sq-AL"/>
        </w:rPr>
        <w:t>n</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zbatim 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udh</w:t>
      </w:r>
      <w:r w:rsidR="002C40DC"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zimit p</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rkat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s 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ministrit </w:t>
      </w:r>
      <w:r w:rsidR="00AB573F" w:rsidRPr="00513D70">
        <w:rPr>
          <w:rFonts w:ascii="Garamond" w:eastAsia="Times New Roman" w:hAnsi="Garamond" w:cs="Times New Roman"/>
          <w:color w:val="000000"/>
          <w:sz w:val="24"/>
          <w:szCs w:val="24"/>
          <w:lang w:val="sq-AL"/>
        </w:rPr>
        <w:t>p</w:t>
      </w:r>
      <w:r w:rsidR="00520CE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rgjegj</w:t>
      </w:r>
      <w:r w:rsidR="00520CE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s p</w:t>
      </w:r>
      <w:r w:rsidR="00A4053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r ç</w:t>
      </w:r>
      <w:r w:rsidR="00520CE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shtjet e</w:t>
      </w:r>
      <w:r w:rsidR="00CF1CF6" w:rsidRPr="00513D70">
        <w:rPr>
          <w:rFonts w:ascii="Garamond" w:eastAsia="Times New Roman" w:hAnsi="Garamond" w:cs="Times New Roman"/>
          <w:color w:val="000000"/>
          <w:sz w:val="24"/>
          <w:szCs w:val="24"/>
          <w:lang w:val="sq-AL"/>
        </w:rPr>
        <w:t xml:space="preserve"> sh</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ndet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sis</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p</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r mbulimin e çdo zone me mjek</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w:t>
      </w:r>
      <w:r w:rsidR="00F45916" w:rsidRPr="00513D70">
        <w:rPr>
          <w:rFonts w:ascii="Garamond" w:eastAsia="Times New Roman" w:hAnsi="Garamond" w:cs="Times New Roman"/>
          <w:color w:val="000000"/>
          <w:sz w:val="24"/>
          <w:szCs w:val="24"/>
          <w:lang w:val="sq-AL"/>
        </w:rPr>
        <w:t>do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ushtrojnë mjekësinë familjare</w:t>
      </w:r>
      <w:r w:rsidR="006C4839" w:rsidRPr="00513D70">
        <w:rPr>
          <w:rFonts w:ascii="Garamond" w:eastAsia="Times New Roman" w:hAnsi="Garamond" w:cs="Times New Roman"/>
          <w:color w:val="000000"/>
          <w:sz w:val="24"/>
          <w:szCs w:val="24"/>
          <w:lang w:val="sq-AL"/>
        </w:rPr>
        <w:t xml:space="preserve">, </w:t>
      </w:r>
      <w:r w:rsidR="00942DFB" w:rsidRPr="00513D70">
        <w:rPr>
          <w:rFonts w:ascii="Garamond" w:eastAsia="Times New Roman" w:hAnsi="Garamond" w:cs="Times New Roman"/>
          <w:color w:val="000000"/>
          <w:sz w:val="24"/>
          <w:szCs w:val="24"/>
          <w:lang w:val="sq-AL"/>
        </w:rPr>
        <w:t>do t</w:t>
      </w:r>
      <w:r w:rsidR="00A4053B" w:rsidRPr="00513D70">
        <w:rPr>
          <w:rFonts w:ascii="Garamond" w:eastAsia="Times New Roman" w:hAnsi="Garamond" w:cs="Times New Roman"/>
          <w:color w:val="000000"/>
          <w:sz w:val="24"/>
          <w:szCs w:val="24"/>
          <w:lang w:val="sq-AL"/>
        </w:rPr>
        <w:t>ë</w:t>
      </w:r>
      <w:r w:rsidR="00942DFB" w:rsidRPr="00513D70">
        <w:rPr>
          <w:rFonts w:ascii="Garamond" w:eastAsia="Times New Roman" w:hAnsi="Garamond" w:cs="Times New Roman"/>
          <w:color w:val="000000"/>
          <w:sz w:val="24"/>
          <w:szCs w:val="24"/>
          <w:lang w:val="sq-AL"/>
        </w:rPr>
        <w:t xml:space="preserve"> trajtohen me pag</w:t>
      </w:r>
      <w:r w:rsidR="00A4053B" w:rsidRPr="00513D70">
        <w:rPr>
          <w:rFonts w:ascii="Garamond" w:eastAsia="Times New Roman" w:hAnsi="Garamond" w:cs="Times New Roman"/>
          <w:color w:val="000000"/>
          <w:sz w:val="24"/>
          <w:szCs w:val="24"/>
          <w:lang w:val="sq-AL"/>
        </w:rPr>
        <w:t>ë</w:t>
      </w:r>
      <w:r w:rsidR="000B728A" w:rsidRPr="00513D70">
        <w:rPr>
          <w:rFonts w:ascii="Garamond" w:eastAsia="Times New Roman" w:hAnsi="Garamond" w:cs="Times New Roman"/>
          <w:color w:val="000000"/>
          <w:sz w:val="24"/>
          <w:szCs w:val="24"/>
          <w:lang w:val="sq-AL"/>
        </w:rPr>
        <w:t>,</w:t>
      </w:r>
      <w:r w:rsidR="00942DFB" w:rsidRPr="00513D70">
        <w:rPr>
          <w:rFonts w:ascii="Garamond" w:eastAsia="Times New Roman" w:hAnsi="Garamond" w:cs="Times New Roman"/>
          <w:color w:val="000000"/>
          <w:sz w:val="24"/>
          <w:szCs w:val="24"/>
          <w:lang w:val="sq-AL"/>
        </w:rPr>
        <w:t xml:space="preserve"> sipas p</w:t>
      </w:r>
      <w:r w:rsidR="00A4053B" w:rsidRPr="00513D70">
        <w:rPr>
          <w:rFonts w:ascii="Garamond" w:eastAsia="Times New Roman" w:hAnsi="Garamond" w:cs="Times New Roman"/>
          <w:color w:val="000000"/>
          <w:sz w:val="24"/>
          <w:szCs w:val="24"/>
          <w:lang w:val="sq-AL"/>
        </w:rPr>
        <w:t>ë</w:t>
      </w:r>
      <w:r w:rsidR="00942DFB" w:rsidRPr="00513D70">
        <w:rPr>
          <w:rFonts w:ascii="Garamond" w:eastAsia="Times New Roman" w:hAnsi="Garamond" w:cs="Times New Roman"/>
          <w:color w:val="000000"/>
          <w:sz w:val="24"/>
          <w:szCs w:val="24"/>
          <w:lang w:val="sq-AL"/>
        </w:rPr>
        <w:t xml:space="preserve">rcaktimeve </w:t>
      </w:r>
      <w:r w:rsidR="004031C5" w:rsidRPr="00513D70">
        <w:rPr>
          <w:rFonts w:ascii="Garamond" w:eastAsia="Times New Roman" w:hAnsi="Garamond" w:cs="Times New Roman"/>
          <w:color w:val="000000"/>
          <w:sz w:val="24"/>
          <w:szCs w:val="24"/>
          <w:lang w:val="sq-AL"/>
        </w:rPr>
        <w:t>të</w:t>
      </w:r>
      <w:r w:rsidR="00900824" w:rsidRPr="00513D70">
        <w:rPr>
          <w:rFonts w:ascii="Garamond" w:eastAsia="Times New Roman" w:hAnsi="Garamond" w:cs="Times New Roman"/>
          <w:color w:val="000000"/>
          <w:sz w:val="24"/>
          <w:szCs w:val="24"/>
          <w:lang w:val="sq-AL"/>
        </w:rPr>
        <w:t xml:space="preserve"> lidhjeve p</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rkat</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se t</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 xml:space="preserve"> k</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tij vendimi</w:t>
      </w:r>
      <w:r w:rsidR="000B728A" w:rsidRPr="00513D70">
        <w:rPr>
          <w:rFonts w:ascii="Garamond" w:eastAsia="Times New Roman" w:hAnsi="Garamond" w:cs="Times New Roman"/>
          <w:color w:val="000000"/>
          <w:sz w:val="24"/>
          <w:szCs w:val="24"/>
          <w:lang w:val="sq-AL"/>
        </w:rPr>
        <w:t>,</w:t>
      </w:r>
      <w:r w:rsidR="006C4839" w:rsidRPr="00513D70">
        <w:rPr>
          <w:rFonts w:ascii="Garamond" w:eastAsia="Times New Roman" w:hAnsi="Garamond" w:cs="Times New Roman"/>
          <w:color w:val="000000"/>
          <w:sz w:val="24"/>
          <w:szCs w:val="24"/>
          <w:lang w:val="sq-AL"/>
        </w:rPr>
        <w:t xml:space="preserve"> </w:t>
      </w:r>
      <w:r w:rsidR="002351F9" w:rsidRPr="00513D70">
        <w:rPr>
          <w:rFonts w:ascii="Garamond" w:eastAsia="Times New Roman" w:hAnsi="Garamond" w:cs="Times New Roman"/>
          <w:color w:val="000000"/>
          <w:sz w:val="24"/>
          <w:szCs w:val="24"/>
          <w:lang w:val="sq-AL"/>
        </w:rPr>
        <w:t>dhe</w:t>
      </w:r>
      <w:r w:rsidR="00802276" w:rsidRPr="00513D70">
        <w:rPr>
          <w:rFonts w:ascii="Garamond" w:eastAsia="Times New Roman" w:hAnsi="Garamond" w:cs="Times New Roman"/>
          <w:color w:val="000000"/>
          <w:sz w:val="24"/>
          <w:szCs w:val="24"/>
          <w:lang w:val="sq-AL"/>
        </w:rPr>
        <w:t>,</w:t>
      </w:r>
      <w:r w:rsidR="002351F9" w:rsidRPr="00513D70">
        <w:rPr>
          <w:rFonts w:ascii="Garamond" w:eastAsia="Times New Roman" w:hAnsi="Garamond" w:cs="Times New Roman"/>
          <w:color w:val="000000"/>
          <w:sz w:val="24"/>
          <w:szCs w:val="24"/>
          <w:lang w:val="sq-AL"/>
        </w:rPr>
        <w:t xml:space="preserve"> </w:t>
      </w:r>
      <w:r w:rsidR="00AD6635" w:rsidRPr="00513D70">
        <w:rPr>
          <w:rFonts w:ascii="Garamond" w:eastAsia="Times New Roman" w:hAnsi="Garamond" w:cs="Times New Roman"/>
          <w:color w:val="000000"/>
          <w:sz w:val="24"/>
          <w:szCs w:val="24"/>
          <w:lang w:val="sq-AL"/>
        </w:rPr>
        <w:t>në asnjë rast</w:t>
      </w:r>
      <w:r w:rsidR="00802276" w:rsidRPr="00513D70">
        <w:rPr>
          <w:rFonts w:ascii="Garamond" w:eastAsia="Times New Roman" w:hAnsi="Garamond" w:cs="Times New Roman"/>
          <w:color w:val="000000"/>
          <w:sz w:val="24"/>
          <w:szCs w:val="24"/>
          <w:lang w:val="sq-AL"/>
        </w:rPr>
        <w:t>,</w:t>
      </w:r>
      <w:r w:rsidR="00AD6635" w:rsidRPr="00513D70">
        <w:rPr>
          <w:rFonts w:ascii="Garamond" w:eastAsia="Times New Roman" w:hAnsi="Garamond" w:cs="Times New Roman"/>
          <w:color w:val="000000"/>
          <w:sz w:val="24"/>
          <w:szCs w:val="24"/>
          <w:lang w:val="sq-AL"/>
        </w:rPr>
        <w:t xml:space="preserve"> </w:t>
      </w:r>
      <w:r w:rsidR="002351F9" w:rsidRPr="00513D70">
        <w:rPr>
          <w:rFonts w:ascii="Garamond" w:eastAsia="Times New Roman" w:hAnsi="Garamond" w:cs="Times New Roman"/>
          <w:color w:val="000000"/>
          <w:sz w:val="24"/>
          <w:szCs w:val="24"/>
          <w:lang w:val="sq-AL"/>
        </w:rPr>
        <w:t>nuk p</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rfitojn</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 xml:space="preserve"> pag</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 xml:space="preserve"> n</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 xml:space="preserve"> ruajtje</w:t>
      </w:r>
      <w:r w:rsidR="00A041DE" w:rsidRPr="00513D70">
        <w:rPr>
          <w:rFonts w:ascii="Garamond" w:eastAsia="Times New Roman" w:hAnsi="Garamond" w:cs="Times New Roman"/>
          <w:color w:val="000000"/>
          <w:sz w:val="24"/>
          <w:szCs w:val="24"/>
          <w:lang w:val="sq-AL"/>
        </w:rPr>
        <w:t>, sipas p</w:t>
      </w:r>
      <w:r w:rsidR="00AD5CBC" w:rsidRPr="00513D70">
        <w:rPr>
          <w:rFonts w:ascii="Garamond" w:eastAsia="Times New Roman" w:hAnsi="Garamond" w:cs="Times New Roman"/>
          <w:color w:val="000000"/>
          <w:sz w:val="24"/>
          <w:szCs w:val="24"/>
          <w:lang w:val="sq-AL"/>
        </w:rPr>
        <w:t>ë</w:t>
      </w:r>
      <w:r w:rsidR="00A041DE" w:rsidRPr="00513D70">
        <w:rPr>
          <w:rFonts w:ascii="Garamond" w:eastAsia="Times New Roman" w:hAnsi="Garamond" w:cs="Times New Roman"/>
          <w:color w:val="000000"/>
          <w:sz w:val="24"/>
          <w:szCs w:val="24"/>
          <w:lang w:val="sq-AL"/>
        </w:rPr>
        <w:t>rcaktimeve t</w:t>
      </w:r>
      <w:r w:rsidR="00AD5CBC" w:rsidRPr="00513D70">
        <w:rPr>
          <w:rFonts w:ascii="Garamond" w:eastAsia="Times New Roman" w:hAnsi="Garamond" w:cs="Times New Roman"/>
          <w:color w:val="000000"/>
          <w:sz w:val="24"/>
          <w:szCs w:val="24"/>
          <w:lang w:val="sq-AL"/>
        </w:rPr>
        <w:t>ë</w:t>
      </w:r>
      <w:r w:rsidR="00A041DE" w:rsidRPr="00513D70">
        <w:rPr>
          <w:rFonts w:ascii="Garamond" w:eastAsia="Times New Roman" w:hAnsi="Garamond" w:cs="Times New Roman"/>
          <w:color w:val="000000"/>
          <w:sz w:val="24"/>
          <w:szCs w:val="24"/>
          <w:lang w:val="sq-AL"/>
        </w:rPr>
        <w:t xml:space="preserve"> </w:t>
      </w:r>
      <w:r w:rsidR="005676F5" w:rsidRPr="00513D70">
        <w:rPr>
          <w:rFonts w:ascii="Garamond" w:eastAsia="Times New Roman" w:hAnsi="Garamond" w:cs="Times New Roman"/>
          <w:color w:val="000000"/>
          <w:sz w:val="24"/>
          <w:szCs w:val="24"/>
          <w:lang w:val="sq-AL"/>
        </w:rPr>
        <w:t>pik</w:t>
      </w:r>
      <w:r w:rsidR="00AD5CBC" w:rsidRPr="00513D70">
        <w:rPr>
          <w:rFonts w:ascii="Garamond" w:eastAsia="Times New Roman" w:hAnsi="Garamond" w:cs="Times New Roman"/>
          <w:color w:val="000000"/>
          <w:sz w:val="24"/>
          <w:szCs w:val="24"/>
          <w:lang w:val="sq-AL"/>
        </w:rPr>
        <w:t>ë</w:t>
      </w:r>
      <w:r w:rsidR="005676F5" w:rsidRPr="00513D70">
        <w:rPr>
          <w:rFonts w:ascii="Garamond" w:eastAsia="Times New Roman" w:hAnsi="Garamond" w:cs="Times New Roman"/>
          <w:color w:val="000000"/>
          <w:sz w:val="24"/>
          <w:szCs w:val="24"/>
          <w:lang w:val="sq-AL"/>
        </w:rPr>
        <w:t>s 26, t</w:t>
      </w:r>
      <w:r w:rsidR="00AD5CBC" w:rsidRPr="00513D70">
        <w:rPr>
          <w:rFonts w:ascii="Garamond" w:eastAsia="Times New Roman" w:hAnsi="Garamond" w:cs="Times New Roman"/>
          <w:color w:val="000000"/>
          <w:sz w:val="24"/>
          <w:szCs w:val="24"/>
          <w:lang w:val="sq-AL"/>
        </w:rPr>
        <w:t>ë</w:t>
      </w:r>
      <w:r w:rsidR="005676F5" w:rsidRPr="00513D70">
        <w:rPr>
          <w:rFonts w:ascii="Garamond" w:eastAsia="Times New Roman" w:hAnsi="Garamond" w:cs="Times New Roman"/>
          <w:color w:val="000000"/>
          <w:sz w:val="24"/>
          <w:szCs w:val="24"/>
          <w:lang w:val="sq-AL"/>
        </w:rPr>
        <w:t xml:space="preserve"> k</w:t>
      </w:r>
      <w:r w:rsidR="00AD5CBC" w:rsidRPr="00513D70">
        <w:rPr>
          <w:rFonts w:ascii="Garamond" w:eastAsia="Times New Roman" w:hAnsi="Garamond" w:cs="Times New Roman"/>
          <w:color w:val="000000"/>
          <w:sz w:val="24"/>
          <w:szCs w:val="24"/>
          <w:lang w:val="sq-AL"/>
        </w:rPr>
        <w:t>ë</w:t>
      </w:r>
      <w:r w:rsidR="005676F5" w:rsidRPr="00513D70">
        <w:rPr>
          <w:rFonts w:ascii="Garamond" w:eastAsia="Times New Roman" w:hAnsi="Garamond" w:cs="Times New Roman"/>
          <w:color w:val="000000"/>
          <w:sz w:val="24"/>
          <w:szCs w:val="24"/>
          <w:lang w:val="sq-AL"/>
        </w:rPr>
        <w:t>tij vendimi.</w:t>
      </w:r>
    </w:p>
    <w:p w14:paraId="37BB91DA" w14:textId="78217B61" w:rsidR="0079001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28. </w:t>
      </w:r>
      <w:r w:rsidR="0079001D" w:rsidRPr="00513D70">
        <w:rPr>
          <w:rFonts w:ascii="Garamond" w:eastAsia="Times New Roman" w:hAnsi="Garamond" w:cs="Times New Roman"/>
          <w:color w:val="000000"/>
          <w:sz w:val="24"/>
          <w:szCs w:val="24"/>
          <w:lang w:val="sq-AL"/>
        </w:rPr>
        <w:t>Pagat e punonjësve mbështetës të institucioneve</w:t>
      </w:r>
      <w:r w:rsidR="000B728A" w:rsidRPr="00513D70">
        <w:rPr>
          <w:rFonts w:ascii="Garamond" w:eastAsia="Times New Roman" w:hAnsi="Garamond" w:cs="Times New Roman"/>
          <w:color w:val="000000"/>
          <w:sz w:val="24"/>
          <w:szCs w:val="24"/>
          <w:lang w:val="sq-AL"/>
        </w:rPr>
        <w:t>,</w:t>
      </w:r>
      <w:r w:rsidR="0079001D" w:rsidRPr="00513D70">
        <w:rPr>
          <w:rFonts w:ascii="Garamond" w:eastAsia="Times New Roman" w:hAnsi="Garamond" w:cs="Times New Roman"/>
          <w:color w:val="000000"/>
          <w:sz w:val="24"/>
          <w:szCs w:val="24"/>
          <w:lang w:val="sq-AL"/>
        </w:rPr>
        <w:t xml:space="preserve"> që bëjnë pjesë në fushën e veprimit</w:t>
      </w:r>
      <w:r w:rsidR="004153D5" w:rsidRPr="00513D70">
        <w:rPr>
          <w:rFonts w:ascii="Garamond" w:eastAsia="Times New Roman" w:hAnsi="Garamond" w:cs="Times New Roman"/>
          <w:color w:val="000000"/>
          <w:sz w:val="24"/>
          <w:szCs w:val="24"/>
          <w:lang w:val="sq-AL"/>
        </w:rPr>
        <w:t xml:space="preserve"> </w:t>
      </w:r>
      <w:r w:rsidR="0079001D" w:rsidRPr="00513D70">
        <w:rPr>
          <w:rFonts w:ascii="Garamond" w:eastAsia="Times New Roman" w:hAnsi="Garamond" w:cs="Times New Roman"/>
          <w:color w:val="000000"/>
          <w:sz w:val="24"/>
          <w:szCs w:val="24"/>
          <w:lang w:val="sq-AL"/>
        </w:rPr>
        <w:t>të këtij vendimi, përcaktohen në bazë të vendimit përkatës të Këshillit të Ministrave</w:t>
      </w:r>
      <w:r w:rsidR="004153D5" w:rsidRPr="00513D70">
        <w:rPr>
          <w:rFonts w:ascii="Garamond" w:eastAsia="Times New Roman" w:hAnsi="Garamond" w:cs="Times New Roman"/>
          <w:color w:val="000000"/>
          <w:sz w:val="24"/>
          <w:szCs w:val="24"/>
          <w:lang w:val="sq-AL"/>
        </w:rPr>
        <w:t xml:space="preserve"> </w:t>
      </w:r>
      <w:r w:rsidR="0079001D" w:rsidRPr="00513D70">
        <w:rPr>
          <w:rFonts w:ascii="Garamond" w:eastAsia="Times New Roman" w:hAnsi="Garamond" w:cs="Times New Roman"/>
          <w:color w:val="000000"/>
          <w:sz w:val="24"/>
          <w:szCs w:val="24"/>
          <w:lang w:val="sq-AL"/>
        </w:rPr>
        <w:t xml:space="preserve">për pagat e punonjësve mbështetës </w:t>
      </w:r>
      <w:r w:rsidR="00E63F46" w:rsidRPr="00513D70">
        <w:rPr>
          <w:rFonts w:ascii="Garamond" w:eastAsia="Times New Roman" w:hAnsi="Garamond" w:cs="Times New Roman"/>
          <w:color w:val="000000"/>
          <w:sz w:val="24"/>
          <w:szCs w:val="24"/>
          <w:lang w:val="sq-AL"/>
        </w:rPr>
        <w:t>t</w:t>
      </w:r>
      <w:r w:rsidR="0079001D" w:rsidRPr="00513D70">
        <w:rPr>
          <w:rFonts w:ascii="Garamond" w:eastAsia="Times New Roman" w:hAnsi="Garamond" w:cs="Times New Roman"/>
          <w:color w:val="000000"/>
          <w:sz w:val="24"/>
          <w:szCs w:val="24"/>
          <w:lang w:val="sq-AL"/>
        </w:rPr>
        <w:t>ë institucione</w:t>
      </w:r>
      <w:r w:rsidR="00E63F46" w:rsidRPr="00513D70">
        <w:rPr>
          <w:rFonts w:ascii="Garamond" w:eastAsia="Times New Roman" w:hAnsi="Garamond" w:cs="Times New Roman"/>
          <w:color w:val="000000"/>
          <w:sz w:val="24"/>
          <w:szCs w:val="24"/>
          <w:lang w:val="sq-AL"/>
        </w:rPr>
        <w:t>ve</w:t>
      </w:r>
      <w:r w:rsidR="0079001D" w:rsidRPr="00513D70">
        <w:rPr>
          <w:rFonts w:ascii="Garamond" w:eastAsia="Times New Roman" w:hAnsi="Garamond" w:cs="Times New Roman"/>
          <w:color w:val="000000"/>
          <w:sz w:val="24"/>
          <w:szCs w:val="24"/>
          <w:lang w:val="sq-AL"/>
        </w:rPr>
        <w:t xml:space="preserve"> të administratës publike.</w:t>
      </w:r>
    </w:p>
    <w:p w14:paraId="515891E9" w14:textId="015B7DA9" w:rsidR="004031C5"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29. </w:t>
      </w:r>
      <w:r w:rsidR="004031C5" w:rsidRPr="00513D70">
        <w:rPr>
          <w:rFonts w:ascii="Garamond" w:eastAsia="Times New Roman" w:hAnsi="Garamond" w:cs="Times New Roman"/>
          <w:color w:val="000000"/>
          <w:sz w:val="24"/>
          <w:szCs w:val="24"/>
          <w:lang w:val="sq-AL"/>
        </w:rPr>
        <w:t>Efektet financiare</w:t>
      </w:r>
      <w:r w:rsidR="000B728A" w:rsidRPr="00513D70">
        <w:rPr>
          <w:rFonts w:ascii="Garamond" w:eastAsia="Times New Roman" w:hAnsi="Garamond" w:cs="Times New Roman"/>
          <w:color w:val="000000"/>
          <w:sz w:val="24"/>
          <w:szCs w:val="24"/>
          <w:lang w:val="sq-AL"/>
        </w:rPr>
        <w:t>,</w:t>
      </w:r>
      <w:r w:rsidR="004031C5" w:rsidRPr="00513D70">
        <w:rPr>
          <w:rFonts w:ascii="Garamond" w:eastAsia="Times New Roman" w:hAnsi="Garamond" w:cs="Times New Roman"/>
          <w:color w:val="000000"/>
          <w:sz w:val="24"/>
          <w:szCs w:val="24"/>
          <w:lang w:val="sq-AL"/>
        </w:rPr>
        <w:t xml:space="preserve"> që rrjedhin nga zbatimi i këtij vendimi, për vitin 2024, përballohen nga fondet buxhetore</w:t>
      </w:r>
      <w:r w:rsidR="000B728A" w:rsidRPr="00513D70">
        <w:rPr>
          <w:rFonts w:ascii="Garamond" w:eastAsia="Times New Roman" w:hAnsi="Garamond" w:cs="Times New Roman"/>
          <w:color w:val="000000"/>
          <w:sz w:val="24"/>
          <w:szCs w:val="24"/>
          <w:lang w:val="sq-AL"/>
        </w:rPr>
        <w:t>,</w:t>
      </w:r>
      <w:r w:rsidR="004031C5" w:rsidRPr="00513D70">
        <w:rPr>
          <w:rFonts w:ascii="Garamond" w:eastAsia="Times New Roman" w:hAnsi="Garamond" w:cs="Times New Roman"/>
          <w:color w:val="000000"/>
          <w:sz w:val="24"/>
          <w:szCs w:val="24"/>
          <w:lang w:val="sq-AL"/>
        </w:rPr>
        <w:t xml:space="preserve"> të miratuara për vitin 2024, si dhe nga fondi </w:t>
      </w:r>
      <w:r w:rsidR="00F32B15" w:rsidRPr="00513D70">
        <w:rPr>
          <w:rFonts w:ascii="Garamond" w:eastAsia="Times New Roman" w:hAnsi="Garamond" w:cs="Times New Roman"/>
          <w:color w:val="000000"/>
          <w:sz w:val="24"/>
          <w:szCs w:val="24"/>
          <w:lang w:val="sq-AL"/>
        </w:rPr>
        <w:t xml:space="preserve">i </w:t>
      </w:r>
      <w:proofErr w:type="spellStart"/>
      <w:r w:rsidR="004031C5" w:rsidRPr="00513D70">
        <w:rPr>
          <w:rFonts w:ascii="Garamond" w:eastAsia="Times New Roman" w:hAnsi="Garamond" w:cs="Times New Roman"/>
          <w:color w:val="000000"/>
          <w:sz w:val="24"/>
          <w:szCs w:val="24"/>
          <w:lang w:val="sq-AL"/>
        </w:rPr>
        <w:t>kontingjencë</w:t>
      </w:r>
      <w:r w:rsidR="00F32B15" w:rsidRPr="00513D70">
        <w:rPr>
          <w:rFonts w:ascii="Garamond" w:eastAsia="Times New Roman" w:hAnsi="Garamond" w:cs="Times New Roman"/>
          <w:color w:val="000000"/>
          <w:sz w:val="24"/>
          <w:szCs w:val="24"/>
          <w:lang w:val="sq-AL"/>
        </w:rPr>
        <w:t>s</w:t>
      </w:r>
      <w:proofErr w:type="spellEnd"/>
      <w:r w:rsidR="004031C5" w:rsidRPr="00513D70">
        <w:rPr>
          <w:rFonts w:ascii="Garamond" w:eastAsia="Times New Roman" w:hAnsi="Garamond" w:cs="Times New Roman"/>
          <w:color w:val="000000"/>
          <w:sz w:val="24"/>
          <w:szCs w:val="24"/>
          <w:lang w:val="sq-AL"/>
        </w:rPr>
        <w:t xml:space="preserve"> për rritjen e pagave, sipas përcaktimeve në ligjin </w:t>
      </w:r>
      <w:r w:rsidR="000B728A" w:rsidRPr="00513D70">
        <w:rPr>
          <w:rFonts w:ascii="Garamond" w:eastAsia="Times New Roman" w:hAnsi="Garamond" w:cs="Times New Roman"/>
          <w:color w:val="000000"/>
          <w:sz w:val="24"/>
          <w:szCs w:val="24"/>
          <w:lang w:val="sq-AL"/>
        </w:rPr>
        <w:t>nr.</w:t>
      </w:r>
      <w:r w:rsidR="00BC2B7B">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 xml:space="preserve">97/2023, “Për buxhetin e vitit 2024”, </w:t>
      </w:r>
      <w:r w:rsidR="00F32B15" w:rsidRPr="00513D70">
        <w:rPr>
          <w:rFonts w:ascii="Garamond" w:eastAsia="Times New Roman" w:hAnsi="Garamond" w:cs="Times New Roman"/>
          <w:color w:val="000000"/>
          <w:sz w:val="24"/>
          <w:szCs w:val="24"/>
          <w:lang w:val="sq-AL"/>
        </w:rPr>
        <w:t xml:space="preserve">të ndryshuar, </w:t>
      </w:r>
      <w:r w:rsidR="004031C5" w:rsidRPr="00513D70">
        <w:rPr>
          <w:rFonts w:ascii="Garamond" w:eastAsia="Times New Roman" w:hAnsi="Garamond" w:cs="Times New Roman"/>
          <w:color w:val="000000"/>
          <w:sz w:val="24"/>
          <w:szCs w:val="24"/>
          <w:lang w:val="sq-AL"/>
        </w:rPr>
        <w:t xml:space="preserve">për Ministrinë e Shëndetësisë dhe Mbrojtjes Sociale, </w:t>
      </w:r>
      <w:r w:rsidR="000B728A" w:rsidRPr="00513D70">
        <w:rPr>
          <w:rFonts w:ascii="Garamond" w:eastAsia="Times New Roman" w:hAnsi="Garamond" w:cs="Times New Roman"/>
          <w:color w:val="000000"/>
          <w:sz w:val="24"/>
          <w:szCs w:val="24"/>
          <w:lang w:val="sq-AL"/>
        </w:rPr>
        <w:t xml:space="preserve">për </w:t>
      </w:r>
      <w:r w:rsidR="004031C5" w:rsidRPr="00513D70">
        <w:rPr>
          <w:rFonts w:ascii="Garamond" w:eastAsia="Times New Roman" w:hAnsi="Garamond" w:cs="Times New Roman"/>
          <w:color w:val="000000"/>
          <w:sz w:val="24"/>
          <w:szCs w:val="24"/>
          <w:lang w:val="sq-AL"/>
        </w:rPr>
        <w:t xml:space="preserve">Ministrinë e Mbrojtjes, </w:t>
      </w:r>
      <w:r w:rsidR="000B728A" w:rsidRPr="00513D70">
        <w:rPr>
          <w:rFonts w:ascii="Garamond" w:eastAsia="Times New Roman" w:hAnsi="Garamond" w:cs="Times New Roman"/>
          <w:color w:val="000000"/>
          <w:sz w:val="24"/>
          <w:szCs w:val="24"/>
          <w:lang w:val="sq-AL"/>
        </w:rPr>
        <w:t xml:space="preserve">për </w:t>
      </w:r>
      <w:r w:rsidR="004031C5" w:rsidRPr="00513D70">
        <w:rPr>
          <w:rFonts w:ascii="Garamond" w:eastAsia="Times New Roman" w:hAnsi="Garamond" w:cs="Times New Roman"/>
          <w:color w:val="000000"/>
          <w:sz w:val="24"/>
          <w:szCs w:val="24"/>
          <w:lang w:val="sq-AL"/>
        </w:rPr>
        <w:t>M</w:t>
      </w:r>
      <w:r w:rsidR="000B728A" w:rsidRPr="00513D70">
        <w:rPr>
          <w:rFonts w:ascii="Garamond" w:eastAsia="Times New Roman" w:hAnsi="Garamond" w:cs="Times New Roman"/>
          <w:color w:val="000000"/>
          <w:sz w:val="24"/>
          <w:szCs w:val="24"/>
          <w:lang w:val="sq-AL"/>
        </w:rPr>
        <w:t>i</w:t>
      </w:r>
      <w:r w:rsidR="004031C5" w:rsidRPr="00513D70">
        <w:rPr>
          <w:rFonts w:ascii="Garamond" w:eastAsia="Times New Roman" w:hAnsi="Garamond" w:cs="Times New Roman"/>
          <w:color w:val="000000"/>
          <w:sz w:val="24"/>
          <w:szCs w:val="24"/>
          <w:lang w:val="sq-AL"/>
        </w:rPr>
        <w:t xml:space="preserve">nistrinë e Drejtësisë, </w:t>
      </w:r>
      <w:r w:rsidR="000B728A" w:rsidRPr="00513D70">
        <w:rPr>
          <w:rFonts w:ascii="Garamond" w:eastAsia="Times New Roman" w:hAnsi="Garamond" w:cs="Times New Roman"/>
          <w:color w:val="000000"/>
          <w:sz w:val="24"/>
          <w:szCs w:val="24"/>
          <w:lang w:val="sq-AL"/>
        </w:rPr>
        <w:t xml:space="preserve">për </w:t>
      </w:r>
      <w:r w:rsidR="004031C5" w:rsidRPr="00513D70">
        <w:rPr>
          <w:rFonts w:ascii="Garamond" w:eastAsia="Times New Roman" w:hAnsi="Garamond" w:cs="Times New Roman"/>
          <w:color w:val="000000"/>
          <w:sz w:val="24"/>
          <w:szCs w:val="24"/>
          <w:lang w:val="sq-AL"/>
        </w:rPr>
        <w:t>Ministrinë e Brendshme dhe për Fondin e Sigurimit të Detyrueshëm të Kujdesit Shëndetësor.</w:t>
      </w:r>
      <w:r w:rsidR="004031C5" w:rsidRPr="00513D70">
        <w:rPr>
          <w:rFonts w:ascii="Garamond" w:eastAsia="Times New Roman" w:hAnsi="Garamond" w:cs="Times New Roman"/>
          <w:color w:val="FF0000"/>
          <w:sz w:val="24"/>
          <w:szCs w:val="24"/>
          <w:lang w:val="sq-AL"/>
        </w:rPr>
        <w:t xml:space="preserve"> </w:t>
      </w:r>
    </w:p>
    <w:p w14:paraId="1CB6CDD9" w14:textId="265B3349" w:rsidR="004031C5"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30. </w:t>
      </w:r>
      <w:r w:rsidR="000B728A" w:rsidRPr="00513D70">
        <w:rPr>
          <w:rFonts w:ascii="Garamond" w:eastAsia="Times New Roman" w:hAnsi="Garamond" w:cs="Times New Roman"/>
          <w:color w:val="000000"/>
          <w:sz w:val="24"/>
          <w:szCs w:val="24"/>
          <w:lang w:val="sq-AL"/>
        </w:rPr>
        <w:t>Vendimi nr.</w:t>
      </w:r>
      <w:r w:rsidR="00445C87" w:rsidRPr="00513D70">
        <w:rPr>
          <w:rFonts w:ascii="Garamond" w:eastAsia="Times New Roman" w:hAnsi="Garamond" w:cs="Times New Roman"/>
          <w:color w:val="000000"/>
          <w:sz w:val="24"/>
          <w:szCs w:val="24"/>
          <w:lang w:val="sq-AL"/>
        </w:rPr>
        <w:t xml:space="preserve"> </w:t>
      </w:r>
      <w:r w:rsidR="000B728A" w:rsidRPr="00513D70">
        <w:rPr>
          <w:rFonts w:ascii="Garamond" w:eastAsia="Times New Roman" w:hAnsi="Garamond" w:cs="Times New Roman"/>
          <w:color w:val="000000"/>
          <w:sz w:val="24"/>
          <w:szCs w:val="24"/>
          <w:lang w:val="sq-AL"/>
        </w:rPr>
        <w:t>555, datë 11.</w:t>
      </w:r>
      <w:r w:rsidR="004031C5" w:rsidRPr="00513D70">
        <w:rPr>
          <w:rFonts w:ascii="Garamond" w:eastAsia="Times New Roman" w:hAnsi="Garamond" w:cs="Times New Roman"/>
          <w:color w:val="000000"/>
          <w:sz w:val="24"/>
          <w:szCs w:val="24"/>
          <w:lang w:val="sq-AL"/>
        </w:rPr>
        <w:t>8.2011, i Këshillit të Ministrave, “Për miratimin e</w:t>
      </w:r>
      <w:r w:rsidR="00445C87" w:rsidRPr="00513D70">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strukturës dhe të niveleve të pagave të punonjësve të personelit mjekësor, të</w:t>
      </w:r>
      <w:r w:rsidR="00445C87" w:rsidRPr="00513D70">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punonjësve të tjerë me arsim të lartë dhe të punonjësve të personelit teknik të</w:t>
      </w:r>
      <w:r w:rsidR="00445C87" w:rsidRPr="00513D70">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 xml:space="preserve">shkencave mjekësore, në sistemin e ministrisë përgjegjëse për shëndetësinë, në Njësinë Mjekësore Ushtarake pranë Spitalit Universitar të Traumës, në strukturat e tjera të Forcave të Armatosura dhe në institucionet e ekzekutimit të vendimeve penale dhe spitalin përkatës”, </w:t>
      </w:r>
      <w:r w:rsidR="00F32B15" w:rsidRPr="00513D70">
        <w:rPr>
          <w:rFonts w:ascii="Garamond" w:eastAsia="Times New Roman" w:hAnsi="Garamond" w:cs="Times New Roman"/>
          <w:color w:val="000000"/>
          <w:sz w:val="24"/>
          <w:szCs w:val="24"/>
          <w:lang w:val="sq-AL"/>
        </w:rPr>
        <w:t>i</w:t>
      </w:r>
      <w:r w:rsidR="004031C5" w:rsidRPr="00513D70">
        <w:rPr>
          <w:rFonts w:ascii="Garamond" w:eastAsia="Times New Roman" w:hAnsi="Garamond" w:cs="Times New Roman"/>
          <w:color w:val="000000"/>
          <w:sz w:val="24"/>
          <w:szCs w:val="24"/>
          <w:lang w:val="sq-AL"/>
        </w:rPr>
        <w:t xml:space="preserve"> ndryshuar</w:t>
      </w:r>
      <w:r w:rsidR="000B728A" w:rsidRPr="00513D70">
        <w:rPr>
          <w:rFonts w:ascii="Garamond" w:eastAsia="Times New Roman" w:hAnsi="Garamond" w:cs="Times New Roman"/>
          <w:color w:val="000000"/>
          <w:sz w:val="24"/>
          <w:szCs w:val="24"/>
          <w:lang w:val="sq-AL"/>
        </w:rPr>
        <w:t>,</w:t>
      </w:r>
      <w:r w:rsidR="00BB41FA" w:rsidRPr="00513D70">
        <w:rPr>
          <w:rFonts w:ascii="Garamond" w:eastAsia="Times New Roman" w:hAnsi="Garamond" w:cs="Times New Roman"/>
          <w:color w:val="000000"/>
          <w:sz w:val="24"/>
          <w:szCs w:val="24"/>
          <w:lang w:val="sq-AL"/>
        </w:rPr>
        <w:t xml:space="preserve"> </w:t>
      </w:r>
      <w:r w:rsidR="006930A9" w:rsidRPr="00513D70">
        <w:rPr>
          <w:rFonts w:ascii="Garamond" w:eastAsia="Times New Roman" w:hAnsi="Garamond" w:cs="Times New Roman"/>
          <w:color w:val="000000"/>
          <w:sz w:val="24"/>
          <w:szCs w:val="24"/>
          <w:lang w:val="sq-AL"/>
        </w:rPr>
        <w:t xml:space="preserve">si dhe </w:t>
      </w:r>
      <w:r w:rsidR="00DE2124" w:rsidRPr="00513D70">
        <w:rPr>
          <w:rFonts w:ascii="Garamond" w:eastAsia="Times New Roman" w:hAnsi="Garamond" w:cs="Times New Roman"/>
          <w:color w:val="000000"/>
          <w:sz w:val="24"/>
          <w:szCs w:val="24"/>
          <w:lang w:val="sq-AL"/>
        </w:rPr>
        <w:t>ç</w:t>
      </w:r>
      <w:r w:rsidR="006930A9" w:rsidRPr="00513D70">
        <w:rPr>
          <w:rFonts w:ascii="Garamond" w:eastAsia="Times New Roman" w:hAnsi="Garamond" w:cs="Times New Roman"/>
          <w:color w:val="000000"/>
          <w:sz w:val="24"/>
          <w:szCs w:val="24"/>
          <w:lang w:val="sq-AL"/>
        </w:rPr>
        <w:t>do dispozit</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 xml:space="preserve"> tjet</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r</w:t>
      </w:r>
      <w:r w:rsidR="000B728A" w:rsidRPr="00513D70">
        <w:rPr>
          <w:rFonts w:ascii="Garamond" w:eastAsia="Times New Roman" w:hAnsi="Garamond" w:cs="Times New Roman"/>
          <w:color w:val="000000"/>
          <w:sz w:val="24"/>
          <w:szCs w:val="24"/>
          <w:lang w:val="sq-AL"/>
        </w:rPr>
        <w:t>,</w:t>
      </w:r>
      <w:r w:rsidR="006930A9" w:rsidRPr="00513D70">
        <w:rPr>
          <w:rFonts w:ascii="Garamond" w:eastAsia="Times New Roman" w:hAnsi="Garamond" w:cs="Times New Roman"/>
          <w:color w:val="000000"/>
          <w:sz w:val="24"/>
          <w:szCs w:val="24"/>
          <w:lang w:val="sq-AL"/>
        </w:rPr>
        <w:t xml:space="preserve"> </w:t>
      </w:r>
      <w:r w:rsidR="00DE2124" w:rsidRPr="00513D70">
        <w:rPr>
          <w:rFonts w:ascii="Garamond" w:eastAsia="Times New Roman" w:hAnsi="Garamond" w:cs="Times New Roman"/>
          <w:color w:val="000000"/>
          <w:sz w:val="24"/>
          <w:szCs w:val="24"/>
          <w:lang w:val="sq-AL"/>
        </w:rPr>
        <w:t xml:space="preserve">që bie </w:t>
      </w:r>
      <w:r w:rsidR="006930A9" w:rsidRPr="00513D70">
        <w:rPr>
          <w:rFonts w:ascii="Garamond" w:eastAsia="Times New Roman" w:hAnsi="Garamond" w:cs="Times New Roman"/>
          <w:color w:val="000000"/>
          <w:sz w:val="24"/>
          <w:szCs w:val="24"/>
          <w:lang w:val="sq-AL"/>
        </w:rPr>
        <w:t>n</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 xml:space="preserve"> kund</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rshtim me k</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t</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 xml:space="preserve"> </w:t>
      </w:r>
      <w:r w:rsidR="00FF304C" w:rsidRPr="00513D70">
        <w:rPr>
          <w:rFonts w:ascii="Garamond" w:eastAsia="Times New Roman" w:hAnsi="Garamond" w:cs="Times New Roman"/>
          <w:color w:val="000000"/>
          <w:sz w:val="24"/>
          <w:szCs w:val="24"/>
          <w:lang w:val="sq-AL"/>
        </w:rPr>
        <w:t xml:space="preserve">vendim, </w:t>
      </w:r>
      <w:r w:rsidR="004031C5" w:rsidRPr="00513D70">
        <w:rPr>
          <w:rFonts w:ascii="Garamond" w:eastAsia="Times New Roman" w:hAnsi="Garamond" w:cs="Times New Roman"/>
          <w:color w:val="000000"/>
          <w:sz w:val="24"/>
          <w:szCs w:val="24"/>
          <w:lang w:val="sq-AL"/>
        </w:rPr>
        <w:t>shfuqizohet</w:t>
      </w:r>
      <w:r w:rsidR="00E95E1C" w:rsidRPr="00513D70">
        <w:rPr>
          <w:rFonts w:ascii="Garamond" w:eastAsia="Times New Roman" w:hAnsi="Garamond" w:cs="Times New Roman"/>
          <w:color w:val="000000"/>
          <w:sz w:val="24"/>
          <w:szCs w:val="24"/>
          <w:lang w:val="sq-AL"/>
        </w:rPr>
        <w:t>.</w:t>
      </w:r>
    </w:p>
    <w:p w14:paraId="3BE744D4" w14:textId="167263A7" w:rsidR="00096A75"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31. </w:t>
      </w:r>
      <w:r w:rsidR="000B728A" w:rsidRPr="00513D70">
        <w:rPr>
          <w:rFonts w:ascii="Garamond" w:eastAsia="Times New Roman" w:hAnsi="Garamond" w:cs="Times New Roman"/>
          <w:color w:val="000000"/>
          <w:sz w:val="24"/>
          <w:szCs w:val="24"/>
          <w:lang w:val="sq-AL"/>
        </w:rPr>
        <w:t>Ngarkohen Ministria e Shëndetësisë dhe Mbrojtjes Sociale, Ministria e Mbrojtjes, Drejtoria e Përgjithshme e Burgjeve, Drejtoria e Përgjithshme e Policisë së Shtetit dhe Fondi i Sigurimit të Detyrueshëm të Kujdesit Shëndetësor</w:t>
      </w:r>
      <w:r w:rsidR="00B3335E" w:rsidRPr="00513D70">
        <w:rPr>
          <w:rFonts w:ascii="Garamond" w:eastAsia="Times New Roman" w:hAnsi="Garamond" w:cs="Times New Roman"/>
          <w:color w:val="000000"/>
          <w:sz w:val="24"/>
          <w:szCs w:val="24"/>
          <w:lang w:val="sq-AL"/>
        </w:rPr>
        <w:t xml:space="preserve"> p</w:t>
      </w:r>
      <w:r w:rsidR="00096A75" w:rsidRPr="00513D70">
        <w:rPr>
          <w:rFonts w:ascii="Garamond" w:eastAsia="Times New Roman" w:hAnsi="Garamond" w:cs="Times New Roman"/>
          <w:color w:val="000000"/>
          <w:sz w:val="24"/>
          <w:szCs w:val="24"/>
          <w:lang w:val="sq-AL"/>
        </w:rPr>
        <w:t>ër zbatimin e këtij vendimi.</w:t>
      </w:r>
    </w:p>
    <w:p w14:paraId="79ADD81C" w14:textId="1425EF30" w:rsidR="00B84BFC" w:rsidRPr="00513D70" w:rsidRDefault="00A90D2C"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color w:val="000000"/>
          <w:sz w:val="24"/>
          <w:szCs w:val="24"/>
          <w:lang w:val="sq-AL"/>
        </w:rPr>
        <w:t xml:space="preserve">Ky </w:t>
      </w:r>
      <w:r w:rsidR="00B84BFC" w:rsidRPr="00513D70">
        <w:rPr>
          <w:rFonts w:ascii="Garamond" w:eastAsia="Times New Roman" w:hAnsi="Garamond" w:cs="Times New Roman"/>
          <w:color w:val="000000"/>
          <w:sz w:val="24"/>
          <w:szCs w:val="24"/>
          <w:lang w:val="sq-AL"/>
        </w:rPr>
        <w:t xml:space="preserve">vendim hyn në fuqi pas botimit në Fletoren </w:t>
      </w:r>
      <w:r w:rsidR="005445CB" w:rsidRPr="00513D70">
        <w:rPr>
          <w:rFonts w:ascii="Garamond" w:eastAsia="Times New Roman" w:hAnsi="Garamond" w:cs="Times New Roman"/>
          <w:color w:val="000000"/>
          <w:sz w:val="24"/>
          <w:szCs w:val="24"/>
          <w:lang w:val="sq-AL"/>
        </w:rPr>
        <w:t>Z</w:t>
      </w:r>
      <w:r w:rsidR="00B84BFC" w:rsidRPr="00513D70">
        <w:rPr>
          <w:rFonts w:ascii="Garamond" w:eastAsia="Times New Roman" w:hAnsi="Garamond" w:cs="Times New Roman"/>
          <w:color w:val="000000"/>
          <w:sz w:val="24"/>
          <w:szCs w:val="24"/>
          <w:lang w:val="sq-AL"/>
        </w:rPr>
        <w:t xml:space="preserve">yrtare dhe i shtrin efektet financiare </w:t>
      </w:r>
      <w:r w:rsidR="00B84BFC" w:rsidRPr="00513D70">
        <w:rPr>
          <w:rFonts w:ascii="Garamond" w:eastAsia="Times New Roman" w:hAnsi="Garamond" w:cs="Times New Roman"/>
          <w:sz w:val="24"/>
          <w:szCs w:val="24"/>
          <w:lang w:val="sq-AL"/>
        </w:rPr>
        <w:t xml:space="preserve">nga data 1 </w:t>
      </w:r>
      <w:r w:rsidR="009605AF" w:rsidRPr="00513D70">
        <w:rPr>
          <w:rFonts w:ascii="Garamond" w:eastAsia="Times New Roman" w:hAnsi="Garamond" w:cs="Times New Roman"/>
          <w:sz w:val="24"/>
          <w:szCs w:val="24"/>
          <w:lang w:val="sq-AL"/>
        </w:rPr>
        <w:t>korrik</w:t>
      </w:r>
      <w:r w:rsidR="00B84BFC" w:rsidRPr="00513D70">
        <w:rPr>
          <w:rFonts w:ascii="Garamond" w:eastAsia="Times New Roman" w:hAnsi="Garamond" w:cs="Times New Roman"/>
          <w:sz w:val="24"/>
          <w:szCs w:val="24"/>
          <w:lang w:val="sq-AL"/>
        </w:rPr>
        <w:t xml:space="preserve"> 2024.</w:t>
      </w:r>
    </w:p>
    <w:p w14:paraId="37C7F2E5" w14:textId="77777777" w:rsidR="00062700" w:rsidRPr="00513D70" w:rsidRDefault="00062700" w:rsidP="00445EA8">
      <w:pPr>
        <w:pStyle w:val="BodyText3"/>
        <w:spacing w:after="0" w:line="240" w:lineRule="auto"/>
        <w:ind w:firstLine="284"/>
        <w:jc w:val="both"/>
        <w:rPr>
          <w:rFonts w:ascii="Garamond" w:hAnsi="Garamond" w:cs="Times New Roman"/>
          <w:b/>
          <w:bCs/>
          <w:sz w:val="24"/>
          <w:szCs w:val="24"/>
          <w:lang w:val="sq-AL"/>
        </w:rPr>
      </w:pPr>
    </w:p>
    <w:p w14:paraId="323AA6D8" w14:textId="6D467678" w:rsidR="00B84BFC" w:rsidRPr="00513D70" w:rsidRDefault="00FE536E" w:rsidP="00445EA8">
      <w:pPr>
        <w:pStyle w:val="BodyText3"/>
        <w:spacing w:after="0" w:line="240" w:lineRule="auto"/>
        <w:ind w:firstLine="284"/>
        <w:jc w:val="right"/>
        <w:rPr>
          <w:rFonts w:ascii="Garamond" w:hAnsi="Garamond" w:cs="Times New Roman"/>
          <w:bCs/>
          <w:sz w:val="24"/>
          <w:szCs w:val="24"/>
          <w:lang w:val="sq-AL"/>
        </w:rPr>
      </w:pPr>
      <w:r w:rsidRPr="00513D70">
        <w:rPr>
          <w:rFonts w:ascii="Garamond" w:hAnsi="Garamond" w:cs="Times New Roman"/>
          <w:bCs/>
          <w:sz w:val="24"/>
          <w:szCs w:val="24"/>
          <w:lang w:val="sq-AL"/>
        </w:rPr>
        <w:t>KRYEMINISTËR</w:t>
      </w:r>
    </w:p>
    <w:p w14:paraId="1D48B252" w14:textId="08623BC0" w:rsidR="00B84BFC" w:rsidRPr="00513D70" w:rsidRDefault="00FE536E" w:rsidP="00445EA8">
      <w:pPr>
        <w:spacing w:after="0" w:line="240" w:lineRule="auto"/>
        <w:ind w:firstLine="284"/>
        <w:jc w:val="right"/>
        <w:rPr>
          <w:rFonts w:ascii="Garamond" w:hAnsi="Garamond" w:cs="Times New Roman"/>
          <w:b/>
          <w:bCs/>
          <w:sz w:val="24"/>
          <w:szCs w:val="24"/>
          <w:lang w:val="sq-AL"/>
        </w:rPr>
      </w:pPr>
      <w:r w:rsidRPr="00513D70">
        <w:rPr>
          <w:rFonts w:ascii="Garamond" w:hAnsi="Garamond" w:cs="Times New Roman"/>
          <w:b/>
          <w:bCs/>
          <w:sz w:val="24"/>
          <w:szCs w:val="24"/>
          <w:lang w:val="sq-AL"/>
        </w:rPr>
        <w:t xml:space="preserve">Edi </w:t>
      </w:r>
      <w:proofErr w:type="spellStart"/>
      <w:r w:rsidRPr="00513D70">
        <w:rPr>
          <w:rFonts w:ascii="Garamond" w:hAnsi="Garamond" w:cs="Times New Roman"/>
          <w:b/>
          <w:bCs/>
          <w:sz w:val="24"/>
          <w:szCs w:val="24"/>
          <w:lang w:val="sq-AL"/>
        </w:rPr>
        <w:t>Rama</w:t>
      </w:r>
      <w:proofErr w:type="spellEnd"/>
    </w:p>
    <w:p w14:paraId="3B9AEE2F" w14:textId="41B05BF6" w:rsidR="00030185" w:rsidRPr="00513D70" w:rsidRDefault="00030185" w:rsidP="00030185">
      <w:pPr>
        <w:spacing w:after="0" w:line="240" w:lineRule="auto"/>
        <w:jc w:val="right"/>
        <w:rPr>
          <w:rFonts w:ascii="Garamond" w:hAnsi="Garamond" w:cs="Times New Roman"/>
          <w:b/>
          <w:bCs/>
          <w:sz w:val="20"/>
          <w:szCs w:val="20"/>
          <w:lang w:val="sq-AL"/>
        </w:rPr>
      </w:pPr>
    </w:p>
    <w:p w14:paraId="26E467A6" w14:textId="77777777" w:rsidR="007B3A61" w:rsidRDefault="007B3A61" w:rsidP="00030185">
      <w:pPr>
        <w:spacing w:after="0" w:line="240" w:lineRule="auto"/>
        <w:jc w:val="right"/>
        <w:rPr>
          <w:rFonts w:ascii="Garamond" w:hAnsi="Garamond"/>
          <w:b/>
          <w:sz w:val="20"/>
          <w:szCs w:val="20"/>
          <w:lang w:val="sq-AL"/>
        </w:rPr>
      </w:pPr>
    </w:p>
    <w:p w14:paraId="10B7D12A" w14:textId="77777777" w:rsidR="007B3A61" w:rsidRDefault="007B3A61" w:rsidP="00030185">
      <w:pPr>
        <w:spacing w:after="0" w:line="240" w:lineRule="auto"/>
        <w:jc w:val="right"/>
        <w:rPr>
          <w:rFonts w:ascii="Garamond" w:hAnsi="Garamond"/>
          <w:b/>
          <w:sz w:val="20"/>
          <w:szCs w:val="20"/>
          <w:lang w:val="sq-AL"/>
        </w:rPr>
      </w:pPr>
    </w:p>
    <w:p w14:paraId="07F5F660" w14:textId="77777777" w:rsidR="007B3A61" w:rsidRDefault="007B3A61" w:rsidP="00030185">
      <w:pPr>
        <w:spacing w:after="0" w:line="240" w:lineRule="auto"/>
        <w:jc w:val="right"/>
        <w:rPr>
          <w:rFonts w:ascii="Garamond" w:hAnsi="Garamond"/>
          <w:b/>
          <w:sz w:val="20"/>
          <w:szCs w:val="20"/>
          <w:lang w:val="sq-AL"/>
        </w:rPr>
      </w:pPr>
    </w:p>
    <w:p w14:paraId="5CE2907B" w14:textId="77777777" w:rsidR="007B3A61" w:rsidRDefault="007B3A61" w:rsidP="00030185">
      <w:pPr>
        <w:spacing w:after="0" w:line="240" w:lineRule="auto"/>
        <w:jc w:val="right"/>
        <w:rPr>
          <w:rFonts w:ascii="Garamond" w:hAnsi="Garamond"/>
          <w:b/>
          <w:sz w:val="20"/>
          <w:szCs w:val="20"/>
          <w:lang w:val="sq-AL"/>
        </w:rPr>
      </w:pPr>
    </w:p>
    <w:p w14:paraId="59680D30" w14:textId="77777777" w:rsidR="007B3A61" w:rsidRPr="007B3A61" w:rsidRDefault="007B3A61" w:rsidP="007B3A61">
      <w:pPr>
        <w:spacing w:after="0"/>
        <w:jc w:val="right"/>
        <w:rPr>
          <w:rFonts w:ascii="Garamond" w:hAnsi="Garamond"/>
          <w:b/>
          <w:noProof/>
          <w:lang w:val="sq-AL"/>
        </w:rPr>
      </w:pPr>
      <w:r w:rsidRPr="007B3A61">
        <w:rPr>
          <w:rFonts w:ascii="Garamond" w:hAnsi="Garamond"/>
          <w:b/>
          <w:noProof/>
          <w:lang w:val="sq-AL"/>
        </w:rPr>
        <w:t xml:space="preserve">Lidhja nr. 1 </w:t>
      </w:r>
    </w:p>
    <w:p w14:paraId="07CEDFB4" w14:textId="05C03076" w:rsidR="007B3A61" w:rsidRPr="007B3A61" w:rsidRDefault="007B3A61" w:rsidP="007B3A61">
      <w:pPr>
        <w:spacing w:after="0"/>
        <w:jc w:val="right"/>
        <w:rPr>
          <w:rFonts w:ascii="Garamond" w:hAnsi="Garamond"/>
          <w:i/>
          <w:noProof/>
          <w:sz w:val="24"/>
          <w:szCs w:val="24"/>
          <w:lang w:val="sq-AL"/>
        </w:rPr>
      </w:pPr>
      <w:r w:rsidRPr="007B3A61">
        <w:rPr>
          <w:rFonts w:ascii="Garamond" w:hAnsi="Garamond"/>
          <w:i/>
          <w:noProof/>
          <w:sz w:val="24"/>
          <w:szCs w:val="24"/>
          <w:lang w:val="sq-AL"/>
        </w:rPr>
        <w:t>(Ndryshuar me VKM nr. 90, datë 6.2.2026)</w:t>
      </w:r>
    </w:p>
    <w:p w14:paraId="390FCE99" w14:textId="77777777" w:rsidR="007B3A61" w:rsidRPr="007B3A61" w:rsidRDefault="007B3A61" w:rsidP="007B3A61">
      <w:pPr>
        <w:spacing w:after="0"/>
        <w:jc w:val="right"/>
        <w:rPr>
          <w:rFonts w:ascii="Garamond" w:hAnsi="Garamond"/>
          <w:b/>
          <w:noProof/>
          <w:lang w:val="sq-AL"/>
        </w:rPr>
      </w:pPr>
    </w:p>
    <w:p w14:paraId="2668BA22" w14:textId="77777777" w:rsidR="007B3A61" w:rsidRPr="007B3A61" w:rsidRDefault="007B3A61" w:rsidP="007B3A61">
      <w:pPr>
        <w:spacing w:after="0"/>
        <w:jc w:val="center"/>
        <w:rPr>
          <w:rFonts w:ascii="Garamond" w:hAnsi="Garamond"/>
          <w:b/>
          <w:noProof/>
          <w:lang w:val="sq-AL"/>
        </w:rPr>
      </w:pPr>
      <w:r w:rsidRPr="007B3A61">
        <w:rPr>
          <w:rFonts w:ascii="Garamond" w:hAnsi="Garamond"/>
          <w:b/>
          <w:noProof/>
          <w:lang w:val="sq-AL"/>
        </w:rPr>
        <w:t>Vlerat e elementeve “pagë për pozicion” për punonjësit e administrimit të përgjithshëm nga “specialist” deri në “titullar institucioni” në institucionet e shërbimeve shëndetësore të sistemit të ministrisë përgjegjëse për shëndetësinë, të përcaktuara në nënpikën 3.1, të pikës 3, të këtij vendimi</w:t>
      </w:r>
    </w:p>
    <w:p w14:paraId="1AB9779B" w14:textId="77777777" w:rsidR="007B3A61" w:rsidRPr="007B3A61" w:rsidRDefault="007B3A61" w:rsidP="007B3A61">
      <w:pPr>
        <w:spacing w:after="0"/>
        <w:jc w:val="center"/>
        <w:rPr>
          <w:rFonts w:ascii="Garamond" w:hAnsi="Garamond"/>
          <w:b/>
          <w:noProof/>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756"/>
        <w:gridCol w:w="1315"/>
        <w:gridCol w:w="1390"/>
      </w:tblGrid>
      <w:tr w:rsidR="007B3A61" w:rsidRPr="007B3A61" w14:paraId="772FA73B" w14:textId="77777777" w:rsidTr="009471E1">
        <w:trPr>
          <w:trHeight w:val="20"/>
          <w:jc w:val="center"/>
        </w:trPr>
        <w:tc>
          <w:tcPr>
            <w:tcW w:w="308" w:type="pct"/>
            <w:shd w:val="clear" w:color="auto" w:fill="auto"/>
            <w:vAlign w:val="center"/>
          </w:tcPr>
          <w:p w14:paraId="582E3333" w14:textId="77777777" w:rsidR="007B3A61" w:rsidRPr="007B3A61" w:rsidRDefault="007B3A61" w:rsidP="007B3A61">
            <w:pPr>
              <w:shd w:val="clear" w:color="auto" w:fill="FFFFFF"/>
              <w:spacing w:after="0"/>
              <w:jc w:val="both"/>
              <w:rPr>
                <w:rFonts w:ascii="Garamond" w:eastAsia="Times New Roman" w:hAnsi="Garamond"/>
                <w:b/>
                <w:bCs/>
                <w:noProof/>
                <w:color w:val="000000"/>
                <w:lang w:val="sq-AL"/>
              </w:rPr>
            </w:pPr>
            <w:r w:rsidRPr="007B3A61">
              <w:rPr>
                <w:rFonts w:ascii="Garamond" w:eastAsia="Times New Roman" w:hAnsi="Garamond"/>
                <w:b/>
                <w:bCs/>
                <w:noProof/>
                <w:color w:val="000000"/>
                <w:lang w:val="sq-AL"/>
              </w:rPr>
              <w:t>Nr.</w:t>
            </w:r>
          </w:p>
        </w:tc>
        <w:tc>
          <w:tcPr>
            <w:tcW w:w="3192" w:type="pct"/>
            <w:shd w:val="clear" w:color="auto" w:fill="auto"/>
            <w:vAlign w:val="center"/>
          </w:tcPr>
          <w:p w14:paraId="7F6F06B6" w14:textId="77777777" w:rsidR="007B3A61" w:rsidRPr="007B3A61" w:rsidRDefault="007B3A61" w:rsidP="007B3A61">
            <w:pPr>
              <w:shd w:val="clear" w:color="auto" w:fill="FFFFFF"/>
              <w:spacing w:after="0"/>
              <w:jc w:val="both"/>
              <w:rPr>
                <w:rFonts w:ascii="Garamond" w:eastAsia="Times New Roman" w:hAnsi="Garamond"/>
                <w:b/>
                <w:bCs/>
                <w:noProof/>
                <w:color w:val="000000"/>
                <w:lang w:val="sq-AL"/>
              </w:rPr>
            </w:pPr>
            <w:r w:rsidRPr="007B3A61">
              <w:rPr>
                <w:rFonts w:ascii="Garamond" w:eastAsia="Times New Roman" w:hAnsi="Garamond"/>
                <w:b/>
                <w:bCs/>
                <w:noProof/>
                <w:color w:val="000000"/>
                <w:lang w:val="sq-AL"/>
              </w:rPr>
              <w:t>Emërtimi</w:t>
            </w:r>
          </w:p>
        </w:tc>
        <w:tc>
          <w:tcPr>
            <w:tcW w:w="729" w:type="pct"/>
            <w:vAlign w:val="center"/>
          </w:tcPr>
          <w:p w14:paraId="6161767E" w14:textId="77777777" w:rsidR="007B3A61" w:rsidRPr="007B3A61" w:rsidRDefault="007B3A61" w:rsidP="007B3A61">
            <w:pPr>
              <w:shd w:val="clear" w:color="auto" w:fill="FFFFFF"/>
              <w:spacing w:after="0"/>
              <w:jc w:val="center"/>
              <w:rPr>
                <w:rFonts w:ascii="Garamond" w:hAnsi="Garamond"/>
                <w:b/>
                <w:bCs/>
                <w:noProof/>
                <w:color w:val="000000"/>
                <w:lang w:val="sq-AL"/>
              </w:rPr>
            </w:pPr>
            <w:r w:rsidRPr="007B3A61">
              <w:rPr>
                <w:rFonts w:ascii="Garamond" w:hAnsi="Garamond"/>
                <w:b/>
                <w:bCs/>
                <w:noProof/>
                <w:color w:val="000000"/>
                <w:lang w:val="sq-AL"/>
              </w:rPr>
              <w:t>Grupi i diplomës</w:t>
            </w:r>
          </w:p>
        </w:tc>
        <w:tc>
          <w:tcPr>
            <w:tcW w:w="771" w:type="pct"/>
            <w:vAlign w:val="center"/>
          </w:tcPr>
          <w:p w14:paraId="730B9BB5" w14:textId="77777777" w:rsidR="007B3A61" w:rsidRPr="007B3A61" w:rsidRDefault="007B3A61" w:rsidP="007B3A61">
            <w:pPr>
              <w:shd w:val="clear" w:color="auto" w:fill="FFFFFF"/>
              <w:spacing w:after="0"/>
              <w:jc w:val="center"/>
              <w:rPr>
                <w:rFonts w:ascii="Garamond" w:hAnsi="Garamond"/>
                <w:b/>
                <w:bCs/>
                <w:noProof/>
                <w:color w:val="000000"/>
                <w:lang w:val="sq-AL"/>
              </w:rPr>
            </w:pPr>
            <w:r w:rsidRPr="007B3A61">
              <w:rPr>
                <w:rFonts w:ascii="Garamond" w:hAnsi="Garamond"/>
                <w:b/>
                <w:bCs/>
                <w:noProof/>
                <w:color w:val="000000"/>
                <w:lang w:val="sq-AL"/>
              </w:rPr>
              <w:t>Paga për pozicion</w:t>
            </w:r>
          </w:p>
          <w:p w14:paraId="1F616A17" w14:textId="77777777" w:rsidR="007B3A61" w:rsidRPr="007B3A61" w:rsidRDefault="007B3A61" w:rsidP="007B3A61">
            <w:pPr>
              <w:shd w:val="clear" w:color="auto" w:fill="FFFFFF"/>
              <w:spacing w:after="0"/>
              <w:jc w:val="center"/>
              <w:rPr>
                <w:rFonts w:ascii="Garamond" w:hAnsi="Garamond"/>
                <w:b/>
                <w:bCs/>
                <w:noProof/>
                <w:color w:val="000000"/>
                <w:lang w:val="sq-AL"/>
              </w:rPr>
            </w:pPr>
            <w:r w:rsidRPr="007B3A61">
              <w:rPr>
                <w:rFonts w:ascii="Garamond" w:hAnsi="Garamond"/>
                <w:b/>
                <w:bCs/>
                <w:noProof/>
                <w:color w:val="000000"/>
                <w:lang w:val="sq-AL"/>
              </w:rPr>
              <w:t>(lekë/muaj)</w:t>
            </w:r>
          </w:p>
        </w:tc>
      </w:tr>
      <w:tr w:rsidR="007B3A61" w:rsidRPr="007B3A61" w14:paraId="0D2DB43E" w14:textId="77777777" w:rsidTr="009471E1">
        <w:trPr>
          <w:trHeight w:val="20"/>
          <w:jc w:val="center"/>
        </w:trPr>
        <w:tc>
          <w:tcPr>
            <w:tcW w:w="308" w:type="pct"/>
            <w:shd w:val="clear" w:color="auto" w:fill="auto"/>
            <w:vAlign w:val="center"/>
            <w:hideMark/>
          </w:tcPr>
          <w:p w14:paraId="7A2F6915"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1</w:t>
            </w:r>
          </w:p>
        </w:tc>
        <w:tc>
          <w:tcPr>
            <w:tcW w:w="3192" w:type="pct"/>
            <w:shd w:val="clear" w:color="auto" w:fill="auto"/>
            <w:vAlign w:val="center"/>
            <w:hideMark/>
          </w:tcPr>
          <w:p w14:paraId="07DF4524"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Titullar institucioni në QSU “Nënë Tereza”. </w:t>
            </w:r>
          </w:p>
        </w:tc>
        <w:tc>
          <w:tcPr>
            <w:tcW w:w="729" w:type="pct"/>
            <w:vAlign w:val="center"/>
          </w:tcPr>
          <w:p w14:paraId="1B6C28F5"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1F6BFF4B"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210,125</w:t>
            </w:r>
          </w:p>
        </w:tc>
      </w:tr>
      <w:tr w:rsidR="007B3A61" w:rsidRPr="007B3A61" w14:paraId="3C275808" w14:textId="77777777" w:rsidTr="009471E1">
        <w:trPr>
          <w:trHeight w:val="20"/>
          <w:jc w:val="center"/>
        </w:trPr>
        <w:tc>
          <w:tcPr>
            <w:tcW w:w="308" w:type="pct"/>
            <w:shd w:val="clear" w:color="auto" w:fill="auto"/>
            <w:vAlign w:val="center"/>
          </w:tcPr>
          <w:p w14:paraId="2D6879C1"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2</w:t>
            </w:r>
          </w:p>
        </w:tc>
        <w:tc>
          <w:tcPr>
            <w:tcW w:w="3192" w:type="pct"/>
            <w:shd w:val="clear" w:color="auto" w:fill="auto"/>
            <w:vAlign w:val="center"/>
          </w:tcPr>
          <w:p w14:paraId="1C13A2AE"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Titullar institucioni në:</w:t>
            </w:r>
          </w:p>
          <w:p w14:paraId="38549E37"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lang w:val="sq-AL"/>
              </w:rPr>
              <w:t>- Qendrën Spitalore Rajonale të Tiranës “Shefqet Ndroqi”.</w:t>
            </w:r>
          </w:p>
          <w:p w14:paraId="214675E1"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rajonal “Memorial” Fier.</w:t>
            </w:r>
          </w:p>
          <w:p w14:paraId="272500AC"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lastRenderedPageBreak/>
              <w:t>- Spitalin Universitar të Traumës Tiranë.</w:t>
            </w:r>
          </w:p>
        </w:tc>
        <w:tc>
          <w:tcPr>
            <w:tcW w:w="729" w:type="pct"/>
            <w:vAlign w:val="center"/>
          </w:tcPr>
          <w:p w14:paraId="51978858"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lastRenderedPageBreak/>
              <w:t>1</w:t>
            </w:r>
          </w:p>
        </w:tc>
        <w:tc>
          <w:tcPr>
            <w:tcW w:w="771" w:type="pct"/>
            <w:vAlign w:val="center"/>
          </w:tcPr>
          <w:p w14:paraId="3D568B35"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184,500</w:t>
            </w:r>
          </w:p>
        </w:tc>
      </w:tr>
      <w:tr w:rsidR="007B3A61" w:rsidRPr="007B3A61" w14:paraId="30ECF64E" w14:textId="77777777" w:rsidTr="009471E1">
        <w:trPr>
          <w:trHeight w:val="20"/>
          <w:jc w:val="center"/>
        </w:trPr>
        <w:tc>
          <w:tcPr>
            <w:tcW w:w="308" w:type="pct"/>
            <w:shd w:val="clear" w:color="auto" w:fill="auto"/>
            <w:vAlign w:val="center"/>
            <w:hideMark/>
          </w:tcPr>
          <w:p w14:paraId="4C68F456"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lang w:val="sq-AL"/>
              </w:rPr>
              <w:lastRenderedPageBreak/>
              <w:t>3</w:t>
            </w:r>
          </w:p>
        </w:tc>
        <w:tc>
          <w:tcPr>
            <w:tcW w:w="3192" w:type="pct"/>
            <w:shd w:val="clear" w:color="auto" w:fill="auto"/>
            <w:vAlign w:val="center"/>
            <w:hideMark/>
          </w:tcPr>
          <w:p w14:paraId="71726161" w14:textId="77777777" w:rsidR="007B3A61" w:rsidRPr="007B3A61" w:rsidRDefault="007B3A61" w:rsidP="007B3A61">
            <w:pPr>
              <w:shd w:val="clear" w:color="auto" w:fill="FFFFFF"/>
              <w:spacing w:after="0"/>
              <w:jc w:val="both"/>
              <w:rPr>
                <w:rFonts w:ascii="Garamond" w:eastAsia="Times New Roman" w:hAnsi="Garamond"/>
                <w:bCs/>
                <w:noProof/>
                <w:color w:val="000000"/>
                <w:lang w:val="sq-AL"/>
              </w:rPr>
            </w:pPr>
            <w:r w:rsidRPr="007B3A61">
              <w:rPr>
                <w:rFonts w:ascii="Garamond" w:eastAsia="Times New Roman" w:hAnsi="Garamond"/>
                <w:bCs/>
                <w:noProof/>
                <w:color w:val="000000"/>
                <w:lang w:val="sq-AL"/>
              </w:rPr>
              <w:t>Titullar institucioni në:</w:t>
            </w:r>
          </w:p>
          <w:p w14:paraId="4C0EB3C8"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Universitar Obstetrik Gjinekologjik nr. 1 dhe nr. 2 Tiranë.</w:t>
            </w:r>
          </w:p>
          <w:p w14:paraId="6B13EF13"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bCs/>
                <w:noProof/>
                <w:color w:val="000000"/>
                <w:lang w:val="sq-AL"/>
              </w:rPr>
              <w:t>Zëvendëstitullar institucioni</w:t>
            </w:r>
            <w:r w:rsidRPr="007B3A61">
              <w:rPr>
                <w:rFonts w:ascii="Garamond" w:eastAsia="Times New Roman" w:hAnsi="Garamond"/>
                <w:noProof/>
                <w:color w:val="000000"/>
                <w:lang w:val="sq-AL"/>
              </w:rPr>
              <w:t xml:space="preserve">: </w:t>
            </w:r>
          </w:p>
          <w:p w14:paraId="76C7898F"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në QSU “Nënë Tereza”.</w:t>
            </w:r>
          </w:p>
        </w:tc>
        <w:tc>
          <w:tcPr>
            <w:tcW w:w="729" w:type="pct"/>
            <w:vAlign w:val="center"/>
          </w:tcPr>
          <w:p w14:paraId="5FF5353F"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5D08AD4B"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174,250</w:t>
            </w:r>
          </w:p>
        </w:tc>
      </w:tr>
      <w:tr w:rsidR="007B3A61" w:rsidRPr="007B3A61" w14:paraId="72BB92DC" w14:textId="77777777" w:rsidTr="009471E1">
        <w:trPr>
          <w:trHeight w:val="20"/>
          <w:jc w:val="center"/>
        </w:trPr>
        <w:tc>
          <w:tcPr>
            <w:tcW w:w="308" w:type="pct"/>
            <w:shd w:val="clear" w:color="auto" w:fill="auto"/>
            <w:vAlign w:val="center"/>
            <w:hideMark/>
          </w:tcPr>
          <w:p w14:paraId="0DB1E2EF"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4</w:t>
            </w:r>
          </w:p>
        </w:tc>
        <w:tc>
          <w:tcPr>
            <w:tcW w:w="3192" w:type="pct"/>
            <w:shd w:val="clear" w:color="auto" w:fill="auto"/>
            <w:vAlign w:val="center"/>
            <w:hideMark/>
          </w:tcPr>
          <w:p w14:paraId="7C5BA112"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bCs/>
                <w:noProof/>
                <w:color w:val="000000"/>
                <w:lang w:val="sq-AL"/>
              </w:rPr>
              <w:t>Titullar institucioni në</w:t>
            </w:r>
            <w:r w:rsidRPr="007B3A61">
              <w:rPr>
                <w:rFonts w:ascii="Garamond" w:eastAsia="Times New Roman" w:hAnsi="Garamond"/>
                <w:noProof/>
                <w:color w:val="000000"/>
                <w:lang w:val="sq-AL"/>
              </w:rPr>
              <w:t>:</w:t>
            </w:r>
          </w:p>
          <w:p w14:paraId="623F1CDC"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Klinikën Stomatologjike Universitare Tiranë.</w:t>
            </w:r>
          </w:p>
          <w:p w14:paraId="2A42FE5D"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Qendrën Kombëtare të Transfuzionit të Gjakut.</w:t>
            </w:r>
          </w:p>
          <w:p w14:paraId="6724F27A"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bCs/>
                <w:noProof/>
                <w:color w:val="000000"/>
                <w:lang w:val="sq-AL"/>
              </w:rPr>
              <w:t>Zëvendëstitullar institucioni në</w:t>
            </w:r>
            <w:r w:rsidRPr="007B3A61">
              <w:rPr>
                <w:rFonts w:ascii="Garamond" w:eastAsia="Times New Roman" w:hAnsi="Garamond"/>
                <w:noProof/>
                <w:color w:val="000000"/>
                <w:lang w:val="sq-AL"/>
              </w:rPr>
              <w:t xml:space="preserve">: </w:t>
            </w:r>
          </w:p>
          <w:p w14:paraId="0F77111C"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 Qendrën Spitalore Rajonale të Tiranës “Shefqet Ndroqi”.</w:t>
            </w:r>
          </w:p>
          <w:p w14:paraId="65D80A07"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Universitar të Traumës Tiranë.</w:t>
            </w:r>
          </w:p>
          <w:p w14:paraId="2C05AADA"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rajonal “Memorial” Fier.</w:t>
            </w:r>
          </w:p>
        </w:tc>
        <w:tc>
          <w:tcPr>
            <w:tcW w:w="729" w:type="pct"/>
            <w:vAlign w:val="center"/>
          </w:tcPr>
          <w:p w14:paraId="70782DC8"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4D814186"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164,000</w:t>
            </w:r>
          </w:p>
        </w:tc>
      </w:tr>
      <w:tr w:rsidR="007B3A61" w:rsidRPr="007B3A61" w14:paraId="1FFD67F8" w14:textId="77777777" w:rsidTr="009471E1">
        <w:trPr>
          <w:trHeight w:val="20"/>
          <w:jc w:val="center"/>
        </w:trPr>
        <w:tc>
          <w:tcPr>
            <w:tcW w:w="308" w:type="pct"/>
            <w:shd w:val="clear" w:color="auto" w:fill="auto"/>
            <w:vAlign w:val="center"/>
          </w:tcPr>
          <w:p w14:paraId="20FDF251"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5</w:t>
            </w:r>
          </w:p>
        </w:tc>
        <w:tc>
          <w:tcPr>
            <w:tcW w:w="3192" w:type="pct"/>
            <w:shd w:val="clear" w:color="auto" w:fill="auto"/>
            <w:vAlign w:val="center"/>
          </w:tcPr>
          <w:p w14:paraId="4945D296" w14:textId="77777777" w:rsidR="007B3A61" w:rsidRPr="007B3A61" w:rsidRDefault="007B3A61" w:rsidP="007B3A61">
            <w:pPr>
              <w:shd w:val="clear" w:color="auto" w:fill="FFFFFF"/>
              <w:spacing w:after="0"/>
              <w:jc w:val="both"/>
              <w:rPr>
                <w:rFonts w:ascii="Garamond" w:eastAsia="Times New Roman" w:hAnsi="Garamond"/>
                <w:bCs/>
                <w:noProof/>
                <w:color w:val="000000"/>
                <w:lang w:val="sq-AL"/>
              </w:rPr>
            </w:pPr>
            <w:r w:rsidRPr="007B3A61">
              <w:rPr>
                <w:rFonts w:ascii="Garamond" w:eastAsia="Times New Roman" w:hAnsi="Garamond"/>
                <w:bCs/>
                <w:noProof/>
                <w:color w:val="000000"/>
                <w:lang w:val="sq-AL"/>
              </w:rPr>
              <w:t xml:space="preserve">Titullar institucioni në </w:t>
            </w:r>
            <w:r w:rsidRPr="007B3A61">
              <w:rPr>
                <w:rFonts w:ascii="Garamond" w:eastAsia="Times New Roman" w:hAnsi="Garamond"/>
                <w:noProof/>
                <w:color w:val="000000"/>
                <w:lang w:val="sq-AL"/>
              </w:rPr>
              <w:t xml:space="preserve">qendrat spitalore rajonale. </w:t>
            </w:r>
          </w:p>
        </w:tc>
        <w:tc>
          <w:tcPr>
            <w:tcW w:w="729" w:type="pct"/>
            <w:vAlign w:val="center"/>
          </w:tcPr>
          <w:p w14:paraId="16AC9112"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75462B70"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lang w:val="sq-AL"/>
              </w:rPr>
              <w:t xml:space="preserve">158,875 </w:t>
            </w:r>
          </w:p>
        </w:tc>
      </w:tr>
      <w:tr w:rsidR="007B3A61" w:rsidRPr="007B3A61" w14:paraId="3EE476DA" w14:textId="77777777" w:rsidTr="009471E1">
        <w:trPr>
          <w:trHeight w:val="20"/>
          <w:jc w:val="center"/>
        </w:trPr>
        <w:tc>
          <w:tcPr>
            <w:tcW w:w="308" w:type="pct"/>
            <w:shd w:val="clear" w:color="auto" w:fill="auto"/>
            <w:vAlign w:val="center"/>
          </w:tcPr>
          <w:p w14:paraId="578A475F"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lang w:val="sq-AL"/>
              </w:rPr>
              <w:t>6</w:t>
            </w:r>
          </w:p>
        </w:tc>
        <w:tc>
          <w:tcPr>
            <w:tcW w:w="3192" w:type="pct"/>
            <w:shd w:val="clear" w:color="auto" w:fill="auto"/>
            <w:vAlign w:val="center"/>
          </w:tcPr>
          <w:p w14:paraId="6EE0DCC7" w14:textId="77777777" w:rsidR="007B3A61" w:rsidRPr="007B3A61" w:rsidRDefault="007B3A61" w:rsidP="007B3A61">
            <w:pPr>
              <w:shd w:val="clear" w:color="auto" w:fill="FFFFFF"/>
              <w:spacing w:after="0"/>
              <w:jc w:val="both"/>
              <w:rPr>
                <w:rFonts w:ascii="Garamond" w:eastAsia="Times New Roman" w:hAnsi="Garamond"/>
                <w:bCs/>
                <w:noProof/>
                <w:color w:val="000000"/>
                <w:lang w:val="sq-AL"/>
              </w:rPr>
            </w:pPr>
            <w:r w:rsidRPr="007B3A61">
              <w:rPr>
                <w:rFonts w:ascii="Garamond" w:eastAsia="Times New Roman" w:hAnsi="Garamond"/>
                <w:bCs/>
                <w:noProof/>
                <w:color w:val="000000"/>
                <w:lang w:val="sq-AL"/>
              </w:rPr>
              <w:t>Titullar institucioni në:</w:t>
            </w:r>
          </w:p>
          <w:p w14:paraId="4382B342"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Spitalet rajonale. </w:t>
            </w:r>
          </w:p>
          <w:p w14:paraId="0823B349"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Spitalet psikiatrike. </w:t>
            </w:r>
          </w:p>
          <w:p w14:paraId="5CA1B5DC"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-Menaxher spitalor në spitalet universitare e rajonale (profili mjekësor /ekonomik). </w:t>
            </w:r>
          </w:p>
          <w:p w14:paraId="42CA978E"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Konsulent mjekësor në spitalet universitare dhe terciare. </w:t>
            </w:r>
          </w:p>
          <w:p w14:paraId="71250C3B"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Zëvendëstitullar institucioni në:</w:t>
            </w:r>
          </w:p>
          <w:p w14:paraId="355337FC"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Universitar Obstetrik Gjinekologjik nr. 1, nr. 2 Tiranë.</w:t>
            </w:r>
          </w:p>
          <w:p w14:paraId="54977E76"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Klinikën Stomatologjike Universitare Tiranë.</w:t>
            </w:r>
          </w:p>
          <w:p w14:paraId="52DB4C62"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Qendrën Kombëtare të Transfuzionit të Gjakut.</w:t>
            </w:r>
          </w:p>
        </w:tc>
        <w:tc>
          <w:tcPr>
            <w:tcW w:w="729" w:type="pct"/>
            <w:vAlign w:val="center"/>
          </w:tcPr>
          <w:p w14:paraId="420E2B6F"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34A52761"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lang w:val="sq-AL"/>
              </w:rPr>
              <w:t>144,525</w:t>
            </w:r>
          </w:p>
        </w:tc>
      </w:tr>
      <w:tr w:rsidR="007B3A61" w:rsidRPr="007B3A61" w14:paraId="690D2885" w14:textId="77777777" w:rsidTr="009471E1">
        <w:trPr>
          <w:trHeight w:val="20"/>
          <w:jc w:val="center"/>
        </w:trPr>
        <w:tc>
          <w:tcPr>
            <w:tcW w:w="308" w:type="pct"/>
            <w:shd w:val="clear" w:color="auto" w:fill="auto"/>
            <w:vAlign w:val="center"/>
          </w:tcPr>
          <w:p w14:paraId="5DB04F07"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7</w:t>
            </w:r>
          </w:p>
        </w:tc>
        <w:tc>
          <w:tcPr>
            <w:tcW w:w="3192" w:type="pct"/>
            <w:shd w:val="clear" w:color="auto" w:fill="auto"/>
            <w:vAlign w:val="center"/>
          </w:tcPr>
          <w:p w14:paraId="4FD4A479" w14:textId="77777777" w:rsidR="007B3A61" w:rsidRPr="007B3A61" w:rsidRDefault="007B3A61" w:rsidP="007B3A61">
            <w:pPr>
              <w:shd w:val="clear" w:color="auto" w:fill="FFFFFF"/>
              <w:spacing w:after="0"/>
              <w:jc w:val="both"/>
              <w:rPr>
                <w:rFonts w:ascii="Garamond" w:eastAsia="Times New Roman" w:hAnsi="Garamond"/>
                <w:bCs/>
                <w:noProof/>
                <w:color w:val="000000"/>
                <w:lang w:val="sq-AL"/>
              </w:rPr>
            </w:pPr>
            <w:r w:rsidRPr="007B3A61">
              <w:rPr>
                <w:rFonts w:ascii="Garamond" w:eastAsia="Times New Roman" w:hAnsi="Garamond"/>
                <w:noProof/>
                <w:color w:val="000000"/>
                <w:lang w:val="sq-AL"/>
              </w:rPr>
              <w:t>Titullar institucioni në spitalet bashkiake.</w:t>
            </w:r>
          </w:p>
        </w:tc>
        <w:tc>
          <w:tcPr>
            <w:tcW w:w="729" w:type="pct"/>
            <w:vAlign w:val="center"/>
          </w:tcPr>
          <w:p w14:paraId="2BB68322"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lang w:val="sq-AL"/>
              </w:rPr>
              <w:t>1</w:t>
            </w:r>
          </w:p>
        </w:tc>
        <w:tc>
          <w:tcPr>
            <w:tcW w:w="771" w:type="pct"/>
            <w:vAlign w:val="center"/>
          </w:tcPr>
          <w:p w14:paraId="13D18CA4"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141,450</w:t>
            </w:r>
          </w:p>
        </w:tc>
      </w:tr>
      <w:tr w:rsidR="007B3A61" w:rsidRPr="007B3A61" w14:paraId="11C79FE4" w14:textId="77777777" w:rsidTr="009471E1">
        <w:trPr>
          <w:trHeight w:val="20"/>
          <w:jc w:val="center"/>
        </w:trPr>
        <w:tc>
          <w:tcPr>
            <w:tcW w:w="308" w:type="pct"/>
            <w:shd w:val="clear" w:color="auto" w:fill="auto"/>
            <w:vAlign w:val="center"/>
            <w:hideMark/>
          </w:tcPr>
          <w:p w14:paraId="38D87851"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8</w:t>
            </w:r>
          </w:p>
        </w:tc>
        <w:tc>
          <w:tcPr>
            <w:tcW w:w="3192" w:type="pct"/>
            <w:shd w:val="clear" w:color="auto" w:fill="auto"/>
            <w:vAlign w:val="center"/>
            <w:hideMark/>
          </w:tcPr>
          <w:p w14:paraId="638C9AE2" w14:textId="77777777" w:rsidR="007B3A61" w:rsidRPr="007B3A61" w:rsidRDefault="007B3A61" w:rsidP="007B3A61">
            <w:pPr>
              <w:shd w:val="clear" w:color="auto" w:fill="FFFFFF"/>
              <w:spacing w:after="0"/>
              <w:jc w:val="both"/>
              <w:rPr>
                <w:rFonts w:ascii="Garamond" w:eastAsia="Times New Roman" w:hAnsi="Garamond"/>
                <w:bCs/>
                <w:noProof/>
                <w:color w:val="000000"/>
                <w:lang w:val="sq-AL"/>
              </w:rPr>
            </w:pPr>
            <w:r w:rsidRPr="007B3A61">
              <w:rPr>
                <w:rFonts w:ascii="Garamond" w:eastAsia="Times New Roman" w:hAnsi="Garamond"/>
                <w:noProof/>
                <w:color w:val="000000"/>
                <w:lang w:val="sq-AL"/>
              </w:rPr>
              <w:t>Titullar institucioni në spitalet ditore.</w:t>
            </w:r>
          </w:p>
          <w:p w14:paraId="241EB9AD"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Zëvendëstitullar institucioni</w:t>
            </w:r>
            <w:r w:rsidRPr="007B3A61">
              <w:rPr>
                <w:rFonts w:ascii="Garamond" w:eastAsia="Times New Roman" w:hAnsi="Garamond"/>
                <w:noProof/>
                <w:lang w:val="sq-AL"/>
              </w:rPr>
              <w:t xml:space="preserve"> </w:t>
            </w:r>
            <w:r w:rsidRPr="007B3A61">
              <w:rPr>
                <w:rFonts w:ascii="Garamond" w:eastAsia="Times New Roman" w:hAnsi="Garamond"/>
                <w:noProof/>
                <w:color w:val="000000"/>
                <w:lang w:val="sq-AL"/>
              </w:rPr>
              <w:t>në</w:t>
            </w:r>
            <w:r w:rsidRPr="007B3A61">
              <w:rPr>
                <w:rFonts w:ascii="Garamond" w:eastAsia="Times New Roman" w:hAnsi="Garamond"/>
                <w:noProof/>
                <w:lang w:val="sq-AL"/>
              </w:rPr>
              <w:t xml:space="preserve"> q</w:t>
            </w:r>
            <w:r w:rsidRPr="007B3A61">
              <w:rPr>
                <w:rFonts w:ascii="Garamond" w:eastAsia="Times New Roman" w:hAnsi="Garamond"/>
                <w:noProof/>
                <w:color w:val="000000"/>
                <w:lang w:val="sq-AL"/>
              </w:rPr>
              <w:t>endrat spitalore rajonale.</w:t>
            </w:r>
          </w:p>
        </w:tc>
        <w:tc>
          <w:tcPr>
            <w:tcW w:w="729" w:type="pct"/>
            <w:vAlign w:val="center"/>
          </w:tcPr>
          <w:p w14:paraId="49C5F910" w14:textId="77777777" w:rsidR="007B3A61" w:rsidRPr="007B3A61" w:rsidRDefault="007B3A61" w:rsidP="007B3A61">
            <w:pPr>
              <w:shd w:val="clear" w:color="auto" w:fill="FFFFFF"/>
              <w:spacing w:after="0"/>
              <w:jc w:val="center"/>
              <w:rPr>
                <w:rFonts w:ascii="Garamond" w:hAnsi="Garamond"/>
                <w:noProof/>
                <w:lang w:val="sq-AL"/>
              </w:rPr>
            </w:pPr>
            <w:r w:rsidRPr="007B3A61">
              <w:rPr>
                <w:rFonts w:ascii="Garamond" w:hAnsi="Garamond"/>
                <w:noProof/>
                <w:lang w:val="sq-AL"/>
              </w:rPr>
              <w:t>1</w:t>
            </w:r>
          </w:p>
        </w:tc>
        <w:tc>
          <w:tcPr>
            <w:tcW w:w="771" w:type="pct"/>
            <w:vAlign w:val="center"/>
          </w:tcPr>
          <w:p w14:paraId="4AF0C523" w14:textId="77777777" w:rsidR="007B3A61" w:rsidRPr="007B3A61" w:rsidRDefault="007B3A61" w:rsidP="007B3A61">
            <w:pPr>
              <w:shd w:val="clear" w:color="auto" w:fill="FFFFFF"/>
              <w:spacing w:after="0"/>
              <w:jc w:val="center"/>
              <w:rPr>
                <w:rFonts w:ascii="Garamond" w:hAnsi="Garamond"/>
                <w:noProof/>
                <w:lang w:val="sq-AL"/>
              </w:rPr>
            </w:pPr>
            <w:r w:rsidRPr="007B3A61">
              <w:rPr>
                <w:rFonts w:ascii="Garamond" w:hAnsi="Garamond"/>
                <w:noProof/>
                <w:lang w:val="sq-AL"/>
              </w:rPr>
              <w:t>133,250</w:t>
            </w:r>
          </w:p>
        </w:tc>
      </w:tr>
      <w:tr w:rsidR="007B3A61" w:rsidRPr="007B3A61" w14:paraId="5B672343" w14:textId="77777777" w:rsidTr="009471E1">
        <w:trPr>
          <w:trHeight w:val="20"/>
          <w:jc w:val="center"/>
        </w:trPr>
        <w:tc>
          <w:tcPr>
            <w:tcW w:w="308" w:type="pct"/>
            <w:shd w:val="clear" w:color="auto" w:fill="auto"/>
            <w:vAlign w:val="center"/>
          </w:tcPr>
          <w:p w14:paraId="324DAEF1"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9</w:t>
            </w:r>
          </w:p>
        </w:tc>
        <w:tc>
          <w:tcPr>
            <w:tcW w:w="3192" w:type="pct"/>
            <w:shd w:val="clear" w:color="auto" w:fill="auto"/>
            <w:vAlign w:val="center"/>
          </w:tcPr>
          <w:p w14:paraId="693D2778"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Zëvendëstitullar institucioni në spitalet rajonale/ psikiatrike. </w:t>
            </w:r>
          </w:p>
          <w:p w14:paraId="6A201137"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Drejtor drejtorie në QSU “Nënë Tereza”.</w:t>
            </w:r>
          </w:p>
        </w:tc>
        <w:tc>
          <w:tcPr>
            <w:tcW w:w="729" w:type="pct"/>
            <w:vAlign w:val="center"/>
          </w:tcPr>
          <w:p w14:paraId="6B415706"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44B47E89"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124,025</w:t>
            </w:r>
          </w:p>
        </w:tc>
      </w:tr>
      <w:tr w:rsidR="007B3A61" w:rsidRPr="007B3A61" w14:paraId="33EFB65F" w14:textId="77777777" w:rsidTr="009471E1">
        <w:trPr>
          <w:trHeight w:val="20"/>
          <w:jc w:val="center"/>
        </w:trPr>
        <w:tc>
          <w:tcPr>
            <w:tcW w:w="308" w:type="pct"/>
            <w:shd w:val="clear" w:color="auto" w:fill="auto"/>
            <w:vAlign w:val="center"/>
            <w:hideMark/>
          </w:tcPr>
          <w:p w14:paraId="1EC0A4D9"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lang w:val="sq-AL"/>
              </w:rPr>
              <w:t>10</w:t>
            </w:r>
          </w:p>
        </w:tc>
        <w:tc>
          <w:tcPr>
            <w:tcW w:w="3192" w:type="pct"/>
            <w:shd w:val="clear" w:color="auto" w:fill="auto"/>
            <w:vAlign w:val="center"/>
            <w:hideMark/>
          </w:tcPr>
          <w:p w14:paraId="5F80D4B3"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Zëvendëstitullar në spitalet bashkiake/ditore.</w:t>
            </w:r>
          </w:p>
          <w:p w14:paraId="6C6CB5E2"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Drejtor drejtorie në:</w:t>
            </w:r>
          </w:p>
          <w:p w14:paraId="218A9DA8"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Qendrën Spitalore Rajonale të Tiranës “Shefqet Ndroqi”.</w:t>
            </w:r>
          </w:p>
          <w:p w14:paraId="5DCF07ED"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Spitalin Rajonal “Memorial” Fier. </w:t>
            </w:r>
          </w:p>
          <w:p w14:paraId="6A6FFD64"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Universitar të Traumës Tiranë.</w:t>
            </w:r>
          </w:p>
          <w:p w14:paraId="6558CD8D"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p>
        </w:tc>
        <w:tc>
          <w:tcPr>
            <w:tcW w:w="729" w:type="pct"/>
            <w:vAlign w:val="center"/>
          </w:tcPr>
          <w:p w14:paraId="1AD28D77"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1A89CFA5"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117,900</w:t>
            </w:r>
          </w:p>
        </w:tc>
      </w:tr>
      <w:tr w:rsidR="007B3A61" w:rsidRPr="007B3A61" w14:paraId="6AE78FF3" w14:textId="77777777" w:rsidTr="009471E1">
        <w:trPr>
          <w:trHeight w:val="20"/>
          <w:jc w:val="center"/>
        </w:trPr>
        <w:tc>
          <w:tcPr>
            <w:tcW w:w="308" w:type="pct"/>
            <w:shd w:val="clear" w:color="auto" w:fill="auto"/>
            <w:vAlign w:val="center"/>
          </w:tcPr>
          <w:p w14:paraId="0E3434A7"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11</w:t>
            </w:r>
          </w:p>
        </w:tc>
        <w:tc>
          <w:tcPr>
            <w:tcW w:w="3192" w:type="pct"/>
            <w:shd w:val="clear" w:color="auto" w:fill="auto"/>
            <w:vAlign w:val="center"/>
          </w:tcPr>
          <w:p w14:paraId="03D4B1DB"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Drejtor drejtorie në Spitalin Universitar Obsetrik Gjinekologjik nr. 1, nr. 2 Tiranë.</w:t>
            </w:r>
          </w:p>
          <w:p w14:paraId="11B7C11B" w14:textId="77777777" w:rsidR="007B3A61" w:rsidRPr="007B3A61" w:rsidRDefault="007B3A61" w:rsidP="007B3A61">
            <w:pPr>
              <w:shd w:val="clear" w:color="auto" w:fill="FFFFFF"/>
              <w:spacing w:after="0"/>
              <w:jc w:val="both"/>
              <w:rPr>
                <w:rFonts w:ascii="Garamond" w:hAnsi="Garamond"/>
                <w:noProof/>
                <w:lang w:val="sq-AL"/>
              </w:rPr>
            </w:pPr>
            <w:r w:rsidRPr="007B3A61">
              <w:rPr>
                <w:rFonts w:ascii="Garamond" w:eastAsia="Times New Roman" w:hAnsi="Garamond"/>
                <w:noProof/>
                <w:color w:val="000000"/>
                <w:lang w:val="sq-AL"/>
              </w:rPr>
              <w:t>Administrator për Polin e Administrimit të Integruar në QSU “Nënë Tereza”.</w:t>
            </w:r>
          </w:p>
        </w:tc>
        <w:tc>
          <w:tcPr>
            <w:tcW w:w="729" w:type="pct"/>
            <w:vAlign w:val="center"/>
          </w:tcPr>
          <w:p w14:paraId="5177D22B"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7CC69FA6"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107,700</w:t>
            </w:r>
          </w:p>
        </w:tc>
      </w:tr>
      <w:tr w:rsidR="007B3A61" w:rsidRPr="007B3A61" w14:paraId="568994B7" w14:textId="77777777" w:rsidTr="009471E1">
        <w:trPr>
          <w:trHeight w:val="20"/>
          <w:jc w:val="center"/>
        </w:trPr>
        <w:tc>
          <w:tcPr>
            <w:tcW w:w="308" w:type="pct"/>
            <w:shd w:val="clear" w:color="auto" w:fill="auto"/>
            <w:vAlign w:val="center"/>
          </w:tcPr>
          <w:p w14:paraId="508A45CD"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12</w:t>
            </w:r>
          </w:p>
        </w:tc>
        <w:tc>
          <w:tcPr>
            <w:tcW w:w="3192" w:type="pct"/>
            <w:shd w:val="clear" w:color="auto" w:fill="auto"/>
            <w:vAlign w:val="center"/>
          </w:tcPr>
          <w:p w14:paraId="63A4B24C" w14:textId="77777777" w:rsidR="007B3A61" w:rsidRPr="007B3A61" w:rsidRDefault="007B3A61" w:rsidP="007B3A61">
            <w:pPr>
              <w:shd w:val="clear" w:color="auto" w:fill="FFFFFF"/>
              <w:spacing w:after="0"/>
              <w:jc w:val="both"/>
              <w:rPr>
                <w:rFonts w:ascii="Garamond" w:eastAsia="Times New Roman" w:hAnsi="Garamond"/>
                <w:noProof/>
                <w:color w:val="000000"/>
                <w:highlight w:val="yellow"/>
                <w:lang w:val="sq-AL"/>
              </w:rPr>
            </w:pPr>
            <w:r w:rsidRPr="007B3A61">
              <w:rPr>
                <w:rFonts w:ascii="Garamond" w:eastAsia="Times New Roman" w:hAnsi="Garamond"/>
                <w:noProof/>
                <w:color w:val="000000"/>
                <w:lang w:val="sq-AL"/>
              </w:rPr>
              <w:t>Përgjegjës sektori biomedikal në spitalet universitare.</w:t>
            </w:r>
          </w:p>
        </w:tc>
        <w:tc>
          <w:tcPr>
            <w:tcW w:w="729" w:type="pct"/>
            <w:vAlign w:val="center"/>
          </w:tcPr>
          <w:p w14:paraId="4058EBDF"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2E5D90D2"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102,500</w:t>
            </w:r>
          </w:p>
        </w:tc>
      </w:tr>
      <w:tr w:rsidR="007B3A61" w:rsidRPr="007B3A61" w14:paraId="04CE5CB0" w14:textId="77777777" w:rsidTr="009471E1">
        <w:trPr>
          <w:trHeight w:val="20"/>
          <w:jc w:val="center"/>
        </w:trPr>
        <w:tc>
          <w:tcPr>
            <w:tcW w:w="308" w:type="pct"/>
            <w:shd w:val="clear" w:color="auto" w:fill="auto"/>
            <w:vAlign w:val="center"/>
            <w:hideMark/>
          </w:tcPr>
          <w:p w14:paraId="771B14CE"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lang w:val="sq-AL"/>
              </w:rPr>
              <w:t>13</w:t>
            </w:r>
          </w:p>
        </w:tc>
        <w:tc>
          <w:tcPr>
            <w:tcW w:w="3192" w:type="pct"/>
            <w:shd w:val="clear" w:color="auto" w:fill="auto"/>
            <w:vAlign w:val="center"/>
            <w:hideMark/>
          </w:tcPr>
          <w:p w14:paraId="64FA2B5A"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Drejtor drejtorie në qendrat spitalore rajonale.</w:t>
            </w:r>
          </w:p>
          <w:p w14:paraId="6C5E1A19"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Përgjegjës sektori në :</w:t>
            </w:r>
          </w:p>
          <w:p w14:paraId="711C1B54"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spitalet universitare. </w:t>
            </w:r>
          </w:p>
          <w:p w14:paraId="5E51553B"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 xml:space="preserve">- Qendrën Spitalore Rajonale të Tiranës “Shefqet Ndroqi”. </w:t>
            </w:r>
          </w:p>
          <w:p w14:paraId="713FB20A"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në spitalin rajonal “Memorial” Fier. </w:t>
            </w:r>
          </w:p>
        </w:tc>
        <w:tc>
          <w:tcPr>
            <w:tcW w:w="729" w:type="pct"/>
            <w:vAlign w:val="center"/>
          </w:tcPr>
          <w:p w14:paraId="339E2245"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549575A0"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97,400</w:t>
            </w:r>
          </w:p>
        </w:tc>
      </w:tr>
      <w:tr w:rsidR="007B3A61" w:rsidRPr="007B3A61" w14:paraId="28E6D1B2" w14:textId="77777777" w:rsidTr="009471E1">
        <w:trPr>
          <w:trHeight w:val="20"/>
          <w:jc w:val="center"/>
        </w:trPr>
        <w:tc>
          <w:tcPr>
            <w:tcW w:w="308" w:type="pct"/>
            <w:shd w:val="clear" w:color="auto" w:fill="auto"/>
            <w:vAlign w:val="center"/>
            <w:hideMark/>
          </w:tcPr>
          <w:p w14:paraId="7BC66C14"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lang w:val="sq-AL"/>
              </w:rPr>
              <w:t>14</w:t>
            </w:r>
          </w:p>
        </w:tc>
        <w:tc>
          <w:tcPr>
            <w:tcW w:w="3192" w:type="pct"/>
            <w:shd w:val="clear" w:color="auto" w:fill="auto"/>
            <w:vAlign w:val="center"/>
            <w:hideMark/>
          </w:tcPr>
          <w:p w14:paraId="062D388D"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Përgjegjës sektori në :</w:t>
            </w:r>
          </w:p>
          <w:p w14:paraId="0FDF2150"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Qendrën Kombëtare të Transfuzionit të Gjakut.</w:t>
            </w:r>
          </w:p>
          <w:p w14:paraId="7E0DB45A"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Klinikën Stomatologjike Universitare.</w:t>
            </w:r>
          </w:p>
        </w:tc>
        <w:tc>
          <w:tcPr>
            <w:tcW w:w="729" w:type="pct"/>
            <w:vAlign w:val="center"/>
          </w:tcPr>
          <w:p w14:paraId="6ECCED09"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46AE545A"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92,250</w:t>
            </w:r>
          </w:p>
        </w:tc>
      </w:tr>
      <w:tr w:rsidR="007B3A61" w:rsidRPr="007B3A61" w14:paraId="358A3467" w14:textId="77777777" w:rsidTr="009471E1">
        <w:trPr>
          <w:trHeight w:val="20"/>
          <w:jc w:val="center"/>
        </w:trPr>
        <w:tc>
          <w:tcPr>
            <w:tcW w:w="308" w:type="pct"/>
            <w:shd w:val="clear" w:color="auto" w:fill="auto"/>
            <w:vAlign w:val="center"/>
          </w:tcPr>
          <w:p w14:paraId="3A075AB4"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lastRenderedPageBreak/>
              <w:t>15</w:t>
            </w:r>
          </w:p>
        </w:tc>
        <w:tc>
          <w:tcPr>
            <w:tcW w:w="3192" w:type="pct"/>
            <w:shd w:val="clear" w:color="auto" w:fill="auto"/>
            <w:vAlign w:val="center"/>
          </w:tcPr>
          <w:p w14:paraId="472F7858"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Përgjegjës Sektori në qendrat spitalore rajonale.</w:t>
            </w:r>
          </w:p>
        </w:tc>
        <w:tc>
          <w:tcPr>
            <w:tcW w:w="729" w:type="pct"/>
            <w:vAlign w:val="center"/>
          </w:tcPr>
          <w:p w14:paraId="0328905B" w14:textId="77777777" w:rsidR="007B3A61" w:rsidRPr="007B3A61" w:rsidRDefault="007B3A61" w:rsidP="007B3A61">
            <w:pPr>
              <w:shd w:val="clear" w:color="auto" w:fill="FFFFFF"/>
              <w:spacing w:after="0"/>
              <w:jc w:val="center"/>
              <w:rPr>
                <w:rFonts w:ascii="Garamond" w:eastAsia="Times New Roman" w:hAnsi="Garamond"/>
                <w:noProof/>
                <w:lang w:val="sq-AL"/>
              </w:rPr>
            </w:pPr>
            <w:r w:rsidRPr="007B3A61">
              <w:rPr>
                <w:rFonts w:ascii="Garamond" w:eastAsia="Times New Roman" w:hAnsi="Garamond"/>
                <w:noProof/>
                <w:lang w:val="sq-AL"/>
              </w:rPr>
              <w:t>1</w:t>
            </w:r>
          </w:p>
        </w:tc>
        <w:tc>
          <w:tcPr>
            <w:tcW w:w="771" w:type="pct"/>
            <w:vAlign w:val="center"/>
          </w:tcPr>
          <w:p w14:paraId="46369201" w14:textId="77777777" w:rsidR="007B3A61" w:rsidRPr="007B3A61" w:rsidRDefault="007B3A61" w:rsidP="007B3A61">
            <w:pPr>
              <w:shd w:val="clear" w:color="auto" w:fill="FFFFFF"/>
              <w:spacing w:after="0"/>
              <w:jc w:val="center"/>
              <w:rPr>
                <w:rFonts w:ascii="Garamond" w:eastAsia="Times New Roman" w:hAnsi="Garamond"/>
                <w:noProof/>
                <w:lang w:val="sq-AL"/>
              </w:rPr>
            </w:pPr>
            <w:r w:rsidRPr="007B3A61">
              <w:rPr>
                <w:rFonts w:ascii="Garamond" w:eastAsia="Times New Roman" w:hAnsi="Garamond"/>
                <w:noProof/>
                <w:lang w:val="sq-AL"/>
              </w:rPr>
              <w:t>87,200</w:t>
            </w:r>
          </w:p>
          <w:p w14:paraId="368C0AE1" w14:textId="77777777" w:rsidR="007B3A61" w:rsidRPr="007B3A61" w:rsidRDefault="007B3A61" w:rsidP="007B3A61">
            <w:pPr>
              <w:shd w:val="clear" w:color="auto" w:fill="FFFFFF"/>
              <w:spacing w:after="0"/>
              <w:jc w:val="center"/>
              <w:rPr>
                <w:rFonts w:ascii="Garamond" w:eastAsia="Times New Roman" w:hAnsi="Garamond"/>
                <w:noProof/>
                <w:lang w:val="sq-AL"/>
              </w:rPr>
            </w:pPr>
          </w:p>
        </w:tc>
      </w:tr>
      <w:tr w:rsidR="007B3A61" w:rsidRPr="007B3A61" w14:paraId="228494B0" w14:textId="77777777" w:rsidTr="009471E1">
        <w:trPr>
          <w:trHeight w:val="20"/>
          <w:jc w:val="center"/>
        </w:trPr>
        <w:tc>
          <w:tcPr>
            <w:tcW w:w="308" w:type="pct"/>
            <w:shd w:val="clear" w:color="auto" w:fill="auto"/>
            <w:vAlign w:val="center"/>
          </w:tcPr>
          <w:p w14:paraId="12092505"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16</w:t>
            </w:r>
          </w:p>
        </w:tc>
        <w:tc>
          <w:tcPr>
            <w:tcW w:w="3192" w:type="pct"/>
            <w:shd w:val="clear" w:color="auto" w:fill="auto"/>
            <w:vAlign w:val="center"/>
          </w:tcPr>
          <w:p w14:paraId="03DDDCE1" w14:textId="77777777" w:rsidR="007B3A61" w:rsidRPr="007B3A61" w:rsidRDefault="007B3A61" w:rsidP="007B3A61">
            <w:pPr>
              <w:shd w:val="clear" w:color="auto" w:fill="FFFFFF"/>
              <w:spacing w:after="0"/>
              <w:jc w:val="both"/>
              <w:rPr>
                <w:rFonts w:ascii="Garamond" w:eastAsia="Times New Roman" w:hAnsi="Garamond"/>
                <w:noProof/>
                <w:color w:val="00B050"/>
                <w:lang w:val="sq-AL"/>
              </w:rPr>
            </w:pPr>
            <w:r w:rsidRPr="007B3A61">
              <w:rPr>
                <w:rFonts w:ascii="Garamond" w:eastAsia="Times New Roman" w:hAnsi="Garamond"/>
                <w:noProof/>
                <w:color w:val="000000"/>
                <w:lang w:val="sq-AL"/>
              </w:rPr>
              <w:t xml:space="preserve">Specialist </w:t>
            </w:r>
            <w:r w:rsidRPr="007B3A61">
              <w:rPr>
                <w:rFonts w:ascii="Garamond" w:eastAsia="Times New Roman" w:hAnsi="Garamond"/>
                <w:noProof/>
                <w:lang w:val="sq-AL"/>
              </w:rPr>
              <w:t>në:</w:t>
            </w:r>
          </w:p>
          <w:p w14:paraId="716F4FB8"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QSU “Nënë Tereza”;</w:t>
            </w:r>
          </w:p>
          <w:p w14:paraId="56523795"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Qendrën Spitalore Rajonale të Tiranës “Shefqet Ndroqi”,</w:t>
            </w:r>
          </w:p>
          <w:p w14:paraId="2B2B4524"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color w:val="000000"/>
                <w:lang w:val="sq-AL"/>
              </w:rPr>
              <w:t>Spitalin Rajonal “Memorial” Fier.</w:t>
            </w:r>
          </w:p>
        </w:tc>
        <w:tc>
          <w:tcPr>
            <w:tcW w:w="729" w:type="pct"/>
            <w:vAlign w:val="center"/>
          </w:tcPr>
          <w:p w14:paraId="36085324"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 ose 2 ose 3</w:t>
            </w:r>
          </w:p>
        </w:tc>
        <w:tc>
          <w:tcPr>
            <w:tcW w:w="771" w:type="pct"/>
            <w:vAlign w:val="center"/>
          </w:tcPr>
          <w:p w14:paraId="786A567B" w14:textId="77777777" w:rsidR="007B3A61" w:rsidRPr="007B3A61" w:rsidRDefault="007B3A61" w:rsidP="007B3A61">
            <w:pPr>
              <w:shd w:val="clear" w:color="auto" w:fill="FFFFFF"/>
              <w:spacing w:after="0"/>
              <w:jc w:val="center"/>
              <w:rPr>
                <w:rFonts w:ascii="Garamond" w:hAnsi="Garamond"/>
                <w:noProof/>
                <w:lang w:val="sq-AL"/>
              </w:rPr>
            </w:pPr>
            <w:r w:rsidRPr="007B3A61">
              <w:rPr>
                <w:rFonts w:ascii="Garamond" w:hAnsi="Garamond"/>
                <w:noProof/>
                <w:lang w:val="sq-AL"/>
              </w:rPr>
              <w:t>87,200</w:t>
            </w:r>
          </w:p>
        </w:tc>
      </w:tr>
      <w:tr w:rsidR="007B3A61" w:rsidRPr="007B3A61" w14:paraId="0D6A4C61" w14:textId="77777777" w:rsidTr="009471E1">
        <w:trPr>
          <w:trHeight w:val="20"/>
          <w:jc w:val="center"/>
        </w:trPr>
        <w:tc>
          <w:tcPr>
            <w:tcW w:w="308" w:type="pct"/>
            <w:shd w:val="clear" w:color="auto" w:fill="auto"/>
            <w:vAlign w:val="center"/>
          </w:tcPr>
          <w:p w14:paraId="5348DBE8"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17</w:t>
            </w:r>
          </w:p>
        </w:tc>
        <w:tc>
          <w:tcPr>
            <w:tcW w:w="3192" w:type="pct"/>
            <w:shd w:val="clear" w:color="auto" w:fill="auto"/>
            <w:vAlign w:val="center"/>
          </w:tcPr>
          <w:p w14:paraId="2D29476C"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Përgjegjës sektori në spitalet rajonale dhe psikiatrike.</w:t>
            </w:r>
          </w:p>
        </w:tc>
        <w:tc>
          <w:tcPr>
            <w:tcW w:w="729" w:type="pct"/>
            <w:vAlign w:val="center"/>
          </w:tcPr>
          <w:p w14:paraId="23A5C28B"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29250CD7" w14:textId="77777777" w:rsidR="007B3A61" w:rsidRPr="007B3A61" w:rsidRDefault="007B3A61" w:rsidP="007B3A61">
            <w:pPr>
              <w:shd w:val="clear" w:color="auto" w:fill="FFFFFF"/>
              <w:spacing w:after="0"/>
              <w:jc w:val="center"/>
              <w:rPr>
                <w:rFonts w:ascii="Garamond" w:hAnsi="Garamond"/>
                <w:noProof/>
                <w:lang w:val="sq-AL"/>
              </w:rPr>
            </w:pPr>
            <w:r w:rsidRPr="007B3A61">
              <w:rPr>
                <w:rFonts w:ascii="Garamond" w:hAnsi="Garamond"/>
                <w:noProof/>
                <w:lang w:val="sq-AL"/>
              </w:rPr>
              <w:t>82,000</w:t>
            </w:r>
          </w:p>
        </w:tc>
      </w:tr>
      <w:tr w:rsidR="007B3A61" w:rsidRPr="007B3A61" w14:paraId="1FCB8A02" w14:textId="77777777" w:rsidTr="009471E1">
        <w:trPr>
          <w:trHeight w:val="20"/>
          <w:jc w:val="center"/>
        </w:trPr>
        <w:tc>
          <w:tcPr>
            <w:tcW w:w="308" w:type="pct"/>
            <w:shd w:val="clear" w:color="auto" w:fill="auto"/>
            <w:vAlign w:val="center"/>
          </w:tcPr>
          <w:p w14:paraId="4200E886"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18</w:t>
            </w:r>
          </w:p>
        </w:tc>
        <w:tc>
          <w:tcPr>
            <w:tcW w:w="3192" w:type="pct"/>
            <w:shd w:val="clear" w:color="auto" w:fill="auto"/>
            <w:vAlign w:val="center"/>
          </w:tcPr>
          <w:p w14:paraId="37E53ADE"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bCs/>
                <w:noProof/>
                <w:color w:val="000000"/>
                <w:lang w:val="sq-AL"/>
              </w:rPr>
              <w:t>Specialist në</w:t>
            </w:r>
            <w:r w:rsidRPr="007B3A61">
              <w:rPr>
                <w:rFonts w:ascii="Garamond" w:eastAsia="Times New Roman" w:hAnsi="Garamond"/>
                <w:noProof/>
                <w:color w:val="000000"/>
                <w:lang w:val="sq-AL"/>
              </w:rPr>
              <w:t>:</w:t>
            </w:r>
          </w:p>
          <w:p w14:paraId="7010167C" w14:textId="77777777" w:rsidR="007B3A61" w:rsidRPr="007B3A61" w:rsidRDefault="007B3A61" w:rsidP="007B3A61">
            <w:pPr>
              <w:pStyle w:val="ListParagraph"/>
              <w:shd w:val="clear" w:color="auto" w:fill="FFFFFF"/>
              <w:spacing w:after="0"/>
              <w:ind w:left="0"/>
              <w:jc w:val="both"/>
              <w:rPr>
                <w:rFonts w:ascii="Garamond" w:eastAsia="Times New Roman" w:hAnsi="Garamond"/>
                <w:noProof/>
                <w:color w:val="000000"/>
                <w:lang w:val="sq-AL"/>
              </w:rPr>
            </w:pPr>
            <w:r w:rsidRPr="007B3A61">
              <w:rPr>
                <w:rFonts w:ascii="Garamond" w:eastAsia="Times New Roman" w:hAnsi="Garamond"/>
                <w:noProof/>
                <w:color w:val="000000"/>
                <w:lang w:val="sq-AL"/>
              </w:rPr>
              <w:t>- në Spitalin Universitar Obsetrik Gjinekologjik nr. 1, nr. 2 Tiranë.</w:t>
            </w:r>
          </w:p>
          <w:p w14:paraId="343B89F6" w14:textId="77777777" w:rsidR="007B3A61" w:rsidRPr="007B3A61" w:rsidRDefault="007B3A61" w:rsidP="007B3A61">
            <w:pPr>
              <w:pStyle w:val="ListParagraph"/>
              <w:shd w:val="clear" w:color="auto" w:fill="FFFFFF"/>
              <w:spacing w:after="0"/>
              <w:ind w:left="0"/>
              <w:jc w:val="both"/>
              <w:rPr>
                <w:rFonts w:ascii="Garamond" w:eastAsia="Times New Roman" w:hAnsi="Garamond"/>
                <w:noProof/>
                <w:color w:val="000000"/>
                <w:lang w:val="sq-AL"/>
              </w:rPr>
            </w:pPr>
            <w:r w:rsidRPr="007B3A61">
              <w:rPr>
                <w:rFonts w:ascii="Garamond" w:eastAsia="Times New Roman" w:hAnsi="Garamond"/>
                <w:noProof/>
                <w:color w:val="000000"/>
                <w:lang w:val="sq-AL"/>
              </w:rPr>
              <w:t>- Spitalin Universitar të Traumës Tiranë</w:t>
            </w:r>
          </w:p>
          <w:p w14:paraId="6B286008" w14:textId="77777777" w:rsidR="007B3A61" w:rsidRPr="007B3A61" w:rsidRDefault="007B3A61" w:rsidP="007B3A61">
            <w:pPr>
              <w:pStyle w:val="ListParagraph"/>
              <w:shd w:val="clear" w:color="auto" w:fill="FFFFFF"/>
              <w:spacing w:after="0"/>
              <w:ind w:left="0"/>
              <w:jc w:val="both"/>
              <w:rPr>
                <w:rFonts w:ascii="Garamond" w:eastAsia="Times New Roman" w:hAnsi="Garamond"/>
                <w:noProof/>
                <w:lang w:val="sq-AL"/>
              </w:rPr>
            </w:pPr>
            <w:r w:rsidRPr="007B3A61">
              <w:rPr>
                <w:rFonts w:ascii="Garamond" w:eastAsia="Times New Roman" w:hAnsi="Garamond"/>
                <w:noProof/>
                <w:color w:val="000000"/>
                <w:lang w:val="sq-AL"/>
              </w:rPr>
              <w:t xml:space="preserve">- </w:t>
            </w:r>
            <w:r w:rsidRPr="007B3A61">
              <w:rPr>
                <w:rFonts w:ascii="Garamond" w:eastAsia="Times New Roman" w:hAnsi="Garamond"/>
                <w:noProof/>
                <w:lang w:val="sq-AL"/>
              </w:rPr>
              <w:t>Klinikën Stomatologjike Universitare Tiranë.</w:t>
            </w:r>
          </w:p>
          <w:p w14:paraId="06F8FF8E" w14:textId="77777777" w:rsidR="007B3A61" w:rsidRPr="007B3A61" w:rsidRDefault="007B3A61" w:rsidP="007B3A61">
            <w:pPr>
              <w:pStyle w:val="ListParagraph"/>
              <w:shd w:val="clear" w:color="auto" w:fill="FFFFFF"/>
              <w:spacing w:after="0"/>
              <w:ind w:left="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w:t>
            </w:r>
            <w:r w:rsidRPr="007B3A61">
              <w:rPr>
                <w:rFonts w:ascii="Garamond" w:eastAsia="Times New Roman" w:hAnsi="Garamond"/>
                <w:noProof/>
                <w:lang w:val="sq-AL"/>
              </w:rPr>
              <w:t>Qendrën Kombëtare të Transfuzionit të Gjakut.</w:t>
            </w:r>
          </w:p>
        </w:tc>
        <w:tc>
          <w:tcPr>
            <w:tcW w:w="729" w:type="pct"/>
            <w:vAlign w:val="center"/>
          </w:tcPr>
          <w:p w14:paraId="1970ACC0"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lang w:val="sq-AL"/>
              </w:rPr>
              <w:t>1 ose 2, ose 3</w:t>
            </w:r>
          </w:p>
        </w:tc>
        <w:tc>
          <w:tcPr>
            <w:tcW w:w="771" w:type="pct"/>
            <w:vAlign w:val="center"/>
          </w:tcPr>
          <w:p w14:paraId="12A00424"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82,000</w:t>
            </w:r>
          </w:p>
        </w:tc>
      </w:tr>
      <w:tr w:rsidR="007B3A61" w:rsidRPr="007B3A61" w14:paraId="40F479A6" w14:textId="77777777" w:rsidTr="009471E1">
        <w:trPr>
          <w:trHeight w:val="20"/>
          <w:jc w:val="center"/>
        </w:trPr>
        <w:tc>
          <w:tcPr>
            <w:tcW w:w="308" w:type="pct"/>
            <w:shd w:val="clear" w:color="auto" w:fill="auto"/>
            <w:vAlign w:val="center"/>
          </w:tcPr>
          <w:p w14:paraId="5E7A39A7"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19</w:t>
            </w:r>
          </w:p>
        </w:tc>
        <w:tc>
          <w:tcPr>
            <w:tcW w:w="3192" w:type="pct"/>
            <w:shd w:val="clear" w:color="auto" w:fill="auto"/>
            <w:vAlign w:val="center"/>
          </w:tcPr>
          <w:p w14:paraId="1202AE16"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Përgjegjës sektori në spitalet bashkiake/ditore.</w:t>
            </w:r>
          </w:p>
        </w:tc>
        <w:tc>
          <w:tcPr>
            <w:tcW w:w="729" w:type="pct"/>
            <w:vAlign w:val="center"/>
          </w:tcPr>
          <w:p w14:paraId="0BDD437C"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1</w:t>
            </w:r>
          </w:p>
        </w:tc>
        <w:tc>
          <w:tcPr>
            <w:tcW w:w="771" w:type="pct"/>
            <w:vAlign w:val="center"/>
          </w:tcPr>
          <w:p w14:paraId="42729615"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73,000</w:t>
            </w:r>
          </w:p>
        </w:tc>
      </w:tr>
      <w:tr w:rsidR="007B3A61" w:rsidRPr="007B3A61" w14:paraId="0A658FB2" w14:textId="77777777" w:rsidTr="009471E1">
        <w:trPr>
          <w:trHeight w:val="20"/>
          <w:jc w:val="center"/>
        </w:trPr>
        <w:tc>
          <w:tcPr>
            <w:tcW w:w="308" w:type="pct"/>
            <w:shd w:val="clear" w:color="auto" w:fill="auto"/>
            <w:vAlign w:val="center"/>
          </w:tcPr>
          <w:p w14:paraId="7DEB9CDC"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20</w:t>
            </w:r>
          </w:p>
        </w:tc>
        <w:tc>
          <w:tcPr>
            <w:tcW w:w="3192" w:type="pct"/>
            <w:shd w:val="clear" w:color="auto" w:fill="auto"/>
            <w:vAlign w:val="center"/>
          </w:tcPr>
          <w:p w14:paraId="52ED8FAB"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Specialist në:</w:t>
            </w:r>
          </w:p>
          <w:p w14:paraId="7EAD74C0"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xml:space="preserve">- qendrat spitalore rajonale </w:t>
            </w:r>
          </w:p>
          <w:p w14:paraId="5F64DD96"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 spitalet rajonale dhe psikiatrike.</w:t>
            </w:r>
          </w:p>
        </w:tc>
        <w:tc>
          <w:tcPr>
            <w:tcW w:w="729" w:type="pct"/>
            <w:vAlign w:val="center"/>
          </w:tcPr>
          <w:p w14:paraId="3B95BCCD"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lang w:val="sq-AL"/>
              </w:rPr>
              <w:t>1 ose 2, ose 3</w:t>
            </w:r>
          </w:p>
        </w:tc>
        <w:tc>
          <w:tcPr>
            <w:tcW w:w="771" w:type="pct"/>
            <w:vAlign w:val="center"/>
          </w:tcPr>
          <w:p w14:paraId="7A78E13B" w14:textId="77777777" w:rsidR="007B3A61" w:rsidRPr="007B3A61" w:rsidRDefault="007B3A61" w:rsidP="007B3A61">
            <w:pPr>
              <w:shd w:val="clear" w:color="auto" w:fill="FFFFFF"/>
              <w:spacing w:after="0"/>
              <w:jc w:val="center"/>
              <w:rPr>
                <w:rFonts w:ascii="Garamond" w:hAnsi="Garamond"/>
                <w:noProof/>
                <w:color w:val="000000"/>
                <w:lang w:val="sq-AL"/>
              </w:rPr>
            </w:pPr>
            <w:r w:rsidRPr="007B3A61">
              <w:rPr>
                <w:rFonts w:ascii="Garamond" w:hAnsi="Garamond"/>
                <w:noProof/>
                <w:color w:val="000000"/>
                <w:lang w:val="sq-AL"/>
              </w:rPr>
              <w:t>73,000</w:t>
            </w:r>
          </w:p>
        </w:tc>
      </w:tr>
      <w:tr w:rsidR="007B3A61" w:rsidRPr="007B3A61" w14:paraId="5C9BDB73" w14:textId="77777777" w:rsidTr="009471E1">
        <w:trPr>
          <w:trHeight w:val="20"/>
          <w:jc w:val="center"/>
        </w:trPr>
        <w:tc>
          <w:tcPr>
            <w:tcW w:w="308" w:type="pct"/>
            <w:shd w:val="clear" w:color="auto" w:fill="auto"/>
            <w:vAlign w:val="center"/>
          </w:tcPr>
          <w:p w14:paraId="75464B7F" w14:textId="77777777" w:rsidR="007B3A61" w:rsidRPr="007B3A61" w:rsidRDefault="007B3A61" w:rsidP="007B3A61">
            <w:pPr>
              <w:shd w:val="clear" w:color="auto" w:fill="FFFFFF"/>
              <w:spacing w:after="0"/>
              <w:jc w:val="both"/>
              <w:rPr>
                <w:rFonts w:ascii="Garamond" w:eastAsia="Times New Roman" w:hAnsi="Garamond"/>
                <w:noProof/>
                <w:color w:val="000000"/>
                <w:lang w:val="sq-AL"/>
              </w:rPr>
            </w:pPr>
            <w:r w:rsidRPr="007B3A61">
              <w:rPr>
                <w:rFonts w:ascii="Garamond" w:eastAsia="Times New Roman" w:hAnsi="Garamond"/>
                <w:noProof/>
                <w:color w:val="000000"/>
                <w:lang w:val="sq-AL"/>
              </w:rPr>
              <w:t>21</w:t>
            </w:r>
          </w:p>
        </w:tc>
        <w:tc>
          <w:tcPr>
            <w:tcW w:w="3192" w:type="pct"/>
            <w:shd w:val="clear" w:color="auto" w:fill="auto"/>
            <w:vAlign w:val="center"/>
            <w:hideMark/>
          </w:tcPr>
          <w:p w14:paraId="24CB2AF1" w14:textId="77777777" w:rsidR="007B3A61" w:rsidRPr="007B3A61" w:rsidRDefault="007B3A61" w:rsidP="007B3A61">
            <w:pPr>
              <w:shd w:val="clear" w:color="auto" w:fill="FFFFFF"/>
              <w:spacing w:after="0"/>
              <w:jc w:val="both"/>
              <w:rPr>
                <w:rFonts w:ascii="Garamond" w:eastAsia="Times New Roman" w:hAnsi="Garamond"/>
                <w:noProof/>
                <w:lang w:val="sq-AL"/>
              </w:rPr>
            </w:pPr>
            <w:r w:rsidRPr="007B3A61">
              <w:rPr>
                <w:rFonts w:ascii="Garamond" w:eastAsia="Times New Roman" w:hAnsi="Garamond"/>
                <w:noProof/>
                <w:lang w:val="sq-AL"/>
              </w:rPr>
              <w:t>Specialist në spitalet bashkiake/ditore.</w:t>
            </w:r>
          </w:p>
        </w:tc>
        <w:tc>
          <w:tcPr>
            <w:tcW w:w="729" w:type="pct"/>
            <w:vAlign w:val="center"/>
          </w:tcPr>
          <w:p w14:paraId="213B374B" w14:textId="77777777" w:rsidR="007B3A61" w:rsidRPr="007B3A61" w:rsidRDefault="007B3A61" w:rsidP="007B3A61">
            <w:pPr>
              <w:shd w:val="clear" w:color="auto" w:fill="FFFFFF"/>
              <w:spacing w:after="0"/>
              <w:jc w:val="center"/>
              <w:rPr>
                <w:rFonts w:ascii="Garamond" w:hAnsi="Garamond"/>
                <w:noProof/>
                <w:lang w:val="sq-AL"/>
              </w:rPr>
            </w:pPr>
            <w:r w:rsidRPr="007B3A61">
              <w:rPr>
                <w:rFonts w:ascii="Garamond" w:hAnsi="Garamond"/>
                <w:noProof/>
                <w:lang w:val="sq-AL"/>
              </w:rPr>
              <w:t>1 ose 2, ose 3</w:t>
            </w:r>
          </w:p>
        </w:tc>
        <w:tc>
          <w:tcPr>
            <w:tcW w:w="771" w:type="pct"/>
            <w:vAlign w:val="center"/>
          </w:tcPr>
          <w:p w14:paraId="77C5069E" w14:textId="77777777" w:rsidR="007B3A61" w:rsidRPr="007B3A61" w:rsidRDefault="007B3A61" w:rsidP="007B3A61">
            <w:pPr>
              <w:shd w:val="clear" w:color="auto" w:fill="FFFFFF"/>
              <w:spacing w:after="0"/>
              <w:jc w:val="center"/>
              <w:rPr>
                <w:rFonts w:ascii="Garamond" w:hAnsi="Garamond"/>
                <w:noProof/>
                <w:lang w:val="sq-AL"/>
              </w:rPr>
            </w:pPr>
            <w:r w:rsidRPr="007B3A61">
              <w:rPr>
                <w:rFonts w:ascii="Garamond" w:hAnsi="Garamond"/>
                <w:noProof/>
                <w:lang w:val="sq-AL"/>
              </w:rPr>
              <w:t>65,000</w:t>
            </w:r>
          </w:p>
        </w:tc>
      </w:tr>
    </w:tbl>
    <w:p w14:paraId="27B77B7C" w14:textId="2A7954DF" w:rsidR="007B3A61" w:rsidRDefault="007B3A61" w:rsidP="004C655D">
      <w:pPr>
        <w:spacing w:after="0" w:line="240" w:lineRule="auto"/>
        <w:rPr>
          <w:rFonts w:ascii="Garamond" w:hAnsi="Garamond"/>
          <w:b/>
          <w:sz w:val="20"/>
          <w:szCs w:val="20"/>
          <w:lang w:val="sq-AL"/>
        </w:rPr>
      </w:pPr>
    </w:p>
    <w:p w14:paraId="0623494D" w14:textId="77777777" w:rsidR="007B3A61" w:rsidRDefault="007B3A61" w:rsidP="00030185">
      <w:pPr>
        <w:spacing w:after="0" w:line="240" w:lineRule="auto"/>
        <w:jc w:val="right"/>
        <w:rPr>
          <w:rFonts w:ascii="Garamond" w:hAnsi="Garamond"/>
          <w:b/>
          <w:sz w:val="20"/>
          <w:szCs w:val="20"/>
          <w:lang w:val="sq-AL"/>
        </w:rPr>
      </w:pPr>
    </w:p>
    <w:p w14:paraId="619F06EE" w14:textId="77777777" w:rsidR="007B3A61" w:rsidRDefault="007B3A61" w:rsidP="00030185">
      <w:pPr>
        <w:spacing w:after="0" w:line="240" w:lineRule="auto"/>
        <w:jc w:val="right"/>
        <w:rPr>
          <w:rFonts w:ascii="Garamond" w:hAnsi="Garamond"/>
          <w:b/>
          <w:sz w:val="20"/>
          <w:szCs w:val="20"/>
          <w:lang w:val="sq-AL"/>
        </w:rPr>
      </w:pPr>
    </w:p>
    <w:p w14:paraId="680EB8C8" w14:textId="77777777" w:rsidR="004C655D" w:rsidRPr="00D63BF4" w:rsidRDefault="004C655D" w:rsidP="004C655D">
      <w:pPr>
        <w:spacing w:after="0"/>
        <w:jc w:val="right"/>
        <w:rPr>
          <w:rFonts w:ascii="Garamond" w:hAnsi="Garamond"/>
          <w:b/>
          <w:noProof/>
          <w:lang w:val="sq-AL"/>
        </w:rPr>
      </w:pPr>
      <w:r w:rsidRPr="00D63BF4">
        <w:rPr>
          <w:rFonts w:ascii="Garamond" w:hAnsi="Garamond"/>
          <w:b/>
          <w:noProof/>
          <w:lang w:val="sq-AL"/>
        </w:rPr>
        <w:t>Lidhja nr. 2</w:t>
      </w:r>
    </w:p>
    <w:p w14:paraId="3F4B07DB" w14:textId="77777777" w:rsidR="004C655D" w:rsidRPr="00D63BF4" w:rsidRDefault="004C655D" w:rsidP="004C655D">
      <w:pPr>
        <w:spacing w:after="0"/>
        <w:jc w:val="right"/>
        <w:rPr>
          <w:rFonts w:ascii="Garamond" w:hAnsi="Garamond"/>
          <w:i/>
          <w:noProof/>
          <w:lang w:val="sq-AL"/>
        </w:rPr>
      </w:pPr>
      <w:r w:rsidRPr="00D63BF4">
        <w:rPr>
          <w:rFonts w:ascii="Garamond" w:hAnsi="Garamond"/>
          <w:i/>
          <w:noProof/>
          <w:lang w:val="sq-AL"/>
        </w:rPr>
        <w:t>(Ndryshuar me VKM nr. 90, datë 6.2.2026)</w:t>
      </w:r>
    </w:p>
    <w:p w14:paraId="17D3CADE" w14:textId="77777777" w:rsidR="004C655D" w:rsidRPr="00D63BF4" w:rsidRDefault="004C655D" w:rsidP="004C655D">
      <w:pPr>
        <w:spacing w:after="0"/>
        <w:jc w:val="right"/>
        <w:rPr>
          <w:rFonts w:ascii="Garamond" w:hAnsi="Garamond"/>
          <w:b/>
          <w:noProof/>
          <w:lang w:val="sq-AL"/>
        </w:rPr>
      </w:pPr>
    </w:p>
    <w:p w14:paraId="331A63F1" w14:textId="77777777" w:rsidR="004C655D" w:rsidRPr="00D63BF4" w:rsidRDefault="004C655D" w:rsidP="004C655D">
      <w:pPr>
        <w:spacing w:after="0"/>
        <w:jc w:val="center"/>
        <w:rPr>
          <w:rFonts w:ascii="Garamond" w:hAnsi="Garamond"/>
          <w:b/>
          <w:bCs/>
          <w:noProof/>
          <w:lang w:val="sq-AL"/>
        </w:rPr>
      </w:pPr>
      <w:r w:rsidRPr="00D63BF4">
        <w:rPr>
          <w:rFonts w:ascii="Garamond" w:hAnsi="Garamond"/>
          <w:b/>
          <w:bCs/>
          <w:noProof/>
          <w:lang w:val="sq-AL"/>
        </w:rPr>
        <w:t xml:space="preserve">Vlerat e elementit “pagë për pozicion” për personelin “mjekë dhe punonjës të tjerë me arsim të lartë” dhe “teknikë të shkencave mjekësore”, në institucionet e ofrimit të shërbimit shëndetësor, të përcaktuara në nënpikën 3.1, të pikës 3, të këtij vendimi </w:t>
      </w:r>
    </w:p>
    <w:p w14:paraId="1678DE5C" w14:textId="77777777" w:rsidR="004C655D" w:rsidRPr="00D63BF4" w:rsidRDefault="004C655D" w:rsidP="004C655D">
      <w:pPr>
        <w:suppressAutoHyphens/>
        <w:spacing w:after="0"/>
        <w:jc w:val="center"/>
        <w:rPr>
          <w:rFonts w:ascii="Garamond" w:hAnsi="Garamond"/>
          <w:b/>
          <w:noProof/>
          <w:spacing w:val="-3"/>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
        <w:gridCol w:w="5152"/>
        <w:gridCol w:w="1506"/>
        <w:gridCol w:w="1390"/>
      </w:tblGrid>
      <w:tr w:rsidR="004C655D" w:rsidRPr="00D63BF4" w14:paraId="45EEEEF5" w14:textId="77777777" w:rsidTr="009471E1">
        <w:trPr>
          <w:trHeight w:val="20"/>
          <w:jc w:val="center"/>
        </w:trPr>
        <w:tc>
          <w:tcPr>
            <w:tcW w:w="537" w:type="pct"/>
            <w:vAlign w:val="center"/>
          </w:tcPr>
          <w:p w14:paraId="35F71FAD"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eastAsia="Times New Roman" w:hAnsi="Garamond"/>
                <w:b/>
                <w:bCs/>
                <w:noProof/>
                <w:color w:val="000000"/>
                <w:lang w:val="sq-AL"/>
              </w:rPr>
              <w:t>Nr.</w:t>
            </w:r>
          </w:p>
        </w:tc>
        <w:tc>
          <w:tcPr>
            <w:tcW w:w="2857" w:type="pct"/>
            <w:vAlign w:val="center"/>
          </w:tcPr>
          <w:p w14:paraId="648708C9"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eastAsia="Times New Roman" w:hAnsi="Garamond"/>
                <w:b/>
                <w:bCs/>
                <w:noProof/>
                <w:color w:val="000000"/>
                <w:lang w:val="sq-AL"/>
              </w:rPr>
              <w:t>Emërtimi</w:t>
            </w:r>
          </w:p>
        </w:tc>
        <w:tc>
          <w:tcPr>
            <w:tcW w:w="835" w:type="pct"/>
            <w:vAlign w:val="center"/>
          </w:tcPr>
          <w:p w14:paraId="2B68F82A" w14:textId="77777777" w:rsidR="004C655D" w:rsidRPr="00D63BF4" w:rsidRDefault="004C655D" w:rsidP="004C655D">
            <w:pPr>
              <w:shd w:val="clear" w:color="auto" w:fill="FFFFFF"/>
              <w:spacing w:after="0"/>
              <w:jc w:val="center"/>
              <w:rPr>
                <w:rFonts w:ascii="Garamond" w:eastAsia="Calibri" w:hAnsi="Garamond"/>
                <w:noProof/>
                <w:color w:val="000000"/>
                <w:lang w:val="sq-AL"/>
              </w:rPr>
            </w:pPr>
            <w:r w:rsidRPr="00D63BF4">
              <w:rPr>
                <w:rFonts w:ascii="Garamond" w:hAnsi="Garamond"/>
                <w:b/>
                <w:bCs/>
                <w:noProof/>
                <w:color w:val="000000"/>
                <w:lang w:val="sq-AL"/>
              </w:rPr>
              <w:t>Grupi i diplomës</w:t>
            </w:r>
          </w:p>
        </w:tc>
        <w:tc>
          <w:tcPr>
            <w:tcW w:w="771" w:type="pct"/>
            <w:vAlign w:val="center"/>
          </w:tcPr>
          <w:p w14:paraId="7505215F" w14:textId="77777777" w:rsidR="004C655D" w:rsidRPr="00D63BF4" w:rsidRDefault="004C655D" w:rsidP="004C655D">
            <w:pPr>
              <w:shd w:val="clear" w:color="auto" w:fill="FFFFFF"/>
              <w:spacing w:after="0"/>
              <w:jc w:val="center"/>
              <w:rPr>
                <w:rFonts w:ascii="Garamond" w:hAnsi="Garamond"/>
                <w:b/>
                <w:bCs/>
                <w:noProof/>
                <w:color w:val="000000"/>
                <w:lang w:val="sq-AL"/>
              </w:rPr>
            </w:pPr>
            <w:r w:rsidRPr="00D63BF4">
              <w:rPr>
                <w:rFonts w:ascii="Garamond" w:hAnsi="Garamond"/>
                <w:b/>
                <w:bCs/>
                <w:noProof/>
                <w:color w:val="000000"/>
                <w:lang w:val="sq-AL"/>
              </w:rPr>
              <w:t>Paga për pozicion</w:t>
            </w:r>
          </w:p>
          <w:p w14:paraId="60DE299A" w14:textId="77777777" w:rsidR="004C655D" w:rsidRPr="00D63BF4" w:rsidRDefault="004C655D" w:rsidP="004C655D">
            <w:pPr>
              <w:shd w:val="clear" w:color="auto" w:fill="FFFFFF"/>
              <w:spacing w:after="0"/>
              <w:jc w:val="center"/>
              <w:rPr>
                <w:rFonts w:ascii="Garamond" w:eastAsia="Calibri" w:hAnsi="Garamond"/>
                <w:noProof/>
                <w:color w:val="000000"/>
                <w:lang w:val="sq-AL"/>
              </w:rPr>
            </w:pPr>
            <w:r w:rsidRPr="00D63BF4">
              <w:rPr>
                <w:rFonts w:ascii="Garamond" w:hAnsi="Garamond"/>
                <w:b/>
                <w:bCs/>
                <w:noProof/>
                <w:color w:val="000000"/>
                <w:lang w:val="sq-AL"/>
              </w:rPr>
              <w:t>(lekë/muaj)</w:t>
            </w:r>
          </w:p>
        </w:tc>
      </w:tr>
      <w:tr w:rsidR="004C655D" w:rsidRPr="00D63BF4" w14:paraId="48452DD7" w14:textId="77777777" w:rsidTr="009471E1">
        <w:trPr>
          <w:trHeight w:val="20"/>
          <w:jc w:val="center"/>
        </w:trPr>
        <w:tc>
          <w:tcPr>
            <w:tcW w:w="537" w:type="pct"/>
          </w:tcPr>
          <w:p w14:paraId="7A520A10"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b/>
                <w:bCs/>
                <w:noProof/>
                <w:lang w:val="sq-AL"/>
              </w:rPr>
              <w:t>Kreu I</w:t>
            </w:r>
          </w:p>
        </w:tc>
        <w:tc>
          <w:tcPr>
            <w:tcW w:w="4463" w:type="pct"/>
            <w:gridSpan w:val="3"/>
          </w:tcPr>
          <w:p w14:paraId="3858F895" w14:textId="77777777" w:rsidR="004C655D" w:rsidRPr="00D63BF4" w:rsidRDefault="004C655D" w:rsidP="004C655D">
            <w:pPr>
              <w:shd w:val="clear" w:color="auto" w:fill="FFFFFF"/>
              <w:spacing w:after="0"/>
              <w:jc w:val="center"/>
              <w:rPr>
                <w:rFonts w:ascii="Garamond" w:eastAsia="Calibri" w:hAnsi="Garamond"/>
                <w:i/>
                <w:iCs/>
                <w:noProof/>
                <w:lang w:val="sq-AL"/>
              </w:rPr>
            </w:pPr>
            <w:r w:rsidRPr="00D63BF4">
              <w:rPr>
                <w:rFonts w:ascii="Garamond" w:hAnsi="Garamond"/>
                <w:b/>
                <w:bCs/>
                <w:noProof/>
                <w:lang w:val="sq-AL"/>
              </w:rPr>
              <w:t>Në spitalet universitare/terciare, në shërbimin universitar /terciar në Qendrën Spitalore Rajonale Tiranë “Shefqet Ndroqi” dhe në Njësinë Mjekësore Ushtarake pranë Spitalit Universitar të Traumës</w:t>
            </w:r>
          </w:p>
        </w:tc>
      </w:tr>
      <w:tr w:rsidR="004C655D" w:rsidRPr="00D63BF4" w14:paraId="1ACFB3BA" w14:textId="77777777" w:rsidTr="009471E1">
        <w:trPr>
          <w:trHeight w:val="20"/>
          <w:jc w:val="center"/>
        </w:trPr>
        <w:tc>
          <w:tcPr>
            <w:tcW w:w="537" w:type="pct"/>
          </w:tcPr>
          <w:p w14:paraId="20FC7669" w14:textId="77777777" w:rsidR="004C655D" w:rsidRPr="00D63BF4" w:rsidRDefault="004C655D" w:rsidP="004C655D">
            <w:pPr>
              <w:shd w:val="clear" w:color="auto" w:fill="FFFFFF"/>
              <w:spacing w:after="0"/>
              <w:jc w:val="center"/>
              <w:rPr>
                <w:rFonts w:ascii="Garamond" w:hAnsi="Garamond"/>
                <w:b/>
                <w:bCs/>
                <w:noProof/>
                <w:lang w:val="sq-AL"/>
              </w:rPr>
            </w:pPr>
          </w:p>
        </w:tc>
        <w:tc>
          <w:tcPr>
            <w:tcW w:w="2857" w:type="pct"/>
          </w:tcPr>
          <w:p w14:paraId="105763CD" w14:textId="77777777" w:rsidR="004C655D" w:rsidRPr="00D63BF4" w:rsidRDefault="004C655D" w:rsidP="004C655D">
            <w:pPr>
              <w:shd w:val="clear" w:color="auto" w:fill="FFFFFF"/>
              <w:spacing w:after="0"/>
              <w:jc w:val="center"/>
              <w:rPr>
                <w:rFonts w:ascii="Garamond" w:hAnsi="Garamond"/>
                <w:b/>
                <w:bCs/>
                <w:noProof/>
                <w:lang w:val="sq-AL"/>
              </w:rPr>
            </w:pPr>
            <w:r w:rsidRPr="00D63BF4">
              <w:rPr>
                <w:rFonts w:ascii="Garamond" w:hAnsi="Garamond"/>
                <w:b/>
                <w:bCs/>
                <w:noProof/>
                <w:lang w:val="sq-AL"/>
              </w:rPr>
              <w:t>Për personelin “mjekë dhe punonjës të tjerë me arsim të lartë”</w:t>
            </w:r>
          </w:p>
        </w:tc>
        <w:tc>
          <w:tcPr>
            <w:tcW w:w="835" w:type="pct"/>
            <w:vAlign w:val="center"/>
          </w:tcPr>
          <w:p w14:paraId="039C7828" w14:textId="77777777" w:rsidR="004C655D" w:rsidRPr="00D63BF4" w:rsidRDefault="004C655D" w:rsidP="004C655D">
            <w:pPr>
              <w:shd w:val="clear" w:color="auto" w:fill="FFFFFF"/>
              <w:spacing w:after="0"/>
              <w:jc w:val="center"/>
              <w:rPr>
                <w:rFonts w:ascii="Garamond" w:eastAsia="Calibri" w:hAnsi="Garamond"/>
                <w:i/>
                <w:iCs/>
                <w:noProof/>
                <w:lang w:val="sq-AL"/>
              </w:rPr>
            </w:pPr>
          </w:p>
        </w:tc>
        <w:tc>
          <w:tcPr>
            <w:tcW w:w="771" w:type="pct"/>
            <w:vAlign w:val="center"/>
          </w:tcPr>
          <w:p w14:paraId="24BA515A" w14:textId="77777777" w:rsidR="004C655D" w:rsidRPr="00D63BF4" w:rsidRDefault="004C655D" w:rsidP="004C655D">
            <w:pPr>
              <w:shd w:val="clear" w:color="auto" w:fill="FFFFFF"/>
              <w:spacing w:after="0"/>
              <w:jc w:val="center"/>
              <w:rPr>
                <w:rFonts w:ascii="Garamond" w:eastAsia="Calibri" w:hAnsi="Garamond"/>
                <w:i/>
                <w:iCs/>
                <w:noProof/>
                <w:lang w:val="sq-AL"/>
              </w:rPr>
            </w:pPr>
          </w:p>
        </w:tc>
      </w:tr>
      <w:tr w:rsidR="004C655D" w:rsidRPr="00D63BF4" w14:paraId="575579EC" w14:textId="77777777" w:rsidTr="009471E1">
        <w:trPr>
          <w:trHeight w:val="20"/>
          <w:jc w:val="center"/>
        </w:trPr>
        <w:tc>
          <w:tcPr>
            <w:tcW w:w="537" w:type="pct"/>
          </w:tcPr>
          <w:p w14:paraId="2D2EABBB"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1</w:t>
            </w:r>
          </w:p>
        </w:tc>
        <w:tc>
          <w:tcPr>
            <w:tcW w:w="2857" w:type="pct"/>
            <w:vAlign w:val="bottom"/>
          </w:tcPr>
          <w:p w14:paraId="727EF182"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Drejtues mjekësor në </w:t>
            </w:r>
            <w:r w:rsidRPr="00D63BF4">
              <w:rPr>
                <w:rFonts w:ascii="Garamond" w:eastAsia="Times New Roman" w:hAnsi="Garamond"/>
                <w:noProof/>
                <w:color w:val="000000"/>
                <w:lang w:val="sq-AL"/>
              </w:rPr>
              <w:t>QSU “Nënë Tereza”.</w:t>
            </w:r>
          </w:p>
          <w:p w14:paraId="0B03FA7F"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Shef shërbimi. </w:t>
            </w:r>
          </w:p>
        </w:tc>
        <w:tc>
          <w:tcPr>
            <w:tcW w:w="835" w:type="pct"/>
          </w:tcPr>
          <w:p w14:paraId="32AD8DC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4724517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164,000</w:t>
            </w:r>
          </w:p>
        </w:tc>
      </w:tr>
      <w:tr w:rsidR="004C655D" w:rsidRPr="00D63BF4" w14:paraId="1A7F9822" w14:textId="77777777" w:rsidTr="009471E1">
        <w:trPr>
          <w:trHeight w:val="20"/>
          <w:jc w:val="center"/>
        </w:trPr>
        <w:tc>
          <w:tcPr>
            <w:tcW w:w="537" w:type="pct"/>
          </w:tcPr>
          <w:p w14:paraId="05334813"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2</w:t>
            </w:r>
          </w:p>
        </w:tc>
        <w:tc>
          <w:tcPr>
            <w:tcW w:w="2857" w:type="pct"/>
            <w:vAlign w:val="bottom"/>
          </w:tcPr>
          <w:p w14:paraId="1B60C59D" w14:textId="77777777" w:rsidR="004C655D" w:rsidRPr="00D63BF4" w:rsidRDefault="004C655D" w:rsidP="004C655D">
            <w:pPr>
              <w:shd w:val="clear" w:color="auto" w:fill="FFFFFF"/>
              <w:spacing w:after="0"/>
              <w:rPr>
                <w:rFonts w:ascii="Garamond" w:hAnsi="Garamond"/>
                <w:strike/>
                <w:noProof/>
                <w:lang w:val="sq-AL"/>
              </w:rPr>
            </w:pPr>
            <w:r w:rsidRPr="00D63BF4">
              <w:rPr>
                <w:rFonts w:ascii="Garamond" w:hAnsi="Garamond"/>
                <w:noProof/>
                <w:lang w:val="sq-AL"/>
              </w:rPr>
              <w:t>Përgjegjës njësie/klinike/kabineti (mjek me specialitet) në shërbimin spitalor universitar/terciar.</w:t>
            </w:r>
          </w:p>
        </w:tc>
        <w:tc>
          <w:tcPr>
            <w:tcW w:w="835" w:type="pct"/>
          </w:tcPr>
          <w:p w14:paraId="6A89E12A"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468FECE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149,650</w:t>
            </w:r>
          </w:p>
        </w:tc>
      </w:tr>
      <w:tr w:rsidR="004C655D" w:rsidRPr="00D63BF4" w14:paraId="528DDA87" w14:textId="77777777" w:rsidTr="009471E1">
        <w:trPr>
          <w:trHeight w:val="20"/>
          <w:jc w:val="center"/>
        </w:trPr>
        <w:tc>
          <w:tcPr>
            <w:tcW w:w="537" w:type="pct"/>
          </w:tcPr>
          <w:p w14:paraId="2BFC17C3"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3</w:t>
            </w:r>
          </w:p>
        </w:tc>
        <w:tc>
          <w:tcPr>
            <w:tcW w:w="2857" w:type="pct"/>
            <w:vAlign w:val="bottom"/>
          </w:tcPr>
          <w:p w14:paraId="01284B4A"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Përgjegjës mjekësor në Qendrën Kombëtare të Transfuzionit të Gjakut (mjek me specialitet).</w:t>
            </w:r>
          </w:p>
        </w:tc>
        <w:tc>
          <w:tcPr>
            <w:tcW w:w="835" w:type="pct"/>
          </w:tcPr>
          <w:p w14:paraId="01DD193F"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p w14:paraId="1A1E44AE" w14:textId="77777777" w:rsidR="004C655D" w:rsidRPr="00D63BF4" w:rsidRDefault="004C655D" w:rsidP="004C655D">
            <w:pPr>
              <w:shd w:val="clear" w:color="auto" w:fill="FFFFFF"/>
              <w:spacing w:after="0"/>
              <w:jc w:val="center"/>
              <w:rPr>
                <w:rFonts w:ascii="Garamond" w:hAnsi="Garamond"/>
                <w:noProof/>
                <w:lang w:val="sq-AL"/>
              </w:rPr>
            </w:pPr>
          </w:p>
        </w:tc>
        <w:tc>
          <w:tcPr>
            <w:tcW w:w="771" w:type="pct"/>
          </w:tcPr>
          <w:p w14:paraId="163D8E6E"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 xml:space="preserve">144,525 </w:t>
            </w:r>
          </w:p>
        </w:tc>
      </w:tr>
      <w:tr w:rsidR="004C655D" w:rsidRPr="00D63BF4" w14:paraId="730BBDBA" w14:textId="77777777" w:rsidTr="009471E1">
        <w:trPr>
          <w:trHeight w:val="20"/>
          <w:jc w:val="center"/>
        </w:trPr>
        <w:tc>
          <w:tcPr>
            <w:tcW w:w="537" w:type="pct"/>
          </w:tcPr>
          <w:p w14:paraId="270556F5"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4</w:t>
            </w:r>
          </w:p>
        </w:tc>
        <w:tc>
          <w:tcPr>
            <w:tcW w:w="2857" w:type="pct"/>
            <w:vAlign w:val="bottom"/>
          </w:tcPr>
          <w:p w14:paraId="12E5B200"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Mjekë me specialitet në:</w:t>
            </w:r>
          </w:p>
          <w:p w14:paraId="10EA57EF"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shërbimin spitalor universitar/terciar.</w:t>
            </w:r>
          </w:p>
          <w:p w14:paraId="093C2C91"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Klinikën Stomatologjike Universitare.</w:t>
            </w:r>
          </w:p>
          <w:p w14:paraId="648667C0" w14:textId="77777777" w:rsidR="004C655D" w:rsidRPr="00D63BF4" w:rsidRDefault="004C655D" w:rsidP="004C655D">
            <w:pPr>
              <w:shd w:val="clear" w:color="auto" w:fill="FFFFFF"/>
              <w:spacing w:after="0"/>
              <w:rPr>
                <w:rFonts w:ascii="Garamond" w:hAnsi="Garamond"/>
                <w:i/>
                <w:iCs/>
                <w:noProof/>
                <w:lang w:val="sq-AL"/>
              </w:rPr>
            </w:pPr>
            <w:r w:rsidRPr="00D63BF4">
              <w:rPr>
                <w:rFonts w:ascii="Garamond" w:hAnsi="Garamond"/>
                <w:noProof/>
                <w:lang w:val="sq-AL"/>
              </w:rPr>
              <w:t>- Qendrën Kombëtare të Transfuzionit të Gjakut.</w:t>
            </w:r>
          </w:p>
        </w:tc>
        <w:tc>
          <w:tcPr>
            <w:tcW w:w="835" w:type="pct"/>
          </w:tcPr>
          <w:p w14:paraId="13472FFB"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2D0873FF" w14:textId="77777777" w:rsidR="004C655D" w:rsidRPr="00D63BF4" w:rsidRDefault="004C655D" w:rsidP="004C655D">
            <w:pPr>
              <w:shd w:val="clear" w:color="auto" w:fill="FFFFFF"/>
              <w:spacing w:after="0"/>
              <w:jc w:val="center"/>
              <w:rPr>
                <w:rFonts w:ascii="Garamond" w:hAnsi="Garamond"/>
                <w:noProof/>
                <w:lang w:val="sq-AL"/>
              </w:rPr>
            </w:pPr>
          </w:p>
          <w:p w14:paraId="3856BFE0"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138,400</w:t>
            </w:r>
          </w:p>
        </w:tc>
      </w:tr>
      <w:tr w:rsidR="004C655D" w:rsidRPr="00D63BF4" w14:paraId="685F0742" w14:textId="77777777" w:rsidTr="009471E1">
        <w:trPr>
          <w:trHeight w:val="20"/>
          <w:jc w:val="center"/>
        </w:trPr>
        <w:tc>
          <w:tcPr>
            <w:tcW w:w="537" w:type="pct"/>
          </w:tcPr>
          <w:p w14:paraId="247A821B"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5</w:t>
            </w:r>
          </w:p>
        </w:tc>
        <w:tc>
          <w:tcPr>
            <w:tcW w:w="2857" w:type="pct"/>
            <w:vAlign w:val="bottom"/>
          </w:tcPr>
          <w:p w14:paraId="0ADE1144"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Shef/përgjegjës farmacie. </w:t>
            </w:r>
          </w:p>
          <w:p w14:paraId="04490DD0"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Përgjegjës në sektorin e infeksioneve spitalore (mjek). </w:t>
            </w:r>
          </w:p>
        </w:tc>
        <w:tc>
          <w:tcPr>
            <w:tcW w:w="835" w:type="pct"/>
          </w:tcPr>
          <w:p w14:paraId="01A38935"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79D362E8" w14:textId="77777777" w:rsidR="004C655D" w:rsidRPr="00D63BF4" w:rsidRDefault="004C655D" w:rsidP="004C655D">
            <w:pPr>
              <w:shd w:val="clear" w:color="auto" w:fill="FFFFFF"/>
              <w:spacing w:after="0"/>
              <w:jc w:val="center"/>
              <w:rPr>
                <w:rFonts w:ascii="Garamond" w:hAnsi="Garamond"/>
                <w:noProof/>
                <w:lang w:val="sq-AL"/>
              </w:rPr>
            </w:pPr>
          </w:p>
          <w:p w14:paraId="3D866860"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122,000</w:t>
            </w:r>
          </w:p>
        </w:tc>
      </w:tr>
      <w:tr w:rsidR="004C655D" w:rsidRPr="00D63BF4" w14:paraId="7A7CB75E" w14:textId="77777777" w:rsidTr="009471E1">
        <w:trPr>
          <w:trHeight w:val="20"/>
          <w:jc w:val="center"/>
        </w:trPr>
        <w:tc>
          <w:tcPr>
            <w:tcW w:w="537" w:type="pct"/>
            <w:shd w:val="clear" w:color="auto" w:fill="auto"/>
          </w:tcPr>
          <w:p w14:paraId="20A66DC2"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lastRenderedPageBreak/>
              <w:t>6</w:t>
            </w:r>
          </w:p>
        </w:tc>
        <w:tc>
          <w:tcPr>
            <w:tcW w:w="2857" w:type="pct"/>
            <w:shd w:val="clear" w:color="auto" w:fill="auto"/>
            <w:vAlign w:val="bottom"/>
          </w:tcPr>
          <w:p w14:paraId="2BCD6BD7"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Mjek i përgjithshëm/Stomatolog në shërbimet klinike.</w:t>
            </w:r>
            <w:r w:rsidRPr="00D63BF4">
              <w:rPr>
                <w:rFonts w:ascii="Garamond" w:hAnsi="Garamond"/>
                <w:i/>
                <w:iCs/>
                <w:noProof/>
                <w:color w:val="FF0000"/>
                <w:lang w:val="sq-AL"/>
              </w:rPr>
              <w:t xml:space="preserve"> </w:t>
            </w:r>
            <w:r w:rsidRPr="00D63BF4">
              <w:rPr>
                <w:rFonts w:ascii="Garamond" w:hAnsi="Garamond"/>
                <w:noProof/>
                <w:lang w:val="sq-AL"/>
              </w:rPr>
              <w:t xml:space="preserve">Gjenetist. Embriolog. </w:t>
            </w:r>
          </w:p>
          <w:p w14:paraId="02AEF213"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Fizikant/ Biolog/ Kimist në:</w:t>
            </w:r>
          </w:p>
          <w:p w14:paraId="0C8963A6" w14:textId="77777777" w:rsidR="004C655D" w:rsidRPr="00D63BF4" w:rsidRDefault="004C655D" w:rsidP="004C655D">
            <w:pPr>
              <w:pStyle w:val="ListParagraph"/>
              <w:shd w:val="clear" w:color="auto" w:fill="FFFFFF"/>
              <w:spacing w:after="0"/>
              <w:ind w:left="0"/>
              <w:rPr>
                <w:rFonts w:ascii="Garamond" w:hAnsi="Garamond"/>
                <w:noProof/>
                <w:lang w:val="sq-AL"/>
              </w:rPr>
            </w:pPr>
            <w:r w:rsidRPr="00D63BF4">
              <w:rPr>
                <w:rFonts w:ascii="Garamond" w:eastAsia="Times New Roman" w:hAnsi="Garamond"/>
                <w:noProof/>
                <w:color w:val="000000"/>
                <w:lang w:val="sq-AL"/>
              </w:rPr>
              <w:t xml:space="preserve">- </w:t>
            </w:r>
            <w:r w:rsidRPr="00D63BF4">
              <w:rPr>
                <w:rFonts w:ascii="Garamond" w:hAnsi="Garamond"/>
                <w:noProof/>
                <w:lang w:val="sq-AL"/>
              </w:rPr>
              <w:t xml:space="preserve">në shërbimin spitalor universitar/terciar. </w:t>
            </w:r>
          </w:p>
          <w:p w14:paraId="0DC0993F" w14:textId="77777777" w:rsidR="004C655D" w:rsidRPr="00D63BF4" w:rsidRDefault="004C655D" w:rsidP="004C655D">
            <w:pPr>
              <w:pStyle w:val="ListParagraph"/>
              <w:shd w:val="clear" w:color="auto" w:fill="FFFFFF"/>
              <w:spacing w:after="0"/>
              <w:ind w:left="0"/>
              <w:rPr>
                <w:rFonts w:ascii="Garamond" w:hAnsi="Garamond"/>
                <w:noProof/>
                <w:lang w:val="sq-AL"/>
              </w:rPr>
            </w:pPr>
            <w:r w:rsidRPr="00D63BF4">
              <w:rPr>
                <w:rFonts w:ascii="Garamond" w:eastAsia="Times New Roman" w:hAnsi="Garamond"/>
                <w:noProof/>
                <w:color w:val="000000"/>
                <w:lang w:val="sq-AL"/>
              </w:rPr>
              <w:t xml:space="preserve">- </w:t>
            </w:r>
            <w:r w:rsidRPr="00D63BF4">
              <w:rPr>
                <w:rFonts w:ascii="Garamond" w:hAnsi="Garamond"/>
                <w:noProof/>
                <w:lang w:val="sq-AL"/>
              </w:rPr>
              <w:t>në Qendrën Kombëtare të Transfuzionit të Gjakut.</w:t>
            </w:r>
          </w:p>
          <w:p w14:paraId="30C3CA5D"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Farmacist.</w:t>
            </w:r>
          </w:p>
          <w:p w14:paraId="62371D20"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Specialist i shëndetit publik (mjek në sektorin e infeksioneve spitalore). </w:t>
            </w:r>
          </w:p>
        </w:tc>
        <w:tc>
          <w:tcPr>
            <w:tcW w:w="835" w:type="pct"/>
          </w:tcPr>
          <w:p w14:paraId="776533D1"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0081E3B2" w14:textId="77777777" w:rsidR="004C655D" w:rsidRPr="00D63BF4" w:rsidRDefault="004C655D" w:rsidP="004C655D">
            <w:pPr>
              <w:shd w:val="clear" w:color="auto" w:fill="FFFFFF"/>
              <w:spacing w:after="0"/>
              <w:jc w:val="center"/>
              <w:rPr>
                <w:rFonts w:ascii="Garamond" w:hAnsi="Garamond"/>
                <w:noProof/>
                <w:lang w:val="sq-AL"/>
              </w:rPr>
            </w:pPr>
          </w:p>
          <w:p w14:paraId="1208E66E"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115,900</w:t>
            </w:r>
          </w:p>
        </w:tc>
      </w:tr>
      <w:tr w:rsidR="004C655D" w:rsidRPr="00D63BF4" w14:paraId="661E05B7" w14:textId="77777777" w:rsidTr="009471E1">
        <w:trPr>
          <w:trHeight w:val="20"/>
          <w:jc w:val="center"/>
        </w:trPr>
        <w:tc>
          <w:tcPr>
            <w:tcW w:w="537" w:type="pct"/>
          </w:tcPr>
          <w:p w14:paraId="1D937957"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7</w:t>
            </w:r>
          </w:p>
        </w:tc>
        <w:tc>
          <w:tcPr>
            <w:tcW w:w="2857" w:type="pct"/>
            <w:vAlign w:val="bottom"/>
          </w:tcPr>
          <w:p w14:paraId="3DA2B4EE"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Specialist i shëndetit publik (në sektorin e infeksioneve spitalore).</w:t>
            </w:r>
          </w:p>
        </w:tc>
        <w:tc>
          <w:tcPr>
            <w:tcW w:w="835" w:type="pct"/>
          </w:tcPr>
          <w:p w14:paraId="2603DC6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w:t>
            </w:r>
          </w:p>
        </w:tc>
        <w:tc>
          <w:tcPr>
            <w:tcW w:w="771" w:type="pct"/>
          </w:tcPr>
          <w:p w14:paraId="7D2A9834"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98,400</w:t>
            </w:r>
          </w:p>
        </w:tc>
      </w:tr>
      <w:tr w:rsidR="004C655D" w:rsidRPr="00D63BF4" w14:paraId="16F746B1" w14:textId="77777777" w:rsidTr="009471E1">
        <w:trPr>
          <w:trHeight w:val="20"/>
          <w:jc w:val="center"/>
        </w:trPr>
        <w:tc>
          <w:tcPr>
            <w:tcW w:w="537" w:type="pct"/>
          </w:tcPr>
          <w:p w14:paraId="28CE1D04"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8</w:t>
            </w:r>
          </w:p>
        </w:tc>
        <w:tc>
          <w:tcPr>
            <w:tcW w:w="2857" w:type="pct"/>
            <w:vAlign w:val="bottom"/>
          </w:tcPr>
          <w:p w14:paraId="063BECA3"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Psikolog/punonjës social/specialist fizkulture. </w:t>
            </w:r>
          </w:p>
        </w:tc>
        <w:tc>
          <w:tcPr>
            <w:tcW w:w="835" w:type="pct"/>
          </w:tcPr>
          <w:p w14:paraId="43F1D5F2"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w:t>
            </w:r>
          </w:p>
        </w:tc>
        <w:tc>
          <w:tcPr>
            <w:tcW w:w="771" w:type="pct"/>
          </w:tcPr>
          <w:p w14:paraId="2FA98F9D"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96,350</w:t>
            </w:r>
          </w:p>
        </w:tc>
      </w:tr>
      <w:tr w:rsidR="004C655D" w:rsidRPr="00D63BF4" w14:paraId="5DDF1BD8" w14:textId="77777777" w:rsidTr="009471E1">
        <w:trPr>
          <w:trHeight w:val="20"/>
          <w:jc w:val="center"/>
        </w:trPr>
        <w:tc>
          <w:tcPr>
            <w:tcW w:w="537" w:type="pct"/>
          </w:tcPr>
          <w:p w14:paraId="275FA0CF" w14:textId="77777777" w:rsidR="004C655D" w:rsidRPr="00D63BF4" w:rsidRDefault="004C655D" w:rsidP="004C655D">
            <w:pPr>
              <w:shd w:val="clear" w:color="auto" w:fill="FFFFFF"/>
              <w:spacing w:after="0"/>
              <w:jc w:val="center"/>
              <w:rPr>
                <w:rFonts w:ascii="Garamond" w:eastAsia="Times New Roman" w:hAnsi="Garamond"/>
                <w:noProof/>
                <w:lang w:val="sq-AL"/>
              </w:rPr>
            </w:pPr>
          </w:p>
        </w:tc>
        <w:tc>
          <w:tcPr>
            <w:tcW w:w="2857" w:type="pct"/>
            <w:vAlign w:val="bottom"/>
          </w:tcPr>
          <w:p w14:paraId="1AA8FAFF"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b/>
                <w:bCs/>
                <w:noProof/>
                <w:lang w:val="sq-AL"/>
              </w:rPr>
              <w:t>Për personelin</w:t>
            </w:r>
            <w:r w:rsidRPr="00D63BF4">
              <w:rPr>
                <w:rFonts w:ascii="Garamond" w:hAnsi="Garamond"/>
                <w:b/>
                <w:noProof/>
                <w:lang w:val="sq-AL"/>
              </w:rPr>
              <w:t xml:space="preserve"> “teknik të shkencave mjekësore”</w:t>
            </w:r>
          </w:p>
        </w:tc>
        <w:tc>
          <w:tcPr>
            <w:tcW w:w="835" w:type="pct"/>
          </w:tcPr>
          <w:p w14:paraId="5FB1BB49" w14:textId="77777777" w:rsidR="004C655D" w:rsidRPr="00D63BF4" w:rsidRDefault="004C655D" w:rsidP="004C655D">
            <w:pPr>
              <w:shd w:val="clear" w:color="auto" w:fill="FFFFFF"/>
              <w:spacing w:after="0"/>
              <w:jc w:val="center"/>
              <w:rPr>
                <w:rFonts w:ascii="Garamond" w:hAnsi="Garamond"/>
                <w:noProof/>
                <w:lang w:val="sq-AL"/>
              </w:rPr>
            </w:pPr>
          </w:p>
        </w:tc>
        <w:tc>
          <w:tcPr>
            <w:tcW w:w="771" w:type="pct"/>
          </w:tcPr>
          <w:p w14:paraId="406AD7A1" w14:textId="77777777" w:rsidR="004C655D" w:rsidRPr="00D63BF4" w:rsidRDefault="004C655D" w:rsidP="004C655D">
            <w:pPr>
              <w:shd w:val="clear" w:color="auto" w:fill="FFFFFF"/>
              <w:spacing w:after="0"/>
              <w:jc w:val="center"/>
              <w:rPr>
                <w:rFonts w:ascii="Garamond" w:hAnsi="Garamond"/>
                <w:noProof/>
                <w:lang w:val="sq-AL"/>
              </w:rPr>
            </w:pPr>
          </w:p>
        </w:tc>
      </w:tr>
      <w:tr w:rsidR="004C655D" w:rsidRPr="00D63BF4" w14:paraId="70A1AAF5" w14:textId="77777777" w:rsidTr="009471E1">
        <w:trPr>
          <w:trHeight w:val="20"/>
          <w:jc w:val="center"/>
        </w:trPr>
        <w:tc>
          <w:tcPr>
            <w:tcW w:w="537" w:type="pct"/>
          </w:tcPr>
          <w:p w14:paraId="533C1DEF"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1</w:t>
            </w:r>
          </w:p>
        </w:tc>
        <w:tc>
          <w:tcPr>
            <w:tcW w:w="2857" w:type="pct"/>
            <w:vAlign w:val="bottom"/>
          </w:tcPr>
          <w:p w14:paraId="44554C51" w14:textId="77777777" w:rsidR="004C655D" w:rsidRPr="00D63BF4" w:rsidRDefault="004C655D" w:rsidP="004C655D">
            <w:pPr>
              <w:shd w:val="clear" w:color="auto" w:fill="FFFFFF"/>
              <w:spacing w:after="0"/>
              <w:rPr>
                <w:rFonts w:ascii="Garamond" w:hAnsi="Garamond"/>
                <w:bCs/>
                <w:noProof/>
                <w:lang w:val="sq-AL"/>
              </w:rPr>
            </w:pPr>
            <w:r w:rsidRPr="00D63BF4">
              <w:rPr>
                <w:rFonts w:ascii="Garamond" w:hAnsi="Garamond"/>
                <w:bCs/>
                <w:noProof/>
                <w:lang w:val="sq-AL"/>
              </w:rPr>
              <w:t xml:space="preserve">Kryeinfermier i përgjithshëm. </w:t>
            </w:r>
          </w:p>
          <w:p w14:paraId="175D87E2" w14:textId="77777777" w:rsidR="004C655D" w:rsidRPr="00D63BF4" w:rsidRDefault="004C655D" w:rsidP="004C655D">
            <w:pPr>
              <w:shd w:val="clear" w:color="auto" w:fill="FFFFFF"/>
              <w:spacing w:after="0"/>
              <w:rPr>
                <w:rFonts w:ascii="Garamond" w:hAnsi="Garamond"/>
                <w:bCs/>
                <w:noProof/>
                <w:lang w:val="sq-AL"/>
              </w:rPr>
            </w:pPr>
            <w:r w:rsidRPr="00D63BF4">
              <w:rPr>
                <w:rFonts w:ascii="Garamond" w:hAnsi="Garamond"/>
                <w:bCs/>
                <w:noProof/>
                <w:lang w:val="sq-AL"/>
              </w:rPr>
              <w:t>Kryemami i përgjithshëm.</w:t>
            </w:r>
          </w:p>
        </w:tc>
        <w:tc>
          <w:tcPr>
            <w:tcW w:w="835" w:type="pct"/>
          </w:tcPr>
          <w:p w14:paraId="7A32B560"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tcPr>
          <w:p w14:paraId="066520A2"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87,200</w:t>
            </w:r>
          </w:p>
        </w:tc>
      </w:tr>
      <w:tr w:rsidR="004C655D" w:rsidRPr="00D63BF4" w14:paraId="16FA02F7" w14:textId="77777777" w:rsidTr="009471E1">
        <w:trPr>
          <w:trHeight w:val="20"/>
          <w:jc w:val="center"/>
        </w:trPr>
        <w:tc>
          <w:tcPr>
            <w:tcW w:w="537" w:type="pct"/>
            <w:vAlign w:val="center"/>
          </w:tcPr>
          <w:p w14:paraId="05287D7B"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2</w:t>
            </w:r>
          </w:p>
        </w:tc>
        <w:tc>
          <w:tcPr>
            <w:tcW w:w="2857" w:type="pct"/>
            <w:vAlign w:val="center"/>
          </w:tcPr>
          <w:p w14:paraId="7D62908D"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Kryeinfermier shërbimi/njësie/klinike, në shërbimin infektiv në QSU “Nënë Tereza”. </w:t>
            </w:r>
          </w:p>
          <w:p w14:paraId="49506C41"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Kryeinfermier shërbimi/Klinike/Njësi Psikiatrike.</w:t>
            </w:r>
          </w:p>
          <w:p w14:paraId="2D55DD58"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Kryeinfermier shërbimi në Terapi Intensive/Onkologjik/ Neurokirurgji. </w:t>
            </w:r>
          </w:p>
          <w:p w14:paraId="521949BE"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Kryelaborant në Histopatologji/Anatomi Patologjike. Kryeinfermier/Kryelaborant në Radioterapi/Imazheri dhe Mjekësi Nukleare. </w:t>
            </w:r>
          </w:p>
          <w:p w14:paraId="2F2ED085"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Kryeinfermier/kryemami njësie/klinike i Terapisë Intensive/ Strokë dhe Poststrokë. </w:t>
            </w:r>
          </w:p>
          <w:p w14:paraId="320257A2" w14:textId="77777777" w:rsidR="004C655D" w:rsidRPr="00D63BF4" w:rsidRDefault="004C655D" w:rsidP="004C655D">
            <w:pPr>
              <w:shd w:val="clear" w:color="auto" w:fill="FFFFFF"/>
              <w:spacing w:after="0"/>
              <w:rPr>
                <w:rFonts w:ascii="Garamond" w:eastAsia="Times New Roman" w:hAnsi="Garamond"/>
                <w:noProof/>
                <w:color w:val="FF0000"/>
                <w:lang w:val="sq-AL"/>
              </w:rPr>
            </w:pPr>
            <w:r w:rsidRPr="00D63BF4">
              <w:rPr>
                <w:rFonts w:ascii="Garamond" w:hAnsi="Garamond"/>
                <w:noProof/>
                <w:lang w:val="sq-AL"/>
              </w:rPr>
              <w:t>Kryeinfermier në Hemodinamikë/Kemioterapi.</w:t>
            </w:r>
          </w:p>
        </w:tc>
        <w:tc>
          <w:tcPr>
            <w:tcW w:w="835" w:type="pct"/>
            <w:vAlign w:val="center"/>
          </w:tcPr>
          <w:p w14:paraId="1EE8A91C"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vAlign w:val="center"/>
          </w:tcPr>
          <w:p w14:paraId="5EAC670B"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84,050</w:t>
            </w:r>
          </w:p>
        </w:tc>
      </w:tr>
      <w:tr w:rsidR="004C655D" w:rsidRPr="00D63BF4" w14:paraId="7D389C9A" w14:textId="77777777" w:rsidTr="009471E1">
        <w:trPr>
          <w:trHeight w:val="20"/>
          <w:jc w:val="center"/>
        </w:trPr>
        <w:tc>
          <w:tcPr>
            <w:tcW w:w="537" w:type="pct"/>
            <w:vAlign w:val="center"/>
          </w:tcPr>
          <w:p w14:paraId="10507BC6"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3</w:t>
            </w:r>
          </w:p>
        </w:tc>
        <w:tc>
          <w:tcPr>
            <w:tcW w:w="2857" w:type="pct"/>
            <w:vAlign w:val="center"/>
          </w:tcPr>
          <w:p w14:paraId="7AA91DB0"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Kryeinfermier shërbimi.</w:t>
            </w:r>
          </w:p>
          <w:p w14:paraId="44E4E312"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Kryemami shërbimi. </w:t>
            </w:r>
          </w:p>
          <w:p w14:paraId="1BE80661"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color w:val="000000"/>
                <w:lang w:val="sq-AL"/>
              </w:rPr>
              <w:t>Kryelaborant</w:t>
            </w:r>
            <w:r w:rsidRPr="00D63BF4">
              <w:rPr>
                <w:rFonts w:ascii="Garamond" w:hAnsi="Garamond"/>
                <w:noProof/>
                <w:lang w:val="sq-AL"/>
              </w:rPr>
              <w:t xml:space="preserve"> shërbimi. </w:t>
            </w:r>
          </w:p>
        </w:tc>
        <w:tc>
          <w:tcPr>
            <w:tcW w:w="835" w:type="pct"/>
            <w:vAlign w:val="center"/>
          </w:tcPr>
          <w:p w14:paraId="2F496CBD"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vAlign w:val="center"/>
          </w:tcPr>
          <w:p w14:paraId="2EDD5CA9" w14:textId="77777777" w:rsidR="004C655D" w:rsidRPr="00D63BF4" w:rsidRDefault="004C655D" w:rsidP="004C655D">
            <w:pPr>
              <w:shd w:val="clear" w:color="auto" w:fill="FFFFFF"/>
              <w:spacing w:after="0"/>
              <w:jc w:val="center"/>
              <w:rPr>
                <w:rFonts w:ascii="Garamond" w:eastAsia="Calibri" w:hAnsi="Garamond"/>
                <w:noProof/>
                <w:lang w:val="sq-AL"/>
              </w:rPr>
            </w:pPr>
            <w:r w:rsidRPr="00D63BF4">
              <w:rPr>
                <w:rFonts w:ascii="Garamond" w:eastAsia="Calibri" w:hAnsi="Garamond"/>
                <w:noProof/>
                <w:lang w:val="sq-AL"/>
              </w:rPr>
              <w:t>82,410</w:t>
            </w:r>
          </w:p>
        </w:tc>
      </w:tr>
      <w:tr w:rsidR="004C655D" w:rsidRPr="00D63BF4" w14:paraId="699E5E6F" w14:textId="77777777" w:rsidTr="009471E1">
        <w:trPr>
          <w:trHeight w:val="20"/>
          <w:jc w:val="center"/>
        </w:trPr>
        <w:tc>
          <w:tcPr>
            <w:tcW w:w="537" w:type="pct"/>
            <w:vAlign w:val="center"/>
          </w:tcPr>
          <w:p w14:paraId="7FDCBEA5"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4</w:t>
            </w:r>
          </w:p>
        </w:tc>
        <w:tc>
          <w:tcPr>
            <w:tcW w:w="2857" w:type="pct"/>
            <w:vAlign w:val="center"/>
          </w:tcPr>
          <w:p w14:paraId="528AC623" w14:textId="77777777" w:rsidR="004C655D" w:rsidRPr="00D63BF4" w:rsidRDefault="004C655D" w:rsidP="004C655D">
            <w:pPr>
              <w:shd w:val="clear" w:color="auto" w:fill="FFFFFF"/>
              <w:spacing w:after="0"/>
              <w:rPr>
                <w:rFonts w:ascii="Garamond" w:eastAsia="Times New Roman" w:hAnsi="Garamond"/>
                <w:noProof/>
                <w:lang w:val="sq-AL"/>
              </w:rPr>
            </w:pPr>
            <w:r w:rsidRPr="00D63BF4">
              <w:rPr>
                <w:rFonts w:ascii="Garamond" w:eastAsia="Times New Roman" w:hAnsi="Garamond"/>
                <w:noProof/>
                <w:lang w:val="sq-AL"/>
              </w:rPr>
              <w:t xml:space="preserve">Infermier në Hemodinamikë. </w:t>
            </w:r>
          </w:p>
        </w:tc>
        <w:tc>
          <w:tcPr>
            <w:tcW w:w="835" w:type="pct"/>
            <w:vAlign w:val="center"/>
          </w:tcPr>
          <w:p w14:paraId="30E012D8"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 ose 4 ose 5</w:t>
            </w:r>
          </w:p>
        </w:tc>
        <w:tc>
          <w:tcPr>
            <w:tcW w:w="771" w:type="pct"/>
            <w:vAlign w:val="center"/>
          </w:tcPr>
          <w:p w14:paraId="1F3FB20D" w14:textId="77777777" w:rsidR="004C655D" w:rsidRPr="00D63BF4" w:rsidRDefault="004C655D" w:rsidP="004C655D">
            <w:pPr>
              <w:shd w:val="clear" w:color="auto" w:fill="FFFFFF"/>
              <w:spacing w:after="0"/>
              <w:jc w:val="center"/>
              <w:rPr>
                <w:rFonts w:ascii="Garamond" w:eastAsia="Calibri" w:hAnsi="Garamond"/>
                <w:noProof/>
                <w:lang w:val="sq-AL"/>
              </w:rPr>
            </w:pPr>
            <w:r w:rsidRPr="00D63BF4">
              <w:rPr>
                <w:rFonts w:ascii="Garamond" w:eastAsia="Calibri" w:hAnsi="Garamond"/>
                <w:noProof/>
                <w:lang w:val="sq-AL"/>
              </w:rPr>
              <w:t>82,410</w:t>
            </w:r>
          </w:p>
        </w:tc>
      </w:tr>
      <w:tr w:rsidR="004C655D" w:rsidRPr="00D63BF4" w14:paraId="5A5A0CFE" w14:textId="77777777" w:rsidTr="009471E1">
        <w:trPr>
          <w:trHeight w:val="20"/>
          <w:jc w:val="center"/>
        </w:trPr>
        <w:tc>
          <w:tcPr>
            <w:tcW w:w="537" w:type="pct"/>
          </w:tcPr>
          <w:p w14:paraId="7B99ADA0"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5</w:t>
            </w:r>
          </w:p>
        </w:tc>
        <w:tc>
          <w:tcPr>
            <w:tcW w:w="2857" w:type="pct"/>
            <w:shd w:val="clear" w:color="auto" w:fill="auto"/>
            <w:vAlign w:val="center"/>
          </w:tcPr>
          <w:p w14:paraId="51A6C324"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Infermier/laborant në psikiatri.</w:t>
            </w:r>
          </w:p>
          <w:p w14:paraId="05992B33"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Laborant histopatolog. </w:t>
            </w:r>
          </w:p>
          <w:p w14:paraId="601B0550"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Infermier/mami në Reanimacion/Neonatologji.</w:t>
            </w:r>
          </w:p>
          <w:p w14:paraId="07A7BA56"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Infermier në Kimioterapi/dhomën e zgjimit. </w:t>
            </w:r>
          </w:p>
        </w:tc>
        <w:tc>
          <w:tcPr>
            <w:tcW w:w="835" w:type="pct"/>
            <w:vAlign w:val="center"/>
          </w:tcPr>
          <w:p w14:paraId="48A43AC7"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 ose 4 ose 5</w:t>
            </w:r>
          </w:p>
        </w:tc>
        <w:tc>
          <w:tcPr>
            <w:tcW w:w="771" w:type="pct"/>
            <w:vAlign w:val="center"/>
          </w:tcPr>
          <w:p w14:paraId="5F6FAD59"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79,500</w:t>
            </w:r>
          </w:p>
        </w:tc>
      </w:tr>
      <w:tr w:rsidR="004C655D" w:rsidRPr="00D63BF4" w14:paraId="6D565F4F" w14:textId="77777777" w:rsidTr="009471E1">
        <w:trPr>
          <w:trHeight w:val="20"/>
          <w:jc w:val="center"/>
        </w:trPr>
        <w:tc>
          <w:tcPr>
            <w:tcW w:w="537" w:type="pct"/>
          </w:tcPr>
          <w:p w14:paraId="4BB1480F"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6</w:t>
            </w:r>
          </w:p>
        </w:tc>
        <w:tc>
          <w:tcPr>
            <w:tcW w:w="2857" w:type="pct"/>
            <w:shd w:val="clear" w:color="auto" w:fill="auto"/>
            <w:vAlign w:val="center"/>
          </w:tcPr>
          <w:p w14:paraId="6B2654D8"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Kryeinfermier njësie/klinike pranim në urgjencë.</w:t>
            </w:r>
          </w:p>
          <w:p w14:paraId="3891C3CD"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Kryeinfermier/ kryemami / kryelaborant. </w:t>
            </w:r>
          </w:p>
        </w:tc>
        <w:tc>
          <w:tcPr>
            <w:tcW w:w="835" w:type="pct"/>
            <w:vAlign w:val="center"/>
          </w:tcPr>
          <w:p w14:paraId="4B11678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vAlign w:val="center"/>
          </w:tcPr>
          <w:p w14:paraId="75BCF6D6" w14:textId="77777777" w:rsidR="004C655D" w:rsidRPr="00D63BF4" w:rsidRDefault="004C655D" w:rsidP="004C655D">
            <w:pPr>
              <w:shd w:val="clear" w:color="auto" w:fill="FFFFFF"/>
              <w:spacing w:after="0"/>
              <w:jc w:val="center"/>
              <w:rPr>
                <w:rFonts w:ascii="Garamond" w:eastAsia="Calibri" w:hAnsi="Garamond"/>
                <w:noProof/>
                <w:color w:val="000000"/>
                <w:lang w:val="sq-AL"/>
              </w:rPr>
            </w:pPr>
            <w:r w:rsidRPr="00D63BF4">
              <w:rPr>
                <w:rFonts w:ascii="Garamond" w:eastAsia="Calibri" w:hAnsi="Garamond"/>
                <w:noProof/>
                <w:color w:val="000000"/>
                <w:lang w:val="sq-AL"/>
              </w:rPr>
              <w:t>72,000</w:t>
            </w:r>
          </w:p>
        </w:tc>
      </w:tr>
      <w:tr w:rsidR="004C655D" w:rsidRPr="00D63BF4" w14:paraId="6AA97622" w14:textId="77777777" w:rsidTr="009471E1">
        <w:trPr>
          <w:trHeight w:val="20"/>
          <w:jc w:val="center"/>
        </w:trPr>
        <w:tc>
          <w:tcPr>
            <w:tcW w:w="537" w:type="pct"/>
          </w:tcPr>
          <w:p w14:paraId="25934560"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7</w:t>
            </w:r>
          </w:p>
        </w:tc>
        <w:tc>
          <w:tcPr>
            <w:tcW w:w="2857" w:type="pct"/>
            <w:shd w:val="clear" w:color="auto" w:fill="auto"/>
            <w:vAlign w:val="center"/>
          </w:tcPr>
          <w:p w14:paraId="1DD9281A"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Laborant radiolog në Onkologji. </w:t>
            </w:r>
          </w:p>
          <w:p w14:paraId="2EE43813"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Laborant në Radioterapi/në Mjekësinë Nukleare.</w:t>
            </w:r>
          </w:p>
          <w:p w14:paraId="04480773"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Laborant klinik biokimik.</w:t>
            </w:r>
          </w:p>
          <w:p w14:paraId="5A527262"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Laborant radiolog. </w:t>
            </w:r>
          </w:p>
          <w:p w14:paraId="27FB0EDE"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Laborant në neurofiziologji.</w:t>
            </w:r>
          </w:p>
          <w:p w14:paraId="65761863"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 në Punktin e gjakut/ Hematologji/</w:t>
            </w:r>
          </w:p>
          <w:p w14:paraId="7E928193" w14:textId="77777777" w:rsidR="004C655D" w:rsidRPr="00D63BF4" w:rsidRDefault="004C655D" w:rsidP="004C655D">
            <w:pPr>
              <w:shd w:val="clear" w:color="auto" w:fill="FFFFFF"/>
              <w:spacing w:after="0"/>
              <w:rPr>
                <w:rFonts w:ascii="Garamond" w:eastAsia="Times New Roman" w:hAnsi="Garamond"/>
                <w:noProof/>
                <w:lang w:val="sq-AL"/>
              </w:rPr>
            </w:pPr>
            <w:r w:rsidRPr="00D63BF4">
              <w:rPr>
                <w:rFonts w:ascii="Garamond" w:eastAsia="Times New Roman" w:hAnsi="Garamond"/>
                <w:noProof/>
                <w:lang w:val="sq-AL"/>
              </w:rPr>
              <w:t>Hemodializë/ Onkologji/Endoskopi/Toksikologji.</w:t>
            </w:r>
          </w:p>
          <w:p w14:paraId="5581EF05" w14:textId="77777777" w:rsidR="004C655D" w:rsidRPr="00D63BF4" w:rsidRDefault="004C655D" w:rsidP="004C655D">
            <w:pPr>
              <w:shd w:val="clear" w:color="auto" w:fill="FFFFFF"/>
              <w:spacing w:after="0"/>
              <w:rPr>
                <w:rFonts w:ascii="Garamond" w:eastAsia="Times New Roman" w:hAnsi="Garamond"/>
                <w:noProof/>
                <w:lang w:val="sq-AL"/>
              </w:rPr>
            </w:pPr>
            <w:r w:rsidRPr="00D63BF4">
              <w:rPr>
                <w:rFonts w:ascii="Garamond" w:eastAsia="Times New Roman" w:hAnsi="Garamond"/>
                <w:noProof/>
                <w:lang w:val="sq-AL"/>
              </w:rPr>
              <w:t>Infermier/laborant bakteriolog /imunolog.</w:t>
            </w:r>
          </w:p>
          <w:p w14:paraId="74BB6E27" w14:textId="77777777" w:rsidR="004C655D" w:rsidRPr="00D63BF4" w:rsidRDefault="004C655D" w:rsidP="004C655D">
            <w:pPr>
              <w:shd w:val="clear" w:color="auto" w:fill="FFFFFF"/>
              <w:spacing w:after="0"/>
              <w:rPr>
                <w:rFonts w:ascii="Garamond" w:eastAsia="Times New Roman" w:hAnsi="Garamond"/>
                <w:noProof/>
                <w:lang w:val="sq-AL"/>
              </w:rPr>
            </w:pPr>
            <w:r w:rsidRPr="00D63BF4">
              <w:rPr>
                <w:rFonts w:ascii="Garamond" w:eastAsia="Times New Roman" w:hAnsi="Garamond"/>
                <w:noProof/>
                <w:lang w:val="sq-AL"/>
              </w:rPr>
              <w:t>Infermier njësie/klinike Radiologji/Angio CT.</w:t>
            </w:r>
          </w:p>
          <w:p w14:paraId="557DB81E" w14:textId="77777777" w:rsidR="004C655D" w:rsidRPr="00D63BF4" w:rsidRDefault="004C655D" w:rsidP="004C655D">
            <w:pPr>
              <w:shd w:val="clear" w:color="auto" w:fill="FFFFFF"/>
              <w:spacing w:after="0"/>
              <w:rPr>
                <w:rFonts w:ascii="Garamond" w:eastAsia="Times New Roman" w:hAnsi="Garamond"/>
                <w:noProof/>
                <w:lang w:val="sq-AL"/>
              </w:rPr>
            </w:pPr>
            <w:r w:rsidRPr="00D63BF4">
              <w:rPr>
                <w:rFonts w:ascii="Garamond" w:eastAsia="Times New Roman" w:hAnsi="Garamond"/>
                <w:noProof/>
                <w:color w:val="000000"/>
                <w:lang w:val="sq-AL"/>
              </w:rPr>
              <w:t xml:space="preserve">Teknik imazherie dhe Angio CT. </w:t>
            </w:r>
          </w:p>
          <w:p w14:paraId="530D2ABE"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 në Kirurgji/Maksilofaciale/Neurokirurgji/ Kardiokirurgji/Djegie plastike.</w:t>
            </w:r>
          </w:p>
          <w:p w14:paraId="3B2D9EAE"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lastRenderedPageBreak/>
              <w:t>Infermier/mami në Obsetrikë/ Gjinekologji/Patologji barre/ Neonatologji.</w:t>
            </w:r>
          </w:p>
          <w:p w14:paraId="602D4303"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 salle.</w:t>
            </w:r>
          </w:p>
          <w:p w14:paraId="4370C712"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Infermier/laborant në Qendrën Kombëtare të</w:t>
            </w:r>
          </w:p>
          <w:p w14:paraId="5891D67A"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Transfuzionit të Gjakut. </w:t>
            </w:r>
          </w:p>
        </w:tc>
        <w:tc>
          <w:tcPr>
            <w:tcW w:w="835" w:type="pct"/>
            <w:vAlign w:val="center"/>
          </w:tcPr>
          <w:p w14:paraId="6DDDF776"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lastRenderedPageBreak/>
              <w:t>1 ose 2 ose 3 ose 4 ose 5</w:t>
            </w:r>
          </w:p>
        </w:tc>
        <w:tc>
          <w:tcPr>
            <w:tcW w:w="771" w:type="pct"/>
            <w:vAlign w:val="center"/>
          </w:tcPr>
          <w:p w14:paraId="776B4E58" w14:textId="77777777" w:rsidR="004C655D" w:rsidRPr="00D63BF4" w:rsidRDefault="004C655D" w:rsidP="004C655D">
            <w:pPr>
              <w:shd w:val="clear" w:color="auto" w:fill="FFFFFF"/>
              <w:spacing w:after="0"/>
              <w:jc w:val="center"/>
              <w:rPr>
                <w:rFonts w:ascii="Garamond" w:eastAsia="Calibri" w:hAnsi="Garamond"/>
                <w:noProof/>
                <w:color w:val="000000"/>
                <w:lang w:val="sq-AL"/>
              </w:rPr>
            </w:pPr>
            <w:r w:rsidRPr="00D63BF4">
              <w:rPr>
                <w:rFonts w:ascii="Garamond" w:eastAsia="Calibri" w:hAnsi="Garamond"/>
                <w:noProof/>
                <w:color w:val="000000"/>
                <w:lang w:val="sq-AL"/>
              </w:rPr>
              <w:t>72,000</w:t>
            </w:r>
          </w:p>
        </w:tc>
      </w:tr>
      <w:tr w:rsidR="004C655D" w:rsidRPr="00D63BF4" w14:paraId="62AF7B16" w14:textId="77777777" w:rsidTr="009471E1">
        <w:trPr>
          <w:trHeight w:val="20"/>
          <w:jc w:val="center"/>
        </w:trPr>
        <w:tc>
          <w:tcPr>
            <w:tcW w:w="537" w:type="pct"/>
          </w:tcPr>
          <w:p w14:paraId="0225F369"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lastRenderedPageBreak/>
              <w:t>8</w:t>
            </w:r>
          </w:p>
        </w:tc>
        <w:tc>
          <w:tcPr>
            <w:tcW w:w="2857" w:type="pct"/>
            <w:shd w:val="clear" w:color="auto" w:fill="auto"/>
            <w:vAlign w:val="center"/>
          </w:tcPr>
          <w:p w14:paraId="04F7BCB2"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 në njësinë e radioterapisë dhe mjekësisë nukleare/ në litotripsi.</w:t>
            </w:r>
          </w:p>
          <w:p w14:paraId="2F0E98F6"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Infermier në Shërbimin Infektiv në QSU “Nënë Tereza”.</w:t>
            </w:r>
          </w:p>
          <w:p w14:paraId="5E0EEAD9"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Infermier pranim urgjence (njësia e koordinimit të urgjencës). </w:t>
            </w:r>
          </w:p>
          <w:p w14:paraId="7D548173"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eastAsia="Times New Roman" w:hAnsi="Garamond"/>
                <w:noProof/>
                <w:color w:val="000000"/>
                <w:lang w:val="sq-AL"/>
              </w:rPr>
              <w:t xml:space="preserve">Infermier në fizioterapi. </w:t>
            </w:r>
          </w:p>
          <w:p w14:paraId="2DF70F9D" w14:textId="77777777" w:rsidR="004C655D" w:rsidRPr="00D63BF4" w:rsidRDefault="004C655D" w:rsidP="004C655D">
            <w:pPr>
              <w:shd w:val="clear" w:color="auto" w:fill="FFFFFF"/>
              <w:spacing w:after="0"/>
              <w:rPr>
                <w:rFonts w:ascii="Garamond" w:hAnsi="Garamond"/>
                <w:i/>
                <w:iCs/>
                <w:noProof/>
                <w:lang w:val="sq-AL"/>
              </w:rPr>
            </w:pPr>
            <w:r w:rsidRPr="00D63BF4">
              <w:rPr>
                <w:rFonts w:ascii="Garamond" w:eastAsia="Times New Roman" w:hAnsi="Garamond"/>
                <w:noProof/>
                <w:color w:val="000000"/>
                <w:lang w:val="sq-AL"/>
              </w:rPr>
              <w:t>Laborant/infermier/mami/logoped.</w:t>
            </w:r>
            <w:r w:rsidRPr="00D63BF4">
              <w:rPr>
                <w:rFonts w:ascii="Garamond" w:hAnsi="Garamond"/>
                <w:noProof/>
                <w:lang w:val="sq-AL"/>
              </w:rPr>
              <w:t xml:space="preserve"> </w:t>
            </w:r>
            <w:r w:rsidRPr="00D63BF4">
              <w:rPr>
                <w:rFonts w:ascii="Garamond" w:eastAsia="Times New Roman" w:hAnsi="Garamond"/>
                <w:noProof/>
                <w:color w:val="000000"/>
                <w:lang w:val="sq-AL"/>
              </w:rPr>
              <w:t>Prozektor.</w:t>
            </w:r>
          </w:p>
        </w:tc>
        <w:tc>
          <w:tcPr>
            <w:tcW w:w="835" w:type="pct"/>
            <w:vAlign w:val="center"/>
          </w:tcPr>
          <w:p w14:paraId="7A1ED72B"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 ose 4 ose 5</w:t>
            </w:r>
          </w:p>
        </w:tc>
        <w:tc>
          <w:tcPr>
            <w:tcW w:w="771" w:type="pct"/>
            <w:vAlign w:val="center"/>
          </w:tcPr>
          <w:p w14:paraId="0C31845C"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70,800</w:t>
            </w:r>
          </w:p>
        </w:tc>
      </w:tr>
      <w:tr w:rsidR="004C655D" w:rsidRPr="00D63BF4" w14:paraId="2B112966" w14:textId="77777777" w:rsidTr="009471E1">
        <w:trPr>
          <w:trHeight w:val="20"/>
          <w:jc w:val="center"/>
        </w:trPr>
        <w:tc>
          <w:tcPr>
            <w:tcW w:w="537" w:type="pct"/>
          </w:tcPr>
          <w:p w14:paraId="0111E7A4"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9</w:t>
            </w:r>
          </w:p>
        </w:tc>
        <w:tc>
          <w:tcPr>
            <w:tcW w:w="2857" w:type="pct"/>
            <w:shd w:val="clear" w:color="auto" w:fill="auto"/>
            <w:vAlign w:val="center"/>
          </w:tcPr>
          <w:p w14:paraId="26F04098" w14:textId="77777777" w:rsidR="004C655D" w:rsidRPr="00D63BF4" w:rsidRDefault="004C655D" w:rsidP="004C655D">
            <w:pPr>
              <w:shd w:val="clear" w:color="auto" w:fill="FFFFFF"/>
              <w:spacing w:after="0"/>
              <w:rPr>
                <w:rFonts w:ascii="Garamond" w:hAnsi="Garamond"/>
                <w:noProof/>
                <w:lang w:val="sq-AL"/>
              </w:rPr>
            </w:pPr>
            <w:r w:rsidRPr="00D63BF4">
              <w:rPr>
                <w:rFonts w:ascii="Garamond" w:eastAsia="Times New Roman" w:hAnsi="Garamond"/>
                <w:noProof/>
                <w:lang w:val="sq-AL"/>
              </w:rPr>
              <w:t xml:space="preserve">Kujdestar. Oksigjenist. </w:t>
            </w:r>
          </w:p>
        </w:tc>
        <w:tc>
          <w:tcPr>
            <w:tcW w:w="835" w:type="pct"/>
            <w:vAlign w:val="center"/>
          </w:tcPr>
          <w:p w14:paraId="69EABBAB"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 ose 4 ose 5</w:t>
            </w:r>
          </w:p>
        </w:tc>
        <w:tc>
          <w:tcPr>
            <w:tcW w:w="771" w:type="pct"/>
            <w:vAlign w:val="center"/>
          </w:tcPr>
          <w:p w14:paraId="6D2E7A27"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63,000</w:t>
            </w:r>
          </w:p>
        </w:tc>
      </w:tr>
      <w:tr w:rsidR="004C655D" w:rsidRPr="00D63BF4" w14:paraId="2897089A" w14:textId="77777777" w:rsidTr="009471E1">
        <w:trPr>
          <w:trHeight w:val="20"/>
          <w:jc w:val="center"/>
        </w:trPr>
        <w:tc>
          <w:tcPr>
            <w:tcW w:w="537" w:type="pct"/>
          </w:tcPr>
          <w:p w14:paraId="4C6DF204"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hAnsi="Garamond"/>
                <w:b/>
                <w:bCs/>
                <w:noProof/>
                <w:lang w:val="sq-AL"/>
              </w:rPr>
              <w:t>Kreu II</w:t>
            </w:r>
          </w:p>
        </w:tc>
        <w:tc>
          <w:tcPr>
            <w:tcW w:w="4463" w:type="pct"/>
            <w:gridSpan w:val="3"/>
            <w:vAlign w:val="bottom"/>
          </w:tcPr>
          <w:p w14:paraId="30EA53A1"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b/>
                <w:bCs/>
                <w:noProof/>
                <w:lang w:val="sq-AL"/>
              </w:rPr>
              <w:t>Në shërbimet e tjera në qendrën spitalore rajonale Tiranë “Shefqet Ndroqi”, në qendrat spitalore rajonale, në spitalet rajonale/psikiatrike/bashkiake/ditore</w:t>
            </w:r>
          </w:p>
        </w:tc>
      </w:tr>
      <w:tr w:rsidR="004C655D" w:rsidRPr="00D63BF4" w14:paraId="150540A6" w14:textId="77777777" w:rsidTr="009471E1">
        <w:trPr>
          <w:trHeight w:val="20"/>
          <w:jc w:val="center"/>
        </w:trPr>
        <w:tc>
          <w:tcPr>
            <w:tcW w:w="537" w:type="pct"/>
          </w:tcPr>
          <w:p w14:paraId="4531CFDD" w14:textId="77777777" w:rsidR="004C655D" w:rsidRPr="00D63BF4" w:rsidRDefault="004C655D" w:rsidP="004C655D">
            <w:pPr>
              <w:shd w:val="clear" w:color="auto" w:fill="FFFFFF"/>
              <w:spacing w:after="0"/>
              <w:jc w:val="center"/>
              <w:rPr>
                <w:rFonts w:ascii="Garamond" w:eastAsia="Times New Roman" w:hAnsi="Garamond"/>
                <w:noProof/>
                <w:lang w:val="sq-AL"/>
              </w:rPr>
            </w:pPr>
          </w:p>
        </w:tc>
        <w:tc>
          <w:tcPr>
            <w:tcW w:w="2857" w:type="pct"/>
            <w:vAlign w:val="bottom"/>
          </w:tcPr>
          <w:p w14:paraId="23003BE9"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b/>
                <w:bCs/>
                <w:noProof/>
                <w:lang w:val="sq-AL"/>
              </w:rPr>
              <w:t>Për personelin “mjekë dhe punonjës të tjerë me arsim të lartë”</w:t>
            </w:r>
          </w:p>
        </w:tc>
        <w:tc>
          <w:tcPr>
            <w:tcW w:w="835" w:type="pct"/>
          </w:tcPr>
          <w:p w14:paraId="5B071F54" w14:textId="77777777" w:rsidR="004C655D" w:rsidRPr="00D63BF4" w:rsidRDefault="004C655D" w:rsidP="004C655D">
            <w:pPr>
              <w:shd w:val="clear" w:color="auto" w:fill="FFFFFF"/>
              <w:spacing w:after="0"/>
              <w:jc w:val="center"/>
              <w:rPr>
                <w:rFonts w:ascii="Garamond" w:hAnsi="Garamond"/>
                <w:noProof/>
                <w:lang w:val="sq-AL"/>
              </w:rPr>
            </w:pPr>
          </w:p>
        </w:tc>
        <w:tc>
          <w:tcPr>
            <w:tcW w:w="771" w:type="pct"/>
          </w:tcPr>
          <w:p w14:paraId="3B49B082" w14:textId="77777777" w:rsidR="004C655D" w:rsidRPr="00D63BF4" w:rsidRDefault="004C655D" w:rsidP="004C655D">
            <w:pPr>
              <w:shd w:val="clear" w:color="auto" w:fill="FFFFFF"/>
              <w:spacing w:after="0"/>
              <w:jc w:val="center"/>
              <w:rPr>
                <w:rFonts w:ascii="Garamond" w:hAnsi="Garamond"/>
                <w:noProof/>
                <w:lang w:val="sq-AL"/>
              </w:rPr>
            </w:pPr>
          </w:p>
        </w:tc>
      </w:tr>
      <w:tr w:rsidR="004C655D" w:rsidRPr="00D63BF4" w14:paraId="44F1F643" w14:textId="77777777" w:rsidTr="009471E1">
        <w:trPr>
          <w:trHeight w:val="20"/>
          <w:jc w:val="center"/>
        </w:trPr>
        <w:tc>
          <w:tcPr>
            <w:tcW w:w="537" w:type="pct"/>
          </w:tcPr>
          <w:p w14:paraId="058DD67B"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1</w:t>
            </w:r>
          </w:p>
        </w:tc>
        <w:tc>
          <w:tcPr>
            <w:tcW w:w="2857" w:type="pct"/>
            <w:vAlign w:val="bottom"/>
          </w:tcPr>
          <w:p w14:paraId="2D69ECAC"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Zëvëndësdrejtor mjekësor/ shef shërbimi (mjek me specialitet).</w:t>
            </w:r>
          </w:p>
        </w:tc>
        <w:tc>
          <w:tcPr>
            <w:tcW w:w="835" w:type="pct"/>
          </w:tcPr>
          <w:p w14:paraId="53A960F8"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23F9E5CF"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140,500</w:t>
            </w:r>
          </w:p>
        </w:tc>
      </w:tr>
      <w:tr w:rsidR="004C655D" w:rsidRPr="00D63BF4" w14:paraId="76AE36AD" w14:textId="77777777" w:rsidTr="009471E1">
        <w:trPr>
          <w:trHeight w:val="20"/>
          <w:jc w:val="center"/>
        </w:trPr>
        <w:tc>
          <w:tcPr>
            <w:tcW w:w="537" w:type="pct"/>
          </w:tcPr>
          <w:p w14:paraId="11814DCC"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2</w:t>
            </w:r>
          </w:p>
        </w:tc>
        <w:tc>
          <w:tcPr>
            <w:tcW w:w="2857" w:type="pct"/>
          </w:tcPr>
          <w:p w14:paraId="28923C57"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Përgjegjës njësie/klinike/ Kabineti/Poliklinike/Laboratori, (mjek me specialitet). </w:t>
            </w:r>
          </w:p>
          <w:p w14:paraId="0D21960C" w14:textId="77777777" w:rsidR="004C655D" w:rsidRPr="00D63BF4" w:rsidRDefault="004C655D" w:rsidP="004C655D">
            <w:pPr>
              <w:shd w:val="clear" w:color="auto" w:fill="FFFFFF"/>
              <w:spacing w:after="0"/>
              <w:rPr>
                <w:rFonts w:ascii="Garamond" w:hAnsi="Garamond"/>
                <w:b/>
                <w:bCs/>
                <w:noProof/>
                <w:lang w:val="sq-AL"/>
              </w:rPr>
            </w:pPr>
            <w:r w:rsidRPr="00D63BF4">
              <w:rPr>
                <w:rFonts w:ascii="Garamond" w:hAnsi="Garamond"/>
                <w:noProof/>
                <w:lang w:val="sq-AL"/>
              </w:rPr>
              <w:t>Përgjegjës i Bankës së Gjakut.</w:t>
            </w:r>
          </w:p>
        </w:tc>
        <w:tc>
          <w:tcPr>
            <w:tcW w:w="835" w:type="pct"/>
          </w:tcPr>
          <w:p w14:paraId="5C8605ED"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1C9E3E73" w14:textId="77777777" w:rsidR="004C655D" w:rsidRPr="00D63BF4" w:rsidRDefault="004C655D" w:rsidP="004C655D">
            <w:pPr>
              <w:shd w:val="clear" w:color="auto" w:fill="FFFFFF"/>
              <w:spacing w:after="0"/>
              <w:jc w:val="center"/>
              <w:rPr>
                <w:rFonts w:ascii="Garamond" w:hAnsi="Garamond"/>
                <w:noProof/>
                <w:lang w:val="sq-AL"/>
              </w:rPr>
            </w:pPr>
          </w:p>
          <w:p w14:paraId="7DCE8416"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127,100</w:t>
            </w:r>
          </w:p>
        </w:tc>
      </w:tr>
      <w:tr w:rsidR="004C655D" w:rsidRPr="00D63BF4" w14:paraId="205F3A61" w14:textId="77777777" w:rsidTr="009471E1">
        <w:trPr>
          <w:trHeight w:val="20"/>
          <w:jc w:val="center"/>
        </w:trPr>
        <w:tc>
          <w:tcPr>
            <w:tcW w:w="537" w:type="pct"/>
          </w:tcPr>
          <w:p w14:paraId="14748043"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3</w:t>
            </w:r>
          </w:p>
        </w:tc>
        <w:tc>
          <w:tcPr>
            <w:tcW w:w="2857" w:type="pct"/>
          </w:tcPr>
          <w:p w14:paraId="54695617" w14:textId="77777777" w:rsidR="004C655D" w:rsidRPr="00D63BF4" w:rsidRDefault="004C655D" w:rsidP="004C655D">
            <w:pPr>
              <w:shd w:val="clear" w:color="auto" w:fill="FFFFFF"/>
              <w:spacing w:after="0"/>
              <w:rPr>
                <w:rFonts w:ascii="Garamond" w:hAnsi="Garamond"/>
                <w:b/>
                <w:bCs/>
                <w:noProof/>
                <w:lang w:val="sq-AL"/>
              </w:rPr>
            </w:pPr>
            <w:r w:rsidRPr="00D63BF4">
              <w:rPr>
                <w:rFonts w:ascii="Garamond" w:hAnsi="Garamond"/>
                <w:noProof/>
                <w:lang w:val="sq-AL"/>
              </w:rPr>
              <w:t>Mjek me specialitet.</w:t>
            </w:r>
            <w:r w:rsidRPr="00D63BF4">
              <w:rPr>
                <w:rFonts w:ascii="Garamond" w:hAnsi="Garamond"/>
                <w:strike/>
                <w:noProof/>
                <w:color w:val="FF0000"/>
                <w:lang w:val="sq-AL"/>
              </w:rPr>
              <w:t xml:space="preserve"> </w:t>
            </w:r>
          </w:p>
        </w:tc>
        <w:tc>
          <w:tcPr>
            <w:tcW w:w="835" w:type="pct"/>
          </w:tcPr>
          <w:p w14:paraId="6818A2B2"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1426678D"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122,000</w:t>
            </w:r>
          </w:p>
        </w:tc>
      </w:tr>
      <w:tr w:rsidR="004C655D" w:rsidRPr="00D63BF4" w14:paraId="74C64784" w14:textId="77777777" w:rsidTr="009471E1">
        <w:trPr>
          <w:trHeight w:val="20"/>
          <w:jc w:val="center"/>
        </w:trPr>
        <w:tc>
          <w:tcPr>
            <w:tcW w:w="537" w:type="pct"/>
          </w:tcPr>
          <w:p w14:paraId="004F70E3"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4</w:t>
            </w:r>
          </w:p>
        </w:tc>
        <w:tc>
          <w:tcPr>
            <w:tcW w:w="2857" w:type="pct"/>
            <w:vAlign w:val="bottom"/>
          </w:tcPr>
          <w:p w14:paraId="02AA592F"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Përgjegjës/Shef farmacie.</w:t>
            </w:r>
          </w:p>
        </w:tc>
        <w:tc>
          <w:tcPr>
            <w:tcW w:w="835" w:type="pct"/>
          </w:tcPr>
          <w:p w14:paraId="5C2C13B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21FCA803"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115,900</w:t>
            </w:r>
          </w:p>
        </w:tc>
      </w:tr>
      <w:tr w:rsidR="004C655D" w:rsidRPr="00D63BF4" w14:paraId="7A437F7C" w14:textId="77777777" w:rsidTr="009471E1">
        <w:trPr>
          <w:trHeight w:val="20"/>
          <w:jc w:val="center"/>
        </w:trPr>
        <w:tc>
          <w:tcPr>
            <w:tcW w:w="537" w:type="pct"/>
          </w:tcPr>
          <w:p w14:paraId="75B27747"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5</w:t>
            </w:r>
          </w:p>
        </w:tc>
        <w:tc>
          <w:tcPr>
            <w:tcW w:w="2857" w:type="pct"/>
          </w:tcPr>
          <w:p w14:paraId="5A96E763"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 xml:space="preserve">Shef/përgjegjës njësie/klinike (mjek i përgjithshëm). </w:t>
            </w:r>
          </w:p>
        </w:tc>
        <w:tc>
          <w:tcPr>
            <w:tcW w:w="835" w:type="pct"/>
          </w:tcPr>
          <w:p w14:paraId="6A379FE6"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Pr>
          <w:p w14:paraId="72FE19B6" w14:textId="77777777" w:rsidR="004C655D" w:rsidRPr="00D63BF4" w:rsidRDefault="004C655D" w:rsidP="004C655D">
            <w:pPr>
              <w:shd w:val="clear" w:color="auto" w:fill="FFFFFF"/>
              <w:spacing w:after="0"/>
              <w:jc w:val="center"/>
              <w:rPr>
                <w:rFonts w:ascii="Garamond" w:hAnsi="Garamond"/>
                <w:noProof/>
                <w:lang w:val="sq-AL"/>
              </w:rPr>
            </w:pPr>
          </w:p>
          <w:p w14:paraId="192D4F2F"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102,500</w:t>
            </w:r>
          </w:p>
        </w:tc>
      </w:tr>
      <w:tr w:rsidR="004C655D" w:rsidRPr="00D63BF4" w14:paraId="5E7E3D33" w14:textId="77777777" w:rsidTr="009471E1">
        <w:trPr>
          <w:trHeight w:val="20"/>
          <w:jc w:val="center"/>
        </w:trPr>
        <w:tc>
          <w:tcPr>
            <w:tcW w:w="537" w:type="pct"/>
            <w:tcBorders>
              <w:top w:val="single" w:sz="4" w:space="0" w:color="auto"/>
              <w:left w:val="single" w:sz="4" w:space="0" w:color="auto"/>
              <w:bottom w:val="single" w:sz="4" w:space="0" w:color="auto"/>
              <w:right w:val="single" w:sz="4" w:space="0" w:color="auto"/>
            </w:tcBorders>
            <w:shd w:val="clear" w:color="auto" w:fill="auto"/>
          </w:tcPr>
          <w:p w14:paraId="0A7EA7D8"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6</w:t>
            </w:r>
          </w:p>
        </w:tc>
        <w:tc>
          <w:tcPr>
            <w:tcW w:w="2857" w:type="pct"/>
            <w:tcBorders>
              <w:top w:val="single" w:sz="4" w:space="0" w:color="auto"/>
              <w:left w:val="single" w:sz="4" w:space="0" w:color="auto"/>
              <w:bottom w:val="single" w:sz="4" w:space="0" w:color="auto"/>
              <w:right w:val="single" w:sz="4" w:space="0" w:color="auto"/>
            </w:tcBorders>
            <w:shd w:val="clear" w:color="auto" w:fill="auto"/>
            <w:vAlign w:val="bottom"/>
          </w:tcPr>
          <w:p w14:paraId="37F9BD3F"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Mjek i përgjithshëm.</w:t>
            </w:r>
          </w:p>
          <w:p w14:paraId="02DDE113"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Stomatolog.</w:t>
            </w:r>
          </w:p>
          <w:p w14:paraId="15103872"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Farmacist.</w:t>
            </w:r>
          </w:p>
          <w:p w14:paraId="2A523D24"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Kimist/fizikan/biolog.</w:t>
            </w:r>
          </w:p>
        </w:tc>
        <w:tc>
          <w:tcPr>
            <w:tcW w:w="835" w:type="pct"/>
            <w:tcBorders>
              <w:top w:val="single" w:sz="4" w:space="0" w:color="auto"/>
              <w:left w:val="single" w:sz="4" w:space="0" w:color="auto"/>
              <w:bottom w:val="single" w:sz="4" w:space="0" w:color="auto"/>
              <w:right w:val="single" w:sz="4" w:space="0" w:color="auto"/>
            </w:tcBorders>
          </w:tcPr>
          <w:p w14:paraId="300062C0"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w:t>
            </w:r>
          </w:p>
        </w:tc>
        <w:tc>
          <w:tcPr>
            <w:tcW w:w="771" w:type="pct"/>
            <w:tcBorders>
              <w:top w:val="single" w:sz="4" w:space="0" w:color="auto"/>
              <w:left w:val="single" w:sz="4" w:space="0" w:color="auto"/>
              <w:bottom w:val="single" w:sz="4" w:space="0" w:color="auto"/>
              <w:right w:val="single" w:sz="4" w:space="0" w:color="auto"/>
            </w:tcBorders>
          </w:tcPr>
          <w:p w14:paraId="19D91CF8" w14:textId="77777777" w:rsidR="004C655D" w:rsidRPr="00D63BF4" w:rsidRDefault="004C655D" w:rsidP="004C655D">
            <w:pPr>
              <w:shd w:val="clear" w:color="auto" w:fill="FFFFFF"/>
              <w:spacing w:after="0"/>
              <w:jc w:val="center"/>
              <w:rPr>
                <w:rFonts w:ascii="Garamond" w:hAnsi="Garamond"/>
                <w:noProof/>
                <w:lang w:val="sq-AL"/>
              </w:rPr>
            </w:pPr>
          </w:p>
          <w:p w14:paraId="393918EE"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98,400</w:t>
            </w:r>
          </w:p>
        </w:tc>
      </w:tr>
      <w:tr w:rsidR="004C655D" w:rsidRPr="00D63BF4" w14:paraId="6C1F7D9E" w14:textId="77777777" w:rsidTr="009471E1">
        <w:trPr>
          <w:trHeight w:val="20"/>
          <w:jc w:val="center"/>
        </w:trPr>
        <w:tc>
          <w:tcPr>
            <w:tcW w:w="537" w:type="pct"/>
          </w:tcPr>
          <w:p w14:paraId="2BFEA618"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7</w:t>
            </w:r>
          </w:p>
        </w:tc>
        <w:tc>
          <w:tcPr>
            <w:tcW w:w="2857" w:type="pct"/>
            <w:vAlign w:val="bottom"/>
          </w:tcPr>
          <w:p w14:paraId="6336B504"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Specialist i shëndetit publik (në sektorin e infeksioneve spitalore).</w:t>
            </w:r>
          </w:p>
        </w:tc>
        <w:tc>
          <w:tcPr>
            <w:tcW w:w="835" w:type="pct"/>
          </w:tcPr>
          <w:p w14:paraId="44CB538A"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tcPr>
          <w:p w14:paraId="47509CFD" w14:textId="77777777" w:rsidR="004C655D" w:rsidRPr="00D63BF4" w:rsidRDefault="004C655D" w:rsidP="004C655D">
            <w:pPr>
              <w:shd w:val="clear" w:color="auto" w:fill="FFFFFF"/>
              <w:spacing w:after="0"/>
              <w:jc w:val="center"/>
              <w:rPr>
                <w:rFonts w:ascii="Garamond" w:hAnsi="Garamond"/>
                <w:noProof/>
                <w:lang w:val="sq-AL"/>
              </w:rPr>
            </w:pPr>
          </w:p>
          <w:p w14:paraId="7AA3772A"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87,200</w:t>
            </w:r>
          </w:p>
        </w:tc>
      </w:tr>
      <w:tr w:rsidR="004C655D" w:rsidRPr="00D63BF4" w14:paraId="224868DC" w14:textId="77777777" w:rsidTr="009471E1">
        <w:trPr>
          <w:trHeight w:val="20"/>
          <w:jc w:val="center"/>
        </w:trPr>
        <w:tc>
          <w:tcPr>
            <w:tcW w:w="537" w:type="pct"/>
          </w:tcPr>
          <w:p w14:paraId="0F22FDE1"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8</w:t>
            </w:r>
          </w:p>
        </w:tc>
        <w:tc>
          <w:tcPr>
            <w:tcW w:w="2857" w:type="pct"/>
            <w:vAlign w:val="bottom"/>
          </w:tcPr>
          <w:p w14:paraId="4C724E5F" w14:textId="77777777" w:rsidR="004C655D" w:rsidRPr="00D63BF4" w:rsidRDefault="004C655D" w:rsidP="004C655D">
            <w:pPr>
              <w:shd w:val="clear" w:color="auto" w:fill="FFFFFF"/>
              <w:spacing w:after="0"/>
              <w:rPr>
                <w:rFonts w:ascii="Garamond" w:hAnsi="Garamond"/>
                <w:b/>
                <w:bCs/>
                <w:noProof/>
                <w:lang w:val="sq-AL"/>
              </w:rPr>
            </w:pPr>
            <w:r w:rsidRPr="00D63BF4">
              <w:rPr>
                <w:rFonts w:ascii="Garamond" w:hAnsi="Garamond"/>
                <w:noProof/>
                <w:lang w:val="sq-AL"/>
              </w:rPr>
              <w:t xml:space="preserve">Psikolog, Punonjës social. </w:t>
            </w:r>
          </w:p>
        </w:tc>
        <w:tc>
          <w:tcPr>
            <w:tcW w:w="835" w:type="pct"/>
          </w:tcPr>
          <w:p w14:paraId="58355DBD"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tcPr>
          <w:p w14:paraId="125A0397"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82,000</w:t>
            </w:r>
          </w:p>
        </w:tc>
      </w:tr>
      <w:tr w:rsidR="004C655D" w:rsidRPr="00D63BF4" w14:paraId="7CD11EC8" w14:textId="77777777" w:rsidTr="009471E1">
        <w:trPr>
          <w:trHeight w:val="20"/>
          <w:jc w:val="center"/>
        </w:trPr>
        <w:tc>
          <w:tcPr>
            <w:tcW w:w="537" w:type="pct"/>
          </w:tcPr>
          <w:p w14:paraId="4EEB91D1" w14:textId="77777777" w:rsidR="004C655D" w:rsidRPr="00D63BF4" w:rsidRDefault="004C655D" w:rsidP="004C655D">
            <w:pPr>
              <w:shd w:val="clear" w:color="auto" w:fill="FFFFFF"/>
              <w:spacing w:after="0"/>
              <w:jc w:val="center"/>
              <w:rPr>
                <w:rFonts w:ascii="Garamond" w:eastAsia="Times New Roman" w:hAnsi="Garamond"/>
                <w:noProof/>
                <w:lang w:val="sq-AL"/>
              </w:rPr>
            </w:pPr>
          </w:p>
        </w:tc>
        <w:tc>
          <w:tcPr>
            <w:tcW w:w="2857" w:type="pct"/>
            <w:vAlign w:val="bottom"/>
          </w:tcPr>
          <w:p w14:paraId="3E45ED38"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b/>
                <w:noProof/>
                <w:lang w:val="sq-AL"/>
              </w:rPr>
              <w:t>Për personelin “teknik të shkencave mjekësore”</w:t>
            </w:r>
          </w:p>
        </w:tc>
        <w:tc>
          <w:tcPr>
            <w:tcW w:w="835" w:type="pct"/>
          </w:tcPr>
          <w:p w14:paraId="1BAA6592" w14:textId="77777777" w:rsidR="004C655D" w:rsidRPr="00D63BF4" w:rsidRDefault="004C655D" w:rsidP="004C655D">
            <w:pPr>
              <w:shd w:val="clear" w:color="auto" w:fill="FFFFFF"/>
              <w:spacing w:after="0"/>
              <w:jc w:val="center"/>
              <w:rPr>
                <w:rFonts w:ascii="Garamond" w:hAnsi="Garamond"/>
                <w:noProof/>
                <w:lang w:val="sq-AL"/>
              </w:rPr>
            </w:pPr>
          </w:p>
        </w:tc>
        <w:tc>
          <w:tcPr>
            <w:tcW w:w="771" w:type="pct"/>
          </w:tcPr>
          <w:p w14:paraId="73075EEA" w14:textId="77777777" w:rsidR="004C655D" w:rsidRPr="00D63BF4" w:rsidRDefault="004C655D" w:rsidP="004C655D">
            <w:pPr>
              <w:shd w:val="clear" w:color="auto" w:fill="FFFFFF"/>
              <w:spacing w:after="0"/>
              <w:jc w:val="center"/>
              <w:rPr>
                <w:rFonts w:ascii="Garamond" w:hAnsi="Garamond"/>
                <w:noProof/>
                <w:lang w:val="sq-AL"/>
              </w:rPr>
            </w:pPr>
          </w:p>
        </w:tc>
      </w:tr>
      <w:tr w:rsidR="004C655D" w:rsidRPr="00D63BF4" w14:paraId="1C490456" w14:textId="77777777" w:rsidTr="009471E1">
        <w:trPr>
          <w:trHeight w:val="20"/>
          <w:jc w:val="center"/>
        </w:trPr>
        <w:tc>
          <w:tcPr>
            <w:tcW w:w="537" w:type="pct"/>
          </w:tcPr>
          <w:p w14:paraId="7D96CE85"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1</w:t>
            </w:r>
          </w:p>
        </w:tc>
        <w:tc>
          <w:tcPr>
            <w:tcW w:w="2857" w:type="pct"/>
            <w:vAlign w:val="bottom"/>
          </w:tcPr>
          <w:p w14:paraId="1D7DCBDD"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Kryeinfermier i përgjithshëm.</w:t>
            </w:r>
          </w:p>
          <w:p w14:paraId="7E02A763"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Kryeinfermier njësie/klinike në spitalet psikiatrike.</w:t>
            </w:r>
          </w:p>
        </w:tc>
        <w:tc>
          <w:tcPr>
            <w:tcW w:w="835" w:type="pct"/>
          </w:tcPr>
          <w:p w14:paraId="46DC7375"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tcPr>
          <w:p w14:paraId="124617F6" w14:textId="77777777" w:rsidR="004C655D" w:rsidRPr="00D63BF4" w:rsidRDefault="004C655D" w:rsidP="004C655D">
            <w:pPr>
              <w:shd w:val="clear" w:color="auto" w:fill="FFFFFF"/>
              <w:spacing w:after="0"/>
              <w:jc w:val="center"/>
              <w:rPr>
                <w:rFonts w:ascii="Garamond" w:hAnsi="Garamond"/>
                <w:noProof/>
                <w:lang w:val="sq-AL"/>
              </w:rPr>
            </w:pPr>
          </w:p>
          <w:p w14:paraId="261204A5"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82,000</w:t>
            </w:r>
          </w:p>
        </w:tc>
      </w:tr>
      <w:tr w:rsidR="004C655D" w:rsidRPr="00D63BF4" w14:paraId="3E3F0377" w14:textId="77777777" w:rsidTr="009471E1">
        <w:trPr>
          <w:trHeight w:val="20"/>
          <w:jc w:val="center"/>
        </w:trPr>
        <w:tc>
          <w:tcPr>
            <w:tcW w:w="537" w:type="pct"/>
          </w:tcPr>
          <w:p w14:paraId="38381B47"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2</w:t>
            </w:r>
          </w:p>
        </w:tc>
        <w:tc>
          <w:tcPr>
            <w:tcW w:w="2857" w:type="pct"/>
            <w:shd w:val="clear" w:color="auto" w:fill="auto"/>
            <w:vAlign w:val="center"/>
          </w:tcPr>
          <w:p w14:paraId="5B7B49EF" w14:textId="77777777" w:rsidR="004C655D" w:rsidRPr="00D63BF4" w:rsidRDefault="004C655D" w:rsidP="004C655D">
            <w:pPr>
              <w:shd w:val="clear" w:color="auto" w:fill="FFFFFF"/>
              <w:spacing w:after="0"/>
              <w:rPr>
                <w:rFonts w:ascii="Garamond" w:hAnsi="Garamond"/>
                <w:noProof/>
                <w:lang w:val="sq-AL"/>
              </w:rPr>
            </w:pPr>
            <w:r w:rsidRPr="00D63BF4">
              <w:rPr>
                <w:rFonts w:ascii="Garamond" w:eastAsia="Times New Roman" w:hAnsi="Garamond"/>
                <w:noProof/>
                <w:color w:val="000000"/>
                <w:lang w:val="sq-AL"/>
              </w:rPr>
              <w:t xml:space="preserve">Kryeinfermier. </w:t>
            </w:r>
            <w:r w:rsidRPr="00D63BF4">
              <w:rPr>
                <w:rFonts w:ascii="Garamond" w:hAnsi="Garamond"/>
                <w:noProof/>
                <w:lang w:val="sq-AL"/>
              </w:rPr>
              <w:t xml:space="preserve">Kryelaborant. </w:t>
            </w:r>
          </w:p>
        </w:tc>
        <w:tc>
          <w:tcPr>
            <w:tcW w:w="835" w:type="pct"/>
            <w:vAlign w:val="center"/>
          </w:tcPr>
          <w:p w14:paraId="23D0392E"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vAlign w:val="center"/>
          </w:tcPr>
          <w:p w14:paraId="062E6E02"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79,000</w:t>
            </w:r>
          </w:p>
        </w:tc>
      </w:tr>
      <w:tr w:rsidR="004C655D" w:rsidRPr="00D63BF4" w14:paraId="54805596" w14:textId="77777777" w:rsidTr="009471E1">
        <w:trPr>
          <w:trHeight w:val="20"/>
          <w:jc w:val="center"/>
        </w:trPr>
        <w:tc>
          <w:tcPr>
            <w:tcW w:w="537" w:type="pct"/>
          </w:tcPr>
          <w:p w14:paraId="1274C3AD"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3</w:t>
            </w:r>
          </w:p>
        </w:tc>
        <w:tc>
          <w:tcPr>
            <w:tcW w:w="2857" w:type="pct"/>
            <w:shd w:val="clear" w:color="auto" w:fill="auto"/>
            <w:vAlign w:val="center"/>
          </w:tcPr>
          <w:p w14:paraId="2483765A"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hAnsi="Garamond"/>
                <w:noProof/>
                <w:lang w:val="sq-AL"/>
              </w:rPr>
              <w:t>Laborant në Anatominë Patologjike.</w:t>
            </w:r>
          </w:p>
        </w:tc>
        <w:tc>
          <w:tcPr>
            <w:tcW w:w="835" w:type="pct"/>
            <w:vAlign w:val="center"/>
          </w:tcPr>
          <w:p w14:paraId="62601E81"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 ose 4 ose 5</w:t>
            </w:r>
          </w:p>
        </w:tc>
        <w:tc>
          <w:tcPr>
            <w:tcW w:w="771" w:type="pct"/>
            <w:vAlign w:val="center"/>
          </w:tcPr>
          <w:p w14:paraId="1C7F2377" w14:textId="77777777" w:rsidR="004C655D" w:rsidRPr="00D63BF4" w:rsidRDefault="004C655D" w:rsidP="004C655D">
            <w:pPr>
              <w:shd w:val="clear" w:color="auto" w:fill="FFFFFF"/>
              <w:spacing w:after="0"/>
              <w:jc w:val="center"/>
              <w:rPr>
                <w:rFonts w:ascii="Garamond" w:eastAsia="Calibri" w:hAnsi="Garamond"/>
                <w:noProof/>
                <w:color w:val="000000"/>
                <w:lang w:val="sq-AL"/>
              </w:rPr>
            </w:pPr>
            <w:r w:rsidRPr="00D63BF4">
              <w:rPr>
                <w:rFonts w:ascii="Garamond" w:eastAsia="Calibri" w:hAnsi="Garamond"/>
                <w:noProof/>
                <w:color w:val="000000"/>
                <w:lang w:val="sq-AL"/>
              </w:rPr>
              <w:t>76,900</w:t>
            </w:r>
          </w:p>
        </w:tc>
      </w:tr>
      <w:tr w:rsidR="004C655D" w:rsidRPr="00D63BF4" w14:paraId="1D8A2C54" w14:textId="77777777" w:rsidTr="009471E1">
        <w:trPr>
          <w:trHeight w:val="20"/>
          <w:jc w:val="center"/>
        </w:trPr>
        <w:tc>
          <w:tcPr>
            <w:tcW w:w="537" w:type="pct"/>
          </w:tcPr>
          <w:p w14:paraId="5A602EA9"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4</w:t>
            </w:r>
          </w:p>
        </w:tc>
        <w:tc>
          <w:tcPr>
            <w:tcW w:w="2857" w:type="pct"/>
            <w:shd w:val="clear" w:color="auto" w:fill="auto"/>
            <w:vAlign w:val="center"/>
          </w:tcPr>
          <w:p w14:paraId="36EAFB10" w14:textId="77777777" w:rsidR="004C655D" w:rsidRPr="00D63BF4" w:rsidRDefault="004C655D" w:rsidP="004C655D">
            <w:pPr>
              <w:shd w:val="clear" w:color="auto" w:fill="FFFFFF"/>
              <w:spacing w:after="0"/>
              <w:rPr>
                <w:rFonts w:ascii="Garamond" w:eastAsia="Times New Roman" w:hAnsi="Garamond"/>
                <w:noProof/>
                <w:color w:val="000000"/>
                <w:lang w:val="sq-AL"/>
              </w:rPr>
            </w:pPr>
            <w:r w:rsidRPr="00D63BF4">
              <w:rPr>
                <w:rFonts w:ascii="Garamond" w:hAnsi="Garamond"/>
                <w:noProof/>
                <w:lang w:val="sq-AL"/>
              </w:rPr>
              <w:t xml:space="preserve">Kryeinfermier në poliklinikën e spitalit. </w:t>
            </w:r>
          </w:p>
        </w:tc>
        <w:tc>
          <w:tcPr>
            <w:tcW w:w="835" w:type="pct"/>
            <w:vAlign w:val="center"/>
          </w:tcPr>
          <w:p w14:paraId="6FAE5D57"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w:t>
            </w:r>
          </w:p>
        </w:tc>
        <w:tc>
          <w:tcPr>
            <w:tcW w:w="771" w:type="pct"/>
            <w:vAlign w:val="center"/>
          </w:tcPr>
          <w:p w14:paraId="0F3FCC38" w14:textId="77777777" w:rsidR="004C655D" w:rsidRPr="00D63BF4" w:rsidRDefault="004C655D" w:rsidP="004C655D">
            <w:pPr>
              <w:shd w:val="clear" w:color="auto" w:fill="FFFFFF"/>
              <w:spacing w:after="0"/>
              <w:jc w:val="center"/>
              <w:rPr>
                <w:rFonts w:ascii="Garamond" w:eastAsia="Calibri" w:hAnsi="Garamond"/>
                <w:noProof/>
                <w:color w:val="000000"/>
                <w:lang w:val="sq-AL"/>
              </w:rPr>
            </w:pPr>
            <w:r w:rsidRPr="00D63BF4">
              <w:rPr>
                <w:rFonts w:ascii="Garamond" w:eastAsia="Calibri" w:hAnsi="Garamond"/>
                <w:noProof/>
                <w:color w:val="000000"/>
                <w:lang w:val="sq-AL"/>
              </w:rPr>
              <w:t>70,800</w:t>
            </w:r>
          </w:p>
        </w:tc>
      </w:tr>
      <w:tr w:rsidR="004C655D" w:rsidRPr="00D63BF4" w14:paraId="0B69A796" w14:textId="77777777" w:rsidTr="009471E1">
        <w:trPr>
          <w:trHeight w:val="20"/>
          <w:jc w:val="center"/>
        </w:trPr>
        <w:tc>
          <w:tcPr>
            <w:tcW w:w="537" w:type="pct"/>
          </w:tcPr>
          <w:p w14:paraId="58D35DE4"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5</w:t>
            </w:r>
          </w:p>
        </w:tc>
        <w:tc>
          <w:tcPr>
            <w:tcW w:w="2857" w:type="pct"/>
            <w:vAlign w:val="bottom"/>
          </w:tcPr>
          <w:p w14:paraId="3FC5E9B1" w14:textId="77777777" w:rsidR="004C655D" w:rsidRPr="00D63BF4" w:rsidRDefault="004C655D" w:rsidP="004C655D">
            <w:pPr>
              <w:shd w:val="clear" w:color="auto" w:fill="FFFFFF"/>
              <w:spacing w:after="0"/>
              <w:rPr>
                <w:rFonts w:ascii="Garamond" w:hAnsi="Garamond"/>
                <w:noProof/>
                <w:lang w:val="sq-AL"/>
              </w:rPr>
            </w:pPr>
            <w:r w:rsidRPr="00D63BF4">
              <w:rPr>
                <w:rFonts w:ascii="Garamond" w:eastAsia="Times New Roman" w:hAnsi="Garamond"/>
                <w:noProof/>
                <w:color w:val="000000"/>
                <w:lang w:val="sq-AL"/>
              </w:rPr>
              <w:t>Infermier/</w:t>
            </w:r>
            <w:r w:rsidRPr="00D63BF4">
              <w:rPr>
                <w:rFonts w:ascii="Garamond" w:hAnsi="Garamond"/>
                <w:noProof/>
                <w:lang w:val="sq-AL"/>
              </w:rPr>
              <w:t xml:space="preserve"> laborant në Psikiatri.</w:t>
            </w:r>
          </w:p>
          <w:p w14:paraId="26A2FA6D" w14:textId="77777777" w:rsidR="004C655D" w:rsidRPr="00D63BF4" w:rsidRDefault="004C655D" w:rsidP="004C655D">
            <w:pPr>
              <w:shd w:val="clear" w:color="auto" w:fill="FFFFFF"/>
              <w:spacing w:after="0"/>
              <w:rPr>
                <w:rFonts w:ascii="Garamond" w:hAnsi="Garamond"/>
                <w:noProof/>
                <w:lang w:val="sq-AL"/>
              </w:rPr>
            </w:pPr>
            <w:r w:rsidRPr="00D63BF4">
              <w:rPr>
                <w:rFonts w:ascii="Garamond" w:hAnsi="Garamond"/>
                <w:noProof/>
                <w:lang w:val="sq-AL"/>
              </w:rPr>
              <w:t>Infermier. Laborant. Fizioterapist. Logopedist.</w:t>
            </w:r>
          </w:p>
          <w:p w14:paraId="556DFA3E" w14:textId="77777777" w:rsidR="004C655D" w:rsidRPr="00D63BF4" w:rsidRDefault="004C655D" w:rsidP="004C655D">
            <w:pPr>
              <w:shd w:val="clear" w:color="auto" w:fill="FFFFFF"/>
              <w:spacing w:after="0"/>
              <w:rPr>
                <w:rFonts w:ascii="Garamond" w:hAnsi="Garamond"/>
                <w:b/>
                <w:bCs/>
                <w:noProof/>
                <w:lang w:val="sq-AL"/>
              </w:rPr>
            </w:pPr>
            <w:r w:rsidRPr="00D63BF4">
              <w:rPr>
                <w:rFonts w:ascii="Garamond" w:hAnsi="Garamond"/>
                <w:noProof/>
                <w:lang w:val="sq-AL"/>
              </w:rPr>
              <w:t>Përgjegjës turni. Ndihmësanestezist. Ndihmësfarmacist. Prozektor.</w:t>
            </w:r>
          </w:p>
        </w:tc>
        <w:tc>
          <w:tcPr>
            <w:tcW w:w="835" w:type="pct"/>
          </w:tcPr>
          <w:p w14:paraId="772603C6"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1 ose 2 ose 3 ose 4 ose 5</w:t>
            </w:r>
          </w:p>
        </w:tc>
        <w:tc>
          <w:tcPr>
            <w:tcW w:w="771" w:type="pct"/>
          </w:tcPr>
          <w:p w14:paraId="086BA850" w14:textId="77777777" w:rsidR="004C655D" w:rsidRPr="00D63BF4" w:rsidRDefault="004C655D" w:rsidP="004C655D">
            <w:pPr>
              <w:shd w:val="clear" w:color="auto" w:fill="FFFFFF"/>
              <w:spacing w:after="0"/>
              <w:jc w:val="center"/>
              <w:rPr>
                <w:rFonts w:ascii="Garamond" w:hAnsi="Garamond"/>
                <w:strike/>
                <w:noProof/>
                <w:lang w:val="sq-AL"/>
              </w:rPr>
            </w:pPr>
          </w:p>
          <w:p w14:paraId="2524AF66"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70,800</w:t>
            </w:r>
          </w:p>
        </w:tc>
      </w:tr>
      <w:tr w:rsidR="004C655D" w:rsidRPr="00D63BF4" w14:paraId="2EB46EA9" w14:textId="77777777" w:rsidTr="009471E1">
        <w:trPr>
          <w:trHeight w:val="20"/>
          <w:jc w:val="center"/>
        </w:trPr>
        <w:tc>
          <w:tcPr>
            <w:tcW w:w="537" w:type="pct"/>
          </w:tcPr>
          <w:p w14:paraId="6F4EDC90" w14:textId="77777777" w:rsidR="004C655D" w:rsidRPr="00D63BF4" w:rsidRDefault="004C655D" w:rsidP="004C655D">
            <w:pPr>
              <w:shd w:val="clear" w:color="auto" w:fill="FFFFFF"/>
              <w:spacing w:after="0"/>
              <w:jc w:val="center"/>
              <w:rPr>
                <w:rFonts w:ascii="Garamond" w:eastAsia="Times New Roman" w:hAnsi="Garamond"/>
                <w:noProof/>
                <w:lang w:val="sq-AL"/>
              </w:rPr>
            </w:pPr>
            <w:r w:rsidRPr="00D63BF4">
              <w:rPr>
                <w:rFonts w:ascii="Garamond" w:eastAsia="Times New Roman" w:hAnsi="Garamond"/>
                <w:noProof/>
                <w:lang w:val="sq-AL"/>
              </w:rPr>
              <w:t>6</w:t>
            </w:r>
          </w:p>
        </w:tc>
        <w:tc>
          <w:tcPr>
            <w:tcW w:w="2857" w:type="pct"/>
            <w:vAlign w:val="bottom"/>
          </w:tcPr>
          <w:p w14:paraId="3F706D8F" w14:textId="77777777" w:rsidR="004C655D" w:rsidRPr="00D63BF4" w:rsidRDefault="004C655D" w:rsidP="004C655D">
            <w:pPr>
              <w:shd w:val="clear" w:color="auto" w:fill="FFFFFF"/>
              <w:spacing w:after="0"/>
              <w:rPr>
                <w:rFonts w:ascii="Garamond" w:hAnsi="Garamond"/>
                <w:b/>
                <w:bCs/>
                <w:noProof/>
                <w:lang w:val="sq-AL"/>
              </w:rPr>
            </w:pPr>
            <w:r w:rsidRPr="00D63BF4">
              <w:rPr>
                <w:rFonts w:ascii="Garamond" w:eastAsia="Times New Roman" w:hAnsi="Garamond"/>
                <w:noProof/>
                <w:color w:val="000000"/>
                <w:lang w:val="sq-AL"/>
              </w:rPr>
              <w:t>Kujdestar. Ndihmësinfermier. Oksigjenist.</w:t>
            </w:r>
          </w:p>
        </w:tc>
        <w:tc>
          <w:tcPr>
            <w:tcW w:w="835" w:type="pct"/>
          </w:tcPr>
          <w:p w14:paraId="5727DA7E"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4 ose 5</w:t>
            </w:r>
          </w:p>
        </w:tc>
        <w:tc>
          <w:tcPr>
            <w:tcW w:w="771" w:type="pct"/>
          </w:tcPr>
          <w:p w14:paraId="2EF601EB" w14:textId="77777777" w:rsidR="004C655D" w:rsidRPr="00D63BF4" w:rsidRDefault="004C655D" w:rsidP="004C655D">
            <w:pPr>
              <w:shd w:val="clear" w:color="auto" w:fill="FFFFFF"/>
              <w:spacing w:after="0"/>
              <w:jc w:val="center"/>
              <w:rPr>
                <w:rFonts w:ascii="Garamond" w:hAnsi="Garamond"/>
                <w:noProof/>
                <w:lang w:val="sq-AL"/>
              </w:rPr>
            </w:pPr>
            <w:r w:rsidRPr="00D63BF4">
              <w:rPr>
                <w:rFonts w:ascii="Garamond" w:hAnsi="Garamond"/>
                <w:noProof/>
                <w:lang w:val="sq-AL"/>
              </w:rPr>
              <w:t>63,000</w:t>
            </w:r>
          </w:p>
        </w:tc>
      </w:tr>
    </w:tbl>
    <w:p w14:paraId="39D020A8" w14:textId="77777777" w:rsidR="007B3A61" w:rsidRPr="004C655D" w:rsidRDefault="007B3A61" w:rsidP="00D63BF4">
      <w:pPr>
        <w:spacing w:after="0" w:line="240" w:lineRule="auto"/>
        <w:jc w:val="right"/>
        <w:rPr>
          <w:rFonts w:ascii="Garamond" w:hAnsi="Garamond"/>
          <w:b/>
          <w:lang w:val="sq-AL"/>
        </w:rPr>
      </w:pPr>
    </w:p>
    <w:p w14:paraId="37E19463" w14:textId="77777777" w:rsidR="00747CF6" w:rsidRPr="004C655D" w:rsidRDefault="00747CF6" w:rsidP="00D63BF4">
      <w:pPr>
        <w:spacing w:after="0" w:line="240" w:lineRule="auto"/>
        <w:jc w:val="right"/>
        <w:rPr>
          <w:rFonts w:ascii="Garamond" w:hAnsi="Garamond"/>
          <w:b/>
          <w:lang w:val="sq-AL"/>
        </w:rPr>
      </w:pPr>
    </w:p>
    <w:p w14:paraId="78E68B89" w14:textId="77777777" w:rsidR="00D63BF4" w:rsidRDefault="00D63BF4" w:rsidP="00D63BF4">
      <w:pPr>
        <w:spacing w:after="0"/>
        <w:jc w:val="right"/>
        <w:rPr>
          <w:rFonts w:ascii="Garamond" w:hAnsi="Garamond"/>
          <w:b/>
          <w:noProof/>
          <w:lang w:val="sq-AL"/>
        </w:rPr>
      </w:pPr>
      <w:r w:rsidRPr="00E17EC0">
        <w:rPr>
          <w:rFonts w:ascii="Garamond" w:hAnsi="Garamond"/>
          <w:b/>
          <w:noProof/>
          <w:lang w:val="sq-AL"/>
        </w:rPr>
        <w:lastRenderedPageBreak/>
        <w:t>Lidhja nr. 3</w:t>
      </w:r>
    </w:p>
    <w:p w14:paraId="356C0A09" w14:textId="77777777" w:rsidR="00AA16CB" w:rsidRPr="00D63BF4" w:rsidRDefault="00AA16CB" w:rsidP="00AA16CB">
      <w:pPr>
        <w:spacing w:after="0"/>
        <w:jc w:val="right"/>
        <w:rPr>
          <w:rFonts w:ascii="Garamond" w:hAnsi="Garamond"/>
          <w:i/>
          <w:noProof/>
          <w:lang w:val="sq-AL"/>
        </w:rPr>
      </w:pPr>
      <w:r w:rsidRPr="00D63BF4">
        <w:rPr>
          <w:rFonts w:ascii="Garamond" w:hAnsi="Garamond"/>
          <w:i/>
          <w:noProof/>
          <w:lang w:val="sq-AL"/>
        </w:rPr>
        <w:t>(Ndryshuar me VKM nr. 90, datë 6.2.2026)</w:t>
      </w:r>
    </w:p>
    <w:p w14:paraId="3F84058C" w14:textId="77777777" w:rsidR="00D63BF4" w:rsidRPr="00E17EC0" w:rsidRDefault="00D63BF4" w:rsidP="00D63BF4">
      <w:pPr>
        <w:spacing w:after="0"/>
        <w:jc w:val="right"/>
        <w:rPr>
          <w:rFonts w:ascii="Garamond" w:hAnsi="Garamond"/>
          <w:b/>
          <w:noProof/>
          <w:lang w:val="sq-AL"/>
        </w:rPr>
      </w:pPr>
    </w:p>
    <w:p w14:paraId="46D5B296" w14:textId="77777777" w:rsidR="00D63BF4" w:rsidRDefault="00D63BF4" w:rsidP="00D63BF4">
      <w:pPr>
        <w:shd w:val="clear" w:color="auto" w:fill="FFFFFF"/>
        <w:spacing w:after="0"/>
        <w:jc w:val="center"/>
        <w:rPr>
          <w:rFonts w:ascii="Garamond" w:hAnsi="Garamond"/>
          <w:b/>
          <w:noProof/>
          <w:lang w:val="sq-AL"/>
        </w:rPr>
      </w:pPr>
      <w:r w:rsidRPr="00E17EC0">
        <w:rPr>
          <w:rFonts w:ascii="Garamond" w:hAnsi="Garamond"/>
          <w:b/>
          <w:noProof/>
          <w:lang w:val="sq-AL"/>
        </w:rPr>
        <w:t xml:space="preserve">Vlerat e elementeve “pagë për pozicion” për punonjësit e administrimit të përgjithshëm nga “specialist” deri në “titullar institucioni”, në </w:t>
      </w:r>
      <w:bookmarkStart w:id="18" w:name="_Hlk158292075"/>
      <w:bookmarkStart w:id="19" w:name="_Hlk158803958"/>
      <w:r w:rsidRPr="00E17EC0">
        <w:rPr>
          <w:rFonts w:ascii="Garamond" w:hAnsi="Garamond"/>
          <w:b/>
          <w:noProof/>
          <w:lang w:val="sq-AL"/>
        </w:rPr>
        <w:t xml:space="preserve">institucionet shëndetësore </w:t>
      </w:r>
      <w:bookmarkStart w:id="20" w:name="_Hlk158292029"/>
      <w:r w:rsidRPr="00E17EC0">
        <w:rPr>
          <w:rFonts w:ascii="Garamond" w:hAnsi="Garamond"/>
          <w:b/>
          <w:noProof/>
          <w:lang w:val="sq-AL"/>
        </w:rPr>
        <w:t>të</w:t>
      </w:r>
      <w:bookmarkEnd w:id="18"/>
      <w:r w:rsidRPr="00E17EC0">
        <w:rPr>
          <w:rFonts w:ascii="Garamond" w:hAnsi="Garamond"/>
          <w:b/>
          <w:noProof/>
          <w:lang w:val="sq-AL"/>
        </w:rPr>
        <w:t xml:space="preserve"> sistemit të ministrisë përgjegjëse për shëndetësinë të përcaktuara në nënpikat 3.2 dhe 3.3, të pikës 3, të këtij vendim</w:t>
      </w:r>
      <w:bookmarkEnd w:id="20"/>
      <w:r w:rsidRPr="00E17EC0">
        <w:rPr>
          <w:rFonts w:ascii="Garamond" w:hAnsi="Garamond"/>
          <w:b/>
          <w:noProof/>
          <w:lang w:val="sq-AL"/>
        </w:rPr>
        <w:t>i</w:t>
      </w:r>
      <w:bookmarkEnd w:id="19"/>
    </w:p>
    <w:p w14:paraId="0F30FF75" w14:textId="77777777" w:rsidR="00D63BF4" w:rsidRPr="00E17EC0" w:rsidRDefault="00D63BF4" w:rsidP="00D63BF4">
      <w:pPr>
        <w:shd w:val="clear" w:color="auto" w:fill="FFFFFF"/>
        <w:spacing w:after="0"/>
        <w:jc w:val="center"/>
        <w:rPr>
          <w:rFonts w:ascii="Garamond" w:hAnsi="Garamond"/>
          <w:b/>
          <w:noProof/>
          <w:lang w:val="sq-AL"/>
        </w:rPr>
      </w:pPr>
    </w:p>
    <w:tbl>
      <w:tblPr>
        <w:tblW w:w="5319" w:type="pct"/>
        <w:tblInd w:w="-147" w:type="dxa"/>
        <w:tblLayout w:type="fixed"/>
        <w:tblLook w:val="04A0" w:firstRow="1" w:lastRow="0" w:firstColumn="1" w:lastColumn="0" w:noHBand="0" w:noVBand="1"/>
      </w:tblPr>
      <w:tblGrid>
        <w:gridCol w:w="703"/>
        <w:gridCol w:w="6372"/>
        <w:gridCol w:w="1258"/>
        <w:gridCol w:w="1258"/>
      </w:tblGrid>
      <w:tr w:rsidR="00D63BF4" w:rsidRPr="00E17EC0" w14:paraId="0AA130DE" w14:textId="77777777" w:rsidTr="009471E1">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4F29C" w14:textId="77777777" w:rsidR="00D63BF4" w:rsidRPr="00E17EC0" w:rsidRDefault="00D63BF4" w:rsidP="00D63BF4">
            <w:pPr>
              <w:spacing w:after="0"/>
              <w:jc w:val="center"/>
              <w:rPr>
                <w:rFonts w:ascii="Garamond" w:eastAsia="Times New Roman" w:hAnsi="Garamond"/>
                <w:b/>
                <w:noProof/>
                <w:color w:val="000000"/>
                <w:lang w:val="sq-AL"/>
              </w:rPr>
            </w:pPr>
            <w:r w:rsidRPr="00E17EC0">
              <w:rPr>
                <w:rFonts w:ascii="Garamond" w:eastAsia="Times New Roman" w:hAnsi="Garamond"/>
                <w:b/>
                <w:noProof/>
                <w:color w:val="000000"/>
                <w:lang w:val="sq-AL"/>
              </w:rPr>
              <w:t>Nr.</w:t>
            </w:r>
          </w:p>
        </w:tc>
        <w:tc>
          <w:tcPr>
            <w:tcW w:w="3322" w:type="pct"/>
            <w:tcBorders>
              <w:top w:val="single" w:sz="4" w:space="0" w:color="auto"/>
              <w:left w:val="nil"/>
              <w:bottom w:val="single" w:sz="4" w:space="0" w:color="auto"/>
              <w:right w:val="single" w:sz="4" w:space="0" w:color="auto"/>
            </w:tcBorders>
            <w:shd w:val="clear" w:color="auto" w:fill="auto"/>
            <w:vAlign w:val="bottom"/>
            <w:hideMark/>
          </w:tcPr>
          <w:p w14:paraId="4F9C32F9" w14:textId="77777777" w:rsidR="00D63BF4" w:rsidRPr="00E17EC0" w:rsidRDefault="00D63BF4" w:rsidP="00D63BF4">
            <w:pPr>
              <w:spacing w:after="0"/>
              <w:jc w:val="center"/>
              <w:rPr>
                <w:rFonts w:ascii="Garamond" w:eastAsia="Times New Roman" w:hAnsi="Garamond"/>
                <w:b/>
                <w:noProof/>
                <w:color w:val="000000"/>
                <w:lang w:val="sq-AL"/>
              </w:rPr>
            </w:pPr>
            <w:r w:rsidRPr="00E17EC0">
              <w:rPr>
                <w:rFonts w:ascii="Garamond" w:eastAsia="Times New Roman" w:hAnsi="Garamond"/>
                <w:b/>
                <w:noProof/>
                <w:color w:val="000000"/>
                <w:lang w:val="sq-AL"/>
              </w:rPr>
              <w:t>Emërtimet e pozicioneve të punës</w:t>
            </w:r>
          </w:p>
        </w:tc>
        <w:tc>
          <w:tcPr>
            <w:tcW w:w="656" w:type="pct"/>
            <w:tcBorders>
              <w:top w:val="single" w:sz="4" w:space="0" w:color="auto"/>
              <w:left w:val="nil"/>
              <w:bottom w:val="single" w:sz="4" w:space="0" w:color="auto"/>
              <w:right w:val="single" w:sz="4" w:space="0" w:color="auto"/>
            </w:tcBorders>
            <w:shd w:val="clear" w:color="auto" w:fill="auto"/>
            <w:vAlign w:val="bottom"/>
            <w:hideMark/>
          </w:tcPr>
          <w:p w14:paraId="365C4E4D" w14:textId="77777777" w:rsidR="00D63BF4" w:rsidRPr="00E17EC0" w:rsidRDefault="00D63BF4" w:rsidP="00D63BF4">
            <w:pPr>
              <w:spacing w:after="0"/>
              <w:jc w:val="center"/>
              <w:rPr>
                <w:rFonts w:ascii="Garamond" w:eastAsia="Times New Roman" w:hAnsi="Garamond"/>
                <w:b/>
                <w:noProof/>
                <w:color w:val="000000"/>
                <w:lang w:val="sq-AL"/>
              </w:rPr>
            </w:pPr>
            <w:r w:rsidRPr="00E17EC0">
              <w:rPr>
                <w:rFonts w:ascii="Garamond" w:eastAsia="Times New Roman" w:hAnsi="Garamond"/>
                <w:b/>
                <w:noProof/>
                <w:color w:val="000000"/>
                <w:lang w:val="sq-AL"/>
              </w:rPr>
              <w:t>Grupi i diplomës</w:t>
            </w:r>
          </w:p>
        </w:tc>
        <w:tc>
          <w:tcPr>
            <w:tcW w:w="657" w:type="pct"/>
            <w:tcBorders>
              <w:top w:val="single" w:sz="4" w:space="0" w:color="auto"/>
              <w:left w:val="nil"/>
              <w:bottom w:val="single" w:sz="4" w:space="0" w:color="auto"/>
              <w:right w:val="single" w:sz="4" w:space="0" w:color="auto"/>
            </w:tcBorders>
            <w:shd w:val="clear" w:color="auto" w:fill="auto"/>
            <w:vAlign w:val="center"/>
            <w:hideMark/>
          </w:tcPr>
          <w:p w14:paraId="0E34C3A1" w14:textId="77777777" w:rsidR="00D63BF4" w:rsidRPr="00E17EC0" w:rsidRDefault="00D63BF4" w:rsidP="00D63BF4">
            <w:pPr>
              <w:shd w:val="clear" w:color="auto" w:fill="FFFFFF"/>
              <w:spacing w:after="0"/>
              <w:jc w:val="center"/>
              <w:rPr>
                <w:rFonts w:ascii="Garamond" w:hAnsi="Garamond"/>
                <w:b/>
                <w:bCs/>
                <w:noProof/>
                <w:color w:val="000000"/>
                <w:lang w:val="sq-AL"/>
              </w:rPr>
            </w:pPr>
            <w:r w:rsidRPr="00E17EC0">
              <w:rPr>
                <w:rFonts w:ascii="Garamond" w:hAnsi="Garamond"/>
                <w:b/>
                <w:bCs/>
                <w:noProof/>
                <w:color w:val="000000"/>
                <w:lang w:val="sq-AL"/>
              </w:rPr>
              <w:t>Paga për pozicion</w:t>
            </w:r>
          </w:p>
          <w:p w14:paraId="1941C14C" w14:textId="77777777" w:rsidR="00D63BF4" w:rsidRPr="00E17EC0" w:rsidRDefault="00D63BF4" w:rsidP="00D63BF4">
            <w:pPr>
              <w:spacing w:after="0"/>
              <w:jc w:val="center"/>
              <w:rPr>
                <w:rFonts w:ascii="Garamond" w:eastAsia="Times New Roman" w:hAnsi="Garamond"/>
                <w:b/>
                <w:noProof/>
                <w:color w:val="000000"/>
                <w:lang w:val="sq-AL"/>
              </w:rPr>
            </w:pPr>
            <w:r w:rsidRPr="00E17EC0">
              <w:rPr>
                <w:rFonts w:ascii="Garamond" w:hAnsi="Garamond"/>
                <w:b/>
                <w:bCs/>
                <w:noProof/>
                <w:color w:val="000000"/>
                <w:lang w:val="sq-AL"/>
              </w:rPr>
              <w:t>(lekë/ muaj)</w:t>
            </w:r>
          </w:p>
        </w:tc>
      </w:tr>
      <w:tr w:rsidR="00D63BF4" w:rsidRPr="00E17EC0" w14:paraId="0BAEBDF6"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14:paraId="64DC6739"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3322" w:type="pct"/>
            <w:tcBorders>
              <w:top w:val="nil"/>
              <w:left w:val="nil"/>
              <w:bottom w:val="single" w:sz="4" w:space="0" w:color="auto"/>
              <w:right w:val="single" w:sz="4" w:space="0" w:color="auto"/>
            </w:tcBorders>
            <w:shd w:val="clear" w:color="auto" w:fill="auto"/>
            <w:noWrap/>
            <w:vAlign w:val="bottom"/>
          </w:tcPr>
          <w:p w14:paraId="7670E6D9"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Titullar institucioni në: </w:t>
            </w:r>
          </w:p>
          <w:p w14:paraId="6454F74F"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Operatorin e Shërbimeve të Kujdesit Shëndetësor, </w:t>
            </w:r>
          </w:p>
          <w:p w14:paraId="2AA081DE"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14:paraId="6AA2F843"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Agjencinë Kombëtare të Barnave dhe Pajisjeve Mjekësore. </w:t>
            </w:r>
          </w:p>
        </w:tc>
        <w:tc>
          <w:tcPr>
            <w:tcW w:w="656" w:type="pct"/>
            <w:tcBorders>
              <w:top w:val="nil"/>
              <w:left w:val="nil"/>
              <w:bottom w:val="single" w:sz="4" w:space="0" w:color="auto"/>
              <w:right w:val="single" w:sz="4" w:space="0" w:color="auto"/>
            </w:tcBorders>
            <w:shd w:val="clear" w:color="auto" w:fill="auto"/>
            <w:noWrap/>
            <w:vAlign w:val="bottom"/>
            <w:hideMark/>
          </w:tcPr>
          <w:p w14:paraId="091B21A6"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70E681B8" w14:textId="77777777" w:rsidR="00D63BF4" w:rsidRPr="00E17EC0" w:rsidRDefault="00D63BF4" w:rsidP="00D63BF4">
            <w:pPr>
              <w:spacing w:after="0"/>
              <w:jc w:val="center"/>
              <w:rPr>
                <w:rFonts w:ascii="Garamond" w:eastAsia="Times New Roman" w:hAnsi="Garamond"/>
                <w:noProof/>
                <w:color w:val="000000"/>
                <w:lang w:val="sq-AL"/>
              </w:rPr>
            </w:pPr>
          </w:p>
          <w:p w14:paraId="560B5452"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184,500</w:t>
            </w:r>
          </w:p>
        </w:tc>
      </w:tr>
      <w:tr w:rsidR="00D63BF4" w:rsidRPr="00E17EC0" w14:paraId="49E0A4B7"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49BA369F"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2</w:t>
            </w:r>
          </w:p>
        </w:tc>
        <w:tc>
          <w:tcPr>
            <w:tcW w:w="3322" w:type="pct"/>
            <w:tcBorders>
              <w:top w:val="nil"/>
              <w:left w:val="nil"/>
              <w:bottom w:val="single" w:sz="4" w:space="0" w:color="auto"/>
              <w:right w:val="single" w:sz="4" w:space="0" w:color="auto"/>
            </w:tcBorders>
            <w:shd w:val="clear" w:color="auto" w:fill="auto"/>
            <w:noWrap/>
            <w:vAlign w:val="bottom"/>
          </w:tcPr>
          <w:p w14:paraId="07CE4AB5"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Titullar institucioni në: </w:t>
            </w:r>
          </w:p>
          <w:p w14:paraId="1014A62C"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Trajtimit dhe Rehabilitimit të Fëmijëve.</w:t>
            </w:r>
          </w:p>
          <w:p w14:paraId="0337A41B"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tc>
        <w:tc>
          <w:tcPr>
            <w:tcW w:w="656" w:type="pct"/>
            <w:tcBorders>
              <w:top w:val="nil"/>
              <w:left w:val="nil"/>
              <w:bottom w:val="single" w:sz="4" w:space="0" w:color="auto"/>
              <w:right w:val="single" w:sz="4" w:space="0" w:color="auto"/>
            </w:tcBorders>
            <w:shd w:val="clear" w:color="auto" w:fill="auto"/>
            <w:noWrap/>
            <w:vAlign w:val="bottom"/>
          </w:tcPr>
          <w:p w14:paraId="089F432E"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60E0E4FF" w14:textId="77777777" w:rsidR="00D63BF4" w:rsidRPr="00E17EC0" w:rsidRDefault="00D63BF4" w:rsidP="00D63BF4">
            <w:pPr>
              <w:spacing w:after="0"/>
              <w:jc w:val="center"/>
              <w:rPr>
                <w:rFonts w:ascii="Garamond" w:hAnsi="Garamond"/>
                <w:noProof/>
                <w:lang w:val="sq-AL"/>
              </w:rPr>
            </w:pPr>
          </w:p>
          <w:p w14:paraId="2EBDFEB1"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174,250</w:t>
            </w:r>
          </w:p>
        </w:tc>
      </w:tr>
      <w:tr w:rsidR="00D63BF4" w:rsidRPr="00E17EC0" w14:paraId="66A4AC5A"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4A1BE735"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3</w:t>
            </w:r>
          </w:p>
        </w:tc>
        <w:tc>
          <w:tcPr>
            <w:tcW w:w="3322" w:type="pct"/>
            <w:tcBorders>
              <w:top w:val="nil"/>
              <w:left w:val="nil"/>
              <w:bottom w:val="single" w:sz="4" w:space="0" w:color="auto"/>
              <w:right w:val="single" w:sz="4" w:space="0" w:color="auto"/>
            </w:tcBorders>
            <w:shd w:val="clear" w:color="auto" w:fill="auto"/>
            <w:noWrap/>
            <w:vAlign w:val="bottom"/>
          </w:tcPr>
          <w:p w14:paraId="2B81B738"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Titullar institucioni në Qendrën e Shërbimeve Mjekësore.</w:t>
            </w:r>
          </w:p>
          <w:p w14:paraId="2A5EA674"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Zëvendëstitullar institucioni në: </w:t>
            </w:r>
          </w:p>
          <w:p w14:paraId="0C247215"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Operatorin e Shërbimeve të Kujdesit Shëndetësor. </w:t>
            </w:r>
          </w:p>
          <w:p w14:paraId="6D393D1C"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14:paraId="47EA3ED4"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tc>
        <w:tc>
          <w:tcPr>
            <w:tcW w:w="656" w:type="pct"/>
            <w:tcBorders>
              <w:top w:val="nil"/>
              <w:left w:val="nil"/>
              <w:bottom w:val="single" w:sz="4" w:space="0" w:color="auto"/>
              <w:right w:val="single" w:sz="4" w:space="0" w:color="auto"/>
            </w:tcBorders>
            <w:shd w:val="clear" w:color="auto" w:fill="auto"/>
            <w:noWrap/>
            <w:vAlign w:val="bottom"/>
          </w:tcPr>
          <w:p w14:paraId="007914F9"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402652A6" w14:textId="77777777" w:rsidR="00D63BF4" w:rsidRPr="00E17EC0" w:rsidRDefault="00D63BF4" w:rsidP="00D63BF4">
            <w:pPr>
              <w:spacing w:after="0"/>
              <w:jc w:val="center"/>
              <w:rPr>
                <w:rFonts w:ascii="Garamond" w:eastAsia="Times New Roman" w:hAnsi="Garamond"/>
                <w:noProof/>
                <w:color w:val="000000"/>
                <w:lang w:val="sq-AL"/>
              </w:rPr>
            </w:pPr>
          </w:p>
          <w:p w14:paraId="193D7B02"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158,875</w:t>
            </w:r>
          </w:p>
        </w:tc>
      </w:tr>
      <w:tr w:rsidR="00D63BF4" w:rsidRPr="00E17EC0" w14:paraId="06BAB7D0"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14:paraId="5674F47A"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4</w:t>
            </w:r>
          </w:p>
        </w:tc>
        <w:tc>
          <w:tcPr>
            <w:tcW w:w="3322" w:type="pct"/>
            <w:tcBorders>
              <w:top w:val="nil"/>
              <w:left w:val="nil"/>
              <w:bottom w:val="single" w:sz="4" w:space="0" w:color="auto"/>
              <w:right w:val="single" w:sz="4" w:space="0" w:color="auto"/>
            </w:tcBorders>
            <w:shd w:val="clear" w:color="auto" w:fill="auto"/>
            <w:vAlign w:val="bottom"/>
            <w:hideMark/>
          </w:tcPr>
          <w:p w14:paraId="5FD3C8DB"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Zëvendëstitullar institucioni në:</w:t>
            </w:r>
          </w:p>
          <w:p w14:paraId="5ACD5FE9"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Trajtimit dhe Rehabilitimit të Fëmijëve.</w:t>
            </w:r>
          </w:p>
          <w:p w14:paraId="13E54C22"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tc>
        <w:tc>
          <w:tcPr>
            <w:tcW w:w="656" w:type="pct"/>
            <w:tcBorders>
              <w:top w:val="nil"/>
              <w:left w:val="nil"/>
              <w:bottom w:val="single" w:sz="4" w:space="0" w:color="auto"/>
              <w:right w:val="single" w:sz="4" w:space="0" w:color="auto"/>
            </w:tcBorders>
            <w:shd w:val="clear" w:color="auto" w:fill="auto"/>
            <w:noWrap/>
            <w:vAlign w:val="bottom"/>
            <w:hideMark/>
          </w:tcPr>
          <w:p w14:paraId="5EA669B3"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3131DE75" w14:textId="77777777" w:rsidR="00D63BF4" w:rsidRPr="00E17EC0" w:rsidRDefault="00D63BF4" w:rsidP="00D63BF4">
            <w:pPr>
              <w:spacing w:after="0"/>
              <w:jc w:val="center"/>
              <w:rPr>
                <w:rFonts w:ascii="Garamond" w:eastAsia="Times New Roman" w:hAnsi="Garamond"/>
                <w:noProof/>
                <w:color w:val="000000"/>
                <w:lang w:val="sq-AL"/>
              </w:rPr>
            </w:pPr>
          </w:p>
          <w:p w14:paraId="612FED98"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lang w:val="sq-AL"/>
              </w:rPr>
              <w:t xml:space="preserve">144,525 </w:t>
            </w:r>
          </w:p>
        </w:tc>
      </w:tr>
      <w:tr w:rsidR="00D63BF4" w:rsidRPr="00E17EC0" w14:paraId="3C97DF14"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442A6700"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5</w:t>
            </w:r>
          </w:p>
        </w:tc>
        <w:tc>
          <w:tcPr>
            <w:tcW w:w="3322" w:type="pct"/>
            <w:tcBorders>
              <w:top w:val="nil"/>
              <w:left w:val="nil"/>
              <w:bottom w:val="single" w:sz="4" w:space="0" w:color="auto"/>
              <w:right w:val="single" w:sz="4" w:space="0" w:color="auto"/>
            </w:tcBorders>
            <w:shd w:val="clear" w:color="auto" w:fill="auto"/>
            <w:vAlign w:val="bottom"/>
          </w:tcPr>
          <w:p w14:paraId="29BE4CEF"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Titullar institucioni në drejtoritë rajonale të Operatorit të Shërbimeve të Kujdesit Shëndetësor.</w:t>
            </w:r>
          </w:p>
        </w:tc>
        <w:tc>
          <w:tcPr>
            <w:tcW w:w="656" w:type="pct"/>
            <w:tcBorders>
              <w:top w:val="nil"/>
              <w:left w:val="nil"/>
              <w:bottom w:val="single" w:sz="4" w:space="0" w:color="auto"/>
              <w:right w:val="single" w:sz="4" w:space="0" w:color="auto"/>
            </w:tcBorders>
            <w:shd w:val="clear" w:color="auto" w:fill="auto"/>
            <w:noWrap/>
            <w:vAlign w:val="bottom"/>
          </w:tcPr>
          <w:p w14:paraId="049A2FD0"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2A2900E0" w14:textId="77777777" w:rsidR="00D63BF4" w:rsidRPr="00E17EC0" w:rsidRDefault="00D63BF4" w:rsidP="00D63BF4">
            <w:pPr>
              <w:spacing w:after="0"/>
              <w:jc w:val="center"/>
              <w:rPr>
                <w:rFonts w:ascii="Garamond" w:hAnsi="Garamond"/>
                <w:noProof/>
                <w:lang w:val="sq-AL"/>
              </w:rPr>
            </w:pPr>
          </w:p>
          <w:p w14:paraId="021361B4"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138,400</w:t>
            </w:r>
          </w:p>
        </w:tc>
      </w:tr>
      <w:tr w:rsidR="00D63BF4" w:rsidRPr="00E17EC0" w14:paraId="24396EF8"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14:paraId="2955CDF2"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6</w:t>
            </w:r>
          </w:p>
        </w:tc>
        <w:tc>
          <w:tcPr>
            <w:tcW w:w="3322" w:type="pct"/>
            <w:tcBorders>
              <w:top w:val="nil"/>
              <w:left w:val="nil"/>
              <w:bottom w:val="single" w:sz="4" w:space="0" w:color="auto"/>
              <w:right w:val="single" w:sz="4" w:space="0" w:color="auto"/>
            </w:tcBorders>
            <w:shd w:val="clear" w:color="auto" w:fill="auto"/>
            <w:vAlign w:val="bottom"/>
            <w:hideMark/>
          </w:tcPr>
          <w:p w14:paraId="5BCA98ED" w14:textId="77777777" w:rsidR="00D63BF4" w:rsidRPr="00E17EC0" w:rsidRDefault="00D63BF4" w:rsidP="00D63BF4">
            <w:pPr>
              <w:spacing w:after="0"/>
              <w:rPr>
                <w:rFonts w:ascii="Garamond" w:eastAsia="Times New Roman" w:hAnsi="Garamond"/>
                <w:noProof/>
                <w:color w:val="000000"/>
                <w:highlight w:val="yellow"/>
                <w:lang w:val="sq-AL"/>
              </w:rPr>
            </w:pPr>
            <w:r w:rsidRPr="00E17EC0">
              <w:rPr>
                <w:rFonts w:ascii="Garamond" w:eastAsia="Times New Roman" w:hAnsi="Garamond"/>
                <w:noProof/>
                <w:color w:val="000000"/>
                <w:lang w:val="sq-AL"/>
              </w:rPr>
              <w:t>Titullar institucioni në njësitë vendore të kujdesit shëndetësor me qendër në qarqe.</w:t>
            </w:r>
          </w:p>
        </w:tc>
        <w:tc>
          <w:tcPr>
            <w:tcW w:w="656" w:type="pct"/>
            <w:tcBorders>
              <w:top w:val="nil"/>
              <w:left w:val="nil"/>
              <w:bottom w:val="single" w:sz="4" w:space="0" w:color="auto"/>
              <w:right w:val="single" w:sz="4" w:space="0" w:color="auto"/>
            </w:tcBorders>
            <w:shd w:val="clear" w:color="auto" w:fill="auto"/>
            <w:noWrap/>
            <w:vAlign w:val="bottom"/>
            <w:hideMark/>
          </w:tcPr>
          <w:p w14:paraId="0659980A"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362A663D" w14:textId="77777777" w:rsidR="00D63BF4" w:rsidRPr="00E17EC0" w:rsidRDefault="00D63BF4" w:rsidP="00D63BF4">
            <w:pPr>
              <w:spacing w:after="0"/>
              <w:jc w:val="center"/>
              <w:rPr>
                <w:rFonts w:ascii="Garamond" w:eastAsia="Times New Roman" w:hAnsi="Garamond"/>
                <w:noProof/>
                <w:color w:val="000000"/>
                <w:lang w:val="sq-AL"/>
              </w:rPr>
            </w:pPr>
          </w:p>
          <w:p w14:paraId="13A10B41"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133,250</w:t>
            </w:r>
          </w:p>
        </w:tc>
      </w:tr>
      <w:tr w:rsidR="00D63BF4" w:rsidRPr="00E17EC0" w14:paraId="004B33ED"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4A62D5F8"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7</w:t>
            </w:r>
          </w:p>
        </w:tc>
        <w:tc>
          <w:tcPr>
            <w:tcW w:w="3322" w:type="pct"/>
            <w:tcBorders>
              <w:top w:val="nil"/>
              <w:left w:val="nil"/>
              <w:bottom w:val="single" w:sz="4" w:space="0" w:color="auto"/>
              <w:right w:val="single" w:sz="4" w:space="0" w:color="auto"/>
            </w:tcBorders>
            <w:shd w:val="clear" w:color="auto" w:fill="auto"/>
            <w:vAlign w:val="bottom"/>
          </w:tcPr>
          <w:p w14:paraId="4CB75592"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Drejtor në drejtoritë e përmbajtjes në:</w:t>
            </w:r>
          </w:p>
          <w:p w14:paraId="305AB102"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14:paraId="224573F1"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tc>
        <w:tc>
          <w:tcPr>
            <w:tcW w:w="656" w:type="pct"/>
            <w:tcBorders>
              <w:top w:val="nil"/>
              <w:left w:val="nil"/>
              <w:bottom w:val="single" w:sz="4" w:space="0" w:color="auto"/>
              <w:right w:val="single" w:sz="4" w:space="0" w:color="auto"/>
            </w:tcBorders>
            <w:shd w:val="clear" w:color="auto" w:fill="auto"/>
            <w:noWrap/>
            <w:vAlign w:val="bottom"/>
          </w:tcPr>
          <w:p w14:paraId="5D7DB2B3"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3A3D682D" w14:textId="77777777" w:rsidR="00D63BF4" w:rsidRPr="00E17EC0" w:rsidRDefault="00D63BF4" w:rsidP="00D63BF4">
            <w:pPr>
              <w:spacing w:after="0"/>
              <w:jc w:val="center"/>
              <w:rPr>
                <w:rFonts w:ascii="Garamond" w:hAnsi="Garamond"/>
                <w:noProof/>
                <w:lang w:val="sq-AL"/>
              </w:rPr>
            </w:pPr>
          </w:p>
          <w:p w14:paraId="60D25672"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131,200</w:t>
            </w:r>
          </w:p>
        </w:tc>
      </w:tr>
      <w:tr w:rsidR="00D63BF4" w:rsidRPr="00E17EC0" w14:paraId="30F2E805"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14:paraId="6013BCC6"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8</w:t>
            </w:r>
          </w:p>
        </w:tc>
        <w:tc>
          <w:tcPr>
            <w:tcW w:w="3322" w:type="pct"/>
            <w:tcBorders>
              <w:top w:val="nil"/>
              <w:left w:val="nil"/>
              <w:bottom w:val="single" w:sz="4" w:space="0" w:color="auto"/>
              <w:right w:val="single" w:sz="4" w:space="0" w:color="auto"/>
            </w:tcBorders>
            <w:shd w:val="clear" w:color="auto" w:fill="auto"/>
            <w:vAlign w:val="bottom"/>
            <w:hideMark/>
          </w:tcPr>
          <w:p w14:paraId="703DE22D"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 xml:space="preserve">Titullar institucioni në njësitë vendore të kujdesit shëndetësor me qendër në bashki. </w:t>
            </w:r>
          </w:p>
          <w:p w14:paraId="111AD64E"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Drejtor drejtorie në Drejtorinë Qendrore të Operatorit të Shërbimeve të Kujdesit Shëndetësor.</w:t>
            </w:r>
          </w:p>
        </w:tc>
        <w:tc>
          <w:tcPr>
            <w:tcW w:w="656" w:type="pct"/>
            <w:tcBorders>
              <w:top w:val="nil"/>
              <w:left w:val="nil"/>
              <w:bottom w:val="single" w:sz="4" w:space="0" w:color="auto"/>
              <w:right w:val="single" w:sz="4" w:space="0" w:color="auto"/>
            </w:tcBorders>
            <w:shd w:val="clear" w:color="auto" w:fill="auto"/>
            <w:noWrap/>
            <w:vAlign w:val="bottom"/>
            <w:hideMark/>
          </w:tcPr>
          <w:p w14:paraId="4D9C2ED9"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7BBE23BA" w14:textId="77777777" w:rsidR="00D63BF4" w:rsidRPr="00E17EC0" w:rsidRDefault="00D63BF4" w:rsidP="00D63BF4">
            <w:pPr>
              <w:spacing w:after="0"/>
              <w:jc w:val="center"/>
              <w:rPr>
                <w:rFonts w:ascii="Garamond" w:eastAsia="Times New Roman" w:hAnsi="Garamond"/>
                <w:noProof/>
                <w:color w:val="000000"/>
                <w:lang w:val="sq-AL"/>
              </w:rPr>
            </w:pPr>
          </w:p>
          <w:p w14:paraId="486DA229"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128,200</w:t>
            </w:r>
          </w:p>
        </w:tc>
      </w:tr>
      <w:tr w:rsidR="00D63BF4" w:rsidRPr="00E17EC0" w14:paraId="0CB1799D" w14:textId="77777777" w:rsidTr="009471E1">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BBDB95"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9</w:t>
            </w:r>
          </w:p>
        </w:tc>
        <w:tc>
          <w:tcPr>
            <w:tcW w:w="3322" w:type="pct"/>
            <w:tcBorders>
              <w:top w:val="single" w:sz="4" w:space="0" w:color="auto"/>
              <w:left w:val="nil"/>
              <w:bottom w:val="single" w:sz="4" w:space="0" w:color="auto"/>
              <w:right w:val="single" w:sz="4" w:space="0" w:color="auto"/>
            </w:tcBorders>
            <w:shd w:val="clear" w:color="auto" w:fill="auto"/>
            <w:vAlign w:val="bottom"/>
            <w:hideMark/>
          </w:tcPr>
          <w:p w14:paraId="4EE3E62E"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Drejtor në drejtoritë e përmbajtjes në Qendrën Kombëtare të Inxhinierisë Biomjekësore.</w:t>
            </w:r>
          </w:p>
          <w:p w14:paraId="180240B7"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Drejtor në drejtorinë mbështetëse në:</w:t>
            </w:r>
          </w:p>
          <w:p w14:paraId="29796354"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 xml:space="preserve">- Qendrën Kombëtare të Urgjencës Mjekësore. </w:t>
            </w:r>
          </w:p>
          <w:p w14:paraId="30E465DB"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 Agjencinë Kombëtare të Barnave dhe Pajisjeve Mjekësore.</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14:paraId="45246251"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single" w:sz="4" w:space="0" w:color="auto"/>
              <w:left w:val="nil"/>
              <w:bottom w:val="single" w:sz="4" w:space="0" w:color="auto"/>
              <w:right w:val="single" w:sz="4" w:space="0" w:color="auto"/>
            </w:tcBorders>
            <w:shd w:val="clear" w:color="auto" w:fill="auto"/>
            <w:noWrap/>
          </w:tcPr>
          <w:p w14:paraId="1FDC9C83" w14:textId="77777777" w:rsidR="00D63BF4" w:rsidRPr="00E17EC0" w:rsidRDefault="00D63BF4" w:rsidP="00D63BF4">
            <w:pPr>
              <w:spacing w:after="0"/>
              <w:jc w:val="center"/>
              <w:rPr>
                <w:rFonts w:ascii="Garamond" w:eastAsia="Times New Roman" w:hAnsi="Garamond"/>
                <w:noProof/>
                <w:color w:val="000000"/>
                <w:lang w:val="sq-AL"/>
              </w:rPr>
            </w:pPr>
          </w:p>
          <w:p w14:paraId="6D6D1452"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117,900</w:t>
            </w:r>
          </w:p>
        </w:tc>
      </w:tr>
      <w:tr w:rsidR="00D63BF4" w:rsidRPr="00E17EC0" w14:paraId="7FFCB430" w14:textId="77777777" w:rsidTr="009471E1">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33E33"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10</w:t>
            </w:r>
          </w:p>
        </w:tc>
        <w:tc>
          <w:tcPr>
            <w:tcW w:w="332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EC5ECEB"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Drejtor drejtorie në drejtoritë rajonale të Operatorit të Shërbimeve të Kujdesit Shëndetësor.</w:t>
            </w:r>
          </w:p>
          <w:p w14:paraId="2A1EA44D"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Përgjegjës i sektorëve të përmbajtjes në: </w:t>
            </w:r>
          </w:p>
          <w:p w14:paraId="7491E8E6"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14:paraId="1CA0B1F9"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p w14:paraId="5BD85F05"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lastRenderedPageBreak/>
              <w:t>Përgjegjës sektori në Drejtorinë Qendrore të Operatorit të Shërbimeve të Kujdesit Shëndetësor.</w:t>
            </w:r>
          </w:p>
        </w:tc>
        <w:tc>
          <w:tcPr>
            <w:tcW w:w="6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21A30"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lastRenderedPageBreak/>
              <w:t>1</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2F734EF9" w14:textId="77777777" w:rsidR="00D63BF4" w:rsidRPr="00E17EC0" w:rsidRDefault="00D63BF4" w:rsidP="00D63BF4">
            <w:pPr>
              <w:spacing w:after="0"/>
              <w:jc w:val="center"/>
              <w:rPr>
                <w:rFonts w:ascii="Garamond" w:eastAsia="Times New Roman" w:hAnsi="Garamond"/>
                <w:noProof/>
                <w:color w:val="000000"/>
                <w:lang w:val="sq-AL"/>
              </w:rPr>
            </w:pPr>
          </w:p>
          <w:p w14:paraId="75A96E63"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102,500</w:t>
            </w:r>
          </w:p>
        </w:tc>
      </w:tr>
      <w:tr w:rsidR="00D63BF4" w:rsidRPr="00E17EC0" w14:paraId="0CE487D0"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1C9988C1"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lastRenderedPageBreak/>
              <w:t>11</w:t>
            </w:r>
          </w:p>
        </w:tc>
        <w:tc>
          <w:tcPr>
            <w:tcW w:w="3322" w:type="pct"/>
            <w:tcBorders>
              <w:top w:val="nil"/>
              <w:left w:val="nil"/>
              <w:bottom w:val="single" w:sz="4" w:space="0" w:color="auto"/>
              <w:right w:val="single" w:sz="4" w:space="0" w:color="auto"/>
            </w:tcBorders>
            <w:shd w:val="clear" w:color="auto" w:fill="auto"/>
            <w:vAlign w:val="bottom"/>
          </w:tcPr>
          <w:p w14:paraId="49201C92"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Përgjegjës i sektorëve mbështetës në:</w:t>
            </w:r>
          </w:p>
          <w:p w14:paraId="6FF4D950"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14:paraId="1F41CED2"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p w14:paraId="3AA81266"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Trajtimit dhe Rehabilitimit të Fëmijëve.</w:t>
            </w:r>
          </w:p>
          <w:p w14:paraId="5CD6B12A"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Përgjegjës sektori në:</w:t>
            </w:r>
          </w:p>
          <w:p w14:paraId="3357777E"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 Drejtoritë rajonale të Operatorit të Shërbimeve të Kujdesit Shëndetësor.</w:t>
            </w:r>
          </w:p>
          <w:p w14:paraId="3D8FF171"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lang w:val="sq-AL"/>
              </w:rPr>
              <w:t>- Njësitë vendore të kujdesit shëndetësor me qendër në qarqe.</w:t>
            </w:r>
          </w:p>
        </w:tc>
        <w:tc>
          <w:tcPr>
            <w:tcW w:w="656" w:type="pct"/>
            <w:tcBorders>
              <w:top w:val="nil"/>
              <w:left w:val="nil"/>
              <w:bottom w:val="single" w:sz="4" w:space="0" w:color="auto"/>
              <w:right w:val="single" w:sz="4" w:space="0" w:color="auto"/>
            </w:tcBorders>
            <w:shd w:val="clear" w:color="auto" w:fill="auto"/>
            <w:noWrap/>
            <w:vAlign w:val="bottom"/>
          </w:tcPr>
          <w:p w14:paraId="562E5FA1"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4C178CB0" w14:textId="77777777" w:rsidR="00D63BF4" w:rsidRPr="00E17EC0" w:rsidRDefault="00D63BF4" w:rsidP="00D63BF4">
            <w:pPr>
              <w:spacing w:after="0"/>
              <w:jc w:val="center"/>
              <w:rPr>
                <w:rFonts w:ascii="Garamond" w:hAnsi="Garamond"/>
                <w:noProof/>
                <w:lang w:val="sq-AL"/>
              </w:rPr>
            </w:pPr>
          </w:p>
          <w:p w14:paraId="3E7D16AD" w14:textId="77777777" w:rsidR="00D63BF4" w:rsidRPr="00E17EC0" w:rsidRDefault="00D63BF4" w:rsidP="00D63BF4">
            <w:pPr>
              <w:spacing w:after="0"/>
              <w:jc w:val="center"/>
              <w:rPr>
                <w:rFonts w:ascii="Garamond" w:hAnsi="Garamond"/>
                <w:noProof/>
                <w:lang w:val="sq-AL"/>
              </w:rPr>
            </w:pPr>
          </w:p>
          <w:p w14:paraId="5FDBC369"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92,250</w:t>
            </w:r>
          </w:p>
        </w:tc>
      </w:tr>
      <w:tr w:rsidR="00D63BF4" w:rsidRPr="00E17EC0" w14:paraId="383AB48D"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14:paraId="363AE2EC"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12</w:t>
            </w:r>
          </w:p>
        </w:tc>
        <w:tc>
          <w:tcPr>
            <w:tcW w:w="3322" w:type="pct"/>
            <w:tcBorders>
              <w:top w:val="nil"/>
              <w:left w:val="nil"/>
              <w:bottom w:val="single" w:sz="4" w:space="0" w:color="auto"/>
              <w:right w:val="single" w:sz="4" w:space="0" w:color="auto"/>
            </w:tcBorders>
            <w:shd w:val="clear" w:color="auto" w:fill="auto"/>
            <w:vAlign w:val="bottom"/>
            <w:hideMark/>
          </w:tcPr>
          <w:p w14:paraId="0C203F98" w14:textId="77777777" w:rsidR="00D63BF4" w:rsidRPr="00E17EC0" w:rsidRDefault="00D63BF4" w:rsidP="00D63BF4">
            <w:pPr>
              <w:spacing w:after="0"/>
              <w:rPr>
                <w:rFonts w:ascii="Garamond" w:eastAsia="Times New Roman" w:hAnsi="Garamond"/>
                <w:noProof/>
                <w:lang w:val="sq-AL"/>
              </w:rPr>
            </w:pPr>
            <w:r w:rsidRPr="00E17EC0">
              <w:rPr>
                <w:rFonts w:ascii="Garamond" w:eastAsia="Times New Roman" w:hAnsi="Garamond"/>
                <w:noProof/>
                <w:lang w:val="sq-AL"/>
              </w:rPr>
              <w:t xml:space="preserve">Përgjegjës sektori në njësitë vendore të kujdesit shëndetësor me qendër në bashki. </w:t>
            </w:r>
          </w:p>
          <w:p w14:paraId="4C34651D"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Specialist (inxhinier/IT/biomedikal) në Qendrën Kombëtare të Inxhinierisë Biomjekësore</w:t>
            </w:r>
          </w:p>
        </w:tc>
        <w:tc>
          <w:tcPr>
            <w:tcW w:w="656" w:type="pct"/>
            <w:tcBorders>
              <w:top w:val="nil"/>
              <w:left w:val="nil"/>
              <w:bottom w:val="single" w:sz="4" w:space="0" w:color="auto"/>
              <w:right w:val="single" w:sz="4" w:space="0" w:color="auto"/>
            </w:tcBorders>
            <w:shd w:val="clear" w:color="auto" w:fill="auto"/>
            <w:noWrap/>
            <w:vAlign w:val="bottom"/>
            <w:hideMark/>
          </w:tcPr>
          <w:p w14:paraId="1117DA89"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5B277ACE" w14:textId="77777777" w:rsidR="00D63BF4" w:rsidRPr="00E17EC0" w:rsidRDefault="00D63BF4" w:rsidP="00D63BF4">
            <w:pPr>
              <w:spacing w:after="0"/>
              <w:jc w:val="center"/>
              <w:rPr>
                <w:rFonts w:ascii="Garamond" w:eastAsia="Times New Roman" w:hAnsi="Garamond"/>
                <w:noProof/>
                <w:color w:val="000000"/>
                <w:lang w:val="sq-AL"/>
              </w:rPr>
            </w:pPr>
          </w:p>
          <w:p w14:paraId="149F2427"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87,200</w:t>
            </w:r>
          </w:p>
        </w:tc>
      </w:tr>
      <w:tr w:rsidR="00D63BF4" w:rsidRPr="00E17EC0" w14:paraId="5AEB18E1"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hideMark/>
          </w:tcPr>
          <w:p w14:paraId="3F2D4A88"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13</w:t>
            </w:r>
          </w:p>
        </w:tc>
        <w:tc>
          <w:tcPr>
            <w:tcW w:w="3322" w:type="pct"/>
            <w:tcBorders>
              <w:top w:val="nil"/>
              <w:left w:val="nil"/>
              <w:bottom w:val="single" w:sz="4" w:space="0" w:color="auto"/>
              <w:right w:val="single" w:sz="4" w:space="0" w:color="auto"/>
            </w:tcBorders>
            <w:shd w:val="clear" w:color="auto" w:fill="auto"/>
            <w:vAlign w:val="bottom"/>
            <w:hideMark/>
          </w:tcPr>
          <w:p w14:paraId="47911DEB"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Përgjegjës i sektorëve mbështetës në:</w:t>
            </w:r>
          </w:p>
          <w:p w14:paraId="2535AA66"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p w14:paraId="16D6BF5C" w14:textId="77777777" w:rsidR="00D63BF4" w:rsidRPr="00E17EC0" w:rsidRDefault="00D63BF4" w:rsidP="00D63BF4">
            <w:pPr>
              <w:pStyle w:val="ListParagraph"/>
              <w:spacing w:after="0"/>
              <w:ind w:left="0"/>
              <w:rPr>
                <w:rFonts w:ascii="Garamond" w:eastAsia="Times New Roman" w:hAnsi="Garamond"/>
                <w:noProof/>
                <w:color w:val="000000"/>
                <w:lang w:val="sq-AL"/>
              </w:rPr>
            </w:pPr>
            <w:r w:rsidRPr="00E17EC0">
              <w:rPr>
                <w:rFonts w:ascii="Garamond" w:eastAsia="Times New Roman" w:hAnsi="Garamond"/>
                <w:noProof/>
                <w:color w:val="000000"/>
                <w:lang w:val="sq-AL"/>
              </w:rPr>
              <w:t>- Qendrën e Shërbimeve Mjekësore.</w:t>
            </w:r>
          </w:p>
          <w:p w14:paraId="4777D7A8" w14:textId="77777777" w:rsidR="00D63BF4" w:rsidRPr="00E17EC0" w:rsidRDefault="00D63BF4" w:rsidP="00D63BF4">
            <w:pPr>
              <w:spacing w:after="0"/>
              <w:rPr>
                <w:rFonts w:ascii="Garamond" w:eastAsia="Times New Roman" w:hAnsi="Garamond"/>
                <w:noProof/>
                <w:color w:val="000000"/>
                <w:lang w:val="sq-AL"/>
              </w:rPr>
            </w:pPr>
          </w:p>
        </w:tc>
        <w:tc>
          <w:tcPr>
            <w:tcW w:w="656" w:type="pct"/>
            <w:tcBorders>
              <w:top w:val="nil"/>
              <w:left w:val="nil"/>
              <w:bottom w:val="single" w:sz="4" w:space="0" w:color="auto"/>
              <w:right w:val="single" w:sz="4" w:space="0" w:color="auto"/>
            </w:tcBorders>
            <w:shd w:val="clear" w:color="auto" w:fill="auto"/>
            <w:noWrap/>
            <w:vAlign w:val="bottom"/>
            <w:hideMark/>
          </w:tcPr>
          <w:p w14:paraId="5B991A73"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w:t>
            </w:r>
          </w:p>
        </w:tc>
        <w:tc>
          <w:tcPr>
            <w:tcW w:w="657" w:type="pct"/>
            <w:tcBorders>
              <w:top w:val="nil"/>
              <w:left w:val="nil"/>
              <w:bottom w:val="single" w:sz="4" w:space="0" w:color="auto"/>
              <w:right w:val="single" w:sz="4" w:space="0" w:color="auto"/>
            </w:tcBorders>
            <w:shd w:val="clear" w:color="auto" w:fill="auto"/>
            <w:noWrap/>
          </w:tcPr>
          <w:p w14:paraId="1B98A67D" w14:textId="77777777" w:rsidR="00D63BF4" w:rsidRPr="00E17EC0" w:rsidRDefault="00D63BF4" w:rsidP="00D63BF4">
            <w:pPr>
              <w:spacing w:after="0"/>
              <w:jc w:val="center"/>
              <w:rPr>
                <w:rFonts w:ascii="Garamond" w:eastAsia="Times New Roman" w:hAnsi="Garamond"/>
                <w:noProof/>
                <w:color w:val="000000"/>
                <w:lang w:val="sq-AL"/>
              </w:rPr>
            </w:pPr>
          </w:p>
          <w:p w14:paraId="4A37D4CA"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82,000</w:t>
            </w:r>
          </w:p>
        </w:tc>
      </w:tr>
      <w:tr w:rsidR="00D63BF4" w:rsidRPr="00E17EC0" w14:paraId="262570B2"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0826653B"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14</w:t>
            </w:r>
          </w:p>
        </w:tc>
        <w:tc>
          <w:tcPr>
            <w:tcW w:w="3322" w:type="pct"/>
            <w:tcBorders>
              <w:top w:val="nil"/>
              <w:left w:val="nil"/>
              <w:bottom w:val="single" w:sz="4" w:space="0" w:color="auto"/>
              <w:right w:val="single" w:sz="4" w:space="0" w:color="auto"/>
            </w:tcBorders>
            <w:shd w:val="clear" w:color="auto" w:fill="auto"/>
            <w:vAlign w:val="bottom"/>
          </w:tcPr>
          <w:p w14:paraId="440634B7"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Specialist promocioni në Qendrën Kombëtare të Trajtimit dhe Rehabilitimit të Fëmijëve.</w:t>
            </w:r>
          </w:p>
          <w:p w14:paraId="3D2137BB"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lang w:val="sq-AL"/>
              </w:rPr>
              <w:t>Specialist, (niveli i parë) në Operatorin e Shërbimeve të Kujdesit Shëndetësor.</w:t>
            </w:r>
          </w:p>
        </w:tc>
        <w:tc>
          <w:tcPr>
            <w:tcW w:w="656" w:type="pct"/>
            <w:tcBorders>
              <w:top w:val="nil"/>
              <w:left w:val="nil"/>
              <w:bottom w:val="single" w:sz="4" w:space="0" w:color="auto"/>
              <w:right w:val="single" w:sz="4" w:space="0" w:color="auto"/>
            </w:tcBorders>
            <w:shd w:val="clear" w:color="auto" w:fill="auto"/>
            <w:noWrap/>
            <w:vAlign w:val="bottom"/>
          </w:tcPr>
          <w:p w14:paraId="3E63E650"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 ose 2 ose 3</w:t>
            </w:r>
          </w:p>
        </w:tc>
        <w:tc>
          <w:tcPr>
            <w:tcW w:w="657" w:type="pct"/>
            <w:tcBorders>
              <w:top w:val="nil"/>
              <w:left w:val="nil"/>
              <w:bottom w:val="single" w:sz="4" w:space="0" w:color="auto"/>
              <w:right w:val="single" w:sz="4" w:space="0" w:color="auto"/>
            </w:tcBorders>
            <w:shd w:val="clear" w:color="auto" w:fill="auto"/>
            <w:noWrap/>
          </w:tcPr>
          <w:p w14:paraId="19875BB0" w14:textId="77777777" w:rsidR="00D63BF4" w:rsidRPr="00E17EC0" w:rsidRDefault="00D63BF4" w:rsidP="00D63BF4">
            <w:pPr>
              <w:spacing w:after="0"/>
              <w:jc w:val="center"/>
              <w:rPr>
                <w:rFonts w:ascii="Garamond" w:hAnsi="Garamond"/>
                <w:noProof/>
                <w:lang w:val="sq-AL"/>
              </w:rPr>
            </w:pPr>
          </w:p>
          <w:p w14:paraId="78D5337E"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82,000</w:t>
            </w:r>
          </w:p>
        </w:tc>
      </w:tr>
      <w:tr w:rsidR="00D63BF4" w:rsidRPr="00E17EC0" w14:paraId="1113A847" w14:textId="77777777" w:rsidTr="009471E1">
        <w:trPr>
          <w:trHeight w:val="20"/>
        </w:trPr>
        <w:tc>
          <w:tcPr>
            <w:tcW w:w="366" w:type="pct"/>
            <w:tcBorders>
              <w:top w:val="nil"/>
              <w:left w:val="single" w:sz="4" w:space="0" w:color="auto"/>
              <w:bottom w:val="single" w:sz="4" w:space="0" w:color="auto"/>
              <w:right w:val="single" w:sz="4" w:space="0" w:color="auto"/>
            </w:tcBorders>
            <w:shd w:val="clear" w:color="auto" w:fill="auto"/>
            <w:noWrap/>
            <w:vAlign w:val="bottom"/>
          </w:tcPr>
          <w:p w14:paraId="05612353"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15</w:t>
            </w:r>
          </w:p>
        </w:tc>
        <w:tc>
          <w:tcPr>
            <w:tcW w:w="3322" w:type="pct"/>
            <w:tcBorders>
              <w:top w:val="nil"/>
              <w:left w:val="nil"/>
              <w:bottom w:val="single" w:sz="4" w:space="0" w:color="auto"/>
              <w:right w:val="single" w:sz="4" w:space="0" w:color="auto"/>
            </w:tcBorders>
            <w:shd w:val="clear" w:color="auto" w:fill="auto"/>
            <w:vAlign w:val="bottom"/>
          </w:tcPr>
          <w:p w14:paraId="7A94E5A4"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Specialist finance (nëpunës zbatues) në qendrat shëndetësore të specialiteteve /qendrat shëndetësore.</w:t>
            </w:r>
          </w:p>
        </w:tc>
        <w:tc>
          <w:tcPr>
            <w:tcW w:w="656" w:type="pct"/>
            <w:tcBorders>
              <w:top w:val="nil"/>
              <w:left w:val="nil"/>
              <w:bottom w:val="single" w:sz="4" w:space="0" w:color="auto"/>
              <w:right w:val="single" w:sz="4" w:space="0" w:color="auto"/>
            </w:tcBorders>
            <w:shd w:val="clear" w:color="auto" w:fill="auto"/>
            <w:noWrap/>
            <w:vAlign w:val="bottom"/>
          </w:tcPr>
          <w:p w14:paraId="3D3AB126"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lang w:val="sq-AL"/>
              </w:rPr>
              <w:t>1</w:t>
            </w:r>
          </w:p>
        </w:tc>
        <w:tc>
          <w:tcPr>
            <w:tcW w:w="657" w:type="pct"/>
            <w:tcBorders>
              <w:top w:val="nil"/>
              <w:left w:val="nil"/>
              <w:bottom w:val="single" w:sz="4" w:space="0" w:color="auto"/>
              <w:right w:val="single" w:sz="4" w:space="0" w:color="auto"/>
            </w:tcBorders>
            <w:shd w:val="clear" w:color="auto" w:fill="auto"/>
            <w:noWrap/>
          </w:tcPr>
          <w:p w14:paraId="0FAAE04A" w14:textId="77777777" w:rsidR="00D63BF4" w:rsidRPr="00E17EC0" w:rsidRDefault="00D63BF4" w:rsidP="00D63BF4">
            <w:pPr>
              <w:spacing w:after="0"/>
              <w:jc w:val="center"/>
              <w:rPr>
                <w:rFonts w:ascii="Garamond" w:hAnsi="Garamond"/>
                <w:noProof/>
                <w:lang w:val="sq-AL"/>
              </w:rPr>
            </w:pPr>
          </w:p>
          <w:p w14:paraId="296B366C"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73,000</w:t>
            </w:r>
          </w:p>
        </w:tc>
      </w:tr>
      <w:tr w:rsidR="00D63BF4" w:rsidRPr="00E17EC0" w14:paraId="509E9C7C" w14:textId="77777777" w:rsidTr="009471E1">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A2B5381"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16</w:t>
            </w:r>
          </w:p>
        </w:tc>
        <w:tc>
          <w:tcPr>
            <w:tcW w:w="3322" w:type="pct"/>
            <w:tcBorders>
              <w:top w:val="single" w:sz="4" w:space="0" w:color="auto"/>
              <w:left w:val="nil"/>
              <w:bottom w:val="single" w:sz="4" w:space="0" w:color="auto"/>
              <w:right w:val="single" w:sz="4" w:space="0" w:color="auto"/>
            </w:tcBorders>
            <w:shd w:val="clear" w:color="auto" w:fill="auto"/>
            <w:vAlign w:val="bottom"/>
          </w:tcPr>
          <w:p w14:paraId="2B2F600B"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Specialist në: </w:t>
            </w:r>
          </w:p>
          <w:p w14:paraId="53845A37"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Urgjencës Mjekësore; </w:t>
            </w:r>
          </w:p>
          <w:p w14:paraId="1785D01E"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Qendrën Kombëtare të Trajtimit dhe Rehabilitimit të Fëmijëve; </w:t>
            </w:r>
          </w:p>
          <w:p w14:paraId="038DC41A"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Agjencinë Kombëtare të Barnave dhe Pajisjeve Mjekësore;</w:t>
            </w:r>
          </w:p>
          <w:p w14:paraId="70A8CB92"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Qendrën Kombëtare të Inxhinierisë Biomjekësore;</w:t>
            </w:r>
          </w:p>
          <w:p w14:paraId="16968DBD"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Qendrën e Shërbimeve Mjekësore;</w:t>
            </w:r>
          </w:p>
          <w:p w14:paraId="28C83C24"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lang w:val="sq-AL"/>
              </w:rPr>
              <w:t>- Specialist, niveli i dytë në</w:t>
            </w:r>
            <w:r w:rsidRPr="00E17EC0">
              <w:rPr>
                <w:rFonts w:ascii="Garamond" w:eastAsia="Times New Roman" w:hAnsi="Garamond"/>
                <w:noProof/>
                <w:color w:val="000000"/>
                <w:lang w:val="sq-AL"/>
              </w:rPr>
              <w:t xml:space="preserve"> Operatorin e Shërbimeve të Kujdesit Shëndetësor.</w:t>
            </w:r>
          </w:p>
        </w:tc>
        <w:tc>
          <w:tcPr>
            <w:tcW w:w="656" w:type="pct"/>
            <w:tcBorders>
              <w:top w:val="single" w:sz="4" w:space="0" w:color="auto"/>
              <w:left w:val="nil"/>
              <w:bottom w:val="single" w:sz="4" w:space="0" w:color="auto"/>
              <w:right w:val="single" w:sz="4" w:space="0" w:color="auto"/>
            </w:tcBorders>
            <w:shd w:val="clear" w:color="auto" w:fill="auto"/>
            <w:noWrap/>
            <w:vAlign w:val="bottom"/>
          </w:tcPr>
          <w:p w14:paraId="24B7F890" w14:textId="77777777" w:rsidR="00D63BF4" w:rsidRPr="00E17EC0" w:rsidRDefault="00D63BF4" w:rsidP="00D63BF4">
            <w:pPr>
              <w:spacing w:after="0"/>
              <w:jc w:val="center"/>
              <w:rPr>
                <w:rFonts w:ascii="Garamond" w:eastAsia="Times New Roman" w:hAnsi="Garamond"/>
                <w:noProof/>
                <w:lang w:val="sq-AL"/>
              </w:rPr>
            </w:pPr>
            <w:r w:rsidRPr="00E17EC0">
              <w:rPr>
                <w:rFonts w:ascii="Garamond" w:eastAsia="Times New Roman" w:hAnsi="Garamond"/>
                <w:noProof/>
                <w:lang w:val="sq-AL"/>
              </w:rPr>
              <w:t>1 ose 2 ose 3</w:t>
            </w:r>
          </w:p>
          <w:p w14:paraId="40C76ABA" w14:textId="77777777" w:rsidR="00D63BF4" w:rsidRPr="00E17EC0" w:rsidRDefault="00D63BF4" w:rsidP="00D63BF4">
            <w:pPr>
              <w:spacing w:after="0"/>
              <w:jc w:val="center"/>
              <w:rPr>
                <w:rFonts w:ascii="Garamond" w:eastAsia="Times New Roman" w:hAnsi="Garamond"/>
                <w:noProof/>
                <w:color w:val="FF0000"/>
                <w:lang w:val="sq-AL"/>
              </w:rPr>
            </w:pPr>
          </w:p>
        </w:tc>
        <w:tc>
          <w:tcPr>
            <w:tcW w:w="657" w:type="pct"/>
            <w:tcBorders>
              <w:top w:val="single" w:sz="4" w:space="0" w:color="auto"/>
              <w:left w:val="nil"/>
              <w:bottom w:val="single" w:sz="4" w:space="0" w:color="auto"/>
              <w:right w:val="single" w:sz="4" w:space="0" w:color="auto"/>
            </w:tcBorders>
            <w:shd w:val="clear" w:color="auto" w:fill="auto"/>
            <w:noWrap/>
          </w:tcPr>
          <w:p w14:paraId="3D56472C" w14:textId="77777777" w:rsidR="00D63BF4" w:rsidRPr="00E17EC0" w:rsidRDefault="00D63BF4" w:rsidP="00D63BF4">
            <w:pPr>
              <w:spacing w:after="0"/>
              <w:jc w:val="center"/>
              <w:rPr>
                <w:rFonts w:ascii="Garamond" w:hAnsi="Garamond"/>
                <w:noProof/>
                <w:lang w:val="sq-AL"/>
              </w:rPr>
            </w:pPr>
          </w:p>
          <w:p w14:paraId="31F54883" w14:textId="77777777" w:rsidR="00D63BF4" w:rsidRPr="00E17EC0" w:rsidRDefault="00D63BF4" w:rsidP="00D63BF4">
            <w:pPr>
              <w:spacing w:after="0"/>
              <w:jc w:val="center"/>
              <w:rPr>
                <w:rFonts w:ascii="Garamond" w:hAnsi="Garamond"/>
                <w:noProof/>
                <w:lang w:val="sq-AL"/>
              </w:rPr>
            </w:pPr>
          </w:p>
          <w:p w14:paraId="29EBA827"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73,000</w:t>
            </w:r>
          </w:p>
        </w:tc>
      </w:tr>
      <w:tr w:rsidR="00D63BF4" w:rsidRPr="00E17EC0" w14:paraId="5090739D" w14:textId="77777777" w:rsidTr="009471E1">
        <w:trPr>
          <w:trHeight w:val="20"/>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FE6235A" w14:textId="77777777" w:rsidR="00D63BF4" w:rsidRPr="00E17EC0" w:rsidRDefault="00D63BF4" w:rsidP="00D63BF4">
            <w:pPr>
              <w:spacing w:after="0"/>
              <w:jc w:val="center"/>
              <w:rPr>
                <w:rFonts w:ascii="Garamond" w:eastAsia="Times New Roman" w:hAnsi="Garamond"/>
                <w:noProof/>
                <w:color w:val="000000"/>
                <w:lang w:val="sq-AL"/>
              </w:rPr>
            </w:pPr>
            <w:r w:rsidRPr="00E17EC0">
              <w:rPr>
                <w:rFonts w:ascii="Garamond" w:eastAsia="Times New Roman" w:hAnsi="Garamond"/>
                <w:noProof/>
                <w:color w:val="000000"/>
                <w:lang w:val="sq-AL"/>
              </w:rPr>
              <w:t>17</w:t>
            </w:r>
          </w:p>
        </w:tc>
        <w:tc>
          <w:tcPr>
            <w:tcW w:w="3322" w:type="pct"/>
            <w:tcBorders>
              <w:top w:val="single" w:sz="4" w:space="0" w:color="auto"/>
              <w:left w:val="nil"/>
              <w:bottom w:val="single" w:sz="4" w:space="0" w:color="auto"/>
              <w:right w:val="single" w:sz="4" w:space="0" w:color="auto"/>
            </w:tcBorders>
            <w:shd w:val="clear" w:color="auto" w:fill="auto"/>
            <w:vAlign w:val="bottom"/>
          </w:tcPr>
          <w:p w14:paraId="6AE71985"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Specialist në:</w:t>
            </w:r>
          </w:p>
          <w:p w14:paraId="3ECAFDD3"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njësitë vendore të kujdesit shëndetësor;</w:t>
            </w:r>
          </w:p>
          <w:p w14:paraId="0C7860E5" w14:textId="77777777" w:rsidR="00D63BF4" w:rsidRPr="00E17EC0" w:rsidRDefault="00D63BF4" w:rsidP="00D63BF4">
            <w:pPr>
              <w:spacing w:after="0"/>
              <w:rPr>
                <w:rFonts w:ascii="Garamond" w:eastAsia="Times New Roman" w:hAnsi="Garamond"/>
                <w:noProof/>
                <w:color w:val="000000"/>
                <w:lang w:val="sq-AL"/>
              </w:rPr>
            </w:pPr>
            <w:r w:rsidRPr="00E17EC0">
              <w:rPr>
                <w:rFonts w:ascii="Garamond" w:eastAsia="Times New Roman" w:hAnsi="Garamond"/>
                <w:noProof/>
                <w:color w:val="000000"/>
                <w:lang w:val="sq-AL"/>
              </w:rPr>
              <w:t xml:space="preserve">- qendrat shëndetësore </w:t>
            </w:r>
            <w:r w:rsidRPr="00E17EC0">
              <w:rPr>
                <w:rFonts w:ascii="Garamond" w:eastAsia="Times New Roman" w:hAnsi="Garamond"/>
                <w:noProof/>
                <w:lang w:val="sq-AL"/>
              </w:rPr>
              <w:t>të specialiteteve/qendrat shëndetësore.</w:t>
            </w:r>
          </w:p>
        </w:tc>
        <w:tc>
          <w:tcPr>
            <w:tcW w:w="656" w:type="pct"/>
            <w:tcBorders>
              <w:top w:val="single" w:sz="4" w:space="0" w:color="auto"/>
              <w:left w:val="nil"/>
              <w:bottom w:val="single" w:sz="4" w:space="0" w:color="auto"/>
              <w:right w:val="single" w:sz="4" w:space="0" w:color="auto"/>
            </w:tcBorders>
            <w:shd w:val="clear" w:color="auto" w:fill="auto"/>
            <w:noWrap/>
            <w:vAlign w:val="bottom"/>
          </w:tcPr>
          <w:p w14:paraId="0129F17C" w14:textId="77777777" w:rsidR="00D63BF4" w:rsidRPr="00E17EC0" w:rsidRDefault="00D63BF4" w:rsidP="00D63BF4">
            <w:pPr>
              <w:spacing w:after="0"/>
              <w:jc w:val="center"/>
              <w:rPr>
                <w:rFonts w:ascii="Garamond" w:eastAsia="Times New Roman" w:hAnsi="Garamond"/>
                <w:noProof/>
                <w:lang w:val="sq-AL"/>
              </w:rPr>
            </w:pPr>
            <w:r w:rsidRPr="00E17EC0">
              <w:rPr>
                <w:rFonts w:ascii="Garamond" w:eastAsia="Times New Roman" w:hAnsi="Garamond"/>
                <w:noProof/>
                <w:lang w:val="sq-AL"/>
              </w:rPr>
              <w:t>1 ose 2 ose 3</w:t>
            </w:r>
          </w:p>
          <w:p w14:paraId="4121CFAE" w14:textId="77777777" w:rsidR="00D63BF4" w:rsidRPr="00E17EC0" w:rsidRDefault="00D63BF4" w:rsidP="00D63BF4">
            <w:pPr>
              <w:spacing w:after="0"/>
              <w:jc w:val="center"/>
              <w:rPr>
                <w:rFonts w:ascii="Garamond" w:eastAsia="Times New Roman" w:hAnsi="Garamond"/>
                <w:noProof/>
                <w:lang w:val="sq-AL"/>
              </w:rPr>
            </w:pPr>
          </w:p>
        </w:tc>
        <w:tc>
          <w:tcPr>
            <w:tcW w:w="657" w:type="pct"/>
            <w:tcBorders>
              <w:top w:val="single" w:sz="4" w:space="0" w:color="auto"/>
              <w:left w:val="nil"/>
              <w:bottom w:val="single" w:sz="4" w:space="0" w:color="auto"/>
              <w:right w:val="single" w:sz="4" w:space="0" w:color="auto"/>
            </w:tcBorders>
            <w:shd w:val="clear" w:color="auto" w:fill="auto"/>
            <w:noWrap/>
          </w:tcPr>
          <w:p w14:paraId="49291171" w14:textId="77777777" w:rsidR="00D63BF4" w:rsidRPr="00E17EC0" w:rsidRDefault="00D63BF4" w:rsidP="00D63BF4">
            <w:pPr>
              <w:spacing w:after="0"/>
              <w:jc w:val="center"/>
              <w:rPr>
                <w:rFonts w:ascii="Garamond" w:hAnsi="Garamond"/>
                <w:noProof/>
                <w:lang w:val="sq-AL"/>
              </w:rPr>
            </w:pPr>
          </w:p>
          <w:p w14:paraId="478EE914" w14:textId="77777777" w:rsidR="00D63BF4" w:rsidRPr="00E17EC0" w:rsidRDefault="00D63BF4" w:rsidP="00D63BF4">
            <w:pPr>
              <w:spacing w:after="0"/>
              <w:jc w:val="center"/>
              <w:rPr>
                <w:rFonts w:ascii="Garamond" w:hAnsi="Garamond"/>
                <w:noProof/>
                <w:lang w:val="sq-AL"/>
              </w:rPr>
            </w:pPr>
            <w:r w:rsidRPr="00E17EC0">
              <w:rPr>
                <w:rFonts w:ascii="Garamond" w:hAnsi="Garamond"/>
                <w:noProof/>
                <w:lang w:val="sq-AL"/>
              </w:rPr>
              <w:t>68,000</w:t>
            </w:r>
          </w:p>
        </w:tc>
      </w:tr>
    </w:tbl>
    <w:p w14:paraId="50B03596" w14:textId="77777777" w:rsidR="00D63BF4" w:rsidRPr="00E17EC0" w:rsidRDefault="00D63BF4" w:rsidP="00D63BF4">
      <w:pPr>
        <w:suppressAutoHyphens/>
        <w:jc w:val="both"/>
        <w:rPr>
          <w:rFonts w:ascii="Garamond" w:hAnsi="Garamond"/>
          <w:b/>
          <w:noProof/>
          <w:spacing w:val="-3"/>
          <w:lang w:val="sq-AL"/>
        </w:rPr>
      </w:pPr>
    </w:p>
    <w:p w14:paraId="31B24925" w14:textId="77777777" w:rsidR="00AA16CB" w:rsidRPr="00AA16CB" w:rsidRDefault="00AA16CB" w:rsidP="00AA16CB">
      <w:pPr>
        <w:spacing w:after="0"/>
        <w:jc w:val="right"/>
        <w:rPr>
          <w:rFonts w:ascii="Garamond" w:eastAsia="Times New Roman" w:hAnsi="Garamond"/>
          <w:b/>
          <w:noProof/>
          <w:lang w:val="sq-AL"/>
        </w:rPr>
      </w:pPr>
      <w:r w:rsidRPr="00AA16CB">
        <w:rPr>
          <w:rFonts w:ascii="Garamond" w:eastAsia="Times New Roman" w:hAnsi="Garamond"/>
          <w:b/>
          <w:noProof/>
          <w:lang w:val="sq-AL"/>
        </w:rPr>
        <w:t>Lidhja nr. 4</w:t>
      </w:r>
    </w:p>
    <w:p w14:paraId="2C9AB68E" w14:textId="77777777" w:rsidR="00AA16CB" w:rsidRPr="00D63BF4" w:rsidRDefault="00AA16CB" w:rsidP="00AA16CB">
      <w:pPr>
        <w:spacing w:after="0"/>
        <w:jc w:val="right"/>
        <w:rPr>
          <w:rFonts w:ascii="Garamond" w:hAnsi="Garamond"/>
          <w:i/>
          <w:noProof/>
          <w:lang w:val="sq-AL"/>
        </w:rPr>
      </w:pPr>
      <w:r w:rsidRPr="00D63BF4">
        <w:rPr>
          <w:rFonts w:ascii="Garamond" w:hAnsi="Garamond"/>
          <w:i/>
          <w:noProof/>
          <w:lang w:val="sq-AL"/>
        </w:rPr>
        <w:t>(Ndryshuar me VKM nr. 90, datë 6.2.2026)</w:t>
      </w:r>
    </w:p>
    <w:p w14:paraId="1FACD574" w14:textId="77777777" w:rsidR="00AA16CB" w:rsidRPr="00AA16CB" w:rsidRDefault="00AA16CB" w:rsidP="00AA16CB">
      <w:pPr>
        <w:spacing w:after="0"/>
        <w:jc w:val="right"/>
        <w:rPr>
          <w:rFonts w:ascii="Garamond" w:eastAsia="Times New Roman" w:hAnsi="Garamond"/>
          <w:b/>
          <w:noProof/>
          <w:lang w:val="sq-AL"/>
        </w:rPr>
      </w:pPr>
    </w:p>
    <w:p w14:paraId="448581C8" w14:textId="77777777" w:rsidR="00AA16CB" w:rsidRPr="00AA16CB" w:rsidRDefault="00AA16CB" w:rsidP="00AA16CB">
      <w:pPr>
        <w:shd w:val="clear" w:color="auto" w:fill="FFFFFF"/>
        <w:spacing w:after="0"/>
        <w:jc w:val="center"/>
        <w:rPr>
          <w:rFonts w:ascii="Garamond" w:hAnsi="Garamond"/>
          <w:b/>
          <w:noProof/>
          <w:lang w:val="sq-AL"/>
        </w:rPr>
      </w:pPr>
      <w:r w:rsidRPr="00AA16CB">
        <w:rPr>
          <w:rFonts w:ascii="Garamond" w:hAnsi="Garamond"/>
          <w:b/>
          <w:noProof/>
          <w:lang w:val="sq-AL"/>
        </w:rPr>
        <w:t xml:space="preserve">Vlerat e elementit “pagë për pozicion”, për personelin “mjekë dhe punonjës të tjerë me arsim të lartë” dhe “teknikë të shkencave mjekësore”, </w:t>
      </w:r>
      <w:bookmarkStart w:id="21" w:name="_Hlk158804310"/>
      <w:r w:rsidRPr="00AA16CB">
        <w:rPr>
          <w:rFonts w:ascii="Garamond" w:hAnsi="Garamond"/>
          <w:b/>
          <w:noProof/>
          <w:lang w:val="sq-AL"/>
        </w:rPr>
        <w:t>në institucionet shëndetësore të sistemit të ministrisë përgjegjëse për shëndetësinë, të përcaktuara në nënpikat 3.2 dhe 3.3, të pikës 3, të këtij vendimi</w:t>
      </w:r>
      <w:bookmarkEnd w:id="21"/>
    </w:p>
    <w:p w14:paraId="50D0A9CD" w14:textId="77777777" w:rsidR="00AA16CB" w:rsidRPr="00AA16CB" w:rsidRDefault="00AA16CB" w:rsidP="00AA16CB">
      <w:pPr>
        <w:shd w:val="clear" w:color="auto" w:fill="FFFFFF"/>
        <w:spacing w:after="0"/>
        <w:jc w:val="center"/>
        <w:rPr>
          <w:rFonts w:ascii="Garamond" w:hAnsi="Garamond"/>
          <w:b/>
          <w:noProof/>
          <w:spacing w:val="-3"/>
          <w:lang w:val="sq-AL"/>
        </w:rPr>
      </w:pPr>
    </w:p>
    <w:tbl>
      <w:tblPr>
        <w:tblW w:w="51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4707"/>
        <w:gridCol w:w="1947"/>
        <w:gridCol w:w="1445"/>
      </w:tblGrid>
      <w:tr w:rsidR="00AA16CB" w:rsidRPr="00AA16CB" w14:paraId="78E9A01C" w14:textId="77777777" w:rsidTr="009471E1">
        <w:trPr>
          <w:trHeight w:val="20"/>
          <w:jc w:val="center"/>
        </w:trPr>
        <w:tc>
          <w:tcPr>
            <w:tcW w:w="623" w:type="pct"/>
            <w:shd w:val="clear" w:color="auto" w:fill="auto"/>
            <w:vAlign w:val="center"/>
          </w:tcPr>
          <w:p w14:paraId="700EF6A2" w14:textId="77777777" w:rsidR="00AA16CB" w:rsidRPr="00AA16CB" w:rsidRDefault="00AA16CB" w:rsidP="00AA16CB">
            <w:pPr>
              <w:shd w:val="clear" w:color="auto" w:fill="FFFFFF"/>
              <w:spacing w:after="0"/>
              <w:jc w:val="center"/>
              <w:rPr>
                <w:rFonts w:ascii="Garamond" w:eastAsia="Times New Roman" w:hAnsi="Garamond"/>
                <w:noProof/>
                <w:color w:val="000000"/>
                <w:lang w:val="sq-AL"/>
              </w:rPr>
            </w:pPr>
            <w:r w:rsidRPr="00AA16CB">
              <w:rPr>
                <w:rFonts w:ascii="Garamond" w:eastAsia="Times New Roman" w:hAnsi="Garamond"/>
                <w:b/>
                <w:bCs/>
                <w:noProof/>
                <w:color w:val="000000"/>
                <w:lang w:val="sq-AL"/>
              </w:rPr>
              <w:t>Nr.</w:t>
            </w:r>
          </w:p>
        </w:tc>
        <w:tc>
          <w:tcPr>
            <w:tcW w:w="2544" w:type="pct"/>
            <w:shd w:val="clear" w:color="auto" w:fill="auto"/>
            <w:vAlign w:val="center"/>
          </w:tcPr>
          <w:p w14:paraId="0918AAE7" w14:textId="77777777" w:rsidR="00AA16CB" w:rsidRPr="00AA16CB" w:rsidRDefault="00AA16CB" w:rsidP="00AA16CB">
            <w:pPr>
              <w:shd w:val="clear" w:color="auto" w:fill="FFFFFF"/>
              <w:spacing w:after="0"/>
              <w:rPr>
                <w:rFonts w:ascii="Garamond" w:eastAsia="Times New Roman" w:hAnsi="Garamond"/>
                <w:noProof/>
                <w:color w:val="000000"/>
                <w:lang w:val="sq-AL"/>
              </w:rPr>
            </w:pPr>
            <w:r w:rsidRPr="00AA16CB">
              <w:rPr>
                <w:rFonts w:ascii="Garamond" w:eastAsia="Times New Roman" w:hAnsi="Garamond"/>
                <w:b/>
                <w:bCs/>
                <w:noProof/>
                <w:color w:val="000000"/>
                <w:lang w:val="sq-AL"/>
              </w:rPr>
              <w:t>Emërtimi</w:t>
            </w:r>
          </w:p>
        </w:tc>
        <w:tc>
          <w:tcPr>
            <w:tcW w:w="1052" w:type="pct"/>
            <w:vAlign w:val="center"/>
          </w:tcPr>
          <w:p w14:paraId="126111C0" w14:textId="77777777" w:rsidR="00AA16CB" w:rsidRPr="00AA16CB" w:rsidRDefault="00AA16CB" w:rsidP="00AA16CB">
            <w:pPr>
              <w:shd w:val="clear" w:color="auto" w:fill="FFFFFF"/>
              <w:spacing w:after="0"/>
              <w:jc w:val="center"/>
              <w:rPr>
                <w:rFonts w:ascii="Garamond" w:hAnsi="Garamond"/>
                <w:noProof/>
                <w:color w:val="000000"/>
                <w:lang w:val="sq-AL"/>
              </w:rPr>
            </w:pPr>
            <w:r w:rsidRPr="00AA16CB">
              <w:rPr>
                <w:rFonts w:ascii="Garamond" w:hAnsi="Garamond"/>
                <w:b/>
                <w:bCs/>
                <w:noProof/>
                <w:color w:val="000000"/>
                <w:lang w:val="sq-AL"/>
              </w:rPr>
              <w:t>Grupi i diplomës</w:t>
            </w:r>
          </w:p>
        </w:tc>
        <w:tc>
          <w:tcPr>
            <w:tcW w:w="781" w:type="pct"/>
            <w:vAlign w:val="center"/>
          </w:tcPr>
          <w:p w14:paraId="30F29E36" w14:textId="77777777" w:rsidR="00AA16CB" w:rsidRPr="00AA16CB" w:rsidRDefault="00AA16CB" w:rsidP="00AA16CB">
            <w:pPr>
              <w:shd w:val="clear" w:color="auto" w:fill="FFFFFF"/>
              <w:spacing w:after="0"/>
              <w:jc w:val="center"/>
              <w:rPr>
                <w:rFonts w:ascii="Garamond" w:hAnsi="Garamond"/>
                <w:b/>
                <w:bCs/>
                <w:noProof/>
                <w:color w:val="000000"/>
                <w:lang w:val="sq-AL"/>
              </w:rPr>
            </w:pPr>
            <w:r w:rsidRPr="00AA16CB">
              <w:rPr>
                <w:rFonts w:ascii="Garamond" w:hAnsi="Garamond"/>
                <w:b/>
                <w:bCs/>
                <w:noProof/>
                <w:color w:val="000000"/>
                <w:lang w:val="sq-AL"/>
              </w:rPr>
              <w:t>Paga për pozicion</w:t>
            </w:r>
          </w:p>
          <w:p w14:paraId="66AC3E94" w14:textId="77777777" w:rsidR="00AA16CB" w:rsidRPr="00AA16CB" w:rsidRDefault="00AA16CB" w:rsidP="00AA16CB">
            <w:pPr>
              <w:shd w:val="clear" w:color="auto" w:fill="FFFFFF"/>
              <w:spacing w:after="0"/>
              <w:jc w:val="center"/>
              <w:rPr>
                <w:rFonts w:ascii="Garamond" w:hAnsi="Garamond"/>
                <w:noProof/>
                <w:color w:val="000000"/>
                <w:lang w:val="sq-AL"/>
              </w:rPr>
            </w:pPr>
            <w:r w:rsidRPr="00AA16CB">
              <w:rPr>
                <w:rFonts w:ascii="Garamond" w:hAnsi="Garamond"/>
                <w:b/>
                <w:bCs/>
                <w:noProof/>
                <w:color w:val="000000"/>
                <w:lang w:val="sq-AL"/>
              </w:rPr>
              <w:t>(lekë/muaj)</w:t>
            </w:r>
          </w:p>
        </w:tc>
      </w:tr>
      <w:tr w:rsidR="00AA16CB" w:rsidRPr="00AA16CB" w14:paraId="2B507D46" w14:textId="77777777" w:rsidTr="009471E1">
        <w:trPr>
          <w:trHeight w:val="20"/>
          <w:jc w:val="center"/>
        </w:trPr>
        <w:tc>
          <w:tcPr>
            <w:tcW w:w="623" w:type="pct"/>
            <w:shd w:val="clear" w:color="auto" w:fill="auto"/>
            <w:vAlign w:val="center"/>
            <w:hideMark/>
          </w:tcPr>
          <w:p w14:paraId="35B0450A" w14:textId="77777777" w:rsidR="00AA16CB" w:rsidRPr="00AA16CB" w:rsidRDefault="00AA16CB" w:rsidP="00AA16CB">
            <w:pPr>
              <w:shd w:val="clear" w:color="auto" w:fill="FFFFFF"/>
              <w:spacing w:after="0"/>
              <w:rPr>
                <w:rFonts w:ascii="Garamond" w:eastAsia="Times New Roman" w:hAnsi="Garamond"/>
                <w:b/>
                <w:bCs/>
                <w:noProof/>
                <w:color w:val="000000"/>
                <w:lang w:val="sq-AL"/>
              </w:rPr>
            </w:pPr>
            <w:r w:rsidRPr="00AA16CB">
              <w:rPr>
                <w:rFonts w:ascii="Garamond" w:eastAsia="Times New Roman" w:hAnsi="Garamond"/>
                <w:b/>
                <w:bCs/>
                <w:noProof/>
                <w:color w:val="000000"/>
                <w:lang w:val="sq-AL"/>
              </w:rPr>
              <w:lastRenderedPageBreak/>
              <w:t>Kreu I</w:t>
            </w:r>
          </w:p>
        </w:tc>
        <w:tc>
          <w:tcPr>
            <w:tcW w:w="4377" w:type="pct"/>
            <w:gridSpan w:val="3"/>
            <w:shd w:val="clear" w:color="auto" w:fill="auto"/>
            <w:vAlign w:val="center"/>
            <w:hideMark/>
          </w:tcPr>
          <w:p w14:paraId="465555A4" w14:textId="77777777" w:rsidR="00AA16CB" w:rsidRPr="00AA16CB" w:rsidRDefault="00AA16CB" w:rsidP="00AA16CB">
            <w:pPr>
              <w:shd w:val="clear" w:color="auto" w:fill="FFFFFF"/>
              <w:spacing w:after="0"/>
              <w:jc w:val="center"/>
              <w:rPr>
                <w:rFonts w:ascii="Garamond" w:hAnsi="Garamond"/>
                <w:b/>
                <w:noProof/>
                <w:lang w:val="sq-AL"/>
              </w:rPr>
            </w:pPr>
            <w:r w:rsidRPr="00AA16CB">
              <w:rPr>
                <w:rFonts w:ascii="Garamond" w:hAnsi="Garamond"/>
                <w:b/>
                <w:noProof/>
                <w:lang w:val="sq-AL"/>
              </w:rPr>
              <w:t>Qendra Kombëtare Terapeutike dhe Rehabilituese për Fëmijët</w:t>
            </w:r>
          </w:p>
          <w:p w14:paraId="52C35995" w14:textId="77777777" w:rsidR="00AA16CB" w:rsidRPr="00AA16CB" w:rsidRDefault="00AA16CB" w:rsidP="00AA16CB">
            <w:pPr>
              <w:shd w:val="clear" w:color="auto" w:fill="FFFFFF"/>
              <w:spacing w:after="0"/>
              <w:jc w:val="center"/>
              <w:rPr>
                <w:rFonts w:ascii="Garamond" w:hAnsi="Garamond"/>
                <w:i/>
                <w:iCs/>
                <w:noProof/>
                <w:color w:val="000000"/>
                <w:lang w:val="sq-AL"/>
              </w:rPr>
            </w:pPr>
          </w:p>
        </w:tc>
      </w:tr>
      <w:tr w:rsidR="00AA16CB" w:rsidRPr="00AA16CB" w14:paraId="154777B6" w14:textId="77777777" w:rsidTr="009471E1">
        <w:trPr>
          <w:trHeight w:val="20"/>
          <w:jc w:val="center"/>
        </w:trPr>
        <w:tc>
          <w:tcPr>
            <w:tcW w:w="623" w:type="pct"/>
            <w:shd w:val="clear" w:color="auto" w:fill="auto"/>
            <w:vAlign w:val="center"/>
            <w:hideMark/>
          </w:tcPr>
          <w:p w14:paraId="49E2BF98"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w:t>
            </w:r>
          </w:p>
        </w:tc>
        <w:tc>
          <w:tcPr>
            <w:tcW w:w="2544" w:type="pct"/>
            <w:shd w:val="clear" w:color="auto" w:fill="auto"/>
            <w:vAlign w:val="center"/>
            <w:hideMark/>
          </w:tcPr>
          <w:p w14:paraId="1ADD09E8"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lang w:val="sq-AL"/>
              </w:rPr>
              <w:t>Shef shërbimi (mjek me specialitet)</w:t>
            </w:r>
          </w:p>
        </w:tc>
        <w:tc>
          <w:tcPr>
            <w:tcW w:w="1052" w:type="pct"/>
            <w:vAlign w:val="center"/>
          </w:tcPr>
          <w:p w14:paraId="2CD1BB09"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05011320"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140,500</w:t>
            </w:r>
          </w:p>
        </w:tc>
      </w:tr>
      <w:tr w:rsidR="00AA16CB" w:rsidRPr="00AA16CB" w14:paraId="74FBFE3C" w14:textId="77777777" w:rsidTr="009471E1">
        <w:trPr>
          <w:trHeight w:val="20"/>
          <w:jc w:val="center"/>
        </w:trPr>
        <w:tc>
          <w:tcPr>
            <w:tcW w:w="623" w:type="pct"/>
            <w:shd w:val="clear" w:color="auto" w:fill="auto"/>
            <w:vAlign w:val="center"/>
            <w:hideMark/>
          </w:tcPr>
          <w:p w14:paraId="71C846B9"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shd w:val="clear" w:color="auto" w:fill="auto"/>
            <w:vAlign w:val="center"/>
            <w:hideMark/>
          </w:tcPr>
          <w:p w14:paraId="2B4E1D98"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lang w:val="sq-AL"/>
              </w:rPr>
              <w:t>Mjek me specialitet</w:t>
            </w:r>
          </w:p>
        </w:tc>
        <w:tc>
          <w:tcPr>
            <w:tcW w:w="1052" w:type="pct"/>
            <w:vAlign w:val="center"/>
          </w:tcPr>
          <w:p w14:paraId="6ED229C1"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0F98D3A4"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124,100</w:t>
            </w:r>
          </w:p>
        </w:tc>
      </w:tr>
      <w:tr w:rsidR="00AA16CB" w:rsidRPr="00AA16CB" w14:paraId="29412C76" w14:textId="77777777" w:rsidTr="009471E1">
        <w:trPr>
          <w:trHeight w:val="20"/>
          <w:jc w:val="center"/>
        </w:trPr>
        <w:tc>
          <w:tcPr>
            <w:tcW w:w="623" w:type="pct"/>
            <w:shd w:val="clear" w:color="auto" w:fill="auto"/>
            <w:vAlign w:val="center"/>
            <w:hideMark/>
          </w:tcPr>
          <w:p w14:paraId="025544D4"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3</w:t>
            </w:r>
          </w:p>
        </w:tc>
        <w:tc>
          <w:tcPr>
            <w:tcW w:w="2544" w:type="pct"/>
            <w:shd w:val="clear" w:color="auto" w:fill="auto"/>
            <w:vAlign w:val="center"/>
            <w:hideMark/>
          </w:tcPr>
          <w:p w14:paraId="1C3E2467"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lang w:val="sq-AL"/>
              </w:rPr>
              <w:t>Mjek i përgjithshëm në shërbimin klinik</w:t>
            </w:r>
          </w:p>
        </w:tc>
        <w:tc>
          <w:tcPr>
            <w:tcW w:w="1052" w:type="pct"/>
            <w:vAlign w:val="center"/>
          </w:tcPr>
          <w:p w14:paraId="17073D6B"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0BCBEC9E"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98,400</w:t>
            </w:r>
          </w:p>
        </w:tc>
      </w:tr>
      <w:tr w:rsidR="00AA16CB" w:rsidRPr="00AA16CB" w14:paraId="332E8CFF" w14:textId="77777777" w:rsidTr="009471E1">
        <w:trPr>
          <w:trHeight w:val="20"/>
          <w:jc w:val="center"/>
        </w:trPr>
        <w:tc>
          <w:tcPr>
            <w:tcW w:w="623" w:type="pct"/>
            <w:shd w:val="clear" w:color="auto" w:fill="auto"/>
            <w:vAlign w:val="center"/>
            <w:hideMark/>
          </w:tcPr>
          <w:p w14:paraId="44537426"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4</w:t>
            </w:r>
          </w:p>
        </w:tc>
        <w:tc>
          <w:tcPr>
            <w:tcW w:w="2544" w:type="pct"/>
            <w:shd w:val="clear" w:color="auto" w:fill="auto"/>
            <w:vAlign w:val="center"/>
            <w:hideMark/>
          </w:tcPr>
          <w:p w14:paraId="509BA202" w14:textId="77777777" w:rsidR="00AA16CB" w:rsidRPr="00AA16CB" w:rsidRDefault="00AA16CB" w:rsidP="00AA16CB">
            <w:pPr>
              <w:shd w:val="clear" w:color="auto" w:fill="FFFFFF"/>
              <w:spacing w:after="0"/>
              <w:rPr>
                <w:rFonts w:ascii="Garamond" w:eastAsia="Times New Roman" w:hAnsi="Garamond"/>
                <w:noProof/>
                <w:color w:val="FF0000"/>
                <w:lang w:val="sq-AL"/>
              </w:rPr>
            </w:pPr>
            <w:r w:rsidRPr="00AA16CB">
              <w:rPr>
                <w:rFonts w:ascii="Garamond" w:eastAsia="Times New Roman" w:hAnsi="Garamond"/>
                <w:noProof/>
                <w:lang w:val="sq-AL"/>
              </w:rPr>
              <w:t xml:space="preserve">Specialist psikolog, punonjës social/pedagogji e specializuar. </w:t>
            </w:r>
          </w:p>
        </w:tc>
        <w:tc>
          <w:tcPr>
            <w:tcW w:w="1052" w:type="pct"/>
            <w:vAlign w:val="center"/>
          </w:tcPr>
          <w:p w14:paraId="7DA2F626"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vAlign w:val="center"/>
          </w:tcPr>
          <w:p w14:paraId="6FC9FE52"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92,250</w:t>
            </w:r>
          </w:p>
        </w:tc>
      </w:tr>
      <w:tr w:rsidR="00AA16CB" w:rsidRPr="00AA16CB" w14:paraId="04802E45" w14:textId="77777777" w:rsidTr="009471E1">
        <w:trPr>
          <w:trHeight w:val="20"/>
          <w:jc w:val="center"/>
        </w:trPr>
        <w:tc>
          <w:tcPr>
            <w:tcW w:w="623" w:type="pct"/>
            <w:shd w:val="clear" w:color="auto" w:fill="auto"/>
            <w:vAlign w:val="center"/>
          </w:tcPr>
          <w:p w14:paraId="1BE3DA32"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5</w:t>
            </w:r>
          </w:p>
        </w:tc>
        <w:tc>
          <w:tcPr>
            <w:tcW w:w="2544" w:type="pct"/>
            <w:shd w:val="clear" w:color="auto" w:fill="auto"/>
            <w:vAlign w:val="center"/>
          </w:tcPr>
          <w:p w14:paraId="0F36758D"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lang w:val="sq-AL"/>
              </w:rPr>
              <w:t>Terapist/fizioterapist/logopedist</w:t>
            </w:r>
          </w:p>
        </w:tc>
        <w:tc>
          <w:tcPr>
            <w:tcW w:w="1052" w:type="pct"/>
            <w:vAlign w:val="center"/>
          </w:tcPr>
          <w:p w14:paraId="37485D58"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vAlign w:val="center"/>
          </w:tcPr>
          <w:p w14:paraId="6E31B881"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91,300</w:t>
            </w:r>
          </w:p>
        </w:tc>
      </w:tr>
      <w:tr w:rsidR="00AA16CB" w:rsidRPr="00AA16CB" w14:paraId="28B12F9E" w14:textId="77777777" w:rsidTr="009471E1">
        <w:trPr>
          <w:trHeight w:val="20"/>
          <w:jc w:val="center"/>
        </w:trPr>
        <w:tc>
          <w:tcPr>
            <w:tcW w:w="623" w:type="pct"/>
            <w:shd w:val="clear" w:color="auto" w:fill="auto"/>
            <w:vAlign w:val="center"/>
          </w:tcPr>
          <w:p w14:paraId="447BB4DA" w14:textId="77777777" w:rsidR="00AA16CB" w:rsidRPr="00AA16CB" w:rsidRDefault="00AA16CB" w:rsidP="00AA16CB">
            <w:pPr>
              <w:shd w:val="clear" w:color="auto" w:fill="FFFFFF"/>
              <w:spacing w:after="0"/>
              <w:jc w:val="center"/>
              <w:rPr>
                <w:rFonts w:ascii="Garamond" w:eastAsia="Times New Roman" w:hAnsi="Garamond"/>
                <w:strike/>
                <w:noProof/>
                <w:lang w:val="sq-AL"/>
              </w:rPr>
            </w:pPr>
            <w:r w:rsidRPr="00AA16CB">
              <w:rPr>
                <w:rFonts w:ascii="Garamond" w:eastAsia="Times New Roman" w:hAnsi="Garamond"/>
                <w:noProof/>
                <w:color w:val="000000"/>
                <w:lang w:val="sq-AL"/>
              </w:rPr>
              <w:t>6</w:t>
            </w:r>
          </w:p>
        </w:tc>
        <w:tc>
          <w:tcPr>
            <w:tcW w:w="2544" w:type="pct"/>
            <w:shd w:val="clear" w:color="auto" w:fill="auto"/>
            <w:vAlign w:val="center"/>
          </w:tcPr>
          <w:p w14:paraId="58D5FA57" w14:textId="77777777" w:rsidR="00AA16CB" w:rsidRPr="00AA16CB" w:rsidRDefault="00AA16CB" w:rsidP="00AA16CB">
            <w:pPr>
              <w:shd w:val="clear" w:color="auto" w:fill="FFFFFF"/>
              <w:spacing w:after="0"/>
              <w:rPr>
                <w:rFonts w:ascii="Garamond" w:eastAsia="Times New Roman" w:hAnsi="Garamond"/>
                <w:strike/>
                <w:noProof/>
                <w:lang w:val="sq-AL"/>
              </w:rPr>
            </w:pPr>
            <w:r w:rsidRPr="00AA16CB">
              <w:rPr>
                <w:rFonts w:ascii="Garamond" w:eastAsia="Calibri" w:hAnsi="Garamond"/>
                <w:noProof/>
                <w:color w:val="000000"/>
                <w:lang w:val="sq-AL"/>
              </w:rPr>
              <w:t>Kryeinfermier</w:t>
            </w:r>
          </w:p>
        </w:tc>
        <w:tc>
          <w:tcPr>
            <w:tcW w:w="1052" w:type="pct"/>
            <w:vAlign w:val="center"/>
          </w:tcPr>
          <w:p w14:paraId="23F1D212"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vAlign w:val="center"/>
          </w:tcPr>
          <w:p w14:paraId="0F14B6B0"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77,900</w:t>
            </w:r>
          </w:p>
        </w:tc>
      </w:tr>
      <w:tr w:rsidR="00AA16CB" w:rsidRPr="00AA16CB" w14:paraId="60264675" w14:textId="77777777" w:rsidTr="009471E1">
        <w:trPr>
          <w:trHeight w:val="20"/>
          <w:jc w:val="center"/>
        </w:trPr>
        <w:tc>
          <w:tcPr>
            <w:tcW w:w="623" w:type="pct"/>
            <w:shd w:val="clear" w:color="auto" w:fill="auto"/>
            <w:vAlign w:val="center"/>
          </w:tcPr>
          <w:p w14:paraId="307C8449" w14:textId="77777777" w:rsidR="00AA16CB" w:rsidRPr="00AA16CB" w:rsidRDefault="00AA16CB" w:rsidP="00AA16CB">
            <w:pPr>
              <w:shd w:val="clear" w:color="auto" w:fill="FFFFFF"/>
              <w:spacing w:after="0"/>
              <w:jc w:val="center"/>
              <w:rPr>
                <w:rFonts w:ascii="Garamond" w:eastAsia="Times New Roman" w:hAnsi="Garamond"/>
                <w:strike/>
                <w:noProof/>
                <w:lang w:val="sq-AL"/>
              </w:rPr>
            </w:pPr>
            <w:r w:rsidRPr="00AA16CB">
              <w:rPr>
                <w:rFonts w:ascii="Garamond" w:eastAsia="Times New Roman" w:hAnsi="Garamond"/>
                <w:noProof/>
                <w:color w:val="000000"/>
                <w:lang w:val="sq-AL"/>
              </w:rPr>
              <w:t>7</w:t>
            </w:r>
          </w:p>
        </w:tc>
        <w:tc>
          <w:tcPr>
            <w:tcW w:w="2544" w:type="pct"/>
            <w:shd w:val="clear" w:color="auto" w:fill="auto"/>
            <w:vAlign w:val="center"/>
          </w:tcPr>
          <w:p w14:paraId="33EBADBA" w14:textId="77777777" w:rsidR="00AA16CB" w:rsidRPr="00AA16CB" w:rsidRDefault="00AA16CB" w:rsidP="00AA16CB">
            <w:pPr>
              <w:shd w:val="clear" w:color="auto" w:fill="FFFFFF"/>
              <w:spacing w:after="0"/>
              <w:rPr>
                <w:rFonts w:ascii="Garamond" w:eastAsia="Times New Roman" w:hAnsi="Garamond"/>
                <w:strike/>
                <w:noProof/>
                <w:lang w:val="sq-AL"/>
              </w:rPr>
            </w:pPr>
            <w:r w:rsidRPr="00AA16CB">
              <w:rPr>
                <w:rFonts w:ascii="Garamond" w:eastAsia="Calibri" w:hAnsi="Garamond"/>
                <w:noProof/>
                <w:color w:val="000000"/>
                <w:lang w:val="sq-AL"/>
              </w:rPr>
              <w:t>Infermier</w:t>
            </w:r>
          </w:p>
        </w:tc>
        <w:tc>
          <w:tcPr>
            <w:tcW w:w="1052" w:type="pct"/>
            <w:vAlign w:val="center"/>
          </w:tcPr>
          <w:p w14:paraId="73747DCD" w14:textId="77777777" w:rsidR="00AA16CB" w:rsidRPr="00AA16CB" w:rsidRDefault="00AA16CB" w:rsidP="00AA16CB">
            <w:pPr>
              <w:shd w:val="clear" w:color="auto" w:fill="FFFFFF"/>
              <w:spacing w:after="0"/>
              <w:jc w:val="center"/>
              <w:rPr>
                <w:rFonts w:ascii="Garamond" w:hAnsi="Garamond"/>
                <w:strike/>
                <w:noProof/>
                <w:lang w:val="sq-AL"/>
              </w:rPr>
            </w:pPr>
            <w:r w:rsidRPr="00AA16CB">
              <w:rPr>
                <w:rFonts w:ascii="Garamond" w:hAnsi="Garamond"/>
                <w:noProof/>
                <w:lang w:val="sq-AL"/>
              </w:rPr>
              <w:t>1 ose 2 ose 3 ose 4 ose 5</w:t>
            </w:r>
          </w:p>
        </w:tc>
        <w:tc>
          <w:tcPr>
            <w:tcW w:w="781" w:type="pct"/>
            <w:vAlign w:val="center"/>
          </w:tcPr>
          <w:p w14:paraId="570B1B61"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68,800</w:t>
            </w:r>
          </w:p>
        </w:tc>
      </w:tr>
      <w:tr w:rsidR="00AA16CB" w:rsidRPr="00AA16CB" w14:paraId="77BE1812" w14:textId="77777777" w:rsidTr="009471E1">
        <w:trPr>
          <w:trHeight w:val="20"/>
          <w:jc w:val="center"/>
        </w:trPr>
        <w:tc>
          <w:tcPr>
            <w:tcW w:w="623" w:type="pct"/>
            <w:shd w:val="clear" w:color="auto" w:fill="auto"/>
            <w:vAlign w:val="center"/>
          </w:tcPr>
          <w:p w14:paraId="3769D7C3" w14:textId="77777777" w:rsidR="00AA16CB" w:rsidRPr="00AA16CB" w:rsidRDefault="00AA16CB" w:rsidP="00AA16CB">
            <w:pPr>
              <w:shd w:val="clear" w:color="auto" w:fill="FFFFFF"/>
              <w:spacing w:after="0"/>
              <w:jc w:val="center"/>
              <w:rPr>
                <w:rFonts w:ascii="Garamond" w:eastAsia="Times New Roman" w:hAnsi="Garamond"/>
                <w:strike/>
                <w:noProof/>
                <w:lang w:val="sq-AL"/>
              </w:rPr>
            </w:pPr>
            <w:r w:rsidRPr="00AA16CB">
              <w:rPr>
                <w:rFonts w:ascii="Garamond" w:eastAsia="Times New Roman" w:hAnsi="Garamond"/>
                <w:noProof/>
                <w:color w:val="000000"/>
                <w:lang w:val="sq-AL"/>
              </w:rPr>
              <w:t>8</w:t>
            </w:r>
          </w:p>
        </w:tc>
        <w:tc>
          <w:tcPr>
            <w:tcW w:w="2544" w:type="pct"/>
            <w:shd w:val="clear" w:color="auto" w:fill="auto"/>
            <w:vAlign w:val="center"/>
          </w:tcPr>
          <w:p w14:paraId="728724D6" w14:textId="77777777" w:rsidR="00AA16CB" w:rsidRPr="00AA16CB" w:rsidRDefault="00AA16CB" w:rsidP="00AA16CB">
            <w:pPr>
              <w:shd w:val="clear" w:color="auto" w:fill="FFFFFF"/>
              <w:spacing w:after="0"/>
              <w:rPr>
                <w:rFonts w:ascii="Garamond" w:eastAsia="Times New Roman" w:hAnsi="Garamond"/>
                <w:strike/>
                <w:noProof/>
                <w:lang w:val="sq-AL"/>
              </w:rPr>
            </w:pPr>
            <w:r w:rsidRPr="00AA16CB">
              <w:rPr>
                <w:rFonts w:ascii="Garamond" w:eastAsia="Calibri" w:hAnsi="Garamond"/>
                <w:noProof/>
                <w:lang w:val="sq-AL"/>
              </w:rPr>
              <w:t>Kujdestar</w:t>
            </w:r>
          </w:p>
        </w:tc>
        <w:tc>
          <w:tcPr>
            <w:tcW w:w="1052" w:type="pct"/>
            <w:vAlign w:val="center"/>
          </w:tcPr>
          <w:p w14:paraId="459D0D25" w14:textId="77777777" w:rsidR="00AA16CB" w:rsidRPr="00AA16CB" w:rsidRDefault="00AA16CB" w:rsidP="00AA16CB">
            <w:pPr>
              <w:shd w:val="clear" w:color="auto" w:fill="FFFFFF"/>
              <w:spacing w:after="0"/>
              <w:jc w:val="center"/>
              <w:rPr>
                <w:rFonts w:ascii="Garamond" w:hAnsi="Garamond"/>
                <w:strike/>
                <w:noProof/>
                <w:lang w:val="sq-AL"/>
              </w:rPr>
            </w:pPr>
            <w:r w:rsidRPr="00AA16CB">
              <w:rPr>
                <w:rFonts w:ascii="Garamond" w:hAnsi="Garamond"/>
                <w:noProof/>
                <w:lang w:val="sq-AL"/>
              </w:rPr>
              <w:t>1 ose 2 ose 3 ose 4 ose 5</w:t>
            </w:r>
          </w:p>
        </w:tc>
        <w:tc>
          <w:tcPr>
            <w:tcW w:w="781" w:type="pct"/>
            <w:vAlign w:val="center"/>
          </w:tcPr>
          <w:p w14:paraId="350E1165"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63,000</w:t>
            </w:r>
          </w:p>
        </w:tc>
      </w:tr>
      <w:tr w:rsidR="00AA16CB" w:rsidRPr="00AA16CB" w14:paraId="57FC2BE2" w14:textId="77777777" w:rsidTr="009471E1">
        <w:trPr>
          <w:trHeight w:val="20"/>
          <w:jc w:val="center"/>
        </w:trPr>
        <w:tc>
          <w:tcPr>
            <w:tcW w:w="623" w:type="pct"/>
            <w:shd w:val="clear" w:color="auto" w:fill="auto"/>
            <w:vAlign w:val="center"/>
          </w:tcPr>
          <w:p w14:paraId="52AE5636"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b/>
                <w:bCs/>
                <w:noProof/>
                <w:color w:val="000000"/>
                <w:lang w:val="sq-AL"/>
              </w:rPr>
              <w:t>Kreu</w:t>
            </w:r>
            <w:r w:rsidRPr="00AA16CB">
              <w:rPr>
                <w:rFonts w:ascii="Garamond" w:eastAsia="Times New Roman" w:hAnsi="Garamond"/>
                <w:noProof/>
                <w:lang w:val="sq-AL"/>
              </w:rPr>
              <w:t xml:space="preserve"> </w:t>
            </w:r>
            <w:r w:rsidRPr="00AA16CB">
              <w:rPr>
                <w:rFonts w:ascii="Garamond" w:eastAsia="Times New Roman" w:hAnsi="Garamond"/>
                <w:b/>
                <w:bCs/>
                <w:noProof/>
                <w:lang w:val="sq-AL"/>
              </w:rPr>
              <w:t>II</w:t>
            </w:r>
          </w:p>
        </w:tc>
        <w:tc>
          <w:tcPr>
            <w:tcW w:w="4377" w:type="pct"/>
            <w:gridSpan w:val="3"/>
            <w:shd w:val="clear" w:color="auto" w:fill="auto"/>
            <w:vAlign w:val="center"/>
          </w:tcPr>
          <w:p w14:paraId="052E3036"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hAnsi="Garamond"/>
                <w:b/>
                <w:noProof/>
                <w:lang w:val="sq-AL"/>
              </w:rPr>
              <w:t>Agjencia Kombëtare e Barnave dhe Pajisjeve Mjekësore</w:t>
            </w:r>
          </w:p>
        </w:tc>
      </w:tr>
      <w:tr w:rsidR="00AA16CB" w:rsidRPr="00AA16CB" w14:paraId="68A52362" w14:textId="77777777" w:rsidTr="009471E1">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14:paraId="002C53A6"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14:paraId="3F91B2EA" w14:textId="77777777" w:rsidR="00AA16CB" w:rsidRPr="00AA16CB" w:rsidRDefault="00AA16CB" w:rsidP="00AA16CB">
            <w:pPr>
              <w:shd w:val="clear" w:color="auto" w:fill="FFFFFF"/>
              <w:spacing w:after="0"/>
              <w:rPr>
                <w:rFonts w:ascii="Garamond" w:hAnsi="Garamond"/>
                <w:bCs/>
                <w:noProof/>
                <w:lang w:val="sq-AL"/>
              </w:rPr>
            </w:pPr>
            <w:r w:rsidRPr="00AA16CB">
              <w:rPr>
                <w:rFonts w:ascii="Garamond" w:hAnsi="Garamond"/>
                <w:bCs/>
                <w:noProof/>
                <w:lang w:val="sq-AL"/>
              </w:rPr>
              <w:t xml:space="preserve">Përgjegjës/Shef sektori në sektorët e përmbajtjes për kontrollin e barnave dhe pajisjeve mjekësore. </w:t>
            </w:r>
          </w:p>
        </w:tc>
        <w:tc>
          <w:tcPr>
            <w:tcW w:w="1052" w:type="pct"/>
            <w:tcBorders>
              <w:top w:val="single" w:sz="4" w:space="0" w:color="auto"/>
              <w:left w:val="single" w:sz="4" w:space="0" w:color="auto"/>
              <w:bottom w:val="single" w:sz="4" w:space="0" w:color="auto"/>
              <w:right w:val="single" w:sz="4" w:space="0" w:color="auto"/>
            </w:tcBorders>
            <w:vAlign w:val="center"/>
          </w:tcPr>
          <w:p w14:paraId="538989E8"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14:paraId="5E7C7BC5"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115,900</w:t>
            </w:r>
          </w:p>
        </w:tc>
      </w:tr>
      <w:tr w:rsidR="00AA16CB" w:rsidRPr="00AA16CB" w14:paraId="54175625" w14:textId="77777777" w:rsidTr="009471E1">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14:paraId="224B593E"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14:paraId="3FAB75EB" w14:textId="77777777" w:rsidR="00AA16CB" w:rsidRPr="00AA16CB" w:rsidRDefault="00AA16CB" w:rsidP="00AA16CB">
            <w:pPr>
              <w:shd w:val="clear" w:color="auto" w:fill="FFFFFF"/>
              <w:spacing w:after="0"/>
              <w:rPr>
                <w:rFonts w:ascii="Garamond" w:hAnsi="Garamond"/>
                <w:bCs/>
                <w:noProof/>
                <w:lang w:val="sq-AL"/>
              </w:rPr>
            </w:pPr>
            <w:r w:rsidRPr="00AA16CB">
              <w:rPr>
                <w:rFonts w:ascii="Garamond" w:hAnsi="Garamond"/>
                <w:bCs/>
                <w:noProof/>
                <w:lang w:val="sq-AL"/>
              </w:rPr>
              <w:t xml:space="preserve">Farmacist. Analist. Mjek. </w:t>
            </w:r>
          </w:p>
          <w:p w14:paraId="2FD77C68" w14:textId="77777777" w:rsidR="00AA16CB" w:rsidRPr="00AA16CB" w:rsidRDefault="00AA16CB" w:rsidP="00AA16CB">
            <w:pPr>
              <w:shd w:val="clear" w:color="auto" w:fill="FFFFFF"/>
              <w:spacing w:after="0"/>
              <w:rPr>
                <w:rFonts w:ascii="Garamond" w:hAnsi="Garamond"/>
                <w:bCs/>
                <w:noProof/>
                <w:lang w:val="sq-AL"/>
              </w:rPr>
            </w:pPr>
            <w:r w:rsidRPr="00AA16CB">
              <w:rPr>
                <w:rFonts w:ascii="Garamond" w:hAnsi="Garamond"/>
                <w:bCs/>
                <w:noProof/>
                <w:lang w:val="sq-AL"/>
              </w:rPr>
              <w:t xml:space="preserve">Inxhinier për pajisjet mjekësore. </w:t>
            </w:r>
          </w:p>
          <w:p w14:paraId="78CC78EB" w14:textId="77777777" w:rsidR="00AA16CB" w:rsidRPr="00AA16CB" w:rsidRDefault="00AA16CB" w:rsidP="00AA16CB">
            <w:pPr>
              <w:shd w:val="clear" w:color="auto" w:fill="FFFFFF"/>
              <w:spacing w:after="0"/>
              <w:rPr>
                <w:rFonts w:ascii="Garamond" w:hAnsi="Garamond"/>
                <w:bCs/>
                <w:noProof/>
                <w:lang w:val="sq-AL"/>
              </w:rPr>
            </w:pPr>
            <w:r w:rsidRPr="00AA16CB">
              <w:rPr>
                <w:rFonts w:ascii="Garamond" w:hAnsi="Garamond"/>
                <w:bCs/>
                <w:noProof/>
                <w:lang w:val="sq-AL"/>
              </w:rPr>
              <w:t>Inspektor për Kontrollin Farmaceutik</w:t>
            </w:r>
          </w:p>
        </w:tc>
        <w:tc>
          <w:tcPr>
            <w:tcW w:w="1052" w:type="pct"/>
            <w:tcBorders>
              <w:top w:val="single" w:sz="4" w:space="0" w:color="auto"/>
              <w:left w:val="single" w:sz="4" w:space="0" w:color="auto"/>
              <w:bottom w:val="single" w:sz="4" w:space="0" w:color="auto"/>
              <w:right w:val="single" w:sz="4" w:space="0" w:color="auto"/>
            </w:tcBorders>
            <w:vAlign w:val="center"/>
          </w:tcPr>
          <w:p w14:paraId="5747D917"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14:paraId="7A601BCC"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108,200</w:t>
            </w:r>
          </w:p>
        </w:tc>
      </w:tr>
      <w:tr w:rsidR="00AA16CB" w:rsidRPr="00AA16CB" w14:paraId="409489BF" w14:textId="77777777" w:rsidTr="009471E1">
        <w:trPr>
          <w:trHeight w:val="20"/>
          <w:jc w:val="center"/>
        </w:trPr>
        <w:tc>
          <w:tcPr>
            <w:tcW w:w="623" w:type="pct"/>
            <w:shd w:val="clear" w:color="auto" w:fill="auto"/>
            <w:vAlign w:val="center"/>
          </w:tcPr>
          <w:p w14:paraId="1E50BF28"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3</w:t>
            </w:r>
          </w:p>
        </w:tc>
        <w:tc>
          <w:tcPr>
            <w:tcW w:w="2544" w:type="pct"/>
            <w:shd w:val="clear" w:color="auto" w:fill="auto"/>
            <w:vAlign w:val="center"/>
          </w:tcPr>
          <w:p w14:paraId="1AC222B9" w14:textId="77777777" w:rsidR="00AA16CB" w:rsidRPr="00AA16CB" w:rsidRDefault="00AA16CB" w:rsidP="00AA16CB">
            <w:pPr>
              <w:shd w:val="clear" w:color="auto" w:fill="FFFFFF"/>
              <w:spacing w:after="0"/>
              <w:rPr>
                <w:rFonts w:ascii="Garamond" w:hAnsi="Garamond"/>
                <w:bCs/>
                <w:noProof/>
                <w:lang w:val="sq-AL"/>
              </w:rPr>
            </w:pPr>
            <w:r w:rsidRPr="00AA16CB">
              <w:rPr>
                <w:rFonts w:ascii="Garamond" w:hAnsi="Garamond"/>
                <w:bCs/>
                <w:noProof/>
                <w:lang w:val="sq-AL"/>
              </w:rPr>
              <w:t>Laborant</w:t>
            </w:r>
          </w:p>
        </w:tc>
        <w:tc>
          <w:tcPr>
            <w:tcW w:w="1052" w:type="pct"/>
            <w:vAlign w:val="center"/>
          </w:tcPr>
          <w:p w14:paraId="24BAC7BC"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 ose 4 ose 5</w:t>
            </w:r>
          </w:p>
        </w:tc>
        <w:tc>
          <w:tcPr>
            <w:tcW w:w="781" w:type="pct"/>
            <w:vAlign w:val="center"/>
          </w:tcPr>
          <w:p w14:paraId="2C8D3770"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79,000</w:t>
            </w:r>
          </w:p>
        </w:tc>
      </w:tr>
      <w:tr w:rsidR="00AA16CB" w:rsidRPr="00AA16CB" w14:paraId="77B811B4" w14:textId="77777777" w:rsidTr="009471E1">
        <w:trPr>
          <w:trHeight w:val="20"/>
          <w:jc w:val="center"/>
        </w:trPr>
        <w:tc>
          <w:tcPr>
            <w:tcW w:w="623" w:type="pct"/>
            <w:shd w:val="clear" w:color="auto" w:fill="auto"/>
            <w:vAlign w:val="center"/>
          </w:tcPr>
          <w:p w14:paraId="1D7537DC"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b/>
                <w:bCs/>
                <w:noProof/>
                <w:color w:val="000000"/>
                <w:lang w:val="sq-AL"/>
              </w:rPr>
              <w:t>Kreu</w:t>
            </w:r>
            <w:r w:rsidRPr="00AA16CB">
              <w:rPr>
                <w:rFonts w:ascii="Garamond" w:eastAsia="Times New Roman" w:hAnsi="Garamond"/>
                <w:noProof/>
                <w:lang w:val="sq-AL"/>
              </w:rPr>
              <w:t xml:space="preserve"> </w:t>
            </w:r>
            <w:r w:rsidRPr="00AA16CB">
              <w:rPr>
                <w:rFonts w:ascii="Garamond" w:eastAsia="Times New Roman" w:hAnsi="Garamond"/>
                <w:b/>
                <w:bCs/>
                <w:noProof/>
                <w:lang w:val="sq-AL"/>
              </w:rPr>
              <w:t>III</w:t>
            </w:r>
          </w:p>
        </w:tc>
        <w:tc>
          <w:tcPr>
            <w:tcW w:w="4377" w:type="pct"/>
            <w:gridSpan w:val="3"/>
            <w:shd w:val="clear" w:color="auto" w:fill="auto"/>
            <w:vAlign w:val="center"/>
          </w:tcPr>
          <w:p w14:paraId="34ECB3BC"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hAnsi="Garamond"/>
                <w:b/>
                <w:noProof/>
                <w:lang w:val="sq-AL"/>
              </w:rPr>
              <w:t>Qendra e Shërbimeve Mjekësore</w:t>
            </w:r>
          </w:p>
        </w:tc>
      </w:tr>
      <w:tr w:rsidR="00AA16CB" w:rsidRPr="00AA16CB" w14:paraId="5F235DAA" w14:textId="77777777" w:rsidTr="009471E1">
        <w:trPr>
          <w:trHeight w:val="20"/>
          <w:jc w:val="center"/>
        </w:trPr>
        <w:tc>
          <w:tcPr>
            <w:tcW w:w="623" w:type="pct"/>
            <w:shd w:val="clear" w:color="auto" w:fill="auto"/>
            <w:vAlign w:val="center"/>
          </w:tcPr>
          <w:p w14:paraId="6B8C217F"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w:t>
            </w:r>
          </w:p>
        </w:tc>
        <w:tc>
          <w:tcPr>
            <w:tcW w:w="2544" w:type="pct"/>
            <w:shd w:val="clear" w:color="auto" w:fill="auto"/>
            <w:vAlign w:val="center"/>
          </w:tcPr>
          <w:p w14:paraId="79EDEFC2" w14:textId="77777777" w:rsidR="00AA16CB" w:rsidRPr="00AA16CB" w:rsidRDefault="00AA16CB" w:rsidP="00AA16CB">
            <w:pPr>
              <w:shd w:val="clear" w:color="auto" w:fill="FFFFFF"/>
              <w:spacing w:after="0"/>
              <w:rPr>
                <w:rFonts w:ascii="Garamond" w:hAnsi="Garamond"/>
                <w:b/>
                <w:noProof/>
                <w:lang w:val="sq-AL"/>
              </w:rPr>
            </w:pPr>
            <w:r w:rsidRPr="00AA16CB">
              <w:rPr>
                <w:rFonts w:ascii="Garamond" w:eastAsia="Times New Roman" w:hAnsi="Garamond"/>
                <w:noProof/>
                <w:lang w:val="sq-AL"/>
              </w:rPr>
              <w:t>Mjek me specialitet</w:t>
            </w:r>
          </w:p>
        </w:tc>
        <w:tc>
          <w:tcPr>
            <w:tcW w:w="1052" w:type="pct"/>
            <w:vAlign w:val="center"/>
          </w:tcPr>
          <w:p w14:paraId="3813D199"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6B5CB89D"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122,000</w:t>
            </w:r>
          </w:p>
        </w:tc>
      </w:tr>
      <w:tr w:rsidR="00AA16CB" w:rsidRPr="00AA16CB" w14:paraId="1CECF1F7" w14:textId="77777777" w:rsidTr="009471E1">
        <w:trPr>
          <w:trHeight w:val="20"/>
          <w:jc w:val="center"/>
        </w:trPr>
        <w:tc>
          <w:tcPr>
            <w:tcW w:w="623" w:type="pct"/>
            <w:shd w:val="clear" w:color="auto" w:fill="auto"/>
            <w:vAlign w:val="center"/>
          </w:tcPr>
          <w:p w14:paraId="6ACD1BB2"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shd w:val="clear" w:color="auto" w:fill="auto"/>
            <w:vAlign w:val="center"/>
          </w:tcPr>
          <w:p w14:paraId="59AC6CCE" w14:textId="77777777" w:rsidR="00AA16CB" w:rsidRPr="00AA16CB" w:rsidRDefault="00AA16CB" w:rsidP="00AA16CB">
            <w:pPr>
              <w:shd w:val="clear" w:color="auto" w:fill="FFFFFF"/>
              <w:spacing w:after="0"/>
              <w:rPr>
                <w:rFonts w:ascii="Garamond" w:hAnsi="Garamond"/>
                <w:b/>
                <w:noProof/>
                <w:lang w:val="sq-AL"/>
              </w:rPr>
            </w:pPr>
            <w:r w:rsidRPr="00AA16CB">
              <w:rPr>
                <w:rFonts w:ascii="Garamond" w:eastAsia="Times New Roman" w:hAnsi="Garamond"/>
                <w:noProof/>
                <w:lang w:val="sq-AL"/>
              </w:rPr>
              <w:t>Mjek i përgjithshëm. Stomatolog</w:t>
            </w:r>
          </w:p>
        </w:tc>
        <w:tc>
          <w:tcPr>
            <w:tcW w:w="1052" w:type="pct"/>
            <w:vAlign w:val="center"/>
          </w:tcPr>
          <w:p w14:paraId="46D6FF77"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41134FE6"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98,400</w:t>
            </w:r>
          </w:p>
        </w:tc>
      </w:tr>
      <w:tr w:rsidR="00AA16CB" w:rsidRPr="00AA16CB" w14:paraId="4364E786" w14:textId="77777777" w:rsidTr="009471E1">
        <w:trPr>
          <w:trHeight w:val="20"/>
          <w:jc w:val="center"/>
        </w:trPr>
        <w:tc>
          <w:tcPr>
            <w:tcW w:w="623" w:type="pct"/>
            <w:shd w:val="clear" w:color="auto" w:fill="auto"/>
            <w:vAlign w:val="center"/>
          </w:tcPr>
          <w:p w14:paraId="490B482D"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3</w:t>
            </w:r>
          </w:p>
        </w:tc>
        <w:tc>
          <w:tcPr>
            <w:tcW w:w="2544" w:type="pct"/>
            <w:shd w:val="clear" w:color="auto" w:fill="auto"/>
            <w:vAlign w:val="center"/>
          </w:tcPr>
          <w:p w14:paraId="50DCD012" w14:textId="77777777" w:rsidR="00AA16CB" w:rsidRPr="00AA16CB" w:rsidRDefault="00AA16CB" w:rsidP="00AA16CB">
            <w:pPr>
              <w:shd w:val="clear" w:color="auto" w:fill="FFFFFF"/>
              <w:spacing w:after="0"/>
              <w:rPr>
                <w:rFonts w:ascii="Garamond" w:hAnsi="Garamond"/>
                <w:bCs/>
                <w:noProof/>
                <w:lang w:val="sq-AL"/>
              </w:rPr>
            </w:pPr>
            <w:r w:rsidRPr="00AA16CB">
              <w:rPr>
                <w:rFonts w:ascii="Garamond" w:hAnsi="Garamond"/>
                <w:bCs/>
                <w:noProof/>
                <w:lang w:val="sq-AL"/>
              </w:rPr>
              <w:t>Kryeinfermier</w:t>
            </w:r>
          </w:p>
        </w:tc>
        <w:tc>
          <w:tcPr>
            <w:tcW w:w="1052" w:type="pct"/>
            <w:vAlign w:val="center"/>
          </w:tcPr>
          <w:p w14:paraId="422727B1"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vAlign w:val="center"/>
          </w:tcPr>
          <w:p w14:paraId="732A9361"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81,000</w:t>
            </w:r>
          </w:p>
        </w:tc>
      </w:tr>
      <w:tr w:rsidR="00AA16CB" w:rsidRPr="00AA16CB" w14:paraId="041A00E8" w14:textId="77777777" w:rsidTr="009471E1">
        <w:trPr>
          <w:trHeight w:val="20"/>
          <w:jc w:val="center"/>
        </w:trPr>
        <w:tc>
          <w:tcPr>
            <w:tcW w:w="623" w:type="pct"/>
            <w:shd w:val="clear" w:color="auto" w:fill="auto"/>
            <w:vAlign w:val="center"/>
          </w:tcPr>
          <w:p w14:paraId="1112E01E"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4</w:t>
            </w:r>
          </w:p>
        </w:tc>
        <w:tc>
          <w:tcPr>
            <w:tcW w:w="2544" w:type="pct"/>
            <w:shd w:val="clear" w:color="auto" w:fill="auto"/>
            <w:vAlign w:val="center"/>
          </w:tcPr>
          <w:p w14:paraId="1C2C899C"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Calibri" w:hAnsi="Garamond"/>
                <w:noProof/>
                <w:color w:val="000000"/>
                <w:lang w:val="sq-AL"/>
              </w:rPr>
              <w:t>Infermier.</w:t>
            </w:r>
            <w:r w:rsidRPr="00AA16CB">
              <w:rPr>
                <w:rFonts w:ascii="Garamond" w:eastAsia="Times New Roman" w:hAnsi="Garamond"/>
                <w:noProof/>
                <w:lang w:val="sq-AL"/>
              </w:rPr>
              <w:t xml:space="preserve"> </w:t>
            </w:r>
          </w:p>
          <w:p w14:paraId="73A7EDAD" w14:textId="77777777" w:rsidR="00AA16CB" w:rsidRPr="00AA16CB" w:rsidRDefault="00AA16CB" w:rsidP="00AA16CB">
            <w:pPr>
              <w:shd w:val="clear" w:color="auto" w:fill="FFFFFF"/>
              <w:spacing w:after="0"/>
              <w:rPr>
                <w:rFonts w:ascii="Garamond" w:hAnsi="Garamond"/>
                <w:b/>
                <w:noProof/>
                <w:lang w:val="sq-AL"/>
              </w:rPr>
            </w:pPr>
            <w:r w:rsidRPr="00AA16CB">
              <w:rPr>
                <w:rFonts w:ascii="Garamond" w:eastAsia="Times New Roman" w:hAnsi="Garamond"/>
                <w:noProof/>
                <w:lang w:val="sq-AL"/>
              </w:rPr>
              <w:t>Ndihmës stomatolog</w:t>
            </w:r>
          </w:p>
        </w:tc>
        <w:tc>
          <w:tcPr>
            <w:tcW w:w="1052" w:type="pct"/>
            <w:vAlign w:val="center"/>
          </w:tcPr>
          <w:p w14:paraId="0C55F50B"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 ose 4 ose 5</w:t>
            </w:r>
          </w:p>
        </w:tc>
        <w:tc>
          <w:tcPr>
            <w:tcW w:w="781" w:type="pct"/>
            <w:vAlign w:val="center"/>
          </w:tcPr>
          <w:p w14:paraId="58A66FC0"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68,800</w:t>
            </w:r>
          </w:p>
        </w:tc>
      </w:tr>
      <w:tr w:rsidR="00AA16CB" w:rsidRPr="00AA16CB" w14:paraId="2C99C747" w14:textId="77777777" w:rsidTr="009471E1">
        <w:trPr>
          <w:trHeight w:val="20"/>
          <w:jc w:val="center"/>
        </w:trPr>
        <w:tc>
          <w:tcPr>
            <w:tcW w:w="623" w:type="pct"/>
            <w:shd w:val="clear" w:color="auto" w:fill="auto"/>
            <w:vAlign w:val="center"/>
          </w:tcPr>
          <w:p w14:paraId="74A163D3"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b/>
                <w:bCs/>
                <w:noProof/>
                <w:color w:val="000000"/>
                <w:lang w:val="sq-AL"/>
              </w:rPr>
              <w:t>Kreu</w:t>
            </w:r>
            <w:r w:rsidRPr="00AA16CB">
              <w:rPr>
                <w:rFonts w:ascii="Garamond" w:eastAsia="Times New Roman" w:hAnsi="Garamond"/>
                <w:noProof/>
                <w:lang w:val="sq-AL"/>
              </w:rPr>
              <w:t xml:space="preserve"> </w:t>
            </w:r>
            <w:r w:rsidRPr="00AA16CB">
              <w:rPr>
                <w:rFonts w:ascii="Garamond" w:eastAsia="Times New Roman" w:hAnsi="Garamond"/>
                <w:b/>
                <w:bCs/>
                <w:noProof/>
                <w:lang w:val="sq-AL"/>
              </w:rPr>
              <w:t>IV</w:t>
            </w:r>
          </w:p>
        </w:tc>
        <w:tc>
          <w:tcPr>
            <w:tcW w:w="4377" w:type="pct"/>
            <w:gridSpan w:val="3"/>
            <w:shd w:val="clear" w:color="auto" w:fill="auto"/>
            <w:vAlign w:val="center"/>
          </w:tcPr>
          <w:p w14:paraId="6E7F818C"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Times New Roman" w:hAnsi="Garamond"/>
                <w:b/>
                <w:bCs/>
                <w:noProof/>
                <w:lang w:val="sq-AL"/>
              </w:rPr>
              <w:t>Qendra Kombëtare e Urgjencës Mjekësore</w:t>
            </w:r>
          </w:p>
        </w:tc>
      </w:tr>
      <w:tr w:rsidR="00AA16CB" w:rsidRPr="00AA16CB" w14:paraId="0B3AAC03" w14:textId="77777777" w:rsidTr="009471E1">
        <w:trPr>
          <w:trHeight w:val="20"/>
          <w:jc w:val="center"/>
        </w:trPr>
        <w:tc>
          <w:tcPr>
            <w:tcW w:w="623" w:type="pct"/>
            <w:shd w:val="clear" w:color="auto" w:fill="auto"/>
            <w:vAlign w:val="center"/>
          </w:tcPr>
          <w:p w14:paraId="227ECC88"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w:t>
            </w:r>
          </w:p>
        </w:tc>
        <w:tc>
          <w:tcPr>
            <w:tcW w:w="2544" w:type="pct"/>
            <w:shd w:val="clear" w:color="auto" w:fill="auto"/>
            <w:vAlign w:val="center"/>
          </w:tcPr>
          <w:p w14:paraId="757939CC"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lang w:val="sq-AL"/>
              </w:rPr>
              <w:t>Mjek (urgjence).</w:t>
            </w:r>
          </w:p>
          <w:p w14:paraId="46AB3062"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lang w:val="sq-AL"/>
              </w:rPr>
              <w:t>Specialist (shkenca mjekësore)</w:t>
            </w:r>
          </w:p>
        </w:tc>
        <w:tc>
          <w:tcPr>
            <w:tcW w:w="1052" w:type="pct"/>
            <w:vAlign w:val="center"/>
          </w:tcPr>
          <w:p w14:paraId="306C0162"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3A7DE804"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117,900</w:t>
            </w:r>
          </w:p>
        </w:tc>
      </w:tr>
      <w:tr w:rsidR="00AA16CB" w:rsidRPr="00AA16CB" w14:paraId="0AC31C87" w14:textId="77777777" w:rsidTr="009471E1">
        <w:trPr>
          <w:trHeight w:val="20"/>
          <w:jc w:val="center"/>
        </w:trPr>
        <w:tc>
          <w:tcPr>
            <w:tcW w:w="623" w:type="pct"/>
            <w:shd w:val="clear" w:color="auto" w:fill="auto"/>
            <w:vAlign w:val="center"/>
          </w:tcPr>
          <w:p w14:paraId="64E5984C"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shd w:val="clear" w:color="auto" w:fill="auto"/>
            <w:vAlign w:val="center"/>
          </w:tcPr>
          <w:p w14:paraId="57109810" w14:textId="77777777" w:rsidR="00AA16CB" w:rsidRPr="00AA16CB" w:rsidRDefault="00AA16CB" w:rsidP="00AA16CB">
            <w:pPr>
              <w:shd w:val="clear" w:color="auto" w:fill="FFFFFF"/>
              <w:spacing w:after="0"/>
              <w:rPr>
                <w:rFonts w:ascii="Garamond" w:eastAsia="Times New Roman" w:hAnsi="Garamond"/>
                <w:b/>
                <w:bCs/>
                <w:noProof/>
                <w:lang w:val="sq-AL"/>
              </w:rPr>
            </w:pPr>
            <w:r w:rsidRPr="00AA16CB">
              <w:rPr>
                <w:rFonts w:ascii="Garamond" w:eastAsia="Calibri" w:hAnsi="Garamond"/>
                <w:noProof/>
                <w:lang w:val="sq-AL"/>
              </w:rPr>
              <w:t>Farmacist</w:t>
            </w:r>
          </w:p>
        </w:tc>
        <w:tc>
          <w:tcPr>
            <w:tcW w:w="1052" w:type="pct"/>
            <w:vAlign w:val="center"/>
          </w:tcPr>
          <w:p w14:paraId="32A692B4"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vAlign w:val="center"/>
          </w:tcPr>
          <w:p w14:paraId="3B56C4A7"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98,400</w:t>
            </w:r>
          </w:p>
        </w:tc>
      </w:tr>
      <w:tr w:rsidR="00AA16CB" w:rsidRPr="00AA16CB" w14:paraId="4C1F6058" w14:textId="77777777" w:rsidTr="009471E1">
        <w:trPr>
          <w:trHeight w:val="20"/>
          <w:jc w:val="center"/>
        </w:trPr>
        <w:tc>
          <w:tcPr>
            <w:tcW w:w="623" w:type="pct"/>
            <w:shd w:val="clear" w:color="auto" w:fill="auto"/>
            <w:vAlign w:val="center"/>
          </w:tcPr>
          <w:p w14:paraId="7A2A230F"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3</w:t>
            </w:r>
          </w:p>
        </w:tc>
        <w:tc>
          <w:tcPr>
            <w:tcW w:w="2544" w:type="pct"/>
            <w:shd w:val="clear" w:color="auto" w:fill="auto"/>
            <w:vAlign w:val="center"/>
          </w:tcPr>
          <w:p w14:paraId="3D8FE33F"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Kryeinfermier urgjence</w:t>
            </w:r>
          </w:p>
        </w:tc>
        <w:tc>
          <w:tcPr>
            <w:tcW w:w="1052" w:type="pct"/>
            <w:vAlign w:val="center"/>
          </w:tcPr>
          <w:p w14:paraId="540DB7D6"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vAlign w:val="center"/>
          </w:tcPr>
          <w:p w14:paraId="2D525F51"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83,100</w:t>
            </w:r>
          </w:p>
        </w:tc>
      </w:tr>
      <w:tr w:rsidR="00AA16CB" w:rsidRPr="00AA16CB" w14:paraId="70C44DD0" w14:textId="77777777" w:rsidTr="009471E1">
        <w:trPr>
          <w:trHeight w:val="20"/>
          <w:jc w:val="center"/>
        </w:trPr>
        <w:tc>
          <w:tcPr>
            <w:tcW w:w="623" w:type="pct"/>
            <w:shd w:val="clear" w:color="auto" w:fill="auto"/>
            <w:vAlign w:val="center"/>
          </w:tcPr>
          <w:p w14:paraId="6ABFF977"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4</w:t>
            </w:r>
          </w:p>
        </w:tc>
        <w:tc>
          <w:tcPr>
            <w:tcW w:w="2544" w:type="pct"/>
            <w:shd w:val="clear" w:color="auto" w:fill="auto"/>
            <w:vAlign w:val="center"/>
          </w:tcPr>
          <w:p w14:paraId="61D240D7" w14:textId="77777777" w:rsidR="00AA16CB" w:rsidRPr="00AA16CB" w:rsidRDefault="00AA16CB" w:rsidP="00AA16CB">
            <w:pPr>
              <w:shd w:val="clear" w:color="auto" w:fill="FFFFFF"/>
              <w:spacing w:after="0"/>
              <w:rPr>
                <w:rFonts w:ascii="Garamond" w:eastAsia="Times New Roman" w:hAnsi="Garamond"/>
                <w:b/>
                <w:bCs/>
                <w:noProof/>
                <w:lang w:val="sq-AL"/>
              </w:rPr>
            </w:pPr>
            <w:r w:rsidRPr="00AA16CB">
              <w:rPr>
                <w:rFonts w:ascii="Garamond" w:eastAsia="Calibri" w:hAnsi="Garamond"/>
                <w:noProof/>
                <w:color w:val="000000"/>
                <w:lang w:val="sq-AL"/>
              </w:rPr>
              <w:t>Infermier urgjence</w:t>
            </w:r>
          </w:p>
        </w:tc>
        <w:tc>
          <w:tcPr>
            <w:tcW w:w="1052" w:type="pct"/>
            <w:vAlign w:val="center"/>
          </w:tcPr>
          <w:p w14:paraId="5A0E668C"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 ose 4 ose 5</w:t>
            </w:r>
          </w:p>
        </w:tc>
        <w:tc>
          <w:tcPr>
            <w:tcW w:w="781" w:type="pct"/>
            <w:vAlign w:val="center"/>
          </w:tcPr>
          <w:p w14:paraId="7580FF05"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79,950</w:t>
            </w:r>
          </w:p>
        </w:tc>
      </w:tr>
      <w:tr w:rsidR="00AA16CB" w:rsidRPr="00AA16CB" w14:paraId="2B244930" w14:textId="77777777" w:rsidTr="009471E1">
        <w:trPr>
          <w:trHeight w:val="20"/>
          <w:jc w:val="center"/>
        </w:trPr>
        <w:tc>
          <w:tcPr>
            <w:tcW w:w="623" w:type="pct"/>
            <w:shd w:val="clear" w:color="auto" w:fill="auto"/>
            <w:vAlign w:val="center"/>
          </w:tcPr>
          <w:p w14:paraId="35EA0D17"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b/>
                <w:bCs/>
                <w:noProof/>
                <w:color w:val="000000"/>
                <w:lang w:val="sq-AL"/>
              </w:rPr>
              <w:t>Kreu</w:t>
            </w:r>
            <w:r w:rsidRPr="00AA16CB">
              <w:rPr>
                <w:rFonts w:ascii="Garamond" w:eastAsia="Times New Roman" w:hAnsi="Garamond"/>
                <w:noProof/>
                <w:lang w:val="sq-AL"/>
              </w:rPr>
              <w:t xml:space="preserve"> </w:t>
            </w:r>
            <w:r w:rsidRPr="00AA16CB">
              <w:rPr>
                <w:rFonts w:ascii="Garamond" w:eastAsia="Times New Roman" w:hAnsi="Garamond"/>
                <w:b/>
                <w:bCs/>
                <w:noProof/>
                <w:lang w:val="sq-AL"/>
              </w:rPr>
              <w:t>V</w:t>
            </w:r>
          </w:p>
        </w:tc>
        <w:tc>
          <w:tcPr>
            <w:tcW w:w="4377" w:type="pct"/>
            <w:gridSpan w:val="3"/>
            <w:shd w:val="clear" w:color="auto" w:fill="auto"/>
          </w:tcPr>
          <w:p w14:paraId="6F04EDD0"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b/>
                <w:bCs/>
                <w:noProof/>
                <w:color w:val="000000"/>
                <w:lang w:val="sq-AL"/>
              </w:rPr>
              <w:t>Njësitë vendore të kujdesit shëndetësor</w:t>
            </w:r>
          </w:p>
        </w:tc>
      </w:tr>
      <w:tr w:rsidR="00AA16CB" w:rsidRPr="00AA16CB" w14:paraId="2E7AA8AE" w14:textId="77777777" w:rsidTr="009471E1">
        <w:trPr>
          <w:trHeight w:val="20"/>
          <w:jc w:val="center"/>
        </w:trPr>
        <w:tc>
          <w:tcPr>
            <w:tcW w:w="623" w:type="pct"/>
            <w:shd w:val="clear" w:color="auto" w:fill="auto"/>
            <w:vAlign w:val="center"/>
          </w:tcPr>
          <w:p w14:paraId="2A187D65"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w:t>
            </w:r>
          </w:p>
        </w:tc>
        <w:tc>
          <w:tcPr>
            <w:tcW w:w="2544" w:type="pct"/>
            <w:shd w:val="clear" w:color="auto" w:fill="auto"/>
            <w:vAlign w:val="center"/>
          </w:tcPr>
          <w:p w14:paraId="088F660F"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Shef shërbimi (mjek me specialitet) që punojnë në shërbimet e shëndetit publik. Përgjegjës në shërbimet e shëndetit mendor me shtretër dhe shërbimet komunitare (mjek psikiatër).</w:t>
            </w:r>
          </w:p>
        </w:tc>
        <w:tc>
          <w:tcPr>
            <w:tcW w:w="1052" w:type="pct"/>
            <w:vAlign w:val="center"/>
          </w:tcPr>
          <w:p w14:paraId="004B032D"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1</w:t>
            </w:r>
          </w:p>
        </w:tc>
        <w:tc>
          <w:tcPr>
            <w:tcW w:w="781" w:type="pct"/>
            <w:vAlign w:val="center"/>
          </w:tcPr>
          <w:p w14:paraId="58C591E3"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130,200</w:t>
            </w:r>
          </w:p>
        </w:tc>
      </w:tr>
      <w:tr w:rsidR="00AA16CB" w:rsidRPr="00AA16CB" w14:paraId="35582E63" w14:textId="77777777" w:rsidTr="009471E1">
        <w:trPr>
          <w:trHeight w:val="20"/>
          <w:jc w:val="center"/>
        </w:trPr>
        <w:tc>
          <w:tcPr>
            <w:tcW w:w="623" w:type="pct"/>
            <w:shd w:val="clear" w:color="auto" w:fill="auto"/>
            <w:vAlign w:val="center"/>
          </w:tcPr>
          <w:p w14:paraId="32A5DCB3"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shd w:val="clear" w:color="auto" w:fill="auto"/>
            <w:vAlign w:val="center"/>
          </w:tcPr>
          <w:p w14:paraId="20108F6D" w14:textId="77777777" w:rsidR="00AA16CB" w:rsidRPr="00AA16CB" w:rsidRDefault="00AA16CB" w:rsidP="00AA16CB">
            <w:pPr>
              <w:shd w:val="clear" w:color="auto" w:fill="FFFFFF"/>
              <w:spacing w:after="0"/>
              <w:rPr>
                <w:rFonts w:ascii="Garamond" w:eastAsia="Calibri" w:hAnsi="Garamond"/>
                <w:noProof/>
                <w:lang w:val="sq-AL"/>
              </w:rPr>
            </w:pPr>
            <w:r w:rsidRPr="00AA16CB">
              <w:rPr>
                <w:rFonts w:ascii="Garamond" w:eastAsia="Calibri" w:hAnsi="Garamond"/>
                <w:noProof/>
                <w:lang w:val="sq-AL"/>
              </w:rPr>
              <w:t>Shef shërbimi (mjek).</w:t>
            </w:r>
          </w:p>
        </w:tc>
        <w:tc>
          <w:tcPr>
            <w:tcW w:w="1052" w:type="pct"/>
            <w:vAlign w:val="center"/>
          </w:tcPr>
          <w:p w14:paraId="365B1E9E"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1</w:t>
            </w:r>
          </w:p>
        </w:tc>
        <w:tc>
          <w:tcPr>
            <w:tcW w:w="781" w:type="pct"/>
            <w:vAlign w:val="center"/>
          </w:tcPr>
          <w:p w14:paraId="60B25AF4" w14:textId="77777777" w:rsidR="00AA16CB" w:rsidRPr="00AA16CB" w:rsidRDefault="00AA16CB" w:rsidP="00AA16CB">
            <w:pPr>
              <w:shd w:val="clear" w:color="auto" w:fill="FFFFFF"/>
              <w:spacing w:after="0"/>
              <w:jc w:val="center"/>
              <w:rPr>
                <w:rFonts w:ascii="Garamond" w:eastAsia="Calibri" w:hAnsi="Garamond"/>
                <w:noProof/>
                <w:lang w:val="sq-AL"/>
              </w:rPr>
            </w:pPr>
            <w:r w:rsidRPr="00AA16CB">
              <w:rPr>
                <w:rFonts w:ascii="Garamond" w:eastAsia="Calibri" w:hAnsi="Garamond"/>
                <w:noProof/>
                <w:lang w:val="sq-AL"/>
              </w:rPr>
              <w:t>128,640</w:t>
            </w:r>
          </w:p>
        </w:tc>
      </w:tr>
      <w:tr w:rsidR="00AA16CB" w:rsidRPr="00AA16CB" w14:paraId="6F16E91D" w14:textId="77777777" w:rsidTr="009471E1">
        <w:trPr>
          <w:trHeight w:val="20"/>
          <w:jc w:val="center"/>
        </w:trPr>
        <w:tc>
          <w:tcPr>
            <w:tcW w:w="623" w:type="pct"/>
            <w:shd w:val="clear" w:color="auto" w:fill="auto"/>
            <w:vAlign w:val="center"/>
          </w:tcPr>
          <w:p w14:paraId="12F86D73" w14:textId="77777777" w:rsidR="00AA16CB" w:rsidRPr="00AA16CB" w:rsidRDefault="00AA16CB" w:rsidP="00AA16CB">
            <w:pPr>
              <w:shd w:val="clear" w:color="auto" w:fill="FFFFFF"/>
              <w:spacing w:after="0"/>
              <w:jc w:val="center"/>
              <w:rPr>
                <w:rFonts w:ascii="Garamond" w:eastAsia="Times New Roman" w:hAnsi="Garamond"/>
                <w:noProof/>
                <w:lang w:val="sq-AL"/>
              </w:rPr>
            </w:pPr>
            <w:bookmarkStart w:id="22" w:name="_Hlk163486307"/>
            <w:r w:rsidRPr="00AA16CB">
              <w:rPr>
                <w:rFonts w:ascii="Garamond" w:eastAsia="Times New Roman" w:hAnsi="Garamond"/>
                <w:noProof/>
                <w:lang w:val="sq-AL"/>
              </w:rPr>
              <w:t>3</w:t>
            </w:r>
          </w:p>
        </w:tc>
        <w:tc>
          <w:tcPr>
            <w:tcW w:w="2544" w:type="pct"/>
            <w:shd w:val="clear" w:color="auto" w:fill="auto"/>
            <w:vAlign w:val="center"/>
          </w:tcPr>
          <w:p w14:paraId="5F8B9451" w14:textId="77777777" w:rsidR="00AA16CB" w:rsidRPr="00AA16CB" w:rsidRDefault="00AA16CB" w:rsidP="00AA16CB">
            <w:pPr>
              <w:shd w:val="clear" w:color="auto" w:fill="FFFFFF"/>
              <w:spacing w:after="0"/>
              <w:rPr>
                <w:rFonts w:ascii="Garamond" w:eastAsia="Calibri" w:hAnsi="Garamond"/>
                <w:noProof/>
                <w:color w:val="FF0000"/>
                <w:lang w:val="sq-AL"/>
              </w:rPr>
            </w:pPr>
            <w:r w:rsidRPr="00AA16CB">
              <w:rPr>
                <w:rFonts w:ascii="Garamond" w:eastAsia="Calibri" w:hAnsi="Garamond"/>
                <w:noProof/>
                <w:color w:val="000000"/>
                <w:lang w:val="sq-AL"/>
              </w:rPr>
              <w:t>Mjek me specialitet që punojnë në shërbimet e shëndetit publik.</w:t>
            </w:r>
            <w:r w:rsidRPr="00AA16CB">
              <w:rPr>
                <w:rFonts w:ascii="Garamond" w:eastAsia="Calibri" w:hAnsi="Garamond"/>
                <w:noProof/>
                <w:color w:val="FF0000"/>
                <w:lang w:val="sq-AL"/>
              </w:rPr>
              <w:t xml:space="preserve"> </w:t>
            </w:r>
          </w:p>
          <w:p w14:paraId="08C5C278"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 xml:space="preserve">Mjek psikiatër në njësitë vendore të kujdesit shëndetësor. </w:t>
            </w:r>
          </w:p>
          <w:p w14:paraId="25C21D4F"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Mjek psikiatër që punojnë në shërbimet e shëndetit mendor me shtretër dhe shërbimet komunitare.</w:t>
            </w:r>
          </w:p>
        </w:tc>
        <w:tc>
          <w:tcPr>
            <w:tcW w:w="1052" w:type="pct"/>
            <w:vAlign w:val="center"/>
          </w:tcPr>
          <w:p w14:paraId="22EB1D84"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1</w:t>
            </w:r>
          </w:p>
        </w:tc>
        <w:tc>
          <w:tcPr>
            <w:tcW w:w="781" w:type="pct"/>
            <w:vAlign w:val="center"/>
          </w:tcPr>
          <w:p w14:paraId="30D8252C"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122,000</w:t>
            </w:r>
          </w:p>
        </w:tc>
      </w:tr>
      <w:tr w:rsidR="00AA16CB" w:rsidRPr="00AA16CB" w14:paraId="0AB53AA3" w14:textId="77777777" w:rsidTr="009471E1">
        <w:trPr>
          <w:trHeight w:val="20"/>
          <w:jc w:val="center"/>
        </w:trPr>
        <w:tc>
          <w:tcPr>
            <w:tcW w:w="623" w:type="pct"/>
            <w:shd w:val="clear" w:color="auto" w:fill="auto"/>
            <w:vAlign w:val="center"/>
          </w:tcPr>
          <w:p w14:paraId="5CF9FF76"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lastRenderedPageBreak/>
              <w:t>4</w:t>
            </w:r>
          </w:p>
        </w:tc>
        <w:tc>
          <w:tcPr>
            <w:tcW w:w="2544" w:type="pct"/>
            <w:shd w:val="clear" w:color="auto" w:fill="auto"/>
            <w:vAlign w:val="center"/>
          </w:tcPr>
          <w:p w14:paraId="7DCA2A81"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Përgjegjës/shef në shërbimet e shëndetit mendor me shtretër dhe shërbimet komunitare (punonjës social psikolog).</w:t>
            </w:r>
          </w:p>
        </w:tc>
        <w:tc>
          <w:tcPr>
            <w:tcW w:w="1052" w:type="pct"/>
            <w:vAlign w:val="center"/>
          </w:tcPr>
          <w:p w14:paraId="4FCD927F"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1</w:t>
            </w:r>
          </w:p>
        </w:tc>
        <w:tc>
          <w:tcPr>
            <w:tcW w:w="781" w:type="pct"/>
            <w:vAlign w:val="center"/>
          </w:tcPr>
          <w:p w14:paraId="1C79E0E4"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107,700</w:t>
            </w:r>
          </w:p>
        </w:tc>
      </w:tr>
      <w:tr w:rsidR="00AA16CB" w:rsidRPr="00AA16CB" w14:paraId="2C5BFCAC" w14:textId="77777777" w:rsidTr="009471E1">
        <w:trPr>
          <w:trHeight w:val="20"/>
          <w:jc w:val="center"/>
        </w:trPr>
        <w:tc>
          <w:tcPr>
            <w:tcW w:w="623" w:type="pct"/>
            <w:shd w:val="clear" w:color="auto" w:fill="auto"/>
            <w:vAlign w:val="center"/>
          </w:tcPr>
          <w:p w14:paraId="65972E58"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5</w:t>
            </w:r>
          </w:p>
        </w:tc>
        <w:tc>
          <w:tcPr>
            <w:tcW w:w="2544" w:type="pct"/>
            <w:shd w:val="clear" w:color="auto" w:fill="auto"/>
            <w:vAlign w:val="center"/>
          </w:tcPr>
          <w:p w14:paraId="73D9C978"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Mjek. Stomatolog.</w:t>
            </w:r>
          </w:p>
        </w:tc>
        <w:tc>
          <w:tcPr>
            <w:tcW w:w="1052" w:type="pct"/>
            <w:vAlign w:val="center"/>
          </w:tcPr>
          <w:p w14:paraId="05130931"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1</w:t>
            </w:r>
          </w:p>
        </w:tc>
        <w:tc>
          <w:tcPr>
            <w:tcW w:w="781" w:type="pct"/>
            <w:vAlign w:val="center"/>
          </w:tcPr>
          <w:p w14:paraId="4654555F"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98,400</w:t>
            </w:r>
          </w:p>
        </w:tc>
      </w:tr>
      <w:tr w:rsidR="00AA16CB" w:rsidRPr="00AA16CB" w14:paraId="049104E5" w14:textId="77777777" w:rsidTr="009471E1">
        <w:trPr>
          <w:trHeight w:val="20"/>
          <w:jc w:val="center"/>
        </w:trPr>
        <w:tc>
          <w:tcPr>
            <w:tcW w:w="623" w:type="pct"/>
            <w:shd w:val="clear" w:color="auto" w:fill="auto"/>
            <w:vAlign w:val="center"/>
          </w:tcPr>
          <w:p w14:paraId="5FF9202F"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6</w:t>
            </w:r>
          </w:p>
        </w:tc>
        <w:tc>
          <w:tcPr>
            <w:tcW w:w="2544" w:type="pct"/>
            <w:shd w:val="clear" w:color="auto" w:fill="auto"/>
            <w:vAlign w:val="center"/>
          </w:tcPr>
          <w:p w14:paraId="735492C6"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Psikolog/punonjës social që punojnë në shërbimet e shëndetit mendor.</w:t>
            </w:r>
            <w:r w:rsidRPr="00AA16CB">
              <w:rPr>
                <w:rFonts w:ascii="Garamond" w:eastAsia="Calibri" w:hAnsi="Garamond"/>
                <w:noProof/>
                <w:lang w:val="sq-AL"/>
              </w:rPr>
              <w:t xml:space="preserve"> </w:t>
            </w:r>
          </w:p>
        </w:tc>
        <w:tc>
          <w:tcPr>
            <w:tcW w:w="1052" w:type="pct"/>
            <w:vAlign w:val="center"/>
          </w:tcPr>
          <w:p w14:paraId="0E8F9EC2"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1</w:t>
            </w:r>
          </w:p>
        </w:tc>
        <w:tc>
          <w:tcPr>
            <w:tcW w:w="781" w:type="pct"/>
          </w:tcPr>
          <w:p w14:paraId="36CA3073" w14:textId="77777777" w:rsidR="00AA16CB" w:rsidRPr="00AA16CB" w:rsidRDefault="00AA16CB" w:rsidP="00AA16CB">
            <w:pPr>
              <w:shd w:val="clear" w:color="auto" w:fill="FFFFFF"/>
              <w:spacing w:after="0"/>
              <w:jc w:val="center"/>
              <w:rPr>
                <w:rFonts w:ascii="Garamond" w:eastAsia="Calibri" w:hAnsi="Garamond"/>
                <w:noProof/>
                <w:color w:val="000000"/>
                <w:lang w:val="sq-AL"/>
              </w:rPr>
            </w:pPr>
          </w:p>
          <w:p w14:paraId="05B1798F"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84,050</w:t>
            </w:r>
          </w:p>
        </w:tc>
      </w:tr>
      <w:tr w:rsidR="00AA16CB" w:rsidRPr="00AA16CB" w14:paraId="0EEE9758" w14:textId="77777777" w:rsidTr="009471E1">
        <w:trPr>
          <w:trHeight w:val="20"/>
          <w:jc w:val="center"/>
        </w:trPr>
        <w:tc>
          <w:tcPr>
            <w:tcW w:w="623" w:type="pct"/>
            <w:shd w:val="clear" w:color="auto" w:fill="auto"/>
            <w:vAlign w:val="center"/>
          </w:tcPr>
          <w:p w14:paraId="4A758388"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7</w:t>
            </w:r>
          </w:p>
        </w:tc>
        <w:tc>
          <w:tcPr>
            <w:tcW w:w="2544" w:type="pct"/>
            <w:shd w:val="clear" w:color="auto" w:fill="auto"/>
            <w:vAlign w:val="center"/>
          </w:tcPr>
          <w:p w14:paraId="1943D70B"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lang w:val="sq-AL"/>
              </w:rPr>
              <w:t xml:space="preserve">Specialist </w:t>
            </w:r>
            <w:r w:rsidRPr="00AA16CB">
              <w:rPr>
                <w:rFonts w:ascii="Garamond" w:eastAsia="Calibri" w:hAnsi="Garamond"/>
                <w:noProof/>
                <w:color w:val="000000"/>
                <w:lang w:val="sq-AL"/>
              </w:rPr>
              <w:t>në shërbimet e shëndetit publik.</w:t>
            </w:r>
          </w:p>
          <w:p w14:paraId="5A9D8448"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lang w:val="sq-AL"/>
              </w:rPr>
              <w:t>Specialist në sektorin e shërbimit parësor.</w:t>
            </w:r>
          </w:p>
        </w:tc>
        <w:tc>
          <w:tcPr>
            <w:tcW w:w="1052" w:type="pct"/>
            <w:vAlign w:val="center"/>
          </w:tcPr>
          <w:p w14:paraId="67E89C57"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lang w:val="sq-AL"/>
              </w:rPr>
              <w:t>1 ose 2 ose 3</w:t>
            </w:r>
          </w:p>
        </w:tc>
        <w:tc>
          <w:tcPr>
            <w:tcW w:w="781" w:type="pct"/>
          </w:tcPr>
          <w:p w14:paraId="61C29BCE" w14:textId="77777777" w:rsidR="00AA16CB" w:rsidRPr="00AA16CB" w:rsidRDefault="00AA16CB" w:rsidP="00AA16CB">
            <w:pPr>
              <w:shd w:val="clear" w:color="auto" w:fill="FFFFFF"/>
              <w:spacing w:after="0"/>
              <w:jc w:val="center"/>
              <w:rPr>
                <w:rFonts w:ascii="Garamond" w:eastAsia="Calibri" w:hAnsi="Garamond"/>
                <w:noProof/>
                <w:color w:val="000000"/>
                <w:lang w:val="sq-AL"/>
              </w:rPr>
            </w:pPr>
          </w:p>
          <w:p w14:paraId="01E024C0"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79,000</w:t>
            </w:r>
          </w:p>
        </w:tc>
      </w:tr>
      <w:bookmarkEnd w:id="22"/>
      <w:tr w:rsidR="00AA16CB" w:rsidRPr="00AA16CB" w14:paraId="280F2C36" w14:textId="77777777" w:rsidTr="009471E1">
        <w:trPr>
          <w:trHeight w:val="20"/>
          <w:jc w:val="center"/>
        </w:trPr>
        <w:tc>
          <w:tcPr>
            <w:tcW w:w="623" w:type="pct"/>
            <w:shd w:val="clear" w:color="auto" w:fill="auto"/>
            <w:vAlign w:val="center"/>
          </w:tcPr>
          <w:p w14:paraId="7230CA48"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color w:val="000000"/>
                <w:lang w:val="sq-AL"/>
              </w:rPr>
              <w:t>8</w:t>
            </w:r>
          </w:p>
        </w:tc>
        <w:tc>
          <w:tcPr>
            <w:tcW w:w="2544" w:type="pct"/>
            <w:shd w:val="clear" w:color="auto" w:fill="auto"/>
            <w:vAlign w:val="center"/>
          </w:tcPr>
          <w:p w14:paraId="54CD2FA8" w14:textId="77777777" w:rsidR="00AA16CB" w:rsidRPr="00AA16CB" w:rsidRDefault="00AA16CB" w:rsidP="00AA16CB">
            <w:pPr>
              <w:shd w:val="clear" w:color="auto" w:fill="FFFFFF"/>
              <w:spacing w:after="0"/>
              <w:rPr>
                <w:rFonts w:ascii="Garamond" w:hAnsi="Garamond"/>
                <w:b/>
                <w:noProof/>
                <w:lang w:val="sq-AL"/>
              </w:rPr>
            </w:pPr>
            <w:r w:rsidRPr="00AA16CB">
              <w:rPr>
                <w:rFonts w:ascii="Garamond" w:eastAsia="Calibri" w:hAnsi="Garamond"/>
                <w:noProof/>
                <w:color w:val="000000"/>
                <w:lang w:val="sq-AL"/>
              </w:rPr>
              <w:t>Kryeinfermier/kryevaksinator.</w:t>
            </w:r>
          </w:p>
        </w:tc>
        <w:tc>
          <w:tcPr>
            <w:tcW w:w="1052" w:type="pct"/>
            <w:vAlign w:val="center"/>
          </w:tcPr>
          <w:p w14:paraId="5EAA117A"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 xml:space="preserve">1 </w:t>
            </w:r>
          </w:p>
        </w:tc>
        <w:tc>
          <w:tcPr>
            <w:tcW w:w="781" w:type="pct"/>
            <w:vAlign w:val="center"/>
          </w:tcPr>
          <w:p w14:paraId="3D6D602B"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77,900</w:t>
            </w:r>
          </w:p>
        </w:tc>
      </w:tr>
      <w:tr w:rsidR="00AA16CB" w:rsidRPr="00AA16CB" w14:paraId="6B847662" w14:textId="77777777" w:rsidTr="009471E1">
        <w:trPr>
          <w:trHeight w:val="20"/>
          <w:jc w:val="center"/>
        </w:trPr>
        <w:tc>
          <w:tcPr>
            <w:tcW w:w="623" w:type="pct"/>
            <w:shd w:val="clear" w:color="auto" w:fill="auto"/>
            <w:vAlign w:val="center"/>
          </w:tcPr>
          <w:p w14:paraId="691FDE3E"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9</w:t>
            </w:r>
          </w:p>
        </w:tc>
        <w:tc>
          <w:tcPr>
            <w:tcW w:w="2544" w:type="pct"/>
            <w:shd w:val="clear" w:color="auto" w:fill="auto"/>
            <w:vAlign w:val="center"/>
          </w:tcPr>
          <w:p w14:paraId="069DED6F" w14:textId="77777777" w:rsidR="00AA16CB" w:rsidRPr="00AA16CB" w:rsidRDefault="00AA16CB" w:rsidP="00AA16CB">
            <w:pPr>
              <w:shd w:val="clear" w:color="auto" w:fill="FFFFFF"/>
              <w:spacing w:after="0"/>
              <w:rPr>
                <w:rFonts w:ascii="Garamond" w:hAnsi="Garamond"/>
                <w:b/>
                <w:noProof/>
                <w:lang w:val="sq-AL"/>
              </w:rPr>
            </w:pPr>
            <w:r w:rsidRPr="00AA16CB">
              <w:rPr>
                <w:rFonts w:ascii="Garamond" w:eastAsia="Calibri" w:hAnsi="Garamond"/>
                <w:noProof/>
                <w:color w:val="000000"/>
                <w:lang w:val="sq-AL"/>
              </w:rPr>
              <w:t>Teknik specialitetesh shëndetësore. Infermier/terapist në shërbimet e shëndetit mendor. Infermier.</w:t>
            </w:r>
          </w:p>
        </w:tc>
        <w:tc>
          <w:tcPr>
            <w:tcW w:w="1052" w:type="pct"/>
            <w:vAlign w:val="center"/>
          </w:tcPr>
          <w:p w14:paraId="73AA66EE"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Calibri" w:hAnsi="Garamond"/>
                <w:noProof/>
                <w:color w:val="000000"/>
                <w:lang w:val="sq-AL"/>
              </w:rPr>
              <w:t>1 ose 2 ose 3 ose 4 ose 5</w:t>
            </w:r>
          </w:p>
        </w:tc>
        <w:tc>
          <w:tcPr>
            <w:tcW w:w="781" w:type="pct"/>
            <w:vAlign w:val="center"/>
          </w:tcPr>
          <w:p w14:paraId="6B3BADB9"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71,300</w:t>
            </w:r>
          </w:p>
        </w:tc>
      </w:tr>
      <w:tr w:rsidR="00AA16CB" w:rsidRPr="00AA16CB" w14:paraId="377D3D94" w14:textId="77777777" w:rsidTr="009471E1">
        <w:trPr>
          <w:trHeight w:val="20"/>
          <w:jc w:val="center"/>
        </w:trPr>
        <w:tc>
          <w:tcPr>
            <w:tcW w:w="623" w:type="pct"/>
            <w:tcBorders>
              <w:bottom w:val="single" w:sz="4" w:space="0" w:color="auto"/>
            </w:tcBorders>
            <w:shd w:val="clear" w:color="auto" w:fill="auto"/>
            <w:vAlign w:val="center"/>
          </w:tcPr>
          <w:p w14:paraId="53BE8842" w14:textId="77777777" w:rsidR="00AA16CB" w:rsidRPr="00AA16CB" w:rsidRDefault="00AA16CB" w:rsidP="00AA16CB">
            <w:pPr>
              <w:shd w:val="clear" w:color="auto" w:fill="FFFFFF"/>
              <w:spacing w:after="0"/>
              <w:rPr>
                <w:rFonts w:ascii="Garamond" w:eastAsia="Times New Roman" w:hAnsi="Garamond"/>
                <w:b/>
                <w:bCs/>
                <w:noProof/>
                <w:lang w:val="sq-AL"/>
              </w:rPr>
            </w:pPr>
            <w:r w:rsidRPr="00AA16CB">
              <w:rPr>
                <w:rFonts w:ascii="Garamond" w:eastAsia="Times New Roman" w:hAnsi="Garamond"/>
                <w:b/>
                <w:bCs/>
                <w:noProof/>
                <w:color w:val="000000"/>
                <w:lang w:val="sq-AL"/>
              </w:rPr>
              <w:t>Kreu</w:t>
            </w:r>
            <w:r w:rsidRPr="00AA16CB">
              <w:rPr>
                <w:rFonts w:ascii="Garamond" w:eastAsia="Times New Roman" w:hAnsi="Garamond"/>
                <w:b/>
                <w:bCs/>
                <w:noProof/>
                <w:lang w:val="sq-AL"/>
              </w:rPr>
              <w:t xml:space="preserve"> VI</w:t>
            </w:r>
          </w:p>
        </w:tc>
        <w:tc>
          <w:tcPr>
            <w:tcW w:w="4377" w:type="pct"/>
            <w:gridSpan w:val="3"/>
            <w:tcBorders>
              <w:bottom w:val="single" w:sz="4" w:space="0" w:color="auto"/>
            </w:tcBorders>
            <w:shd w:val="clear" w:color="auto" w:fill="auto"/>
            <w:vAlign w:val="center"/>
          </w:tcPr>
          <w:p w14:paraId="4F7E3327"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b/>
                <w:bCs/>
                <w:noProof/>
                <w:color w:val="000000"/>
                <w:lang w:val="sq-AL"/>
              </w:rPr>
              <w:t>Instituti i Shëndetit Publik</w:t>
            </w:r>
          </w:p>
        </w:tc>
      </w:tr>
      <w:tr w:rsidR="00AA16CB" w:rsidRPr="00AA16CB" w14:paraId="33E12526" w14:textId="77777777" w:rsidTr="009471E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PrEx>
        <w:trPr>
          <w:trHeight w:val="20"/>
        </w:trPr>
        <w:tc>
          <w:tcPr>
            <w:tcW w:w="6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AB02B82"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bdr w:val="none" w:sz="0" w:space="0" w:color="auto" w:frame="1"/>
                <w:lang w:val="sq-AL"/>
              </w:rPr>
              <w:t>1</w:t>
            </w:r>
          </w:p>
        </w:tc>
        <w:tc>
          <w:tcPr>
            <w:tcW w:w="254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38204C7" w14:textId="77777777" w:rsidR="00AA16CB" w:rsidRPr="00AA16CB" w:rsidRDefault="00AA16CB" w:rsidP="00AA16CB">
            <w:pPr>
              <w:shd w:val="clear" w:color="auto" w:fill="FFFFFF"/>
              <w:spacing w:after="0"/>
              <w:rPr>
                <w:rFonts w:ascii="Garamond" w:eastAsia="Times New Roman" w:hAnsi="Garamond"/>
                <w:noProof/>
                <w:lang w:val="sq-AL"/>
              </w:rPr>
            </w:pPr>
            <w:r w:rsidRPr="00AA16CB">
              <w:rPr>
                <w:rFonts w:ascii="Garamond" w:eastAsia="Times New Roman" w:hAnsi="Garamond"/>
                <w:noProof/>
                <w:bdr w:val="none" w:sz="0" w:space="0" w:color="auto" w:frame="1"/>
                <w:lang w:val="sq-AL"/>
              </w:rPr>
              <w:t>Mjek me specialitet.</w:t>
            </w:r>
          </w:p>
        </w:tc>
        <w:tc>
          <w:tcPr>
            <w:tcW w:w="105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DFE0503"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bdr w:val="none" w:sz="0" w:space="0" w:color="auto" w:frame="1"/>
                <w:lang w:val="sq-AL"/>
              </w:rPr>
              <w:t>1</w:t>
            </w:r>
          </w:p>
        </w:tc>
        <w:tc>
          <w:tcPr>
            <w:tcW w:w="78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12F8D7"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122,000</w:t>
            </w:r>
          </w:p>
        </w:tc>
      </w:tr>
      <w:tr w:rsidR="00AA16CB" w:rsidRPr="00AA16CB" w14:paraId="1A88C809" w14:textId="77777777" w:rsidTr="009471E1">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14:paraId="5F5B02DC"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14:paraId="4189ACE1"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Laborant kimist, mikriobiolog, biokimist në njësinë e shëndetit dhe mjedisit dhe të vivariumit.</w:t>
            </w:r>
          </w:p>
        </w:tc>
        <w:tc>
          <w:tcPr>
            <w:tcW w:w="1052" w:type="pct"/>
            <w:tcBorders>
              <w:top w:val="single" w:sz="4" w:space="0" w:color="auto"/>
              <w:left w:val="single" w:sz="4" w:space="0" w:color="auto"/>
              <w:bottom w:val="single" w:sz="4" w:space="0" w:color="auto"/>
              <w:right w:val="single" w:sz="4" w:space="0" w:color="auto"/>
            </w:tcBorders>
            <w:shd w:val="clear" w:color="auto" w:fill="auto"/>
          </w:tcPr>
          <w:p w14:paraId="59BA1059"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521213A7"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70,300</w:t>
            </w:r>
          </w:p>
        </w:tc>
      </w:tr>
      <w:tr w:rsidR="00AA16CB" w:rsidRPr="00AA16CB" w14:paraId="01636507" w14:textId="77777777" w:rsidTr="009471E1">
        <w:trPr>
          <w:trHeight w:val="20"/>
          <w:jc w:val="center"/>
        </w:trPr>
        <w:tc>
          <w:tcPr>
            <w:tcW w:w="623" w:type="pct"/>
            <w:tcBorders>
              <w:top w:val="single" w:sz="4" w:space="0" w:color="auto"/>
              <w:left w:val="single" w:sz="4" w:space="0" w:color="auto"/>
              <w:bottom w:val="single" w:sz="4" w:space="0" w:color="auto"/>
              <w:right w:val="single" w:sz="4" w:space="0" w:color="auto"/>
            </w:tcBorders>
            <w:shd w:val="clear" w:color="auto" w:fill="auto"/>
            <w:vAlign w:val="center"/>
          </w:tcPr>
          <w:p w14:paraId="0C6EB6FF"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3</w:t>
            </w:r>
          </w:p>
        </w:tc>
        <w:tc>
          <w:tcPr>
            <w:tcW w:w="2544" w:type="pct"/>
            <w:tcBorders>
              <w:top w:val="single" w:sz="4" w:space="0" w:color="auto"/>
              <w:left w:val="single" w:sz="4" w:space="0" w:color="auto"/>
              <w:bottom w:val="single" w:sz="4" w:space="0" w:color="auto"/>
              <w:right w:val="single" w:sz="4" w:space="0" w:color="auto"/>
            </w:tcBorders>
            <w:shd w:val="clear" w:color="auto" w:fill="auto"/>
            <w:vAlign w:val="center"/>
          </w:tcPr>
          <w:p w14:paraId="0E6F112F"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Laborant mikrobiologji teknike laboratori/infermier në njësinë e epidemiologjisë dhe sëmundjeve infektive.</w:t>
            </w:r>
          </w:p>
          <w:p w14:paraId="55F2E28F" w14:textId="77777777" w:rsidR="00AA16CB" w:rsidRPr="00AA16CB" w:rsidRDefault="00AA16CB" w:rsidP="00AA16CB">
            <w:pPr>
              <w:shd w:val="clear" w:color="auto" w:fill="FFFFFF"/>
              <w:spacing w:after="0"/>
              <w:rPr>
                <w:rFonts w:ascii="Garamond" w:eastAsia="Calibri" w:hAnsi="Garamond"/>
                <w:noProof/>
                <w:color w:val="000000"/>
                <w:lang w:val="sq-AL"/>
              </w:rPr>
            </w:pPr>
            <w:r w:rsidRPr="00AA16CB">
              <w:rPr>
                <w:rFonts w:ascii="Garamond" w:eastAsia="Calibri" w:hAnsi="Garamond"/>
                <w:noProof/>
                <w:color w:val="000000"/>
                <w:lang w:val="sq-AL"/>
              </w:rPr>
              <w:t>Teknik imazherie.</w:t>
            </w:r>
          </w:p>
        </w:tc>
        <w:tc>
          <w:tcPr>
            <w:tcW w:w="1052" w:type="pct"/>
            <w:tcBorders>
              <w:top w:val="single" w:sz="4" w:space="0" w:color="auto"/>
              <w:left w:val="single" w:sz="4" w:space="0" w:color="auto"/>
              <w:bottom w:val="single" w:sz="4" w:space="0" w:color="auto"/>
              <w:right w:val="single" w:sz="4" w:space="0" w:color="auto"/>
            </w:tcBorders>
            <w:shd w:val="clear" w:color="auto" w:fill="auto"/>
          </w:tcPr>
          <w:p w14:paraId="61EA6169"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77A7F4B3"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68,300</w:t>
            </w:r>
          </w:p>
        </w:tc>
      </w:tr>
      <w:tr w:rsidR="00AA16CB" w:rsidRPr="00AA16CB" w14:paraId="7A7591F1" w14:textId="77777777" w:rsidTr="009471E1">
        <w:trPr>
          <w:trHeight w:val="20"/>
          <w:jc w:val="center"/>
        </w:trPr>
        <w:tc>
          <w:tcPr>
            <w:tcW w:w="623" w:type="pct"/>
            <w:shd w:val="clear" w:color="auto" w:fill="auto"/>
            <w:vAlign w:val="center"/>
          </w:tcPr>
          <w:p w14:paraId="5D276388" w14:textId="77777777" w:rsidR="00AA16CB" w:rsidRPr="00AA16CB" w:rsidRDefault="00AA16CB" w:rsidP="00AA16CB">
            <w:pPr>
              <w:shd w:val="clear" w:color="auto" w:fill="FFFFFF"/>
              <w:spacing w:after="0"/>
              <w:jc w:val="center"/>
              <w:rPr>
                <w:rFonts w:ascii="Garamond" w:eastAsia="Times New Roman" w:hAnsi="Garamond"/>
                <w:b/>
                <w:bCs/>
                <w:noProof/>
                <w:lang w:val="sq-AL"/>
              </w:rPr>
            </w:pPr>
            <w:r w:rsidRPr="00AA16CB">
              <w:rPr>
                <w:rFonts w:ascii="Garamond" w:eastAsia="Times New Roman" w:hAnsi="Garamond"/>
                <w:b/>
                <w:bCs/>
                <w:noProof/>
                <w:color w:val="000000"/>
                <w:lang w:val="sq-AL"/>
              </w:rPr>
              <w:t>Kreu</w:t>
            </w:r>
            <w:r w:rsidRPr="00AA16CB">
              <w:rPr>
                <w:rFonts w:ascii="Garamond" w:eastAsia="Times New Roman" w:hAnsi="Garamond"/>
                <w:b/>
                <w:bCs/>
                <w:noProof/>
                <w:lang w:val="sq-AL"/>
              </w:rPr>
              <w:t xml:space="preserve"> VII</w:t>
            </w:r>
          </w:p>
        </w:tc>
        <w:tc>
          <w:tcPr>
            <w:tcW w:w="4377" w:type="pct"/>
            <w:gridSpan w:val="3"/>
            <w:shd w:val="clear" w:color="auto" w:fill="auto"/>
            <w:vAlign w:val="center"/>
          </w:tcPr>
          <w:p w14:paraId="4B2235C5"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hAnsi="Garamond"/>
                <w:b/>
                <w:noProof/>
                <w:lang w:val="sq-AL"/>
              </w:rPr>
              <w:t xml:space="preserve">Qendrat shëndetësore të kujdesit parësor </w:t>
            </w:r>
          </w:p>
        </w:tc>
      </w:tr>
      <w:tr w:rsidR="00AA16CB" w:rsidRPr="00AA16CB" w14:paraId="7AF1B48B" w14:textId="77777777" w:rsidTr="009471E1">
        <w:trPr>
          <w:trHeight w:val="20"/>
          <w:jc w:val="center"/>
        </w:trPr>
        <w:tc>
          <w:tcPr>
            <w:tcW w:w="623" w:type="pct"/>
            <w:shd w:val="clear" w:color="auto" w:fill="auto"/>
            <w:vAlign w:val="center"/>
          </w:tcPr>
          <w:p w14:paraId="0B6CC06B"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1</w:t>
            </w:r>
          </w:p>
        </w:tc>
        <w:tc>
          <w:tcPr>
            <w:tcW w:w="2544" w:type="pct"/>
            <w:shd w:val="clear" w:color="auto" w:fill="auto"/>
            <w:vAlign w:val="center"/>
          </w:tcPr>
          <w:p w14:paraId="661E71B4" w14:textId="77777777" w:rsidR="00AA16CB" w:rsidRPr="00AA16CB" w:rsidRDefault="00AA16CB" w:rsidP="00AA16CB">
            <w:pPr>
              <w:spacing w:after="0"/>
              <w:rPr>
                <w:rFonts w:ascii="Garamond" w:hAnsi="Garamond"/>
                <w:b/>
                <w:noProof/>
                <w:lang w:val="sq-AL"/>
              </w:rPr>
            </w:pPr>
            <w:r w:rsidRPr="00AA16CB">
              <w:rPr>
                <w:rFonts w:ascii="Garamond" w:hAnsi="Garamond"/>
                <w:noProof/>
                <w:lang w:val="sq-AL"/>
              </w:rPr>
              <w:t>Mjek të specializuar që punojnë në specialitete dhe në mjekësi familjare</w:t>
            </w:r>
          </w:p>
        </w:tc>
        <w:tc>
          <w:tcPr>
            <w:tcW w:w="1052" w:type="pct"/>
            <w:vAlign w:val="center"/>
          </w:tcPr>
          <w:p w14:paraId="38FD065E"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vAlign w:val="center"/>
          </w:tcPr>
          <w:p w14:paraId="5DEA2747"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127,100</w:t>
            </w:r>
          </w:p>
        </w:tc>
      </w:tr>
      <w:tr w:rsidR="00AA16CB" w:rsidRPr="00AA16CB" w14:paraId="331E4FFF" w14:textId="77777777" w:rsidTr="009471E1">
        <w:trPr>
          <w:trHeight w:val="20"/>
          <w:jc w:val="center"/>
        </w:trPr>
        <w:tc>
          <w:tcPr>
            <w:tcW w:w="623" w:type="pct"/>
            <w:shd w:val="clear" w:color="auto" w:fill="auto"/>
            <w:vAlign w:val="center"/>
          </w:tcPr>
          <w:p w14:paraId="25A82BF6"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2</w:t>
            </w:r>
          </w:p>
        </w:tc>
        <w:tc>
          <w:tcPr>
            <w:tcW w:w="2544" w:type="pct"/>
            <w:shd w:val="clear" w:color="auto" w:fill="auto"/>
          </w:tcPr>
          <w:p w14:paraId="3FAB52C3"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Mjeke të përgjithshëm që punojnë në mjekësi familjare</w:t>
            </w:r>
          </w:p>
        </w:tc>
        <w:tc>
          <w:tcPr>
            <w:tcW w:w="1052" w:type="pct"/>
          </w:tcPr>
          <w:p w14:paraId="2A92C6E0"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tcPr>
          <w:p w14:paraId="5BE45684" w14:textId="77777777" w:rsidR="00AA16CB" w:rsidRPr="00AA16CB" w:rsidRDefault="00AA16CB" w:rsidP="00AA16CB">
            <w:pPr>
              <w:shd w:val="clear" w:color="auto" w:fill="FFFFFF"/>
              <w:spacing w:after="0"/>
              <w:jc w:val="center"/>
              <w:rPr>
                <w:rFonts w:ascii="Garamond" w:eastAsia="Calibri" w:hAnsi="Garamond"/>
                <w:noProof/>
                <w:color w:val="000000"/>
                <w:lang w:val="sq-AL"/>
              </w:rPr>
            </w:pPr>
          </w:p>
          <w:p w14:paraId="61D7E94E"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112,750</w:t>
            </w:r>
          </w:p>
        </w:tc>
      </w:tr>
      <w:tr w:rsidR="00AA16CB" w:rsidRPr="00AA16CB" w14:paraId="377F3230" w14:textId="77777777" w:rsidTr="009471E1">
        <w:trPr>
          <w:trHeight w:val="20"/>
          <w:jc w:val="center"/>
        </w:trPr>
        <w:tc>
          <w:tcPr>
            <w:tcW w:w="623" w:type="pct"/>
            <w:shd w:val="clear" w:color="auto" w:fill="auto"/>
            <w:vAlign w:val="center"/>
          </w:tcPr>
          <w:p w14:paraId="2CEFAA60"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3</w:t>
            </w:r>
          </w:p>
        </w:tc>
        <w:tc>
          <w:tcPr>
            <w:tcW w:w="2544" w:type="pct"/>
            <w:shd w:val="clear" w:color="auto" w:fill="auto"/>
          </w:tcPr>
          <w:p w14:paraId="0167FC52"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Mjek i përgjithshëm që punon në specialitete</w:t>
            </w:r>
          </w:p>
        </w:tc>
        <w:tc>
          <w:tcPr>
            <w:tcW w:w="1052" w:type="pct"/>
          </w:tcPr>
          <w:p w14:paraId="0D47884B"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w:t>
            </w:r>
          </w:p>
        </w:tc>
        <w:tc>
          <w:tcPr>
            <w:tcW w:w="781" w:type="pct"/>
          </w:tcPr>
          <w:p w14:paraId="0C446910"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97,400</w:t>
            </w:r>
          </w:p>
        </w:tc>
      </w:tr>
      <w:tr w:rsidR="00AA16CB" w:rsidRPr="00AA16CB" w14:paraId="6555EA39" w14:textId="77777777" w:rsidTr="009471E1">
        <w:trPr>
          <w:trHeight w:val="20"/>
          <w:jc w:val="center"/>
        </w:trPr>
        <w:tc>
          <w:tcPr>
            <w:tcW w:w="623" w:type="pct"/>
            <w:shd w:val="clear" w:color="auto" w:fill="auto"/>
            <w:vAlign w:val="center"/>
          </w:tcPr>
          <w:p w14:paraId="25B53371"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4</w:t>
            </w:r>
          </w:p>
        </w:tc>
        <w:tc>
          <w:tcPr>
            <w:tcW w:w="2544" w:type="pct"/>
            <w:shd w:val="clear" w:color="auto" w:fill="auto"/>
          </w:tcPr>
          <w:p w14:paraId="338349AC"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Kimist</w:t>
            </w:r>
          </w:p>
        </w:tc>
        <w:tc>
          <w:tcPr>
            <w:tcW w:w="1052" w:type="pct"/>
          </w:tcPr>
          <w:p w14:paraId="4EAE1A3C"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tcPr>
          <w:p w14:paraId="083145F8"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76,900</w:t>
            </w:r>
          </w:p>
        </w:tc>
      </w:tr>
      <w:tr w:rsidR="00AA16CB" w:rsidRPr="00AA16CB" w14:paraId="1B2DE199" w14:textId="77777777" w:rsidTr="009471E1">
        <w:trPr>
          <w:trHeight w:val="20"/>
          <w:jc w:val="center"/>
        </w:trPr>
        <w:tc>
          <w:tcPr>
            <w:tcW w:w="623" w:type="pct"/>
            <w:shd w:val="clear" w:color="auto" w:fill="auto"/>
            <w:vAlign w:val="center"/>
          </w:tcPr>
          <w:p w14:paraId="2C077037"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5</w:t>
            </w:r>
          </w:p>
        </w:tc>
        <w:tc>
          <w:tcPr>
            <w:tcW w:w="2544" w:type="pct"/>
            <w:shd w:val="clear" w:color="auto" w:fill="auto"/>
          </w:tcPr>
          <w:p w14:paraId="3468A9D9" w14:textId="77777777" w:rsidR="00AA16CB" w:rsidRPr="00AA16CB" w:rsidRDefault="00AA16CB" w:rsidP="00AA16CB">
            <w:pPr>
              <w:spacing w:after="0"/>
              <w:rPr>
                <w:rFonts w:ascii="Garamond" w:hAnsi="Garamond"/>
                <w:noProof/>
                <w:lang w:val="sq-AL"/>
              </w:rPr>
            </w:pPr>
            <w:r w:rsidRPr="00AA16CB">
              <w:rPr>
                <w:rFonts w:ascii="Garamond" w:eastAsia="Times New Roman" w:hAnsi="Garamond"/>
                <w:noProof/>
                <w:lang w:val="sq-AL"/>
              </w:rPr>
              <w:t>Psikolog/punonjës social</w:t>
            </w:r>
          </w:p>
        </w:tc>
        <w:tc>
          <w:tcPr>
            <w:tcW w:w="1052" w:type="pct"/>
          </w:tcPr>
          <w:p w14:paraId="2E48C8B1"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tcPr>
          <w:p w14:paraId="3948067E"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73,800</w:t>
            </w:r>
          </w:p>
        </w:tc>
      </w:tr>
      <w:tr w:rsidR="00AA16CB" w:rsidRPr="00AA16CB" w14:paraId="2164905E" w14:textId="77777777" w:rsidTr="009471E1">
        <w:trPr>
          <w:trHeight w:val="20"/>
          <w:jc w:val="center"/>
        </w:trPr>
        <w:tc>
          <w:tcPr>
            <w:tcW w:w="623" w:type="pct"/>
            <w:shd w:val="clear" w:color="auto" w:fill="auto"/>
            <w:vAlign w:val="center"/>
          </w:tcPr>
          <w:p w14:paraId="4A346B8B"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6</w:t>
            </w:r>
          </w:p>
        </w:tc>
        <w:tc>
          <w:tcPr>
            <w:tcW w:w="2544" w:type="pct"/>
            <w:shd w:val="clear" w:color="auto" w:fill="auto"/>
          </w:tcPr>
          <w:p w14:paraId="580E9FD7"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Kryeinfermier/kryemami</w:t>
            </w:r>
          </w:p>
        </w:tc>
        <w:tc>
          <w:tcPr>
            <w:tcW w:w="1052" w:type="pct"/>
            <w:vAlign w:val="center"/>
          </w:tcPr>
          <w:p w14:paraId="4416EDF8"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1 ose 2 ose 3</w:t>
            </w:r>
          </w:p>
        </w:tc>
        <w:tc>
          <w:tcPr>
            <w:tcW w:w="781" w:type="pct"/>
          </w:tcPr>
          <w:p w14:paraId="3EB42E64"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70,800</w:t>
            </w:r>
          </w:p>
        </w:tc>
      </w:tr>
      <w:tr w:rsidR="00AA16CB" w:rsidRPr="00AA16CB" w14:paraId="655D4BED" w14:textId="77777777" w:rsidTr="009471E1">
        <w:trPr>
          <w:trHeight w:val="20"/>
          <w:jc w:val="center"/>
        </w:trPr>
        <w:tc>
          <w:tcPr>
            <w:tcW w:w="623" w:type="pct"/>
            <w:shd w:val="clear" w:color="auto" w:fill="auto"/>
            <w:vAlign w:val="center"/>
          </w:tcPr>
          <w:p w14:paraId="2A03180D"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7</w:t>
            </w:r>
          </w:p>
        </w:tc>
        <w:tc>
          <w:tcPr>
            <w:tcW w:w="2544" w:type="pct"/>
            <w:shd w:val="clear" w:color="auto" w:fill="auto"/>
          </w:tcPr>
          <w:p w14:paraId="53BE8383"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 xml:space="preserve">Laborant bakterologjik / klinik biokimik, logoped. Infermiere (hematologji, onkologji). </w:t>
            </w:r>
          </w:p>
          <w:p w14:paraId="4EC81BCB"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 xml:space="preserve">Laborant rëntgeni. Infermier ortopedi. </w:t>
            </w:r>
          </w:p>
          <w:p w14:paraId="6DDF2777"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 xml:space="preserve">Infermier/laborant në fizioterapi. </w:t>
            </w:r>
          </w:p>
          <w:p w14:paraId="24F9EF93"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Orthopist. Infermiere në kirurgjinë vazale</w:t>
            </w:r>
          </w:p>
        </w:tc>
        <w:tc>
          <w:tcPr>
            <w:tcW w:w="1052" w:type="pct"/>
            <w:vAlign w:val="center"/>
          </w:tcPr>
          <w:p w14:paraId="2368B13F" w14:textId="77777777" w:rsidR="00AA16CB" w:rsidRPr="00AA16CB" w:rsidRDefault="00AA16CB" w:rsidP="00AA16CB">
            <w:pPr>
              <w:shd w:val="clear" w:color="auto" w:fill="FFFFFF"/>
              <w:spacing w:after="0"/>
              <w:jc w:val="center"/>
              <w:rPr>
                <w:rFonts w:ascii="Garamond" w:eastAsia="Times New Roman" w:hAnsi="Garamond"/>
                <w:noProof/>
                <w:color w:val="000000"/>
                <w:lang w:val="sq-AL"/>
              </w:rPr>
            </w:pPr>
            <w:r w:rsidRPr="00AA16CB">
              <w:rPr>
                <w:rFonts w:ascii="Garamond" w:eastAsia="Times New Roman" w:hAnsi="Garamond"/>
                <w:noProof/>
                <w:color w:val="000000"/>
                <w:lang w:val="sq-AL"/>
              </w:rPr>
              <w:t>1 ose 2 ose 3 ose 4 ose 5</w:t>
            </w:r>
          </w:p>
        </w:tc>
        <w:tc>
          <w:tcPr>
            <w:tcW w:w="781" w:type="pct"/>
          </w:tcPr>
          <w:p w14:paraId="0264855F"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hAnsi="Garamond"/>
                <w:noProof/>
                <w:lang w:val="sq-AL"/>
              </w:rPr>
              <w:t>70,800</w:t>
            </w:r>
          </w:p>
        </w:tc>
      </w:tr>
      <w:tr w:rsidR="00AA16CB" w:rsidRPr="00AA16CB" w14:paraId="5AE4CDC9" w14:textId="77777777" w:rsidTr="009471E1">
        <w:trPr>
          <w:trHeight w:val="20"/>
          <w:jc w:val="center"/>
        </w:trPr>
        <w:tc>
          <w:tcPr>
            <w:tcW w:w="623" w:type="pct"/>
            <w:shd w:val="clear" w:color="auto" w:fill="auto"/>
            <w:vAlign w:val="center"/>
          </w:tcPr>
          <w:p w14:paraId="4736A8B4"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8</w:t>
            </w:r>
          </w:p>
        </w:tc>
        <w:tc>
          <w:tcPr>
            <w:tcW w:w="2544" w:type="pct"/>
            <w:shd w:val="clear" w:color="auto" w:fill="auto"/>
          </w:tcPr>
          <w:p w14:paraId="16F2D790"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Infermier/mami.</w:t>
            </w:r>
          </w:p>
          <w:p w14:paraId="7D445E70"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Ndihmës bakterolog</w:t>
            </w:r>
          </w:p>
        </w:tc>
        <w:tc>
          <w:tcPr>
            <w:tcW w:w="1052" w:type="pct"/>
            <w:vAlign w:val="center"/>
          </w:tcPr>
          <w:p w14:paraId="42E7F88E"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Times New Roman" w:hAnsi="Garamond"/>
                <w:noProof/>
                <w:color w:val="000000"/>
                <w:lang w:val="sq-AL"/>
              </w:rPr>
              <w:t>1 ose 2 ose 3 ose 4 ose 5</w:t>
            </w:r>
          </w:p>
        </w:tc>
        <w:tc>
          <w:tcPr>
            <w:tcW w:w="781" w:type="pct"/>
          </w:tcPr>
          <w:p w14:paraId="583741D1"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65,800</w:t>
            </w:r>
          </w:p>
        </w:tc>
      </w:tr>
      <w:tr w:rsidR="00AA16CB" w:rsidRPr="00AA16CB" w14:paraId="32954531" w14:textId="77777777" w:rsidTr="009471E1">
        <w:trPr>
          <w:trHeight w:val="20"/>
          <w:jc w:val="center"/>
        </w:trPr>
        <w:tc>
          <w:tcPr>
            <w:tcW w:w="623" w:type="pct"/>
            <w:shd w:val="clear" w:color="auto" w:fill="auto"/>
            <w:vAlign w:val="center"/>
          </w:tcPr>
          <w:p w14:paraId="16B77037" w14:textId="77777777" w:rsidR="00AA16CB" w:rsidRPr="00AA16CB" w:rsidRDefault="00AA16CB" w:rsidP="00AA16CB">
            <w:pPr>
              <w:shd w:val="clear" w:color="auto" w:fill="FFFFFF"/>
              <w:spacing w:after="0"/>
              <w:jc w:val="center"/>
              <w:rPr>
                <w:rFonts w:ascii="Garamond" w:eastAsia="Times New Roman" w:hAnsi="Garamond"/>
                <w:noProof/>
                <w:lang w:val="sq-AL"/>
              </w:rPr>
            </w:pPr>
            <w:r w:rsidRPr="00AA16CB">
              <w:rPr>
                <w:rFonts w:ascii="Garamond" w:eastAsia="Times New Roman" w:hAnsi="Garamond"/>
                <w:noProof/>
                <w:lang w:val="sq-AL"/>
              </w:rPr>
              <w:t>9</w:t>
            </w:r>
          </w:p>
        </w:tc>
        <w:tc>
          <w:tcPr>
            <w:tcW w:w="2544" w:type="pct"/>
            <w:shd w:val="clear" w:color="auto" w:fill="auto"/>
          </w:tcPr>
          <w:p w14:paraId="16589971" w14:textId="77777777" w:rsidR="00AA16CB" w:rsidRPr="00AA16CB" w:rsidRDefault="00AA16CB" w:rsidP="00AA16CB">
            <w:pPr>
              <w:spacing w:after="0"/>
              <w:rPr>
                <w:rFonts w:ascii="Garamond" w:hAnsi="Garamond"/>
                <w:noProof/>
                <w:lang w:val="sq-AL"/>
              </w:rPr>
            </w:pPr>
            <w:r w:rsidRPr="00AA16CB">
              <w:rPr>
                <w:rFonts w:ascii="Garamond" w:hAnsi="Garamond"/>
                <w:noProof/>
                <w:lang w:val="sq-AL"/>
              </w:rPr>
              <w:t>Ndihmës infermier</w:t>
            </w:r>
          </w:p>
        </w:tc>
        <w:tc>
          <w:tcPr>
            <w:tcW w:w="1052" w:type="pct"/>
            <w:vAlign w:val="center"/>
          </w:tcPr>
          <w:p w14:paraId="60034503" w14:textId="77777777" w:rsidR="00AA16CB" w:rsidRPr="00AA16CB" w:rsidRDefault="00AA16CB" w:rsidP="00AA16CB">
            <w:pPr>
              <w:shd w:val="clear" w:color="auto" w:fill="FFFFFF"/>
              <w:spacing w:after="0"/>
              <w:jc w:val="center"/>
              <w:rPr>
                <w:rFonts w:ascii="Garamond" w:hAnsi="Garamond"/>
                <w:noProof/>
                <w:lang w:val="sq-AL"/>
              </w:rPr>
            </w:pPr>
            <w:r w:rsidRPr="00AA16CB">
              <w:rPr>
                <w:rFonts w:ascii="Garamond" w:eastAsia="Times New Roman" w:hAnsi="Garamond"/>
                <w:noProof/>
                <w:color w:val="000000"/>
                <w:lang w:val="sq-AL"/>
              </w:rPr>
              <w:t>1 ose 2 ose 3 ose 4 ose 5</w:t>
            </w:r>
          </w:p>
        </w:tc>
        <w:tc>
          <w:tcPr>
            <w:tcW w:w="781" w:type="pct"/>
          </w:tcPr>
          <w:p w14:paraId="787B706F" w14:textId="77777777" w:rsidR="00AA16CB" w:rsidRPr="00AA16CB" w:rsidRDefault="00AA16CB" w:rsidP="00AA16CB">
            <w:pPr>
              <w:shd w:val="clear" w:color="auto" w:fill="FFFFFF"/>
              <w:spacing w:after="0"/>
              <w:jc w:val="center"/>
              <w:rPr>
                <w:rFonts w:ascii="Garamond" w:eastAsia="Calibri" w:hAnsi="Garamond"/>
                <w:noProof/>
                <w:color w:val="000000"/>
                <w:lang w:val="sq-AL"/>
              </w:rPr>
            </w:pPr>
            <w:r w:rsidRPr="00AA16CB">
              <w:rPr>
                <w:rFonts w:ascii="Garamond" w:eastAsia="Calibri" w:hAnsi="Garamond"/>
                <w:noProof/>
                <w:color w:val="000000"/>
                <w:lang w:val="sq-AL"/>
              </w:rPr>
              <w:t>63,000</w:t>
            </w:r>
          </w:p>
        </w:tc>
      </w:tr>
    </w:tbl>
    <w:p w14:paraId="238C2DD0" w14:textId="77777777" w:rsidR="00AA16CB" w:rsidRPr="00AA16CB" w:rsidRDefault="00AA16CB" w:rsidP="00AA16CB">
      <w:pPr>
        <w:suppressAutoHyphens/>
        <w:spacing w:after="0"/>
        <w:jc w:val="both"/>
        <w:rPr>
          <w:rFonts w:ascii="Garamond" w:hAnsi="Garamond"/>
          <w:b/>
          <w:noProof/>
          <w:spacing w:val="-3"/>
          <w:lang w:val="sq-AL"/>
        </w:rPr>
      </w:pPr>
    </w:p>
    <w:p w14:paraId="646210DB" w14:textId="77777777" w:rsidR="00747CF6" w:rsidRDefault="00747CF6" w:rsidP="00030185">
      <w:pPr>
        <w:spacing w:after="0" w:line="240" w:lineRule="auto"/>
        <w:jc w:val="right"/>
        <w:rPr>
          <w:rFonts w:ascii="Garamond" w:hAnsi="Garamond"/>
          <w:b/>
          <w:sz w:val="20"/>
          <w:szCs w:val="20"/>
          <w:lang w:val="sq-AL"/>
        </w:rPr>
      </w:pPr>
    </w:p>
    <w:p w14:paraId="692306E1" w14:textId="77777777" w:rsidR="00747CF6" w:rsidRDefault="00747CF6" w:rsidP="00030185">
      <w:pPr>
        <w:spacing w:after="0" w:line="240" w:lineRule="auto"/>
        <w:jc w:val="right"/>
        <w:rPr>
          <w:rFonts w:ascii="Garamond" w:hAnsi="Garamond"/>
          <w:b/>
          <w:sz w:val="20"/>
          <w:szCs w:val="20"/>
          <w:lang w:val="sq-AL"/>
        </w:rPr>
      </w:pPr>
    </w:p>
    <w:p w14:paraId="72F9D4BA" w14:textId="77777777" w:rsidR="00030185" w:rsidRPr="00513D70" w:rsidRDefault="00030185" w:rsidP="00030185">
      <w:pPr>
        <w:spacing w:after="0" w:line="240" w:lineRule="auto"/>
        <w:jc w:val="right"/>
        <w:rPr>
          <w:rFonts w:ascii="Garamond" w:hAnsi="Garamond"/>
          <w:b/>
          <w:sz w:val="20"/>
          <w:szCs w:val="20"/>
          <w:lang w:val="sq-AL"/>
        </w:rPr>
      </w:pPr>
      <w:r w:rsidRPr="00513D70">
        <w:rPr>
          <w:rFonts w:ascii="Garamond" w:hAnsi="Garamond"/>
          <w:b/>
          <w:sz w:val="20"/>
          <w:szCs w:val="20"/>
          <w:lang w:val="sq-AL"/>
        </w:rPr>
        <w:t>Lidhja nr. 5</w:t>
      </w:r>
    </w:p>
    <w:p w14:paraId="69CC8283" w14:textId="4CCAD024"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Vlerat e elementit “shtesë për kushte pune” për punonjësit e personelit “mjekë dhe punonjës të tjerë me arsim të lartë” në institucionet e përcaktuara në nënpikat 3.1, 3.2 dhe 3.3, të pikës 3, të këtij vendimi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6724"/>
        <w:gridCol w:w="1343"/>
      </w:tblGrid>
      <w:tr w:rsidR="00030185" w:rsidRPr="00513D70" w14:paraId="7244871E" w14:textId="77777777" w:rsidTr="008221AF">
        <w:trPr>
          <w:trHeight w:val="20"/>
          <w:jc w:val="center"/>
        </w:trPr>
        <w:tc>
          <w:tcPr>
            <w:tcW w:w="526" w:type="pct"/>
            <w:vAlign w:val="center"/>
          </w:tcPr>
          <w:p w14:paraId="65B7BA3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Nr.</w:t>
            </w:r>
          </w:p>
        </w:tc>
        <w:tc>
          <w:tcPr>
            <w:tcW w:w="3729" w:type="pct"/>
            <w:vAlign w:val="center"/>
          </w:tcPr>
          <w:p w14:paraId="5470065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Emërtimi</w:t>
            </w:r>
          </w:p>
        </w:tc>
        <w:tc>
          <w:tcPr>
            <w:tcW w:w="745" w:type="pct"/>
            <w:vAlign w:val="center"/>
          </w:tcPr>
          <w:p w14:paraId="68B0AF3E"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Shtesa për kushte pune</w:t>
            </w:r>
          </w:p>
          <w:p w14:paraId="5D3FC3B9"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b/>
                <w:bCs/>
                <w:color w:val="000000"/>
                <w:sz w:val="20"/>
                <w:szCs w:val="20"/>
                <w:lang w:val="sq-AL"/>
              </w:rPr>
              <w:t>(lekë/muaj)</w:t>
            </w:r>
          </w:p>
        </w:tc>
      </w:tr>
      <w:tr w:rsidR="00030185" w:rsidRPr="00513D70" w14:paraId="7BEFFC3F" w14:textId="77777777" w:rsidTr="008221AF">
        <w:trPr>
          <w:trHeight w:val="20"/>
          <w:jc w:val="center"/>
        </w:trPr>
        <w:tc>
          <w:tcPr>
            <w:tcW w:w="526" w:type="pct"/>
          </w:tcPr>
          <w:p w14:paraId="4A006DD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Kreu I</w:t>
            </w:r>
          </w:p>
        </w:tc>
        <w:tc>
          <w:tcPr>
            <w:tcW w:w="4474" w:type="pct"/>
            <w:gridSpan w:val="2"/>
          </w:tcPr>
          <w:p w14:paraId="0D832A07" w14:textId="77777777" w:rsidR="00030185" w:rsidRPr="00513D70" w:rsidRDefault="00030185" w:rsidP="00030185">
            <w:pPr>
              <w:shd w:val="clear" w:color="auto" w:fill="FFFFFF" w:themeFill="background1"/>
              <w:spacing w:after="0" w:line="240" w:lineRule="auto"/>
              <w:jc w:val="center"/>
              <w:rPr>
                <w:rFonts w:ascii="Garamond" w:eastAsia="Calibri" w:hAnsi="Garamond"/>
                <w:i/>
                <w:iCs/>
                <w:color w:val="000000"/>
                <w:sz w:val="20"/>
                <w:szCs w:val="20"/>
                <w:lang w:val="sq-AL"/>
              </w:rPr>
            </w:pPr>
            <w:r w:rsidRPr="00513D70">
              <w:rPr>
                <w:rFonts w:ascii="Garamond" w:hAnsi="Garamond"/>
                <w:b/>
                <w:bCs/>
                <w:sz w:val="20"/>
                <w:szCs w:val="20"/>
                <w:lang w:val="sq-AL"/>
              </w:rPr>
              <w:t>Në spitalet universitare/terciare, në shërbimin universitar /terciar në Qendrën Spitalore Rajonale Tiranë “</w:t>
            </w:r>
            <w:proofErr w:type="spellStart"/>
            <w:r w:rsidRPr="00513D70">
              <w:rPr>
                <w:rFonts w:ascii="Garamond" w:hAnsi="Garamond"/>
                <w:b/>
                <w:bCs/>
                <w:sz w:val="20"/>
                <w:szCs w:val="20"/>
                <w:lang w:val="sq-AL"/>
              </w:rPr>
              <w:t>Shefqet</w:t>
            </w:r>
            <w:proofErr w:type="spellEnd"/>
            <w:r w:rsidRPr="00513D70">
              <w:rPr>
                <w:rFonts w:ascii="Garamond" w:hAnsi="Garamond"/>
                <w:b/>
                <w:bCs/>
                <w:sz w:val="20"/>
                <w:szCs w:val="20"/>
                <w:lang w:val="sq-AL"/>
              </w:rPr>
              <w:t xml:space="preserve"> Ndroqi” dhe në Njësinë Mjekësore Ushtarake pranë Spitalit Universitar të Traumës</w:t>
            </w:r>
          </w:p>
        </w:tc>
      </w:tr>
      <w:tr w:rsidR="00030185" w:rsidRPr="00513D70" w14:paraId="6C6C756E" w14:textId="77777777" w:rsidTr="008221AF">
        <w:trPr>
          <w:trHeight w:val="20"/>
          <w:jc w:val="center"/>
        </w:trPr>
        <w:tc>
          <w:tcPr>
            <w:tcW w:w="526" w:type="pct"/>
          </w:tcPr>
          <w:p w14:paraId="40ACF57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lastRenderedPageBreak/>
              <w:t>1</w:t>
            </w:r>
          </w:p>
        </w:tc>
        <w:tc>
          <w:tcPr>
            <w:tcW w:w="3729" w:type="pct"/>
            <w:vAlign w:val="bottom"/>
          </w:tcPr>
          <w:p w14:paraId="4650FA4B" w14:textId="3A1F190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Shef </w:t>
            </w:r>
            <w:r w:rsidR="005D413C">
              <w:rPr>
                <w:rFonts w:ascii="Garamond" w:hAnsi="Garamond"/>
                <w:sz w:val="20"/>
                <w:szCs w:val="20"/>
                <w:lang w:val="sq-AL"/>
              </w:rPr>
              <w:t>s</w:t>
            </w:r>
            <w:r w:rsidRPr="00513D70">
              <w:rPr>
                <w:rFonts w:ascii="Garamond" w:hAnsi="Garamond"/>
                <w:sz w:val="20"/>
                <w:szCs w:val="20"/>
                <w:lang w:val="sq-AL"/>
              </w:rPr>
              <w:t xml:space="preserve">hërbimi infektiv në </w:t>
            </w:r>
            <w:proofErr w:type="spellStart"/>
            <w:r w:rsidRPr="00513D70">
              <w:rPr>
                <w:rFonts w:ascii="Garamond" w:eastAsia="Times New Roman" w:hAnsi="Garamond"/>
                <w:color w:val="000000"/>
                <w:sz w:val="20"/>
                <w:szCs w:val="20"/>
                <w:lang w:val="sq-AL"/>
              </w:rPr>
              <w:t>QSU</w:t>
            </w:r>
            <w:proofErr w:type="spellEnd"/>
            <w:r w:rsidRPr="00513D70">
              <w:rPr>
                <w:rFonts w:ascii="Garamond" w:eastAsia="Times New Roman" w:hAnsi="Garamond"/>
                <w:color w:val="000000"/>
                <w:sz w:val="20"/>
                <w:szCs w:val="20"/>
                <w:lang w:val="sq-AL"/>
              </w:rPr>
              <w:t xml:space="preserve"> “Nënë Tereza”</w:t>
            </w:r>
            <w:r w:rsidRPr="00513D70">
              <w:rPr>
                <w:rFonts w:ascii="Garamond" w:hAnsi="Garamond"/>
                <w:sz w:val="20"/>
                <w:szCs w:val="20"/>
                <w:lang w:val="sq-AL"/>
              </w:rPr>
              <w:t>.</w:t>
            </w:r>
          </w:p>
          <w:p w14:paraId="2B9EEDF5"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 njësie/klinike në Shërbimin Infektiv (mjek me specialitet).</w:t>
            </w:r>
          </w:p>
          <w:p w14:paraId="0B1B9A4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Përgjegjës njësie/klinike në Psikiatri/Radioterapi/Mjekësi nukleare (mjek me specialitet). </w:t>
            </w:r>
          </w:p>
          <w:p w14:paraId="3CF9B00A"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Mjek me specialitet në shërbimin infektiv në </w:t>
            </w:r>
            <w:proofErr w:type="spellStart"/>
            <w:r w:rsidRPr="00513D70">
              <w:rPr>
                <w:rFonts w:ascii="Garamond" w:hAnsi="Garamond"/>
                <w:sz w:val="20"/>
                <w:szCs w:val="20"/>
                <w:lang w:val="sq-AL"/>
              </w:rPr>
              <w:t>QSU</w:t>
            </w:r>
            <w:proofErr w:type="spellEnd"/>
            <w:r w:rsidRPr="00513D70">
              <w:rPr>
                <w:rFonts w:ascii="Garamond" w:hAnsi="Garamond"/>
                <w:sz w:val="20"/>
                <w:szCs w:val="20"/>
                <w:lang w:val="sq-AL"/>
              </w:rPr>
              <w:t xml:space="preserve"> “Nënë Tereza”.</w:t>
            </w:r>
          </w:p>
          <w:p w14:paraId="51E35635"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me specialitet në shërbimet psikiatrike.</w:t>
            </w:r>
          </w:p>
          <w:p w14:paraId="196F22A5" w14:textId="71AECC3E"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Psikolog/Punonjës </w:t>
            </w:r>
            <w:r w:rsidR="00DB3995">
              <w:rPr>
                <w:rFonts w:ascii="Garamond" w:hAnsi="Garamond"/>
                <w:sz w:val="20"/>
                <w:szCs w:val="20"/>
                <w:lang w:val="sq-AL"/>
              </w:rPr>
              <w:t>s</w:t>
            </w:r>
            <w:r w:rsidRPr="00513D70">
              <w:rPr>
                <w:rFonts w:ascii="Garamond" w:hAnsi="Garamond"/>
                <w:sz w:val="20"/>
                <w:szCs w:val="20"/>
                <w:lang w:val="sq-AL"/>
              </w:rPr>
              <w:t xml:space="preserve">ocial, specialist </w:t>
            </w:r>
            <w:r w:rsidR="00DB3995" w:rsidRPr="00513D70">
              <w:rPr>
                <w:rFonts w:ascii="Garamond" w:hAnsi="Garamond"/>
                <w:sz w:val="20"/>
                <w:szCs w:val="20"/>
                <w:lang w:val="sq-AL"/>
              </w:rPr>
              <w:t>fizkulture</w:t>
            </w:r>
            <w:r w:rsidRPr="00513D70">
              <w:rPr>
                <w:rFonts w:ascii="Garamond" w:hAnsi="Garamond"/>
                <w:sz w:val="20"/>
                <w:szCs w:val="20"/>
                <w:lang w:val="sq-AL"/>
              </w:rPr>
              <w:t xml:space="preserve"> në shërbimet psikiatrike.</w:t>
            </w:r>
          </w:p>
        </w:tc>
        <w:tc>
          <w:tcPr>
            <w:tcW w:w="745" w:type="pct"/>
          </w:tcPr>
          <w:p w14:paraId="5790E34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8,000</w:t>
            </w:r>
          </w:p>
        </w:tc>
      </w:tr>
      <w:tr w:rsidR="00030185" w:rsidRPr="00513D70" w14:paraId="5A84A9EE" w14:textId="77777777" w:rsidTr="008221AF">
        <w:trPr>
          <w:trHeight w:val="20"/>
          <w:jc w:val="center"/>
        </w:trPr>
        <w:tc>
          <w:tcPr>
            <w:tcW w:w="526" w:type="pct"/>
          </w:tcPr>
          <w:p w14:paraId="17E1FE37"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3729" w:type="pct"/>
            <w:vAlign w:val="bottom"/>
          </w:tcPr>
          <w:p w14:paraId="53E24431"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Përgjegjës njësie/klinike në </w:t>
            </w:r>
            <w:proofErr w:type="spellStart"/>
            <w:r w:rsidRPr="00513D70">
              <w:rPr>
                <w:rFonts w:ascii="Garamond" w:hAnsi="Garamond"/>
                <w:sz w:val="20"/>
                <w:szCs w:val="20"/>
                <w:lang w:val="sq-AL"/>
              </w:rPr>
              <w:t>Reanimacion</w:t>
            </w:r>
            <w:proofErr w:type="spellEnd"/>
            <w:r w:rsidRPr="00513D70">
              <w:rPr>
                <w:rFonts w:ascii="Garamond" w:hAnsi="Garamond"/>
                <w:sz w:val="20"/>
                <w:szCs w:val="20"/>
                <w:lang w:val="sq-AL"/>
              </w:rPr>
              <w:t xml:space="preserve"> /</w:t>
            </w:r>
            <w:proofErr w:type="spellStart"/>
            <w:r w:rsidRPr="00513D70">
              <w:rPr>
                <w:rFonts w:ascii="Garamond" w:hAnsi="Garamond"/>
                <w:sz w:val="20"/>
                <w:szCs w:val="20"/>
                <w:lang w:val="sq-AL"/>
              </w:rPr>
              <w:t>Kemioterapi</w:t>
            </w:r>
            <w:proofErr w:type="spellEnd"/>
            <w:r w:rsidRPr="00513D70">
              <w:rPr>
                <w:rFonts w:ascii="Garamond" w:hAnsi="Garamond"/>
                <w:sz w:val="20"/>
                <w:szCs w:val="20"/>
                <w:lang w:val="sq-AL"/>
              </w:rPr>
              <w:t xml:space="preserve">. </w:t>
            </w:r>
          </w:p>
          <w:p w14:paraId="2A5EFF31"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 Laboratori.</w:t>
            </w:r>
            <w:r w:rsidRPr="00513D70">
              <w:rPr>
                <w:rFonts w:ascii="Garamond" w:hAnsi="Garamond"/>
                <w:sz w:val="20"/>
                <w:szCs w:val="20"/>
                <w:lang w:val="sq-AL"/>
              </w:rPr>
              <w:br/>
              <w:t xml:space="preserve">Përgjegjës i Qendrës së Diagnozës Molekulare (mjek me specialitet). </w:t>
            </w:r>
          </w:p>
          <w:p w14:paraId="1970CA27" w14:textId="77777777" w:rsidR="00030185" w:rsidRPr="00513D70" w:rsidRDefault="00030185" w:rsidP="00030185">
            <w:pPr>
              <w:shd w:val="clear" w:color="auto" w:fill="FFFFFF" w:themeFill="background1"/>
              <w:spacing w:after="0" w:line="240" w:lineRule="auto"/>
              <w:rPr>
                <w:rFonts w:ascii="Garamond" w:hAnsi="Garamond"/>
                <w:b/>
                <w:bCs/>
                <w:color w:val="7030A0"/>
                <w:sz w:val="20"/>
                <w:szCs w:val="20"/>
                <w:lang w:val="sq-AL"/>
              </w:rPr>
            </w:pPr>
            <w:r w:rsidRPr="00513D70">
              <w:rPr>
                <w:rFonts w:ascii="Garamond" w:hAnsi="Garamond"/>
                <w:sz w:val="20"/>
                <w:szCs w:val="20"/>
                <w:lang w:val="sq-AL"/>
              </w:rPr>
              <w:t xml:space="preserve">Mjekë me specialitet në shërbimet e </w:t>
            </w:r>
            <w:proofErr w:type="spellStart"/>
            <w:r w:rsidRPr="00513D70">
              <w:rPr>
                <w:rFonts w:ascii="Garamond" w:hAnsi="Garamond"/>
                <w:sz w:val="20"/>
                <w:szCs w:val="20"/>
                <w:lang w:val="sq-AL"/>
              </w:rPr>
              <w:t>Reanimacionit</w:t>
            </w:r>
            <w:proofErr w:type="spellEnd"/>
            <w:r w:rsidRPr="00513D70">
              <w:rPr>
                <w:rFonts w:ascii="Garamond" w:hAnsi="Garamond"/>
                <w:sz w:val="20"/>
                <w:szCs w:val="20"/>
                <w:lang w:val="sq-AL"/>
              </w:rPr>
              <w:t>/Mjekësi Nukleare/ Radiologji/Radioterapi/</w:t>
            </w:r>
            <w:proofErr w:type="spellStart"/>
            <w:r w:rsidRPr="00513D70">
              <w:rPr>
                <w:rFonts w:ascii="Garamond" w:hAnsi="Garamond"/>
                <w:sz w:val="20"/>
                <w:szCs w:val="20"/>
                <w:lang w:val="sq-AL"/>
              </w:rPr>
              <w:t>Neonatologji</w:t>
            </w:r>
            <w:proofErr w:type="spellEnd"/>
            <w:r w:rsidRPr="00513D70">
              <w:rPr>
                <w:rFonts w:ascii="Garamond" w:hAnsi="Garamond"/>
                <w:sz w:val="20"/>
                <w:szCs w:val="20"/>
                <w:lang w:val="sq-AL"/>
              </w:rPr>
              <w:t>/</w:t>
            </w:r>
            <w:proofErr w:type="spellStart"/>
            <w:r w:rsidRPr="00513D70">
              <w:rPr>
                <w:rFonts w:ascii="Garamond" w:hAnsi="Garamond"/>
                <w:sz w:val="20"/>
                <w:szCs w:val="20"/>
                <w:lang w:val="sq-AL"/>
              </w:rPr>
              <w:t>Hemodinamikë</w:t>
            </w:r>
            <w:proofErr w:type="spellEnd"/>
            <w:r w:rsidRPr="00513D70">
              <w:rPr>
                <w:rFonts w:ascii="Garamond" w:hAnsi="Garamond"/>
                <w:sz w:val="20"/>
                <w:szCs w:val="20"/>
                <w:lang w:val="sq-AL"/>
              </w:rPr>
              <w:t>/ Urgjencë.</w:t>
            </w:r>
            <w:r w:rsidRPr="00513D70">
              <w:rPr>
                <w:rFonts w:ascii="Garamond" w:hAnsi="Garamond"/>
                <w:b/>
                <w:bCs/>
                <w:color w:val="7030A0"/>
                <w:sz w:val="20"/>
                <w:szCs w:val="20"/>
                <w:lang w:val="sq-AL"/>
              </w:rPr>
              <w:t xml:space="preserve"> </w:t>
            </w:r>
          </w:p>
          <w:p w14:paraId="1707FB5C" w14:textId="7EE54DBC"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Fizikan në shërbimet Mjekësi Nukleare/ Radiologji/Radioterapi.</w:t>
            </w:r>
          </w:p>
        </w:tc>
        <w:tc>
          <w:tcPr>
            <w:tcW w:w="745" w:type="pct"/>
          </w:tcPr>
          <w:p w14:paraId="2842ACF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5,000</w:t>
            </w:r>
          </w:p>
          <w:p w14:paraId="20F1A66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p w14:paraId="718A1CE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r>
      <w:tr w:rsidR="00030185" w:rsidRPr="00513D70" w14:paraId="004F2FFC" w14:textId="77777777" w:rsidTr="008221AF">
        <w:trPr>
          <w:trHeight w:val="20"/>
          <w:jc w:val="center"/>
        </w:trPr>
        <w:tc>
          <w:tcPr>
            <w:tcW w:w="526" w:type="pct"/>
          </w:tcPr>
          <w:p w14:paraId="2E77F6C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3729" w:type="pct"/>
            <w:vAlign w:val="bottom"/>
          </w:tcPr>
          <w:p w14:paraId="4B43695E"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Mjekë me specialitet në shërbimet Kirurgji/ Onkologji/ </w:t>
            </w:r>
            <w:proofErr w:type="spellStart"/>
            <w:r w:rsidRPr="00513D70">
              <w:rPr>
                <w:rFonts w:ascii="Garamond" w:hAnsi="Garamond"/>
                <w:sz w:val="20"/>
                <w:szCs w:val="20"/>
                <w:lang w:val="sq-AL"/>
              </w:rPr>
              <w:t>Obsetrikë</w:t>
            </w:r>
            <w:proofErr w:type="spellEnd"/>
            <w:r w:rsidRPr="00513D70">
              <w:rPr>
                <w:rFonts w:ascii="Garamond" w:hAnsi="Garamond"/>
                <w:sz w:val="20"/>
                <w:szCs w:val="20"/>
                <w:lang w:val="sq-AL"/>
              </w:rPr>
              <w:t xml:space="preserve">-Gjinekologji/ Fizioterapi/ </w:t>
            </w:r>
            <w:proofErr w:type="spellStart"/>
            <w:r w:rsidRPr="00513D70">
              <w:rPr>
                <w:rFonts w:ascii="Garamond" w:hAnsi="Garamond"/>
                <w:sz w:val="20"/>
                <w:szCs w:val="20"/>
                <w:lang w:val="sq-AL"/>
              </w:rPr>
              <w:t>Pneumofiziatri</w:t>
            </w:r>
            <w:proofErr w:type="spellEnd"/>
            <w:r w:rsidRPr="00513D70">
              <w:rPr>
                <w:rFonts w:ascii="Garamond" w:hAnsi="Garamond"/>
                <w:sz w:val="20"/>
                <w:szCs w:val="20"/>
                <w:lang w:val="sq-AL"/>
              </w:rPr>
              <w:t>/ Toksikologji/</w:t>
            </w:r>
            <w:proofErr w:type="spellStart"/>
            <w:r w:rsidRPr="00513D70">
              <w:rPr>
                <w:rFonts w:ascii="Garamond" w:hAnsi="Garamond"/>
                <w:sz w:val="20"/>
                <w:szCs w:val="20"/>
                <w:lang w:val="sq-AL"/>
              </w:rPr>
              <w:t>Kemioterapi</w:t>
            </w:r>
            <w:proofErr w:type="spellEnd"/>
            <w:r w:rsidRPr="00513D70">
              <w:rPr>
                <w:rFonts w:ascii="Garamond" w:hAnsi="Garamond"/>
                <w:sz w:val="20"/>
                <w:szCs w:val="20"/>
                <w:lang w:val="sq-AL"/>
              </w:rPr>
              <w:t xml:space="preserve">/ Laborator/ Hematologji/Pneumologji. </w:t>
            </w:r>
          </w:p>
          <w:p w14:paraId="742E07A6"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me specialitet në Qendrën Kombëtare të Transfuzionit të Gjakut.</w:t>
            </w:r>
          </w:p>
        </w:tc>
        <w:tc>
          <w:tcPr>
            <w:tcW w:w="745" w:type="pct"/>
          </w:tcPr>
          <w:p w14:paraId="24E8569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3,000</w:t>
            </w:r>
          </w:p>
        </w:tc>
      </w:tr>
      <w:tr w:rsidR="00030185" w:rsidRPr="00513D70" w14:paraId="6D4AB857" w14:textId="77777777" w:rsidTr="008221AF">
        <w:trPr>
          <w:trHeight w:val="20"/>
          <w:jc w:val="center"/>
        </w:trPr>
        <w:tc>
          <w:tcPr>
            <w:tcW w:w="526" w:type="pct"/>
          </w:tcPr>
          <w:p w14:paraId="78F0887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hAnsi="Garamond"/>
                <w:b/>
                <w:bCs/>
                <w:sz w:val="20"/>
                <w:szCs w:val="20"/>
                <w:lang w:val="sq-AL"/>
              </w:rPr>
              <w:t xml:space="preserve">Kreu </w:t>
            </w:r>
            <w:proofErr w:type="spellStart"/>
            <w:r w:rsidRPr="00513D70">
              <w:rPr>
                <w:rFonts w:ascii="Garamond" w:hAnsi="Garamond"/>
                <w:b/>
                <w:bCs/>
                <w:sz w:val="20"/>
                <w:szCs w:val="20"/>
                <w:lang w:val="sq-AL"/>
              </w:rPr>
              <w:t>II</w:t>
            </w:r>
            <w:proofErr w:type="spellEnd"/>
          </w:p>
        </w:tc>
        <w:tc>
          <w:tcPr>
            <w:tcW w:w="4474" w:type="pct"/>
            <w:gridSpan w:val="2"/>
            <w:vAlign w:val="bottom"/>
          </w:tcPr>
          <w:p w14:paraId="3EAF7C9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Në shërbimet e tjera në Qendrën Spitalore Rajonale Tiranë “</w:t>
            </w:r>
            <w:proofErr w:type="spellStart"/>
            <w:r w:rsidRPr="00513D70">
              <w:rPr>
                <w:rFonts w:ascii="Garamond" w:hAnsi="Garamond"/>
                <w:b/>
                <w:bCs/>
                <w:sz w:val="20"/>
                <w:szCs w:val="20"/>
                <w:lang w:val="sq-AL"/>
              </w:rPr>
              <w:t>Shefqet</w:t>
            </w:r>
            <w:proofErr w:type="spellEnd"/>
            <w:r w:rsidRPr="00513D70">
              <w:rPr>
                <w:rFonts w:ascii="Garamond" w:hAnsi="Garamond"/>
                <w:b/>
                <w:bCs/>
                <w:sz w:val="20"/>
                <w:szCs w:val="20"/>
                <w:lang w:val="sq-AL"/>
              </w:rPr>
              <w:t xml:space="preserve"> Ndroqi”, në qendrat spitalore rajonale, në spitalet rajonale/psikiatrike/bashkiake/ditore</w:t>
            </w:r>
          </w:p>
        </w:tc>
      </w:tr>
      <w:tr w:rsidR="00030185" w:rsidRPr="00513D70" w14:paraId="2EB28B4D" w14:textId="77777777" w:rsidTr="008221AF">
        <w:trPr>
          <w:trHeight w:val="20"/>
          <w:jc w:val="center"/>
        </w:trPr>
        <w:tc>
          <w:tcPr>
            <w:tcW w:w="526" w:type="pct"/>
          </w:tcPr>
          <w:p w14:paraId="668ED07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3729" w:type="pct"/>
            <w:vAlign w:val="center"/>
          </w:tcPr>
          <w:p w14:paraId="0FE191C0"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Shef Shërbimi Psikiatri. (mjek me specialitet). </w:t>
            </w:r>
          </w:p>
          <w:p w14:paraId="5BA11EA8"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proofErr w:type="spellStart"/>
            <w:r w:rsidRPr="00513D70">
              <w:rPr>
                <w:rFonts w:ascii="Garamond" w:eastAsia="Times New Roman" w:hAnsi="Garamond"/>
                <w:sz w:val="20"/>
                <w:szCs w:val="20"/>
                <w:lang w:val="sq-AL"/>
              </w:rPr>
              <w:t>Përgjegjes</w:t>
            </w:r>
            <w:proofErr w:type="spellEnd"/>
            <w:r w:rsidRPr="00513D70">
              <w:rPr>
                <w:rFonts w:ascii="Garamond" w:eastAsia="Times New Roman" w:hAnsi="Garamond"/>
                <w:sz w:val="20"/>
                <w:szCs w:val="20"/>
                <w:lang w:val="sq-AL"/>
              </w:rPr>
              <w:t xml:space="preserve"> njësie/klinike psikiatrie (mjek me specialitet).</w:t>
            </w:r>
          </w:p>
          <w:p w14:paraId="4F21FDCE"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Mjek psikiatër/Mjek specialist në spitalet psikiatrike. </w:t>
            </w:r>
          </w:p>
          <w:p w14:paraId="66129B74" w14:textId="77777777" w:rsidR="00030185" w:rsidRPr="00513D70" w:rsidRDefault="00030185" w:rsidP="00030185">
            <w:pPr>
              <w:shd w:val="clear" w:color="auto" w:fill="FFFFFF" w:themeFill="background1"/>
              <w:spacing w:after="0" w:line="240" w:lineRule="auto"/>
              <w:rPr>
                <w:rFonts w:ascii="Garamond" w:hAnsi="Garamond"/>
                <w:color w:val="FF0000"/>
                <w:sz w:val="20"/>
                <w:szCs w:val="20"/>
                <w:lang w:val="sq-AL"/>
              </w:rPr>
            </w:pPr>
            <w:r w:rsidRPr="00513D70">
              <w:rPr>
                <w:rFonts w:ascii="Garamond" w:eastAsia="Times New Roman" w:hAnsi="Garamond"/>
                <w:sz w:val="20"/>
                <w:szCs w:val="20"/>
                <w:lang w:val="sq-AL"/>
              </w:rPr>
              <w:t>Mjek i përgjithshëm/ Stomatolog / Farmacist/ Psikolog/Punonjës social në spitalet psikiatrike.</w:t>
            </w:r>
          </w:p>
        </w:tc>
        <w:tc>
          <w:tcPr>
            <w:tcW w:w="745" w:type="pct"/>
            <w:vAlign w:val="center"/>
          </w:tcPr>
          <w:p w14:paraId="72E2A640"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8,000</w:t>
            </w:r>
          </w:p>
          <w:p w14:paraId="7C10E1C7" w14:textId="77777777" w:rsidR="00030185" w:rsidRPr="00513D70" w:rsidRDefault="00030185" w:rsidP="00030185">
            <w:pPr>
              <w:shd w:val="clear" w:color="auto" w:fill="FFFFFF" w:themeFill="background1"/>
              <w:spacing w:after="0" w:line="240" w:lineRule="auto"/>
              <w:jc w:val="center"/>
              <w:rPr>
                <w:rFonts w:ascii="Garamond" w:hAnsi="Garamond"/>
                <w:color w:val="FF0000"/>
                <w:sz w:val="20"/>
                <w:szCs w:val="20"/>
                <w:lang w:val="sq-AL"/>
              </w:rPr>
            </w:pPr>
          </w:p>
        </w:tc>
      </w:tr>
      <w:tr w:rsidR="00030185" w:rsidRPr="00513D70" w14:paraId="3F54C1EC" w14:textId="77777777" w:rsidTr="008221AF">
        <w:trPr>
          <w:trHeight w:val="20"/>
          <w:jc w:val="center"/>
        </w:trPr>
        <w:tc>
          <w:tcPr>
            <w:tcW w:w="526" w:type="pct"/>
          </w:tcPr>
          <w:p w14:paraId="1296D42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3729" w:type="pct"/>
            <w:vAlign w:val="center"/>
          </w:tcPr>
          <w:p w14:paraId="3F54B095" w14:textId="0D5D16F0" w:rsidR="00030185" w:rsidRPr="00513D70" w:rsidRDefault="00030185" w:rsidP="00030185">
            <w:pPr>
              <w:shd w:val="clear" w:color="auto" w:fill="FFFFFF" w:themeFill="background1"/>
              <w:spacing w:after="0" w:line="240" w:lineRule="auto"/>
              <w:rPr>
                <w:rFonts w:ascii="Garamond" w:hAnsi="Garamond"/>
                <w:color w:val="FF0000"/>
                <w:sz w:val="20"/>
                <w:szCs w:val="20"/>
                <w:lang w:val="sq-AL"/>
              </w:rPr>
            </w:pPr>
            <w:r w:rsidRPr="00513D70">
              <w:rPr>
                <w:rFonts w:ascii="Garamond" w:eastAsia="Times New Roman" w:hAnsi="Garamond"/>
                <w:color w:val="000000"/>
                <w:sz w:val="20"/>
                <w:szCs w:val="20"/>
                <w:lang w:val="sq-AL"/>
              </w:rPr>
              <w:t xml:space="preserve">Mjekë me specialitet në shërbimet e </w:t>
            </w:r>
            <w:proofErr w:type="spellStart"/>
            <w:r w:rsidRPr="00513D70">
              <w:rPr>
                <w:rFonts w:ascii="Garamond" w:eastAsia="Times New Roman" w:hAnsi="Garamond"/>
                <w:color w:val="000000"/>
                <w:sz w:val="20"/>
                <w:szCs w:val="20"/>
                <w:lang w:val="sq-AL"/>
              </w:rPr>
              <w:t>Reanimacionit</w:t>
            </w:r>
            <w:proofErr w:type="spellEnd"/>
            <w:r w:rsidRPr="00513D70">
              <w:rPr>
                <w:rFonts w:ascii="Garamond" w:eastAsia="Times New Roman" w:hAnsi="Garamond"/>
                <w:color w:val="000000"/>
                <w:sz w:val="20"/>
                <w:szCs w:val="20"/>
                <w:lang w:val="sq-AL"/>
              </w:rPr>
              <w:t xml:space="preserve">/Radiologji/ </w:t>
            </w:r>
            <w:proofErr w:type="spellStart"/>
            <w:r w:rsidRPr="00513D70">
              <w:rPr>
                <w:rFonts w:ascii="Garamond" w:eastAsia="Times New Roman" w:hAnsi="Garamond"/>
                <w:color w:val="000000"/>
                <w:sz w:val="20"/>
                <w:szCs w:val="20"/>
                <w:lang w:val="sq-AL"/>
              </w:rPr>
              <w:t>Neonatologji</w:t>
            </w:r>
            <w:proofErr w:type="spellEnd"/>
            <w:r w:rsidRPr="00513D70">
              <w:rPr>
                <w:rFonts w:ascii="Garamond" w:eastAsia="Times New Roman" w:hAnsi="Garamond"/>
                <w:color w:val="000000"/>
                <w:sz w:val="20"/>
                <w:szCs w:val="20"/>
                <w:lang w:val="sq-AL"/>
              </w:rPr>
              <w:t>/</w:t>
            </w:r>
            <w:r w:rsidR="00DB3995">
              <w:rPr>
                <w:rFonts w:ascii="Garamond" w:eastAsia="Times New Roman" w:hAnsi="Garamond"/>
                <w:color w:val="000000"/>
                <w:sz w:val="20"/>
                <w:szCs w:val="20"/>
                <w:lang w:val="sq-AL"/>
              </w:rPr>
              <w:t xml:space="preserve"> </w:t>
            </w:r>
            <w:proofErr w:type="spellStart"/>
            <w:r w:rsidRPr="00513D70">
              <w:rPr>
                <w:rFonts w:ascii="Garamond" w:eastAsia="Times New Roman" w:hAnsi="Garamond"/>
                <w:color w:val="000000"/>
                <w:sz w:val="20"/>
                <w:szCs w:val="20"/>
                <w:lang w:val="sq-AL"/>
              </w:rPr>
              <w:t>Hemodinamikë</w:t>
            </w:r>
            <w:proofErr w:type="spellEnd"/>
            <w:r w:rsidRPr="00513D70">
              <w:rPr>
                <w:rFonts w:ascii="Garamond" w:eastAsia="Times New Roman" w:hAnsi="Garamond"/>
                <w:color w:val="000000"/>
                <w:sz w:val="20"/>
                <w:szCs w:val="20"/>
                <w:lang w:val="sq-AL"/>
              </w:rPr>
              <w:t>/</w:t>
            </w:r>
            <w:r w:rsidR="00DB3995">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Urgjencë.</w:t>
            </w:r>
          </w:p>
        </w:tc>
        <w:tc>
          <w:tcPr>
            <w:tcW w:w="745" w:type="pct"/>
            <w:vAlign w:val="center"/>
          </w:tcPr>
          <w:p w14:paraId="2F071F9E" w14:textId="77777777" w:rsidR="00030185" w:rsidRPr="00513D70" w:rsidRDefault="00030185" w:rsidP="00030185">
            <w:pPr>
              <w:shd w:val="clear" w:color="auto" w:fill="FFFFFF" w:themeFill="background1"/>
              <w:spacing w:after="0" w:line="240" w:lineRule="auto"/>
              <w:jc w:val="center"/>
              <w:rPr>
                <w:rFonts w:ascii="Garamond" w:hAnsi="Garamond"/>
                <w:sz w:val="20"/>
                <w:szCs w:val="20"/>
                <w:highlight w:val="cyan"/>
                <w:lang w:val="sq-AL"/>
              </w:rPr>
            </w:pPr>
            <w:r w:rsidRPr="00513D70">
              <w:rPr>
                <w:rFonts w:ascii="Garamond" w:hAnsi="Garamond"/>
                <w:color w:val="000000"/>
                <w:sz w:val="20"/>
                <w:szCs w:val="20"/>
                <w:lang w:val="sq-AL"/>
              </w:rPr>
              <w:t>5,000</w:t>
            </w:r>
          </w:p>
        </w:tc>
      </w:tr>
      <w:tr w:rsidR="00030185" w:rsidRPr="00513D70" w14:paraId="7D6750D1" w14:textId="77777777" w:rsidTr="008221AF">
        <w:trPr>
          <w:trHeight w:val="20"/>
          <w:jc w:val="center"/>
        </w:trPr>
        <w:tc>
          <w:tcPr>
            <w:tcW w:w="526" w:type="pct"/>
          </w:tcPr>
          <w:p w14:paraId="31A04630"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3729" w:type="pct"/>
            <w:vAlign w:val="center"/>
          </w:tcPr>
          <w:p w14:paraId="6CB175E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Shef Shërbimi në Infektiv (mjek me specialitet). </w:t>
            </w:r>
          </w:p>
          <w:p w14:paraId="6F051048"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Përgjegjës i Bankës së Gjakut/Njësisë së </w:t>
            </w:r>
            <w:proofErr w:type="spellStart"/>
            <w:r w:rsidRPr="00513D70">
              <w:rPr>
                <w:rFonts w:ascii="Garamond" w:eastAsia="Times New Roman" w:hAnsi="Garamond"/>
                <w:color w:val="000000"/>
                <w:sz w:val="20"/>
                <w:szCs w:val="20"/>
                <w:lang w:val="sq-AL"/>
              </w:rPr>
              <w:t>Imazherisë</w:t>
            </w:r>
            <w:proofErr w:type="spellEnd"/>
            <w:r w:rsidRPr="00513D70">
              <w:rPr>
                <w:rFonts w:ascii="Garamond" w:eastAsia="Times New Roman" w:hAnsi="Garamond"/>
                <w:color w:val="000000"/>
                <w:sz w:val="20"/>
                <w:szCs w:val="20"/>
                <w:lang w:val="sq-AL"/>
              </w:rPr>
              <w:t xml:space="preserve">/ </w:t>
            </w:r>
            <w:proofErr w:type="spellStart"/>
            <w:r w:rsidRPr="00513D70">
              <w:rPr>
                <w:rFonts w:ascii="Garamond" w:eastAsia="Times New Roman" w:hAnsi="Garamond"/>
                <w:color w:val="000000"/>
                <w:sz w:val="20"/>
                <w:szCs w:val="20"/>
                <w:lang w:val="sq-AL"/>
              </w:rPr>
              <w:t>Pneumoftiziatri</w:t>
            </w:r>
            <w:proofErr w:type="spellEnd"/>
            <w:r w:rsidRPr="00513D70">
              <w:rPr>
                <w:rFonts w:ascii="Garamond" w:eastAsia="Times New Roman" w:hAnsi="Garamond"/>
                <w:color w:val="000000"/>
                <w:sz w:val="20"/>
                <w:szCs w:val="20"/>
                <w:lang w:val="sq-AL"/>
              </w:rPr>
              <w:t>/ Laboratori (mjekë me specialitete).</w:t>
            </w:r>
          </w:p>
          <w:p w14:paraId="304E939E" w14:textId="59892F38"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eastAsia="Times New Roman" w:hAnsi="Garamond"/>
                <w:color w:val="000000"/>
                <w:sz w:val="20"/>
                <w:szCs w:val="20"/>
                <w:lang w:val="sq-AL"/>
              </w:rPr>
              <w:t xml:space="preserve">Mjekë me specialitet në shërbimet Kirurgji/ Infektiv/Onkologji/ </w:t>
            </w:r>
            <w:proofErr w:type="spellStart"/>
            <w:r w:rsidRPr="00513D70">
              <w:rPr>
                <w:rFonts w:ascii="Garamond" w:eastAsia="Times New Roman" w:hAnsi="Garamond"/>
                <w:color w:val="000000"/>
                <w:sz w:val="20"/>
                <w:szCs w:val="20"/>
                <w:lang w:val="sq-AL"/>
              </w:rPr>
              <w:t>Obsetrikë</w:t>
            </w:r>
            <w:proofErr w:type="spellEnd"/>
            <w:r w:rsidRPr="00513D70">
              <w:rPr>
                <w:rFonts w:ascii="Garamond" w:eastAsia="Times New Roman" w:hAnsi="Garamond"/>
                <w:color w:val="000000"/>
                <w:sz w:val="20"/>
                <w:szCs w:val="20"/>
                <w:lang w:val="sq-AL"/>
              </w:rPr>
              <w:t>-Gjinekologji/ Fizioterapi/</w:t>
            </w:r>
            <w:r w:rsidR="00DB3995">
              <w:rPr>
                <w:rFonts w:ascii="Garamond" w:eastAsia="Times New Roman" w:hAnsi="Garamond"/>
                <w:color w:val="000000"/>
                <w:sz w:val="20"/>
                <w:szCs w:val="20"/>
                <w:lang w:val="sq-AL"/>
              </w:rPr>
              <w:t xml:space="preserve"> </w:t>
            </w:r>
            <w:proofErr w:type="spellStart"/>
            <w:r w:rsidRPr="00513D70">
              <w:rPr>
                <w:rFonts w:ascii="Garamond" w:eastAsia="Times New Roman" w:hAnsi="Garamond"/>
                <w:color w:val="000000"/>
                <w:sz w:val="20"/>
                <w:szCs w:val="20"/>
                <w:lang w:val="sq-AL"/>
              </w:rPr>
              <w:t>Transfuziologji</w:t>
            </w:r>
            <w:proofErr w:type="spellEnd"/>
            <w:r w:rsidRPr="00513D70">
              <w:rPr>
                <w:rFonts w:ascii="Garamond" w:eastAsia="Times New Roman" w:hAnsi="Garamond"/>
                <w:color w:val="000000"/>
                <w:sz w:val="20"/>
                <w:szCs w:val="20"/>
                <w:lang w:val="sq-AL"/>
              </w:rPr>
              <w:t xml:space="preserve">/ </w:t>
            </w:r>
            <w:proofErr w:type="spellStart"/>
            <w:r w:rsidRPr="00513D70">
              <w:rPr>
                <w:rFonts w:ascii="Garamond" w:eastAsia="Times New Roman" w:hAnsi="Garamond"/>
                <w:color w:val="000000"/>
                <w:sz w:val="20"/>
                <w:szCs w:val="20"/>
                <w:lang w:val="sq-AL"/>
              </w:rPr>
              <w:t>Pneumofiziatri</w:t>
            </w:r>
            <w:proofErr w:type="spellEnd"/>
            <w:r w:rsidRPr="00513D70">
              <w:rPr>
                <w:rFonts w:ascii="Garamond" w:eastAsia="Times New Roman" w:hAnsi="Garamond"/>
                <w:color w:val="000000"/>
                <w:sz w:val="20"/>
                <w:szCs w:val="20"/>
                <w:lang w:val="sq-AL"/>
              </w:rPr>
              <w:t xml:space="preserve"> /Toksikologji/ </w:t>
            </w:r>
            <w:proofErr w:type="spellStart"/>
            <w:r w:rsidRPr="00513D70">
              <w:rPr>
                <w:rFonts w:ascii="Garamond" w:eastAsia="Times New Roman" w:hAnsi="Garamond"/>
                <w:color w:val="000000"/>
                <w:sz w:val="20"/>
                <w:szCs w:val="20"/>
                <w:lang w:val="sq-AL"/>
              </w:rPr>
              <w:t>Kemioterapi</w:t>
            </w:r>
            <w:proofErr w:type="spellEnd"/>
            <w:r w:rsidRPr="00513D70">
              <w:rPr>
                <w:rFonts w:ascii="Garamond" w:eastAsia="Times New Roman" w:hAnsi="Garamond"/>
                <w:color w:val="000000"/>
                <w:sz w:val="20"/>
                <w:szCs w:val="20"/>
                <w:lang w:val="sq-AL"/>
              </w:rPr>
              <w:t>/</w:t>
            </w:r>
            <w:r w:rsidR="00DB3995">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Laborator/ Hematologji</w:t>
            </w:r>
          </w:p>
        </w:tc>
        <w:tc>
          <w:tcPr>
            <w:tcW w:w="745" w:type="pct"/>
            <w:vAlign w:val="center"/>
          </w:tcPr>
          <w:p w14:paraId="5181D8C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color w:val="000000"/>
                <w:sz w:val="20"/>
                <w:szCs w:val="20"/>
                <w:lang w:val="sq-AL"/>
              </w:rPr>
              <w:t>3,000</w:t>
            </w:r>
          </w:p>
        </w:tc>
      </w:tr>
      <w:tr w:rsidR="00030185" w:rsidRPr="00513D70" w14:paraId="28B49DEA" w14:textId="77777777" w:rsidTr="008221AF">
        <w:trPr>
          <w:trHeight w:val="20"/>
          <w:jc w:val="center"/>
        </w:trPr>
        <w:tc>
          <w:tcPr>
            <w:tcW w:w="526" w:type="pct"/>
          </w:tcPr>
          <w:p w14:paraId="7F945709"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r w:rsidRPr="00513D70">
              <w:rPr>
                <w:rFonts w:ascii="Garamond" w:eastAsia="Times New Roman" w:hAnsi="Garamond"/>
                <w:b/>
                <w:bCs/>
                <w:sz w:val="20"/>
                <w:szCs w:val="20"/>
                <w:lang w:val="sq-AL"/>
              </w:rPr>
              <w:t xml:space="preserve">Kreu </w:t>
            </w:r>
            <w:proofErr w:type="spellStart"/>
            <w:r w:rsidRPr="00513D70">
              <w:rPr>
                <w:rFonts w:ascii="Garamond" w:eastAsia="Times New Roman" w:hAnsi="Garamond"/>
                <w:b/>
                <w:bCs/>
                <w:sz w:val="20"/>
                <w:szCs w:val="20"/>
                <w:lang w:val="sq-AL"/>
              </w:rPr>
              <w:t>III</w:t>
            </w:r>
            <w:proofErr w:type="spellEnd"/>
          </w:p>
        </w:tc>
        <w:tc>
          <w:tcPr>
            <w:tcW w:w="4474" w:type="pct"/>
            <w:gridSpan w:val="2"/>
            <w:vAlign w:val="center"/>
          </w:tcPr>
          <w:p w14:paraId="78DBF0DF"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sz w:val="20"/>
                <w:szCs w:val="20"/>
                <w:lang w:val="sq-AL"/>
              </w:rPr>
              <w:t>Në institucionet shëndetësore të sistemit të ministrisë përgjegjëse për shëndetësinë të përcaktuara në nënpikat 3.2 dhe 3.3, të pikës 3, të këtij vendimi</w:t>
            </w:r>
          </w:p>
        </w:tc>
      </w:tr>
      <w:tr w:rsidR="00030185" w:rsidRPr="00513D70" w14:paraId="224DECDE" w14:textId="77777777" w:rsidTr="008221AF">
        <w:trPr>
          <w:trHeight w:val="20"/>
          <w:jc w:val="center"/>
        </w:trPr>
        <w:tc>
          <w:tcPr>
            <w:tcW w:w="526" w:type="pct"/>
            <w:vMerge w:val="restart"/>
          </w:tcPr>
          <w:p w14:paraId="341ADA13"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4474" w:type="pct"/>
            <w:gridSpan w:val="2"/>
            <w:vAlign w:val="center"/>
          </w:tcPr>
          <w:p w14:paraId="052CC9FF" w14:textId="33720B0F"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sz w:val="20"/>
                <w:szCs w:val="20"/>
                <w:lang w:val="sq-AL"/>
              </w:rPr>
              <w:t>Në Agjencinë Kombëtare të Barnave dhe Pajisjeve Mjekësore</w:t>
            </w:r>
            <w:r w:rsidR="00445C87" w:rsidRPr="00513D70">
              <w:rPr>
                <w:rFonts w:ascii="Garamond" w:hAnsi="Garamond"/>
                <w:b/>
                <w:sz w:val="20"/>
                <w:szCs w:val="20"/>
                <w:lang w:val="sq-AL"/>
              </w:rPr>
              <w:t xml:space="preserve"> </w:t>
            </w:r>
          </w:p>
        </w:tc>
      </w:tr>
      <w:tr w:rsidR="00030185" w:rsidRPr="00513D70" w14:paraId="415C4D51" w14:textId="77777777" w:rsidTr="008221AF">
        <w:trPr>
          <w:trHeight w:val="20"/>
          <w:jc w:val="center"/>
        </w:trPr>
        <w:tc>
          <w:tcPr>
            <w:tcW w:w="526" w:type="pct"/>
            <w:vMerge/>
          </w:tcPr>
          <w:p w14:paraId="2284C117"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p>
        </w:tc>
        <w:tc>
          <w:tcPr>
            <w:tcW w:w="3729" w:type="pct"/>
            <w:vAlign w:val="center"/>
          </w:tcPr>
          <w:p w14:paraId="59F04AEC"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Përgjegjës/Shef sektori në sektorët për kontrollin e barnave.</w:t>
            </w:r>
          </w:p>
          <w:p w14:paraId="72772915"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 xml:space="preserve">Farmacist. Analist. Mjek. Inxhinier për pajisjet mjekësore. </w:t>
            </w:r>
          </w:p>
          <w:p w14:paraId="606FF34D"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Inspektor për Kontrollin Farmaceutik.</w:t>
            </w:r>
          </w:p>
        </w:tc>
        <w:tc>
          <w:tcPr>
            <w:tcW w:w="745" w:type="pct"/>
            <w:vAlign w:val="center"/>
          </w:tcPr>
          <w:p w14:paraId="41D5C7BC" w14:textId="77777777"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Cs/>
                <w:color w:val="000000"/>
                <w:sz w:val="20"/>
                <w:szCs w:val="20"/>
                <w:lang w:val="sq-AL"/>
              </w:rPr>
              <w:t>5,000</w:t>
            </w:r>
          </w:p>
        </w:tc>
      </w:tr>
      <w:tr w:rsidR="00030185" w:rsidRPr="00513D70" w14:paraId="18032EF2" w14:textId="77777777" w:rsidTr="008221AF">
        <w:trPr>
          <w:trHeight w:val="20"/>
          <w:jc w:val="center"/>
        </w:trPr>
        <w:tc>
          <w:tcPr>
            <w:tcW w:w="526" w:type="pct"/>
            <w:vMerge w:val="restart"/>
          </w:tcPr>
          <w:p w14:paraId="0D0EE3FC"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p>
        </w:tc>
        <w:tc>
          <w:tcPr>
            <w:tcW w:w="4474" w:type="pct"/>
            <w:gridSpan w:val="2"/>
            <w:vAlign w:val="center"/>
          </w:tcPr>
          <w:p w14:paraId="0F4CFFEF" w14:textId="261AE78A"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
                <w:bCs/>
                <w:sz w:val="20"/>
                <w:szCs w:val="20"/>
                <w:lang w:val="sq-AL"/>
              </w:rPr>
              <w:t>Në Qendrën Kombëtare Terapeutike dhe Rehabilituese për Fëmijët</w:t>
            </w:r>
          </w:p>
        </w:tc>
      </w:tr>
      <w:tr w:rsidR="00030185" w:rsidRPr="00513D70" w14:paraId="6BED2F32" w14:textId="77777777" w:rsidTr="008221AF">
        <w:trPr>
          <w:trHeight w:val="20"/>
          <w:jc w:val="center"/>
        </w:trPr>
        <w:tc>
          <w:tcPr>
            <w:tcW w:w="526" w:type="pct"/>
            <w:vMerge/>
          </w:tcPr>
          <w:p w14:paraId="4D2CB974"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3729" w:type="pct"/>
            <w:vAlign w:val="center"/>
          </w:tcPr>
          <w:p w14:paraId="47D3722E" w14:textId="77777777" w:rsidR="00030185" w:rsidRPr="00513D70" w:rsidRDefault="00030185" w:rsidP="00030185">
            <w:pPr>
              <w:shd w:val="clear" w:color="auto" w:fill="FFFFFF" w:themeFill="background1"/>
              <w:spacing w:after="0" w:line="240" w:lineRule="auto"/>
              <w:jc w:val="both"/>
              <w:rPr>
                <w:rFonts w:ascii="Garamond" w:hAnsi="Garamond"/>
                <w:b/>
                <w:sz w:val="20"/>
                <w:szCs w:val="20"/>
                <w:lang w:val="sq-AL"/>
              </w:rPr>
            </w:pPr>
            <w:r w:rsidRPr="00513D70">
              <w:rPr>
                <w:rFonts w:ascii="Garamond" w:hAnsi="Garamond"/>
                <w:bCs/>
                <w:sz w:val="20"/>
                <w:szCs w:val="20"/>
                <w:lang w:val="sq-AL"/>
              </w:rPr>
              <w:t>Shef shërbimi (mjek me specialitet)/Mjek me specialitet/Mjek në shërbimin klinik/Specialist psikolog /Punonjës social/Pedagogji e specializuar.</w:t>
            </w:r>
          </w:p>
        </w:tc>
        <w:tc>
          <w:tcPr>
            <w:tcW w:w="745" w:type="pct"/>
            <w:vAlign w:val="center"/>
          </w:tcPr>
          <w:p w14:paraId="15D01CCA"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r w:rsidR="00030185" w:rsidRPr="00513D70" w14:paraId="62F8033A" w14:textId="77777777" w:rsidTr="008221AF">
        <w:trPr>
          <w:trHeight w:val="20"/>
          <w:jc w:val="center"/>
        </w:trPr>
        <w:tc>
          <w:tcPr>
            <w:tcW w:w="526" w:type="pct"/>
            <w:vMerge w:val="restart"/>
          </w:tcPr>
          <w:p w14:paraId="05388BC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p>
          <w:p w14:paraId="6555FE85"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4474" w:type="pct"/>
            <w:gridSpan w:val="2"/>
            <w:vAlign w:val="center"/>
          </w:tcPr>
          <w:p w14:paraId="2F120FE1"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sz w:val="20"/>
                <w:szCs w:val="20"/>
                <w:lang w:val="sq-AL"/>
              </w:rPr>
              <w:t>Në njësitë vendore të kujdesit shëndetësor</w:t>
            </w:r>
          </w:p>
        </w:tc>
      </w:tr>
      <w:tr w:rsidR="00030185" w:rsidRPr="00513D70" w14:paraId="7BD872E1" w14:textId="77777777" w:rsidTr="008221AF">
        <w:trPr>
          <w:trHeight w:val="20"/>
          <w:jc w:val="center"/>
        </w:trPr>
        <w:tc>
          <w:tcPr>
            <w:tcW w:w="526" w:type="pct"/>
            <w:vMerge/>
          </w:tcPr>
          <w:p w14:paraId="5FA0B5C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3729" w:type="pct"/>
            <w:vAlign w:val="center"/>
          </w:tcPr>
          <w:p w14:paraId="3369F70C"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Mjek/specialist në shërbimet e shëndetit publik.</w:t>
            </w:r>
          </w:p>
        </w:tc>
        <w:tc>
          <w:tcPr>
            <w:tcW w:w="745" w:type="pct"/>
            <w:vAlign w:val="center"/>
          </w:tcPr>
          <w:p w14:paraId="03374ED8"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7,000</w:t>
            </w:r>
          </w:p>
        </w:tc>
      </w:tr>
      <w:tr w:rsidR="00030185" w:rsidRPr="00513D70" w14:paraId="1FEEFB61" w14:textId="77777777" w:rsidTr="008221AF">
        <w:trPr>
          <w:trHeight w:val="20"/>
          <w:jc w:val="center"/>
        </w:trPr>
        <w:tc>
          <w:tcPr>
            <w:tcW w:w="526" w:type="pct"/>
            <w:vMerge/>
          </w:tcPr>
          <w:p w14:paraId="39BC2DB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3729" w:type="pct"/>
            <w:vAlign w:val="center"/>
          </w:tcPr>
          <w:p w14:paraId="03324F00"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 xml:space="preserve">Përgjegjës/shef në shërbimet e shëndetit mendor me shtretër dhe shërbimet </w:t>
            </w:r>
            <w:proofErr w:type="spellStart"/>
            <w:r w:rsidRPr="00513D70">
              <w:rPr>
                <w:rFonts w:ascii="Garamond" w:hAnsi="Garamond"/>
                <w:bCs/>
                <w:sz w:val="20"/>
                <w:szCs w:val="20"/>
                <w:lang w:val="sq-AL"/>
              </w:rPr>
              <w:t>komunitare</w:t>
            </w:r>
            <w:proofErr w:type="spellEnd"/>
            <w:r w:rsidRPr="00513D70">
              <w:rPr>
                <w:rFonts w:ascii="Garamond" w:hAnsi="Garamond"/>
                <w:bCs/>
                <w:sz w:val="20"/>
                <w:szCs w:val="20"/>
                <w:lang w:val="sq-AL"/>
              </w:rPr>
              <w:t xml:space="preserve">. </w:t>
            </w:r>
          </w:p>
          <w:p w14:paraId="3C0D6919" w14:textId="3CAA0288"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 xml:space="preserve">Mjek </w:t>
            </w:r>
            <w:r w:rsidR="007B77B2">
              <w:rPr>
                <w:rFonts w:ascii="Garamond" w:hAnsi="Garamond"/>
                <w:bCs/>
                <w:sz w:val="20"/>
                <w:szCs w:val="20"/>
                <w:lang w:val="sq-AL"/>
              </w:rPr>
              <w:t>p</w:t>
            </w:r>
            <w:r w:rsidRPr="00513D70">
              <w:rPr>
                <w:rFonts w:ascii="Garamond" w:hAnsi="Garamond"/>
                <w:bCs/>
                <w:sz w:val="20"/>
                <w:szCs w:val="20"/>
                <w:lang w:val="sq-AL"/>
              </w:rPr>
              <w:t xml:space="preserve">sikiatër që punojnë në shërbimet e shëndetit mendor me shtretër dhe shërbimet </w:t>
            </w:r>
            <w:proofErr w:type="spellStart"/>
            <w:r w:rsidRPr="00513D70">
              <w:rPr>
                <w:rFonts w:ascii="Garamond" w:hAnsi="Garamond"/>
                <w:bCs/>
                <w:sz w:val="20"/>
                <w:szCs w:val="20"/>
                <w:lang w:val="sq-AL"/>
              </w:rPr>
              <w:t>komunitare</w:t>
            </w:r>
            <w:proofErr w:type="spellEnd"/>
            <w:r w:rsidRPr="00513D70">
              <w:rPr>
                <w:rFonts w:ascii="Garamond" w:hAnsi="Garamond"/>
                <w:bCs/>
                <w:sz w:val="20"/>
                <w:szCs w:val="20"/>
                <w:lang w:val="sq-AL"/>
              </w:rPr>
              <w:t>.</w:t>
            </w:r>
          </w:p>
          <w:p w14:paraId="6985C377" w14:textId="75256435" w:rsidR="00030185" w:rsidRPr="00513D70" w:rsidRDefault="00030185" w:rsidP="00030185">
            <w:pPr>
              <w:shd w:val="clear" w:color="auto" w:fill="FFFFFF" w:themeFill="background1"/>
              <w:spacing w:after="0" w:line="240" w:lineRule="auto"/>
              <w:jc w:val="both"/>
              <w:rPr>
                <w:rFonts w:ascii="Garamond" w:hAnsi="Garamond"/>
                <w:bCs/>
                <w:strike/>
                <w:sz w:val="20"/>
                <w:szCs w:val="20"/>
                <w:lang w:val="sq-AL"/>
              </w:rPr>
            </w:pPr>
            <w:r w:rsidRPr="00513D70">
              <w:rPr>
                <w:rFonts w:ascii="Garamond" w:hAnsi="Garamond"/>
                <w:bCs/>
                <w:sz w:val="20"/>
                <w:szCs w:val="20"/>
                <w:lang w:val="sq-AL"/>
              </w:rPr>
              <w:t>Psikolog/</w:t>
            </w:r>
            <w:r w:rsidR="007B77B2">
              <w:rPr>
                <w:rFonts w:ascii="Garamond" w:hAnsi="Garamond"/>
                <w:bCs/>
                <w:sz w:val="20"/>
                <w:szCs w:val="20"/>
                <w:lang w:val="sq-AL"/>
              </w:rPr>
              <w:t>p</w:t>
            </w:r>
            <w:r w:rsidRPr="00513D70">
              <w:rPr>
                <w:rFonts w:ascii="Garamond" w:hAnsi="Garamond"/>
                <w:bCs/>
                <w:sz w:val="20"/>
                <w:szCs w:val="20"/>
                <w:lang w:val="sq-AL"/>
              </w:rPr>
              <w:t>unonjës social që punojnë në shërbimet e shëndetit mendor.</w:t>
            </w:r>
          </w:p>
        </w:tc>
        <w:tc>
          <w:tcPr>
            <w:tcW w:w="745" w:type="pct"/>
            <w:vAlign w:val="center"/>
          </w:tcPr>
          <w:p w14:paraId="4BA8A5D7"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r w:rsidR="00030185" w:rsidRPr="00513D70" w14:paraId="287FB5D9" w14:textId="77777777" w:rsidTr="008221AF">
        <w:trPr>
          <w:trHeight w:val="20"/>
          <w:jc w:val="center"/>
        </w:trPr>
        <w:tc>
          <w:tcPr>
            <w:tcW w:w="526" w:type="pct"/>
            <w:vMerge w:val="restart"/>
          </w:tcPr>
          <w:p w14:paraId="2E2E7CA6"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4474" w:type="pct"/>
            <w:gridSpan w:val="2"/>
            <w:vAlign w:val="center"/>
          </w:tcPr>
          <w:p w14:paraId="4870BFE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sz w:val="20"/>
                <w:szCs w:val="20"/>
                <w:lang w:val="sq-AL"/>
              </w:rPr>
              <w:t>Në qendrat shëndetësore të kujdesit parësor</w:t>
            </w:r>
          </w:p>
        </w:tc>
      </w:tr>
      <w:tr w:rsidR="00030185" w:rsidRPr="00513D70" w14:paraId="65532509" w14:textId="77777777" w:rsidTr="008221AF">
        <w:trPr>
          <w:trHeight w:val="20"/>
          <w:jc w:val="center"/>
        </w:trPr>
        <w:tc>
          <w:tcPr>
            <w:tcW w:w="526" w:type="pct"/>
            <w:vMerge/>
          </w:tcPr>
          <w:p w14:paraId="46701C00"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3729" w:type="pct"/>
            <w:vAlign w:val="center"/>
          </w:tcPr>
          <w:p w14:paraId="55EF017E" w14:textId="77777777" w:rsidR="00030185" w:rsidRPr="00513D70" w:rsidRDefault="00030185" w:rsidP="00030185">
            <w:pPr>
              <w:shd w:val="clear" w:color="auto" w:fill="FFFFFF" w:themeFill="background1"/>
              <w:spacing w:after="0" w:line="240" w:lineRule="auto"/>
              <w:jc w:val="both"/>
              <w:rPr>
                <w:rFonts w:ascii="Garamond" w:eastAsia="Calibri" w:hAnsi="Garamond"/>
                <w:color w:val="000000"/>
                <w:sz w:val="20"/>
                <w:szCs w:val="20"/>
                <w:lang w:val="sq-AL"/>
              </w:rPr>
            </w:pPr>
            <w:r w:rsidRPr="00513D70">
              <w:rPr>
                <w:rFonts w:ascii="Garamond" w:eastAsia="Calibri" w:hAnsi="Garamond"/>
                <w:color w:val="000000"/>
                <w:sz w:val="20"/>
                <w:szCs w:val="20"/>
                <w:lang w:val="sq-AL"/>
              </w:rPr>
              <w:t>Mjek në:</w:t>
            </w:r>
          </w:p>
          <w:p w14:paraId="4D192247" w14:textId="77777777" w:rsidR="00030185" w:rsidRPr="00513D70" w:rsidRDefault="00030185" w:rsidP="00030185">
            <w:pPr>
              <w:shd w:val="clear" w:color="auto" w:fill="FFFFFF" w:themeFill="background1"/>
              <w:spacing w:after="0" w:line="240" w:lineRule="auto"/>
              <w:jc w:val="both"/>
              <w:rPr>
                <w:rFonts w:ascii="Garamond" w:eastAsia="Calibri" w:hAnsi="Garamond"/>
                <w:color w:val="000000"/>
                <w:sz w:val="20"/>
                <w:szCs w:val="20"/>
                <w:lang w:val="sq-AL"/>
              </w:rPr>
            </w:pPr>
            <w:r w:rsidRPr="00513D70">
              <w:rPr>
                <w:rFonts w:ascii="Garamond" w:eastAsia="Calibri" w:hAnsi="Garamond"/>
                <w:color w:val="000000"/>
                <w:sz w:val="20"/>
                <w:szCs w:val="20"/>
                <w:lang w:val="sq-AL"/>
              </w:rPr>
              <w:t xml:space="preserve">Fizioterapi, Kirurgji, Ortopedi, Pneumologji, ORL, Sëmundje Infektive, </w:t>
            </w:r>
            <w:proofErr w:type="spellStart"/>
            <w:r w:rsidRPr="00513D70">
              <w:rPr>
                <w:rFonts w:ascii="Garamond" w:eastAsia="Calibri" w:hAnsi="Garamond"/>
                <w:color w:val="000000"/>
                <w:sz w:val="20"/>
                <w:szCs w:val="20"/>
                <w:lang w:val="sq-AL"/>
              </w:rPr>
              <w:t>Gastro-hepatologji</w:t>
            </w:r>
            <w:proofErr w:type="spellEnd"/>
            <w:r w:rsidRPr="00513D70">
              <w:rPr>
                <w:rFonts w:ascii="Garamond" w:eastAsia="Calibri" w:hAnsi="Garamond"/>
                <w:color w:val="000000"/>
                <w:sz w:val="20"/>
                <w:szCs w:val="20"/>
                <w:lang w:val="sq-AL"/>
              </w:rPr>
              <w:t xml:space="preserve">, Neurologji, Dermatologji, Psikiatri, Kardiologji, Alergologji, </w:t>
            </w:r>
            <w:proofErr w:type="spellStart"/>
            <w:r w:rsidRPr="00513D70">
              <w:rPr>
                <w:rFonts w:ascii="Garamond" w:eastAsia="Calibri" w:hAnsi="Garamond"/>
                <w:color w:val="000000"/>
                <w:sz w:val="20"/>
                <w:szCs w:val="20"/>
                <w:lang w:val="sq-AL"/>
              </w:rPr>
              <w:t>Nefrologji</w:t>
            </w:r>
            <w:proofErr w:type="spellEnd"/>
            <w:r w:rsidRPr="00513D70">
              <w:rPr>
                <w:rFonts w:ascii="Garamond" w:eastAsia="Calibri" w:hAnsi="Garamond"/>
                <w:color w:val="000000"/>
                <w:sz w:val="20"/>
                <w:szCs w:val="20"/>
                <w:lang w:val="sq-AL"/>
              </w:rPr>
              <w:t xml:space="preserve">, Endokrinologji, Reumatologji, Okulistikë, Patologji, Urologji, Sëmundje profesionale, Hematologji, Onkologji, Mikrobiologji, Laborator, Obstetrikë-Gjinekologji, Pediatri, Radiologji. Kimist. </w:t>
            </w:r>
          </w:p>
        </w:tc>
        <w:tc>
          <w:tcPr>
            <w:tcW w:w="745" w:type="pct"/>
            <w:vAlign w:val="center"/>
          </w:tcPr>
          <w:p w14:paraId="5844E006"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bl>
    <w:p w14:paraId="41C0C8D3" w14:textId="77777777" w:rsidR="00030185" w:rsidRPr="00513D70" w:rsidRDefault="00030185" w:rsidP="00030185">
      <w:pPr>
        <w:pStyle w:val="Caption"/>
        <w:jc w:val="right"/>
        <w:rPr>
          <w:rFonts w:ascii="Garamond" w:hAnsi="Garamond"/>
          <w:sz w:val="20"/>
          <w:lang w:val="sq-AL"/>
        </w:rPr>
      </w:pPr>
    </w:p>
    <w:p w14:paraId="1BE5187A" w14:textId="77777777" w:rsidR="00030185" w:rsidRPr="00513D70" w:rsidRDefault="00030185" w:rsidP="00030185">
      <w:pPr>
        <w:pStyle w:val="Caption"/>
        <w:jc w:val="right"/>
        <w:rPr>
          <w:rFonts w:ascii="Garamond" w:hAnsi="Garamond"/>
          <w:sz w:val="20"/>
          <w:lang w:val="sq-AL"/>
        </w:rPr>
      </w:pPr>
      <w:r w:rsidRPr="00513D70">
        <w:rPr>
          <w:rFonts w:ascii="Garamond" w:hAnsi="Garamond"/>
          <w:sz w:val="20"/>
          <w:lang w:val="sq-AL"/>
        </w:rPr>
        <w:t>Lidhja nr. 6</w:t>
      </w:r>
    </w:p>
    <w:p w14:paraId="3EE8C149" w14:textId="2ABC3F1A" w:rsidR="00030185" w:rsidRPr="00513D70" w:rsidRDefault="00030185" w:rsidP="00030185">
      <w:pPr>
        <w:pStyle w:val="Caption"/>
        <w:jc w:val="right"/>
        <w:rPr>
          <w:rFonts w:ascii="Garamond" w:hAnsi="Garamond"/>
          <w:b w:val="0"/>
          <w:sz w:val="20"/>
          <w:lang w:val="sq-AL"/>
        </w:rPr>
      </w:pPr>
      <w:r w:rsidRPr="00513D70">
        <w:rPr>
          <w:rFonts w:ascii="Garamond" w:hAnsi="Garamond"/>
          <w:sz w:val="20"/>
          <w:lang w:val="sq-AL"/>
        </w:rPr>
        <w:t>Vlerat e elementit “shtesë për kushte pune” për punonjësit e personelit “teknikë të shkencave mjekësore”,</w:t>
      </w:r>
      <w:r w:rsidR="00445C87" w:rsidRPr="00513D70">
        <w:rPr>
          <w:rFonts w:ascii="Garamond" w:hAnsi="Garamond"/>
          <w:sz w:val="20"/>
          <w:lang w:val="sq-AL"/>
        </w:rPr>
        <w:t xml:space="preserve"> </w:t>
      </w:r>
      <w:r w:rsidRPr="00513D70">
        <w:rPr>
          <w:rFonts w:ascii="Garamond" w:hAnsi="Garamond"/>
          <w:sz w:val="20"/>
          <w:lang w:val="sq-AL"/>
        </w:rPr>
        <w:t xml:space="preserve">në institucionet e përcaktuara në nënpikat 3.1, 3.2 dhe 3.3 , të pikës 3, të këtij vendimi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6690"/>
        <w:gridCol w:w="1266"/>
      </w:tblGrid>
      <w:tr w:rsidR="00030185" w:rsidRPr="00513D70" w14:paraId="6AD5BC78" w14:textId="77777777" w:rsidTr="008221AF">
        <w:trPr>
          <w:trHeight w:val="20"/>
        </w:trPr>
        <w:tc>
          <w:tcPr>
            <w:tcW w:w="588" w:type="pct"/>
            <w:shd w:val="clear" w:color="auto" w:fill="auto"/>
            <w:vAlign w:val="center"/>
          </w:tcPr>
          <w:p w14:paraId="024BD38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b/>
                <w:bCs/>
                <w:sz w:val="20"/>
                <w:szCs w:val="20"/>
                <w:lang w:val="sq-AL"/>
              </w:rPr>
              <w:t>Nr.</w:t>
            </w:r>
          </w:p>
        </w:tc>
        <w:tc>
          <w:tcPr>
            <w:tcW w:w="3710" w:type="pct"/>
            <w:shd w:val="clear" w:color="auto" w:fill="auto"/>
            <w:vAlign w:val="center"/>
          </w:tcPr>
          <w:p w14:paraId="31FDC85E"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b/>
                <w:bCs/>
                <w:color w:val="000000"/>
                <w:sz w:val="20"/>
                <w:szCs w:val="20"/>
                <w:lang w:val="sq-AL"/>
              </w:rPr>
              <w:t>Emërtimi</w:t>
            </w:r>
          </w:p>
        </w:tc>
        <w:tc>
          <w:tcPr>
            <w:tcW w:w="702" w:type="pct"/>
            <w:vAlign w:val="center"/>
          </w:tcPr>
          <w:p w14:paraId="6FFC8315"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Shtesa për kushte pune</w:t>
            </w:r>
          </w:p>
          <w:p w14:paraId="453DB1AB"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color w:val="000000"/>
                <w:sz w:val="20"/>
                <w:szCs w:val="20"/>
                <w:lang w:val="sq-AL"/>
              </w:rPr>
              <w:lastRenderedPageBreak/>
              <w:t>(lekë/muaj)</w:t>
            </w:r>
          </w:p>
        </w:tc>
      </w:tr>
      <w:tr w:rsidR="00030185" w:rsidRPr="00513D70" w14:paraId="26D631C3" w14:textId="77777777" w:rsidTr="008221AF">
        <w:trPr>
          <w:trHeight w:val="20"/>
        </w:trPr>
        <w:tc>
          <w:tcPr>
            <w:tcW w:w="588" w:type="pct"/>
            <w:shd w:val="clear" w:color="auto" w:fill="auto"/>
          </w:tcPr>
          <w:p w14:paraId="24AC2F26"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r w:rsidRPr="00513D70">
              <w:rPr>
                <w:rFonts w:ascii="Garamond" w:hAnsi="Garamond"/>
                <w:b/>
                <w:bCs/>
                <w:sz w:val="20"/>
                <w:szCs w:val="20"/>
                <w:lang w:val="sq-AL"/>
              </w:rPr>
              <w:lastRenderedPageBreak/>
              <w:t>Kreu I</w:t>
            </w:r>
          </w:p>
        </w:tc>
        <w:tc>
          <w:tcPr>
            <w:tcW w:w="4412" w:type="pct"/>
            <w:gridSpan w:val="2"/>
            <w:shd w:val="clear" w:color="auto" w:fill="auto"/>
          </w:tcPr>
          <w:p w14:paraId="7C99797A" w14:textId="1EE73835"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sz w:val="20"/>
                <w:szCs w:val="20"/>
                <w:lang w:val="sq-AL"/>
              </w:rPr>
              <w:t>Në spitalet universitare/terciare, në shërbimin universitar /terciar në Qendrën Spitalore Rajonale Tiranë “</w:t>
            </w:r>
            <w:proofErr w:type="spellStart"/>
            <w:r w:rsidRPr="00513D70">
              <w:rPr>
                <w:rFonts w:ascii="Garamond" w:hAnsi="Garamond"/>
                <w:b/>
                <w:bCs/>
                <w:sz w:val="20"/>
                <w:szCs w:val="20"/>
                <w:lang w:val="sq-AL"/>
              </w:rPr>
              <w:t>Shefqet</w:t>
            </w:r>
            <w:proofErr w:type="spellEnd"/>
            <w:r w:rsidRPr="00513D70">
              <w:rPr>
                <w:rFonts w:ascii="Garamond" w:hAnsi="Garamond"/>
                <w:b/>
                <w:bCs/>
                <w:sz w:val="20"/>
                <w:szCs w:val="20"/>
                <w:lang w:val="sq-AL"/>
              </w:rPr>
              <w:t xml:space="preserve"> Ndroqi” dhe në Njësinë Mjekësore Ushtarake pranë Spitalit Universitar të Traumës</w:t>
            </w:r>
          </w:p>
        </w:tc>
      </w:tr>
      <w:tr w:rsidR="00030185" w:rsidRPr="00513D70" w14:paraId="3C848CC6" w14:textId="77777777" w:rsidTr="008221AF">
        <w:trPr>
          <w:trHeight w:val="20"/>
        </w:trPr>
        <w:tc>
          <w:tcPr>
            <w:tcW w:w="588" w:type="pct"/>
            <w:shd w:val="clear" w:color="auto" w:fill="auto"/>
            <w:vAlign w:val="center"/>
          </w:tcPr>
          <w:p w14:paraId="023FC3CF" w14:textId="77777777" w:rsidR="00030185" w:rsidRPr="00850DA8" w:rsidRDefault="00030185" w:rsidP="00030185">
            <w:pPr>
              <w:shd w:val="clear" w:color="auto" w:fill="FFFFFF" w:themeFill="background1"/>
              <w:spacing w:after="0" w:line="240" w:lineRule="auto"/>
              <w:jc w:val="center"/>
              <w:rPr>
                <w:rFonts w:ascii="Garamond" w:eastAsia="Times New Roman" w:hAnsi="Garamond"/>
                <w:bCs/>
                <w:sz w:val="20"/>
                <w:szCs w:val="20"/>
                <w:lang w:val="sq-AL"/>
              </w:rPr>
            </w:pPr>
            <w:r w:rsidRPr="00850DA8">
              <w:rPr>
                <w:rFonts w:ascii="Garamond" w:eastAsia="Times New Roman" w:hAnsi="Garamond"/>
                <w:bCs/>
                <w:sz w:val="20"/>
                <w:szCs w:val="20"/>
                <w:lang w:val="sq-AL"/>
              </w:rPr>
              <w:t>1</w:t>
            </w:r>
          </w:p>
        </w:tc>
        <w:tc>
          <w:tcPr>
            <w:tcW w:w="3710" w:type="pct"/>
            <w:shd w:val="clear" w:color="auto" w:fill="auto"/>
            <w:vAlign w:val="center"/>
          </w:tcPr>
          <w:p w14:paraId="634797FD" w14:textId="589EDF44"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i </w:t>
            </w:r>
            <w:r w:rsidR="00850DA8">
              <w:rPr>
                <w:rFonts w:ascii="Garamond" w:eastAsia="Times New Roman" w:hAnsi="Garamond"/>
                <w:color w:val="000000"/>
                <w:sz w:val="20"/>
                <w:szCs w:val="20"/>
                <w:lang w:val="sq-AL"/>
              </w:rPr>
              <w:t>p</w:t>
            </w:r>
            <w:r w:rsidRPr="00513D70">
              <w:rPr>
                <w:rFonts w:ascii="Garamond" w:eastAsia="Times New Roman" w:hAnsi="Garamond"/>
                <w:color w:val="000000"/>
                <w:sz w:val="20"/>
                <w:szCs w:val="20"/>
                <w:lang w:val="sq-AL"/>
              </w:rPr>
              <w:t xml:space="preserve">ërgjithshëm. Kryemami i </w:t>
            </w:r>
            <w:r w:rsidR="00850DA8">
              <w:rPr>
                <w:rFonts w:ascii="Garamond" w:eastAsia="Times New Roman" w:hAnsi="Garamond"/>
                <w:color w:val="000000"/>
                <w:sz w:val="20"/>
                <w:szCs w:val="20"/>
                <w:lang w:val="sq-AL"/>
              </w:rPr>
              <w:t>p</w:t>
            </w:r>
            <w:r w:rsidRPr="00513D70">
              <w:rPr>
                <w:rFonts w:ascii="Garamond" w:eastAsia="Times New Roman" w:hAnsi="Garamond"/>
                <w:color w:val="000000"/>
                <w:sz w:val="20"/>
                <w:szCs w:val="20"/>
                <w:lang w:val="sq-AL"/>
              </w:rPr>
              <w:t>ërgjithshëm.</w:t>
            </w:r>
          </w:p>
          <w:p w14:paraId="4C9EC32B" w14:textId="77777777" w:rsidR="00030185" w:rsidRPr="00513D70" w:rsidRDefault="00030185" w:rsidP="00030185">
            <w:pPr>
              <w:shd w:val="clear" w:color="auto" w:fill="FFFFFF" w:themeFill="background1"/>
              <w:spacing w:after="0" w:line="240" w:lineRule="auto"/>
              <w:jc w:val="both"/>
              <w:rPr>
                <w:rFonts w:ascii="Garamond" w:eastAsia="Times New Roman" w:hAnsi="Garamond"/>
                <w:strike/>
                <w:color w:val="FF0000"/>
                <w:sz w:val="20"/>
                <w:szCs w:val="20"/>
                <w:lang w:val="sq-AL"/>
              </w:rPr>
            </w:pPr>
            <w:r w:rsidRPr="00513D70">
              <w:rPr>
                <w:rFonts w:ascii="Garamond" w:eastAsia="Times New Roman" w:hAnsi="Garamond"/>
                <w:color w:val="000000"/>
                <w:sz w:val="20"/>
                <w:szCs w:val="20"/>
                <w:lang w:val="sq-AL"/>
              </w:rPr>
              <w:t xml:space="preserve">Kryeinfermier shërbimi/njësie/klinike në Shërbimin Infektiv në </w:t>
            </w:r>
            <w:proofErr w:type="spellStart"/>
            <w:r w:rsidRPr="00513D70">
              <w:rPr>
                <w:rFonts w:ascii="Garamond" w:eastAsia="Times New Roman" w:hAnsi="Garamond"/>
                <w:color w:val="000000"/>
                <w:sz w:val="20"/>
                <w:szCs w:val="20"/>
                <w:lang w:val="sq-AL"/>
              </w:rPr>
              <w:t>QSU</w:t>
            </w:r>
            <w:proofErr w:type="spellEnd"/>
            <w:r w:rsidRPr="00513D70">
              <w:rPr>
                <w:rFonts w:ascii="Garamond" w:eastAsia="Times New Roman" w:hAnsi="Garamond"/>
                <w:color w:val="000000"/>
                <w:sz w:val="20"/>
                <w:szCs w:val="20"/>
                <w:lang w:val="sq-AL"/>
              </w:rPr>
              <w:t xml:space="preserve"> “Nënë Tereza”. </w:t>
            </w:r>
          </w:p>
          <w:p w14:paraId="01B21594" w14:textId="08E210B9" w:rsidR="00030185" w:rsidRPr="00513D70" w:rsidRDefault="00030185" w:rsidP="00030185">
            <w:pPr>
              <w:shd w:val="clear" w:color="auto" w:fill="FFFFFF" w:themeFill="background1"/>
              <w:spacing w:after="0" w:line="240" w:lineRule="auto"/>
              <w:jc w:val="both"/>
              <w:rPr>
                <w:rFonts w:ascii="Garamond" w:eastAsia="Times New Roman" w:hAnsi="Garamond"/>
                <w:strike/>
                <w:color w:val="FF0000"/>
                <w:sz w:val="20"/>
                <w:szCs w:val="20"/>
                <w:lang w:val="sq-AL"/>
              </w:rPr>
            </w:pPr>
            <w:r w:rsidRPr="00513D70">
              <w:rPr>
                <w:rFonts w:ascii="Garamond" w:eastAsia="Times New Roman" w:hAnsi="Garamond"/>
                <w:color w:val="000000"/>
                <w:sz w:val="20"/>
                <w:szCs w:val="20"/>
                <w:lang w:val="sq-AL"/>
              </w:rPr>
              <w:t xml:space="preserve">Infermier në </w:t>
            </w:r>
            <w:r w:rsidR="00DB3995" w:rsidRPr="00513D70">
              <w:rPr>
                <w:rFonts w:ascii="Garamond" w:eastAsia="Times New Roman" w:hAnsi="Garamond"/>
                <w:color w:val="000000"/>
                <w:sz w:val="20"/>
                <w:szCs w:val="20"/>
                <w:lang w:val="sq-AL"/>
              </w:rPr>
              <w:t xml:space="preserve">shërbimin infektiv </w:t>
            </w:r>
            <w:r w:rsidRPr="00513D70">
              <w:rPr>
                <w:rFonts w:ascii="Garamond" w:eastAsia="Times New Roman" w:hAnsi="Garamond"/>
                <w:color w:val="000000"/>
                <w:sz w:val="20"/>
                <w:szCs w:val="20"/>
                <w:lang w:val="sq-AL"/>
              </w:rPr>
              <w:t xml:space="preserve">në </w:t>
            </w:r>
            <w:proofErr w:type="spellStart"/>
            <w:r w:rsidRPr="00513D70">
              <w:rPr>
                <w:rFonts w:ascii="Garamond" w:eastAsia="Times New Roman" w:hAnsi="Garamond"/>
                <w:color w:val="000000"/>
                <w:sz w:val="20"/>
                <w:szCs w:val="20"/>
                <w:lang w:val="sq-AL"/>
              </w:rPr>
              <w:t>QSU</w:t>
            </w:r>
            <w:proofErr w:type="spellEnd"/>
            <w:r w:rsidRPr="00513D70">
              <w:rPr>
                <w:rFonts w:ascii="Garamond" w:eastAsia="Times New Roman" w:hAnsi="Garamond"/>
                <w:color w:val="000000"/>
                <w:sz w:val="20"/>
                <w:szCs w:val="20"/>
                <w:lang w:val="sq-AL"/>
              </w:rPr>
              <w:t xml:space="preserve"> “Nënë Tereza”.</w:t>
            </w:r>
            <w:r w:rsidR="00445C87" w:rsidRPr="00513D70">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 xml:space="preserve"> </w:t>
            </w:r>
          </w:p>
          <w:p w14:paraId="27F270C9" w14:textId="4B3AB412"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w:t>
            </w:r>
            <w:r w:rsidR="00DB3995" w:rsidRPr="00513D70">
              <w:rPr>
                <w:rFonts w:ascii="Garamond" w:eastAsia="Times New Roman" w:hAnsi="Garamond"/>
                <w:color w:val="000000"/>
                <w:sz w:val="20"/>
                <w:szCs w:val="20"/>
                <w:lang w:val="sq-AL"/>
              </w:rPr>
              <w:t>shërbimi psikiatrik</w:t>
            </w:r>
            <w:r w:rsidRPr="00513D70">
              <w:rPr>
                <w:rFonts w:ascii="Garamond" w:eastAsia="Times New Roman" w:hAnsi="Garamond"/>
                <w:color w:val="000000"/>
                <w:sz w:val="20"/>
                <w:szCs w:val="20"/>
                <w:lang w:val="sq-AL"/>
              </w:rPr>
              <w:t>.</w:t>
            </w:r>
          </w:p>
          <w:p w14:paraId="1ADD9455" w14:textId="42002250"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w:t>
            </w:r>
            <w:r w:rsidR="00850DA8" w:rsidRPr="00513D70">
              <w:rPr>
                <w:rFonts w:ascii="Garamond" w:eastAsia="Times New Roman" w:hAnsi="Garamond"/>
                <w:color w:val="000000"/>
                <w:sz w:val="20"/>
                <w:szCs w:val="20"/>
                <w:lang w:val="sq-AL"/>
              </w:rPr>
              <w:t>klinike</w:t>
            </w:r>
            <w:r w:rsidRPr="00513D70">
              <w:rPr>
                <w:rFonts w:ascii="Garamond" w:eastAsia="Times New Roman" w:hAnsi="Garamond"/>
                <w:color w:val="000000"/>
                <w:sz w:val="20"/>
                <w:szCs w:val="20"/>
                <w:lang w:val="sq-AL"/>
              </w:rPr>
              <w:t>/Njësi Psikiatrike.</w:t>
            </w:r>
          </w:p>
          <w:p w14:paraId="41904C08" w14:textId="1D84C8DF"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Infermier/laborant/</w:t>
            </w:r>
            <w:r w:rsidR="00850DA8">
              <w:rPr>
                <w:rFonts w:ascii="Garamond" w:eastAsia="Times New Roman" w:hAnsi="Garamond"/>
                <w:color w:val="000000"/>
                <w:sz w:val="20"/>
                <w:szCs w:val="20"/>
                <w:lang w:val="sq-AL"/>
              </w:rPr>
              <w:t>k</w:t>
            </w:r>
            <w:r w:rsidRPr="00513D70">
              <w:rPr>
                <w:rFonts w:ascii="Garamond" w:eastAsia="Times New Roman" w:hAnsi="Garamond"/>
                <w:color w:val="000000"/>
                <w:sz w:val="20"/>
                <w:szCs w:val="20"/>
                <w:lang w:val="sq-AL"/>
              </w:rPr>
              <w:t>ujdestar në Psikiatri.</w:t>
            </w:r>
            <w:r w:rsidR="00445C87" w:rsidRPr="00513D70">
              <w:rPr>
                <w:rFonts w:ascii="Garamond" w:eastAsia="Times New Roman" w:hAnsi="Garamond"/>
                <w:color w:val="000000"/>
                <w:sz w:val="20"/>
                <w:szCs w:val="20"/>
                <w:lang w:val="sq-AL"/>
              </w:rPr>
              <w:t xml:space="preserve"> </w:t>
            </w:r>
          </w:p>
        </w:tc>
        <w:tc>
          <w:tcPr>
            <w:tcW w:w="702" w:type="pct"/>
            <w:vAlign w:val="center"/>
          </w:tcPr>
          <w:p w14:paraId="57C1AFD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8,000</w:t>
            </w:r>
          </w:p>
        </w:tc>
      </w:tr>
      <w:tr w:rsidR="00030185" w:rsidRPr="00513D70" w14:paraId="438ECC08" w14:textId="77777777" w:rsidTr="008221AF">
        <w:trPr>
          <w:trHeight w:val="20"/>
        </w:trPr>
        <w:tc>
          <w:tcPr>
            <w:tcW w:w="588" w:type="pct"/>
            <w:shd w:val="clear" w:color="auto" w:fill="auto"/>
            <w:vAlign w:val="center"/>
          </w:tcPr>
          <w:p w14:paraId="44195974" w14:textId="77777777" w:rsidR="00030185" w:rsidRPr="00850DA8"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850DA8">
              <w:rPr>
                <w:rFonts w:ascii="Garamond" w:eastAsia="Times New Roman" w:hAnsi="Garamond"/>
                <w:sz w:val="20"/>
                <w:szCs w:val="20"/>
                <w:lang w:val="sq-AL"/>
              </w:rPr>
              <w:t>2</w:t>
            </w:r>
          </w:p>
        </w:tc>
        <w:tc>
          <w:tcPr>
            <w:tcW w:w="3710" w:type="pct"/>
            <w:shd w:val="clear" w:color="auto" w:fill="auto"/>
            <w:vAlign w:val="center"/>
          </w:tcPr>
          <w:p w14:paraId="1B898299" w14:textId="73338942"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njësinë e radioterapisë dhe mjekësisë nukleare.</w:t>
            </w:r>
            <w:r w:rsidR="00445C87" w:rsidRPr="00513D70">
              <w:rPr>
                <w:rFonts w:ascii="Garamond" w:eastAsia="Times New Roman" w:hAnsi="Garamond"/>
                <w:color w:val="000000"/>
                <w:sz w:val="20"/>
                <w:szCs w:val="20"/>
                <w:lang w:val="sq-AL"/>
              </w:rPr>
              <w:t xml:space="preserve">  </w:t>
            </w:r>
          </w:p>
          <w:p w14:paraId="0563D7B1"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Infermier në </w:t>
            </w:r>
            <w:proofErr w:type="spellStart"/>
            <w:r w:rsidRPr="00513D70">
              <w:rPr>
                <w:rFonts w:ascii="Garamond" w:eastAsia="Times New Roman" w:hAnsi="Garamond"/>
                <w:color w:val="000000"/>
                <w:sz w:val="20"/>
                <w:szCs w:val="20"/>
                <w:lang w:val="sq-AL"/>
              </w:rPr>
              <w:t>litotripsi</w:t>
            </w:r>
            <w:proofErr w:type="spellEnd"/>
            <w:r w:rsidRPr="00513D70">
              <w:rPr>
                <w:rFonts w:ascii="Garamond" w:eastAsia="Times New Roman" w:hAnsi="Garamond"/>
                <w:color w:val="000000"/>
                <w:sz w:val="20"/>
                <w:szCs w:val="20"/>
                <w:lang w:val="sq-AL"/>
              </w:rPr>
              <w:t xml:space="preserve">. </w:t>
            </w:r>
          </w:p>
          <w:p w14:paraId="625645F0"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radiolog në Onkologji. </w:t>
            </w:r>
          </w:p>
          <w:p w14:paraId="22C60193"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në Radioterapi. </w:t>
            </w:r>
          </w:p>
          <w:p w14:paraId="213721C5"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Laborant në Mjekësinë Nukleare.</w:t>
            </w:r>
          </w:p>
          <w:p w14:paraId="5B175356"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w:t>
            </w:r>
            <w:proofErr w:type="spellStart"/>
            <w:r w:rsidRPr="00513D70">
              <w:rPr>
                <w:rFonts w:ascii="Garamond" w:eastAsia="Times New Roman" w:hAnsi="Garamond"/>
                <w:color w:val="000000"/>
                <w:sz w:val="20"/>
                <w:szCs w:val="20"/>
                <w:lang w:val="sq-AL"/>
              </w:rPr>
              <w:t>histopatolog</w:t>
            </w:r>
            <w:proofErr w:type="spellEnd"/>
            <w:r w:rsidRPr="00513D70">
              <w:rPr>
                <w:rFonts w:ascii="Garamond" w:eastAsia="Times New Roman" w:hAnsi="Garamond"/>
                <w:color w:val="000000"/>
                <w:sz w:val="20"/>
                <w:szCs w:val="20"/>
                <w:lang w:val="sq-AL"/>
              </w:rPr>
              <w:t xml:space="preserve">. </w:t>
            </w:r>
          </w:p>
          <w:p w14:paraId="28E5031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dhomën e zgjimit.</w:t>
            </w:r>
          </w:p>
          <w:p w14:paraId="74B4D5C2"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highlight w:val="cyan"/>
                <w:lang w:val="sq-AL"/>
              </w:rPr>
            </w:pPr>
            <w:r w:rsidRPr="00513D70">
              <w:rPr>
                <w:rFonts w:ascii="Garamond" w:eastAsia="Times New Roman" w:hAnsi="Garamond"/>
                <w:color w:val="000000"/>
                <w:sz w:val="20"/>
                <w:szCs w:val="20"/>
                <w:lang w:val="sq-AL"/>
              </w:rPr>
              <w:t xml:space="preserve">Infermier/mami në shërbimet e </w:t>
            </w:r>
            <w:proofErr w:type="spellStart"/>
            <w:r w:rsidRPr="00513D70">
              <w:rPr>
                <w:rFonts w:ascii="Garamond" w:eastAsia="Times New Roman" w:hAnsi="Garamond"/>
                <w:color w:val="000000"/>
                <w:sz w:val="20"/>
                <w:szCs w:val="20"/>
                <w:lang w:val="sq-AL"/>
              </w:rPr>
              <w:t>Reanimacionit</w:t>
            </w:r>
            <w:proofErr w:type="spellEnd"/>
            <w:r w:rsidRPr="00513D70">
              <w:rPr>
                <w:rFonts w:ascii="Garamond" w:eastAsia="Times New Roman" w:hAnsi="Garamond"/>
                <w:color w:val="000000"/>
                <w:sz w:val="20"/>
                <w:szCs w:val="20"/>
                <w:lang w:val="sq-AL"/>
              </w:rPr>
              <w:t>/</w:t>
            </w:r>
            <w:proofErr w:type="spellStart"/>
            <w:r w:rsidRPr="00513D70">
              <w:rPr>
                <w:rFonts w:ascii="Garamond" w:eastAsia="Times New Roman" w:hAnsi="Garamond"/>
                <w:color w:val="000000"/>
                <w:sz w:val="20"/>
                <w:szCs w:val="20"/>
                <w:lang w:val="sq-AL"/>
              </w:rPr>
              <w:t>Neonatologji</w:t>
            </w:r>
            <w:proofErr w:type="spellEnd"/>
            <w:r w:rsidRPr="00513D70">
              <w:rPr>
                <w:rFonts w:ascii="Garamond" w:eastAsia="Times New Roman" w:hAnsi="Garamond"/>
                <w:color w:val="000000"/>
                <w:sz w:val="20"/>
                <w:szCs w:val="20"/>
                <w:lang w:val="sq-AL"/>
              </w:rPr>
              <w:t>.</w:t>
            </w:r>
          </w:p>
        </w:tc>
        <w:tc>
          <w:tcPr>
            <w:tcW w:w="702" w:type="pct"/>
            <w:vAlign w:val="center"/>
          </w:tcPr>
          <w:p w14:paraId="5879611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3,000</w:t>
            </w:r>
          </w:p>
        </w:tc>
      </w:tr>
      <w:tr w:rsidR="00030185" w:rsidRPr="00513D70" w14:paraId="6D426E71" w14:textId="77777777" w:rsidTr="008221AF">
        <w:trPr>
          <w:trHeight w:val="20"/>
        </w:trPr>
        <w:tc>
          <w:tcPr>
            <w:tcW w:w="588" w:type="pct"/>
            <w:shd w:val="clear" w:color="auto" w:fill="auto"/>
          </w:tcPr>
          <w:p w14:paraId="5836217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hAnsi="Garamond"/>
                <w:b/>
                <w:bCs/>
                <w:sz w:val="20"/>
                <w:szCs w:val="20"/>
                <w:lang w:val="sq-AL"/>
              </w:rPr>
              <w:t xml:space="preserve">Kreu </w:t>
            </w:r>
            <w:proofErr w:type="spellStart"/>
            <w:r w:rsidRPr="00513D70">
              <w:rPr>
                <w:rFonts w:ascii="Garamond" w:hAnsi="Garamond"/>
                <w:b/>
                <w:bCs/>
                <w:sz w:val="20"/>
                <w:szCs w:val="20"/>
                <w:lang w:val="sq-AL"/>
              </w:rPr>
              <w:t>II</w:t>
            </w:r>
            <w:proofErr w:type="spellEnd"/>
          </w:p>
        </w:tc>
        <w:tc>
          <w:tcPr>
            <w:tcW w:w="4412" w:type="pct"/>
            <w:gridSpan w:val="2"/>
            <w:shd w:val="clear" w:color="auto" w:fill="auto"/>
            <w:vAlign w:val="bottom"/>
          </w:tcPr>
          <w:p w14:paraId="2FAF259B" w14:textId="12130A73"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sz w:val="20"/>
                <w:szCs w:val="20"/>
                <w:lang w:val="sq-AL"/>
              </w:rPr>
              <w:t>Në spitalet rajonale/psikiatrike/bashkiake/ditore, në qendrat spitalore rajonale dhe personeli civil, teknik i shkencave mjekësore, në strukturat e tjera të Forcave të Armatosura</w:t>
            </w:r>
            <w:r w:rsidR="00445C87" w:rsidRPr="00513D70">
              <w:rPr>
                <w:rFonts w:ascii="Garamond" w:hAnsi="Garamond"/>
                <w:b/>
                <w:bCs/>
                <w:sz w:val="20"/>
                <w:szCs w:val="20"/>
                <w:lang w:val="sq-AL"/>
              </w:rPr>
              <w:t xml:space="preserve"> </w:t>
            </w:r>
            <w:r w:rsidRPr="00513D70">
              <w:rPr>
                <w:rFonts w:ascii="Garamond" w:hAnsi="Garamond"/>
                <w:b/>
                <w:bCs/>
                <w:sz w:val="20"/>
                <w:szCs w:val="20"/>
                <w:lang w:val="sq-AL"/>
              </w:rPr>
              <w:t>të Republikës së Shqipërisë të sistemit të ministrisë së Mbrojtjes</w:t>
            </w:r>
          </w:p>
        </w:tc>
      </w:tr>
      <w:tr w:rsidR="00030185" w:rsidRPr="00513D70" w14:paraId="31505187" w14:textId="77777777" w:rsidTr="008221AF">
        <w:trPr>
          <w:trHeight w:val="20"/>
        </w:trPr>
        <w:tc>
          <w:tcPr>
            <w:tcW w:w="588" w:type="pct"/>
            <w:shd w:val="clear" w:color="auto" w:fill="auto"/>
          </w:tcPr>
          <w:p w14:paraId="2893DBAA" w14:textId="77777777" w:rsidR="00030185" w:rsidRPr="00850DA8" w:rsidRDefault="00030185" w:rsidP="00030185">
            <w:pPr>
              <w:shd w:val="clear" w:color="auto" w:fill="FFFFFF" w:themeFill="background1"/>
              <w:spacing w:after="0" w:line="240" w:lineRule="auto"/>
              <w:jc w:val="center"/>
              <w:rPr>
                <w:rFonts w:ascii="Garamond" w:hAnsi="Garamond"/>
                <w:bCs/>
                <w:sz w:val="20"/>
                <w:szCs w:val="20"/>
                <w:lang w:val="sq-AL"/>
              </w:rPr>
            </w:pPr>
            <w:r w:rsidRPr="00850DA8">
              <w:rPr>
                <w:rFonts w:ascii="Garamond" w:hAnsi="Garamond"/>
                <w:bCs/>
                <w:sz w:val="20"/>
                <w:szCs w:val="20"/>
                <w:lang w:val="sq-AL"/>
              </w:rPr>
              <w:t>1</w:t>
            </w:r>
          </w:p>
        </w:tc>
        <w:tc>
          <w:tcPr>
            <w:tcW w:w="3710" w:type="pct"/>
            <w:shd w:val="clear" w:color="auto" w:fill="auto"/>
            <w:vAlign w:val="center"/>
          </w:tcPr>
          <w:p w14:paraId="4B5ED0EA" w14:textId="60244A62"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Kryeinfermier i përgjithshëm në </w:t>
            </w:r>
            <w:r w:rsidR="00DB3995" w:rsidRPr="00513D70">
              <w:rPr>
                <w:rFonts w:ascii="Garamond" w:eastAsia="Times New Roman" w:hAnsi="Garamond"/>
                <w:sz w:val="20"/>
                <w:szCs w:val="20"/>
                <w:lang w:val="sq-AL"/>
              </w:rPr>
              <w:t>spitalet psikiatrike</w:t>
            </w:r>
            <w:r w:rsidRPr="00513D70">
              <w:rPr>
                <w:rFonts w:ascii="Garamond" w:eastAsia="Times New Roman" w:hAnsi="Garamond"/>
                <w:sz w:val="20"/>
                <w:szCs w:val="20"/>
                <w:lang w:val="sq-AL"/>
              </w:rPr>
              <w:t>.</w:t>
            </w:r>
          </w:p>
          <w:p w14:paraId="0F8177C7" w14:textId="50340FAF"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Kryeinfermier </w:t>
            </w:r>
            <w:r w:rsidR="00DB3995" w:rsidRPr="00513D70">
              <w:rPr>
                <w:rFonts w:ascii="Garamond" w:eastAsia="Times New Roman" w:hAnsi="Garamond"/>
                <w:sz w:val="20"/>
                <w:szCs w:val="20"/>
                <w:lang w:val="sq-AL"/>
              </w:rPr>
              <w:t>njësie</w:t>
            </w:r>
            <w:r w:rsidRPr="00513D70">
              <w:rPr>
                <w:rFonts w:ascii="Garamond" w:eastAsia="Times New Roman" w:hAnsi="Garamond"/>
                <w:sz w:val="20"/>
                <w:szCs w:val="20"/>
                <w:lang w:val="sq-AL"/>
              </w:rPr>
              <w:t xml:space="preserve">/klinike në </w:t>
            </w:r>
            <w:r w:rsidR="00DB3995" w:rsidRPr="00513D70">
              <w:rPr>
                <w:rFonts w:ascii="Garamond" w:eastAsia="Times New Roman" w:hAnsi="Garamond"/>
                <w:sz w:val="20"/>
                <w:szCs w:val="20"/>
                <w:lang w:val="sq-AL"/>
              </w:rPr>
              <w:t>spitalet psikiatrike</w:t>
            </w:r>
            <w:r w:rsidRPr="00513D70">
              <w:rPr>
                <w:rFonts w:ascii="Garamond" w:eastAsia="Times New Roman" w:hAnsi="Garamond"/>
                <w:sz w:val="20"/>
                <w:szCs w:val="20"/>
                <w:lang w:val="sq-AL"/>
              </w:rPr>
              <w:t xml:space="preserve">. </w:t>
            </w:r>
          </w:p>
          <w:p w14:paraId="74DCCDCE" w14:textId="05AE7D8C"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t>Infermier/</w:t>
            </w:r>
            <w:r w:rsidR="00850DA8" w:rsidRPr="00513D70">
              <w:rPr>
                <w:rFonts w:ascii="Garamond" w:eastAsia="Times New Roman" w:hAnsi="Garamond"/>
                <w:sz w:val="20"/>
                <w:szCs w:val="20"/>
                <w:lang w:val="sq-AL"/>
              </w:rPr>
              <w:t>laborant/kujde</w:t>
            </w:r>
            <w:r w:rsidRPr="00513D70">
              <w:rPr>
                <w:rFonts w:ascii="Garamond" w:eastAsia="Times New Roman" w:hAnsi="Garamond"/>
                <w:sz w:val="20"/>
                <w:szCs w:val="20"/>
                <w:lang w:val="sq-AL"/>
              </w:rPr>
              <w:t>star në Psikiatri.</w:t>
            </w:r>
          </w:p>
        </w:tc>
        <w:tc>
          <w:tcPr>
            <w:tcW w:w="702" w:type="pct"/>
            <w:vAlign w:val="center"/>
          </w:tcPr>
          <w:p w14:paraId="55D040BC"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sz w:val="20"/>
                <w:szCs w:val="20"/>
                <w:lang w:val="sq-AL"/>
              </w:rPr>
              <w:t>8,000</w:t>
            </w:r>
          </w:p>
        </w:tc>
      </w:tr>
      <w:tr w:rsidR="00030185" w:rsidRPr="00513D70" w14:paraId="3C78663B" w14:textId="77777777" w:rsidTr="008221AF">
        <w:trPr>
          <w:trHeight w:val="20"/>
        </w:trPr>
        <w:tc>
          <w:tcPr>
            <w:tcW w:w="588" w:type="pct"/>
            <w:shd w:val="clear" w:color="auto" w:fill="auto"/>
          </w:tcPr>
          <w:p w14:paraId="71546ABA" w14:textId="77777777" w:rsidR="00030185" w:rsidRPr="00850DA8" w:rsidRDefault="00030185" w:rsidP="00030185">
            <w:pPr>
              <w:shd w:val="clear" w:color="auto" w:fill="FFFFFF" w:themeFill="background1"/>
              <w:spacing w:after="0" w:line="240" w:lineRule="auto"/>
              <w:jc w:val="center"/>
              <w:rPr>
                <w:rFonts w:ascii="Garamond" w:hAnsi="Garamond"/>
                <w:bCs/>
                <w:sz w:val="20"/>
                <w:szCs w:val="20"/>
                <w:lang w:val="sq-AL"/>
              </w:rPr>
            </w:pPr>
            <w:r w:rsidRPr="00850DA8">
              <w:rPr>
                <w:rFonts w:ascii="Garamond" w:hAnsi="Garamond"/>
                <w:bCs/>
                <w:sz w:val="20"/>
                <w:szCs w:val="20"/>
                <w:lang w:val="sq-AL"/>
              </w:rPr>
              <w:t>2</w:t>
            </w:r>
          </w:p>
        </w:tc>
        <w:tc>
          <w:tcPr>
            <w:tcW w:w="3710" w:type="pct"/>
            <w:shd w:val="clear" w:color="auto" w:fill="auto"/>
            <w:vAlign w:val="center"/>
          </w:tcPr>
          <w:p w14:paraId="4E8F54BC"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t xml:space="preserve">Laborant në Anatominë Patologjike. </w:t>
            </w:r>
          </w:p>
        </w:tc>
        <w:tc>
          <w:tcPr>
            <w:tcW w:w="702" w:type="pct"/>
            <w:vAlign w:val="center"/>
          </w:tcPr>
          <w:p w14:paraId="6BB2912D"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sz w:val="20"/>
                <w:szCs w:val="20"/>
                <w:lang w:val="sq-AL"/>
              </w:rPr>
              <w:t xml:space="preserve">5,000 </w:t>
            </w:r>
          </w:p>
        </w:tc>
      </w:tr>
      <w:tr w:rsidR="00030185" w:rsidRPr="00513D70" w14:paraId="6F9A3F1B" w14:textId="77777777" w:rsidTr="008221AF">
        <w:trPr>
          <w:trHeight w:val="20"/>
        </w:trPr>
        <w:tc>
          <w:tcPr>
            <w:tcW w:w="588" w:type="pct"/>
            <w:shd w:val="clear" w:color="auto" w:fill="auto"/>
          </w:tcPr>
          <w:p w14:paraId="71F6BB13"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r w:rsidRPr="00513D70">
              <w:rPr>
                <w:rFonts w:ascii="Garamond" w:eastAsia="Times New Roman" w:hAnsi="Garamond"/>
                <w:b/>
                <w:bCs/>
                <w:sz w:val="20"/>
                <w:szCs w:val="20"/>
                <w:lang w:val="sq-AL"/>
              </w:rPr>
              <w:t xml:space="preserve">Kreu </w:t>
            </w:r>
            <w:proofErr w:type="spellStart"/>
            <w:r w:rsidRPr="00513D70">
              <w:rPr>
                <w:rFonts w:ascii="Garamond" w:eastAsia="Times New Roman" w:hAnsi="Garamond"/>
                <w:b/>
                <w:bCs/>
                <w:sz w:val="20"/>
                <w:szCs w:val="20"/>
                <w:lang w:val="sq-AL"/>
              </w:rPr>
              <w:t>III</w:t>
            </w:r>
            <w:proofErr w:type="spellEnd"/>
          </w:p>
        </w:tc>
        <w:tc>
          <w:tcPr>
            <w:tcW w:w="4412" w:type="pct"/>
            <w:gridSpan w:val="2"/>
            <w:shd w:val="clear" w:color="auto" w:fill="auto"/>
            <w:vAlign w:val="center"/>
          </w:tcPr>
          <w:p w14:paraId="2173B959"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sz w:val="20"/>
                <w:szCs w:val="20"/>
                <w:lang w:val="sq-AL"/>
              </w:rPr>
              <w:t>Në institucionet shëndetësore të sistemit të ministrisë përgjegjëse për shëndetësinë të përcaktuara në nënpikat 3.2 dhe 3.3, të pikës 3, të këtij vendimi</w:t>
            </w:r>
          </w:p>
        </w:tc>
      </w:tr>
      <w:tr w:rsidR="00030185" w:rsidRPr="00513D70" w14:paraId="6CF71019" w14:textId="77777777" w:rsidTr="008221AF">
        <w:trPr>
          <w:trHeight w:val="20"/>
        </w:trPr>
        <w:tc>
          <w:tcPr>
            <w:tcW w:w="588" w:type="pct"/>
            <w:vMerge w:val="restart"/>
            <w:shd w:val="clear" w:color="auto" w:fill="auto"/>
          </w:tcPr>
          <w:p w14:paraId="0B73DC5B"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p>
          <w:p w14:paraId="76D9581C"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4412" w:type="pct"/>
            <w:gridSpan w:val="2"/>
            <w:shd w:val="clear" w:color="auto" w:fill="auto"/>
            <w:vAlign w:val="center"/>
          </w:tcPr>
          <w:p w14:paraId="0B162E33"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sz w:val="20"/>
                <w:szCs w:val="20"/>
                <w:lang w:val="sq-AL"/>
              </w:rPr>
              <w:t>Në Qendrën Kombëtare Terapeutike dhe Rehabilituese për Fëmijët</w:t>
            </w:r>
          </w:p>
        </w:tc>
      </w:tr>
      <w:tr w:rsidR="00030185" w:rsidRPr="00513D70" w14:paraId="6B6D86A0" w14:textId="77777777" w:rsidTr="008221AF">
        <w:trPr>
          <w:trHeight w:val="20"/>
        </w:trPr>
        <w:tc>
          <w:tcPr>
            <w:tcW w:w="588" w:type="pct"/>
            <w:vMerge/>
            <w:shd w:val="clear" w:color="auto" w:fill="auto"/>
          </w:tcPr>
          <w:p w14:paraId="5D318A6A"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3710" w:type="pct"/>
            <w:shd w:val="clear" w:color="auto" w:fill="auto"/>
            <w:vAlign w:val="center"/>
          </w:tcPr>
          <w:p w14:paraId="5097DDBF" w14:textId="1A129040" w:rsidR="00030185" w:rsidRPr="00513D70" w:rsidRDefault="00030185" w:rsidP="00030185">
            <w:pPr>
              <w:shd w:val="clear" w:color="auto" w:fill="FFFFFF" w:themeFill="background1"/>
              <w:spacing w:after="0" w:line="240" w:lineRule="auto"/>
              <w:rPr>
                <w:rFonts w:ascii="Garamond" w:hAnsi="Garamond"/>
                <w:bCs/>
                <w:sz w:val="20"/>
                <w:szCs w:val="20"/>
                <w:lang w:val="sq-AL"/>
              </w:rPr>
            </w:pPr>
            <w:proofErr w:type="spellStart"/>
            <w:r w:rsidRPr="00513D70">
              <w:rPr>
                <w:rFonts w:ascii="Garamond" w:hAnsi="Garamond"/>
                <w:bCs/>
                <w:sz w:val="20"/>
                <w:szCs w:val="20"/>
                <w:lang w:val="sq-AL"/>
              </w:rPr>
              <w:t>Terapist</w:t>
            </w:r>
            <w:proofErr w:type="spellEnd"/>
            <w:r w:rsidRPr="00513D70">
              <w:rPr>
                <w:rFonts w:ascii="Garamond" w:hAnsi="Garamond"/>
                <w:bCs/>
                <w:sz w:val="20"/>
                <w:szCs w:val="20"/>
                <w:lang w:val="sq-AL"/>
              </w:rPr>
              <w:t xml:space="preserve"> /</w:t>
            </w:r>
            <w:proofErr w:type="spellStart"/>
            <w:r w:rsidR="00DB3995" w:rsidRPr="00513D70">
              <w:rPr>
                <w:rFonts w:ascii="Garamond" w:hAnsi="Garamond"/>
                <w:bCs/>
                <w:sz w:val="20"/>
                <w:szCs w:val="20"/>
                <w:lang w:val="sq-AL"/>
              </w:rPr>
              <w:t>fizioterapist</w:t>
            </w:r>
            <w:proofErr w:type="spellEnd"/>
            <w:r w:rsidR="00DB3995" w:rsidRPr="00513D70">
              <w:rPr>
                <w:rFonts w:ascii="Garamond" w:hAnsi="Garamond"/>
                <w:bCs/>
                <w:sz w:val="20"/>
                <w:szCs w:val="20"/>
                <w:lang w:val="sq-AL"/>
              </w:rPr>
              <w:t>/</w:t>
            </w:r>
            <w:proofErr w:type="spellStart"/>
            <w:r w:rsidR="00DB3995" w:rsidRPr="00513D70">
              <w:rPr>
                <w:rFonts w:ascii="Garamond" w:hAnsi="Garamond"/>
                <w:bCs/>
                <w:sz w:val="20"/>
                <w:szCs w:val="20"/>
                <w:lang w:val="sq-AL"/>
              </w:rPr>
              <w:t>logopedist</w:t>
            </w:r>
            <w:proofErr w:type="spellEnd"/>
            <w:r w:rsidRPr="00513D70">
              <w:rPr>
                <w:rFonts w:ascii="Garamond" w:hAnsi="Garamond"/>
                <w:bCs/>
                <w:sz w:val="20"/>
                <w:szCs w:val="20"/>
                <w:lang w:val="sq-AL"/>
              </w:rPr>
              <w:t>.</w:t>
            </w:r>
            <w:r w:rsidRPr="00513D70">
              <w:rPr>
                <w:rFonts w:ascii="Garamond" w:hAnsi="Garamond"/>
                <w:sz w:val="20"/>
                <w:szCs w:val="20"/>
                <w:lang w:val="sq-AL"/>
              </w:rPr>
              <w:t xml:space="preserve"> </w:t>
            </w:r>
            <w:r w:rsidRPr="00513D70">
              <w:rPr>
                <w:rFonts w:ascii="Garamond" w:hAnsi="Garamond"/>
                <w:bCs/>
                <w:sz w:val="20"/>
                <w:szCs w:val="20"/>
                <w:lang w:val="sq-AL"/>
              </w:rPr>
              <w:t>Kryeinfermier.</w:t>
            </w:r>
            <w:r w:rsidR="00DB3995">
              <w:rPr>
                <w:rFonts w:ascii="Garamond" w:hAnsi="Garamond"/>
                <w:bCs/>
                <w:sz w:val="20"/>
                <w:szCs w:val="20"/>
                <w:lang w:val="sq-AL"/>
              </w:rPr>
              <w:t xml:space="preserve"> </w:t>
            </w:r>
            <w:r w:rsidRPr="00513D70">
              <w:rPr>
                <w:rFonts w:ascii="Garamond" w:hAnsi="Garamond"/>
                <w:bCs/>
                <w:sz w:val="20"/>
                <w:szCs w:val="20"/>
                <w:lang w:val="sq-AL"/>
              </w:rPr>
              <w:t>Infermier.</w:t>
            </w:r>
            <w:r w:rsidR="00DB3995">
              <w:rPr>
                <w:rFonts w:ascii="Garamond" w:hAnsi="Garamond"/>
                <w:bCs/>
                <w:sz w:val="20"/>
                <w:szCs w:val="20"/>
                <w:lang w:val="sq-AL"/>
              </w:rPr>
              <w:t xml:space="preserve"> </w:t>
            </w:r>
            <w:r w:rsidRPr="00513D70">
              <w:rPr>
                <w:rFonts w:ascii="Garamond" w:hAnsi="Garamond"/>
                <w:bCs/>
                <w:sz w:val="20"/>
                <w:szCs w:val="20"/>
                <w:lang w:val="sq-AL"/>
              </w:rPr>
              <w:t>Kujdestar.</w:t>
            </w:r>
          </w:p>
        </w:tc>
        <w:tc>
          <w:tcPr>
            <w:tcW w:w="702" w:type="pct"/>
            <w:vAlign w:val="center"/>
          </w:tcPr>
          <w:p w14:paraId="6D22CF09" w14:textId="77777777"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Cs/>
                <w:color w:val="000000"/>
                <w:sz w:val="20"/>
                <w:szCs w:val="20"/>
                <w:lang w:val="sq-AL"/>
              </w:rPr>
              <w:t>5,000</w:t>
            </w:r>
          </w:p>
        </w:tc>
      </w:tr>
      <w:tr w:rsidR="00030185" w:rsidRPr="00513D70" w14:paraId="65D35BE8" w14:textId="77777777" w:rsidTr="008221AF">
        <w:trPr>
          <w:trHeight w:val="20"/>
        </w:trPr>
        <w:tc>
          <w:tcPr>
            <w:tcW w:w="588" w:type="pct"/>
            <w:vMerge w:val="restart"/>
            <w:shd w:val="clear" w:color="auto" w:fill="auto"/>
          </w:tcPr>
          <w:p w14:paraId="63D299CA"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4412" w:type="pct"/>
            <w:gridSpan w:val="2"/>
            <w:shd w:val="clear" w:color="auto" w:fill="auto"/>
            <w:vAlign w:val="center"/>
          </w:tcPr>
          <w:p w14:paraId="2162C95B" w14:textId="77777777"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
                <w:sz w:val="20"/>
                <w:szCs w:val="20"/>
                <w:lang w:val="sq-AL"/>
              </w:rPr>
              <w:t>Në njësitë vendore të kujdesit shëndetësor</w:t>
            </w:r>
          </w:p>
        </w:tc>
      </w:tr>
      <w:tr w:rsidR="00030185" w:rsidRPr="00513D70" w14:paraId="7A801D34" w14:textId="77777777" w:rsidTr="008221AF">
        <w:trPr>
          <w:trHeight w:val="20"/>
        </w:trPr>
        <w:tc>
          <w:tcPr>
            <w:tcW w:w="588" w:type="pct"/>
            <w:vMerge/>
            <w:shd w:val="clear" w:color="auto" w:fill="auto"/>
          </w:tcPr>
          <w:p w14:paraId="7879C7CB"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3710" w:type="pct"/>
            <w:shd w:val="clear" w:color="auto" w:fill="auto"/>
            <w:vAlign w:val="center"/>
          </w:tcPr>
          <w:p w14:paraId="72F2A1E4" w14:textId="47A1FFF9"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w:t>
            </w:r>
            <w:proofErr w:type="spellStart"/>
            <w:r w:rsidR="00850DA8" w:rsidRPr="00513D70">
              <w:rPr>
                <w:rFonts w:ascii="Garamond" w:hAnsi="Garamond"/>
                <w:bCs/>
                <w:sz w:val="20"/>
                <w:szCs w:val="20"/>
                <w:lang w:val="sq-AL"/>
              </w:rPr>
              <w:t>terapist</w:t>
            </w:r>
            <w:proofErr w:type="spellEnd"/>
            <w:r w:rsidR="00850DA8" w:rsidRPr="00513D70">
              <w:rPr>
                <w:rFonts w:ascii="Garamond" w:hAnsi="Garamond"/>
                <w:bCs/>
                <w:sz w:val="20"/>
                <w:szCs w:val="20"/>
                <w:lang w:val="sq-AL"/>
              </w:rPr>
              <w:t xml:space="preserve"> </w:t>
            </w:r>
            <w:r w:rsidRPr="00513D70">
              <w:rPr>
                <w:rFonts w:ascii="Garamond" w:hAnsi="Garamond"/>
                <w:bCs/>
                <w:sz w:val="20"/>
                <w:szCs w:val="20"/>
                <w:lang w:val="sq-AL"/>
              </w:rPr>
              <w:t>në shërbimet e shëndetit mendor.</w:t>
            </w:r>
          </w:p>
        </w:tc>
        <w:tc>
          <w:tcPr>
            <w:tcW w:w="702" w:type="pct"/>
            <w:vAlign w:val="center"/>
          </w:tcPr>
          <w:p w14:paraId="61399E70"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r w:rsidR="00030185" w:rsidRPr="00513D70" w14:paraId="249E9BB0" w14:textId="77777777" w:rsidTr="008221AF">
        <w:trPr>
          <w:trHeight w:val="20"/>
        </w:trPr>
        <w:tc>
          <w:tcPr>
            <w:tcW w:w="588" w:type="pct"/>
            <w:vMerge w:val="restart"/>
            <w:shd w:val="clear" w:color="auto" w:fill="auto"/>
          </w:tcPr>
          <w:p w14:paraId="1FED5106"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p w14:paraId="6E4A13D7"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4412" w:type="pct"/>
            <w:gridSpan w:val="2"/>
            <w:shd w:val="clear" w:color="auto" w:fill="auto"/>
            <w:vAlign w:val="center"/>
          </w:tcPr>
          <w:p w14:paraId="2AE815F2"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sz w:val="20"/>
                <w:szCs w:val="20"/>
                <w:lang w:val="sq-AL"/>
              </w:rPr>
              <w:t>Në Institutin e Shëndetit Publik</w:t>
            </w:r>
          </w:p>
        </w:tc>
      </w:tr>
      <w:tr w:rsidR="00030185" w:rsidRPr="00513D70" w14:paraId="13EA635C" w14:textId="77777777" w:rsidTr="008221AF">
        <w:trPr>
          <w:trHeight w:val="20"/>
        </w:trPr>
        <w:tc>
          <w:tcPr>
            <w:tcW w:w="588" w:type="pct"/>
            <w:vMerge/>
            <w:shd w:val="clear" w:color="auto" w:fill="auto"/>
          </w:tcPr>
          <w:p w14:paraId="73C7804F" w14:textId="77777777" w:rsidR="00030185" w:rsidRPr="00513D70" w:rsidRDefault="00030185" w:rsidP="00030185">
            <w:pPr>
              <w:shd w:val="clear" w:color="auto" w:fill="FFFFFF" w:themeFill="background1"/>
              <w:spacing w:after="0" w:line="240" w:lineRule="auto"/>
              <w:jc w:val="center"/>
              <w:rPr>
                <w:rFonts w:ascii="Garamond" w:eastAsia="Calibri" w:hAnsi="Garamond"/>
                <w:b/>
                <w:bCs/>
                <w:color w:val="000000"/>
                <w:sz w:val="20"/>
                <w:szCs w:val="20"/>
                <w:lang w:val="sq-AL"/>
              </w:rPr>
            </w:pPr>
          </w:p>
        </w:tc>
        <w:tc>
          <w:tcPr>
            <w:tcW w:w="3710" w:type="pct"/>
            <w:shd w:val="clear" w:color="auto" w:fill="auto"/>
            <w:vAlign w:val="center"/>
          </w:tcPr>
          <w:p w14:paraId="47923A94" w14:textId="77777777" w:rsidR="00030185" w:rsidRPr="00513D70" w:rsidRDefault="00030185" w:rsidP="00030185">
            <w:pPr>
              <w:shd w:val="clear" w:color="auto" w:fill="FFFFFF" w:themeFill="background1"/>
              <w:spacing w:after="0" w:line="240" w:lineRule="auto"/>
              <w:jc w:val="both"/>
              <w:rPr>
                <w:rFonts w:ascii="Garamond" w:eastAsia="Calibri" w:hAnsi="Garamond"/>
                <w:color w:val="000000"/>
                <w:sz w:val="20"/>
                <w:szCs w:val="20"/>
                <w:lang w:val="sq-AL"/>
              </w:rPr>
            </w:pPr>
            <w:r w:rsidRPr="00513D70">
              <w:rPr>
                <w:rFonts w:ascii="Garamond" w:eastAsia="Calibri" w:hAnsi="Garamond"/>
                <w:color w:val="000000"/>
                <w:sz w:val="20"/>
                <w:szCs w:val="20"/>
                <w:lang w:val="sq-AL"/>
              </w:rPr>
              <w:t>Laborant mikrobiologji teknike laboratori/infermier në njësinë e epidemiologjisë dhe sëmundjeve infektive.</w:t>
            </w:r>
          </w:p>
          <w:p w14:paraId="4FDE1E8D"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eastAsia="Calibri" w:hAnsi="Garamond"/>
                <w:color w:val="000000"/>
                <w:sz w:val="20"/>
                <w:szCs w:val="20"/>
                <w:lang w:val="sq-AL"/>
              </w:rPr>
              <w:t xml:space="preserve">Teknik </w:t>
            </w:r>
            <w:proofErr w:type="spellStart"/>
            <w:r w:rsidRPr="00513D70">
              <w:rPr>
                <w:rFonts w:ascii="Garamond" w:eastAsia="Calibri" w:hAnsi="Garamond"/>
                <w:color w:val="000000"/>
                <w:sz w:val="20"/>
                <w:szCs w:val="20"/>
                <w:lang w:val="sq-AL"/>
              </w:rPr>
              <w:t>imazherie</w:t>
            </w:r>
            <w:proofErr w:type="spellEnd"/>
            <w:r w:rsidRPr="00513D70">
              <w:rPr>
                <w:rFonts w:ascii="Garamond" w:eastAsia="Calibri" w:hAnsi="Garamond"/>
                <w:color w:val="000000"/>
                <w:sz w:val="20"/>
                <w:szCs w:val="20"/>
                <w:lang w:val="sq-AL"/>
              </w:rPr>
              <w:t>.</w:t>
            </w:r>
          </w:p>
        </w:tc>
        <w:tc>
          <w:tcPr>
            <w:tcW w:w="702" w:type="pct"/>
            <w:vAlign w:val="center"/>
          </w:tcPr>
          <w:p w14:paraId="1746D873"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8,000</w:t>
            </w:r>
          </w:p>
        </w:tc>
      </w:tr>
      <w:tr w:rsidR="00030185" w:rsidRPr="00513D70" w14:paraId="7A320293" w14:textId="77777777" w:rsidTr="008221AF">
        <w:trPr>
          <w:trHeight w:val="20"/>
        </w:trPr>
        <w:tc>
          <w:tcPr>
            <w:tcW w:w="588" w:type="pct"/>
            <w:vMerge/>
            <w:shd w:val="clear" w:color="auto" w:fill="auto"/>
          </w:tcPr>
          <w:p w14:paraId="21F28103" w14:textId="77777777" w:rsidR="00030185" w:rsidRPr="00513D70" w:rsidRDefault="00030185" w:rsidP="00030185">
            <w:pPr>
              <w:shd w:val="clear" w:color="auto" w:fill="FFFFFF" w:themeFill="background1"/>
              <w:spacing w:after="0" w:line="240" w:lineRule="auto"/>
              <w:jc w:val="center"/>
              <w:rPr>
                <w:rFonts w:ascii="Garamond" w:eastAsia="Calibri" w:hAnsi="Garamond"/>
                <w:b/>
                <w:bCs/>
                <w:color w:val="000000"/>
                <w:sz w:val="20"/>
                <w:szCs w:val="20"/>
                <w:lang w:val="sq-AL"/>
              </w:rPr>
            </w:pPr>
          </w:p>
        </w:tc>
        <w:tc>
          <w:tcPr>
            <w:tcW w:w="3710" w:type="pct"/>
            <w:shd w:val="clear" w:color="auto" w:fill="auto"/>
            <w:vAlign w:val="center"/>
          </w:tcPr>
          <w:p w14:paraId="6F4C1998"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eastAsia="Calibri" w:hAnsi="Garamond"/>
                <w:sz w:val="20"/>
                <w:szCs w:val="20"/>
                <w:lang w:val="sq-AL"/>
              </w:rPr>
              <w:t xml:space="preserve">Laborant kimist, </w:t>
            </w:r>
            <w:proofErr w:type="spellStart"/>
            <w:r w:rsidRPr="00513D70">
              <w:rPr>
                <w:rFonts w:ascii="Garamond" w:eastAsia="Calibri" w:hAnsi="Garamond"/>
                <w:sz w:val="20"/>
                <w:szCs w:val="20"/>
                <w:lang w:val="sq-AL"/>
              </w:rPr>
              <w:t>mikriobiolog</w:t>
            </w:r>
            <w:proofErr w:type="spellEnd"/>
            <w:r w:rsidRPr="00513D70">
              <w:rPr>
                <w:rFonts w:ascii="Garamond" w:eastAsia="Calibri" w:hAnsi="Garamond"/>
                <w:sz w:val="20"/>
                <w:szCs w:val="20"/>
                <w:lang w:val="sq-AL"/>
              </w:rPr>
              <w:t xml:space="preserve">, biokimist në njësinë e shëndetit dhe mjedisit dhe të </w:t>
            </w:r>
            <w:proofErr w:type="spellStart"/>
            <w:r w:rsidRPr="00513D70">
              <w:rPr>
                <w:rFonts w:ascii="Garamond" w:eastAsia="Calibri" w:hAnsi="Garamond"/>
                <w:sz w:val="20"/>
                <w:szCs w:val="20"/>
                <w:lang w:val="sq-AL"/>
              </w:rPr>
              <w:t>vivariumit</w:t>
            </w:r>
            <w:proofErr w:type="spellEnd"/>
            <w:r w:rsidRPr="00513D70">
              <w:rPr>
                <w:rFonts w:ascii="Garamond" w:eastAsia="Calibri" w:hAnsi="Garamond"/>
                <w:sz w:val="20"/>
                <w:szCs w:val="20"/>
                <w:lang w:val="sq-AL"/>
              </w:rPr>
              <w:t>.</w:t>
            </w:r>
          </w:p>
        </w:tc>
        <w:tc>
          <w:tcPr>
            <w:tcW w:w="702" w:type="pct"/>
            <w:vAlign w:val="center"/>
          </w:tcPr>
          <w:p w14:paraId="557EBD53"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sz w:val="20"/>
                <w:szCs w:val="20"/>
                <w:lang w:val="sq-AL"/>
              </w:rPr>
              <w:t>3,700</w:t>
            </w:r>
          </w:p>
        </w:tc>
      </w:tr>
      <w:tr w:rsidR="00030185" w:rsidRPr="00513D70" w14:paraId="1C5E548E" w14:textId="77777777" w:rsidTr="008221AF">
        <w:trPr>
          <w:trHeight w:val="20"/>
        </w:trPr>
        <w:tc>
          <w:tcPr>
            <w:tcW w:w="588" w:type="pct"/>
            <w:vMerge w:val="restart"/>
            <w:shd w:val="clear" w:color="auto" w:fill="auto"/>
          </w:tcPr>
          <w:p w14:paraId="6B99B10B" w14:textId="77777777" w:rsidR="00030185" w:rsidRPr="00513D70" w:rsidRDefault="00030185" w:rsidP="00030185">
            <w:pPr>
              <w:shd w:val="clear" w:color="auto" w:fill="FFFFFF" w:themeFill="background1"/>
              <w:spacing w:after="0" w:line="240" w:lineRule="auto"/>
              <w:jc w:val="center"/>
              <w:rPr>
                <w:rFonts w:ascii="Garamond" w:eastAsia="Calibri" w:hAnsi="Garamond"/>
                <w:b/>
                <w:bCs/>
                <w:color w:val="000000"/>
                <w:sz w:val="20"/>
                <w:szCs w:val="20"/>
                <w:lang w:val="sq-AL"/>
              </w:rPr>
            </w:pPr>
          </w:p>
        </w:tc>
        <w:tc>
          <w:tcPr>
            <w:tcW w:w="4412" w:type="pct"/>
            <w:gridSpan w:val="2"/>
            <w:shd w:val="clear" w:color="auto" w:fill="auto"/>
            <w:vAlign w:val="center"/>
          </w:tcPr>
          <w:p w14:paraId="0229E5B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b/>
                <w:bCs/>
                <w:sz w:val="20"/>
                <w:szCs w:val="20"/>
                <w:lang w:val="sq-AL"/>
              </w:rPr>
              <w:t>Në qendrat shëndetësore të kujdesit parësor</w:t>
            </w:r>
          </w:p>
        </w:tc>
      </w:tr>
      <w:tr w:rsidR="00030185" w:rsidRPr="00513D70" w14:paraId="49A057DD" w14:textId="77777777" w:rsidTr="008221AF">
        <w:trPr>
          <w:trHeight w:val="20"/>
        </w:trPr>
        <w:tc>
          <w:tcPr>
            <w:tcW w:w="588" w:type="pct"/>
            <w:vMerge/>
            <w:shd w:val="clear" w:color="auto" w:fill="auto"/>
          </w:tcPr>
          <w:p w14:paraId="69DE9278"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3710" w:type="pct"/>
            <w:shd w:val="clear" w:color="auto" w:fill="auto"/>
            <w:vAlign w:val="center"/>
          </w:tcPr>
          <w:p w14:paraId="1AA5EFFF" w14:textId="44458979"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Infermier hematologji/onkologji/laborant </w:t>
            </w:r>
            <w:r w:rsidR="00DB3995" w:rsidRPr="00513D70">
              <w:rPr>
                <w:rFonts w:ascii="Garamond" w:hAnsi="Garamond"/>
                <w:bCs/>
                <w:sz w:val="20"/>
                <w:szCs w:val="20"/>
                <w:lang w:val="sq-AL"/>
              </w:rPr>
              <w:t>rëntgeni</w:t>
            </w:r>
          </w:p>
        </w:tc>
        <w:tc>
          <w:tcPr>
            <w:tcW w:w="702" w:type="pct"/>
            <w:vAlign w:val="center"/>
          </w:tcPr>
          <w:p w14:paraId="6AF4BA6A"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3,000</w:t>
            </w:r>
          </w:p>
        </w:tc>
      </w:tr>
      <w:tr w:rsidR="00030185" w:rsidRPr="00513D70" w14:paraId="7CB45B3F" w14:textId="77777777" w:rsidTr="008221AF">
        <w:trPr>
          <w:trHeight w:val="20"/>
        </w:trPr>
        <w:tc>
          <w:tcPr>
            <w:tcW w:w="588" w:type="pct"/>
            <w:vMerge/>
            <w:shd w:val="clear" w:color="auto" w:fill="auto"/>
          </w:tcPr>
          <w:p w14:paraId="27578DB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3710" w:type="pct"/>
            <w:shd w:val="clear" w:color="auto" w:fill="auto"/>
            <w:vAlign w:val="center"/>
          </w:tcPr>
          <w:p w14:paraId="64E50D9B"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 ortopedi.</w:t>
            </w:r>
          </w:p>
          <w:p w14:paraId="4247E8DF" w14:textId="5623E4E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w:t>
            </w:r>
            <w:r w:rsidR="00850DA8" w:rsidRPr="00513D70">
              <w:rPr>
                <w:rFonts w:ascii="Garamond" w:hAnsi="Garamond"/>
                <w:bCs/>
                <w:sz w:val="20"/>
                <w:szCs w:val="20"/>
                <w:lang w:val="sq-AL"/>
              </w:rPr>
              <w:t xml:space="preserve">laborant </w:t>
            </w:r>
            <w:r w:rsidRPr="00513D70">
              <w:rPr>
                <w:rFonts w:ascii="Garamond" w:hAnsi="Garamond"/>
                <w:bCs/>
                <w:sz w:val="20"/>
                <w:szCs w:val="20"/>
                <w:lang w:val="sq-AL"/>
              </w:rPr>
              <w:t>në Fizioterapi.</w:t>
            </w:r>
          </w:p>
          <w:p w14:paraId="5BBD8CA0" w14:textId="0B8E4FE4" w:rsidR="00030185" w:rsidRPr="00513D70" w:rsidRDefault="00030185" w:rsidP="00030185">
            <w:pPr>
              <w:shd w:val="clear" w:color="auto" w:fill="FFFFFF" w:themeFill="background1"/>
              <w:spacing w:after="0" w:line="240" w:lineRule="auto"/>
              <w:rPr>
                <w:rFonts w:ascii="Garamond" w:hAnsi="Garamond"/>
                <w:bCs/>
                <w:sz w:val="20"/>
                <w:szCs w:val="20"/>
                <w:lang w:val="sq-AL"/>
              </w:rPr>
            </w:pPr>
            <w:proofErr w:type="spellStart"/>
            <w:r w:rsidRPr="00513D70">
              <w:rPr>
                <w:rFonts w:ascii="Garamond" w:hAnsi="Garamond"/>
                <w:bCs/>
                <w:sz w:val="20"/>
                <w:szCs w:val="20"/>
                <w:lang w:val="sq-AL"/>
              </w:rPr>
              <w:t>Orthopist</w:t>
            </w:r>
            <w:proofErr w:type="spellEnd"/>
            <w:r w:rsidRPr="00513D70">
              <w:rPr>
                <w:rFonts w:ascii="Garamond" w:hAnsi="Garamond"/>
                <w:bCs/>
                <w:sz w:val="20"/>
                <w:szCs w:val="20"/>
                <w:lang w:val="sq-AL"/>
              </w:rPr>
              <w:t>.</w:t>
            </w:r>
            <w:r w:rsidR="00445C87" w:rsidRPr="00513D70">
              <w:rPr>
                <w:rFonts w:ascii="Garamond" w:hAnsi="Garamond"/>
                <w:bCs/>
                <w:sz w:val="20"/>
                <w:szCs w:val="20"/>
                <w:lang w:val="sq-AL"/>
              </w:rPr>
              <w:t xml:space="preserve"> </w:t>
            </w:r>
          </w:p>
          <w:p w14:paraId="11C8B942"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Infermier në kirurgjinë </w:t>
            </w:r>
            <w:proofErr w:type="spellStart"/>
            <w:r w:rsidRPr="00513D70">
              <w:rPr>
                <w:rFonts w:ascii="Garamond" w:hAnsi="Garamond"/>
                <w:bCs/>
                <w:sz w:val="20"/>
                <w:szCs w:val="20"/>
                <w:lang w:val="sq-AL"/>
              </w:rPr>
              <w:t>vazale</w:t>
            </w:r>
            <w:proofErr w:type="spellEnd"/>
            <w:r w:rsidRPr="00513D70">
              <w:rPr>
                <w:rFonts w:ascii="Garamond" w:hAnsi="Garamond"/>
                <w:bCs/>
                <w:sz w:val="20"/>
                <w:szCs w:val="20"/>
                <w:lang w:val="sq-AL"/>
              </w:rPr>
              <w:t>.</w:t>
            </w:r>
          </w:p>
        </w:tc>
        <w:tc>
          <w:tcPr>
            <w:tcW w:w="702" w:type="pct"/>
            <w:vAlign w:val="center"/>
          </w:tcPr>
          <w:p w14:paraId="5C77D85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2,500</w:t>
            </w:r>
          </w:p>
        </w:tc>
      </w:tr>
    </w:tbl>
    <w:p w14:paraId="2E1D7C92" w14:textId="77777777" w:rsidR="00030185" w:rsidRPr="00513D70" w:rsidRDefault="00030185" w:rsidP="00030185">
      <w:pPr>
        <w:pStyle w:val="Caption"/>
        <w:rPr>
          <w:rFonts w:ascii="Garamond" w:hAnsi="Garamond"/>
          <w:bCs/>
          <w:sz w:val="20"/>
          <w:lang w:val="sq-AL"/>
        </w:rPr>
      </w:pPr>
    </w:p>
    <w:p w14:paraId="316FAC51" w14:textId="02854943" w:rsidR="00030185" w:rsidRDefault="00030185" w:rsidP="00030185">
      <w:pPr>
        <w:widowControl w:val="0"/>
        <w:spacing w:after="0" w:line="240" w:lineRule="auto"/>
        <w:jc w:val="right"/>
        <w:rPr>
          <w:rFonts w:ascii="Garamond" w:hAnsi="Garamond"/>
          <w:b/>
          <w:bCs/>
          <w:sz w:val="20"/>
          <w:szCs w:val="20"/>
          <w:lang w:val="sq-AL"/>
        </w:rPr>
      </w:pPr>
    </w:p>
    <w:p w14:paraId="50FAFB18" w14:textId="77777777" w:rsidR="006A503D" w:rsidRPr="006A503D" w:rsidRDefault="006A503D" w:rsidP="006A503D">
      <w:pPr>
        <w:pStyle w:val="Caption"/>
        <w:jc w:val="right"/>
        <w:rPr>
          <w:rFonts w:ascii="Garamond" w:hAnsi="Garamond"/>
          <w:noProof/>
          <w:sz w:val="22"/>
          <w:szCs w:val="22"/>
          <w:lang w:val="sq-AL"/>
        </w:rPr>
      </w:pPr>
      <w:r w:rsidRPr="006A503D">
        <w:rPr>
          <w:rFonts w:ascii="Garamond" w:hAnsi="Garamond"/>
          <w:noProof/>
          <w:sz w:val="22"/>
          <w:szCs w:val="22"/>
          <w:lang w:val="sq-AL"/>
        </w:rPr>
        <w:t>Lidhja nr. 7</w:t>
      </w:r>
    </w:p>
    <w:p w14:paraId="6026D37C" w14:textId="77777777" w:rsidR="006A503D" w:rsidRPr="00D63BF4" w:rsidRDefault="006A503D" w:rsidP="006A503D">
      <w:pPr>
        <w:spacing w:after="0"/>
        <w:jc w:val="right"/>
        <w:rPr>
          <w:rFonts w:ascii="Garamond" w:hAnsi="Garamond"/>
          <w:i/>
          <w:noProof/>
          <w:lang w:val="sq-AL"/>
        </w:rPr>
      </w:pPr>
      <w:r w:rsidRPr="00D63BF4">
        <w:rPr>
          <w:rFonts w:ascii="Garamond" w:hAnsi="Garamond"/>
          <w:i/>
          <w:noProof/>
          <w:lang w:val="sq-AL"/>
        </w:rPr>
        <w:t>(Ndryshuar me VKM nr. 90, datë 6.2.2026)</w:t>
      </w:r>
    </w:p>
    <w:p w14:paraId="477F9C03" w14:textId="77777777" w:rsidR="006A503D" w:rsidRPr="006A503D" w:rsidRDefault="006A503D" w:rsidP="006A503D">
      <w:pPr>
        <w:spacing w:after="0"/>
        <w:rPr>
          <w:rFonts w:ascii="Garamond" w:hAnsi="Garamond"/>
          <w:lang w:val="sq-AL"/>
        </w:rPr>
      </w:pPr>
    </w:p>
    <w:p w14:paraId="05910632" w14:textId="77777777" w:rsidR="006A503D" w:rsidRPr="006A503D" w:rsidRDefault="006A503D" w:rsidP="006A503D">
      <w:pPr>
        <w:shd w:val="clear" w:color="auto" w:fill="FFFFFF"/>
        <w:spacing w:after="0"/>
        <w:jc w:val="center"/>
        <w:rPr>
          <w:rFonts w:ascii="Garamond" w:hAnsi="Garamond"/>
          <w:b/>
          <w:noProof/>
          <w:lang w:val="sq-AL"/>
        </w:rPr>
      </w:pPr>
      <w:r w:rsidRPr="006A503D">
        <w:rPr>
          <w:rFonts w:ascii="Garamond" w:hAnsi="Garamond"/>
          <w:b/>
          <w:noProof/>
          <w:lang w:val="sq-AL"/>
        </w:rPr>
        <w:t xml:space="preserve">Vlerat e elementeve “pagë për pozicion” dhe “shtesë për kushte pune” për punonjësit e personelit “mjekë dhe punonjës të tjerë me arsim të lartë” dhe “teknikë të shkencave mjekësore”, në institucionet e tjera të ofrimit të shërbimeve shëndetësore, të përcaktuara në nënpikat 3.5, të pikës 3, të këtij vendimi. </w:t>
      </w:r>
    </w:p>
    <w:p w14:paraId="27A75D3E" w14:textId="77777777" w:rsidR="006A503D" w:rsidRPr="006A503D" w:rsidRDefault="006A503D" w:rsidP="006A503D">
      <w:pPr>
        <w:shd w:val="clear" w:color="auto" w:fill="FFFFFF"/>
        <w:spacing w:after="0"/>
        <w:jc w:val="center"/>
        <w:rPr>
          <w:rFonts w:ascii="Garamond" w:hAnsi="Garamond"/>
          <w:b/>
          <w:noProof/>
          <w:lang w:val="sq-AL"/>
        </w:rPr>
      </w:pPr>
    </w:p>
    <w:tbl>
      <w:tblPr>
        <w:tblW w:w="51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074"/>
        <w:gridCol w:w="2185"/>
        <w:gridCol w:w="1445"/>
        <w:gridCol w:w="1447"/>
      </w:tblGrid>
      <w:tr w:rsidR="006A503D" w:rsidRPr="006A503D" w14:paraId="2AB3E13D"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14:paraId="5AB0EC63" w14:textId="77777777" w:rsidR="006A503D" w:rsidRPr="006A503D" w:rsidRDefault="006A503D" w:rsidP="006A503D">
            <w:pPr>
              <w:spacing w:after="0"/>
              <w:jc w:val="center"/>
              <w:rPr>
                <w:rFonts w:ascii="Garamond" w:hAnsi="Garamond"/>
                <w:noProof/>
                <w:lang w:val="sq-AL"/>
              </w:rPr>
            </w:pPr>
            <w:r w:rsidRPr="006A503D">
              <w:rPr>
                <w:rFonts w:ascii="Garamond" w:eastAsia="Times New Roman" w:hAnsi="Garamond"/>
                <w:b/>
                <w:bCs/>
                <w:noProof/>
                <w:color w:val="000000"/>
                <w:lang w:val="sq-AL"/>
              </w:rPr>
              <w:t>Nr.</w:t>
            </w:r>
          </w:p>
        </w:tc>
        <w:tc>
          <w:tcPr>
            <w:tcW w:w="1661" w:type="pct"/>
            <w:tcBorders>
              <w:top w:val="single" w:sz="4" w:space="0" w:color="auto"/>
              <w:left w:val="single" w:sz="4" w:space="0" w:color="auto"/>
              <w:bottom w:val="single" w:sz="4" w:space="0" w:color="auto"/>
              <w:right w:val="single" w:sz="4" w:space="0" w:color="auto"/>
            </w:tcBorders>
            <w:vAlign w:val="center"/>
          </w:tcPr>
          <w:p w14:paraId="50697C23" w14:textId="77777777" w:rsidR="006A503D" w:rsidRPr="006A503D" w:rsidRDefault="006A503D" w:rsidP="006A503D">
            <w:pPr>
              <w:spacing w:after="0"/>
              <w:jc w:val="center"/>
              <w:rPr>
                <w:rFonts w:ascii="Garamond" w:hAnsi="Garamond"/>
                <w:noProof/>
                <w:lang w:val="sq-AL"/>
              </w:rPr>
            </w:pPr>
            <w:r w:rsidRPr="006A503D">
              <w:rPr>
                <w:rFonts w:ascii="Garamond" w:eastAsia="Times New Roman" w:hAnsi="Garamond"/>
                <w:b/>
                <w:bCs/>
                <w:noProof/>
                <w:color w:val="000000"/>
                <w:lang w:val="sq-AL"/>
              </w:rPr>
              <w:t>Emërtimi</w:t>
            </w:r>
          </w:p>
        </w:tc>
        <w:tc>
          <w:tcPr>
            <w:tcW w:w="1181" w:type="pct"/>
            <w:tcBorders>
              <w:top w:val="single" w:sz="4" w:space="0" w:color="auto"/>
              <w:left w:val="single" w:sz="4" w:space="0" w:color="auto"/>
              <w:bottom w:val="single" w:sz="4" w:space="0" w:color="auto"/>
              <w:right w:val="single" w:sz="4" w:space="0" w:color="auto"/>
            </w:tcBorders>
            <w:vAlign w:val="center"/>
          </w:tcPr>
          <w:p w14:paraId="79CC3350" w14:textId="77777777" w:rsidR="006A503D" w:rsidRPr="006A503D" w:rsidRDefault="006A503D" w:rsidP="006A503D">
            <w:pPr>
              <w:spacing w:after="0"/>
              <w:jc w:val="center"/>
              <w:rPr>
                <w:rFonts w:ascii="Garamond" w:hAnsi="Garamond"/>
                <w:noProof/>
                <w:lang w:val="sq-AL"/>
              </w:rPr>
            </w:pPr>
            <w:r w:rsidRPr="006A503D">
              <w:rPr>
                <w:rFonts w:ascii="Garamond" w:hAnsi="Garamond"/>
                <w:b/>
                <w:bCs/>
                <w:noProof/>
                <w:color w:val="000000"/>
                <w:lang w:val="sq-AL"/>
              </w:rPr>
              <w:t>Grupi i diplomës</w:t>
            </w:r>
          </w:p>
        </w:tc>
        <w:tc>
          <w:tcPr>
            <w:tcW w:w="781" w:type="pct"/>
            <w:tcBorders>
              <w:top w:val="single" w:sz="4" w:space="0" w:color="auto"/>
              <w:left w:val="single" w:sz="4" w:space="0" w:color="auto"/>
              <w:bottom w:val="single" w:sz="4" w:space="0" w:color="auto"/>
              <w:right w:val="single" w:sz="4" w:space="0" w:color="auto"/>
            </w:tcBorders>
            <w:vAlign w:val="center"/>
          </w:tcPr>
          <w:p w14:paraId="29D973C8" w14:textId="77777777" w:rsidR="006A503D" w:rsidRPr="006A503D" w:rsidRDefault="006A503D" w:rsidP="006A503D">
            <w:pPr>
              <w:shd w:val="clear" w:color="auto" w:fill="FFFFFF"/>
              <w:spacing w:after="0"/>
              <w:jc w:val="center"/>
              <w:rPr>
                <w:rFonts w:ascii="Garamond" w:hAnsi="Garamond"/>
                <w:b/>
                <w:bCs/>
                <w:noProof/>
                <w:color w:val="000000"/>
                <w:lang w:val="sq-AL"/>
              </w:rPr>
            </w:pPr>
            <w:r w:rsidRPr="006A503D">
              <w:rPr>
                <w:rFonts w:ascii="Garamond" w:hAnsi="Garamond"/>
                <w:b/>
                <w:bCs/>
                <w:noProof/>
                <w:color w:val="000000"/>
                <w:lang w:val="sq-AL"/>
              </w:rPr>
              <w:t>Paga për pozicion</w:t>
            </w:r>
          </w:p>
          <w:p w14:paraId="163B92E8" w14:textId="77777777" w:rsidR="006A503D" w:rsidRPr="006A503D" w:rsidRDefault="006A503D" w:rsidP="006A503D">
            <w:pPr>
              <w:spacing w:after="0"/>
              <w:jc w:val="center"/>
              <w:rPr>
                <w:rFonts w:ascii="Garamond" w:hAnsi="Garamond"/>
                <w:noProof/>
                <w:lang w:val="sq-AL"/>
              </w:rPr>
            </w:pPr>
            <w:r w:rsidRPr="006A503D">
              <w:rPr>
                <w:rFonts w:ascii="Garamond" w:hAnsi="Garamond"/>
                <w:b/>
                <w:bCs/>
                <w:noProof/>
                <w:color w:val="000000"/>
                <w:lang w:val="sq-AL"/>
              </w:rPr>
              <w:t>(lekë/muaj)</w:t>
            </w:r>
          </w:p>
        </w:tc>
        <w:tc>
          <w:tcPr>
            <w:tcW w:w="781" w:type="pct"/>
            <w:tcBorders>
              <w:top w:val="single" w:sz="4" w:space="0" w:color="auto"/>
              <w:left w:val="single" w:sz="4" w:space="0" w:color="auto"/>
              <w:bottom w:val="single" w:sz="4" w:space="0" w:color="auto"/>
              <w:right w:val="single" w:sz="4" w:space="0" w:color="auto"/>
            </w:tcBorders>
            <w:vAlign w:val="center"/>
          </w:tcPr>
          <w:p w14:paraId="067F7A31" w14:textId="77777777" w:rsidR="006A503D" w:rsidRPr="006A503D" w:rsidRDefault="006A503D" w:rsidP="006A503D">
            <w:pPr>
              <w:shd w:val="clear" w:color="auto" w:fill="FFFFFF"/>
              <w:spacing w:after="0"/>
              <w:jc w:val="center"/>
              <w:rPr>
                <w:rFonts w:ascii="Garamond" w:hAnsi="Garamond"/>
                <w:b/>
                <w:bCs/>
                <w:noProof/>
                <w:color w:val="000000"/>
                <w:lang w:val="sq-AL"/>
              </w:rPr>
            </w:pPr>
            <w:r w:rsidRPr="006A503D">
              <w:rPr>
                <w:rFonts w:ascii="Garamond" w:hAnsi="Garamond"/>
                <w:b/>
                <w:bCs/>
                <w:noProof/>
                <w:color w:val="000000"/>
                <w:lang w:val="sq-AL"/>
              </w:rPr>
              <w:t>Shtesa për kushte pune</w:t>
            </w:r>
          </w:p>
          <w:p w14:paraId="637F6E35" w14:textId="77777777" w:rsidR="006A503D" w:rsidRPr="006A503D" w:rsidRDefault="006A503D" w:rsidP="006A503D">
            <w:pPr>
              <w:spacing w:after="0"/>
              <w:jc w:val="center"/>
              <w:rPr>
                <w:rFonts w:ascii="Garamond" w:hAnsi="Garamond"/>
                <w:noProof/>
                <w:lang w:val="sq-AL"/>
              </w:rPr>
            </w:pPr>
            <w:r w:rsidRPr="006A503D">
              <w:rPr>
                <w:rFonts w:ascii="Garamond" w:hAnsi="Garamond"/>
                <w:b/>
                <w:bCs/>
                <w:noProof/>
                <w:color w:val="000000"/>
                <w:lang w:val="sq-AL"/>
              </w:rPr>
              <w:t>(lekë/muaj)</w:t>
            </w:r>
          </w:p>
        </w:tc>
      </w:tr>
      <w:tr w:rsidR="006A503D" w:rsidRPr="006A503D" w14:paraId="5A4E8497"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51D4AFE9"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p>
          <w:p w14:paraId="676D53CF"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hAnsi="Garamond"/>
                <w:b/>
                <w:bCs/>
                <w:noProof/>
                <w:lang w:val="sq-AL"/>
              </w:rPr>
              <w:t>Kreu</w:t>
            </w:r>
            <w:r w:rsidRPr="006A503D">
              <w:rPr>
                <w:rFonts w:ascii="Garamond" w:eastAsia="Times New Roman" w:hAnsi="Garamond"/>
                <w:noProof/>
                <w:spacing w:val="-3"/>
                <w:lang w:val="sq-AL"/>
              </w:rPr>
              <w:t xml:space="preserve"> I</w:t>
            </w:r>
          </w:p>
        </w:tc>
        <w:tc>
          <w:tcPr>
            <w:tcW w:w="4405" w:type="pct"/>
            <w:gridSpan w:val="4"/>
            <w:tcBorders>
              <w:top w:val="single" w:sz="4" w:space="0" w:color="auto"/>
              <w:left w:val="single" w:sz="4" w:space="0" w:color="auto"/>
              <w:bottom w:val="single" w:sz="4" w:space="0" w:color="auto"/>
              <w:right w:val="single" w:sz="4" w:space="0" w:color="auto"/>
            </w:tcBorders>
          </w:tcPr>
          <w:p w14:paraId="6835280E" w14:textId="77777777" w:rsidR="006A503D" w:rsidRPr="006A503D" w:rsidRDefault="006A503D" w:rsidP="006A503D">
            <w:pPr>
              <w:spacing w:after="0"/>
              <w:jc w:val="center"/>
              <w:rPr>
                <w:rFonts w:ascii="Garamond" w:hAnsi="Garamond"/>
                <w:noProof/>
                <w:lang w:val="sq-AL"/>
              </w:rPr>
            </w:pPr>
            <w:r w:rsidRPr="006A503D">
              <w:rPr>
                <w:rFonts w:ascii="Garamond" w:hAnsi="Garamond"/>
                <w:b/>
                <w:noProof/>
                <w:lang w:val="sq-AL"/>
              </w:rPr>
              <w:t xml:space="preserve">Në Qendrën spitalore të burgjeve dhe në shërbimin shëndetësor në </w:t>
            </w:r>
            <w:bookmarkStart w:id="23" w:name="_Hlk158281254"/>
            <w:r w:rsidRPr="006A503D">
              <w:rPr>
                <w:rFonts w:ascii="Garamond" w:hAnsi="Garamond"/>
                <w:b/>
                <w:noProof/>
                <w:lang w:val="sq-AL"/>
              </w:rPr>
              <w:t>institucionet e ekzekutimit të vendimeve penale</w:t>
            </w:r>
            <w:bookmarkEnd w:id="23"/>
            <w:r w:rsidRPr="006A503D">
              <w:rPr>
                <w:rFonts w:ascii="Garamond" w:hAnsi="Garamond"/>
                <w:b/>
                <w:noProof/>
                <w:lang w:val="sq-AL"/>
              </w:rPr>
              <w:t>, në sistemin e Drejtorisë së Përgjithshme të Burgjeve</w:t>
            </w:r>
          </w:p>
        </w:tc>
      </w:tr>
      <w:tr w:rsidR="006A503D" w:rsidRPr="006A503D" w14:paraId="7FF378C7"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14:paraId="11417717"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lang w:val="sq-AL"/>
              </w:rPr>
              <w:t>1</w:t>
            </w:r>
          </w:p>
        </w:tc>
        <w:tc>
          <w:tcPr>
            <w:tcW w:w="1661" w:type="pct"/>
            <w:tcBorders>
              <w:top w:val="single" w:sz="4" w:space="0" w:color="auto"/>
              <w:left w:val="single" w:sz="4" w:space="0" w:color="auto"/>
              <w:bottom w:val="single" w:sz="4" w:space="0" w:color="auto"/>
              <w:right w:val="single" w:sz="4" w:space="0" w:color="auto"/>
            </w:tcBorders>
          </w:tcPr>
          <w:p w14:paraId="178265DB" w14:textId="77777777" w:rsidR="006A503D" w:rsidRPr="006A503D" w:rsidRDefault="006A503D" w:rsidP="006A503D">
            <w:pPr>
              <w:spacing w:after="0"/>
              <w:rPr>
                <w:rFonts w:ascii="Garamond" w:hAnsi="Garamond"/>
                <w:b/>
                <w:noProof/>
                <w:lang w:val="sq-AL"/>
              </w:rPr>
            </w:pPr>
            <w:r w:rsidRPr="006A503D">
              <w:rPr>
                <w:rFonts w:ascii="Garamond" w:hAnsi="Garamond"/>
                <w:noProof/>
                <w:lang w:val="sq-AL"/>
              </w:rPr>
              <w:t>Shef shërbimi</w:t>
            </w:r>
          </w:p>
        </w:tc>
        <w:tc>
          <w:tcPr>
            <w:tcW w:w="1181" w:type="pct"/>
            <w:tcBorders>
              <w:top w:val="single" w:sz="4" w:space="0" w:color="auto"/>
              <w:left w:val="single" w:sz="4" w:space="0" w:color="auto"/>
              <w:bottom w:val="single" w:sz="4" w:space="0" w:color="auto"/>
              <w:right w:val="single" w:sz="4" w:space="0" w:color="auto"/>
            </w:tcBorders>
            <w:vAlign w:val="center"/>
          </w:tcPr>
          <w:p w14:paraId="008A3464"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14:paraId="51088BC9"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140,500</w:t>
            </w:r>
          </w:p>
        </w:tc>
        <w:tc>
          <w:tcPr>
            <w:tcW w:w="781" w:type="pct"/>
            <w:tcBorders>
              <w:top w:val="single" w:sz="4" w:space="0" w:color="auto"/>
              <w:left w:val="single" w:sz="4" w:space="0" w:color="auto"/>
              <w:bottom w:val="single" w:sz="4" w:space="0" w:color="auto"/>
              <w:right w:val="single" w:sz="4" w:space="0" w:color="auto"/>
            </w:tcBorders>
            <w:vAlign w:val="center"/>
          </w:tcPr>
          <w:p w14:paraId="4FE78559"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5,000</w:t>
            </w:r>
          </w:p>
        </w:tc>
      </w:tr>
      <w:tr w:rsidR="006A503D" w:rsidRPr="006A503D" w14:paraId="639802FB"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14:paraId="3A6D5524"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lang w:val="sq-AL"/>
              </w:rPr>
              <w:t>2</w:t>
            </w:r>
          </w:p>
        </w:tc>
        <w:tc>
          <w:tcPr>
            <w:tcW w:w="1661" w:type="pct"/>
            <w:tcBorders>
              <w:top w:val="single" w:sz="4" w:space="0" w:color="auto"/>
              <w:left w:val="single" w:sz="4" w:space="0" w:color="auto"/>
              <w:bottom w:val="single" w:sz="4" w:space="0" w:color="auto"/>
              <w:right w:val="single" w:sz="4" w:space="0" w:color="auto"/>
            </w:tcBorders>
          </w:tcPr>
          <w:p w14:paraId="0F6820D2" w14:textId="77777777" w:rsidR="006A503D" w:rsidRPr="006A503D" w:rsidRDefault="006A503D" w:rsidP="006A503D">
            <w:pPr>
              <w:spacing w:after="0"/>
              <w:rPr>
                <w:rFonts w:ascii="Garamond" w:hAnsi="Garamond"/>
                <w:b/>
                <w:noProof/>
                <w:lang w:val="sq-AL"/>
              </w:rPr>
            </w:pPr>
            <w:r w:rsidRPr="006A503D">
              <w:rPr>
                <w:rFonts w:ascii="Garamond" w:hAnsi="Garamond"/>
                <w:noProof/>
                <w:lang w:val="sq-AL"/>
              </w:rPr>
              <w:t>Mjek të specialiteteve të ndryshme</w:t>
            </w:r>
          </w:p>
        </w:tc>
        <w:tc>
          <w:tcPr>
            <w:tcW w:w="1181" w:type="pct"/>
            <w:tcBorders>
              <w:top w:val="single" w:sz="4" w:space="0" w:color="auto"/>
              <w:left w:val="single" w:sz="4" w:space="0" w:color="auto"/>
              <w:bottom w:val="single" w:sz="4" w:space="0" w:color="auto"/>
              <w:right w:val="single" w:sz="4" w:space="0" w:color="auto"/>
            </w:tcBorders>
            <w:vAlign w:val="center"/>
          </w:tcPr>
          <w:p w14:paraId="28BFCA7E"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14:paraId="60C81212"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122,000</w:t>
            </w:r>
          </w:p>
        </w:tc>
        <w:tc>
          <w:tcPr>
            <w:tcW w:w="781" w:type="pct"/>
            <w:tcBorders>
              <w:top w:val="single" w:sz="4" w:space="0" w:color="auto"/>
              <w:left w:val="single" w:sz="4" w:space="0" w:color="auto"/>
              <w:bottom w:val="single" w:sz="4" w:space="0" w:color="auto"/>
              <w:right w:val="single" w:sz="4" w:space="0" w:color="auto"/>
            </w:tcBorders>
            <w:vAlign w:val="center"/>
          </w:tcPr>
          <w:p w14:paraId="766A359F"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4,000</w:t>
            </w:r>
          </w:p>
        </w:tc>
      </w:tr>
      <w:tr w:rsidR="006A503D" w:rsidRPr="006A503D" w14:paraId="09379936"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14:paraId="59B73884"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lang w:val="sq-AL"/>
              </w:rPr>
              <w:t>3</w:t>
            </w:r>
          </w:p>
        </w:tc>
        <w:tc>
          <w:tcPr>
            <w:tcW w:w="1661" w:type="pct"/>
            <w:tcBorders>
              <w:top w:val="single" w:sz="4" w:space="0" w:color="auto"/>
              <w:left w:val="single" w:sz="4" w:space="0" w:color="auto"/>
              <w:bottom w:val="single" w:sz="4" w:space="0" w:color="auto"/>
              <w:right w:val="single" w:sz="4" w:space="0" w:color="auto"/>
            </w:tcBorders>
          </w:tcPr>
          <w:p w14:paraId="64FFF7EB" w14:textId="77777777" w:rsidR="006A503D" w:rsidRPr="006A503D" w:rsidRDefault="006A503D" w:rsidP="006A503D">
            <w:pPr>
              <w:spacing w:after="0"/>
              <w:rPr>
                <w:rFonts w:ascii="Garamond" w:hAnsi="Garamond"/>
                <w:noProof/>
                <w:lang w:val="sq-AL"/>
              </w:rPr>
            </w:pPr>
            <w:r w:rsidRPr="006A503D">
              <w:rPr>
                <w:rFonts w:ascii="Garamond" w:hAnsi="Garamond"/>
                <w:noProof/>
                <w:lang w:val="sq-AL"/>
              </w:rPr>
              <w:t>Mjek të përgjithshëm.</w:t>
            </w:r>
          </w:p>
          <w:p w14:paraId="4AD6D5A7" w14:textId="77777777" w:rsidR="006A503D" w:rsidRPr="006A503D" w:rsidRDefault="006A503D" w:rsidP="006A503D">
            <w:pPr>
              <w:spacing w:after="0"/>
              <w:rPr>
                <w:rFonts w:ascii="Garamond" w:hAnsi="Garamond"/>
                <w:noProof/>
                <w:lang w:val="sq-AL"/>
              </w:rPr>
            </w:pPr>
            <w:r w:rsidRPr="006A503D">
              <w:rPr>
                <w:rFonts w:ascii="Garamond" w:hAnsi="Garamond"/>
                <w:noProof/>
                <w:lang w:val="sq-AL"/>
              </w:rPr>
              <w:t>Stomatolog.</w:t>
            </w:r>
          </w:p>
          <w:p w14:paraId="2ECF34FF" w14:textId="77777777" w:rsidR="006A503D" w:rsidRPr="006A503D" w:rsidRDefault="006A503D" w:rsidP="006A503D">
            <w:pPr>
              <w:spacing w:after="0"/>
              <w:rPr>
                <w:rFonts w:ascii="Garamond" w:hAnsi="Garamond"/>
                <w:b/>
                <w:noProof/>
                <w:lang w:val="sq-AL"/>
              </w:rPr>
            </w:pPr>
            <w:r w:rsidRPr="006A503D">
              <w:rPr>
                <w:rFonts w:ascii="Garamond" w:hAnsi="Garamond"/>
                <w:noProof/>
                <w:lang w:val="sq-AL"/>
              </w:rPr>
              <w:t>Farmacist.</w:t>
            </w:r>
          </w:p>
        </w:tc>
        <w:tc>
          <w:tcPr>
            <w:tcW w:w="1181" w:type="pct"/>
            <w:tcBorders>
              <w:top w:val="single" w:sz="4" w:space="0" w:color="auto"/>
              <w:left w:val="single" w:sz="4" w:space="0" w:color="auto"/>
              <w:bottom w:val="single" w:sz="4" w:space="0" w:color="auto"/>
              <w:right w:val="single" w:sz="4" w:space="0" w:color="auto"/>
            </w:tcBorders>
            <w:vAlign w:val="center"/>
          </w:tcPr>
          <w:p w14:paraId="5E30DF7F"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14:paraId="13FAE235"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98,400</w:t>
            </w:r>
          </w:p>
        </w:tc>
        <w:tc>
          <w:tcPr>
            <w:tcW w:w="781" w:type="pct"/>
            <w:tcBorders>
              <w:top w:val="single" w:sz="4" w:space="0" w:color="auto"/>
              <w:left w:val="single" w:sz="4" w:space="0" w:color="auto"/>
              <w:bottom w:val="single" w:sz="4" w:space="0" w:color="auto"/>
              <w:right w:val="single" w:sz="4" w:space="0" w:color="auto"/>
            </w:tcBorders>
            <w:vAlign w:val="center"/>
          </w:tcPr>
          <w:p w14:paraId="1AC4C148"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4,000</w:t>
            </w:r>
          </w:p>
        </w:tc>
      </w:tr>
      <w:tr w:rsidR="006A503D" w:rsidRPr="006A503D" w14:paraId="79CAE905"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14:paraId="34FD6CFB"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lang w:val="sq-AL"/>
              </w:rPr>
              <w:t>4</w:t>
            </w:r>
          </w:p>
        </w:tc>
        <w:tc>
          <w:tcPr>
            <w:tcW w:w="1661" w:type="pct"/>
            <w:tcBorders>
              <w:top w:val="single" w:sz="4" w:space="0" w:color="auto"/>
              <w:left w:val="single" w:sz="4" w:space="0" w:color="auto"/>
              <w:bottom w:val="single" w:sz="4" w:space="0" w:color="auto"/>
              <w:right w:val="single" w:sz="4" w:space="0" w:color="auto"/>
            </w:tcBorders>
          </w:tcPr>
          <w:p w14:paraId="794AB425" w14:textId="77777777" w:rsidR="006A503D" w:rsidRPr="006A503D" w:rsidRDefault="006A503D" w:rsidP="006A503D">
            <w:pPr>
              <w:spacing w:after="0"/>
              <w:rPr>
                <w:rFonts w:ascii="Garamond" w:hAnsi="Garamond"/>
                <w:b/>
                <w:noProof/>
                <w:lang w:val="sq-AL"/>
              </w:rPr>
            </w:pPr>
            <w:r w:rsidRPr="006A503D">
              <w:rPr>
                <w:rFonts w:ascii="Garamond" w:hAnsi="Garamond"/>
                <w:noProof/>
                <w:lang w:val="sq-AL"/>
              </w:rPr>
              <w:t>Kryeinfermier</w:t>
            </w:r>
          </w:p>
        </w:tc>
        <w:tc>
          <w:tcPr>
            <w:tcW w:w="1181" w:type="pct"/>
            <w:tcBorders>
              <w:top w:val="single" w:sz="4" w:space="0" w:color="auto"/>
              <w:left w:val="single" w:sz="4" w:space="0" w:color="auto"/>
              <w:bottom w:val="single" w:sz="4" w:space="0" w:color="auto"/>
              <w:right w:val="single" w:sz="4" w:space="0" w:color="auto"/>
            </w:tcBorders>
            <w:vAlign w:val="center"/>
          </w:tcPr>
          <w:p w14:paraId="41EDDCE9"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vAlign w:val="center"/>
          </w:tcPr>
          <w:p w14:paraId="5D40BF05"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78,700</w:t>
            </w:r>
          </w:p>
        </w:tc>
        <w:tc>
          <w:tcPr>
            <w:tcW w:w="781" w:type="pct"/>
            <w:tcBorders>
              <w:top w:val="single" w:sz="4" w:space="0" w:color="auto"/>
              <w:left w:val="single" w:sz="4" w:space="0" w:color="auto"/>
              <w:bottom w:val="single" w:sz="4" w:space="0" w:color="auto"/>
              <w:right w:val="single" w:sz="4" w:space="0" w:color="auto"/>
            </w:tcBorders>
            <w:vAlign w:val="center"/>
          </w:tcPr>
          <w:p w14:paraId="17ECFDA2"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5,000</w:t>
            </w:r>
          </w:p>
        </w:tc>
      </w:tr>
      <w:tr w:rsidR="006A503D" w:rsidRPr="006A503D" w14:paraId="0EB291BF"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vAlign w:val="center"/>
          </w:tcPr>
          <w:p w14:paraId="785A555B"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lang w:val="sq-AL"/>
              </w:rPr>
              <w:t>5</w:t>
            </w:r>
          </w:p>
        </w:tc>
        <w:tc>
          <w:tcPr>
            <w:tcW w:w="1661" w:type="pct"/>
            <w:tcBorders>
              <w:top w:val="single" w:sz="4" w:space="0" w:color="auto"/>
              <w:left w:val="single" w:sz="4" w:space="0" w:color="auto"/>
              <w:bottom w:val="single" w:sz="4" w:space="0" w:color="auto"/>
              <w:right w:val="single" w:sz="4" w:space="0" w:color="auto"/>
            </w:tcBorders>
          </w:tcPr>
          <w:p w14:paraId="3C897DAB" w14:textId="77777777" w:rsidR="006A503D" w:rsidRPr="006A503D" w:rsidRDefault="006A503D" w:rsidP="006A503D">
            <w:pPr>
              <w:spacing w:after="0"/>
              <w:rPr>
                <w:rFonts w:ascii="Garamond" w:hAnsi="Garamond"/>
                <w:b/>
                <w:noProof/>
                <w:lang w:val="sq-AL"/>
              </w:rPr>
            </w:pPr>
            <w:r w:rsidRPr="006A503D">
              <w:rPr>
                <w:rFonts w:ascii="Garamond" w:hAnsi="Garamond"/>
                <w:noProof/>
                <w:lang w:val="sq-AL"/>
              </w:rPr>
              <w:t>Infermier</w:t>
            </w:r>
          </w:p>
        </w:tc>
        <w:tc>
          <w:tcPr>
            <w:tcW w:w="1181" w:type="pct"/>
            <w:tcBorders>
              <w:top w:val="single" w:sz="4" w:space="0" w:color="auto"/>
              <w:left w:val="single" w:sz="4" w:space="0" w:color="auto"/>
              <w:bottom w:val="single" w:sz="4" w:space="0" w:color="auto"/>
              <w:right w:val="single" w:sz="4" w:space="0" w:color="auto"/>
            </w:tcBorders>
            <w:vAlign w:val="center"/>
          </w:tcPr>
          <w:p w14:paraId="01A6DB79"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vAlign w:val="center"/>
          </w:tcPr>
          <w:p w14:paraId="793E55F8"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68,800</w:t>
            </w:r>
          </w:p>
        </w:tc>
        <w:tc>
          <w:tcPr>
            <w:tcW w:w="781" w:type="pct"/>
            <w:tcBorders>
              <w:top w:val="single" w:sz="4" w:space="0" w:color="auto"/>
              <w:left w:val="single" w:sz="4" w:space="0" w:color="auto"/>
              <w:bottom w:val="single" w:sz="4" w:space="0" w:color="auto"/>
              <w:right w:val="single" w:sz="4" w:space="0" w:color="auto"/>
            </w:tcBorders>
            <w:vAlign w:val="center"/>
          </w:tcPr>
          <w:p w14:paraId="677500F4"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5,000</w:t>
            </w:r>
          </w:p>
        </w:tc>
      </w:tr>
      <w:tr w:rsidR="006A503D" w:rsidRPr="006A503D" w14:paraId="4A6E9254"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738DFE96" w14:textId="77777777" w:rsidR="006A503D" w:rsidRPr="006A503D" w:rsidRDefault="006A503D" w:rsidP="006A503D">
            <w:pPr>
              <w:spacing w:after="0"/>
              <w:jc w:val="center"/>
              <w:rPr>
                <w:rFonts w:ascii="Garamond" w:hAnsi="Garamond"/>
                <w:noProof/>
                <w:lang w:val="sq-AL"/>
              </w:rPr>
            </w:pPr>
            <w:r w:rsidRPr="006A503D">
              <w:rPr>
                <w:rFonts w:ascii="Garamond" w:hAnsi="Garamond"/>
                <w:b/>
                <w:bCs/>
                <w:noProof/>
                <w:lang w:val="sq-AL"/>
              </w:rPr>
              <w:t>Kreu</w:t>
            </w:r>
            <w:r w:rsidRPr="006A503D">
              <w:rPr>
                <w:rFonts w:ascii="Garamond" w:hAnsi="Garamond"/>
                <w:noProof/>
                <w:lang w:val="sq-AL"/>
              </w:rPr>
              <w:t xml:space="preserve"> II</w:t>
            </w:r>
          </w:p>
        </w:tc>
        <w:tc>
          <w:tcPr>
            <w:tcW w:w="4405" w:type="pct"/>
            <w:gridSpan w:val="4"/>
            <w:tcBorders>
              <w:top w:val="single" w:sz="4" w:space="0" w:color="auto"/>
              <w:left w:val="single" w:sz="4" w:space="0" w:color="auto"/>
              <w:bottom w:val="single" w:sz="4" w:space="0" w:color="auto"/>
              <w:right w:val="single" w:sz="4" w:space="0" w:color="auto"/>
            </w:tcBorders>
          </w:tcPr>
          <w:p w14:paraId="296CB528" w14:textId="77777777" w:rsidR="006A503D" w:rsidRPr="006A503D" w:rsidRDefault="006A503D" w:rsidP="006A503D">
            <w:pPr>
              <w:spacing w:after="0"/>
              <w:jc w:val="center"/>
              <w:rPr>
                <w:rFonts w:ascii="Garamond" w:hAnsi="Garamond"/>
                <w:i/>
                <w:iCs/>
                <w:noProof/>
                <w:lang w:val="sq-AL"/>
              </w:rPr>
            </w:pPr>
            <w:r w:rsidRPr="006A503D">
              <w:rPr>
                <w:rFonts w:ascii="Garamond" w:hAnsi="Garamond"/>
                <w:b/>
                <w:noProof/>
                <w:lang w:val="sq-AL"/>
              </w:rPr>
              <w:t>Në Njësinë e Helikopterëve të Transportit Mjekësor të ministrisë përgjegjëse për shëndetësinë në strukturat e ministrisë së Mbrojtjes</w:t>
            </w:r>
          </w:p>
        </w:tc>
      </w:tr>
      <w:tr w:rsidR="006A503D" w:rsidRPr="006A503D" w14:paraId="7DF9A400"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hideMark/>
          </w:tcPr>
          <w:p w14:paraId="0EF06F58"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1</w:t>
            </w:r>
          </w:p>
        </w:tc>
        <w:tc>
          <w:tcPr>
            <w:tcW w:w="1661" w:type="pct"/>
            <w:tcBorders>
              <w:top w:val="single" w:sz="4" w:space="0" w:color="auto"/>
              <w:left w:val="single" w:sz="4" w:space="0" w:color="auto"/>
              <w:bottom w:val="single" w:sz="4" w:space="0" w:color="auto"/>
              <w:right w:val="single" w:sz="4" w:space="0" w:color="auto"/>
            </w:tcBorders>
            <w:hideMark/>
          </w:tcPr>
          <w:p w14:paraId="38EC39BE" w14:textId="77777777" w:rsidR="006A503D" w:rsidRPr="006A503D" w:rsidRDefault="006A503D" w:rsidP="006A503D">
            <w:pPr>
              <w:spacing w:after="0"/>
              <w:rPr>
                <w:rFonts w:ascii="Garamond" w:hAnsi="Garamond"/>
                <w:noProof/>
                <w:lang w:val="sq-AL"/>
              </w:rPr>
            </w:pPr>
            <w:r w:rsidRPr="006A503D">
              <w:rPr>
                <w:rFonts w:ascii="Garamond" w:hAnsi="Garamond"/>
                <w:noProof/>
                <w:lang w:val="sq-AL"/>
              </w:rPr>
              <w:t>Kryepilot</w:t>
            </w:r>
          </w:p>
        </w:tc>
        <w:tc>
          <w:tcPr>
            <w:tcW w:w="1181" w:type="pct"/>
            <w:tcBorders>
              <w:top w:val="single" w:sz="4" w:space="0" w:color="auto"/>
              <w:left w:val="single" w:sz="4" w:space="0" w:color="auto"/>
              <w:bottom w:val="single" w:sz="4" w:space="0" w:color="auto"/>
              <w:right w:val="single" w:sz="4" w:space="0" w:color="auto"/>
            </w:tcBorders>
            <w:hideMark/>
          </w:tcPr>
          <w:p w14:paraId="596FFF65"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38A5A992"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107,700</w:t>
            </w:r>
          </w:p>
        </w:tc>
        <w:tc>
          <w:tcPr>
            <w:tcW w:w="781" w:type="pct"/>
            <w:tcBorders>
              <w:top w:val="single" w:sz="4" w:space="0" w:color="auto"/>
              <w:left w:val="single" w:sz="4" w:space="0" w:color="auto"/>
              <w:bottom w:val="single" w:sz="4" w:space="0" w:color="auto"/>
              <w:right w:val="single" w:sz="4" w:space="0" w:color="auto"/>
            </w:tcBorders>
            <w:hideMark/>
          </w:tcPr>
          <w:p w14:paraId="466724C0"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10,000</w:t>
            </w:r>
          </w:p>
        </w:tc>
      </w:tr>
      <w:tr w:rsidR="006A503D" w:rsidRPr="006A503D" w14:paraId="7A8B8AB1"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hideMark/>
          </w:tcPr>
          <w:p w14:paraId="6D15946D"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2</w:t>
            </w:r>
          </w:p>
        </w:tc>
        <w:tc>
          <w:tcPr>
            <w:tcW w:w="1661" w:type="pct"/>
            <w:tcBorders>
              <w:top w:val="single" w:sz="4" w:space="0" w:color="auto"/>
              <w:left w:val="single" w:sz="4" w:space="0" w:color="auto"/>
              <w:bottom w:val="single" w:sz="4" w:space="0" w:color="auto"/>
              <w:right w:val="single" w:sz="4" w:space="0" w:color="auto"/>
            </w:tcBorders>
            <w:hideMark/>
          </w:tcPr>
          <w:p w14:paraId="6FEC0052" w14:textId="77777777" w:rsidR="006A503D" w:rsidRPr="006A503D" w:rsidRDefault="006A503D" w:rsidP="006A503D">
            <w:pPr>
              <w:spacing w:after="0"/>
              <w:rPr>
                <w:rFonts w:ascii="Garamond" w:hAnsi="Garamond"/>
                <w:noProof/>
                <w:lang w:val="sq-AL"/>
              </w:rPr>
            </w:pPr>
            <w:r w:rsidRPr="006A503D">
              <w:rPr>
                <w:rFonts w:ascii="Garamond" w:hAnsi="Garamond"/>
                <w:noProof/>
                <w:lang w:val="sq-AL"/>
              </w:rPr>
              <w:t>Pilot</w:t>
            </w:r>
          </w:p>
        </w:tc>
        <w:tc>
          <w:tcPr>
            <w:tcW w:w="1181" w:type="pct"/>
            <w:tcBorders>
              <w:top w:val="single" w:sz="4" w:space="0" w:color="auto"/>
              <w:left w:val="single" w:sz="4" w:space="0" w:color="auto"/>
              <w:bottom w:val="single" w:sz="4" w:space="0" w:color="auto"/>
              <w:right w:val="single" w:sz="4" w:space="0" w:color="auto"/>
            </w:tcBorders>
            <w:hideMark/>
          </w:tcPr>
          <w:p w14:paraId="4BD54B31"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50B264F3"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102,500</w:t>
            </w:r>
          </w:p>
        </w:tc>
        <w:tc>
          <w:tcPr>
            <w:tcW w:w="781" w:type="pct"/>
            <w:tcBorders>
              <w:top w:val="single" w:sz="4" w:space="0" w:color="auto"/>
              <w:left w:val="single" w:sz="4" w:space="0" w:color="auto"/>
              <w:bottom w:val="single" w:sz="4" w:space="0" w:color="auto"/>
              <w:right w:val="single" w:sz="4" w:space="0" w:color="auto"/>
            </w:tcBorders>
            <w:hideMark/>
          </w:tcPr>
          <w:p w14:paraId="66D7A96C"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10,000</w:t>
            </w:r>
          </w:p>
        </w:tc>
      </w:tr>
      <w:tr w:rsidR="006A503D" w:rsidRPr="006A503D" w14:paraId="69B5F31A"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hideMark/>
          </w:tcPr>
          <w:p w14:paraId="5654AF2C"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3</w:t>
            </w:r>
          </w:p>
        </w:tc>
        <w:tc>
          <w:tcPr>
            <w:tcW w:w="1661" w:type="pct"/>
            <w:tcBorders>
              <w:top w:val="single" w:sz="4" w:space="0" w:color="auto"/>
              <w:left w:val="single" w:sz="4" w:space="0" w:color="auto"/>
              <w:bottom w:val="single" w:sz="4" w:space="0" w:color="auto"/>
              <w:right w:val="single" w:sz="4" w:space="0" w:color="auto"/>
            </w:tcBorders>
            <w:hideMark/>
          </w:tcPr>
          <w:p w14:paraId="09D10307" w14:textId="77777777" w:rsidR="006A503D" w:rsidRPr="006A503D" w:rsidRDefault="006A503D" w:rsidP="006A503D">
            <w:pPr>
              <w:spacing w:after="0"/>
              <w:rPr>
                <w:rFonts w:ascii="Garamond" w:hAnsi="Garamond"/>
                <w:noProof/>
                <w:lang w:val="sq-AL"/>
              </w:rPr>
            </w:pPr>
            <w:r w:rsidRPr="006A503D">
              <w:rPr>
                <w:rFonts w:ascii="Garamond" w:hAnsi="Garamond"/>
                <w:noProof/>
                <w:lang w:val="sq-AL"/>
              </w:rPr>
              <w:t>Teknik Helikopteri fluturues</w:t>
            </w:r>
          </w:p>
        </w:tc>
        <w:tc>
          <w:tcPr>
            <w:tcW w:w="1181" w:type="pct"/>
            <w:tcBorders>
              <w:top w:val="single" w:sz="4" w:space="0" w:color="auto"/>
              <w:left w:val="single" w:sz="4" w:space="0" w:color="auto"/>
              <w:bottom w:val="single" w:sz="4" w:space="0" w:color="auto"/>
              <w:right w:val="single" w:sz="4" w:space="0" w:color="auto"/>
            </w:tcBorders>
            <w:hideMark/>
          </w:tcPr>
          <w:p w14:paraId="326DE76E"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3D54302B"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92,250</w:t>
            </w:r>
          </w:p>
        </w:tc>
        <w:tc>
          <w:tcPr>
            <w:tcW w:w="781" w:type="pct"/>
            <w:tcBorders>
              <w:top w:val="single" w:sz="4" w:space="0" w:color="auto"/>
              <w:left w:val="single" w:sz="4" w:space="0" w:color="auto"/>
              <w:bottom w:val="single" w:sz="4" w:space="0" w:color="auto"/>
              <w:right w:val="single" w:sz="4" w:space="0" w:color="auto"/>
            </w:tcBorders>
          </w:tcPr>
          <w:p w14:paraId="61C8A6DA" w14:textId="77777777" w:rsidR="006A503D" w:rsidRPr="006A503D" w:rsidRDefault="006A503D" w:rsidP="006A503D">
            <w:pPr>
              <w:spacing w:after="0"/>
              <w:jc w:val="center"/>
              <w:rPr>
                <w:rFonts w:ascii="Garamond" w:hAnsi="Garamond"/>
                <w:noProof/>
                <w:lang w:val="sq-AL"/>
              </w:rPr>
            </w:pPr>
          </w:p>
        </w:tc>
      </w:tr>
      <w:tr w:rsidR="006A503D" w:rsidRPr="006A503D" w14:paraId="15AF5F3C"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043C1A98"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4</w:t>
            </w:r>
          </w:p>
        </w:tc>
        <w:tc>
          <w:tcPr>
            <w:tcW w:w="1661" w:type="pct"/>
            <w:tcBorders>
              <w:top w:val="single" w:sz="4" w:space="0" w:color="auto"/>
              <w:left w:val="single" w:sz="4" w:space="0" w:color="auto"/>
              <w:bottom w:val="single" w:sz="4" w:space="0" w:color="auto"/>
              <w:right w:val="single" w:sz="4" w:space="0" w:color="auto"/>
            </w:tcBorders>
          </w:tcPr>
          <w:p w14:paraId="10D4ED26" w14:textId="77777777" w:rsidR="006A503D" w:rsidRPr="006A503D" w:rsidRDefault="006A503D" w:rsidP="006A503D">
            <w:pPr>
              <w:spacing w:after="0"/>
              <w:jc w:val="both"/>
              <w:rPr>
                <w:rFonts w:ascii="Garamond" w:hAnsi="Garamond"/>
                <w:noProof/>
                <w:lang w:val="sq-AL"/>
              </w:rPr>
            </w:pPr>
            <w:r w:rsidRPr="006A503D">
              <w:rPr>
                <w:rFonts w:ascii="Garamond" w:hAnsi="Garamond"/>
                <w:noProof/>
                <w:lang w:val="sq-AL"/>
              </w:rPr>
              <w:t xml:space="preserve">Teknik i përgjithshëm. </w:t>
            </w:r>
          </w:p>
          <w:p w14:paraId="539A798F" w14:textId="77777777" w:rsidR="006A503D" w:rsidRPr="006A503D" w:rsidRDefault="006A503D" w:rsidP="006A503D">
            <w:pPr>
              <w:spacing w:after="0"/>
              <w:rPr>
                <w:rFonts w:ascii="Garamond" w:hAnsi="Garamond"/>
                <w:noProof/>
                <w:lang w:val="sq-AL"/>
              </w:rPr>
            </w:pPr>
            <w:r w:rsidRPr="006A503D">
              <w:rPr>
                <w:rFonts w:ascii="Garamond" w:hAnsi="Garamond"/>
                <w:noProof/>
                <w:lang w:val="sq-AL"/>
              </w:rPr>
              <w:t xml:space="preserve">Teknik elektrik. </w:t>
            </w:r>
          </w:p>
        </w:tc>
        <w:tc>
          <w:tcPr>
            <w:tcW w:w="1181" w:type="pct"/>
            <w:tcBorders>
              <w:top w:val="single" w:sz="4" w:space="0" w:color="auto"/>
              <w:left w:val="single" w:sz="4" w:space="0" w:color="auto"/>
              <w:bottom w:val="single" w:sz="4" w:space="0" w:color="auto"/>
              <w:right w:val="single" w:sz="4" w:space="0" w:color="auto"/>
            </w:tcBorders>
          </w:tcPr>
          <w:p w14:paraId="683649F9"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14:paraId="05C0CC4C"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63,000</w:t>
            </w:r>
          </w:p>
        </w:tc>
        <w:tc>
          <w:tcPr>
            <w:tcW w:w="781" w:type="pct"/>
            <w:tcBorders>
              <w:top w:val="single" w:sz="4" w:space="0" w:color="auto"/>
              <w:left w:val="single" w:sz="4" w:space="0" w:color="auto"/>
              <w:bottom w:val="single" w:sz="4" w:space="0" w:color="auto"/>
              <w:right w:val="single" w:sz="4" w:space="0" w:color="auto"/>
            </w:tcBorders>
          </w:tcPr>
          <w:p w14:paraId="506A363B" w14:textId="77777777" w:rsidR="006A503D" w:rsidRPr="006A503D" w:rsidRDefault="006A503D" w:rsidP="006A503D">
            <w:pPr>
              <w:spacing w:after="0"/>
              <w:jc w:val="center"/>
              <w:rPr>
                <w:rFonts w:ascii="Garamond" w:hAnsi="Garamond"/>
                <w:noProof/>
                <w:lang w:val="sq-AL"/>
              </w:rPr>
            </w:pPr>
          </w:p>
        </w:tc>
      </w:tr>
      <w:tr w:rsidR="006A503D" w:rsidRPr="006A503D" w14:paraId="15B93329"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03E5468F"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b/>
                <w:bCs/>
                <w:noProof/>
                <w:spacing w:val="-3"/>
                <w:lang w:val="sq-AL"/>
              </w:rPr>
            </w:pPr>
            <w:r w:rsidRPr="006A503D">
              <w:rPr>
                <w:rFonts w:ascii="Garamond" w:hAnsi="Garamond"/>
                <w:b/>
                <w:bCs/>
                <w:noProof/>
                <w:lang w:val="sq-AL"/>
              </w:rPr>
              <w:t>Kreu</w:t>
            </w:r>
            <w:r w:rsidRPr="006A503D">
              <w:rPr>
                <w:rFonts w:ascii="Garamond" w:eastAsia="Times New Roman" w:hAnsi="Garamond"/>
                <w:b/>
                <w:bCs/>
                <w:noProof/>
                <w:spacing w:val="-3"/>
                <w:lang w:val="sq-AL"/>
              </w:rPr>
              <w:t xml:space="preserve"> III</w:t>
            </w:r>
          </w:p>
        </w:tc>
        <w:tc>
          <w:tcPr>
            <w:tcW w:w="4405" w:type="pct"/>
            <w:gridSpan w:val="4"/>
            <w:tcBorders>
              <w:top w:val="single" w:sz="4" w:space="0" w:color="auto"/>
              <w:left w:val="single" w:sz="4" w:space="0" w:color="auto"/>
              <w:bottom w:val="single" w:sz="4" w:space="0" w:color="auto"/>
              <w:right w:val="single" w:sz="4" w:space="0" w:color="auto"/>
            </w:tcBorders>
          </w:tcPr>
          <w:p w14:paraId="0DD0938D" w14:textId="77777777" w:rsidR="006A503D" w:rsidRPr="006A503D" w:rsidRDefault="006A503D" w:rsidP="006A503D">
            <w:pPr>
              <w:spacing w:after="0"/>
              <w:jc w:val="center"/>
              <w:rPr>
                <w:rFonts w:ascii="Garamond" w:hAnsi="Garamond"/>
                <w:noProof/>
                <w:lang w:val="sq-AL"/>
              </w:rPr>
            </w:pPr>
            <w:r w:rsidRPr="006A503D">
              <w:rPr>
                <w:rFonts w:ascii="Garamond" w:hAnsi="Garamond"/>
                <w:b/>
                <w:noProof/>
                <w:lang w:val="sq-AL"/>
              </w:rPr>
              <w:t xml:space="preserve">Për punonjësit civilë të personelit mjekësor dhe </w:t>
            </w:r>
            <w:r w:rsidRPr="006A503D">
              <w:rPr>
                <w:rFonts w:ascii="Garamond" w:hAnsi="Garamond"/>
                <w:b/>
                <w:bCs/>
                <w:noProof/>
                <w:lang w:val="sq-AL"/>
              </w:rPr>
              <w:t xml:space="preserve">të personelit teknik të shkencave mjekësore, </w:t>
            </w:r>
            <w:r w:rsidRPr="006A503D">
              <w:rPr>
                <w:rFonts w:ascii="Garamond" w:hAnsi="Garamond"/>
                <w:b/>
                <w:noProof/>
                <w:lang w:val="sq-AL"/>
              </w:rPr>
              <w:t>në strukturat e Forcave të Armatosura të Republikës së Shqipërisë, të sistemit të ministrisë së Mbrojtjes</w:t>
            </w:r>
          </w:p>
        </w:tc>
      </w:tr>
      <w:tr w:rsidR="006A503D" w:rsidRPr="006A503D" w14:paraId="27790B53"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7CEC6270"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1</w:t>
            </w:r>
          </w:p>
        </w:tc>
        <w:tc>
          <w:tcPr>
            <w:tcW w:w="1661" w:type="pct"/>
            <w:tcBorders>
              <w:top w:val="single" w:sz="4" w:space="0" w:color="auto"/>
              <w:left w:val="single" w:sz="4" w:space="0" w:color="auto"/>
              <w:bottom w:val="single" w:sz="4" w:space="0" w:color="auto"/>
              <w:right w:val="single" w:sz="4" w:space="0" w:color="auto"/>
            </w:tcBorders>
          </w:tcPr>
          <w:p w14:paraId="13896BE2" w14:textId="77777777" w:rsidR="006A503D" w:rsidRPr="006A503D" w:rsidRDefault="006A503D" w:rsidP="006A503D">
            <w:pPr>
              <w:spacing w:after="0"/>
              <w:jc w:val="both"/>
              <w:rPr>
                <w:rFonts w:ascii="Garamond" w:hAnsi="Garamond"/>
                <w:b/>
                <w:noProof/>
                <w:lang w:val="sq-AL"/>
              </w:rPr>
            </w:pPr>
            <w:r w:rsidRPr="006A503D">
              <w:rPr>
                <w:rFonts w:ascii="Garamond" w:hAnsi="Garamond"/>
                <w:noProof/>
                <w:lang w:val="sq-AL"/>
              </w:rPr>
              <w:t>Mjek të specialiteteve të tjera</w:t>
            </w:r>
          </w:p>
        </w:tc>
        <w:tc>
          <w:tcPr>
            <w:tcW w:w="1181" w:type="pct"/>
            <w:tcBorders>
              <w:top w:val="single" w:sz="4" w:space="0" w:color="auto"/>
              <w:left w:val="single" w:sz="4" w:space="0" w:color="auto"/>
              <w:bottom w:val="single" w:sz="4" w:space="0" w:color="auto"/>
              <w:right w:val="single" w:sz="4" w:space="0" w:color="auto"/>
            </w:tcBorders>
            <w:vAlign w:val="center"/>
          </w:tcPr>
          <w:p w14:paraId="19FC870F"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vAlign w:val="center"/>
          </w:tcPr>
          <w:p w14:paraId="07D608A5"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122,000</w:t>
            </w:r>
          </w:p>
        </w:tc>
        <w:tc>
          <w:tcPr>
            <w:tcW w:w="781" w:type="pct"/>
            <w:tcBorders>
              <w:top w:val="single" w:sz="4" w:space="0" w:color="auto"/>
              <w:left w:val="single" w:sz="4" w:space="0" w:color="auto"/>
              <w:bottom w:val="single" w:sz="4" w:space="0" w:color="auto"/>
              <w:right w:val="single" w:sz="4" w:space="0" w:color="auto"/>
            </w:tcBorders>
          </w:tcPr>
          <w:p w14:paraId="39164C47" w14:textId="77777777" w:rsidR="006A503D" w:rsidRPr="006A503D" w:rsidRDefault="006A503D" w:rsidP="006A503D">
            <w:pPr>
              <w:spacing w:after="0"/>
              <w:jc w:val="center"/>
              <w:rPr>
                <w:rFonts w:ascii="Garamond" w:hAnsi="Garamond"/>
                <w:noProof/>
                <w:lang w:val="sq-AL"/>
              </w:rPr>
            </w:pPr>
          </w:p>
        </w:tc>
      </w:tr>
      <w:tr w:rsidR="006A503D" w:rsidRPr="006A503D" w14:paraId="0028CB92"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69B42639"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2</w:t>
            </w:r>
          </w:p>
        </w:tc>
        <w:tc>
          <w:tcPr>
            <w:tcW w:w="1661" w:type="pct"/>
            <w:tcBorders>
              <w:top w:val="single" w:sz="4" w:space="0" w:color="auto"/>
              <w:left w:val="single" w:sz="4" w:space="0" w:color="auto"/>
              <w:bottom w:val="single" w:sz="4" w:space="0" w:color="auto"/>
              <w:right w:val="single" w:sz="4" w:space="0" w:color="auto"/>
            </w:tcBorders>
          </w:tcPr>
          <w:p w14:paraId="3F2B45F4" w14:textId="77777777" w:rsidR="006A503D" w:rsidRPr="006A503D" w:rsidRDefault="006A503D" w:rsidP="006A503D">
            <w:pPr>
              <w:spacing w:after="0"/>
              <w:jc w:val="both"/>
              <w:rPr>
                <w:rFonts w:ascii="Garamond" w:hAnsi="Garamond"/>
                <w:b/>
                <w:noProof/>
                <w:lang w:val="sq-AL"/>
              </w:rPr>
            </w:pPr>
            <w:r w:rsidRPr="006A503D">
              <w:rPr>
                <w:rFonts w:ascii="Garamond" w:hAnsi="Garamond"/>
                <w:noProof/>
                <w:lang w:val="sq-AL"/>
              </w:rPr>
              <w:t>Mjek i përgjithshëm</w:t>
            </w:r>
          </w:p>
        </w:tc>
        <w:tc>
          <w:tcPr>
            <w:tcW w:w="1181" w:type="pct"/>
            <w:tcBorders>
              <w:top w:val="single" w:sz="4" w:space="0" w:color="auto"/>
              <w:left w:val="single" w:sz="4" w:space="0" w:color="auto"/>
              <w:bottom w:val="single" w:sz="4" w:space="0" w:color="auto"/>
              <w:right w:val="single" w:sz="4" w:space="0" w:color="auto"/>
            </w:tcBorders>
          </w:tcPr>
          <w:p w14:paraId="7A277508"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56C1BA7A"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98,400</w:t>
            </w:r>
          </w:p>
        </w:tc>
        <w:tc>
          <w:tcPr>
            <w:tcW w:w="781" w:type="pct"/>
            <w:tcBorders>
              <w:top w:val="single" w:sz="4" w:space="0" w:color="auto"/>
              <w:left w:val="single" w:sz="4" w:space="0" w:color="auto"/>
              <w:bottom w:val="single" w:sz="4" w:space="0" w:color="auto"/>
              <w:right w:val="single" w:sz="4" w:space="0" w:color="auto"/>
            </w:tcBorders>
          </w:tcPr>
          <w:p w14:paraId="611BBCD9" w14:textId="77777777" w:rsidR="006A503D" w:rsidRPr="006A503D" w:rsidRDefault="006A503D" w:rsidP="006A503D">
            <w:pPr>
              <w:spacing w:after="0"/>
              <w:jc w:val="center"/>
              <w:rPr>
                <w:rFonts w:ascii="Garamond" w:hAnsi="Garamond"/>
                <w:noProof/>
                <w:lang w:val="sq-AL"/>
              </w:rPr>
            </w:pPr>
          </w:p>
        </w:tc>
      </w:tr>
      <w:tr w:rsidR="006A503D" w:rsidRPr="006A503D" w14:paraId="7FAADD85"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38164162"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3</w:t>
            </w:r>
          </w:p>
        </w:tc>
        <w:tc>
          <w:tcPr>
            <w:tcW w:w="1661" w:type="pct"/>
            <w:tcBorders>
              <w:top w:val="single" w:sz="4" w:space="0" w:color="auto"/>
              <w:left w:val="single" w:sz="4" w:space="0" w:color="auto"/>
              <w:bottom w:val="single" w:sz="4" w:space="0" w:color="auto"/>
              <w:right w:val="single" w:sz="4" w:space="0" w:color="auto"/>
            </w:tcBorders>
          </w:tcPr>
          <w:p w14:paraId="48D71FEC" w14:textId="77777777" w:rsidR="006A503D" w:rsidRPr="006A503D" w:rsidRDefault="006A503D" w:rsidP="006A503D">
            <w:pPr>
              <w:spacing w:after="0"/>
              <w:jc w:val="both"/>
              <w:rPr>
                <w:rFonts w:ascii="Garamond" w:hAnsi="Garamond"/>
                <w:noProof/>
                <w:lang w:val="sq-AL"/>
              </w:rPr>
            </w:pPr>
            <w:r w:rsidRPr="006A503D">
              <w:rPr>
                <w:rFonts w:ascii="Garamond" w:hAnsi="Garamond"/>
                <w:noProof/>
                <w:lang w:val="sq-AL"/>
              </w:rPr>
              <w:t>Infermier</w:t>
            </w:r>
          </w:p>
        </w:tc>
        <w:tc>
          <w:tcPr>
            <w:tcW w:w="1181" w:type="pct"/>
            <w:tcBorders>
              <w:top w:val="single" w:sz="4" w:space="0" w:color="auto"/>
              <w:left w:val="single" w:sz="4" w:space="0" w:color="auto"/>
              <w:bottom w:val="single" w:sz="4" w:space="0" w:color="auto"/>
              <w:right w:val="single" w:sz="4" w:space="0" w:color="auto"/>
            </w:tcBorders>
          </w:tcPr>
          <w:p w14:paraId="7FF0885B"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14:paraId="49AC1347"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68,800</w:t>
            </w:r>
          </w:p>
        </w:tc>
        <w:tc>
          <w:tcPr>
            <w:tcW w:w="781" w:type="pct"/>
            <w:tcBorders>
              <w:top w:val="single" w:sz="4" w:space="0" w:color="auto"/>
              <w:left w:val="single" w:sz="4" w:space="0" w:color="auto"/>
              <w:bottom w:val="single" w:sz="4" w:space="0" w:color="auto"/>
              <w:right w:val="single" w:sz="4" w:space="0" w:color="auto"/>
            </w:tcBorders>
          </w:tcPr>
          <w:p w14:paraId="696C6D52" w14:textId="77777777" w:rsidR="006A503D" w:rsidRPr="006A503D" w:rsidRDefault="006A503D" w:rsidP="006A503D">
            <w:pPr>
              <w:spacing w:after="0"/>
              <w:jc w:val="center"/>
              <w:rPr>
                <w:rFonts w:ascii="Garamond" w:hAnsi="Garamond"/>
                <w:noProof/>
                <w:lang w:val="sq-AL"/>
              </w:rPr>
            </w:pPr>
          </w:p>
        </w:tc>
      </w:tr>
      <w:tr w:rsidR="006A503D" w:rsidRPr="006A503D" w14:paraId="64741BA1"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59012563"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b/>
                <w:bCs/>
                <w:noProof/>
                <w:spacing w:val="-3"/>
                <w:lang w:val="sq-AL"/>
              </w:rPr>
            </w:pPr>
            <w:r w:rsidRPr="006A503D">
              <w:rPr>
                <w:rFonts w:ascii="Garamond" w:hAnsi="Garamond"/>
                <w:b/>
                <w:bCs/>
                <w:noProof/>
                <w:lang w:val="sq-AL"/>
              </w:rPr>
              <w:t>Kreu</w:t>
            </w:r>
            <w:r w:rsidRPr="006A503D">
              <w:rPr>
                <w:rFonts w:ascii="Garamond" w:eastAsia="Times New Roman" w:hAnsi="Garamond"/>
                <w:b/>
                <w:bCs/>
                <w:noProof/>
                <w:spacing w:val="-3"/>
                <w:lang w:val="sq-AL"/>
              </w:rPr>
              <w:t xml:space="preserve"> IV</w:t>
            </w:r>
          </w:p>
        </w:tc>
        <w:tc>
          <w:tcPr>
            <w:tcW w:w="4405" w:type="pct"/>
            <w:gridSpan w:val="4"/>
            <w:tcBorders>
              <w:top w:val="single" w:sz="4" w:space="0" w:color="auto"/>
              <w:left w:val="single" w:sz="4" w:space="0" w:color="auto"/>
              <w:bottom w:val="single" w:sz="4" w:space="0" w:color="auto"/>
              <w:right w:val="single" w:sz="4" w:space="0" w:color="auto"/>
            </w:tcBorders>
          </w:tcPr>
          <w:p w14:paraId="1C041A5D" w14:textId="77777777" w:rsidR="006A503D" w:rsidRPr="006A503D" w:rsidRDefault="006A503D" w:rsidP="006A503D">
            <w:pPr>
              <w:spacing w:after="0"/>
              <w:jc w:val="center"/>
              <w:rPr>
                <w:rFonts w:ascii="Garamond" w:hAnsi="Garamond"/>
                <w:noProof/>
                <w:lang w:val="sq-AL"/>
              </w:rPr>
            </w:pPr>
            <w:r w:rsidRPr="006A503D">
              <w:rPr>
                <w:rFonts w:ascii="Garamond" w:hAnsi="Garamond"/>
                <w:b/>
                <w:noProof/>
                <w:lang w:val="sq-AL"/>
              </w:rPr>
              <w:t>Për punonjësit e personelit mjekësor civilë, në strukturat e Drejtorisë së Përgjithshme të Policisë së Shtetit</w:t>
            </w:r>
          </w:p>
        </w:tc>
      </w:tr>
      <w:tr w:rsidR="006A503D" w:rsidRPr="006A503D" w14:paraId="1A2258EC"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5554D205"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1</w:t>
            </w:r>
          </w:p>
        </w:tc>
        <w:tc>
          <w:tcPr>
            <w:tcW w:w="1661" w:type="pct"/>
            <w:tcBorders>
              <w:top w:val="single" w:sz="4" w:space="0" w:color="auto"/>
              <w:left w:val="single" w:sz="4" w:space="0" w:color="auto"/>
              <w:bottom w:val="single" w:sz="4" w:space="0" w:color="auto"/>
              <w:right w:val="single" w:sz="4" w:space="0" w:color="auto"/>
            </w:tcBorders>
          </w:tcPr>
          <w:p w14:paraId="3209DE30" w14:textId="77777777" w:rsidR="006A503D" w:rsidRPr="006A503D" w:rsidRDefault="006A503D" w:rsidP="006A503D">
            <w:pPr>
              <w:spacing w:after="0"/>
              <w:jc w:val="both"/>
              <w:rPr>
                <w:rFonts w:ascii="Garamond" w:hAnsi="Garamond"/>
                <w:b/>
                <w:noProof/>
                <w:lang w:val="sq-AL"/>
              </w:rPr>
            </w:pPr>
            <w:r w:rsidRPr="006A503D">
              <w:rPr>
                <w:rFonts w:ascii="Garamond" w:hAnsi="Garamond"/>
                <w:bCs/>
                <w:noProof/>
                <w:lang w:val="sq-AL"/>
              </w:rPr>
              <w:t>Shef shërbimi</w:t>
            </w:r>
          </w:p>
        </w:tc>
        <w:tc>
          <w:tcPr>
            <w:tcW w:w="1181" w:type="pct"/>
            <w:tcBorders>
              <w:top w:val="single" w:sz="4" w:space="0" w:color="auto"/>
              <w:left w:val="single" w:sz="4" w:space="0" w:color="auto"/>
              <w:bottom w:val="single" w:sz="4" w:space="0" w:color="auto"/>
              <w:right w:val="single" w:sz="4" w:space="0" w:color="auto"/>
            </w:tcBorders>
          </w:tcPr>
          <w:p w14:paraId="3F9D9F25"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1CEF21C4"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140,500</w:t>
            </w:r>
          </w:p>
        </w:tc>
        <w:tc>
          <w:tcPr>
            <w:tcW w:w="781" w:type="pct"/>
            <w:tcBorders>
              <w:top w:val="single" w:sz="4" w:space="0" w:color="auto"/>
              <w:left w:val="single" w:sz="4" w:space="0" w:color="auto"/>
              <w:bottom w:val="single" w:sz="4" w:space="0" w:color="auto"/>
              <w:right w:val="single" w:sz="4" w:space="0" w:color="auto"/>
            </w:tcBorders>
          </w:tcPr>
          <w:p w14:paraId="1CEF0F15" w14:textId="77777777" w:rsidR="006A503D" w:rsidRPr="006A503D" w:rsidRDefault="006A503D" w:rsidP="006A503D">
            <w:pPr>
              <w:spacing w:after="0"/>
              <w:jc w:val="center"/>
              <w:rPr>
                <w:rFonts w:ascii="Garamond" w:hAnsi="Garamond"/>
                <w:noProof/>
                <w:lang w:val="sq-AL"/>
              </w:rPr>
            </w:pPr>
          </w:p>
        </w:tc>
      </w:tr>
      <w:tr w:rsidR="006A503D" w:rsidRPr="006A503D" w14:paraId="5BE5C14B"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32BA035E"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2</w:t>
            </w:r>
          </w:p>
        </w:tc>
        <w:tc>
          <w:tcPr>
            <w:tcW w:w="1661" w:type="pct"/>
            <w:tcBorders>
              <w:top w:val="single" w:sz="4" w:space="0" w:color="auto"/>
              <w:left w:val="single" w:sz="4" w:space="0" w:color="auto"/>
              <w:bottom w:val="single" w:sz="4" w:space="0" w:color="auto"/>
              <w:right w:val="single" w:sz="4" w:space="0" w:color="auto"/>
            </w:tcBorders>
          </w:tcPr>
          <w:p w14:paraId="251FF861" w14:textId="77777777" w:rsidR="006A503D" w:rsidRPr="006A503D" w:rsidRDefault="006A503D" w:rsidP="006A503D">
            <w:pPr>
              <w:spacing w:after="0"/>
              <w:jc w:val="both"/>
              <w:rPr>
                <w:rFonts w:ascii="Garamond" w:hAnsi="Garamond"/>
                <w:b/>
                <w:noProof/>
                <w:lang w:val="sq-AL"/>
              </w:rPr>
            </w:pPr>
            <w:r w:rsidRPr="006A503D">
              <w:rPr>
                <w:rFonts w:ascii="Garamond" w:hAnsi="Garamond"/>
                <w:bCs/>
                <w:noProof/>
                <w:lang w:val="sq-AL"/>
              </w:rPr>
              <w:t>Mjek të specialiteteve të ndryshme</w:t>
            </w:r>
          </w:p>
        </w:tc>
        <w:tc>
          <w:tcPr>
            <w:tcW w:w="1181" w:type="pct"/>
            <w:tcBorders>
              <w:top w:val="single" w:sz="4" w:space="0" w:color="auto"/>
              <w:left w:val="single" w:sz="4" w:space="0" w:color="auto"/>
              <w:bottom w:val="single" w:sz="4" w:space="0" w:color="auto"/>
              <w:right w:val="single" w:sz="4" w:space="0" w:color="auto"/>
            </w:tcBorders>
          </w:tcPr>
          <w:p w14:paraId="568862CD"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494329D7"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122,000</w:t>
            </w:r>
          </w:p>
        </w:tc>
        <w:tc>
          <w:tcPr>
            <w:tcW w:w="781" w:type="pct"/>
            <w:tcBorders>
              <w:top w:val="single" w:sz="4" w:space="0" w:color="auto"/>
              <w:left w:val="single" w:sz="4" w:space="0" w:color="auto"/>
              <w:bottom w:val="single" w:sz="4" w:space="0" w:color="auto"/>
              <w:right w:val="single" w:sz="4" w:space="0" w:color="auto"/>
            </w:tcBorders>
          </w:tcPr>
          <w:p w14:paraId="30A8EF01" w14:textId="77777777" w:rsidR="006A503D" w:rsidRPr="006A503D" w:rsidRDefault="006A503D" w:rsidP="006A503D">
            <w:pPr>
              <w:spacing w:after="0"/>
              <w:jc w:val="center"/>
              <w:rPr>
                <w:rFonts w:ascii="Garamond" w:hAnsi="Garamond"/>
                <w:noProof/>
                <w:lang w:val="sq-AL"/>
              </w:rPr>
            </w:pPr>
          </w:p>
        </w:tc>
      </w:tr>
      <w:tr w:rsidR="006A503D" w:rsidRPr="006A503D" w14:paraId="1E21EE73"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18354279"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3</w:t>
            </w:r>
          </w:p>
        </w:tc>
        <w:tc>
          <w:tcPr>
            <w:tcW w:w="1661" w:type="pct"/>
            <w:tcBorders>
              <w:top w:val="single" w:sz="4" w:space="0" w:color="auto"/>
              <w:left w:val="single" w:sz="4" w:space="0" w:color="auto"/>
              <w:bottom w:val="single" w:sz="4" w:space="0" w:color="auto"/>
              <w:right w:val="single" w:sz="4" w:space="0" w:color="auto"/>
            </w:tcBorders>
          </w:tcPr>
          <w:p w14:paraId="4E43E8D5" w14:textId="77777777" w:rsidR="006A503D" w:rsidRPr="006A503D" w:rsidRDefault="006A503D" w:rsidP="006A503D">
            <w:pPr>
              <w:spacing w:after="0"/>
              <w:jc w:val="both"/>
              <w:rPr>
                <w:rFonts w:ascii="Garamond" w:hAnsi="Garamond"/>
                <w:bCs/>
                <w:noProof/>
                <w:lang w:val="sq-AL"/>
              </w:rPr>
            </w:pPr>
            <w:r w:rsidRPr="006A503D">
              <w:rPr>
                <w:rFonts w:ascii="Garamond" w:hAnsi="Garamond"/>
                <w:bCs/>
                <w:noProof/>
                <w:lang w:val="sq-AL"/>
              </w:rPr>
              <w:t>Mjek të përgjithshëm.</w:t>
            </w:r>
          </w:p>
          <w:p w14:paraId="1E481B28" w14:textId="77777777" w:rsidR="006A503D" w:rsidRPr="006A503D" w:rsidRDefault="006A503D" w:rsidP="006A503D">
            <w:pPr>
              <w:spacing w:after="0"/>
              <w:jc w:val="both"/>
              <w:rPr>
                <w:rFonts w:ascii="Garamond" w:hAnsi="Garamond"/>
                <w:bCs/>
                <w:noProof/>
                <w:lang w:val="sq-AL"/>
              </w:rPr>
            </w:pPr>
            <w:r w:rsidRPr="006A503D">
              <w:rPr>
                <w:rFonts w:ascii="Garamond" w:hAnsi="Garamond"/>
                <w:bCs/>
                <w:noProof/>
                <w:lang w:val="sq-AL"/>
              </w:rPr>
              <w:t>Stomatolog.</w:t>
            </w:r>
          </w:p>
          <w:p w14:paraId="4F4696F6" w14:textId="77777777" w:rsidR="006A503D" w:rsidRPr="006A503D" w:rsidRDefault="006A503D" w:rsidP="006A503D">
            <w:pPr>
              <w:spacing w:after="0"/>
              <w:jc w:val="both"/>
              <w:rPr>
                <w:rFonts w:ascii="Garamond" w:hAnsi="Garamond"/>
                <w:b/>
                <w:noProof/>
                <w:lang w:val="sq-AL"/>
              </w:rPr>
            </w:pPr>
            <w:r w:rsidRPr="006A503D">
              <w:rPr>
                <w:rFonts w:ascii="Garamond" w:hAnsi="Garamond"/>
                <w:bCs/>
                <w:noProof/>
                <w:lang w:val="sq-AL"/>
              </w:rPr>
              <w:t>Farmacist.</w:t>
            </w:r>
          </w:p>
        </w:tc>
        <w:tc>
          <w:tcPr>
            <w:tcW w:w="1181" w:type="pct"/>
            <w:tcBorders>
              <w:top w:val="single" w:sz="4" w:space="0" w:color="auto"/>
              <w:left w:val="single" w:sz="4" w:space="0" w:color="auto"/>
              <w:bottom w:val="single" w:sz="4" w:space="0" w:color="auto"/>
              <w:right w:val="single" w:sz="4" w:space="0" w:color="auto"/>
            </w:tcBorders>
          </w:tcPr>
          <w:p w14:paraId="621A3581"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w:t>
            </w:r>
          </w:p>
        </w:tc>
        <w:tc>
          <w:tcPr>
            <w:tcW w:w="781" w:type="pct"/>
            <w:tcBorders>
              <w:top w:val="single" w:sz="4" w:space="0" w:color="auto"/>
              <w:left w:val="single" w:sz="4" w:space="0" w:color="auto"/>
              <w:bottom w:val="single" w:sz="4" w:space="0" w:color="auto"/>
              <w:right w:val="single" w:sz="4" w:space="0" w:color="auto"/>
            </w:tcBorders>
          </w:tcPr>
          <w:p w14:paraId="22838369"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98,400</w:t>
            </w:r>
          </w:p>
        </w:tc>
        <w:tc>
          <w:tcPr>
            <w:tcW w:w="781" w:type="pct"/>
            <w:tcBorders>
              <w:top w:val="single" w:sz="4" w:space="0" w:color="auto"/>
              <w:left w:val="single" w:sz="4" w:space="0" w:color="auto"/>
              <w:bottom w:val="single" w:sz="4" w:space="0" w:color="auto"/>
              <w:right w:val="single" w:sz="4" w:space="0" w:color="auto"/>
            </w:tcBorders>
          </w:tcPr>
          <w:p w14:paraId="2A551C0D" w14:textId="77777777" w:rsidR="006A503D" w:rsidRPr="006A503D" w:rsidRDefault="006A503D" w:rsidP="006A503D">
            <w:pPr>
              <w:spacing w:after="0"/>
              <w:jc w:val="center"/>
              <w:rPr>
                <w:rFonts w:ascii="Garamond" w:hAnsi="Garamond"/>
                <w:noProof/>
                <w:lang w:val="sq-AL"/>
              </w:rPr>
            </w:pPr>
          </w:p>
        </w:tc>
      </w:tr>
      <w:tr w:rsidR="006A503D" w:rsidRPr="006A503D" w14:paraId="31F7F975"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16C56F72"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4</w:t>
            </w:r>
          </w:p>
        </w:tc>
        <w:tc>
          <w:tcPr>
            <w:tcW w:w="1661" w:type="pct"/>
            <w:tcBorders>
              <w:top w:val="single" w:sz="4" w:space="0" w:color="auto"/>
              <w:left w:val="single" w:sz="4" w:space="0" w:color="auto"/>
              <w:bottom w:val="single" w:sz="4" w:space="0" w:color="auto"/>
              <w:right w:val="single" w:sz="4" w:space="0" w:color="auto"/>
            </w:tcBorders>
          </w:tcPr>
          <w:p w14:paraId="2F512EB3" w14:textId="77777777" w:rsidR="006A503D" w:rsidRPr="006A503D" w:rsidRDefault="006A503D" w:rsidP="006A503D">
            <w:pPr>
              <w:spacing w:after="0"/>
              <w:jc w:val="both"/>
              <w:rPr>
                <w:rFonts w:ascii="Garamond" w:hAnsi="Garamond"/>
                <w:b/>
                <w:noProof/>
                <w:lang w:val="sq-AL"/>
              </w:rPr>
            </w:pPr>
            <w:r w:rsidRPr="006A503D">
              <w:rPr>
                <w:rFonts w:ascii="Garamond" w:hAnsi="Garamond"/>
                <w:bCs/>
                <w:noProof/>
                <w:lang w:val="sq-AL"/>
              </w:rPr>
              <w:t>Kryeinfermier</w:t>
            </w:r>
          </w:p>
        </w:tc>
        <w:tc>
          <w:tcPr>
            <w:tcW w:w="1181" w:type="pct"/>
            <w:tcBorders>
              <w:top w:val="single" w:sz="4" w:space="0" w:color="auto"/>
              <w:left w:val="single" w:sz="4" w:space="0" w:color="auto"/>
              <w:bottom w:val="single" w:sz="4" w:space="0" w:color="auto"/>
              <w:right w:val="single" w:sz="4" w:space="0" w:color="auto"/>
            </w:tcBorders>
          </w:tcPr>
          <w:p w14:paraId="58794B0A"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14:paraId="40409972"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77,900</w:t>
            </w:r>
          </w:p>
        </w:tc>
        <w:tc>
          <w:tcPr>
            <w:tcW w:w="781" w:type="pct"/>
            <w:tcBorders>
              <w:top w:val="single" w:sz="4" w:space="0" w:color="auto"/>
              <w:left w:val="single" w:sz="4" w:space="0" w:color="auto"/>
              <w:bottom w:val="single" w:sz="4" w:space="0" w:color="auto"/>
              <w:right w:val="single" w:sz="4" w:space="0" w:color="auto"/>
            </w:tcBorders>
          </w:tcPr>
          <w:p w14:paraId="094B89F4" w14:textId="77777777" w:rsidR="006A503D" w:rsidRPr="006A503D" w:rsidRDefault="006A503D" w:rsidP="006A503D">
            <w:pPr>
              <w:spacing w:after="0"/>
              <w:jc w:val="center"/>
              <w:rPr>
                <w:rFonts w:ascii="Garamond" w:hAnsi="Garamond"/>
                <w:noProof/>
                <w:lang w:val="sq-AL"/>
              </w:rPr>
            </w:pPr>
          </w:p>
        </w:tc>
      </w:tr>
      <w:tr w:rsidR="006A503D" w:rsidRPr="006A503D" w14:paraId="3D196BE5" w14:textId="77777777" w:rsidTr="009471E1">
        <w:trPr>
          <w:trHeight w:val="20"/>
          <w:jc w:val="center"/>
        </w:trPr>
        <w:tc>
          <w:tcPr>
            <w:tcW w:w="595" w:type="pct"/>
            <w:tcBorders>
              <w:top w:val="single" w:sz="4" w:space="0" w:color="auto"/>
              <w:left w:val="single" w:sz="4" w:space="0" w:color="auto"/>
              <w:bottom w:val="single" w:sz="4" w:space="0" w:color="auto"/>
              <w:right w:val="single" w:sz="4" w:space="0" w:color="auto"/>
            </w:tcBorders>
          </w:tcPr>
          <w:p w14:paraId="1129D09A" w14:textId="77777777" w:rsidR="006A503D" w:rsidRPr="006A503D" w:rsidRDefault="006A503D" w:rsidP="006A503D">
            <w:pPr>
              <w:suppressAutoHyphens/>
              <w:overflowPunct w:val="0"/>
              <w:autoSpaceDE w:val="0"/>
              <w:autoSpaceDN w:val="0"/>
              <w:adjustRightInd w:val="0"/>
              <w:spacing w:after="0"/>
              <w:jc w:val="center"/>
              <w:textAlignment w:val="baseline"/>
              <w:rPr>
                <w:rFonts w:ascii="Garamond" w:eastAsia="Times New Roman" w:hAnsi="Garamond"/>
                <w:noProof/>
                <w:spacing w:val="-3"/>
                <w:lang w:val="sq-AL"/>
              </w:rPr>
            </w:pPr>
            <w:r w:rsidRPr="006A503D">
              <w:rPr>
                <w:rFonts w:ascii="Garamond" w:eastAsia="Times New Roman" w:hAnsi="Garamond"/>
                <w:noProof/>
                <w:spacing w:val="-3"/>
                <w:lang w:val="sq-AL"/>
              </w:rPr>
              <w:t>5</w:t>
            </w:r>
          </w:p>
        </w:tc>
        <w:tc>
          <w:tcPr>
            <w:tcW w:w="1661" w:type="pct"/>
            <w:tcBorders>
              <w:top w:val="single" w:sz="4" w:space="0" w:color="auto"/>
              <w:left w:val="single" w:sz="4" w:space="0" w:color="auto"/>
              <w:bottom w:val="single" w:sz="4" w:space="0" w:color="auto"/>
              <w:right w:val="single" w:sz="4" w:space="0" w:color="auto"/>
            </w:tcBorders>
          </w:tcPr>
          <w:p w14:paraId="0C346849" w14:textId="77777777" w:rsidR="006A503D" w:rsidRPr="006A503D" w:rsidRDefault="006A503D" w:rsidP="006A503D">
            <w:pPr>
              <w:spacing w:after="0"/>
              <w:jc w:val="both"/>
              <w:rPr>
                <w:rFonts w:ascii="Garamond" w:hAnsi="Garamond"/>
                <w:b/>
                <w:noProof/>
                <w:lang w:val="sq-AL"/>
              </w:rPr>
            </w:pPr>
            <w:r w:rsidRPr="006A503D">
              <w:rPr>
                <w:rFonts w:ascii="Garamond" w:hAnsi="Garamond"/>
                <w:bCs/>
                <w:noProof/>
                <w:lang w:val="sq-AL"/>
              </w:rPr>
              <w:t>Infermier/laborant</w:t>
            </w:r>
          </w:p>
        </w:tc>
        <w:tc>
          <w:tcPr>
            <w:tcW w:w="1181" w:type="pct"/>
            <w:tcBorders>
              <w:top w:val="single" w:sz="4" w:space="0" w:color="auto"/>
              <w:left w:val="single" w:sz="4" w:space="0" w:color="auto"/>
              <w:bottom w:val="single" w:sz="4" w:space="0" w:color="auto"/>
              <w:right w:val="single" w:sz="4" w:space="0" w:color="auto"/>
            </w:tcBorders>
          </w:tcPr>
          <w:p w14:paraId="51915ECF"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1 ose 2 ose 3 ose 4 ose 5</w:t>
            </w:r>
          </w:p>
        </w:tc>
        <w:tc>
          <w:tcPr>
            <w:tcW w:w="781" w:type="pct"/>
            <w:tcBorders>
              <w:top w:val="single" w:sz="4" w:space="0" w:color="auto"/>
              <w:left w:val="single" w:sz="4" w:space="0" w:color="auto"/>
              <w:bottom w:val="single" w:sz="4" w:space="0" w:color="auto"/>
              <w:right w:val="single" w:sz="4" w:space="0" w:color="auto"/>
            </w:tcBorders>
          </w:tcPr>
          <w:p w14:paraId="50EEFE12" w14:textId="77777777" w:rsidR="006A503D" w:rsidRPr="006A503D" w:rsidRDefault="006A503D" w:rsidP="006A503D">
            <w:pPr>
              <w:spacing w:after="0"/>
              <w:jc w:val="center"/>
              <w:rPr>
                <w:rFonts w:ascii="Garamond" w:hAnsi="Garamond"/>
                <w:noProof/>
                <w:lang w:val="sq-AL"/>
              </w:rPr>
            </w:pPr>
            <w:r w:rsidRPr="006A503D">
              <w:rPr>
                <w:rFonts w:ascii="Garamond" w:hAnsi="Garamond"/>
                <w:noProof/>
                <w:lang w:val="sq-AL"/>
              </w:rPr>
              <w:t>68,800</w:t>
            </w:r>
          </w:p>
        </w:tc>
        <w:tc>
          <w:tcPr>
            <w:tcW w:w="781" w:type="pct"/>
            <w:tcBorders>
              <w:top w:val="single" w:sz="4" w:space="0" w:color="auto"/>
              <w:left w:val="single" w:sz="4" w:space="0" w:color="auto"/>
              <w:bottom w:val="single" w:sz="4" w:space="0" w:color="auto"/>
              <w:right w:val="single" w:sz="4" w:space="0" w:color="auto"/>
            </w:tcBorders>
          </w:tcPr>
          <w:p w14:paraId="7B95CE54" w14:textId="77777777" w:rsidR="006A503D" w:rsidRPr="006A503D" w:rsidRDefault="006A503D" w:rsidP="006A503D">
            <w:pPr>
              <w:spacing w:after="0"/>
              <w:jc w:val="center"/>
              <w:rPr>
                <w:rFonts w:ascii="Garamond" w:hAnsi="Garamond"/>
                <w:noProof/>
                <w:lang w:val="sq-AL"/>
              </w:rPr>
            </w:pPr>
          </w:p>
        </w:tc>
      </w:tr>
    </w:tbl>
    <w:p w14:paraId="4E5838ED" w14:textId="298CAEAC" w:rsidR="006A503D" w:rsidRPr="006A503D" w:rsidRDefault="006A503D" w:rsidP="006A503D">
      <w:pPr>
        <w:widowControl w:val="0"/>
        <w:spacing w:after="0" w:line="240" w:lineRule="auto"/>
        <w:jc w:val="right"/>
        <w:rPr>
          <w:rFonts w:ascii="Garamond" w:hAnsi="Garamond"/>
          <w:b/>
          <w:bCs/>
          <w:lang w:val="sq-AL"/>
        </w:rPr>
      </w:pPr>
    </w:p>
    <w:p w14:paraId="1515CD69" w14:textId="0075EF38" w:rsidR="006A503D" w:rsidRPr="006A503D" w:rsidRDefault="006A503D" w:rsidP="006A503D">
      <w:pPr>
        <w:widowControl w:val="0"/>
        <w:spacing w:after="0" w:line="240" w:lineRule="auto"/>
        <w:jc w:val="right"/>
        <w:rPr>
          <w:rFonts w:ascii="Garamond" w:hAnsi="Garamond"/>
          <w:b/>
          <w:bCs/>
          <w:lang w:val="sq-AL"/>
        </w:rPr>
      </w:pPr>
    </w:p>
    <w:p w14:paraId="4766E20E" w14:textId="77777777" w:rsidR="006A503D" w:rsidRPr="00513D70" w:rsidRDefault="006A503D" w:rsidP="00030185">
      <w:pPr>
        <w:widowControl w:val="0"/>
        <w:spacing w:after="0" w:line="240" w:lineRule="auto"/>
        <w:jc w:val="right"/>
        <w:rPr>
          <w:rFonts w:ascii="Garamond" w:hAnsi="Garamond"/>
          <w:b/>
          <w:bCs/>
          <w:sz w:val="20"/>
          <w:szCs w:val="20"/>
          <w:lang w:val="sq-AL"/>
        </w:rPr>
      </w:pPr>
    </w:p>
    <w:p w14:paraId="243271A0" w14:textId="77777777" w:rsidR="00030185" w:rsidRPr="00513D70" w:rsidRDefault="00030185" w:rsidP="00030185">
      <w:pPr>
        <w:widowControl w:val="0"/>
        <w:spacing w:after="0" w:line="240" w:lineRule="auto"/>
        <w:jc w:val="right"/>
        <w:rPr>
          <w:rFonts w:ascii="Garamond" w:hAnsi="Garamond"/>
          <w:b/>
          <w:bCs/>
          <w:sz w:val="20"/>
          <w:szCs w:val="20"/>
          <w:lang w:val="sq-AL"/>
        </w:rPr>
      </w:pPr>
      <w:r w:rsidRPr="00513D70">
        <w:rPr>
          <w:rFonts w:ascii="Garamond" w:hAnsi="Garamond"/>
          <w:b/>
          <w:bCs/>
          <w:sz w:val="20"/>
          <w:szCs w:val="20"/>
          <w:lang w:val="sq-AL"/>
        </w:rPr>
        <w:t>Lidhja nr. 8</w:t>
      </w:r>
    </w:p>
    <w:p w14:paraId="62AAC66A" w14:textId="745BE1E1"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Vlera e shtesës së nivelit të kualifikimit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451"/>
        <w:gridCol w:w="4378"/>
        <w:gridCol w:w="2032"/>
      </w:tblGrid>
      <w:tr w:rsidR="00030185" w:rsidRPr="00513D70" w14:paraId="5D579022" w14:textId="77777777" w:rsidTr="007D0234">
        <w:trPr>
          <w:trHeight w:val="20"/>
          <w:jc w:val="center"/>
        </w:trPr>
        <w:tc>
          <w:tcPr>
            <w:tcW w:w="1445" w:type="pct"/>
            <w:gridSpan w:val="2"/>
            <w:tcBorders>
              <w:top w:val="single" w:sz="4" w:space="0" w:color="auto"/>
              <w:left w:val="single" w:sz="4" w:space="0" w:color="auto"/>
              <w:bottom w:val="single" w:sz="4" w:space="0" w:color="auto"/>
              <w:right w:val="single" w:sz="4" w:space="0" w:color="auto"/>
            </w:tcBorders>
          </w:tcPr>
          <w:p w14:paraId="4C8AC53F" w14:textId="77777777"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Grupi i diplomës</w:t>
            </w:r>
          </w:p>
        </w:tc>
        <w:tc>
          <w:tcPr>
            <w:tcW w:w="2428" w:type="pct"/>
            <w:tcBorders>
              <w:top w:val="single" w:sz="4" w:space="0" w:color="auto"/>
              <w:left w:val="single" w:sz="4" w:space="0" w:color="auto"/>
              <w:bottom w:val="single" w:sz="4" w:space="0" w:color="auto"/>
              <w:right w:val="single" w:sz="4" w:space="0" w:color="auto"/>
            </w:tcBorders>
          </w:tcPr>
          <w:p w14:paraId="02BDDB94" w14:textId="77777777"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Niveli i kualifikimit sipas Kornizës Shqiptare të Kualifikimeve (</w:t>
            </w:r>
            <w:proofErr w:type="spellStart"/>
            <w:r w:rsidRPr="00513D70">
              <w:rPr>
                <w:rFonts w:ascii="Garamond" w:hAnsi="Garamond"/>
                <w:b/>
                <w:sz w:val="20"/>
                <w:szCs w:val="20"/>
                <w:lang w:val="sq-AL"/>
              </w:rPr>
              <w:t>KSHK</w:t>
            </w:r>
            <w:proofErr w:type="spellEnd"/>
            <w:r w:rsidRPr="00513D70">
              <w:rPr>
                <w:rFonts w:ascii="Garamond" w:hAnsi="Garamond"/>
                <w:b/>
                <w:sz w:val="20"/>
                <w:szCs w:val="20"/>
                <w:lang w:val="sq-AL"/>
              </w:rPr>
              <w:t>)</w:t>
            </w:r>
          </w:p>
        </w:tc>
        <w:tc>
          <w:tcPr>
            <w:tcW w:w="1127" w:type="pct"/>
            <w:tcBorders>
              <w:top w:val="single" w:sz="4" w:space="0" w:color="auto"/>
              <w:left w:val="single" w:sz="4" w:space="0" w:color="auto"/>
              <w:bottom w:val="single" w:sz="4" w:space="0" w:color="auto"/>
              <w:right w:val="single" w:sz="4" w:space="0" w:color="auto"/>
            </w:tcBorders>
          </w:tcPr>
          <w:p w14:paraId="489D8080" w14:textId="77777777"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Vlera e shtesës së nivelit të kualifikimit (lekë/muaj)</w:t>
            </w:r>
          </w:p>
        </w:tc>
      </w:tr>
      <w:tr w:rsidR="00030185" w:rsidRPr="00513D70" w14:paraId="55E88CE5" w14:textId="77777777" w:rsidTr="007D0234">
        <w:trPr>
          <w:trHeight w:val="20"/>
          <w:jc w:val="center"/>
        </w:trPr>
        <w:tc>
          <w:tcPr>
            <w:tcW w:w="1195" w:type="pct"/>
            <w:vMerge w:val="restart"/>
            <w:tcBorders>
              <w:left w:val="single" w:sz="4" w:space="0" w:color="auto"/>
              <w:right w:val="single" w:sz="4" w:space="0" w:color="auto"/>
            </w:tcBorders>
          </w:tcPr>
          <w:p w14:paraId="03414CD6" w14:textId="77777777" w:rsidR="00030185" w:rsidRPr="00513D70" w:rsidRDefault="00030185" w:rsidP="00030185">
            <w:pPr>
              <w:spacing w:after="0" w:line="240" w:lineRule="auto"/>
              <w:jc w:val="center"/>
              <w:rPr>
                <w:rFonts w:ascii="Garamond" w:hAnsi="Garamond"/>
                <w:sz w:val="20"/>
                <w:szCs w:val="20"/>
                <w:lang w:val="sq-AL"/>
              </w:rPr>
            </w:pPr>
          </w:p>
          <w:p w14:paraId="7B2D511B" w14:textId="77777777" w:rsidR="00030185" w:rsidRPr="00513D70" w:rsidRDefault="00030185" w:rsidP="00030185">
            <w:pPr>
              <w:spacing w:after="0" w:line="240" w:lineRule="auto"/>
              <w:jc w:val="center"/>
              <w:rPr>
                <w:rFonts w:ascii="Garamond" w:hAnsi="Garamond"/>
                <w:sz w:val="20"/>
                <w:szCs w:val="20"/>
                <w:lang w:val="sq-AL"/>
              </w:rPr>
            </w:pPr>
          </w:p>
          <w:p w14:paraId="148D6ED3" w14:textId="77777777" w:rsidR="00030185" w:rsidRPr="00513D70" w:rsidRDefault="00030185" w:rsidP="00030185">
            <w:pPr>
              <w:spacing w:after="0" w:line="240" w:lineRule="auto"/>
              <w:jc w:val="center"/>
              <w:rPr>
                <w:rFonts w:ascii="Garamond" w:hAnsi="Garamond"/>
                <w:sz w:val="20"/>
                <w:szCs w:val="20"/>
                <w:lang w:val="sq-AL"/>
              </w:rPr>
            </w:pPr>
          </w:p>
          <w:p w14:paraId="10E1625B" w14:textId="77777777" w:rsidR="00030185" w:rsidRPr="00513D70" w:rsidRDefault="00030185" w:rsidP="00030185">
            <w:pPr>
              <w:spacing w:after="0" w:line="240" w:lineRule="auto"/>
              <w:jc w:val="center"/>
              <w:rPr>
                <w:rFonts w:ascii="Garamond" w:hAnsi="Garamond"/>
                <w:sz w:val="20"/>
                <w:szCs w:val="20"/>
                <w:lang w:val="sq-AL"/>
              </w:rPr>
            </w:pPr>
          </w:p>
          <w:p w14:paraId="3186FE66" w14:textId="77777777" w:rsidR="00030185" w:rsidRPr="00513D70" w:rsidRDefault="00030185" w:rsidP="00030185">
            <w:pPr>
              <w:spacing w:after="0" w:line="240" w:lineRule="auto"/>
              <w:jc w:val="center"/>
              <w:rPr>
                <w:rFonts w:ascii="Garamond" w:hAnsi="Garamond"/>
                <w:sz w:val="20"/>
                <w:szCs w:val="20"/>
                <w:lang w:val="sq-AL"/>
              </w:rPr>
            </w:pPr>
          </w:p>
          <w:p w14:paraId="22DA518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 xml:space="preserve">Për personelin “mjekë dhe të tjerë me arsim të lartë” dhe </w:t>
            </w:r>
          </w:p>
          <w:p w14:paraId="2C761337" w14:textId="4C6E26CB"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për personelin</w:t>
            </w:r>
            <w:r w:rsidR="00445C87" w:rsidRPr="00513D70">
              <w:rPr>
                <w:rFonts w:ascii="Garamond" w:hAnsi="Garamond"/>
                <w:sz w:val="20"/>
                <w:szCs w:val="20"/>
                <w:lang w:val="sq-AL"/>
              </w:rPr>
              <w:t xml:space="preserve"> </w:t>
            </w:r>
            <w:r w:rsidRPr="00513D70">
              <w:rPr>
                <w:rFonts w:ascii="Garamond" w:hAnsi="Garamond"/>
                <w:sz w:val="20"/>
                <w:szCs w:val="20"/>
                <w:lang w:val="sq-AL"/>
              </w:rPr>
              <w:t>“teknikë të shkencave mjekësore”</w:t>
            </w:r>
          </w:p>
          <w:p w14:paraId="48CBEBCA" w14:textId="77777777" w:rsidR="00030185" w:rsidRPr="00513D70" w:rsidRDefault="00030185" w:rsidP="00030185">
            <w:pPr>
              <w:spacing w:after="0" w:line="240" w:lineRule="auto"/>
              <w:jc w:val="center"/>
              <w:rPr>
                <w:rFonts w:ascii="Garamond" w:hAnsi="Garamond"/>
                <w:sz w:val="20"/>
                <w:szCs w:val="20"/>
                <w:lang w:val="sq-AL"/>
              </w:rPr>
            </w:pPr>
          </w:p>
          <w:p w14:paraId="522170CF"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67F1998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lastRenderedPageBreak/>
              <w:t>1</w:t>
            </w:r>
          </w:p>
        </w:tc>
        <w:tc>
          <w:tcPr>
            <w:tcW w:w="2428" w:type="pct"/>
            <w:tcBorders>
              <w:top w:val="single" w:sz="4" w:space="0" w:color="auto"/>
              <w:left w:val="single" w:sz="4" w:space="0" w:color="auto"/>
              <w:bottom w:val="single" w:sz="4" w:space="0" w:color="auto"/>
              <w:right w:val="single" w:sz="4" w:space="0" w:color="auto"/>
            </w:tcBorders>
          </w:tcPr>
          <w:p w14:paraId="3A9BB233" w14:textId="2B48868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Niveli 7 i </w:t>
            </w:r>
            <w:proofErr w:type="spellStart"/>
            <w:r w:rsidRPr="00513D70">
              <w:rPr>
                <w:rFonts w:ascii="Garamond" w:hAnsi="Garamond"/>
                <w:sz w:val="20"/>
                <w:szCs w:val="20"/>
                <w:lang w:val="sq-AL"/>
              </w:rPr>
              <w:t>KSHK</w:t>
            </w:r>
            <w:proofErr w:type="spellEnd"/>
            <w:r w:rsidR="007D0234">
              <w:rPr>
                <w:rFonts w:ascii="Garamond" w:hAnsi="Garamond"/>
                <w:sz w:val="20"/>
                <w:szCs w:val="20"/>
                <w:lang w:val="sq-AL"/>
              </w:rPr>
              <w:t>-së</w:t>
            </w:r>
            <w:r w:rsidRPr="00513D70">
              <w:rPr>
                <w:rFonts w:ascii="Garamond" w:hAnsi="Garamond"/>
                <w:sz w:val="20"/>
                <w:szCs w:val="20"/>
                <w:lang w:val="sq-AL"/>
              </w:rPr>
              <w:t xml:space="preserve"> </w:t>
            </w:r>
          </w:p>
          <w:p w14:paraId="0210266C" w14:textId="777DBAA0"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w:t>
            </w:r>
            <w:proofErr w:type="spellStart"/>
            <w:r w:rsidRPr="00513D70">
              <w:rPr>
                <w:rFonts w:ascii="Garamond" w:hAnsi="Garamond"/>
                <w:sz w:val="20"/>
                <w:szCs w:val="20"/>
                <w:lang w:val="sq-AL"/>
              </w:rPr>
              <w:t>Master</w:t>
            </w:r>
            <w:proofErr w:type="spellEnd"/>
            <w:r w:rsidRPr="00513D70">
              <w:rPr>
                <w:rFonts w:ascii="Garamond" w:hAnsi="Garamond"/>
                <w:sz w:val="20"/>
                <w:szCs w:val="20"/>
                <w:lang w:val="sq-AL"/>
              </w:rPr>
              <w:t xml:space="preserve"> i </w:t>
            </w:r>
            <w:r w:rsidR="00403061" w:rsidRPr="00513D70">
              <w:rPr>
                <w:rFonts w:ascii="Garamond" w:hAnsi="Garamond"/>
                <w:sz w:val="20"/>
                <w:szCs w:val="20"/>
                <w:lang w:val="sq-AL"/>
              </w:rPr>
              <w:t>shkencave</w:t>
            </w:r>
            <w:r w:rsidRPr="00513D70">
              <w:rPr>
                <w:rFonts w:ascii="Garamond" w:hAnsi="Garamond"/>
                <w:sz w:val="20"/>
                <w:szCs w:val="20"/>
                <w:lang w:val="sq-AL"/>
              </w:rPr>
              <w:t xml:space="preserve">. </w:t>
            </w:r>
          </w:p>
          <w:p w14:paraId="409EB32F" w14:textId="18857067" w:rsidR="00030185" w:rsidRPr="00513D70" w:rsidRDefault="00030185" w:rsidP="00030185">
            <w:pPr>
              <w:spacing w:after="0" w:line="240" w:lineRule="auto"/>
              <w:jc w:val="both"/>
              <w:rPr>
                <w:rFonts w:ascii="Garamond" w:hAnsi="Garamond"/>
                <w:sz w:val="20"/>
                <w:szCs w:val="20"/>
                <w:lang w:val="sq-AL"/>
              </w:rPr>
            </w:pPr>
            <w:proofErr w:type="spellStart"/>
            <w:r w:rsidRPr="00513D70">
              <w:rPr>
                <w:rFonts w:ascii="Garamond" w:hAnsi="Garamond"/>
                <w:sz w:val="20"/>
                <w:szCs w:val="20"/>
                <w:lang w:val="sq-AL"/>
              </w:rPr>
              <w:t>Master</w:t>
            </w:r>
            <w:proofErr w:type="spellEnd"/>
            <w:r w:rsidRPr="00513D70">
              <w:rPr>
                <w:rFonts w:ascii="Garamond" w:hAnsi="Garamond"/>
                <w:sz w:val="20"/>
                <w:szCs w:val="20"/>
                <w:lang w:val="sq-AL"/>
              </w:rPr>
              <w:t xml:space="preserve"> i </w:t>
            </w:r>
            <w:r w:rsidR="00403061" w:rsidRPr="00513D70">
              <w:rPr>
                <w:rFonts w:ascii="Garamond" w:hAnsi="Garamond"/>
                <w:sz w:val="20"/>
                <w:szCs w:val="20"/>
                <w:lang w:val="sq-AL"/>
              </w:rPr>
              <w:t>arteve</w:t>
            </w:r>
            <w:r w:rsidRPr="00513D70">
              <w:rPr>
                <w:rFonts w:ascii="Garamond" w:hAnsi="Garamond"/>
                <w:sz w:val="20"/>
                <w:szCs w:val="20"/>
                <w:lang w:val="sq-AL"/>
              </w:rPr>
              <w:t>.</w:t>
            </w:r>
          </w:p>
          <w:p w14:paraId="234CE387" w14:textId="6CE8B21C"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lastRenderedPageBreak/>
              <w:t>“</w:t>
            </w:r>
            <w:proofErr w:type="spellStart"/>
            <w:r w:rsidRPr="00513D70">
              <w:rPr>
                <w:rFonts w:ascii="Garamond" w:hAnsi="Garamond"/>
                <w:sz w:val="20"/>
                <w:szCs w:val="20"/>
                <w:lang w:val="sq-AL"/>
              </w:rPr>
              <w:t>Master</w:t>
            </w:r>
            <w:proofErr w:type="spellEnd"/>
            <w:r w:rsidRPr="00513D70">
              <w:rPr>
                <w:rFonts w:ascii="Garamond" w:hAnsi="Garamond"/>
                <w:sz w:val="20"/>
                <w:szCs w:val="20"/>
                <w:lang w:val="sq-AL"/>
              </w:rPr>
              <w:t xml:space="preserve"> </w:t>
            </w:r>
            <w:r w:rsidR="00403061" w:rsidRPr="00513D70">
              <w:rPr>
                <w:rFonts w:ascii="Garamond" w:hAnsi="Garamond"/>
                <w:sz w:val="20"/>
                <w:szCs w:val="20"/>
                <w:lang w:val="sq-AL"/>
              </w:rPr>
              <w:t xml:space="preserve">profesional </w:t>
            </w:r>
            <w:r w:rsidRPr="00513D70">
              <w:rPr>
                <w:rFonts w:ascii="Garamond" w:hAnsi="Garamond"/>
                <w:sz w:val="20"/>
                <w:szCs w:val="20"/>
                <w:lang w:val="sq-AL"/>
              </w:rPr>
              <w:t xml:space="preserve">të përfituar në fund të studimeve të ciklit të dytë, me 120 </w:t>
            </w:r>
            <w:proofErr w:type="spellStart"/>
            <w:r w:rsidRPr="00513D70">
              <w:rPr>
                <w:rFonts w:ascii="Garamond" w:hAnsi="Garamond"/>
                <w:sz w:val="20"/>
                <w:szCs w:val="20"/>
                <w:lang w:val="sq-AL"/>
              </w:rPr>
              <w:t>kredite</w:t>
            </w:r>
            <w:proofErr w:type="spellEnd"/>
            <w:r w:rsidRPr="00513D70">
              <w:rPr>
                <w:rFonts w:ascii="Garamond" w:hAnsi="Garamond"/>
                <w:sz w:val="20"/>
                <w:szCs w:val="20"/>
                <w:lang w:val="sq-AL"/>
              </w:rPr>
              <w:t xml:space="preserve"> dhe me kohëzgjatje normale 2 vite akademike.”.</w:t>
            </w:r>
          </w:p>
          <w:p w14:paraId="57C1672A" w14:textId="3A7D849D"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Të </w:t>
            </w:r>
            <w:r w:rsidR="00403061" w:rsidRPr="00513D70">
              <w:rPr>
                <w:rFonts w:ascii="Garamond" w:hAnsi="Garamond"/>
                <w:sz w:val="20"/>
                <w:szCs w:val="20"/>
                <w:lang w:val="sq-AL"/>
              </w:rPr>
              <w:t>barasvlershme</w:t>
            </w:r>
            <w:r w:rsidRPr="00513D70">
              <w:rPr>
                <w:rFonts w:ascii="Garamond" w:hAnsi="Garamond"/>
                <w:sz w:val="20"/>
                <w:szCs w:val="20"/>
                <w:lang w:val="sq-AL"/>
              </w:rPr>
              <w:t xml:space="preserve"> me to sipas legjislacionit të arsimit t</w:t>
            </w:r>
            <w:r w:rsidR="007D0234">
              <w:rPr>
                <w:rFonts w:ascii="Garamond" w:hAnsi="Garamond"/>
                <w:sz w:val="20"/>
                <w:szCs w:val="20"/>
                <w:lang w:val="sq-AL"/>
              </w:rPr>
              <w:t>ë</w:t>
            </w:r>
            <w:r w:rsidRPr="00513D70">
              <w:rPr>
                <w:rFonts w:ascii="Garamond" w:hAnsi="Garamond"/>
                <w:sz w:val="20"/>
                <w:szCs w:val="20"/>
                <w:lang w:val="sq-AL"/>
              </w:rPr>
              <w:t xml:space="preserve"> lartë.)</w:t>
            </w:r>
          </w:p>
        </w:tc>
        <w:tc>
          <w:tcPr>
            <w:tcW w:w="1127" w:type="pct"/>
            <w:tcBorders>
              <w:top w:val="single" w:sz="4" w:space="0" w:color="auto"/>
              <w:left w:val="single" w:sz="4" w:space="0" w:color="auto"/>
              <w:bottom w:val="single" w:sz="4" w:space="0" w:color="auto"/>
              <w:right w:val="single" w:sz="4" w:space="0" w:color="auto"/>
            </w:tcBorders>
          </w:tcPr>
          <w:p w14:paraId="319FAE2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lastRenderedPageBreak/>
              <w:t>14,000</w:t>
            </w:r>
          </w:p>
        </w:tc>
      </w:tr>
      <w:tr w:rsidR="00030185" w:rsidRPr="00513D70" w14:paraId="0E2E7114" w14:textId="77777777" w:rsidTr="007D0234">
        <w:trPr>
          <w:trHeight w:val="20"/>
          <w:jc w:val="center"/>
        </w:trPr>
        <w:tc>
          <w:tcPr>
            <w:tcW w:w="1195" w:type="pct"/>
            <w:vMerge/>
            <w:tcBorders>
              <w:left w:val="single" w:sz="4" w:space="0" w:color="auto"/>
              <w:right w:val="single" w:sz="4" w:space="0" w:color="auto"/>
            </w:tcBorders>
          </w:tcPr>
          <w:p w14:paraId="557203A8"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1203356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2</w:t>
            </w:r>
          </w:p>
        </w:tc>
        <w:tc>
          <w:tcPr>
            <w:tcW w:w="2428" w:type="pct"/>
            <w:tcBorders>
              <w:top w:val="single" w:sz="4" w:space="0" w:color="auto"/>
              <w:left w:val="single" w:sz="4" w:space="0" w:color="auto"/>
              <w:bottom w:val="single" w:sz="4" w:space="0" w:color="auto"/>
              <w:right w:val="single" w:sz="4" w:space="0" w:color="auto"/>
            </w:tcBorders>
          </w:tcPr>
          <w:p w14:paraId="20245D14" w14:textId="400F51E3"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Niveli 7 i </w:t>
            </w:r>
            <w:proofErr w:type="spellStart"/>
            <w:r w:rsidRPr="00513D70">
              <w:rPr>
                <w:rFonts w:ascii="Garamond" w:hAnsi="Garamond"/>
                <w:sz w:val="20"/>
                <w:szCs w:val="20"/>
                <w:lang w:val="sq-AL"/>
              </w:rPr>
              <w:t>KSHK</w:t>
            </w:r>
            <w:proofErr w:type="spellEnd"/>
            <w:r w:rsidR="007D0234">
              <w:rPr>
                <w:rFonts w:ascii="Garamond" w:hAnsi="Garamond"/>
                <w:sz w:val="20"/>
                <w:szCs w:val="20"/>
                <w:lang w:val="sq-AL"/>
              </w:rPr>
              <w:t>-së</w:t>
            </w:r>
            <w:r w:rsidRPr="00513D70">
              <w:rPr>
                <w:rFonts w:ascii="Garamond" w:hAnsi="Garamond"/>
                <w:sz w:val="20"/>
                <w:szCs w:val="20"/>
                <w:lang w:val="sq-AL"/>
              </w:rPr>
              <w:t xml:space="preserve"> </w:t>
            </w:r>
          </w:p>
          <w:p w14:paraId="2E1385A2" w14:textId="7738F81E"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w:t>
            </w:r>
            <w:proofErr w:type="spellStart"/>
            <w:r w:rsidRPr="00513D70">
              <w:rPr>
                <w:rFonts w:ascii="Garamond" w:hAnsi="Garamond"/>
                <w:sz w:val="20"/>
                <w:szCs w:val="20"/>
                <w:lang w:val="sq-AL"/>
              </w:rPr>
              <w:t>Master</w:t>
            </w:r>
            <w:proofErr w:type="spellEnd"/>
            <w:r w:rsidRPr="00513D70">
              <w:rPr>
                <w:rFonts w:ascii="Garamond" w:hAnsi="Garamond"/>
                <w:sz w:val="20"/>
                <w:szCs w:val="20"/>
                <w:lang w:val="sq-AL"/>
              </w:rPr>
              <w:t xml:space="preserve"> </w:t>
            </w:r>
            <w:r w:rsidR="00403061">
              <w:rPr>
                <w:rFonts w:ascii="Garamond" w:hAnsi="Garamond"/>
                <w:sz w:val="20"/>
                <w:szCs w:val="20"/>
                <w:lang w:val="sq-AL"/>
              </w:rPr>
              <w:t>p</w:t>
            </w:r>
            <w:r w:rsidRPr="00513D70">
              <w:rPr>
                <w:rFonts w:ascii="Garamond" w:hAnsi="Garamond"/>
                <w:sz w:val="20"/>
                <w:szCs w:val="20"/>
                <w:lang w:val="sq-AL"/>
              </w:rPr>
              <w:t xml:space="preserve">rofesional. </w:t>
            </w:r>
          </w:p>
          <w:p w14:paraId="3DFA68A0" w14:textId="1326CFFF"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Të </w:t>
            </w:r>
            <w:r w:rsidR="007D0234" w:rsidRPr="00513D70">
              <w:rPr>
                <w:rFonts w:ascii="Garamond" w:hAnsi="Garamond"/>
                <w:sz w:val="20"/>
                <w:szCs w:val="20"/>
                <w:lang w:val="sq-AL"/>
              </w:rPr>
              <w:t>barasvlershme</w:t>
            </w:r>
            <w:r w:rsidRPr="00513D70">
              <w:rPr>
                <w:rFonts w:ascii="Garamond" w:hAnsi="Garamond"/>
                <w:sz w:val="20"/>
                <w:szCs w:val="20"/>
                <w:lang w:val="sq-AL"/>
              </w:rPr>
              <w:t xml:space="preserve"> me to sipas legjislacionit të arsimit të lartë.)</w:t>
            </w:r>
          </w:p>
        </w:tc>
        <w:tc>
          <w:tcPr>
            <w:tcW w:w="1127" w:type="pct"/>
            <w:tcBorders>
              <w:top w:val="single" w:sz="4" w:space="0" w:color="auto"/>
              <w:left w:val="single" w:sz="4" w:space="0" w:color="auto"/>
              <w:bottom w:val="single" w:sz="4" w:space="0" w:color="auto"/>
              <w:right w:val="single" w:sz="4" w:space="0" w:color="auto"/>
            </w:tcBorders>
          </w:tcPr>
          <w:p w14:paraId="4A8C949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12,000</w:t>
            </w:r>
          </w:p>
        </w:tc>
      </w:tr>
      <w:tr w:rsidR="00030185" w:rsidRPr="00513D70" w14:paraId="00D14717" w14:textId="77777777" w:rsidTr="007D0234">
        <w:trPr>
          <w:trHeight w:val="20"/>
          <w:jc w:val="center"/>
        </w:trPr>
        <w:tc>
          <w:tcPr>
            <w:tcW w:w="1195" w:type="pct"/>
            <w:vMerge/>
            <w:tcBorders>
              <w:left w:val="single" w:sz="4" w:space="0" w:color="auto"/>
              <w:right w:val="single" w:sz="4" w:space="0" w:color="auto"/>
            </w:tcBorders>
          </w:tcPr>
          <w:p w14:paraId="26B4D386"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02238B8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3</w:t>
            </w:r>
          </w:p>
        </w:tc>
        <w:tc>
          <w:tcPr>
            <w:tcW w:w="2428" w:type="pct"/>
            <w:tcBorders>
              <w:top w:val="single" w:sz="4" w:space="0" w:color="auto"/>
              <w:left w:val="single" w:sz="4" w:space="0" w:color="auto"/>
              <w:bottom w:val="single" w:sz="4" w:space="0" w:color="auto"/>
              <w:right w:val="single" w:sz="4" w:space="0" w:color="auto"/>
            </w:tcBorders>
          </w:tcPr>
          <w:p w14:paraId="28AD9231" w14:textId="26C53A4C"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Niveli 6 i </w:t>
            </w:r>
            <w:proofErr w:type="spellStart"/>
            <w:r w:rsidRPr="00513D70">
              <w:rPr>
                <w:rFonts w:ascii="Garamond" w:hAnsi="Garamond"/>
                <w:sz w:val="20"/>
                <w:szCs w:val="20"/>
                <w:lang w:val="sq-AL"/>
              </w:rPr>
              <w:t>KSHK</w:t>
            </w:r>
            <w:proofErr w:type="spellEnd"/>
            <w:r w:rsidR="007D0234">
              <w:rPr>
                <w:rFonts w:ascii="Garamond" w:hAnsi="Garamond"/>
                <w:sz w:val="20"/>
                <w:szCs w:val="20"/>
                <w:lang w:val="sq-AL"/>
              </w:rPr>
              <w:t>-së</w:t>
            </w:r>
            <w:r w:rsidRPr="00513D70">
              <w:rPr>
                <w:rFonts w:ascii="Garamond" w:hAnsi="Garamond"/>
                <w:sz w:val="20"/>
                <w:szCs w:val="20"/>
                <w:lang w:val="sq-AL"/>
              </w:rPr>
              <w:t xml:space="preserve"> </w:t>
            </w:r>
          </w:p>
          <w:p w14:paraId="25CE1FD8" w14:textId="77777777"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w:t>
            </w:r>
            <w:proofErr w:type="spellStart"/>
            <w:r w:rsidRPr="00513D70">
              <w:rPr>
                <w:rFonts w:ascii="Garamond" w:hAnsi="Garamond"/>
                <w:sz w:val="20"/>
                <w:szCs w:val="20"/>
                <w:lang w:val="sq-AL"/>
              </w:rPr>
              <w:t>Bachelor</w:t>
            </w:r>
            <w:proofErr w:type="spellEnd"/>
            <w:r w:rsidRPr="00513D70">
              <w:rPr>
                <w:rFonts w:ascii="Garamond" w:hAnsi="Garamond"/>
                <w:sz w:val="20"/>
                <w:szCs w:val="20"/>
                <w:lang w:val="sq-AL"/>
              </w:rPr>
              <w:t>”.</w:t>
            </w:r>
          </w:p>
          <w:p w14:paraId="6FA87B3B" w14:textId="2F9450CF"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Të </w:t>
            </w:r>
            <w:r w:rsidR="007D0234" w:rsidRPr="00513D70">
              <w:rPr>
                <w:rFonts w:ascii="Garamond" w:hAnsi="Garamond"/>
                <w:sz w:val="20"/>
                <w:szCs w:val="20"/>
                <w:lang w:val="sq-AL"/>
              </w:rPr>
              <w:t>barasvlershme</w:t>
            </w:r>
            <w:r w:rsidRPr="00513D70">
              <w:rPr>
                <w:rFonts w:ascii="Garamond" w:hAnsi="Garamond"/>
                <w:sz w:val="20"/>
                <w:szCs w:val="20"/>
                <w:lang w:val="sq-AL"/>
              </w:rPr>
              <w:t xml:space="preserve"> me to sipas legjislacionit të arsimit të lartë.) </w:t>
            </w:r>
          </w:p>
        </w:tc>
        <w:tc>
          <w:tcPr>
            <w:tcW w:w="1127" w:type="pct"/>
            <w:tcBorders>
              <w:top w:val="single" w:sz="4" w:space="0" w:color="auto"/>
              <w:left w:val="single" w:sz="4" w:space="0" w:color="auto"/>
              <w:bottom w:val="single" w:sz="4" w:space="0" w:color="auto"/>
              <w:right w:val="single" w:sz="4" w:space="0" w:color="auto"/>
            </w:tcBorders>
          </w:tcPr>
          <w:p w14:paraId="2D8C778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10,000</w:t>
            </w:r>
          </w:p>
        </w:tc>
      </w:tr>
      <w:tr w:rsidR="00030185" w:rsidRPr="00513D70" w14:paraId="114B3ECC" w14:textId="77777777" w:rsidTr="007D0234">
        <w:trPr>
          <w:trHeight w:val="20"/>
          <w:jc w:val="center"/>
        </w:trPr>
        <w:tc>
          <w:tcPr>
            <w:tcW w:w="1195" w:type="pct"/>
            <w:vMerge w:val="restart"/>
            <w:tcBorders>
              <w:left w:val="single" w:sz="4" w:space="0" w:color="auto"/>
              <w:right w:val="single" w:sz="4" w:space="0" w:color="auto"/>
            </w:tcBorders>
          </w:tcPr>
          <w:p w14:paraId="77A0EBCF" w14:textId="1469B5C1"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Vetëm për punonjësit e</w:t>
            </w:r>
            <w:r w:rsidR="00445C87" w:rsidRPr="00513D70">
              <w:rPr>
                <w:rFonts w:ascii="Garamond" w:hAnsi="Garamond"/>
                <w:sz w:val="20"/>
                <w:szCs w:val="20"/>
                <w:lang w:val="sq-AL"/>
              </w:rPr>
              <w:t xml:space="preserve"> </w:t>
            </w:r>
            <w:r w:rsidRPr="00513D70">
              <w:rPr>
                <w:rFonts w:ascii="Garamond" w:hAnsi="Garamond"/>
                <w:sz w:val="20"/>
                <w:szCs w:val="20"/>
                <w:lang w:val="sq-AL"/>
              </w:rPr>
              <w:t>personelit “teknikë të shkencave mjekësore”</w:t>
            </w:r>
          </w:p>
        </w:tc>
        <w:tc>
          <w:tcPr>
            <w:tcW w:w="250" w:type="pct"/>
            <w:tcBorders>
              <w:top w:val="single" w:sz="4" w:space="0" w:color="auto"/>
              <w:left w:val="single" w:sz="4" w:space="0" w:color="auto"/>
              <w:bottom w:val="single" w:sz="4" w:space="0" w:color="auto"/>
              <w:right w:val="single" w:sz="4" w:space="0" w:color="auto"/>
            </w:tcBorders>
          </w:tcPr>
          <w:p w14:paraId="738355B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4</w:t>
            </w:r>
          </w:p>
        </w:tc>
        <w:tc>
          <w:tcPr>
            <w:tcW w:w="2428" w:type="pct"/>
            <w:tcBorders>
              <w:top w:val="single" w:sz="4" w:space="0" w:color="auto"/>
              <w:left w:val="single" w:sz="4" w:space="0" w:color="auto"/>
              <w:bottom w:val="single" w:sz="4" w:space="0" w:color="auto"/>
              <w:right w:val="single" w:sz="4" w:space="0" w:color="auto"/>
            </w:tcBorders>
          </w:tcPr>
          <w:p w14:paraId="107C3A0E" w14:textId="5C175DEF"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“Diplomë e shkollës së mesme”</w:t>
            </w:r>
          </w:p>
        </w:tc>
        <w:tc>
          <w:tcPr>
            <w:tcW w:w="1127" w:type="pct"/>
            <w:tcBorders>
              <w:top w:val="single" w:sz="4" w:space="0" w:color="auto"/>
              <w:left w:val="single" w:sz="4" w:space="0" w:color="auto"/>
              <w:bottom w:val="single" w:sz="4" w:space="0" w:color="auto"/>
              <w:right w:val="single" w:sz="4" w:space="0" w:color="auto"/>
            </w:tcBorders>
          </w:tcPr>
          <w:p w14:paraId="08CBE63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8,000</w:t>
            </w:r>
          </w:p>
        </w:tc>
      </w:tr>
      <w:tr w:rsidR="00030185" w:rsidRPr="00513D70" w14:paraId="7F1ECC5D" w14:textId="77777777" w:rsidTr="007D0234">
        <w:trPr>
          <w:trHeight w:val="20"/>
          <w:jc w:val="center"/>
        </w:trPr>
        <w:tc>
          <w:tcPr>
            <w:tcW w:w="1195" w:type="pct"/>
            <w:vMerge/>
            <w:tcBorders>
              <w:left w:val="single" w:sz="4" w:space="0" w:color="auto"/>
              <w:bottom w:val="single" w:sz="4" w:space="0" w:color="auto"/>
              <w:right w:val="single" w:sz="4" w:space="0" w:color="auto"/>
            </w:tcBorders>
          </w:tcPr>
          <w:p w14:paraId="0EB4CCCA"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49210918" w14:textId="77777777" w:rsidR="00030185" w:rsidRPr="00513D70" w:rsidRDefault="00030185" w:rsidP="00030185">
            <w:pPr>
              <w:spacing w:after="0" w:line="240" w:lineRule="auto"/>
              <w:jc w:val="center"/>
              <w:rPr>
                <w:rFonts w:ascii="Garamond" w:hAnsi="Garamond"/>
                <w:sz w:val="20"/>
                <w:szCs w:val="20"/>
                <w:lang w:val="sq-AL"/>
              </w:rPr>
            </w:pPr>
          </w:p>
          <w:p w14:paraId="1366C1E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5</w:t>
            </w:r>
          </w:p>
        </w:tc>
        <w:tc>
          <w:tcPr>
            <w:tcW w:w="2428" w:type="pct"/>
            <w:tcBorders>
              <w:top w:val="single" w:sz="4" w:space="0" w:color="auto"/>
              <w:left w:val="single" w:sz="4" w:space="0" w:color="auto"/>
              <w:bottom w:val="single" w:sz="4" w:space="0" w:color="auto"/>
              <w:right w:val="single" w:sz="4" w:space="0" w:color="auto"/>
            </w:tcBorders>
          </w:tcPr>
          <w:p w14:paraId="682968C6" w14:textId="28D9F25C"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“Dëftesë lirimi” (arsimi 8/9</w:t>
            </w:r>
            <w:r w:rsidR="007D0234">
              <w:rPr>
                <w:rFonts w:ascii="Garamond" w:hAnsi="Garamond"/>
                <w:sz w:val="20"/>
                <w:szCs w:val="20"/>
                <w:lang w:val="sq-AL"/>
              </w:rPr>
              <w:t>-</w:t>
            </w:r>
            <w:r w:rsidRPr="00513D70">
              <w:rPr>
                <w:rFonts w:ascii="Garamond" w:hAnsi="Garamond"/>
                <w:sz w:val="20"/>
                <w:szCs w:val="20"/>
                <w:lang w:val="sq-AL"/>
              </w:rPr>
              <w:t xml:space="preserve">vjeçar) dhe kurse infermierie. </w:t>
            </w:r>
          </w:p>
        </w:tc>
        <w:tc>
          <w:tcPr>
            <w:tcW w:w="1127" w:type="pct"/>
            <w:tcBorders>
              <w:top w:val="single" w:sz="4" w:space="0" w:color="auto"/>
              <w:left w:val="single" w:sz="4" w:space="0" w:color="auto"/>
              <w:bottom w:val="single" w:sz="4" w:space="0" w:color="auto"/>
              <w:right w:val="single" w:sz="4" w:space="0" w:color="auto"/>
            </w:tcBorders>
          </w:tcPr>
          <w:p w14:paraId="17A55411" w14:textId="77777777" w:rsidR="00030185" w:rsidRPr="00513D70" w:rsidRDefault="00030185" w:rsidP="00030185">
            <w:pPr>
              <w:spacing w:after="0" w:line="240" w:lineRule="auto"/>
              <w:jc w:val="center"/>
              <w:rPr>
                <w:rFonts w:ascii="Garamond" w:hAnsi="Garamond"/>
                <w:sz w:val="20"/>
                <w:szCs w:val="20"/>
                <w:lang w:val="sq-AL"/>
              </w:rPr>
            </w:pPr>
          </w:p>
          <w:p w14:paraId="3C96C56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6,000</w:t>
            </w:r>
          </w:p>
        </w:tc>
      </w:tr>
    </w:tbl>
    <w:p w14:paraId="79F48E16" w14:textId="77777777" w:rsidR="009471E1" w:rsidRDefault="009471E1" w:rsidP="009471E1">
      <w:pPr>
        <w:spacing w:after="0"/>
        <w:jc w:val="right"/>
        <w:rPr>
          <w:rFonts w:ascii="Garamond" w:hAnsi="Garamond"/>
          <w:b/>
          <w:noProof/>
          <w:lang w:val="sq-AL"/>
        </w:rPr>
      </w:pPr>
      <w:r w:rsidRPr="00E17EC0">
        <w:rPr>
          <w:rFonts w:ascii="Garamond" w:hAnsi="Garamond"/>
          <w:b/>
          <w:noProof/>
          <w:lang w:val="sq-AL"/>
        </w:rPr>
        <w:t>Lidhja nr. 9</w:t>
      </w:r>
    </w:p>
    <w:p w14:paraId="7349B6B1" w14:textId="77777777" w:rsidR="009471E1" w:rsidRPr="00D63BF4" w:rsidRDefault="009471E1" w:rsidP="009471E1">
      <w:pPr>
        <w:spacing w:after="0"/>
        <w:jc w:val="right"/>
        <w:rPr>
          <w:rFonts w:ascii="Garamond" w:hAnsi="Garamond"/>
          <w:i/>
          <w:noProof/>
          <w:lang w:val="sq-AL"/>
        </w:rPr>
      </w:pPr>
      <w:r w:rsidRPr="00D63BF4">
        <w:rPr>
          <w:rFonts w:ascii="Garamond" w:hAnsi="Garamond"/>
          <w:i/>
          <w:noProof/>
          <w:lang w:val="sq-AL"/>
        </w:rPr>
        <w:t>(Ndryshuar me VKM nr. 90, datë 6.2.2026)</w:t>
      </w:r>
    </w:p>
    <w:p w14:paraId="35FBEB43" w14:textId="77777777" w:rsidR="009471E1" w:rsidRPr="00E17EC0" w:rsidRDefault="009471E1" w:rsidP="009471E1">
      <w:pPr>
        <w:spacing w:after="0"/>
        <w:jc w:val="right"/>
        <w:rPr>
          <w:rFonts w:ascii="Garamond" w:hAnsi="Garamond"/>
          <w:b/>
          <w:noProof/>
          <w:lang w:val="sq-AL"/>
        </w:rPr>
      </w:pPr>
    </w:p>
    <w:p w14:paraId="1C7D3A31" w14:textId="77777777" w:rsidR="009471E1" w:rsidRPr="00E17EC0" w:rsidRDefault="009471E1" w:rsidP="009471E1">
      <w:pPr>
        <w:shd w:val="clear" w:color="auto" w:fill="FFFFFF"/>
        <w:suppressAutoHyphens/>
        <w:spacing w:after="0"/>
        <w:jc w:val="center"/>
        <w:rPr>
          <w:rFonts w:ascii="Garamond" w:hAnsi="Garamond"/>
          <w:b/>
          <w:noProof/>
          <w:lang w:val="sq-AL"/>
        </w:rPr>
      </w:pPr>
      <w:r w:rsidRPr="00E17EC0">
        <w:rPr>
          <w:rFonts w:ascii="Garamond" w:hAnsi="Garamond"/>
          <w:b/>
          <w:noProof/>
          <w:lang w:val="sq-AL"/>
        </w:rPr>
        <w:t>Vlerat e elementeve “paga bazë mujore e pozicionit të punës” dhe “shtesë për kushte pune” për mjekë dhe teknikë të shkencave mjekësore, me tituj e grada shkencore, të cilët janë punonjës efektivë me kohë të plotë, në QSUNT, spitalet universitare, Qendrën Spitalore Rajonale të Tiranës “Shefqet Ndroqi”, spitalin “Memorial” Fier, si dhe në Klinikën Stomatologjike Universitare</w:t>
      </w:r>
    </w:p>
    <w:p w14:paraId="0B2E1CE8" w14:textId="77777777" w:rsidR="009471E1" w:rsidRPr="00E17EC0" w:rsidRDefault="009471E1" w:rsidP="009471E1">
      <w:pPr>
        <w:spacing w:after="0"/>
        <w:jc w:val="both"/>
        <w:rPr>
          <w:rFonts w:ascii="Garamond" w:hAnsi="Garamond"/>
          <w:noProof/>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5163"/>
        <w:gridCol w:w="1565"/>
        <w:gridCol w:w="1634"/>
      </w:tblGrid>
      <w:tr w:rsidR="009471E1" w:rsidRPr="00E17EC0" w14:paraId="5C0CAFB6"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03179F1E" w14:textId="77777777" w:rsidR="009471E1" w:rsidRPr="00E17EC0" w:rsidRDefault="009471E1" w:rsidP="009471E1">
            <w:pPr>
              <w:shd w:val="clear" w:color="auto" w:fill="FFFFFF"/>
              <w:spacing w:after="0"/>
              <w:jc w:val="center"/>
              <w:rPr>
                <w:rFonts w:ascii="Garamond" w:hAnsi="Garamond"/>
                <w:b/>
                <w:noProof/>
                <w:lang w:val="sq-AL"/>
              </w:rPr>
            </w:pPr>
          </w:p>
        </w:tc>
        <w:tc>
          <w:tcPr>
            <w:tcW w:w="2863" w:type="pct"/>
            <w:tcBorders>
              <w:top w:val="single" w:sz="4" w:space="0" w:color="auto"/>
              <w:left w:val="single" w:sz="4" w:space="0" w:color="auto"/>
              <w:bottom w:val="single" w:sz="4" w:space="0" w:color="auto"/>
              <w:right w:val="single" w:sz="4" w:space="0" w:color="auto"/>
            </w:tcBorders>
          </w:tcPr>
          <w:p w14:paraId="3C3FE32B" w14:textId="77777777" w:rsidR="009471E1" w:rsidRPr="00E17EC0" w:rsidRDefault="009471E1" w:rsidP="009471E1">
            <w:pPr>
              <w:shd w:val="clear" w:color="auto" w:fill="FFFFFF"/>
              <w:spacing w:after="0"/>
              <w:jc w:val="center"/>
              <w:rPr>
                <w:rFonts w:ascii="Garamond" w:hAnsi="Garamond"/>
                <w:b/>
                <w:noProof/>
                <w:lang w:val="sq-AL"/>
              </w:rPr>
            </w:pPr>
            <w:r w:rsidRPr="00E17EC0">
              <w:rPr>
                <w:rFonts w:ascii="Garamond" w:hAnsi="Garamond"/>
                <w:b/>
                <w:noProof/>
                <w:lang w:val="sq-AL"/>
              </w:rPr>
              <w:t>Kualifikimi/grada/titulli shkencor</w:t>
            </w:r>
          </w:p>
        </w:tc>
        <w:tc>
          <w:tcPr>
            <w:tcW w:w="868" w:type="pct"/>
            <w:tcBorders>
              <w:top w:val="single" w:sz="4" w:space="0" w:color="auto"/>
              <w:left w:val="single" w:sz="4" w:space="0" w:color="auto"/>
              <w:bottom w:val="single" w:sz="4" w:space="0" w:color="auto"/>
              <w:right w:val="single" w:sz="4" w:space="0" w:color="auto"/>
            </w:tcBorders>
          </w:tcPr>
          <w:p w14:paraId="79FAB4F9" w14:textId="77777777" w:rsidR="009471E1" w:rsidRPr="00E17EC0" w:rsidRDefault="009471E1" w:rsidP="009471E1">
            <w:pPr>
              <w:shd w:val="clear" w:color="auto" w:fill="FFFFFF"/>
              <w:spacing w:after="0"/>
              <w:jc w:val="center"/>
              <w:rPr>
                <w:rFonts w:ascii="Garamond" w:hAnsi="Garamond"/>
                <w:b/>
                <w:noProof/>
                <w:lang w:val="sq-AL"/>
              </w:rPr>
            </w:pPr>
            <w:r w:rsidRPr="00E17EC0">
              <w:rPr>
                <w:rFonts w:ascii="Garamond" w:hAnsi="Garamond"/>
                <w:b/>
                <w:noProof/>
                <w:lang w:val="sq-AL"/>
              </w:rPr>
              <w:t>Paga bazë mujore e pozicionit të punës (lekë/muaj)</w:t>
            </w:r>
          </w:p>
        </w:tc>
        <w:tc>
          <w:tcPr>
            <w:tcW w:w="906" w:type="pct"/>
            <w:tcBorders>
              <w:top w:val="single" w:sz="4" w:space="0" w:color="auto"/>
              <w:left w:val="single" w:sz="4" w:space="0" w:color="auto"/>
              <w:bottom w:val="single" w:sz="4" w:space="0" w:color="auto"/>
              <w:right w:val="single" w:sz="4" w:space="0" w:color="auto"/>
            </w:tcBorders>
          </w:tcPr>
          <w:p w14:paraId="21FDA8D3" w14:textId="77777777" w:rsidR="009471E1" w:rsidRPr="00E17EC0" w:rsidRDefault="009471E1" w:rsidP="009471E1">
            <w:pPr>
              <w:shd w:val="clear" w:color="auto" w:fill="FFFFFF"/>
              <w:spacing w:after="0"/>
              <w:jc w:val="center"/>
              <w:rPr>
                <w:rFonts w:ascii="Garamond" w:hAnsi="Garamond"/>
                <w:b/>
                <w:noProof/>
                <w:lang w:val="sq-AL"/>
              </w:rPr>
            </w:pPr>
            <w:r w:rsidRPr="00E17EC0">
              <w:rPr>
                <w:rFonts w:ascii="Garamond" w:hAnsi="Garamond"/>
                <w:b/>
                <w:noProof/>
                <w:lang w:val="sq-AL"/>
              </w:rPr>
              <w:t>Shtesë për kushte pune</w:t>
            </w:r>
          </w:p>
          <w:p w14:paraId="1B425D94" w14:textId="77777777" w:rsidR="009471E1" w:rsidRPr="00E17EC0" w:rsidRDefault="009471E1" w:rsidP="009471E1">
            <w:pPr>
              <w:shd w:val="clear" w:color="auto" w:fill="FFFFFF"/>
              <w:spacing w:after="0"/>
              <w:jc w:val="center"/>
              <w:rPr>
                <w:rFonts w:ascii="Garamond" w:hAnsi="Garamond"/>
                <w:b/>
                <w:noProof/>
                <w:lang w:val="sq-AL"/>
              </w:rPr>
            </w:pPr>
            <w:r w:rsidRPr="00E17EC0">
              <w:rPr>
                <w:rFonts w:ascii="Garamond" w:hAnsi="Garamond"/>
                <w:b/>
                <w:noProof/>
                <w:lang w:val="sq-AL"/>
              </w:rPr>
              <w:t>(lekë/muaj)</w:t>
            </w:r>
          </w:p>
        </w:tc>
      </w:tr>
      <w:tr w:rsidR="009471E1" w:rsidRPr="00E17EC0" w14:paraId="57F5005A"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6DBDB4C1"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w:t>
            </w:r>
          </w:p>
        </w:tc>
        <w:tc>
          <w:tcPr>
            <w:tcW w:w="2863" w:type="pct"/>
            <w:tcBorders>
              <w:top w:val="single" w:sz="4" w:space="0" w:color="auto"/>
              <w:left w:val="single" w:sz="4" w:space="0" w:color="auto"/>
              <w:bottom w:val="single" w:sz="4" w:space="0" w:color="auto"/>
              <w:right w:val="single" w:sz="4" w:space="0" w:color="auto"/>
            </w:tcBorders>
          </w:tcPr>
          <w:p w14:paraId="21CC2F93" w14:textId="77777777" w:rsidR="009471E1" w:rsidRPr="00E17EC0" w:rsidRDefault="009471E1" w:rsidP="009471E1">
            <w:pPr>
              <w:shd w:val="clear" w:color="auto" w:fill="FFFFFF"/>
              <w:spacing w:after="0"/>
              <w:rPr>
                <w:rFonts w:ascii="Garamond" w:hAnsi="Garamond"/>
                <w:noProof/>
                <w:lang w:val="sq-AL"/>
              </w:rPr>
            </w:pPr>
            <w:r w:rsidRPr="00E17EC0">
              <w:rPr>
                <w:rFonts w:ascii="Garamond" w:hAnsi="Garamond"/>
                <w:noProof/>
                <w:lang w:val="sq-AL"/>
              </w:rPr>
              <w:t>Shef shërbimi me titullin “Profesor”/“Profesor i asociuar”.</w:t>
            </w:r>
          </w:p>
        </w:tc>
        <w:tc>
          <w:tcPr>
            <w:tcW w:w="868" w:type="pct"/>
            <w:tcBorders>
              <w:top w:val="single" w:sz="4" w:space="0" w:color="auto"/>
              <w:left w:val="single" w:sz="4" w:space="0" w:color="auto"/>
              <w:bottom w:val="single" w:sz="4" w:space="0" w:color="auto"/>
              <w:right w:val="single" w:sz="4" w:space="0" w:color="auto"/>
            </w:tcBorders>
          </w:tcPr>
          <w:p w14:paraId="3149DDC4"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163,000</w:t>
            </w:r>
          </w:p>
        </w:tc>
        <w:tc>
          <w:tcPr>
            <w:tcW w:w="906" w:type="pct"/>
            <w:tcBorders>
              <w:top w:val="single" w:sz="4" w:space="0" w:color="auto"/>
              <w:left w:val="single" w:sz="4" w:space="0" w:color="auto"/>
              <w:bottom w:val="single" w:sz="4" w:space="0" w:color="auto"/>
              <w:right w:val="single" w:sz="4" w:space="0" w:color="auto"/>
            </w:tcBorders>
          </w:tcPr>
          <w:p w14:paraId="79CD66FD"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 xml:space="preserve">52,400 </w:t>
            </w:r>
          </w:p>
        </w:tc>
      </w:tr>
      <w:tr w:rsidR="009471E1" w:rsidRPr="00E17EC0" w14:paraId="54A28AEE"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6D1B740E"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2</w:t>
            </w:r>
          </w:p>
        </w:tc>
        <w:tc>
          <w:tcPr>
            <w:tcW w:w="2863" w:type="pct"/>
            <w:tcBorders>
              <w:top w:val="single" w:sz="4" w:space="0" w:color="auto"/>
              <w:left w:val="single" w:sz="4" w:space="0" w:color="auto"/>
              <w:bottom w:val="single" w:sz="4" w:space="0" w:color="auto"/>
              <w:right w:val="single" w:sz="4" w:space="0" w:color="auto"/>
            </w:tcBorders>
          </w:tcPr>
          <w:p w14:paraId="5140247C" w14:textId="77777777" w:rsidR="009471E1" w:rsidRPr="00E17EC0" w:rsidRDefault="009471E1" w:rsidP="009471E1">
            <w:pPr>
              <w:shd w:val="clear" w:color="auto" w:fill="FFFFFF"/>
              <w:spacing w:after="0"/>
              <w:rPr>
                <w:rFonts w:ascii="Garamond" w:hAnsi="Garamond"/>
                <w:noProof/>
                <w:lang w:val="sq-AL"/>
              </w:rPr>
            </w:pPr>
            <w:r w:rsidRPr="00E17EC0">
              <w:rPr>
                <w:rFonts w:ascii="Garamond" w:hAnsi="Garamond"/>
                <w:noProof/>
                <w:lang w:val="sq-AL"/>
              </w:rPr>
              <w:t>Shef shërbimi me gradën shkencore “Doktor (PHD)”</w:t>
            </w:r>
          </w:p>
        </w:tc>
        <w:tc>
          <w:tcPr>
            <w:tcW w:w="868" w:type="pct"/>
            <w:tcBorders>
              <w:top w:val="single" w:sz="4" w:space="0" w:color="auto"/>
              <w:left w:val="single" w:sz="4" w:space="0" w:color="auto"/>
              <w:bottom w:val="single" w:sz="4" w:space="0" w:color="auto"/>
              <w:right w:val="single" w:sz="4" w:space="0" w:color="auto"/>
            </w:tcBorders>
          </w:tcPr>
          <w:p w14:paraId="24C49C5D"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140,490</w:t>
            </w:r>
          </w:p>
        </w:tc>
        <w:tc>
          <w:tcPr>
            <w:tcW w:w="906" w:type="pct"/>
            <w:tcBorders>
              <w:top w:val="single" w:sz="4" w:space="0" w:color="auto"/>
              <w:left w:val="single" w:sz="4" w:space="0" w:color="auto"/>
              <w:bottom w:val="single" w:sz="4" w:space="0" w:color="auto"/>
              <w:right w:val="single" w:sz="4" w:space="0" w:color="auto"/>
            </w:tcBorders>
          </w:tcPr>
          <w:p w14:paraId="25AF642B"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 xml:space="preserve">56,060 </w:t>
            </w:r>
          </w:p>
        </w:tc>
      </w:tr>
      <w:tr w:rsidR="009471E1" w:rsidRPr="00E17EC0" w14:paraId="6E0B0AEC"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7AB8A6F9"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3</w:t>
            </w:r>
          </w:p>
        </w:tc>
        <w:tc>
          <w:tcPr>
            <w:tcW w:w="2863" w:type="pct"/>
            <w:tcBorders>
              <w:top w:val="single" w:sz="4" w:space="0" w:color="auto"/>
              <w:left w:val="single" w:sz="4" w:space="0" w:color="auto"/>
              <w:bottom w:val="single" w:sz="4" w:space="0" w:color="auto"/>
              <w:right w:val="single" w:sz="4" w:space="0" w:color="auto"/>
            </w:tcBorders>
          </w:tcPr>
          <w:p w14:paraId="18EA887C" w14:textId="77777777" w:rsidR="009471E1" w:rsidRPr="00E17EC0" w:rsidRDefault="009471E1" w:rsidP="009471E1">
            <w:pPr>
              <w:shd w:val="clear" w:color="auto" w:fill="FFFFFF"/>
              <w:spacing w:after="0"/>
              <w:rPr>
                <w:rFonts w:ascii="Garamond" w:hAnsi="Garamond"/>
                <w:noProof/>
                <w:lang w:val="sq-AL"/>
              </w:rPr>
            </w:pPr>
            <w:r w:rsidRPr="00E17EC0">
              <w:rPr>
                <w:rFonts w:ascii="Garamond" w:hAnsi="Garamond"/>
                <w:noProof/>
                <w:lang w:val="sq-AL"/>
              </w:rPr>
              <w:t>Profesor</w:t>
            </w:r>
          </w:p>
        </w:tc>
        <w:tc>
          <w:tcPr>
            <w:tcW w:w="868" w:type="pct"/>
            <w:tcBorders>
              <w:top w:val="single" w:sz="4" w:space="0" w:color="auto"/>
              <w:left w:val="single" w:sz="4" w:space="0" w:color="auto"/>
              <w:bottom w:val="single" w:sz="4" w:space="0" w:color="auto"/>
              <w:right w:val="single" w:sz="4" w:space="0" w:color="auto"/>
            </w:tcBorders>
          </w:tcPr>
          <w:p w14:paraId="7882B16B"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159,300</w:t>
            </w:r>
          </w:p>
        </w:tc>
        <w:tc>
          <w:tcPr>
            <w:tcW w:w="906" w:type="pct"/>
            <w:tcBorders>
              <w:top w:val="single" w:sz="4" w:space="0" w:color="auto"/>
              <w:left w:val="single" w:sz="4" w:space="0" w:color="auto"/>
              <w:bottom w:val="single" w:sz="4" w:space="0" w:color="auto"/>
              <w:right w:val="single" w:sz="4" w:space="0" w:color="auto"/>
            </w:tcBorders>
          </w:tcPr>
          <w:p w14:paraId="48DD54CD"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 xml:space="preserve">51,700 </w:t>
            </w:r>
          </w:p>
        </w:tc>
      </w:tr>
      <w:tr w:rsidR="009471E1" w:rsidRPr="00E17EC0" w14:paraId="664343B1"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38AEE065"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4</w:t>
            </w:r>
          </w:p>
        </w:tc>
        <w:tc>
          <w:tcPr>
            <w:tcW w:w="2863" w:type="pct"/>
            <w:tcBorders>
              <w:top w:val="single" w:sz="4" w:space="0" w:color="auto"/>
              <w:left w:val="single" w:sz="4" w:space="0" w:color="auto"/>
              <w:bottom w:val="single" w:sz="4" w:space="0" w:color="auto"/>
              <w:right w:val="single" w:sz="4" w:space="0" w:color="auto"/>
            </w:tcBorders>
          </w:tcPr>
          <w:p w14:paraId="27E34275" w14:textId="77777777" w:rsidR="009471E1" w:rsidRPr="00E17EC0" w:rsidRDefault="009471E1" w:rsidP="009471E1">
            <w:pPr>
              <w:shd w:val="clear" w:color="auto" w:fill="FFFFFF"/>
              <w:spacing w:after="0"/>
              <w:rPr>
                <w:rFonts w:ascii="Garamond" w:hAnsi="Garamond"/>
                <w:noProof/>
                <w:lang w:val="sq-AL"/>
              </w:rPr>
            </w:pPr>
            <w:r w:rsidRPr="00E17EC0">
              <w:rPr>
                <w:rFonts w:ascii="Garamond" w:hAnsi="Garamond"/>
                <w:noProof/>
                <w:lang w:val="sq-AL"/>
              </w:rPr>
              <w:t>Profesor i asociuar</w:t>
            </w:r>
          </w:p>
        </w:tc>
        <w:tc>
          <w:tcPr>
            <w:tcW w:w="868" w:type="pct"/>
            <w:tcBorders>
              <w:top w:val="single" w:sz="4" w:space="0" w:color="auto"/>
              <w:left w:val="single" w:sz="4" w:space="0" w:color="auto"/>
              <w:bottom w:val="single" w:sz="4" w:space="0" w:color="auto"/>
              <w:right w:val="single" w:sz="4" w:space="0" w:color="auto"/>
            </w:tcBorders>
          </w:tcPr>
          <w:p w14:paraId="54794C15"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138,400</w:t>
            </w:r>
          </w:p>
        </w:tc>
        <w:tc>
          <w:tcPr>
            <w:tcW w:w="906" w:type="pct"/>
            <w:tcBorders>
              <w:top w:val="single" w:sz="4" w:space="0" w:color="auto"/>
              <w:left w:val="single" w:sz="4" w:space="0" w:color="auto"/>
              <w:bottom w:val="single" w:sz="4" w:space="0" w:color="auto"/>
              <w:right w:val="single" w:sz="4" w:space="0" w:color="auto"/>
            </w:tcBorders>
          </w:tcPr>
          <w:p w14:paraId="4C68A9B4"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 xml:space="preserve">55,100 </w:t>
            </w:r>
          </w:p>
        </w:tc>
      </w:tr>
      <w:tr w:rsidR="009471E1" w:rsidRPr="00E17EC0" w14:paraId="5F1A544F"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3D88CD52"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5</w:t>
            </w:r>
          </w:p>
        </w:tc>
        <w:tc>
          <w:tcPr>
            <w:tcW w:w="2863" w:type="pct"/>
            <w:tcBorders>
              <w:top w:val="single" w:sz="4" w:space="0" w:color="auto"/>
              <w:left w:val="single" w:sz="4" w:space="0" w:color="auto"/>
              <w:bottom w:val="single" w:sz="4" w:space="0" w:color="auto"/>
              <w:right w:val="single" w:sz="4" w:space="0" w:color="auto"/>
            </w:tcBorders>
          </w:tcPr>
          <w:p w14:paraId="44398B78" w14:textId="77777777" w:rsidR="009471E1" w:rsidRPr="00E17EC0" w:rsidRDefault="009471E1" w:rsidP="009471E1">
            <w:pPr>
              <w:shd w:val="clear" w:color="auto" w:fill="FFFFFF"/>
              <w:spacing w:after="0"/>
              <w:rPr>
                <w:rFonts w:ascii="Garamond" w:hAnsi="Garamond"/>
                <w:noProof/>
                <w:lang w:val="sq-AL"/>
              </w:rPr>
            </w:pPr>
            <w:r w:rsidRPr="00E17EC0">
              <w:rPr>
                <w:rFonts w:ascii="Garamond" w:hAnsi="Garamond"/>
                <w:noProof/>
                <w:lang w:val="sq-AL"/>
              </w:rPr>
              <w:t>Mjek me gradën shkencore “Doktor (PHD)”</w:t>
            </w:r>
          </w:p>
        </w:tc>
        <w:tc>
          <w:tcPr>
            <w:tcW w:w="868" w:type="pct"/>
            <w:tcBorders>
              <w:top w:val="single" w:sz="4" w:space="0" w:color="auto"/>
              <w:left w:val="single" w:sz="4" w:space="0" w:color="auto"/>
              <w:bottom w:val="single" w:sz="4" w:space="0" w:color="auto"/>
              <w:right w:val="single" w:sz="4" w:space="0" w:color="auto"/>
            </w:tcBorders>
          </w:tcPr>
          <w:p w14:paraId="6EA85BC6"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118,940</w:t>
            </w:r>
          </w:p>
        </w:tc>
        <w:tc>
          <w:tcPr>
            <w:tcW w:w="906" w:type="pct"/>
            <w:tcBorders>
              <w:top w:val="single" w:sz="4" w:space="0" w:color="auto"/>
              <w:left w:val="single" w:sz="4" w:space="0" w:color="auto"/>
              <w:bottom w:val="single" w:sz="4" w:space="0" w:color="auto"/>
              <w:right w:val="single" w:sz="4" w:space="0" w:color="auto"/>
            </w:tcBorders>
          </w:tcPr>
          <w:p w14:paraId="4BD5AB52"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 xml:space="preserve">64,060 </w:t>
            </w:r>
          </w:p>
        </w:tc>
      </w:tr>
      <w:tr w:rsidR="009471E1" w:rsidRPr="00E17EC0" w14:paraId="1A4D8DFA" w14:textId="77777777" w:rsidTr="009471E1">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10214DA4"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6</w:t>
            </w:r>
          </w:p>
        </w:tc>
        <w:tc>
          <w:tcPr>
            <w:tcW w:w="2863" w:type="pct"/>
            <w:tcBorders>
              <w:top w:val="single" w:sz="4" w:space="0" w:color="auto"/>
              <w:left w:val="single" w:sz="4" w:space="0" w:color="auto"/>
              <w:bottom w:val="single" w:sz="4" w:space="0" w:color="auto"/>
              <w:right w:val="single" w:sz="4" w:space="0" w:color="auto"/>
            </w:tcBorders>
          </w:tcPr>
          <w:p w14:paraId="68AC587A" w14:textId="77777777" w:rsidR="009471E1" w:rsidRPr="00E17EC0" w:rsidRDefault="009471E1" w:rsidP="009471E1">
            <w:pPr>
              <w:shd w:val="clear" w:color="auto" w:fill="FFFFFF"/>
              <w:spacing w:after="0"/>
              <w:rPr>
                <w:rFonts w:ascii="Garamond" w:hAnsi="Garamond"/>
                <w:noProof/>
                <w:lang w:val="sq-AL"/>
              </w:rPr>
            </w:pPr>
            <w:r w:rsidRPr="00E17EC0">
              <w:rPr>
                <w:rFonts w:ascii="Garamond" w:hAnsi="Garamond"/>
                <w:noProof/>
                <w:lang w:val="sq-AL"/>
              </w:rPr>
              <w:t>Teknik i shkencave mjekësore (në njësinë e ortopedisë në SUT) me gradën shkencore “Doktor (PHD)”</w:t>
            </w:r>
          </w:p>
        </w:tc>
        <w:tc>
          <w:tcPr>
            <w:tcW w:w="868" w:type="pct"/>
            <w:tcBorders>
              <w:top w:val="single" w:sz="4" w:space="0" w:color="auto"/>
              <w:left w:val="single" w:sz="4" w:space="0" w:color="auto"/>
              <w:bottom w:val="single" w:sz="4" w:space="0" w:color="auto"/>
              <w:right w:val="single" w:sz="4" w:space="0" w:color="auto"/>
            </w:tcBorders>
          </w:tcPr>
          <w:p w14:paraId="36CB4099"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96,350</w:t>
            </w:r>
          </w:p>
        </w:tc>
        <w:tc>
          <w:tcPr>
            <w:tcW w:w="906" w:type="pct"/>
            <w:tcBorders>
              <w:top w:val="single" w:sz="4" w:space="0" w:color="auto"/>
              <w:left w:val="single" w:sz="4" w:space="0" w:color="auto"/>
              <w:bottom w:val="single" w:sz="4" w:space="0" w:color="auto"/>
              <w:right w:val="single" w:sz="4" w:space="0" w:color="auto"/>
            </w:tcBorders>
          </w:tcPr>
          <w:p w14:paraId="2E7A0639" w14:textId="77777777" w:rsidR="009471E1" w:rsidRPr="00E17EC0" w:rsidRDefault="009471E1" w:rsidP="009471E1">
            <w:pPr>
              <w:shd w:val="clear" w:color="auto" w:fill="FFFFFF"/>
              <w:spacing w:after="0"/>
              <w:jc w:val="center"/>
              <w:rPr>
                <w:rFonts w:ascii="Garamond" w:hAnsi="Garamond"/>
                <w:noProof/>
                <w:lang w:val="sq-AL"/>
              </w:rPr>
            </w:pPr>
            <w:r w:rsidRPr="00E17EC0">
              <w:rPr>
                <w:rFonts w:ascii="Garamond" w:hAnsi="Garamond"/>
                <w:noProof/>
                <w:lang w:val="sq-AL"/>
              </w:rPr>
              <w:t>15,000</w:t>
            </w:r>
          </w:p>
        </w:tc>
      </w:tr>
    </w:tbl>
    <w:p w14:paraId="5B92F97B" w14:textId="77777777" w:rsidR="00030185" w:rsidRPr="00513D70" w:rsidRDefault="00030185" w:rsidP="00030185">
      <w:pPr>
        <w:spacing w:after="0" w:line="240" w:lineRule="auto"/>
        <w:jc w:val="center"/>
        <w:rPr>
          <w:rFonts w:ascii="Garamond" w:hAnsi="Garamond"/>
          <w:b/>
          <w:sz w:val="20"/>
          <w:szCs w:val="20"/>
          <w:lang w:val="sq-AL"/>
        </w:rPr>
      </w:pPr>
    </w:p>
    <w:p w14:paraId="726D1FBD" w14:textId="77777777" w:rsidR="00030185" w:rsidRPr="00513D70" w:rsidRDefault="00030185" w:rsidP="00030185">
      <w:pPr>
        <w:widowControl w:val="0"/>
        <w:spacing w:after="0" w:line="240" w:lineRule="auto"/>
        <w:jc w:val="right"/>
        <w:rPr>
          <w:rFonts w:ascii="Garamond" w:hAnsi="Garamond"/>
          <w:sz w:val="20"/>
          <w:szCs w:val="20"/>
          <w:lang w:val="sq-AL"/>
        </w:rPr>
      </w:pPr>
    </w:p>
    <w:p w14:paraId="58A73388" w14:textId="77777777" w:rsidR="00F10F13" w:rsidRPr="00F10F13" w:rsidRDefault="00F10F13" w:rsidP="00F10F13">
      <w:pPr>
        <w:spacing w:after="0"/>
        <w:jc w:val="right"/>
        <w:rPr>
          <w:rFonts w:ascii="Garamond" w:hAnsi="Garamond"/>
          <w:b/>
          <w:noProof/>
          <w:lang w:val="sq-AL"/>
        </w:rPr>
      </w:pPr>
      <w:r w:rsidRPr="00F10F13">
        <w:rPr>
          <w:rFonts w:ascii="Garamond" w:hAnsi="Garamond"/>
          <w:b/>
          <w:noProof/>
          <w:lang w:val="sq-AL"/>
        </w:rPr>
        <w:t>Lidhja nr. 10</w:t>
      </w:r>
    </w:p>
    <w:p w14:paraId="6A2850C7" w14:textId="77777777" w:rsidR="00F10F13" w:rsidRPr="00D63BF4" w:rsidRDefault="00F10F13" w:rsidP="00F10F13">
      <w:pPr>
        <w:spacing w:after="0"/>
        <w:jc w:val="right"/>
        <w:rPr>
          <w:rFonts w:ascii="Garamond" w:hAnsi="Garamond"/>
          <w:i/>
          <w:noProof/>
          <w:lang w:val="sq-AL"/>
        </w:rPr>
      </w:pPr>
      <w:r w:rsidRPr="00D63BF4">
        <w:rPr>
          <w:rFonts w:ascii="Garamond" w:hAnsi="Garamond"/>
          <w:i/>
          <w:noProof/>
          <w:lang w:val="sq-AL"/>
        </w:rPr>
        <w:t>(Ndryshuar me VKM nr. 90, datë 6.2.2026)</w:t>
      </w:r>
    </w:p>
    <w:p w14:paraId="2170BE20" w14:textId="77777777" w:rsidR="00F10F13" w:rsidRPr="00F10F13" w:rsidRDefault="00F10F13" w:rsidP="00F10F13">
      <w:pPr>
        <w:spacing w:after="0"/>
        <w:jc w:val="right"/>
        <w:rPr>
          <w:rFonts w:ascii="Garamond" w:hAnsi="Garamond"/>
          <w:b/>
          <w:noProof/>
          <w:lang w:val="sq-AL"/>
        </w:rPr>
      </w:pPr>
    </w:p>
    <w:p w14:paraId="7D3AA3AB" w14:textId="77777777" w:rsidR="00F10F13" w:rsidRPr="00F10F13" w:rsidRDefault="00F10F13" w:rsidP="00F10F13">
      <w:pPr>
        <w:shd w:val="clear" w:color="auto" w:fill="FFFFFF"/>
        <w:spacing w:after="0"/>
        <w:jc w:val="center"/>
        <w:rPr>
          <w:rFonts w:ascii="Garamond" w:hAnsi="Garamond"/>
          <w:b/>
          <w:noProof/>
          <w:lang w:val="sq-AL"/>
        </w:rPr>
      </w:pPr>
      <w:r w:rsidRPr="00F10F13">
        <w:rPr>
          <w:rFonts w:ascii="Garamond" w:hAnsi="Garamond"/>
          <w:b/>
          <w:noProof/>
          <w:lang w:val="sq-AL"/>
        </w:rPr>
        <w:t xml:space="preserve">Vlerat e elementeve “paga bazë mujore e pozicionit të punës” dhe “shtesë për kushte pune” për mjekët dhe punonjësit e tjerë, me tituj e grada shkencore, të cilët janë punonjës efektivë me kohë të plotë, në Institutin e Shëndetit Publik </w:t>
      </w:r>
    </w:p>
    <w:p w14:paraId="4DA5D35A" w14:textId="77777777" w:rsidR="00F10F13" w:rsidRPr="00F10F13" w:rsidRDefault="00F10F13" w:rsidP="00F10F13">
      <w:pPr>
        <w:shd w:val="clear" w:color="auto" w:fill="FFFFFF"/>
        <w:spacing w:after="0"/>
        <w:jc w:val="center"/>
        <w:rPr>
          <w:rFonts w:ascii="Garamond" w:hAnsi="Garamond"/>
          <w:b/>
          <w:noProof/>
          <w:lang w:val="sq-AL"/>
        </w:rPr>
      </w:pPr>
    </w:p>
    <w:tbl>
      <w:tblPr>
        <w:tblW w:w="4739" w:type="pct"/>
        <w:jc w:val="center"/>
        <w:tblLayout w:type="fixed"/>
        <w:tblLook w:val="04A0" w:firstRow="1" w:lastRow="0" w:firstColumn="1" w:lastColumn="0" w:noHBand="0" w:noVBand="1"/>
      </w:tblPr>
      <w:tblGrid>
        <w:gridCol w:w="534"/>
        <w:gridCol w:w="3601"/>
        <w:gridCol w:w="2446"/>
        <w:gridCol w:w="1964"/>
      </w:tblGrid>
      <w:tr w:rsidR="00F10F13" w:rsidRPr="00F10F13" w14:paraId="1E369D21" w14:textId="77777777" w:rsidTr="00640A45">
        <w:trPr>
          <w:trHeight w:val="20"/>
          <w:jc w:val="center"/>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A03D3" w14:textId="77777777" w:rsidR="00F10F13" w:rsidRPr="00F10F13" w:rsidRDefault="00F10F13" w:rsidP="00F10F13">
            <w:pPr>
              <w:shd w:val="clear" w:color="auto" w:fill="FFFFFF"/>
              <w:spacing w:after="0"/>
              <w:jc w:val="center"/>
              <w:rPr>
                <w:rFonts w:ascii="Garamond" w:eastAsia="Times New Roman" w:hAnsi="Garamond"/>
                <w:b/>
                <w:noProof/>
                <w:color w:val="000000"/>
                <w:lang w:val="sq-AL"/>
              </w:rPr>
            </w:pPr>
            <w:r w:rsidRPr="00F10F13">
              <w:rPr>
                <w:rFonts w:ascii="Garamond" w:eastAsia="Times New Roman" w:hAnsi="Garamond"/>
                <w:b/>
                <w:noProof/>
                <w:color w:val="000000"/>
                <w:lang w:val="sq-AL"/>
              </w:rPr>
              <w:t>Nr.</w:t>
            </w:r>
          </w:p>
        </w:tc>
        <w:tc>
          <w:tcPr>
            <w:tcW w:w="2107" w:type="pct"/>
            <w:tcBorders>
              <w:top w:val="single" w:sz="4" w:space="0" w:color="auto"/>
              <w:left w:val="nil"/>
              <w:bottom w:val="single" w:sz="4" w:space="0" w:color="auto"/>
              <w:right w:val="single" w:sz="4" w:space="0" w:color="auto"/>
            </w:tcBorders>
            <w:shd w:val="clear" w:color="auto" w:fill="auto"/>
            <w:vAlign w:val="center"/>
            <w:hideMark/>
          </w:tcPr>
          <w:p w14:paraId="2E61B794" w14:textId="77777777" w:rsidR="00F10F13" w:rsidRPr="00F10F13" w:rsidRDefault="00F10F13" w:rsidP="00F10F13">
            <w:pPr>
              <w:shd w:val="clear" w:color="auto" w:fill="FFFFFF"/>
              <w:spacing w:after="0"/>
              <w:jc w:val="center"/>
              <w:rPr>
                <w:rFonts w:ascii="Garamond" w:eastAsia="Times New Roman" w:hAnsi="Garamond"/>
                <w:b/>
                <w:noProof/>
                <w:color w:val="000000"/>
                <w:lang w:val="sq-AL"/>
              </w:rPr>
            </w:pPr>
            <w:r w:rsidRPr="00F10F13">
              <w:rPr>
                <w:rFonts w:ascii="Garamond" w:eastAsia="Times New Roman" w:hAnsi="Garamond"/>
                <w:b/>
                <w:noProof/>
                <w:color w:val="000000"/>
                <w:lang w:val="sq-AL"/>
              </w:rPr>
              <w:t>Pozicioni</w:t>
            </w:r>
          </w:p>
        </w:tc>
        <w:tc>
          <w:tcPr>
            <w:tcW w:w="1431" w:type="pct"/>
            <w:tcBorders>
              <w:top w:val="single" w:sz="4" w:space="0" w:color="auto"/>
              <w:left w:val="nil"/>
              <w:bottom w:val="single" w:sz="4" w:space="0" w:color="auto"/>
              <w:right w:val="single" w:sz="4" w:space="0" w:color="auto"/>
            </w:tcBorders>
            <w:shd w:val="clear" w:color="auto" w:fill="auto"/>
            <w:noWrap/>
            <w:vAlign w:val="center"/>
            <w:hideMark/>
          </w:tcPr>
          <w:p w14:paraId="75CC8167" w14:textId="77777777" w:rsidR="00F10F13" w:rsidRPr="00F10F13" w:rsidRDefault="00F10F13" w:rsidP="00F10F13">
            <w:pPr>
              <w:shd w:val="clear" w:color="auto" w:fill="FFFFFF"/>
              <w:spacing w:after="0"/>
              <w:jc w:val="center"/>
              <w:rPr>
                <w:rFonts w:ascii="Garamond" w:eastAsia="Times New Roman" w:hAnsi="Garamond"/>
                <w:b/>
                <w:noProof/>
                <w:color w:val="000000"/>
                <w:lang w:val="sq-AL"/>
              </w:rPr>
            </w:pPr>
            <w:r w:rsidRPr="00F10F13">
              <w:rPr>
                <w:rFonts w:ascii="Garamond" w:eastAsia="Times New Roman" w:hAnsi="Garamond"/>
                <w:b/>
                <w:noProof/>
                <w:color w:val="000000"/>
                <w:lang w:val="sq-AL"/>
              </w:rPr>
              <w:t>Paga bazë mujore e pozicionit të punës</w:t>
            </w:r>
          </w:p>
        </w:tc>
        <w:tc>
          <w:tcPr>
            <w:tcW w:w="1149" w:type="pct"/>
            <w:tcBorders>
              <w:top w:val="single" w:sz="4" w:space="0" w:color="auto"/>
              <w:left w:val="nil"/>
              <w:bottom w:val="single" w:sz="4" w:space="0" w:color="auto"/>
              <w:right w:val="single" w:sz="4" w:space="0" w:color="auto"/>
            </w:tcBorders>
            <w:shd w:val="clear" w:color="auto" w:fill="auto"/>
            <w:noWrap/>
            <w:vAlign w:val="center"/>
            <w:hideMark/>
          </w:tcPr>
          <w:p w14:paraId="418D480D" w14:textId="77777777" w:rsidR="00F10F13" w:rsidRPr="00F10F13" w:rsidRDefault="00F10F13" w:rsidP="00F10F13">
            <w:pPr>
              <w:shd w:val="clear" w:color="auto" w:fill="FFFFFF"/>
              <w:spacing w:after="0"/>
              <w:jc w:val="center"/>
              <w:rPr>
                <w:rFonts w:ascii="Garamond" w:eastAsia="Times New Roman" w:hAnsi="Garamond"/>
                <w:b/>
                <w:noProof/>
                <w:color w:val="000000"/>
                <w:lang w:val="sq-AL"/>
              </w:rPr>
            </w:pPr>
            <w:r w:rsidRPr="00F10F13">
              <w:rPr>
                <w:rFonts w:ascii="Garamond" w:eastAsia="Times New Roman" w:hAnsi="Garamond"/>
                <w:b/>
                <w:noProof/>
                <w:color w:val="000000"/>
                <w:lang w:val="sq-AL"/>
              </w:rPr>
              <w:t>Shtesë për kushte pune</w:t>
            </w:r>
          </w:p>
          <w:p w14:paraId="6411E978" w14:textId="77777777" w:rsidR="00F10F13" w:rsidRPr="00F10F13" w:rsidRDefault="00F10F13" w:rsidP="00F10F13">
            <w:pPr>
              <w:shd w:val="clear" w:color="auto" w:fill="FFFFFF"/>
              <w:spacing w:after="0"/>
              <w:jc w:val="center"/>
              <w:rPr>
                <w:rFonts w:ascii="Garamond" w:eastAsia="Times New Roman" w:hAnsi="Garamond"/>
                <w:b/>
                <w:noProof/>
                <w:color w:val="000000"/>
                <w:lang w:val="sq-AL"/>
              </w:rPr>
            </w:pPr>
            <w:r w:rsidRPr="00F10F13">
              <w:rPr>
                <w:rFonts w:ascii="Garamond" w:eastAsia="Times New Roman" w:hAnsi="Garamond"/>
                <w:b/>
                <w:noProof/>
                <w:color w:val="000000"/>
                <w:lang w:val="sq-AL"/>
              </w:rPr>
              <w:t>(lekë/muaj)</w:t>
            </w:r>
          </w:p>
        </w:tc>
      </w:tr>
      <w:tr w:rsidR="00F10F13" w:rsidRPr="00F10F13" w14:paraId="0CD1B49A"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3036AA1F"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w:t>
            </w:r>
          </w:p>
        </w:tc>
        <w:tc>
          <w:tcPr>
            <w:tcW w:w="2107" w:type="pct"/>
            <w:tcBorders>
              <w:top w:val="nil"/>
              <w:left w:val="nil"/>
              <w:bottom w:val="single" w:sz="4" w:space="0" w:color="auto"/>
              <w:right w:val="single" w:sz="4" w:space="0" w:color="auto"/>
            </w:tcBorders>
            <w:shd w:val="clear" w:color="auto" w:fill="auto"/>
            <w:vAlign w:val="center"/>
            <w:hideMark/>
          </w:tcPr>
          <w:p w14:paraId="3C292467"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Zëvendës titullar institucioni me titujt “Profesor”/</w:t>
            </w:r>
            <w:r w:rsidRPr="00F10F13">
              <w:rPr>
                <w:rFonts w:ascii="Garamond" w:hAnsi="Garamond"/>
                <w:noProof/>
                <w:lang w:val="sq-AL"/>
              </w:rPr>
              <w:t xml:space="preserve"> </w:t>
            </w:r>
            <w:r w:rsidRPr="00F10F13">
              <w:rPr>
                <w:rFonts w:ascii="Garamond" w:eastAsia="Times New Roman" w:hAnsi="Garamond"/>
                <w:noProof/>
                <w:color w:val="000000"/>
                <w:lang w:val="sq-AL"/>
              </w:rPr>
              <w:t>“Profesor i asociuar”</w:t>
            </w:r>
          </w:p>
        </w:tc>
        <w:tc>
          <w:tcPr>
            <w:tcW w:w="1431" w:type="pct"/>
            <w:tcBorders>
              <w:top w:val="nil"/>
              <w:left w:val="nil"/>
              <w:bottom w:val="single" w:sz="4" w:space="0" w:color="auto"/>
              <w:right w:val="single" w:sz="4" w:space="0" w:color="auto"/>
            </w:tcBorders>
            <w:shd w:val="clear" w:color="auto" w:fill="auto"/>
            <w:noWrap/>
            <w:vAlign w:val="center"/>
          </w:tcPr>
          <w:p w14:paraId="116665A7"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171,720</w:t>
            </w:r>
          </w:p>
        </w:tc>
        <w:tc>
          <w:tcPr>
            <w:tcW w:w="1149" w:type="pct"/>
            <w:tcBorders>
              <w:top w:val="nil"/>
              <w:left w:val="nil"/>
              <w:bottom w:val="single" w:sz="4" w:space="0" w:color="auto"/>
              <w:right w:val="single" w:sz="4" w:space="0" w:color="auto"/>
            </w:tcBorders>
            <w:shd w:val="clear" w:color="auto" w:fill="auto"/>
            <w:noWrap/>
            <w:hideMark/>
          </w:tcPr>
          <w:p w14:paraId="2056702B" w14:textId="77777777" w:rsidR="00F10F13" w:rsidRPr="00F10F13" w:rsidRDefault="00F10F13" w:rsidP="00F10F13">
            <w:pPr>
              <w:shd w:val="clear" w:color="auto" w:fill="FFFFFF"/>
              <w:spacing w:after="0"/>
              <w:jc w:val="center"/>
              <w:rPr>
                <w:rFonts w:ascii="Garamond" w:hAnsi="Garamond"/>
                <w:noProof/>
                <w:lang w:val="sq-AL"/>
              </w:rPr>
            </w:pPr>
          </w:p>
          <w:p w14:paraId="2F19D373"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10,000</w:t>
            </w:r>
          </w:p>
        </w:tc>
      </w:tr>
      <w:tr w:rsidR="00F10F13" w:rsidRPr="00F10F13" w14:paraId="50B4843C"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640A38E8"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lastRenderedPageBreak/>
              <w:t>2</w:t>
            </w:r>
          </w:p>
        </w:tc>
        <w:tc>
          <w:tcPr>
            <w:tcW w:w="2107" w:type="pct"/>
            <w:tcBorders>
              <w:top w:val="nil"/>
              <w:left w:val="nil"/>
              <w:bottom w:val="single" w:sz="4" w:space="0" w:color="auto"/>
              <w:right w:val="single" w:sz="4" w:space="0" w:color="auto"/>
            </w:tcBorders>
            <w:shd w:val="clear" w:color="auto" w:fill="auto"/>
            <w:vAlign w:val="center"/>
            <w:hideMark/>
          </w:tcPr>
          <w:p w14:paraId="773608A0"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Zëvendës titullar institucioni me gradën shkencore “Doktor (PHD)”</w:t>
            </w:r>
          </w:p>
        </w:tc>
        <w:tc>
          <w:tcPr>
            <w:tcW w:w="1431" w:type="pct"/>
            <w:tcBorders>
              <w:top w:val="nil"/>
              <w:left w:val="nil"/>
              <w:bottom w:val="single" w:sz="4" w:space="0" w:color="auto"/>
              <w:right w:val="single" w:sz="4" w:space="0" w:color="auto"/>
            </w:tcBorders>
            <w:shd w:val="clear" w:color="auto" w:fill="auto"/>
            <w:noWrap/>
            <w:vAlign w:val="center"/>
          </w:tcPr>
          <w:p w14:paraId="6EF5D4FD"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163,000</w:t>
            </w:r>
          </w:p>
        </w:tc>
        <w:tc>
          <w:tcPr>
            <w:tcW w:w="1149" w:type="pct"/>
            <w:tcBorders>
              <w:top w:val="nil"/>
              <w:left w:val="nil"/>
              <w:bottom w:val="single" w:sz="4" w:space="0" w:color="auto"/>
              <w:right w:val="single" w:sz="4" w:space="0" w:color="auto"/>
            </w:tcBorders>
            <w:shd w:val="clear" w:color="auto" w:fill="auto"/>
            <w:noWrap/>
            <w:hideMark/>
          </w:tcPr>
          <w:p w14:paraId="67F8D948"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10,000</w:t>
            </w:r>
          </w:p>
        </w:tc>
      </w:tr>
      <w:tr w:rsidR="00F10F13" w:rsidRPr="00F10F13" w14:paraId="0588710D"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3841CCE9"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3</w:t>
            </w:r>
          </w:p>
        </w:tc>
        <w:tc>
          <w:tcPr>
            <w:tcW w:w="2107" w:type="pct"/>
            <w:tcBorders>
              <w:top w:val="nil"/>
              <w:left w:val="nil"/>
              <w:bottom w:val="single" w:sz="4" w:space="0" w:color="auto"/>
              <w:right w:val="single" w:sz="4" w:space="0" w:color="auto"/>
            </w:tcBorders>
            <w:shd w:val="clear" w:color="auto" w:fill="auto"/>
            <w:vAlign w:val="center"/>
            <w:hideMark/>
          </w:tcPr>
          <w:p w14:paraId="4F5EDBB0"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Përgjegjës i Njësisë bazë me titujt “Profesor”/“Profesor i asociuar”</w:t>
            </w:r>
          </w:p>
        </w:tc>
        <w:tc>
          <w:tcPr>
            <w:tcW w:w="1431" w:type="pct"/>
            <w:tcBorders>
              <w:top w:val="nil"/>
              <w:left w:val="nil"/>
              <w:bottom w:val="single" w:sz="4" w:space="0" w:color="auto"/>
              <w:right w:val="single" w:sz="4" w:space="0" w:color="auto"/>
            </w:tcBorders>
            <w:shd w:val="clear" w:color="auto" w:fill="auto"/>
            <w:noWrap/>
            <w:vAlign w:val="center"/>
          </w:tcPr>
          <w:p w14:paraId="051ECF00"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163,000</w:t>
            </w:r>
          </w:p>
        </w:tc>
        <w:tc>
          <w:tcPr>
            <w:tcW w:w="1149" w:type="pct"/>
            <w:tcBorders>
              <w:top w:val="nil"/>
              <w:left w:val="nil"/>
              <w:bottom w:val="single" w:sz="4" w:space="0" w:color="auto"/>
              <w:right w:val="single" w:sz="4" w:space="0" w:color="auto"/>
            </w:tcBorders>
            <w:shd w:val="clear" w:color="auto" w:fill="auto"/>
            <w:noWrap/>
            <w:hideMark/>
          </w:tcPr>
          <w:p w14:paraId="09F7E13C"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r w:rsidR="00F10F13" w:rsidRPr="00F10F13" w14:paraId="5E03FF37"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5E65A051"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4</w:t>
            </w:r>
          </w:p>
        </w:tc>
        <w:tc>
          <w:tcPr>
            <w:tcW w:w="2107" w:type="pct"/>
            <w:tcBorders>
              <w:top w:val="nil"/>
              <w:left w:val="nil"/>
              <w:bottom w:val="single" w:sz="4" w:space="0" w:color="auto"/>
              <w:right w:val="single" w:sz="4" w:space="0" w:color="auto"/>
            </w:tcBorders>
            <w:shd w:val="clear" w:color="auto" w:fill="auto"/>
            <w:vAlign w:val="center"/>
            <w:hideMark/>
          </w:tcPr>
          <w:p w14:paraId="7BC41DC9"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Përgjegjës i Njësisë bazë me gradën shkencore “Doktor (PHD)”</w:t>
            </w:r>
          </w:p>
        </w:tc>
        <w:tc>
          <w:tcPr>
            <w:tcW w:w="1431" w:type="pct"/>
            <w:tcBorders>
              <w:top w:val="nil"/>
              <w:left w:val="nil"/>
              <w:bottom w:val="single" w:sz="4" w:space="0" w:color="auto"/>
              <w:right w:val="single" w:sz="4" w:space="0" w:color="auto"/>
            </w:tcBorders>
            <w:shd w:val="clear" w:color="auto" w:fill="auto"/>
            <w:noWrap/>
            <w:vAlign w:val="center"/>
          </w:tcPr>
          <w:p w14:paraId="2DB7AA79"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140,490</w:t>
            </w:r>
          </w:p>
        </w:tc>
        <w:tc>
          <w:tcPr>
            <w:tcW w:w="1149" w:type="pct"/>
            <w:tcBorders>
              <w:top w:val="nil"/>
              <w:left w:val="nil"/>
              <w:bottom w:val="single" w:sz="4" w:space="0" w:color="auto"/>
              <w:right w:val="single" w:sz="4" w:space="0" w:color="auto"/>
            </w:tcBorders>
            <w:shd w:val="clear" w:color="auto" w:fill="auto"/>
            <w:noWrap/>
            <w:hideMark/>
          </w:tcPr>
          <w:p w14:paraId="7A13A092"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r w:rsidR="00F10F13" w:rsidRPr="00F10F13" w14:paraId="4B5594EE"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5A62DCB0"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5</w:t>
            </w:r>
          </w:p>
        </w:tc>
        <w:tc>
          <w:tcPr>
            <w:tcW w:w="2107" w:type="pct"/>
            <w:tcBorders>
              <w:top w:val="nil"/>
              <w:left w:val="nil"/>
              <w:bottom w:val="single" w:sz="4" w:space="0" w:color="auto"/>
              <w:right w:val="single" w:sz="4" w:space="0" w:color="auto"/>
            </w:tcBorders>
            <w:shd w:val="clear" w:color="auto" w:fill="auto"/>
            <w:vAlign w:val="center"/>
            <w:hideMark/>
          </w:tcPr>
          <w:p w14:paraId="1DB92182"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Përgjegjës sektori me titujt “Profesor”/“Profesor i asociuar”</w:t>
            </w:r>
          </w:p>
        </w:tc>
        <w:tc>
          <w:tcPr>
            <w:tcW w:w="1431" w:type="pct"/>
            <w:tcBorders>
              <w:top w:val="nil"/>
              <w:left w:val="nil"/>
              <w:bottom w:val="single" w:sz="4" w:space="0" w:color="auto"/>
              <w:right w:val="single" w:sz="4" w:space="0" w:color="auto"/>
            </w:tcBorders>
            <w:shd w:val="clear" w:color="auto" w:fill="auto"/>
            <w:noWrap/>
            <w:vAlign w:val="center"/>
          </w:tcPr>
          <w:p w14:paraId="62473C56"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163,000</w:t>
            </w:r>
          </w:p>
        </w:tc>
        <w:tc>
          <w:tcPr>
            <w:tcW w:w="1149" w:type="pct"/>
            <w:tcBorders>
              <w:top w:val="nil"/>
              <w:left w:val="nil"/>
              <w:bottom w:val="single" w:sz="4" w:space="0" w:color="auto"/>
              <w:right w:val="single" w:sz="4" w:space="0" w:color="auto"/>
            </w:tcBorders>
            <w:shd w:val="clear" w:color="auto" w:fill="auto"/>
            <w:noWrap/>
            <w:hideMark/>
          </w:tcPr>
          <w:p w14:paraId="61E28D5A"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r w:rsidR="00F10F13" w:rsidRPr="00F10F13" w14:paraId="25DB441A"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2D3F4322"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6</w:t>
            </w:r>
          </w:p>
        </w:tc>
        <w:tc>
          <w:tcPr>
            <w:tcW w:w="2107" w:type="pct"/>
            <w:tcBorders>
              <w:top w:val="nil"/>
              <w:left w:val="nil"/>
              <w:bottom w:val="single" w:sz="4" w:space="0" w:color="auto"/>
              <w:right w:val="single" w:sz="4" w:space="0" w:color="auto"/>
            </w:tcBorders>
            <w:shd w:val="clear" w:color="auto" w:fill="auto"/>
            <w:vAlign w:val="center"/>
            <w:hideMark/>
          </w:tcPr>
          <w:p w14:paraId="6EFF2C91"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Përgjegjës sektori me gradën shkencore “Doktor (PHD)”</w:t>
            </w:r>
          </w:p>
        </w:tc>
        <w:tc>
          <w:tcPr>
            <w:tcW w:w="1431" w:type="pct"/>
            <w:tcBorders>
              <w:top w:val="nil"/>
              <w:left w:val="nil"/>
              <w:bottom w:val="single" w:sz="4" w:space="0" w:color="auto"/>
              <w:right w:val="single" w:sz="4" w:space="0" w:color="auto"/>
            </w:tcBorders>
            <w:shd w:val="clear" w:color="auto" w:fill="auto"/>
            <w:noWrap/>
            <w:vAlign w:val="center"/>
          </w:tcPr>
          <w:p w14:paraId="4E5D9FE0"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140,490</w:t>
            </w:r>
          </w:p>
        </w:tc>
        <w:tc>
          <w:tcPr>
            <w:tcW w:w="1149" w:type="pct"/>
            <w:tcBorders>
              <w:top w:val="nil"/>
              <w:left w:val="nil"/>
              <w:bottom w:val="single" w:sz="4" w:space="0" w:color="auto"/>
              <w:right w:val="single" w:sz="4" w:space="0" w:color="auto"/>
            </w:tcBorders>
            <w:shd w:val="clear" w:color="auto" w:fill="auto"/>
            <w:noWrap/>
            <w:hideMark/>
          </w:tcPr>
          <w:p w14:paraId="78CB2F1C"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r w:rsidR="00F10F13" w:rsidRPr="00F10F13" w14:paraId="3604EC36" w14:textId="77777777" w:rsidTr="00640A45">
        <w:trPr>
          <w:trHeight w:val="20"/>
          <w:jc w:val="center"/>
        </w:trPr>
        <w:tc>
          <w:tcPr>
            <w:tcW w:w="312" w:type="pct"/>
            <w:tcBorders>
              <w:top w:val="nil"/>
              <w:left w:val="single" w:sz="4" w:space="0" w:color="auto"/>
              <w:bottom w:val="single" w:sz="4" w:space="0" w:color="auto"/>
              <w:right w:val="single" w:sz="4" w:space="0" w:color="auto"/>
            </w:tcBorders>
            <w:shd w:val="clear" w:color="auto" w:fill="auto"/>
            <w:noWrap/>
            <w:vAlign w:val="center"/>
          </w:tcPr>
          <w:p w14:paraId="67D067E5"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7</w:t>
            </w:r>
          </w:p>
        </w:tc>
        <w:tc>
          <w:tcPr>
            <w:tcW w:w="2107" w:type="pct"/>
            <w:tcBorders>
              <w:top w:val="nil"/>
              <w:left w:val="nil"/>
              <w:bottom w:val="single" w:sz="4" w:space="0" w:color="auto"/>
              <w:right w:val="single" w:sz="4" w:space="0" w:color="auto"/>
            </w:tcBorders>
            <w:shd w:val="clear" w:color="auto" w:fill="auto"/>
            <w:vAlign w:val="center"/>
            <w:hideMark/>
          </w:tcPr>
          <w:p w14:paraId="412E9CD9"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Profesor</w:t>
            </w:r>
          </w:p>
        </w:tc>
        <w:tc>
          <w:tcPr>
            <w:tcW w:w="1431" w:type="pct"/>
            <w:tcBorders>
              <w:top w:val="nil"/>
              <w:left w:val="nil"/>
              <w:bottom w:val="single" w:sz="4" w:space="0" w:color="auto"/>
              <w:right w:val="single" w:sz="4" w:space="0" w:color="auto"/>
            </w:tcBorders>
            <w:shd w:val="clear" w:color="auto" w:fill="auto"/>
            <w:noWrap/>
            <w:vAlign w:val="center"/>
          </w:tcPr>
          <w:p w14:paraId="344416CF"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159,300</w:t>
            </w:r>
          </w:p>
        </w:tc>
        <w:tc>
          <w:tcPr>
            <w:tcW w:w="1149" w:type="pct"/>
            <w:tcBorders>
              <w:top w:val="nil"/>
              <w:left w:val="nil"/>
              <w:bottom w:val="single" w:sz="4" w:space="0" w:color="auto"/>
              <w:right w:val="single" w:sz="4" w:space="0" w:color="auto"/>
            </w:tcBorders>
            <w:shd w:val="clear" w:color="auto" w:fill="auto"/>
            <w:noWrap/>
            <w:hideMark/>
          </w:tcPr>
          <w:p w14:paraId="332BE535"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r w:rsidR="00F10F13" w:rsidRPr="00F10F13" w14:paraId="7301F8F2" w14:textId="77777777" w:rsidTr="00640A45">
        <w:trPr>
          <w:trHeight w:val="20"/>
          <w:jc w:val="center"/>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E691CE"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8</w:t>
            </w:r>
          </w:p>
        </w:tc>
        <w:tc>
          <w:tcPr>
            <w:tcW w:w="2107" w:type="pct"/>
            <w:tcBorders>
              <w:top w:val="single" w:sz="4" w:space="0" w:color="auto"/>
              <w:left w:val="nil"/>
              <w:bottom w:val="single" w:sz="4" w:space="0" w:color="auto"/>
              <w:right w:val="single" w:sz="4" w:space="0" w:color="auto"/>
            </w:tcBorders>
            <w:shd w:val="clear" w:color="auto" w:fill="auto"/>
            <w:vAlign w:val="center"/>
            <w:hideMark/>
          </w:tcPr>
          <w:p w14:paraId="297482E6"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Profesor i asociuar</w:t>
            </w:r>
          </w:p>
        </w:tc>
        <w:tc>
          <w:tcPr>
            <w:tcW w:w="1431" w:type="pct"/>
            <w:tcBorders>
              <w:top w:val="single" w:sz="4" w:space="0" w:color="auto"/>
              <w:left w:val="nil"/>
              <w:bottom w:val="single" w:sz="4" w:space="0" w:color="auto"/>
              <w:right w:val="single" w:sz="4" w:space="0" w:color="auto"/>
            </w:tcBorders>
            <w:shd w:val="clear" w:color="auto" w:fill="auto"/>
            <w:noWrap/>
            <w:vAlign w:val="center"/>
          </w:tcPr>
          <w:p w14:paraId="75CE7D28"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138,400</w:t>
            </w:r>
          </w:p>
        </w:tc>
        <w:tc>
          <w:tcPr>
            <w:tcW w:w="1149" w:type="pct"/>
            <w:tcBorders>
              <w:top w:val="single" w:sz="4" w:space="0" w:color="auto"/>
              <w:left w:val="nil"/>
              <w:bottom w:val="single" w:sz="4" w:space="0" w:color="auto"/>
              <w:right w:val="single" w:sz="4" w:space="0" w:color="auto"/>
            </w:tcBorders>
            <w:shd w:val="clear" w:color="auto" w:fill="auto"/>
            <w:noWrap/>
            <w:hideMark/>
          </w:tcPr>
          <w:p w14:paraId="0DA44BF0"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r w:rsidR="00F10F13" w:rsidRPr="00F10F13" w14:paraId="715C10B4" w14:textId="77777777" w:rsidTr="00640A45">
        <w:trPr>
          <w:trHeight w:val="20"/>
          <w:jc w:val="center"/>
        </w:trPr>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B8560C"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9</w:t>
            </w:r>
          </w:p>
        </w:tc>
        <w:tc>
          <w:tcPr>
            <w:tcW w:w="2107" w:type="pct"/>
            <w:tcBorders>
              <w:top w:val="single" w:sz="4" w:space="0" w:color="auto"/>
              <w:left w:val="nil"/>
              <w:bottom w:val="single" w:sz="4" w:space="0" w:color="auto"/>
              <w:right w:val="single" w:sz="4" w:space="0" w:color="auto"/>
            </w:tcBorders>
            <w:shd w:val="clear" w:color="auto" w:fill="auto"/>
            <w:vAlign w:val="center"/>
          </w:tcPr>
          <w:p w14:paraId="13C9E733" w14:textId="77777777" w:rsidR="00F10F13" w:rsidRPr="00F10F13" w:rsidRDefault="00F10F13" w:rsidP="00F10F13">
            <w:pPr>
              <w:shd w:val="clear" w:color="auto" w:fill="FFFFFF"/>
              <w:spacing w:after="0"/>
              <w:rPr>
                <w:rFonts w:ascii="Garamond" w:eastAsia="Times New Roman" w:hAnsi="Garamond"/>
                <w:noProof/>
                <w:color w:val="000000"/>
                <w:lang w:val="sq-AL"/>
              </w:rPr>
            </w:pPr>
            <w:r w:rsidRPr="00F10F13">
              <w:rPr>
                <w:rFonts w:ascii="Garamond" w:eastAsia="Times New Roman" w:hAnsi="Garamond"/>
                <w:noProof/>
                <w:color w:val="000000"/>
                <w:lang w:val="sq-AL"/>
              </w:rPr>
              <w:t>Doktor (PHD)</w:t>
            </w:r>
          </w:p>
        </w:tc>
        <w:tc>
          <w:tcPr>
            <w:tcW w:w="1431" w:type="pct"/>
            <w:tcBorders>
              <w:top w:val="single" w:sz="4" w:space="0" w:color="auto"/>
              <w:left w:val="nil"/>
              <w:bottom w:val="single" w:sz="4" w:space="0" w:color="auto"/>
              <w:right w:val="single" w:sz="4" w:space="0" w:color="auto"/>
            </w:tcBorders>
            <w:shd w:val="clear" w:color="auto" w:fill="auto"/>
            <w:noWrap/>
            <w:vAlign w:val="center"/>
          </w:tcPr>
          <w:p w14:paraId="43B74507" w14:textId="77777777" w:rsidR="00F10F13" w:rsidRPr="00F10F13" w:rsidRDefault="00F10F13" w:rsidP="00F10F13">
            <w:pPr>
              <w:shd w:val="clear" w:color="auto" w:fill="FFFFFF"/>
              <w:spacing w:after="0"/>
              <w:jc w:val="center"/>
              <w:rPr>
                <w:rFonts w:ascii="Garamond" w:eastAsia="Times New Roman" w:hAnsi="Garamond"/>
                <w:noProof/>
                <w:color w:val="000000"/>
                <w:lang w:val="sq-AL"/>
              </w:rPr>
            </w:pPr>
            <w:r w:rsidRPr="00F10F13">
              <w:rPr>
                <w:rFonts w:ascii="Garamond" w:eastAsia="Times New Roman" w:hAnsi="Garamond"/>
                <w:noProof/>
                <w:color w:val="000000"/>
                <w:lang w:val="sq-AL"/>
              </w:rPr>
              <w:t>118,940</w:t>
            </w:r>
          </w:p>
        </w:tc>
        <w:tc>
          <w:tcPr>
            <w:tcW w:w="1149" w:type="pct"/>
            <w:tcBorders>
              <w:top w:val="single" w:sz="4" w:space="0" w:color="auto"/>
              <w:left w:val="nil"/>
              <w:bottom w:val="single" w:sz="4" w:space="0" w:color="auto"/>
              <w:right w:val="single" w:sz="4" w:space="0" w:color="auto"/>
            </w:tcBorders>
            <w:shd w:val="clear" w:color="auto" w:fill="auto"/>
            <w:noWrap/>
          </w:tcPr>
          <w:p w14:paraId="68DFEB8B" w14:textId="77777777" w:rsidR="00F10F13" w:rsidRPr="00F10F13" w:rsidRDefault="00F10F13" w:rsidP="00F10F13">
            <w:pPr>
              <w:shd w:val="clear" w:color="auto" w:fill="FFFFFF"/>
              <w:spacing w:after="0"/>
              <w:jc w:val="center"/>
              <w:rPr>
                <w:rFonts w:ascii="Garamond" w:eastAsia="Times New Roman" w:hAnsi="Garamond"/>
                <w:strike/>
                <w:noProof/>
                <w:lang w:val="sq-AL"/>
              </w:rPr>
            </w:pPr>
            <w:r w:rsidRPr="00F10F13">
              <w:rPr>
                <w:rFonts w:ascii="Garamond" w:hAnsi="Garamond"/>
                <w:noProof/>
                <w:lang w:val="sq-AL"/>
              </w:rPr>
              <w:t xml:space="preserve">10,000 </w:t>
            </w:r>
          </w:p>
        </w:tc>
      </w:tr>
    </w:tbl>
    <w:p w14:paraId="1EB14390" w14:textId="77777777" w:rsidR="00AE7938" w:rsidRDefault="00AE7938" w:rsidP="00030185">
      <w:pPr>
        <w:spacing w:after="0" w:line="240" w:lineRule="auto"/>
        <w:jc w:val="right"/>
        <w:rPr>
          <w:rFonts w:ascii="Garamond" w:hAnsi="Garamond"/>
          <w:b/>
          <w:sz w:val="20"/>
          <w:szCs w:val="20"/>
          <w:lang w:val="sq-AL"/>
        </w:rPr>
      </w:pPr>
    </w:p>
    <w:p w14:paraId="44CBF9AA" w14:textId="77777777" w:rsidR="00030185" w:rsidRPr="00513D70" w:rsidRDefault="00030185" w:rsidP="00030185">
      <w:pPr>
        <w:shd w:val="clear" w:color="auto" w:fill="FFFFFF" w:themeFill="background1"/>
        <w:spacing w:after="0" w:line="240" w:lineRule="auto"/>
        <w:jc w:val="right"/>
        <w:rPr>
          <w:rFonts w:ascii="Garamond" w:hAnsi="Garamond"/>
          <w:b/>
          <w:sz w:val="20"/>
          <w:szCs w:val="20"/>
          <w:lang w:val="sq-AL"/>
        </w:rPr>
      </w:pPr>
    </w:p>
    <w:p w14:paraId="65A8318E" w14:textId="77777777" w:rsidR="007B2BD6" w:rsidRPr="007B2BD6" w:rsidRDefault="007B2BD6" w:rsidP="007B2BD6">
      <w:pPr>
        <w:pStyle w:val="pf0"/>
        <w:spacing w:before="0" w:beforeAutospacing="0" w:after="0" w:afterAutospacing="0"/>
        <w:jc w:val="right"/>
        <w:rPr>
          <w:rFonts w:ascii="Garamond" w:hAnsi="Garamond"/>
          <w:b/>
          <w:noProof/>
          <w:sz w:val="22"/>
          <w:szCs w:val="22"/>
          <w:lang w:val="sq-AL"/>
        </w:rPr>
      </w:pPr>
      <w:r w:rsidRPr="007B2BD6">
        <w:rPr>
          <w:rFonts w:ascii="Garamond" w:hAnsi="Garamond"/>
          <w:b/>
          <w:noProof/>
          <w:sz w:val="22"/>
          <w:szCs w:val="22"/>
          <w:lang w:val="sq-AL"/>
        </w:rPr>
        <w:t>Lidhja nr. 11</w:t>
      </w:r>
    </w:p>
    <w:p w14:paraId="78E99A1D" w14:textId="77777777" w:rsidR="007B2BD6" w:rsidRPr="00D63BF4" w:rsidRDefault="007B2BD6" w:rsidP="007B2BD6">
      <w:pPr>
        <w:spacing w:after="0"/>
        <w:jc w:val="right"/>
        <w:rPr>
          <w:rFonts w:ascii="Garamond" w:hAnsi="Garamond"/>
          <w:i/>
          <w:noProof/>
          <w:lang w:val="sq-AL"/>
        </w:rPr>
      </w:pPr>
      <w:r w:rsidRPr="00D63BF4">
        <w:rPr>
          <w:rFonts w:ascii="Garamond" w:hAnsi="Garamond"/>
          <w:i/>
          <w:noProof/>
          <w:lang w:val="sq-AL"/>
        </w:rPr>
        <w:t>(Ndryshuar me VKM nr. 90, datë 6.2.2026)</w:t>
      </w:r>
    </w:p>
    <w:p w14:paraId="0081F672" w14:textId="77777777" w:rsidR="007B2BD6" w:rsidRPr="007B2BD6" w:rsidRDefault="007B2BD6" w:rsidP="007B2BD6">
      <w:pPr>
        <w:pStyle w:val="pf0"/>
        <w:spacing w:before="0" w:beforeAutospacing="0" w:after="0" w:afterAutospacing="0"/>
        <w:jc w:val="right"/>
        <w:rPr>
          <w:rFonts w:ascii="Garamond" w:hAnsi="Garamond"/>
          <w:b/>
          <w:noProof/>
          <w:sz w:val="22"/>
          <w:szCs w:val="22"/>
          <w:lang w:val="sq-AL"/>
        </w:rPr>
      </w:pPr>
    </w:p>
    <w:p w14:paraId="14D82F6F" w14:textId="77777777" w:rsidR="007B2BD6" w:rsidRPr="007B2BD6" w:rsidRDefault="007B2BD6" w:rsidP="007B2BD6">
      <w:pPr>
        <w:shd w:val="clear" w:color="auto" w:fill="FFFFFF"/>
        <w:autoSpaceDE w:val="0"/>
        <w:autoSpaceDN w:val="0"/>
        <w:adjustRightInd w:val="0"/>
        <w:spacing w:after="0"/>
        <w:jc w:val="center"/>
        <w:rPr>
          <w:rFonts w:ascii="Garamond" w:hAnsi="Garamond"/>
          <w:b/>
          <w:bCs/>
          <w:noProof/>
          <w:lang w:val="sq-AL" w:eastAsia="sq-AL"/>
        </w:rPr>
      </w:pPr>
      <w:r w:rsidRPr="007B2BD6">
        <w:rPr>
          <w:rFonts w:ascii="Garamond" w:hAnsi="Garamond"/>
          <w:b/>
          <w:bCs/>
          <w:noProof/>
          <w:lang w:val="sq-AL" w:eastAsia="sq-AL"/>
        </w:rPr>
        <w:t>Shpërblimi për punonjësit e personelit të caktuar nga pala turke në Spitalin Rajonal “Memorial” Fier dhe për punonjësit e personelit të palës turke të caktuar në pozicionet “Menaxher spitalor” në spitalet universitare e rajonale”</w:t>
      </w:r>
    </w:p>
    <w:p w14:paraId="44A07BC2" w14:textId="77777777" w:rsidR="007B2BD6" w:rsidRPr="007B2BD6" w:rsidRDefault="007B2BD6" w:rsidP="007B2BD6">
      <w:pPr>
        <w:shd w:val="clear" w:color="auto" w:fill="FFFFFF"/>
        <w:autoSpaceDE w:val="0"/>
        <w:autoSpaceDN w:val="0"/>
        <w:adjustRightInd w:val="0"/>
        <w:spacing w:after="0"/>
        <w:jc w:val="center"/>
        <w:rPr>
          <w:rFonts w:ascii="Garamond" w:hAnsi="Garamond"/>
          <w:b/>
          <w:bCs/>
          <w:noProof/>
          <w:lang w:val="sq-AL" w:eastAsia="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874"/>
        <w:gridCol w:w="1583"/>
      </w:tblGrid>
      <w:tr w:rsidR="007B2BD6" w:rsidRPr="007B2BD6" w14:paraId="67EE7D7C" w14:textId="77777777" w:rsidTr="00640A45">
        <w:trPr>
          <w:trHeight w:val="1061"/>
          <w:jc w:val="center"/>
        </w:trPr>
        <w:tc>
          <w:tcPr>
            <w:tcW w:w="310" w:type="pct"/>
            <w:shd w:val="clear" w:color="auto" w:fill="auto"/>
            <w:noWrap/>
            <w:hideMark/>
          </w:tcPr>
          <w:p w14:paraId="5BB89CED" w14:textId="77777777" w:rsidR="007B2BD6" w:rsidRPr="007B2BD6" w:rsidRDefault="007B2BD6" w:rsidP="007B2BD6">
            <w:pPr>
              <w:shd w:val="clear" w:color="auto" w:fill="FFFFFF"/>
              <w:spacing w:after="0"/>
              <w:jc w:val="both"/>
              <w:rPr>
                <w:rFonts w:ascii="Garamond" w:eastAsia="Calibri" w:hAnsi="Garamond"/>
                <w:i/>
                <w:iCs/>
                <w:noProof/>
                <w:lang w:val="sq-AL"/>
              </w:rPr>
            </w:pPr>
            <w:r w:rsidRPr="007B2BD6">
              <w:rPr>
                <w:rFonts w:ascii="Garamond" w:eastAsia="Calibri" w:hAnsi="Garamond"/>
                <w:b/>
                <w:noProof/>
                <w:lang w:val="sq-AL"/>
              </w:rPr>
              <w:t>Nr.</w:t>
            </w:r>
            <w:r w:rsidRPr="007B2BD6">
              <w:rPr>
                <w:rFonts w:ascii="Garamond" w:eastAsia="Calibri" w:hAnsi="Garamond"/>
                <w:i/>
                <w:iCs/>
                <w:noProof/>
                <w:lang w:val="sq-AL"/>
              </w:rPr>
              <w:t xml:space="preserve"> </w:t>
            </w:r>
          </w:p>
        </w:tc>
        <w:tc>
          <w:tcPr>
            <w:tcW w:w="3812" w:type="pct"/>
            <w:shd w:val="clear" w:color="auto" w:fill="auto"/>
            <w:noWrap/>
            <w:hideMark/>
          </w:tcPr>
          <w:p w14:paraId="5469115B" w14:textId="77777777" w:rsidR="007B2BD6" w:rsidRPr="007B2BD6" w:rsidRDefault="007B2BD6" w:rsidP="007B2BD6">
            <w:pPr>
              <w:shd w:val="clear" w:color="auto" w:fill="FFFFFF"/>
              <w:spacing w:after="0"/>
              <w:jc w:val="center"/>
              <w:rPr>
                <w:rFonts w:ascii="Garamond" w:eastAsia="Calibri" w:hAnsi="Garamond"/>
                <w:b/>
                <w:noProof/>
                <w:lang w:val="sq-AL"/>
              </w:rPr>
            </w:pPr>
            <w:r w:rsidRPr="007B2BD6">
              <w:rPr>
                <w:rFonts w:ascii="Garamond" w:eastAsia="Calibri" w:hAnsi="Garamond"/>
                <w:b/>
                <w:noProof/>
                <w:lang w:val="sq-AL"/>
              </w:rPr>
              <w:t>Emërtimi i pozicionit</w:t>
            </w:r>
          </w:p>
        </w:tc>
        <w:tc>
          <w:tcPr>
            <w:tcW w:w="878" w:type="pct"/>
            <w:shd w:val="clear" w:color="auto" w:fill="auto"/>
          </w:tcPr>
          <w:p w14:paraId="5DCBA10E" w14:textId="77777777" w:rsidR="007B2BD6" w:rsidRPr="007B2BD6" w:rsidRDefault="007B2BD6" w:rsidP="007B2BD6">
            <w:pPr>
              <w:shd w:val="clear" w:color="auto" w:fill="FFFFFF"/>
              <w:spacing w:after="0"/>
              <w:jc w:val="center"/>
              <w:rPr>
                <w:rFonts w:ascii="Garamond" w:eastAsia="Calibri" w:hAnsi="Garamond"/>
                <w:b/>
                <w:noProof/>
                <w:lang w:val="sq-AL"/>
              </w:rPr>
            </w:pPr>
            <w:r w:rsidRPr="007B2BD6">
              <w:rPr>
                <w:rFonts w:ascii="Garamond" w:eastAsia="Calibri" w:hAnsi="Garamond"/>
                <w:b/>
                <w:noProof/>
                <w:lang w:val="sq-AL"/>
              </w:rPr>
              <w:t>Masa mujore e shpërblimit (lekë/muaj)</w:t>
            </w:r>
          </w:p>
        </w:tc>
      </w:tr>
      <w:tr w:rsidR="007B2BD6" w:rsidRPr="007B2BD6" w14:paraId="44DE4FF9" w14:textId="77777777" w:rsidTr="00640A45">
        <w:trPr>
          <w:trHeight w:val="45"/>
          <w:jc w:val="center"/>
        </w:trPr>
        <w:tc>
          <w:tcPr>
            <w:tcW w:w="310" w:type="pct"/>
            <w:shd w:val="clear" w:color="auto" w:fill="auto"/>
            <w:noWrap/>
            <w:hideMark/>
          </w:tcPr>
          <w:p w14:paraId="4350F15D"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w:t>
            </w:r>
          </w:p>
        </w:tc>
        <w:tc>
          <w:tcPr>
            <w:tcW w:w="3812" w:type="pct"/>
            <w:shd w:val="clear" w:color="auto" w:fill="auto"/>
            <w:noWrap/>
            <w:hideMark/>
          </w:tcPr>
          <w:p w14:paraId="1348452B"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Nëndrejtor (mjekësor)</w:t>
            </w:r>
          </w:p>
        </w:tc>
        <w:tc>
          <w:tcPr>
            <w:tcW w:w="878" w:type="pct"/>
            <w:shd w:val="clear" w:color="auto" w:fill="auto"/>
          </w:tcPr>
          <w:p w14:paraId="569247EE"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279,750</w:t>
            </w:r>
          </w:p>
        </w:tc>
      </w:tr>
      <w:tr w:rsidR="007B2BD6" w:rsidRPr="007B2BD6" w14:paraId="4F8299E2" w14:textId="77777777" w:rsidTr="00640A45">
        <w:trPr>
          <w:trHeight w:val="45"/>
          <w:jc w:val="center"/>
        </w:trPr>
        <w:tc>
          <w:tcPr>
            <w:tcW w:w="310" w:type="pct"/>
            <w:shd w:val="clear" w:color="auto" w:fill="auto"/>
            <w:noWrap/>
            <w:hideMark/>
          </w:tcPr>
          <w:p w14:paraId="1FAEED7C"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2</w:t>
            </w:r>
          </w:p>
        </w:tc>
        <w:tc>
          <w:tcPr>
            <w:tcW w:w="3812" w:type="pct"/>
            <w:shd w:val="clear" w:color="auto" w:fill="auto"/>
            <w:noWrap/>
            <w:hideMark/>
          </w:tcPr>
          <w:p w14:paraId="14D9625A"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Nëndrejtor (ekonomik)</w:t>
            </w:r>
          </w:p>
        </w:tc>
        <w:tc>
          <w:tcPr>
            <w:tcW w:w="878" w:type="pct"/>
            <w:shd w:val="clear" w:color="auto" w:fill="auto"/>
          </w:tcPr>
          <w:p w14:paraId="729EC1ED"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229,750</w:t>
            </w:r>
          </w:p>
        </w:tc>
      </w:tr>
      <w:tr w:rsidR="007B2BD6" w:rsidRPr="007B2BD6" w14:paraId="10CCB009" w14:textId="77777777" w:rsidTr="00640A45">
        <w:trPr>
          <w:trHeight w:val="45"/>
          <w:jc w:val="center"/>
        </w:trPr>
        <w:tc>
          <w:tcPr>
            <w:tcW w:w="310" w:type="pct"/>
            <w:shd w:val="clear" w:color="auto" w:fill="auto"/>
            <w:noWrap/>
          </w:tcPr>
          <w:p w14:paraId="60564572"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3</w:t>
            </w:r>
          </w:p>
        </w:tc>
        <w:tc>
          <w:tcPr>
            <w:tcW w:w="3812" w:type="pct"/>
            <w:shd w:val="clear" w:color="auto" w:fill="auto"/>
            <w:noWrap/>
          </w:tcPr>
          <w:p w14:paraId="68B31827"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Shef shërbimi</w:t>
            </w:r>
          </w:p>
        </w:tc>
        <w:tc>
          <w:tcPr>
            <w:tcW w:w="878" w:type="pct"/>
            <w:shd w:val="clear" w:color="auto" w:fill="auto"/>
          </w:tcPr>
          <w:p w14:paraId="39B28608"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278,800</w:t>
            </w:r>
          </w:p>
        </w:tc>
      </w:tr>
      <w:tr w:rsidR="007B2BD6" w:rsidRPr="007B2BD6" w14:paraId="22234FDE" w14:textId="77777777" w:rsidTr="00640A45">
        <w:trPr>
          <w:trHeight w:val="45"/>
          <w:jc w:val="center"/>
        </w:trPr>
        <w:tc>
          <w:tcPr>
            <w:tcW w:w="310" w:type="pct"/>
            <w:shd w:val="clear" w:color="auto" w:fill="auto"/>
            <w:noWrap/>
            <w:hideMark/>
          </w:tcPr>
          <w:p w14:paraId="1789F58E"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4</w:t>
            </w:r>
          </w:p>
        </w:tc>
        <w:tc>
          <w:tcPr>
            <w:tcW w:w="3812" w:type="pct"/>
            <w:shd w:val="clear" w:color="auto" w:fill="auto"/>
            <w:noWrap/>
            <w:hideMark/>
          </w:tcPr>
          <w:p w14:paraId="229E097A"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Mjekë të specialiteteve të ndryshme</w:t>
            </w:r>
          </w:p>
        </w:tc>
        <w:tc>
          <w:tcPr>
            <w:tcW w:w="878" w:type="pct"/>
            <w:shd w:val="clear" w:color="auto" w:fill="auto"/>
          </w:tcPr>
          <w:p w14:paraId="23DE4C56"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302,200</w:t>
            </w:r>
          </w:p>
        </w:tc>
      </w:tr>
      <w:tr w:rsidR="007B2BD6" w:rsidRPr="007B2BD6" w14:paraId="2DE00175" w14:textId="77777777" w:rsidTr="00640A45">
        <w:trPr>
          <w:trHeight w:val="45"/>
          <w:jc w:val="center"/>
        </w:trPr>
        <w:tc>
          <w:tcPr>
            <w:tcW w:w="310" w:type="pct"/>
            <w:shd w:val="clear" w:color="auto" w:fill="auto"/>
            <w:noWrap/>
          </w:tcPr>
          <w:p w14:paraId="3FBBBC35"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5</w:t>
            </w:r>
          </w:p>
        </w:tc>
        <w:tc>
          <w:tcPr>
            <w:tcW w:w="3812" w:type="pct"/>
            <w:shd w:val="clear" w:color="auto" w:fill="auto"/>
            <w:noWrap/>
          </w:tcPr>
          <w:p w14:paraId="20301ED0"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Mjekë në Anestezi-Reanimacion/Urgjencë/Hemodinamikë</w:t>
            </w:r>
          </w:p>
        </w:tc>
        <w:tc>
          <w:tcPr>
            <w:tcW w:w="878" w:type="pct"/>
            <w:shd w:val="clear" w:color="auto" w:fill="auto"/>
          </w:tcPr>
          <w:p w14:paraId="711AD811"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284,200</w:t>
            </w:r>
          </w:p>
        </w:tc>
      </w:tr>
      <w:tr w:rsidR="007B2BD6" w:rsidRPr="007B2BD6" w14:paraId="081A1981" w14:textId="77777777" w:rsidTr="00640A45">
        <w:trPr>
          <w:trHeight w:val="45"/>
          <w:jc w:val="center"/>
        </w:trPr>
        <w:tc>
          <w:tcPr>
            <w:tcW w:w="310" w:type="pct"/>
            <w:shd w:val="clear" w:color="auto" w:fill="auto"/>
            <w:noWrap/>
            <w:hideMark/>
          </w:tcPr>
          <w:p w14:paraId="05A4B3F5"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6</w:t>
            </w:r>
          </w:p>
        </w:tc>
        <w:tc>
          <w:tcPr>
            <w:tcW w:w="3812" w:type="pct"/>
            <w:shd w:val="clear" w:color="auto" w:fill="auto"/>
            <w:noWrap/>
            <w:hideMark/>
          </w:tcPr>
          <w:p w14:paraId="1A98784D"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Farmacist</w:t>
            </w:r>
          </w:p>
        </w:tc>
        <w:tc>
          <w:tcPr>
            <w:tcW w:w="878" w:type="pct"/>
            <w:shd w:val="clear" w:color="auto" w:fill="auto"/>
          </w:tcPr>
          <w:p w14:paraId="664BE196"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169,100</w:t>
            </w:r>
          </w:p>
        </w:tc>
      </w:tr>
      <w:tr w:rsidR="007B2BD6" w:rsidRPr="007B2BD6" w14:paraId="5A371B21" w14:textId="77777777" w:rsidTr="00640A45">
        <w:trPr>
          <w:trHeight w:val="45"/>
          <w:jc w:val="center"/>
        </w:trPr>
        <w:tc>
          <w:tcPr>
            <w:tcW w:w="310" w:type="pct"/>
            <w:shd w:val="clear" w:color="auto" w:fill="auto"/>
            <w:noWrap/>
            <w:hideMark/>
          </w:tcPr>
          <w:p w14:paraId="6C510D74"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7</w:t>
            </w:r>
          </w:p>
        </w:tc>
        <w:tc>
          <w:tcPr>
            <w:tcW w:w="3812" w:type="pct"/>
            <w:shd w:val="clear" w:color="auto" w:fill="auto"/>
            <w:noWrap/>
            <w:hideMark/>
          </w:tcPr>
          <w:p w14:paraId="7C7DFFB1"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Kryeinfermier i përgjithshëm</w:t>
            </w:r>
          </w:p>
        </w:tc>
        <w:tc>
          <w:tcPr>
            <w:tcW w:w="878" w:type="pct"/>
            <w:shd w:val="clear" w:color="auto" w:fill="auto"/>
          </w:tcPr>
          <w:p w14:paraId="08C72084"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236,400</w:t>
            </w:r>
          </w:p>
        </w:tc>
      </w:tr>
      <w:tr w:rsidR="007B2BD6" w:rsidRPr="007B2BD6" w14:paraId="4D979807" w14:textId="77777777" w:rsidTr="00640A45">
        <w:trPr>
          <w:trHeight w:val="45"/>
          <w:jc w:val="center"/>
        </w:trPr>
        <w:tc>
          <w:tcPr>
            <w:tcW w:w="310" w:type="pct"/>
            <w:shd w:val="clear" w:color="auto" w:fill="auto"/>
            <w:noWrap/>
            <w:hideMark/>
          </w:tcPr>
          <w:p w14:paraId="0F189D27"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8</w:t>
            </w:r>
          </w:p>
        </w:tc>
        <w:tc>
          <w:tcPr>
            <w:tcW w:w="3812" w:type="pct"/>
            <w:shd w:val="clear" w:color="auto" w:fill="auto"/>
            <w:hideMark/>
          </w:tcPr>
          <w:p w14:paraId="3E51A4AE"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Infermier</w:t>
            </w:r>
          </w:p>
        </w:tc>
        <w:tc>
          <w:tcPr>
            <w:tcW w:w="878" w:type="pct"/>
            <w:shd w:val="clear" w:color="auto" w:fill="auto"/>
          </w:tcPr>
          <w:p w14:paraId="5D2773F0"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186,300</w:t>
            </w:r>
          </w:p>
        </w:tc>
      </w:tr>
      <w:tr w:rsidR="007B2BD6" w:rsidRPr="007B2BD6" w14:paraId="23A23D6A" w14:textId="77777777" w:rsidTr="00640A45">
        <w:trPr>
          <w:trHeight w:val="45"/>
          <w:jc w:val="center"/>
        </w:trPr>
        <w:tc>
          <w:tcPr>
            <w:tcW w:w="310" w:type="pct"/>
            <w:shd w:val="clear" w:color="auto" w:fill="auto"/>
            <w:noWrap/>
          </w:tcPr>
          <w:p w14:paraId="4BB01637"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9</w:t>
            </w:r>
          </w:p>
        </w:tc>
        <w:tc>
          <w:tcPr>
            <w:tcW w:w="3812" w:type="pct"/>
            <w:shd w:val="clear" w:color="auto" w:fill="auto"/>
            <w:noWrap/>
          </w:tcPr>
          <w:p w14:paraId="3D51155F"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Infermier në shërbimin e Anestezi-Reanimacionit</w:t>
            </w:r>
          </w:p>
        </w:tc>
        <w:tc>
          <w:tcPr>
            <w:tcW w:w="878" w:type="pct"/>
            <w:shd w:val="clear" w:color="auto" w:fill="auto"/>
          </w:tcPr>
          <w:p w14:paraId="6AADABBC"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174,200</w:t>
            </w:r>
          </w:p>
        </w:tc>
      </w:tr>
      <w:tr w:rsidR="007B2BD6" w:rsidRPr="007B2BD6" w14:paraId="561648D3" w14:textId="77777777" w:rsidTr="00640A45">
        <w:trPr>
          <w:trHeight w:val="45"/>
          <w:jc w:val="center"/>
        </w:trPr>
        <w:tc>
          <w:tcPr>
            <w:tcW w:w="310" w:type="pct"/>
            <w:shd w:val="clear" w:color="auto" w:fill="auto"/>
            <w:noWrap/>
          </w:tcPr>
          <w:p w14:paraId="221AD77D"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10</w:t>
            </w:r>
          </w:p>
        </w:tc>
        <w:tc>
          <w:tcPr>
            <w:tcW w:w="3812" w:type="pct"/>
            <w:shd w:val="clear" w:color="auto" w:fill="auto"/>
            <w:noWrap/>
          </w:tcPr>
          <w:p w14:paraId="7AC990ED"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Infermier në shërbimin e Hemodinamikës</w:t>
            </w:r>
          </w:p>
        </w:tc>
        <w:tc>
          <w:tcPr>
            <w:tcW w:w="878" w:type="pct"/>
            <w:shd w:val="clear" w:color="auto" w:fill="auto"/>
          </w:tcPr>
          <w:p w14:paraId="21C9CEFB"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174,190</w:t>
            </w:r>
          </w:p>
        </w:tc>
      </w:tr>
      <w:tr w:rsidR="007B2BD6" w:rsidRPr="007B2BD6" w14:paraId="22177DEF" w14:textId="77777777" w:rsidTr="00640A45">
        <w:trPr>
          <w:trHeight w:val="45"/>
          <w:jc w:val="center"/>
        </w:trPr>
        <w:tc>
          <w:tcPr>
            <w:tcW w:w="310" w:type="pct"/>
            <w:shd w:val="clear" w:color="auto" w:fill="auto"/>
            <w:noWrap/>
          </w:tcPr>
          <w:p w14:paraId="2FF4B818"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11</w:t>
            </w:r>
          </w:p>
        </w:tc>
        <w:tc>
          <w:tcPr>
            <w:tcW w:w="3812" w:type="pct"/>
            <w:shd w:val="clear" w:color="auto" w:fill="auto"/>
            <w:noWrap/>
          </w:tcPr>
          <w:p w14:paraId="5A474AB5"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Infermier në shërbimin e Urgjencës</w:t>
            </w:r>
          </w:p>
        </w:tc>
        <w:tc>
          <w:tcPr>
            <w:tcW w:w="878" w:type="pct"/>
            <w:shd w:val="clear" w:color="auto" w:fill="auto"/>
          </w:tcPr>
          <w:p w14:paraId="7C09E15C"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174,400</w:t>
            </w:r>
          </w:p>
        </w:tc>
      </w:tr>
      <w:tr w:rsidR="007B2BD6" w:rsidRPr="007B2BD6" w14:paraId="13241077" w14:textId="77777777" w:rsidTr="00640A45">
        <w:trPr>
          <w:trHeight w:val="45"/>
          <w:jc w:val="center"/>
        </w:trPr>
        <w:tc>
          <w:tcPr>
            <w:tcW w:w="310" w:type="pct"/>
            <w:shd w:val="clear" w:color="auto" w:fill="auto"/>
            <w:noWrap/>
            <w:hideMark/>
          </w:tcPr>
          <w:p w14:paraId="7A4708DF"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12</w:t>
            </w:r>
          </w:p>
        </w:tc>
        <w:tc>
          <w:tcPr>
            <w:tcW w:w="3812" w:type="pct"/>
            <w:shd w:val="clear" w:color="auto" w:fill="auto"/>
            <w:noWrap/>
            <w:hideMark/>
          </w:tcPr>
          <w:p w14:paraId="122C450E"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Menaxher Spitalor (Mjekësor)</w:t>
            </w:r>
          </w:p>
        </w:tc>
        <w:tc>
          <w:tcPr>
            <w:tcW w:w="878" w:type="pct"/>
            <w:shd w:val="clear" w:color="auto" w:fill="auto"/>
          </w:tcPr>
          <w:p w14:paraId="4761EF3F"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291,475</w:t>
            </w:r>
          </w:p>
        </w:tc>
      </w:tr>
      <w:tr w:rsidR="007B2BD6" w:rsidRPr="007B2BD6" w14:paraId="37D1813D" w14:textId="77777777" w:rsidTr="00640A45">
        <w:trPr>
          <w:trHeight w:val="45"/>
          <w:jc w:val="center"/>
        </w:trPr>
        <w:tc>
          <w:tcPr>
            <w:tcW w:w="310" w:type="pct"/>
            <w:shd w:val="clear" w:color="auto" w:fill="auto"/>
            <w:noWrap/>
          </w:tcPr>
          <w:p w14:paraId="69987121"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13</w:t>
            </w:r>
          </w:p>
        </w:tc>
        <w:tc>
          <w:tcPr>
            <w:tcW w:w="3812" w:type="pct"/>
            <w:shd w:val="clear" w:color="auto" w:fill="auto"/>
            <w:noWrap/>
          </w:tcPr>
          <w:p w14:paraId="1838FF45"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Menaxher Spitalor (Ekonomik)</w:t>
            </w:r>
          </w:p>
        </w:tc>
        <w:tc>
          <w:tcPr>
            <w:tcW w:w="878" w:type="pct"/>
            <w:shd w:val="clear" w:color="auto" w:fill="auto"/>
          </w:tcPr>
          <w:p w14:paraId="5DA5AC58"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246,475</w:t>
            </w:r>
          </w:p>
        </w:tc>
      </w:tr>
      <w:tr w:rsidR="007B2BD6" w:rsidRPr="007B2BD6" w14:paraId="74458442" w14:textId="77777777" w:rsidTr="00640A45">
        <w:trPr>
          <w:trHeight w:val="45"/>
          <w:jc w:val="center"/>
        </w:trPr>
        <w:tc>
          <w:tcPr>
            <w:tcW w:w="310" w:type="pct"/>
            <w:shd w:val="clear" w:color="auto" w:fill="auto"/>
            <w:noWrap/>
          </w:tcPr>
          <w:p w14:paraId="7B57CFC2"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14</w:t>
            </w:r>
          </w:p>
        </w:tc>
        <w:tc>
          <w:tcPr>
            <w:tcW w:w="3812" w:type="pct"/>
            <w:shd w:val="clear" w:color="auto" w:fill="auto"/>
            <w:noWrap/>
          </w:tcPr>
          <w:p w14:paraId="72CA3411"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Drejtor Drejtorie (që punon me teknologjinë e informacionit)</w:t>
            </w:r>
          </w:p>
        </w:tc>
        <w:tc>
          <w:tcPr>
            <w:tcW w:w="878" w:type="pct"/>
            <w:shd w:val="clear" w:color="auto" w:fill="auto"/>
          </w:tcPr>
          <w:p w14:paraId="523C7446"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107,100</w:t>
            </w:r>
          </w:p>
        </w:tc>
      </w:tr>
      <w:tr w:rsidR="007B2BD6" w:rsidRPr="007B2BD6" w14:paraId="7CB87D3D" w14:textId="77777777" w:rsidTr="00640A45">
        <w:trPr>
          <w:trHeight w:val="45"/>
          <w:jc w:val="center"/>
        </w:trPr>
        <w:tc>
          <w:tcPr>
            <w:tcW w:w="310" w:type="pct"/>
            <w:shd w:val="clear" w:color="auto" w:fill="auto"/>
            <w:noWrap/>
          </w:tcPr>
          <w:p w14:paraId="29EFC839" w14:textId="77777777" w:rsidR="007B2BD6" w:rsidRPr="007B2BD6" w:rsidRDefault="007B2BD6" w:rsidP="007B2BD6">
            <w:pPr>
              <w:shd w:val="clear" w:color="auto" w:fill="FFFFFF"/>
              <w:spacing w:after="0"/>
              <w:jc w:val="center"/>
              <w:rPr>
                <w:rFonts w:ascii="Garamond" w:eastAsia="Calibri" w:hAnsi="Garamond"/>
                <w:noProof/>
                <w:lang w:val="sq-AL"/>
              </w:rPr>
            </w:pPr>
            <w:r w:rsidRPr="007B2BD6">
              <w:rPr>
                <w:rFonts w:ascii="Garamond" w:eastAsia="Calibri" w:hAnsi="Garamond"/>
                <w:noProof/>
                <w:lang w:val="sq-AL"/>
              </w:rPr>
              <w:t>15</w:t>
            </w:r>
          </w:p>
        </w:tc>
        <w:tc>
          <w:tcPr>
            <w:tcW w:w="3812" w:type="pct"/>
            <w:shd w:val="clear" w:color="auto" w:fill="auto"/>
            <w:noWrap/>
          </w:tcPr>
          <w:p w14:paraId="6EE0EA14" w14:textId="77777777" w:rsidR="007B2BD6" w:rsidRPr="007B2BD6" w:rsidRDefault="007B2BD6" w:rsidP="007B2BD6">
            <w:pPr>
              <w:shd w:val="clear" w:color="auto" w:fill="FFFFFF"/>
              <w:spacing w:after="0"/>
              <w:jc w:val="both"/>
              <w:rPr>
                <w:rFonts w:ascii="Garamond" w:eastAsia="Calibri" w:hAnsi="Garamond"/>
                <w:noProof/>
                <w:lang w:val="sq-AL"/>
              </w:rPr>
            </w:pPr>
            <w:r w:rsidRPr="007B2BD6">
              <w:rPr>
                <w:rFonts w:ascii="Garamond" w:eastAsia="Calibri" w:hAnsi="Garamond"/>
                <w:noProof/>
                <w:lang w:val="sq-AL"/>
              </w:rPr>
              <w:t>Specialist IT</w:t>
            </w:r>
            <w:r w:rsidRPr="007B2BD6">
              <w:rPr>
                <w:rFonts w:ascii="Garamond" w:hAnsi="Garamond"/>
                <w:noProof/>
                <w:lang w:val="sq-AL"/>
              </w:rPr>
              <w:t xml:space="preserve"> (q</w:t>
            </w:r>
            <w:r w:rsidRPr="007B2BD6">
              <w:rPr>
                <w:rFonts w:ascii="Garamond" w:eastAsia="Calibri" w:hAnsi="Garamond"/>
                <w:noProof/>
                <w:lang w:val="sq-AL"/>
              </w:rPr>
              <w:t>ë punon me teknologjinë e informacionit)</w:t>
            </w:r>
          </w:p>
        </w:tc>
        <w:tc>
          <w:tcPr>
            <w:tcW w:w="878" w:type="pct"/>
            <w:shd w:val="clear" w:color="auto" w:fill="auto"/>
          </w:tcPr>
          <w:p w14:paraId="4580E405" w14:textId="77777777" w:rsidR="007B2BD6" w:rsidRPr="007B2BD6" w:rsidRDefault="007B2BD6" w:rsidP="007B2BD6">
            <w:pPr>
              <w:shd w:val="clear" w:color="auto" w:fill="FFFFFF"/>
              <w:spacing w:after="0"/>
              <w:jc w:val="center"/>
              <w:rPr>
                <w:rFonts w:ascii="Garamond" w:hAnsi="Garamond"/>
                <w:noProof/>
                <w:lang w:val="sq-AL"/>
              </w:rPr>
            </w:pPr>
            <w:r w:rsidRPr="007B2BD6">
              <w:rPr>
                <w:rFonts w:ascii="Garamond" w:hAnsi="Garamond"/>
                <w:noProof/>
                <w:lang w:val="sq-AL"/>
              </w:rPr>
              <w:t>107,800</w:t>
            </w:r>
          </w:p>
        </w:tc>
      </w:tr>
    </w:tbl>
    <w:p w14:paraId="4CA97CCE" w14:textId="77777777" w:rsidR="007B2BD6" w:rsidRPr="007B2BD6" w:rsidRDefault="007B2BD6" w:rsidP="007B2BD6">
      <w:pPr>
        <w:spacing w:after="0"/>
        <w:jc w:val="both"/>
        <w:rPr>
          <w:rFonts w:ascii="Garamond" w:hAnsi="Garamond"/>
          <w:noProof/>
          <w:lang w:val="sq-AL"/>
        </w:rPr>
      </w:pPr>
    </w:p>
    <w:p w14:paraId="3FB0F512" w14:textId="771BEA14" w:rsidR="00030185" w:rsidRPr="00513D70" w:rsidRDefault="00030185" w:rsidP="007B2BD6">
      <w:pPr>
        <w:pStyle w:val="pf0"/>
        <w:spacing w:before="0" w:beforeAutospacing="0" w:after="0" w:afterAutospacing="0"/>
        <w:jc w:val="right"/>
        <w:rPr>
          <w:rFonts w:ascii="Garamond" w:hAnsi="Garamond"/>
          <w:spacing w:val="-3"/>
          <w:sz w:val="20"/>
          <w:szCs w:val="20"/>
          <w:lang w:val="sq-AL"/>
        </w:rPr>
      </w:pPr>
      <w:r w:rsidRPr="00513D70">
        <w:rPr>
          <w:rStyle w:val="cf01"/>
          <w:rFonts w:ascii="Garamond" w:hAnsi="Garamond"/>
          <w:i/>
          <w:iCs/>
          <w:sz w:val="20"/>
          <w:szCs w:val="20"/>
          <w:lang w:val="sq-AL"/>
        </w:rPr>
        <w:t xml:space="preserve"> </w:t>
      </w:r>
    </w:p>
    <w:sectPr w:rsidR="00030185" w:rsidRPr="00513D70" w:rsidSect="0038101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6381D" w14:textId="77777777" w:rsidR="00002DF9" w:rsidRDefault="00002DF9" w:rsidP="0038101A">
      <w:pPr>
        <w:spacing w:after="0" w:line="240" w:lineRule="auto"/>
      </w:pPr>
      <w:r>
        <w:separator/>
      </w:r>
    </w:p>
  </w:endnote>
  <w:endnote w:type="continuationSeparator" w:id="0">
    <w:p w14:paraId="0BD1345A" w14:textId="77777777" w:rsidR="00002DF9" w:rsidRDefault="00002DF9" w:rsidP="0038101A">
      <w:pPr>
        <w:spacing w:after="0" w:line="240" w:lineRule="auto"/>
      </w:pPr>
      <w:r>
        <w:continuationSeparator/>
      </w:r>
    </w:p>
  </w:endnote>
  <w:endnote w:type="continuationNotice" w:id="1">
    <w:p w14:paraId="5E4E22CB" w14:textId="77777777" w:rsidR="00002DF9" w:rsidRDefault="00002D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D5AA4" w14:textId="77777777" w:rsidR="00002DF9" w:rsidRDefault="00002DF9" w:rsidP="0038101A">
      <w:pPr>
        <w:spacing w:after="0" w:line="240" w:lineRule="auto"/>
      </w:pPr>
      <w:r>
        <w:separator/>
      </w:r>
    </w:p>
  </w:footnote>
  <w:footnote w:type="continuationSeparator" w:id="0">
    <w:p w14:paraId="0A2C8653" w14:textId="77777777" w:rsidR="00002DF9" w:rsidRDefault="00002DF9" w:rsidP="0038101A">
      <w:pPr>
        <w:spacing w:after="0" w:line="240" w:lineRule="auto"/>
      </w:pPr>
      <w:r>
        <w:continuationSeparator/>
      </w:r>
    </w:p>
  </w:footnote>
  <w:footnote w:type="continuationNotice" w:id="1">
    <w:p w14:paraId="050B3746" w14:textId="77777777" w:rsidR="00002DF9" w:rsidRDefault="00002DF9">
      <w:pPr>
        <w:spacing w:after="0" w:line="240" w:lineRule="auto"/>
      </w:pPr>
    </w:p>
  </w:footnote>
  <w:footnote w:id="2">
    <w:p w14:paraId="0E926104" w14:textId="382AB727" w:rsidR="007A427B" w:rsidRDefault="007A427B" w:rsidP="007A427B">
      <w:pPr>
        <w:spacing w:after="0" w:line="240" w:lineRule="auto"/>
        <w:ind w:firstLine="284"/>
        <w:rPr>
          <w:rFonts w:ascii="Garamond" w:eastAsia="Times New Roman" w:hAnsi="Garamond" w:cs="Times New Roman"/>
          <w:i/>
          <w:color w:val="000000"/>
          <w:sz w:val="20"/>
          <w:szCs w:val="20"/>
          <w:lang w:val="sq-AL"/>
        </w:rPr>
      </w:pPr>
      <w:r>
        <w:rPr>
          <w:rStyle w:val="FootnoteReference"/>
        </w:rPr>
        <w:footnoteRef/>
      </w:r>
      <w:r>
        <w:t xml:space="preserve"> </w:t>
      </w:r>
      <w:proofErr w:type="spellStart"/>
      <w:r w:rsidRPr="007A427B">
        <w:rPr>
          <w:rFonts w:ascii="Garamond" w:eastAsia="Times New Roman" w:hAnsi="Garamond" w:cs="Times New Roman"/>
          <w:i/>
          <w:color w:val="000000"/>
          <w:sz w:val="20"/>
          <w:szCs w:val="20"/>
          <w:lang w:val="sq-AL"/>
        </w:rPr>
        <w:t>VKM</w:t>
      </w:r>
      <w:proofErr w:type="spellEnd"/>
      <w:r w:rsidRPr="007A427B">
        <w:rPr>
          <w:rFonts w:ascii="Garamond" w:eastAsia="Times New Roman" w:hAnsi="Garamond" w:cs="Times New Roman"/>
          <w:i/>
          <w:color w:val="000000"/>
          <w:sz w:val="20"/>
          <w:szCs w:val="20"/>
          <w:lang w:val="sq-AL"/>
        </w:rPr>
        <w:t xml:space="preserve"> nr. 90</w:t>
      </w:r>
      <w:r>
        <w:rPr>
          <w:rFonts w:ascii="Garamond" w:eastAsia="Times New Roman" w:hAnsi="Garamond" w:cs="Times New Roman"/>
          <w:i/>
          <w:color w:val="000000"/>
          <w:sz w:val="20"/>
          <w:szCs w:val="20"/>
          <w:lang w:val="sq-AL"/>
        </w:rPr>
        <w:t>, datë 6.2.2026 në pikën 2 dhe 3 shprehet;</w:t>
      </w:r>
    </w:p>
    <w:p w14:paraId="7E752460" w14:textId="56E9010E" w:rsidR="007A427B" w:rsidRPr="007A427B" w:rsidRDefault="007A427B" w:rsidP="007A427B">
      <w:pPr>
        <w:pStyle w:val="BodyText3"/>
        <w:spacing w:after="0"/>
        <w:ind w:firstLine="284"/>
        <w:jc w:val="both"/>
        <w:rPr>
          <w:rFonts w:ascii="Garamond" w:hAnsi="Garamond"/>
          <w:i/>
          <w:sz w:val="20"/>
          <w:szCs w:val="20"/>
        </w:rPr>
      </w:pPr>
      <w:r>
        <w:rPr>
          <w:rFonts w:ascii="Garamond" w:eastAsia="Times New Roman" w:hAnsi="Garamond" w:cs="Times New Roman"/>
          <w:i/>
          <w:color w:val="000000"/>
          <w:sz w:val="20"/>
          <w:szCs w:val="20"/>
          <w:lang w:val="sq-AL"/>
        </w:rPr>
        <w:t xml:space="preserve">   ‘’</w:t>
      </w:r>
      <w:r w:rsidRPr="007A427B">
        <w:rPr>
          <w:rFonts w:ascii="Garamond" w:hAnsi="Garamond"/>
          <w:sz w:val="24"/>
          <w:szCs w:val="24"/>
        </w:rPr>
        <w:t xml:space="preserve"> </w:t>
      </w:r>
      <w:r w:rsidRPr="007A427B">
        <w:rPr>
          <w:rFonts w:ascii="Garamond" w:hAnsi="Garamond"/>
          <w:i/>
          <w:sz w:val="20"/>
          <w:szCs w:val="20"/>
        </w:rPr>
        <w:t xml:space="preserve">2. </w:t>
      </w:r>
      <w:proofErr w:type="spellStart"/>
      <w:r w:rsidRPr="007A427B">
        <w:rPr>
          <w:rFonts w:ascii="Garamond" w:hAnsi="Garamond"/>
          <w:i/>
          <w:sz w:val="20"/>
          <w:szCs w:val="20"/>
        </w:rPr>
        <w:t>Vlerat</w:t>
      </w:r>
      <w:proofErr w:type="spellEnd"/>
      <w:r w:rsidRPr="007A427B">
        <w:rPr>
          <w:rFonts w:ascii="Garamond" w:hAnsi="Garamond"/>
          <w:i/>
          <w:sz w:val="20"/>
          <w:szCs w:val="20"/>
        </w:rPr>
        <w:t xml:space="preserve"> e </w:t>
      </w:r>
      <w:proofErr w:type="spellStart"/>
      <w:r w:rsidRPr="007A427B">
        <w:rPr>
          <w:rFonts w:ascii="Garamond" w:hAnsi="Garamond"/>
          <w:i/>
          <w:sz w:val="20"/>
          <w:szCs w:val="20"/>
        </w:rPr>
        <w:t>elementit</w:t>
      </w:r>
      <w:proofErr w:type="spellEnd"/>
      <w:r w:rsidRPr="007A427B">
        <w:rPr>
          <w:rFonts w:ascii="Garamond" w:hAnsi="Garamond"/>
          <w:i/>
          <w:sz w:val="20"/>
          <w:szCs w:val="20"/>
        </w:rPr>
        <w:t xml:space="preserve"> “</w:t>
      </w:r>
      <w:proofErr w:type="spellStart"/>
      <w:r w:rsidRPr="007A427B">
        <w:rPr>
          <w:rFonts w:ascii="Garamond" w:hAnsi="Garamond"/>
          <w:i/>
          <w:sz w:val="20"/>
          <w:szCs w:val="20"/>
        </w:rPr>
        <w:t>pagë</w:t>
      </w:r>
      <w:proofErr w:type="spellEnd"/>
      <w:r w:rsidRPr="007A427B">
        <w:rPr>
          <w:rFonts w:ascii="Garamond" w:hAnsi="Garamond"/>
          <w:i/>
          <w:sz w:val="20"/>
          <w:szCs w:val="20"/>
        </w:rPr>
        <w:t xml:space="preserve">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w:t>
      </w:r>
      <w:proofErr w:type="spellEnd"/>
      <w:r w:rsidRPr="007A427B">
        <w:rPr>
          <w:rFonts w:ascii="Garamond" w:hAnsi="Garamond"/>
          <w:i/>
          <w:sz w:val="20"/>
          <w:szCs w:val="20"/>
        </w:rPr>
        <w:t xml:space="preserve">” </w:t>
      </w:r>
      <w:proofErr w:type="spellStart"/>
      <w:r w:rsidRPr="007A427B">
        <w:rPr>
          <w:rFonts w:ascii="Garamond" w:hAnsi="Garamond"/>
          <w:i/>
          <w:sz w:val="20"/>
          <w:szCs w:val="20"/>
        </w:rPr>
        <w:t>apo</w:t>
      </w:r>
      <w:proofErr w:type="spellEnd"/>
      <w:r w:rsidRPr="007A427B">
        <w:rPr>
          <w:rFonts w:ascii="Garamond" w:hAnsi="Garamond"/>
          <w:i/>
          <w:sz w:val="20"/>
          <w:szCs w:val="20"/>
        </w:rPr>
        <w:t xml:space="preserve"> “</w:t>
      </w:r>
      <w:proofErr w:type="spellStart"/>
      <w:r w:rsidRPr="007A427B">
        <w:rPr>
          <w:rFonts w:ascii="Garamond" w:hAnsi="Garamond"/>
          <w:i/>
          <w:sz w:val="20"/>
          <w:szCs w:val="20"/>
        </w:rPr>
        <w:t>paga</w:t>
      </w:r>
      <w:proofErr w:type="spellEnd"/>
      <w:r w:rsidRPr="007A427B">
        <w:rPr>
          <w:rFonts w:ascii="Garamond" w:hAnsi="Garamond"/>
          <w:i/>
          <w:sz w:val="20"/>
          <w:szCs w:val="20"/>
        </w:rPr>
        <w:t xml:space="preserve"> </w:t>
      </w:r>
      <w:proofErr w:type="spellStart"/>
      <w:r w:rsidRPr="007A427B">
        <w:rPr>
          <w:rFonts w:ascii="Garamond" w:hAnsi="Garamond"/>
          <w:i/>
          <w:sz w:val="20"/>
          <w:szCs w:val="20"/>
        </w:rPr>
        <w:t>bazë</w:t>
      </w:r>
      <w:proofErr w:type="spellEnd"/>
      <w:r w:rsidRPr="007A427B">
        <w:rPr>
          <w:rFonts w:ascii="Garamond" w:hAnsi="Garamond"/>
          <w:i/>
          <w:sz w:val="20"/>
          <w:szCs w:val="20"/>
        </w:rPr>
        <w:t xml:space="preserve"> </w:t>
      </w:r>
      <w:proofErr w:type="spellStart"/>
      <w:r w:rsidRPr="007A427B">
        <w:rPr>
          <w:rFonts w:ascii="Garamond" w:hAnsi="Garamond"/>
          <w:i/>
          <w:sz w:val="20"/>
          <w:szCs w:val="20"/>
        </w:rPr>
        <w:t>mujore</w:t>
      </w:r>
      <w:proofErr w:type="spellEnd"/>
      <w:r w:rsidRPr="007A427B">
        <w:rPr>
          <w:rFonts w:ascii="Garamond" w:hAnsi="Garamond"/>
          <w:i/>
          <w:sz w:val="20"/>
          <w:szCs w:val="20"/>
        </w:rPr>
        <w:t xml:space="preserve"> e </w:t>
      </w:r>
      <w:proofErr w:type="spellStart"/>
      <w:r w:rsidRPr="007A427B">
        <w:rPr>
          <w:rFonts w:ascii="Garamond" w:hAnsi="Garamond"/>
          <w:i/>
          <w:sz w:val="20"/>
          <w:szCs w:val="20"/>
        </w:rPr>
        <w:t>pozicionit</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punës</w:t>
      </w:r>
      <w:proofErr w:type="spellEnd"/>
      <w:r w:rsidRPr="007A427B">
        <w:rPr>
          <w:rFonts w:ascii="Garamond" w:hAnsi="Garamond"/>
          <w:i/>
          <w:sz w:val="20"/>
          <w:szCs w:val="20"/>
        </w:rPr>
        <w:t>”:</w:t>
      </w:r>
    </w:p>
    <w:p w14:paraId="6F016C0F" w14:textId="470F8645" w:rsidR="007A427B" w:rsidRPr="007A427B" w:rsidRDefault="007A427B" w:rsidP="007A427B">
      <w:pPr>
        <w:pStyle w:val="BodyText3"/>
        <w:spacing w:after="0"/>
        <w:ind w:firstLine="284"/>
        <w:jc w:val="both"/>
        <w:rPr>
          <w:rFonts w:ascii="Garamond" w:hAnsi="Garamond"/>
          <w:i/>
          <w:sz w:val="20"/>
          <w:szCs w:val="20"/>
        </w:rPr>
      </w:pPr>
      <w:r w:rsidRPr="007A427B">
        <w:rPr>
          <w:rFonts w:ascii="Garamond" w:hAnsi="Garamond"/>
          <w:i/>
          <w:sz w:val="20"/>
          <w:szCs w:val="20"/>
        </w:rPr>
        <w:t xml:space="preserve">a)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me </w:t>
      </w:r>
      <w:proofErr w:type="spellStart"/>
      <w:r w:rsidRPr="007A427B">
        <w:rPr>
          <w:rFonts w:ascii="Garamond" w:hAnsi="Garamond"/>
          <w:i/>
          <w:sz w:val="20"/>
          <w:szCs w:val="20"/>
        </w:rPr>
        <w:t>numrat</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rendorë</w:t>
      </w:r>
      <w:proofErr w:type="spellEnd"/>
      <w:r w:rsidRPr="007A427B">
        <w:rPr>
          <w:rFonts w:ascii="Garamond" w:hAnsi="Garamond"/>
          <w:i/>
          <w:sz w:val="20"/>
          <w:szCs w:val="20"/>
        </w:rPr>
        <w:t xml:space="preserve"> 19, 20 </w:t>
      </w:r>
      <w:proofErr w:type="spellStart"/>
      <w:r w:rsidRPr="007A427B">
        <w:rPr>
          <w:rFonts w:ascii="Garamond" w:hAnsi="Garamond"/>
          <w:i/>
          <w:sz w:val="20"/>
          <w:szCs w:val="20"/>
        </w:rPr>
        <w:t>dhe</w:t>
      </w:r>
      <w:proofErr w:type="spellEnd"/>
      <w:r w:rsidRPr="007A427B">
        <w:rPr>
          <w:rFonts w:ascii="Garamond" w:hAnsi="Garamond"/>
          <w:i/>
          <w:sz w:val="20"/>
          <w:szCs w:val="20"/>
        </w:rPr>
        <w:t xml:space="preserve"> 21,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lidhjes</w:t>
      </w:r>
      <w:proofErr w:type="spellEnd"/>
      <w:r w:rsidRPr="007A427B">
        <w:rPr>
          <w:rFonts w:ascii="Garamond" w:hAnsi="Garamond"/>
          <w:i/>
          <w:sz w:val="20"/>
          <w:szCs w:val="20"/>
        </w:rPr>
        <w:t xml:space="preserve"> </w:t>
      </w:r>
      <w:proofErr w:type="spellStart"/>
      <w:r w:rsidRPr="007A427B">
        <w:rPr>
          <w:rFonts w:ascii="Garamond" w:hAnsi="Garamond"/>
          <w:i/>
          <w:sz w:val="20"/>
          <w:szCs w:val="20"/>
        </w:rPr>
        <w:t>nr.1</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me </w:t>
      </w:r>
      <w:proofErr w:type="spellStart"/>
      <w:r w:rsidRPr="007A427B">
        <w:rPr>
          <w:rFonts w:ascii="Garamond" w:hAnsi="Garamond"/>
          <w:i/>
          <w:sz w:val="20"/>
          <w:szCs w:val="20"/>
        </w:rPr>
        <w:t>numrin</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w:t>
      </w:r>
      <w:proofErr w:type="spellEnd"/>
      <w:r w:rsidRPr="007A427B">
        <w:rPr>
          <w:rFonts w:ascii="Garamond" w:hAnsi="Garamond"/>
          <w:i/>
          <w:sz w:val="20"/>
          <w:szCs w:val="20"/>
        </w:rPr>
        <w:t xml:space="preserve"> 9,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kreut</w:t>
      </w:r>
      <w:proofErr w:type="spellEnd"/>
      <w:r w:rsidRPr="007A427B">
        <w:rPr>
          <w:rFonts w:ascii="Garamond" w:hAnsi="Garamond"/>
          <w:i/>
          <w:sz w:val="20"/>
          <w:szCs w:val="20"/>
        </w:rPr>
        <w:t xml:space="preserve"> I, </w:t>
      </w:r>
      <w:proofErr w:type="spellStart"/>
      <w:r w:rsidRPr="007A427B">
        <w:rPr>
          <w:rFonts w:ascii="Garamond" w:hAnsi="Garamond"/>
          <w:i/>
          <w:sz w:val="20"/>
          <w:szCs w:val="20"/>
        </w:rPr>
        <w:t>dhe</w:t>
      </w:r>
      <w:proofErr w:type="spellEnd"/>
      <w:r w:rsidRPr="007A427B">
        <w:rPr>
          <w:rFonts w:ascii="Garamond" w:hAnsi="Garamond"/>
          <w:i/>
          <w:sz w:val="20"/>
          <w:szCs w:val="20"/>
        </w:rPr>
        <w:t xml:space="preserve"> </w:t>
      </w:r>
      <w:proofErr w:type="spellStart"/>
      <w:r w:rsidRPr="007A427B">
        <w:rPr>
          <w:rFonts w:ascii="Garamond" w:hAnsi="Garamond"/>
          <w:i/>
          <w:sz w:val="20"/>
          <w:szCs w:val="20"/>
        </w:rPr>
        <w:t>numrin</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w:t>
      </w:r>
      <w:proofErr w:type="spellEnd"/>
      <w:r w:rsidRPr="007A427B">
        <w:rPr>
          <w:rFonts w:ascii="Garamond" w:hAnsi="Garamond"/>
          <w:i/>
          <w:sz w:val="20"/>
          <w:szCs w:val="20"/>
        </w:rPr>
        <w:t xml:space="preserve"> 6,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kreut</w:t>
      </w:r>
      <w:proofErr w:type="spellEnd"/>
      <w:r w:rsidRPr="007A427B">
        <w:rPr>
          <w:rFonts w:ascii="Garamond" w:hAnsi="Garamond"/>
          <w:i/>
          <w:sz w:val="20"/>
          <w:szCs w:val="20"/>
        </w:rPr>
        <w:t xml:space="preserve"> II,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lidhjes</w:t>
      </w:r>
      <w:proofErr w:type="spellEnd"/>
      <w:r w:rsidRPr="007A427B">
        <w:rPr>
          <w:rFonts w:ascii="Garamond" w:hAnsi="Garamond"/>
          <w:i/>
          <w:sz w:val="20"/>
          <w:szCs w:val="20"/>
        </w:rPr>
        <w:t xml:space="preserve"> </w:t>
      </w:r>
      <w:proofErr w:type="spellStart"/>
      <w:r w:rsidRPr="007A427B">
        <w:rPr>
          <w:rFonts w:ascii="Garamond" w:hAnsi="Garamond"/>
          <w:i/>
          <w:sz w:val="20"/>
          <w:szCs w:val="20"/>
        </w:rPr>
        <w:t>nr.2</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me </w:t>
      </w:r>
      <w:proofErr w:type="spellStart"/>
      <w:r w:rsidRPr="007A427B">
        <w:rPr>
          <w:rFonts w:ascii="Garamond" w:hAnsi="Garamond"/>
          <w:i/>
          <w:sz w:val="20"/>
          <w:szCs w:val="20"/>
        </w:rPr>
        <w:t>numrat</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rendorë</w:t>
      </w:r>
      <w:proofErr w:type="spellEnd"/>
      <w:r w:rsidRPr="007A427B">
        <w:rPr>
          <w:rFonts w:ascii="Garamond" w:hAnsi="Garamond"/>
          <w:i/>
          <w:sz w:val="20"/>
          <w:szCs w:val="20"/>
        </w:rPr>
        <w:t xml:space="preserve"> 15, 16 </w:t>
      </w:r>
      <w:proofErr w:type="spellStart"/>
      <w:r w:rsidRPr="007A427B">
        <w:rPr>
          <w:rFonts w:ascii="Garamond" w:hAnsi="Garamond"/>
          <w:i/>
          <w:sz w:val="20"/>
          <w:szCs w:val="20"/>
        </w:rPr>
        <w:t>dhe</w:t>
      </w:r>
      <w:proofErr w:type="spellEnd"/>
      <w:r w:rsidRPr="007A427B">
        <w:rPr>
          <w:rFonts w:ascii="Garamond" w:hAnsi="Garamond"/>
          <w:i/>
          <w:sz w:val="20"/>
          <w:szCs w:val="20"/>
        </w:rPr>
        <w:t xml:space="preserve"> 17,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lidhjes</w:t>
      </w:r>
      <w:proofErr w:type="spellEnd"/>
      <w:r w:rsidRPr="007A427B">
        <w:rPr>
          <w:rFonts w:ascii="Garamond" w:hAnsi="Garamond"/>
          <w:i/>
          <w:sz w:val="20"/>
          <w:szCs w:val="20"/>
        </w:rPr>
        <w:t xml:space="preserve"> </w:t>
      </w:r>
      <w:proofErr w:type="spellStart"/>
      <w:r w:rsidRPr="007A427B">
        <w:rPr>
          <w:rFonts w:ascii="Garamond" w:hAnsi="Garamond"/>
          <w:i/>
          <w:sz w:val="20"/>
          <w:szCs w:val="20"/>
        </w:rPr>
        <w:t>nr.3</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me </w:t>
      </w:r>
      <w:proofErr w:type="spellStart"/>
      <w:r w:rsidRPr="007A427B">
        <w:rPr>
          <w:rFonts w:ascii="Garamond" w:hAnsi="Garamond"/>
          <w:i/>
          <w:sz w:val="20"/>
          <w:szCs w:val="20"/>
        </w:rPr>
        <w:t>numrin</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w:t>
      </w:r>
      <w:proofErr w:type="spellEnd"/>
      <w:r w:rsidRPr="007A427B">
        <w:rPr>
          <w:rFonts w:ascii="Garamond" w:hAnsi="Garamond"/>
          <w:i/>
          <w:sz w:val="20"/>
          <w:szCs w:val="20"/>
        </w:rPr>
        <w:t xml:space="preserve"> 8</w:t>
      </w:r>
      <w:r>
        <w:rPr>
          <w:rFonts w:ascii="Garamond" w:hAnsi="Garamond"/>
          <w:i/>
          <w:sz w:val="20"/>
          <w:szCs w:val="20"/>
        </w:rPr>
        <w:t xml:space="preserve">, </w:t>
      </w:r>
      <w:proofErr w:type="spellStart"/>
      <w:r>
        <w:rPr>
          <w:rFonts w:ascii="Garamond" w:hAnsi="Garamond"/>
          <w:i/>
          <w:sz w:val="20"/>
          <w:szCs w:val="20"/>
        </w:rPr>
        <w:t>të</w:t>
      </w:r>
      <w:proofErr w:type="spellEnd"/>
      <w:r>
        <w:rPr>
          <w:rFonts w:ascii="Garamond" w:hAnsi="Garamond"/>
          <w:i/>
          <w:sz w:val="20"/>
          <w:szCs w:val="20"/>
        </w:rPr>
        <w:t xml:space="preserve"> </w:t>
      </w:r>
      <w:proofErr w:type="spellStart"/>
      <w:r>
        <w:rPr>
          <w:rFonts w:ascii="Garamond" w:hAnsi="Garamond"/>
          <w:i/>
          <w:sz w:val="20"/>
          <w:szCs w:val="20"/>
        </w:rPr>
        <w:t>kreut</w:t>
      </w:r>
      <w:proofErr w:type="spellEnd"/>
      <w:r>
        <w:rPr>
          <w:rFonts w:ascii="Garamond" w:hAnsi="Garamond"/>
          <w:i/>
          <w:sz w:val="20"/>
          <w:szCs w:val="20"/>
        </w:rPr>
        <w:t xml:space="preserve"> I, </w:t>
      </w:r>
      <w:proofErr w:type="spellStart"/>
      <w:r>
        <w:rPr>
          <w:rFonts w:ascii="Garamond" w:hAnsi="Garamond"/>
          <w:i/>
          <w:sz w:val="20"/>
          <w:szCs w:val="20"/>
        </w:rPr>
        <w:t>dhe</w:t>
      </w:r>
      <w:proofErr w:type="spellEnd"/>
      <w:r>
        <w:rPr>
          <w:rFonts w:ascii="Garamond" w:hAnsi="Garamond"/>
          <w:i/>
          <w:sz w:val="20"/>
          <w:szCs w:val="20"/>
        </w:rPr>
        <w:t xml:space="preserve"> </w:t>
      </w:r>
      <w:proofErr w:type="spellStart"/>
      <w:r>
        <w:rPr>
          <w:rFonts w:ascii="Garamond" w:hAnsi="Garamond"/>
          <w:i/>
          <w:sz w:val="20"/>
          <w:szCs w:val="20"/>
        </w:rPr>
        <w:t>numrin</w:t>
      </w:r>
      <w:proofErr w:type="spellEnd"/>
      <w:r>
        <w:rPr>
          <w:rFonts w:ascii="Garamond" w:hAnsi="Garamond"/>
          <w:i/>
          <w:sz w:val="20"/>
          <w:szCs w:val="20"/>
        </w:rPr>
        <w:t xml:space="preserve"> </w:t>
      </w:r>
      <w:proofErr w:type="spellStart"/>
      <w:r>
        <w:rPr>
          <w:rFonts w:ascii="Garamond" w:hAnsi="Garamond"/>
          <w:i/>
          <w:sz w:val="20"/>
          <w:szCs w:val="20"/>
        </w:rPr>
        <w:t>rendor</w:t>
      </w:r>
      <w:bookmarkStart w:id="2" w:name="_GoBack"/>
      <w:bookmarkEnd w:id="2"/>
      <w:proofErr w:type="spellEnd"/>
      <w:r w:rsidRPr="007A427B">
        <w:rPr>
          <w:rFonts w:ascii="Garamond" w:hAnsi="Garamond"/>
          <w:i/>
          <w:sz w:val="20"/>
          <w:szCs w:val="20"/>
        </w:rPr>
        <w:t xml:space="preserve"> 9,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kreut</w:t>
      </w:r>
      <w:proofErr w:type="spellEnd"/>
      <w:r w:rsidRPr="007A427B">
        <w:rPr>
          <w:rFonts w:ascii="Garamond" w:hAnsi="Garamond"/>
          <w:i/>
          <w:sz w:val="20"/>
          <w:szCs w:val="20"/>
        </w:rPr>
        <w:t xml:space="preserve"> VII,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lidhjes</w:t>
      </w:r>
      <w:proofErr w:type="spellEnd"/>
      <w:r w:rsidRPr="007A427B">
        <w:rPr>
          <w:rFonts w:ascii="Garamond" w:hAnsi="Garamond"/>
          <w:i/>
          <w:sz w:val="20"/>
          <w:szCs w:val="20"/>
        </w:rPr>
        <w:t xml:space="preserve"> </w:t>
      </w:r>
      <w:proofErr w:type="spellStart"/>
      <w:r w:rsidRPr="007A427B">
        <w:rPr>
          <w:rFonts w:ascii="Garamond" w:hAnsi="Garamond"/>
          <w:i/>
          <w:sz w:val="20"/>
          <w:szCs w:val="20"/>
        </w:rPr>
        <w:t>nr.4</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me </w:t>
      </w:r>
      <w:proofErr w:type="spellStart"/>
      <w:r w:rsidRPr="007A427B">
        <w:rPr>
          <w:rFonts w:ascii="Garamond" w:hAnsi="Garamond"/>
          <w:i/>
          <w:sz w:val="20"/>
          <w:szCs w:val="20"/>
        </w:rPr>
        <w:t>numrin</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w:t>
      </w:r>
      <w:proofErr w:type="spellEnd"/>
      <w:r w:rsidRPr="007A427B">
        <w:rPr>
          <w:rFonts w:ascii="Garamond" w:hAnsi="Garamond"/>
          <w:i/>
          <w:sz w:val="20"/>
          <w:szCs w:val="20"/>
        </w:rPr>
        <w:t xml:space="preserve"> 3,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kreut</w:t>
      </w:r>
      <w:proofErr w:type="spellEnd"/>
      <w:r w:rsidRPr="007A427B">
        <w:rPr>
          <w:rFonts w:ascii="Garamond" w:hAnsi="Garamond"/>
          <w:i/>
          <w:sz w:val="20"/>
          <w:szCs w:val="20"/>
        </w:rPr>
        <w:t xml:space="preserve"> I </w:t>
      </w:r>
      <w:proofErr w:type="spellStart"/>
      <w:r w:rsidRPr="007A427B">
        <w:rPr>
          <w:rFonts w:ascii="Garamond" w:hAnsi="Garamond"/>
          <w:i/>
          <w:sz w:val="20"/>
          <w:szCs w:val="20"/>
        </w:rPr>
        <w:t>dhe</w:t>
      </w:r>
      <w:proofErr w:type="spellEnd"/>
      <w:r w:rsidRPr="007A427B">
        <w:rPr>
          <w:rFonts w:ascii="Garamond" w:hAnsi="Garamond"/>
          <w:i/>
          <w:sz w:val="20"/>
          <w:szCs w:val="20"/>
        </w:rPr>
        <w:t xml:space="preserve"> </w:t>
      </w:r>
      <w:proofErr w:type="spellStart"/>
      <w:r w:rsidRPr="007A427B">
        <w:rPr>
          <w:rFonts w:ascii="Garamond" w:hAnsi="Garamond"/>
          <w:i/>
          <w:sz w:val="20"/>
          <w:szCs w:val="20"/>
        </w:rPr>
        <w:t>numrin</w:t>
      </w:r>
      <w:proofErr w:type="spellEnd"/>
      <w:r w:rsidRPr="007A427B">
        <w:rPr>
          <w:rFonts w:ascii="Garamond" w:hAnsi="Garamond"/>
          <w:i/>
          <w:sz w:val="20"/>
          <w:szCs w:val="20"/>
        </w:rPr>
        <w:t xml:space="preserve"> </w:t>
      </w:r>
      <w:proofErr w:type="spellStart"/>
      <w:r w:rsidRPr="007A427B">
        <w:rPr>
          <w:rFonts w:ascii="Garamond" w:hAnsi="Garamond"/>
          <w:i/>
          <w:sz w:val="20"/>
          <w:szCs w:val="20"/>
        </w:rPr>
        <w:t>rendor</w:t>
      </w:r>
      <w:proofErr w:type="spellEnd"/>
      <w:r w:rsidRPr="007A427B">
        <w:rPr>
          <w:rFonts w:ascii="Garamond" w:hAnsi="Garamond"/>
          <w:i/>
          <w:sz w:val="20"/>
          <w:szCs w:val="20"/>
        </w:rPr>
        <w:t xml:space="preserve"> 4,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kreut</w:t>
      </w:r>
      <w:proofErr w:type="spellEnd"/>
      <w:r w:rsidRPr="007A427B">
        <w:rPr>
          <w:rFonts w:ascii="Garamond" w:hAnsi="Garamond"/>
          <w:i/>
          <w:sz w:val="20"/>
          <w:szCs w:val="20"/>
        </w:rPr>
        <w:t xml:space="preserve"> II,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lidhjes</w:t>
      </w:r>
      <w:proofErr w:type="spellEnd"/>
      <w:r w:rsidRPr="007A427B">
        <w:rPr>
          <w:rFonts w:ascii="Garamond" w:hAnsi="Garamond"/>
          <w:i/>
          <w:sz w:val="20"/>
          <w:szCs w:val="20"/>
        </w:rPr>
        <w:t xml:space="preserve"> </w:t>
      </w:r>
      <w:proofErr w:type="spellStart"/>
      <w:r w:rsidRPr="007A427B">
        <w:rPr>
          <w:rFonts w:ascii="Garamond" w:hAnsi="Garamond"/>
          <w:i/>
          <w:sz w:val="20"/>
          <w:szCs w:val="20"/>
        </w:rPr>
        <w:t>nr.7</w:t>
      </w:r>
      <w:proofErr w:type="spellEnd"/>
      <w:r w:rsidRPr="007A427B">
        <w:rPr>
          <w:rFonts w:ascii="Garamond" w:hAnsi="Garamond"/>
          <w:i/>
          <w:sz w:val="20"/>
          <w:szCs w:val="20"/>
        </w:rPr>
        <w:t xml:space="preserve">, </w:t>
      </w:r>
      <w:proofErr w:type="spellStart"/>
      <w:r w:rsidRPr="007A427B">
        <w:rPr>
          <w:rFonts w:ascii="Garamond" w:hAnsi="Garamond"/>
          <w:i/>
          <w:sz w:val="20"/>
          <w:szCs w:val="20"/>
        </w:rPr>
        <w:t>janë</w:t>
      </w:r>
      <w:proofErr w:type="spellEnd"/>
      <w:r w:rsidRPr="007A427B">
        <w:rPr>
          <w:rFonts w:ascii="Garamond" w:hAnsi="Garamond"/>
          <w:i/>
          <w:sz w:val="20"/>
          <w:szCs w:val="20"/>
        </w:rPr>
        <w:t xml:space="preserve"> </w:t>
      </w:r>
      <w:proofErr w:type="spellStart"/>
      <w:r w:rsidRPr="007A427B">
        <w:rPr>
          <w:rFonts w:ascii="Garamond" w:hAnsi="Garamond"/>
          <w:i/>
          <w:sz w:val="20"/>
          <w:szCs w:val="20"/>
        </w:rPr>
        <w:t>rezultat</w:t>
      </w:r>
      <w:proofErr w:type="spellEnd"/>
      <w:r w:rsidRPr="007A427B">
        <w:rPr>
          <w:rFonts w:ascii="Garamond" w:hAnsi="Garamond"/>
          <w:i/>
          <w:sz w:val="20"/>
          <w:szCs w:val="20"/>
        </w:rPr>
        <w:t xml:space="preserve"> </w:t>
      </w:r>
      <w:proofErr w:type="spellStart"/>
      <w:r w:rsidRPr="007A427B">
        <w:rPr>
          <w:rFonts w:ascii="Garamond" w:hAnsi="Garamond"/>
          <w:i/>
          <w:sz w:val="20"/>
          <w:szCs w:val="20"/>
        </w:rPr>
        <w:t>i</w:t>
      </w:r>
      <w:proofErr w:type="spellEnd"/>
      <w:r w:rsidRPr="007A427B">
        <w:rPr>
          <w:rFonts w:ascii="Garamond" w:hAnsi="Garamond"/>
          <w:i/>
          <w:sz w:val="20"/>
          <w:szCs w:val="20"/>
        </w:rPr>
        <w:t xml:space="preserve"> </w:t>
      </w:r>
      <w:proofErr w:type="spellStart"/>
      <w:r w:rsidRPr="007A427B">
        <w:rPr>
          <w:rFonts w:ascii="Garamond" w:hAnsi="Garamond"/>
          <w:i/>
          <w:sz w:val="20"/>
          <w:szCs w:val="20"/>
        </w:rPr>
        <w:t>indeksimit</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masën</w:t>
      </w:r>
      <w:proofErr w:type="spellEnd"/>
      <w:r w:rsidRPr="007A427B">
        <w:rPr>
          <w:rFonts w:ascii="Garamond" w:hAnsi="Garamond"/>
          <w:i/>
          <w:sz w:val="20"/>
          <w:szCs w:val="20"/>
        </w:rPr>
        <w:t xml:space="preserve"> 2.5% </w:t>
      </w:r>
      <w:proofErr w:type="spellStart"/>
      <w:r w:rsidRPr="007A427B">
        <w:rPr>
          <w:rFonts w:ascii="Garamond" w:hAnsi="Garamond"/>
          <w:i/>
          <w:sz w:val="20"/>
          <w:szCs w:val="20"/>
        </w:rPr>
        <w:t>dhe</w:t>
      </w:r>
      <w:proofErr w:type="spellEnd"/>
      <w:r w:rsidRPr="007A427B">
        <w:rPr>
          <w:rFonts w:ascii="Garamond" w:hAnsi="Garamond"/>
          <w:i/>
          <w:sz w:val="20"/>
          <w:szCs w:val="20"/>
        </w:rPr>
        <w:t xml:space="preserve"> </w:t>
      </w:r>
      <w:proofErr w:type="spellStart"/>
      <w:r w:rsidRPr="007A427B">
        <w:rPr>
          <w:rFonts w:ascii="Garamond" w:hAnsi="Garamond"/>
          <w:i/>
          <w:sz w:val="20"/>
          <w:szCs w:val="20"/>
        </w:rPr>
        <w:t>i</w:t>
      </w:r>
      <w:proofErr w:type="spellEnd"/>
      <w:r w:rsidRPr="007A427B">
        <w:rPr>
          <w:rFonts w:ascii="Garamond" w:hAnsi="Garamond"/>
          <w:i/>
          <w:sz w:val="20"/>
          <w:szCs w:val="20"/>
        </w:rPr>
        <w:t xml:space="preserve"> </w:t>
      </w:r>
      <w:proofErr w:type="spellStart"/>
      <w:r w:rsidRPr="007A427B">
        <w:rPr>
          <w:rFonts w:ascii="Garamond" w:hAnsi="Garamond"/>
          <w:i/>
          <w:sz w:val="20"/>
          <w:szCs w:val="20"/>
        </w:rPr>
        <w:t>politikës</w:t>
      </w:r>
      <w:proofErr w:type="spellEnd"/>
      <w:r w:rsidRPr="007A427B">
        <w:rPr>
          <w:rFonts w:ascii="Garamond" w:hAnsi="Garamond"/>
          <w:i/>
          <w:sz w:val="20"/>
          <w:szCs w:val="20"/>
        </w:rPr>
        <w:t xml:space="preserve"> </w:t>
      </w:r>
      <w:proofErr w:type="spellStart"/>
      <w:r w:rsidRPr="007A427B">
        <w:rPr>
          <w:rFonts w:ascii="Garamond" w:hAnsi="Garamond"/>
          <w:i/>
          <w:sz w:val="20"/>
          <w:szCs w:val="20"/>
        </w:rPr>
        <w:t>së</w:t>
      </w:r>
      <w:proofErr w:type="spellEnd"/>
      <w:r w:rsidRPr="007A427B">
        <w:rPr>
          <w:rFonts w:ascii="Garamond" w:hAnsi="Garamond"/>
          <w:i/>
          <w:sz w:val="20"/>
          <w:szCs w:val="20"/>
        </w:rPr>
        <w:t xml:space="preserve"> </w:t>
      </w:r>
      <w:proofErr w:type="spellStart"/>
      <w:r w:rsidRPr="007A427B">
        <w:rPr>
          <w:rFonts w:ascii="Garamond" w:hAnsi="Garamond"/>
          <w:i/>
          <w:sz w:val="20"/>
          <w:szCs w:val="20"/>
        </w:rPr>
        <w:t>rritjes</w:t>
      </w:r>
      <w:proofErr w:type="spellEnd"/>
      <w:r w:rsidRPr="007A427B">
        <w:rPr>
          <w:rFonts w:ascii="Garamond" w:hAnsi="Garamond"/>
          <w:i/>
          <w:sz w:val="20"/>
          <w:szCs w:val="20"/>
        </w:rPr>
        <w:t xml:space="preserve"> </w:t>
      </w:r>
      <w:proofErr w:type="spellStart"/>
      <w:r w:rsidRPr="007A427B">
        <w:rPr>
          <w:rFonts w:ascii="Garamond" w:hAnsi="Garamond"/>
          <w:i/>
          <w:sz w:val="20"/>
          <w:szCs w:val="20"/>
        </w:rPr>
        <w:t>së</w:t>
      </w:r>
      <w:proofErr w:type="spellEnd"/>
      <w:r w:rsidRPr="007A427B">
        <w:rPr>
          <w:rFonts w:ascii="Garamond" w:hAnsi="Garamond"/>
          <w:i/>
          <w:sz w:val="20"/>
          <w:szCs w:val="20"/>
        </w:rPr>
        <w:t xml:space="preserve"> </w:t>
      </w:r>
      <w:proofErr w:type="spellStart"/>
      <w:r w:rsidRPr="007A427B">
        <w:rPr>
          <w:rFonts w:ascii="Garamond" w:hAnsi="Garamond"/>
          <w:i/>
          <w:sz w:val="20"/>
          <w:szCs w:val="20"/>
        </w:rPr>
        <w:t>pagave</w:t>
      </w:r>
      <w:proofErr w:type="spellEnd"/>
      <w:r w:rsidRPr="007A427B">
        <w:rPr>
          <w:rFonts w:ascii="Garamond" w:hAnsi="Garamond"/>
          <w:i/>
          <w:sz w:val="20"/>
          <w:szCs w:val="20"/>
        </w:rPr>
        <w:t>;</w:t>
      </w:r>
    </w:p>
    <w:p w14:paraId="249B7EF3" w14:textId="77777777" w:rsidR="007A427B" w:rsidRPr="007A427B" w:rsidRDefault="007A427B" w:rsidP="007A427B">
      <w:pPr>
        <w:pStyle w:val="BodyText3"/>
        <w:spacing w:after="0"/>
        <w:ind w:firstLine="284"/>
        <w:jc w:val="both"/>
        <w:rPr>
          <w:rFonts w:ascii="Garamond" w:hAnsi="Garamond"/>
          <w:i/>
          <w:sz w:val="20"/>
          <w:szCs w:val="20"/>
        </w:rPr>
      </w:pPr>
      <w:r w:rsidRPr="007A427B">
        <w:rPr>
          <w:rFonts w:ascii="Garamond" w:hAnsi="Garamond"/>
          <w:i/>
          <w:sz w:val="20"/>
          <w:szCs w:val="20"/>
        </w:rPr>
        <w:t xml:space="preserve">b)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e </w:t>
      </w:r>
      <w:proofErr w:type="spellStart"/>
      <w:r w:rsidRPr="007A427B">
        <w:rPr>
          <w:rFonts w:ascii="Garamond" w:hAnsi="Garamond"/>
          <w:i/>
          <w:sz w:val="20"/>
          <w:szCs w:val="20"/>
        </w:rPr>
        <w:t>tjera</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lidhjet</w:t>
      </w:r>
      <w:proofErr w:type="spellEnd"/>
      <w:r w:rsidRPr="007A427B">
        <w:rPr>
          <w:rFonts w:ascii="Garamond" w:hAnsi="Garamond"/>
          <w:i/>
          <w:sz w:val="20"/>
          <w:szCs w:val="20"/>
        </w:rPr>
        <w:t xml:space="preserve"> </w:t>
      </w:r>
      <w:proofErr w:type="spellStart"/>
      <w:r w:rsidRPr="007A427B">
        <w:rPr>
          <w:rFonts w:ascii="Garamond" w:hAnsi="Garamond"/>
          <w:i/>
          <w:sz w:val="20"/>
          <w:szCs w:val="20"/>
        </w:rPr>
        <w:t>nr.1</w:t>
      </w:r>
      <w:proofErr w:type="spellEnd"/>
      <w:r w:rsidRPr="007A427B">
        <w:rPr>
          <w:rFonts w:ascii="Garamond" w:hAnsi="Garamond"/>
          <w:i/>
          <w:sz w:val="20"/>
          <w:szCs w:val="20"/>
        </w:rPr>
        <w:t xml:space="preserve">, </w:t>
      </w:r>
      <w:proofErr w:type="spellStart"/>
      <w:r w:rsidRPr="007A427B">
        <w:rPr>
          <w:rFonts w:ascii="Garamond" w:hAnsi="Garamond"/>
          <w:i/>
          <w:sz w:val="20"/>
          <w:szCs w:val="20"/>
        </w:rPr>
        <w:t>nr.2</w:t>
      </w:r>
      <w:proofErr w:type="spellEnd"/>
      <w:r w:rsidRPr="007A427B">
        <w:rPr>
          <w:rFonts w:ascii="Garamond" w:hAnsi="Garamond"/>
          <w:i/>
          <w:sz w:val="20"/>
          <w:szCs w:val="20"/>
        </w:rPr>
        <w:t xml:space="preserve">, </w:t>
      </w:r>
      <w:proofErr w:type="spellStart"/>
      <w:r w:rsidRPr="007A427B">
        <w:rPr>
          <w:rFonts w:ascii="Garamond" w:hAnsi="Garamond"/>
          <w:i/>
          <w:sz w:val="20"/>
          <w:szCs w:val="20"/>
        </w:rPr>
        <w:t>nr.3</w:t>
      </w:r>
      <w:proofErr w:type="spellEnd"/>
      <w:r w:rsidRPr="007A427B">
        <w:rPr>
          <w:rFonts w:ascii="Garamond" w:hAnsi="Garamond"/>
          <w:i/>
          <w:sz w:val="20"/>
          <w:szCs w:val="20"/>
        </w:rPr>
        <w:t xml:space="preserve">, </w:t>
      </w:r>
      <w:proofErr w:type="spellStart"/>
      <w:r w:rsidRPr="007A427B">
        <w:rPr>
          <w:rFonts w:ascii="Garamond" w:hAnsi="Garamond"/>
          <w:i/>
          <w:sz w:val="20"/>
          <w:szCs w:val="20"/>
        </w:rPr>
        <w:t>nr.4</w:t>
      </w:r>
      <w:proofErr w:type="spellEnd"/>
      <w:r w:rsidRPr="007A427B">
        <w:rPr>
          <w:rFonts w:ascii="Garamond" w:hAnsi="Garamond"/>
          <w:i/>
          <w:sz w:val="20"/>
          <w:szCs w:val="20"/>
        </w:rPr>
        <w:t xml:space="preserve">, </w:t>
      </w:r>
      <w:proofErr w:type="spellStart"/>
      <w:r w:rsidRPr="007A427B">
        <w:rPr>
          <w:rFonts w:ascii="Garamond" w:hAnsi="Garamond"/>
          <w:i/>
          <w:sz w:val="20"/>
          <w:szCs w:val="20"/>
        </w:rPr>
        <w:t>nr.7</w:t>
      </w:r>
      <w:proofErr w:type="spellEnd"/>
      <w:r w:rsidRPr="007A427B">
        <w:rPr>
          <w:rFonts w:ascii="Garamond" w:hAnsi="Garamond"/>
          <w:i/>
          <w:sz w:val="20"/>
          <w:szCs w:val="20"/>
        </w:rPr>
        <w:t xml:space="preserve">, </w:t>
      </w:r>
      <w:proofErr w:type="spellStart"/>
      <w:r w:rsidRPr="007A427B">
        <w:rPr>
          <w:rFonts w:ascii="Garamond" w:hAnsi="Garamond"/>
          <w:i/>
          <w:sz w:val="20"/>
          <w:szCs w:val="20"/>
        </w:rPr>
        <w:t>nr.9</w:t>
      </w:r>
      <w:proofErr w:type="spellEnd"/>
      <w:r w:rsidRPr="007A427B">
        <w:rPr>
          <w:rFonts w:ascii="Garamond" w:hAnsi="Garamond"/>
          <w:i/>
          <w:sz w:val="20"/>
          <w:szCs w:val="20"/>
        </w:rPr>
        <w:t xml:space="preserve"> </w:t>
      </w:r>
      <w:proofErr w:type="spellStart"/>
      <w:r w:rsidRPr="007A427B">
        <w:rPr>
          <w:rFonts w:ascii="Garamond" w:hAnsi="Garamond"/>
          <w:i/>
          <w:sz w:val="20"/>
          <w:szCs w:val="20"/>
        </w:rPr>
        <w:t>dhe</w:t>
      </w:r>
      <w:proofErr w:type="spellEnd"/>
      <w:r w:rsidRPr="007A427B">
        <w:rPr>
          <w:rFonts w:ascii="Garamond" w:hAnsi="Garamond"/>
          <w:i/>
          <w:sz w:val="20"/>
          <w:szCs w:val="20"/>
        </w:rPr>
        <w:t xml:space="preserve"> </w:t>
      </w:r>
      <w:proofErr w:type="spellStart"/>
      <w:r w:rsidRPr="007A427B">
        <w:rPr>
          <w:rFonts w:ascii="Garamond" w:hAnsi="Garamond"/>
          <w:i/>
          <w:sz w:val="20"/>
          <w:szCs w:val="20"/>
        </w:rPr>
        <w:t>nr.10</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këtij</w:t>
      </w:r>
      <w:proofErr w:type="spellEnd"/>
      <w:r w:rsidRPr="007A427B">
        <w:rPr>
          <w:rFonts w:ascii="Garamond" w:hAnsi="Garamond"/>
          <w:i/>
          <w:sz w:val="20"/>
          <w:szCs w:val="20"/>
        </w:rPr>
        <w:t xml:space="preserve"> </w:t>
      </w:r>
      <w:proofErr w:type="spellStart"/>
      <w:r w:rsidRPr="007A427B">
        <w:rPr>
          <w:rFonts w:ascii="Garamond" w:hAnsi="Garamond"/>
          <w:i/>
          <w:sz w:val="20"/>
          <w:szCs w:val="20"/>
        </w:rPr>
        <w:t>vendimi</w:t>
      </w:r>
      <w:proofErr w:type="spellEnd"/>
      <w:r w:rsidRPr="007A427B">
        <w:rPr>
          <w:rFonts w:ascii="Garamond" w:hAnsi="Garamond"/>
          <w:i/>
          <w:sz w:val="20"/>
          <w:szCs w:val="20"/>
        </w:rPr>
        <w:t xml:space="preserve">, </w:t>
      </w:r>
      <w:proofErr w:type="spellStart"/>
      <w:r w:rsidRPr="007A427B">
        <w:rPr>
          <w:rFonts w:ascii="Garamond" w:hAnsi="Garamond"/>
          <w:i/>
          <w:sz w:val="20"/>
          <w:szCs w:val="20"/>
        </w:rPr>
        <w:t>janë</w:t>
      </w:r>
      <w:proofErr w:type="spellEnd"/>
      <w:r w:rsidRPr="007A427B">
        <w:rPr>
          <w:rFonts w:ascii="Garamond" w:hAnsi="Garamond"/>
          <w:i/>
          <w:sz w:val="20"/>
          <w:szCs w:val="20"/>
        </w:rPr>
        <w:t xml:space="preserve"> </w:t>
      </w:r>
      <w:proofErr w:type="spellStart"/>
      <w:r w:rsidRPr="007A427B">
        <w:rPr>
          <w:rFonts w:ascii="Garamond" w:hAnsi="Garamond"/>
          <w:i/>
          <w:sz w:val="20"/>
          <w:szCs w:val="20"/>
        </w:rPr>
        <w:t>rezultat</w:t>
      </w:r>
      <w:proofErr w:type="spellEnd"/>
      <w:r w:rsidRPr="007A427B">
        <w:rPr>
          <w:rFonts w:ascii="Garamond" w:hAnsi="Garamond"/>
          <w:i/>
          <w:sz w:val="20"/>
          <w:szCs w:val="20"/>
        </w:rPr>
        <w:t xml:space="preserve"> </w:t>
      </w:r>
      <w:proofErr w:type="spellStart"/>
      <w:r w:rsidRPr="007A427B">
        <w:rPr>
          <w:rFonts w:ascii="Garamond" w:hAnsi="Garamond"/>
          <w:i/>
          <w:sz w:val="20"/>
          <w:szCs w:val="20"/>
        </w:rPr>
        <w:t>i</w:t>
      </w:r>
      <w:proofErr w:type="spellEnd"/>
      <w:r w:rsidRPr="007A427B">
        <w:rPr>
          <w:rFonts w:ascii="Garamond" w:hAnsi="Garamond"/>
          <w:i/>
          <w:sz w:val="20"/>
          <w:szCs w:val="20"/>
        </w:rPr>
        <w:t xml:space="preserve"> </w:t>
      </w:r>
      <w:proofErr w:type="spellStart"/>
      <w:r w:rsidRPr="007A427B">
        <w:rPr>
          <w:rFonts w:ascii="Garamond" w:hAnsi="Garamond"/>
          <w:i/>
          <w:sz w:val="20"/>
          <w:szCs w:val="20"/>
        </w:rPr>
        <w:t>indeksimit</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masën</w:t>
      </w:r>
      <w:proofErr w:type="spellEnd"/>
      <w:r w:rsidRPr="007A427B">
        <w:rPr>
          <w:rFonts w:ascii="Garamond" w:hAnsi="Garamond"/>
          <w:i/>
          <w:sz w:val="20"/>
          <w:szCs w:val="20"/>
        </w:rPr>
        <w:t xml:space="preserve"> 2.5%. </w:t>
      </w:r>
    </w:p>
    <w:p w14:paraId="7C6201B9" w14:textId="77777777" w:rsidR="007A427B" w:rsidRPr="007A427B" w:rsidRDefault="007A427B" w:rsidP="007A427B">
      <w:pPr>
        <w:pStyle w:val="BodyText3"/>
        <w:spacing w:after="0"/>
        <w:ind w:firstLine="284"/>
        <w:jc w:val="both"/>
        <w:rPr>
          <w:rFonts w:ascii="Garamond" w:hAnsi="Garamond"/>
          <w:i/>
          <w:sz w:val="20"/>
          <w:szCs w:val="20"/>
        </w:rPr>
      </w:pPr>
      <w:r w:rsidRPr="007A427B">
        <w:rPr>
          <w:rFonts w:ascii="Garamond" w:hAnsi="Garamond"/>
          <w:i/>
          <w:sz w:val="20"/>
          <w:szCs w:val="20"/>
        </w:rPr>
        <w:t xml:space="preserve">3. </w:t>
      </w:r>
      <w:proofErr w:type="spellStart"/>
      <w:r w:rsidRPr="007A427B">
        <w:rPr>
          <w:rFonts w:ascii="Garamond" w:hAnsi="Garamond"/>
          <w:i/>
          <w:sz w:val="20"/>
          <w:szCs w:val="20"/>
        </w:rPr>
        <w:t>Vlerat</w:t>
      </w:r>
      <w:proofErr w:type="spellEnd"/>
      <w:r w:rsidRPr="007A427B">
        <w:rPr>
          <w:rFonts w:ascii="Garamond" w:hAnsi="Garamond"/>
          <w:i/>
          <w:sz w:val="20"/>
          <w:szCs w:val="20"/>
        </w:rPr>
        <w:t xml:space="preserve"> e </w:t>
      </w:r>
      <w:proofErr w:type="spellStart"/>
      <w:r w:rsidRPr="007A427B">
        <w:rPr>
          <w:rFonts w:ascii="Garamond" w:hAnsi="Garamond"/>
          <w:i/>
          <w:sz w:val="20"/>
          <w:szCs w:val="20"/>
        </w:rPr>
        <w:t>shpërblimit</w:t>
      </w:r>
      <w:proofErr w:type="spellEnd"/>
      <w:r w:rsidRPr="007A427B">
        <w:rPr>
          <w:rFonts w:ascii="Garamond" w:hAnsi="Garamond"/>
          <w:i/>
          <w:sz w:val="20"/>
          <w:szCs w:val="20"/>
        </w:rPr>
        <w:t xml:space="preserve"> </w:t>
      </w:r>
      <w:proofErr w:type="spellStart"/>
      <w:r w:rsidRPr="007A427B">
        <w:rPr>
          <w:rFonts w:ascii="Garamond" w:hAnsi="Garamond"/>
          <w:i/>
          <w:sz w:val="20"/>
          <w:szCs w:val="20"/>
        </w:rPr>
        <w:t>mujor</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përcaktuar</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lidhjen</w:t>
      </w:r>
      <w:proofErr w:type="spellEnd"/>
      <w:r w:rsidRPr="007A427B">
        <w:rPr>
          <w:rFonts w:ascii="Garamond" w:hAnsi="Garamond"/>
          <w:i/>
          <w:sz w:val="20"/>
          <w:szCs w:val="20"/>
        </w:rPr>
        <w:t xml:space="preserve"> </w:t>
      </w:r>
      <w:proofErr w:type="spellStart"/>
      <w:r w:rsidRPr="007A427B">
        <w:rPr>
          <w:rFonts w:ascii="Garamond" w:hAnsi="Garamond"/>
          <w:i/>
          <w:sz w:val="20"/>
          <w:szCs w:val="20"/>
        </w:rPr>
        <w:t>nr.11</w:t>
      </w:r>
      <w:proofErr w:type="spellEnd"/>
      <w:r w:rsidRPr="007A427B">
        <w:rPr>
          <w:rFonts w:ascii="Garamond" w:hAnsi="Garamond"/>
          <w:i/>
          <w:sz w:val="20"/>
          <w:szCs w:val="20"/>
        </w:rPr>
        <w:t xml:space="preserve">,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punonjësit</w:t>
      </w:r>
      <w:proofErr w:type="spellEnd"/>
      <w:r w:rsidRPr="007A427B">
        <w:rPr>
          <w:rFonts w:ascii="Garamond" w:hAnsi="Garamond"/>
          <w:i/>
          <w:sz w:val="20"/>
          <w:szCs w:val="20"/>
        </w:rPr>
        <w:t xml:space="preserve"> e </w:t>
      </w:r>
      <w:proofErr w:type="spellStart"/>
      <w:r w:rsidRPr="007A427B">
        <w:rPr>
          <w:rFonts w:ascii="Garamond" w:hAnsi="Garamond"/>
          <w:i/>
          <w:sz w:val="20"/>
          <w:szCs w:val="20"/>
        </w:rPr>
        <w:t>personelit</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caktuar</w:t>
      </w:r>
      <w:proofErr w:type="spellEnd"/>
      <w:r w:rsidRPr="007A427B">
        <w:rPr>
          <w:rFonts w:ascii="Garamond" w:hAnsi="Garamond"/>
          <w:i/>
          <w:sz w:val="20"/>
          <w:szCs w:val="20"/>
        </w:rPr>
        <w:t xml:space="preserve"> </w:t>
      </w:r>
      <w:proofErr w:type="spellStart"/>
      <w:r w:rsidRPr="007A427B">
        <w:rPr>
          <w:rFonts w:ascii="Garamond" w:hAnsi="Garamond"/>
          <w:i/>
          <w:sz w:val="20"/>
          <w:szCs w:val="20"/>
        </w:rPr>
        <w:t>nga</w:t>
      </w:r>
      <w:proofErr w:type="spellEnd"/>
      <w:r w:rsidRPr="007A427B">
        <w:rPr>
          <w:rFonts w:ascii="Garamond" w:hAnsi="Garamond"/>
          <w:i/>
          <w:sz w:val="20"/>
          <w:szCs w:val="20"/>
        </w:rPr>
        <w:t xml:space="preserve"> </w:t>
      </w:r>
      <w:proofErr w:type="spellStart"/>
      <w:r w:rsidRPr="007A427B">
        <w:rPr>
          <w:rFonts w:ascii="Garamond" w:hAnsi="Garamond"/>
          <w:i/>
          <w:sz w:val="20"/>
          <w:szCs w:val="20"/>
        </w:rPr>
        <w:t>pala</w:t>
      </w:r>
      <w:proofErr w:type="spellEnd"/>
      <w:r w:rsidRPr="007A427B">
        <w:rPr>
          <w:rFonts w:ascii="Garamond" w:hAnsi="Garamond"/>
          <w:i/>
          <w:sz w:val="20"/>
          <w:szCs w:val="20"/>
        </w:rPr>
        <w:t xml:space="preserve"> </w:t>
      </w:r>
      <w:proofErr w:type="spellStart"/>
      <w:r w:rsidRPr="007A427B">
        <w:rPr>
          <w:rFonts w:ascii="Garamond" w:hAnsi="Garamond"/>
          <w:i/>
          <w:sz w:val="20"/>
          <w:szCs w:val="20"/>
        </w:rPr>
        <w:t>turke</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Spitalin</w:t>
      </w:r>
      <w:proofErr w:type="spellEnd"/>
      <w:r w:rsidRPr="007A427B">
        <w:rPr>
          <w:rFonts w:ascii="Garamond" w:hAnsi="Garamond"/>
          <w:i/>
          <w:sz w:val="20"/>
          <w:szCs w:val="20"/>
        </w:rPr>
        <w:t xml:space="preserve"> </w:t>
      </w:r>
      <w:proofErr w:type="spellStart"/>
      <w:r w:rsidRPr="007A427B">
        <w:rPr>
          <w:rFonts w:ascii="Garamond" w:hAnsi="Garamond"/>
          <w:i/>
          <w:sz w:val="20"/>
          <w:szCs w:val="20"/>
        </w:rPr>
        <w:t>Rajonal</w:t>
      </w:r>
      <w:proofErr w:type="spellEnd"/>
      <w:r w:rsidRPr="007A427B">
        <w:rPr>
          <w:rFonts w:ascii="Garamond" w:hAnsi="Garamond"/>
          <w:i/>
          <w:sz w:val="20"/>
          <w:szCs w:val="20"/>
        </w:rPr>
        <w:t xml:space="preserve"> “Memorial” </w:t>
      </w:r>
      <w:proofErr w:type="spellStart"/>
      <w:r w:rsidRPr="007A427B">
        <w:rPr>
          <w:rFonts w:ascii="Garamond" w:hAnsi="Garamond"/>
          <w:i/>
          <w:sz w:val="20"/>
          <w:szCs w:val="20"/>
        </w:rPr>
        <w:t>Fier</w:t>
      </w:r>
      <w:proofErr w:type="spellEnd"/>
      <w:r w:rsidRPr="007A427B">
        <w:rPr>
          <w:rFonts w:ascii="Garamond" w:hAnsi="Garamond"/>
          <w:i/>
          <w:sz w:val="20"/>
          <w:szCs w:val="20"/>
        </w:rPr>
        <w:t xml:space="preserve">, </w:t>
      </w:r>
      <w:proofErr w:type="spellStart"/>
      <w:r w:rsidRPr="007A427B">
        <w:rPr>
          <w:rFonts w:ascii="Garamond" w:hAnsi="Garamond"/>
          <w:i/>
          <w:sz w:val="20"/>
          <w:szCs w:val="20"/>
        </w:rPr>
        <w:t>si</w:t>
      </w:r>
      <w:proofErr w:type="spellEnd"/>
      <w:r w:rsidRPr="007A427B">
        <w:rPr>
          <w:rFonts w:ascii="Garamond" w:hAnsi="Garamond"/>
          <w:i/>
          <w:sz w:val="20"/>
          <w:szCs w:val="20"/>
        </w:rPr>
        <w:t xml:space="preserve"> </w:t>
      </w:r>
      <w:proofErr w:type="spellStart"/>
      <w:r w:rsidRPr="007A427B">
        <w:rPr>
          <w:rFonts w:ascii="Garamond" w:hAnsi="Garamond"/>
          <w:i/>
          <w:sz w:val="20"/>
          <w:szCs w:val="20"/>
        </w:rPr>
        <w:t>dhe</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w:t>
      </w:r>
      <w:proofErr w:type="spellStart"/>
      <w:r w:rsidRPr="007A427B">
        <w:rPr>
          <w:rFonts w:ascii="Garamond" w:hAnsi="Garamond"/>
          <w:i/>
          <w:sz w:val="20"/>
          <w:szCs w:val="20"/>
        </w:rPr>
        <w:t>Menaxher</w:t>
      </w:r>
      <w:proofErr w:type="spellEnd"/>
      <w:r w:rsidRPr="007A427B">
        <w:rPr>
          <w:rFonts w:ascii="Garamond" w:hAnsi="Garamond"/>
          <w:i/>
          <w:sz w:val="20"/>
          <w:szCs w:val="20"/>
        </w:rPr>
        <w:t xml:space="preserve"> </w:t>
      </w:r>
      <w:proofErr w:type="spellStart"/>
      <w:r w:rsidRPr="007A427B">
        <w:rPr>
          <w:rFonts w:ascii="Garamond" w:hAnsi="Garamond"/>
          <w:i/>
          <w:sz w:val="20"/>
          <w:szCs w:val="20"/>
        </w:rPr>
        <w:t>spitalor</w:t>
      </w:r>
      <w:proofErr w:type="spellEnd"/>
      <w:r w:rsidRPr="007A427B">
        <w:rPr>
          <w:rFonts w:ascii="Garamond" w:hAnsi="Garamond"/>
          <w:i/>
          <w:sz w:val="20"/>
          <w:szCs w:val="20"/>
        </w:rPr>
        <w:t xml:space="preserve"> </w:t>
      </w:r>
      <w:proofErr w:type="spellStart"/>
      <w:r w:rsidRPr="007A427B">
        <w:rPr>
          <w:rFonts w:ascii="Garamond" w:hAnsi="Garamond"/>
          <w:i/>
          <w:sz w:val="20"/>
          <w:szCs w:val="20"/>
        </w:rPr>
        <w:t>në</w:t>
      </w:r>
      <w:proofErr w:type="spellEnd"/>
      <w:r w:rsidRPr="007A427B">
        <w:rPr>
          <w:rFonts w:ascii="Garamond" w:hAnsi="Garamond"/>
          <w:i/>
          <w:sz w:val="20"/>
          <w:szCs w:val="20"/>
        </w:rPr>
        <w:t xml:space="preserve"> </w:t>
      </w:r>
      <w:proofErr w:type="spellStart"/>
      <w:r w:rsidRPr="007A427B">
        <w:rPr>
          <w:rFonts w:ascii="Garamond" w:hAnsi="Garamond"/>
          <w:i/>
          <w:sz w:val="20"/>
          <w:szCs w:val="20"/>
        </w:rPr>
        <w:t>spitalet</w:t>
      </w:r>
      <w:proofErr w:type="spellEnd"/>
      <w:r w:rsidRPr="007A427B">
        <w:rPr>
          <w:rFonts w:ascii="Garamond" w:hAnsi="Garamond"/>
          <w:i/>
          <w:sz w:val="20"/>
          <w:szCs w:val="20"/>
        </w:rPr>
        <w:t xml:space="preserve"> </w:t>
      </w:r>
      <w:proofErr w:type="spellStart"/>
      <w:r w:rsidRPr="007A427B">
        <w:rPr>
          <w:rFonts w:ascii="Garamond" w:hAnsi="Garamond"/>
          <w:i/>
          <w:sz w:val="20"/>
          <w:szCs w:val="20"/>
        </w:rPr>
        <w:t>universitare</w:t>
      </w:r>
      <w:proofErr w:type="spellEnd"/>
      <w:r w:rsidRPr="007A427B">
        <w:rPr>
          <w:rFonts w:ascii="Garamond" w:hAnsi="Garamond"/>
          <w:i/>
          <w:sz w:val="20"/>
          <w:szCs w:val="20"/>
        </w:rPr>
        <w:t xml:space="preserve"> e </w:t>
      </w:r>
      <w:proofErr w:type="spellStart"/>
      <w:r w:rsidRPr="007A427B">
        <w:rPr>
          <w:rFonts w:ascii="Garamond" w:hAnsi="Garamond"/>
          <w:i/>
          <w:sz w:val="20"/>
          <w:szCs w:val="20"/>
        </w:rPr>
        <w:t>rajonale</w:t>
      </w:r>
      <w:proofErr w:type="spellEnd"/>
      <w:r w:rsidRPr="007A427B">
        <w:rPr>
          <w:rFonts w:ascii="Garamond" w:hAnsi="Garamond"/>
          <w:i/>
          <w:sz w:val="20"/>
          <w:szCs w:val="20"/>
        </w:rPr>
        <w:t xml:space="preserve">” </w:t>
      </w:r>
      <w:proofErr w:type="spellStart"/>
      <w:r w:rsidRPr="007A427B">
        <w:rPr>
          <w:rFonts w:ascii="Garamond" w:hAnsi="Garamond"/>
          <w:i/>
          <w:sz w:val="20"/>
          <w:szCs w:val="20"/>
        </w:rPr>
        <w:t>janë</w:t>
      </w:r>
      <w:proofErr w:type="spellEnd"/>
      <w:r w:rsidRPr="007A427B">
        <w:rPr>
          <w:rFonts w:ascii="Garamond" w:hAnsi="Garamond"/>
          <w:i/>
          <w:sz w:val="20"/>
          <w:szCs w:val="20"/>
        </w:rPr>
        <w:t xml:space="preserve"> </w:t>
      </w:r>
      <w:proofErr w:type="spellStart"/>
      <w:r w:rsidRPr="007A427B">
        <w:rPr>
          <w:rFonts w:ascii="Garamond" w:hAnsi="Garamond"/>
          <w:i/>
          <w:sz w:val="20"/>
          <w:szCs w:val="20"/>
        </w:rPr>
        <w:t>rezultat</w:t>
      </w:r>
      <w:proofErr w:type="spellEnd"/>
      <w:r w:rsidRPr="007A427B">
        <w:rPr>
          <w:rFonts w:ascii="Garamond" w:hAnsi="Garamond"/>
          <w:i/>
          <w:sz w:val="20"/>
          <w:szCs w:val="20"/>
        </w:rPr>
        <w:t xml:space="preserve"> </w:t>
      </w:r>
      <w:proofErr w:type="spellStart"/>
      <w:r w:rsidRPr="007A427B">
        <w:rPr>
          <w:rFonts w:ascii="Garamond" w:hAnsi="Garamond"/>
          <w:i/>
          <w:sz w:val="20"/>
          <w:szCs w:val="20"/>
        </w:rPr>
        <w:t>i</w:t>
      </w:r>
      <w:proofErr w:type="spellEnd"/>
      <w:r w:rsidRPr="007A427B">
        <w:rPr>
          <w:rFonts w:ascii="Garamond" w:hAnsi="Garamond"/>
          <w:i/>
          <w:sz w:val="20"/>
          <w:szCs w:val="20"/>
        </w:rPr>
        <w:t xml:space="preserve"> </w:t>
      </w:r>
      <w:proofErr w:type="spellStart"/>
      <w:r w:rsidRPr="007A427B">
        <w:rPr>
          <w:rFonts w:ascii="Garamond" w:hAnsi="Garamond"/>
          <w:i/>
          <w:sz w:val="20"/>
          <w:szCs w:val="20"/>
        </w:rPr>
        <w:t>rregullimit</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masës</w:t>
      </w:r>
      <w:proofErr w:type="spellEnd"/>
      <w:r w:rsidRPr="007A427B">
        <w:rPr>
          <w:rFonts w:ascii="Garamond" w:hAnsi="Garamond"/>
          <w:i/>
          <w:sz w:val="20"/>
          <w:szCs w:val="20"/>
        </w:rPr>
        <w:t xml:space="preserve"> </w:t>
      </w:r>
      <w:proofErr w:type="spellStart"/>
      <w:r w:rsidRPr="007A427B">
        <w:rPr>
          <w:rFonts w:ascii="Garamond" w:hAnsi="Garamond"/>
          <w:i/>
          <w:sz w:val="20"/>
          <w:szCs w:val="20"/>
        </w:rPr>
        <w:t>së</w:t>
      </w:r>
      <w:proofErr w:type="spellEnd"/>
      <w:r w:rsidRPr="007A427B">
        <w:rPr>
          <w:rFonts w:ascii="Garamond" w:hAnsi="Garamond"/>
          <w:i/>
          <w:sz w:val="20"/>
          <w:szCs w:val="20"/>
        </w:rPr>
        <w:t xml:space="preserve"> </w:t>
      </w:r>
      <w:proofErr w:type="spellStart"/>
      <w:r w:rsidRPr="007A427B">
        <w:rPr>
          <w:rFonts w:ascii="Garamond" w:hAnsi="Garamond"/>
          <w:i/>
          <w:sz w:val="20"/>
          <w:szCs w:val="20"/>
        </w:rPr>
        <w:t>këtij</w:t>
      </w:r>
      <w:proofErr w:type="spellEnd"/>
      <w:r w:rsidRPr="007A427B">
        <w:rPr>
          <w:rFonts w:ascii="Garamond" w:hAnsi="Garamond"/>
          <w:i/>
          <w:sz w:val="20"/>
          <w:szCs w:val="20"/>
        </w:rPr>
        <w:t xml:space="preserve"> </w:t>
      </w:r>
      <w:proofErr w:type="spellStart"/>
      <w:r w:rsidRPr="007A427B">
        <w:rPr>
          <w:rFonts w:ascii="Garamond" w:hAnsi="Garamond"/>
          <w:i/>
          <w:sz w:val="20"/>
          <w:szCs w:val="20"/>
        </w:rPr>
        <w:t>shpërblimi</w:t>
      </w:r>
      <w:proofErr w:type="spellEnd"/>
      <w:r w:rsidRPr="007A427B">
        <w:rPr>
          <w:rFonts w:ascii="Garamond" w:hAnsi="Garamond"/>
          <w:i/>
          <w:sz w:val="20"/>
          <w:szCs w:val="20"/>
        </w:rPr>
        <w:t xml:space="preserve">,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shkak</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indeksimit</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vlerës</w:t>
      </w:r>
      <w:proofErr w:type="spellEnd"/>
      <w:r w:rsidRPr="007A427B">
        <w:rPr>
          <w:rFonts w:ascii="Garamond" w:hAnsi="Garamond"/>
          <w:i/>
          <w:sz w:val="20"/>
          <w:szCs w:val="20"/>
        </w:rPr>
        <w:t xml:space="preserve"> </w:t>
      </w:r>
      <w:proofErr w:type="spellStart"/>
      <w:r w:rsidRPr="007A427B">
        <w:rPr>
          <w:rFonts w:ascii="Garamond" w:hAnsi="Garamond"/>
          <w:i/>
          <w:sz w:val="20"/>
          <w:szCs w:val="20"/>
        </w:rPr>
        <w:t>së</w:t>
      </w:r>
      <w:proofErr w:type="spellEnd"/>
      <w:r w:rsidRPr="007A427B">
        <w:rPr>
          <w:rFonts w:ascii="Garamond" w:hAnsi="Garamond"/>
          <w:i/>
          <w:sz w:val="20"/>
          <w:szCs w:val="20"/>
        </w:rPr>
        <w:t xml:space="preserve"> </w:t>
      </w:r>
      <w:proofErr w:type="spellStart"/>
      <w:r w:rsidRPr="007A427B">
        <w:rPr>
          <w:rFonts w:ascii="Garamond" w:hAnsi="Garamond"/>
          <w:i/>
          <w:sz w:val="20"/>
          <w:szCs w:val="20"/>
        </w:rPr>
        <w:t>elementit</w:t>
      </w:r>
      <w:proofErr w:type="spellEnd"/>
      <w:r w:rsidRPr="007A427B">
        <w:rPr>
          <w:rFonts w:ascii="Garamond" w:hAnsi="Garamond"/>
          <w:i/>
          <w:sz w:val="20"/>
          <w:szCs w:val="20"/>
        </w:rPr>
        <w:t xml:space="preserve"> “</w:t>
      </w:r>
      <w:proofErr w:type="spellStart"/>
      <w:r w:rsidRPr="007A427B">
        <w:rPr>
          <w:rFonts w:ascii="Garamond" w:hAnsi="Garamond"/>
          <w:i/>
          <w:sz w:val="20"/>
          <w:szCs w:val="20"/>
        </w:rPr>
        <w:t>paga</w:t>
      </w:r>
      <w:proofErr w:type="spellEnd"/>
      <w:r w:rsidRPr="007A427B">
        <w:rPr>
          <w:rFonts w:ascii="Garamond" w:hAnsi="Garamond"/>
          <w:i/>
          <w:sz w:val="20"/>
          <w:szCs w:val="20"/>
        </w:rPr>
        <w:t xml:space="preserve"> e </w:t>
      </w:r>
      <w:proofErr w:type="spellStart"/>
      <w:r w:rsidRPr="007A427B">
        <w:rPr>
          <w:rFonts w:ascii="Garamond" w:hAnsi="Garamond"/>
          <w:i/>
          <w:sz w:val="20"/>
          <w:szCs w:val="20"/>
        </w:rPr>
        <w:t>pozicionit</w:t>
      </w:r>
      <w:proofErr w:type="spellEnd"/>
      <w:r w:rsidRPr="007A427B">
        <w:rPr>
          <w:rFonts w:ascii="Garamond" w:hAnsi="Garamond"/>
          <w:i/>
          <w:sz w:val="20"/>
          <w:szCs w:val="20"/>
        </w:rPr>
        <w:t xml:space="preserve">”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pozicionet</w:t>
      </w:r>
      <w:proofErr w:type="spellEnd"/>
      <w:r w:rsidRPr="007A427B">
        <w:rPr>
          <w:rFonts w:ascii="Garamond" w:hAnsi="Garamond"/>
          <w:i/>
          <w:sz w:val="20"/>
          <w:szCs w:val="20"/>
        </w:rPr>
        <w:t xml:space="preserve"> </w:t>
      </w:r>
      <w:proofErr w:type="spellStart"/>
      <w:r w:rsidRPr="007A427B">
        <w:rPr>
          <w:rFonts w:ascii="Garamond" w:hAnsi="Garamond"/>
          <w:i/>
          <w:sz w:val="20"/>
          <w:szCs w:val="20"/>
        </w:rPr>
        <w:t>përkatëse</w:t>
      </w:r>
      <w:proofErr w:type="spellEnd"/>
      <w:r w:rsidRPr="007A427B">
        <w:rPr>
          <w:rFonts w:ascii="Garamond" w:hAnsi="Garamond"/>
          <w:i/>
          <w:sz w:val="20"/>
          <w:szCs w:val="20"/>
        </w:rPr>
        <w:t xml:space="preserve"> </w:t>
      </w:r>
      <w:proofErr w:type="spellStart"/>
      <w:r w:rsidRPr="007A427B">
        <w:rPr>
          <w:rFonts w:ascii="Garamond" w:hAnsi="Garamond"/>
          <w:i/>
          <w:sz w:val="20"/>
          <w:szCs w:val="20"/>
        </w:rPr>
        <w:t>ku</w:t>
      </w:r>
      <w:proofErr w:type="spellEnd"/>
      <w:r w:rsidRPr="007A427B">
        <w:rPr>
          <w:rFonts w:ascii="Garamond" w:hAnsi="Garamond"/>
          <w:i/>
          <w:sz w:val="20"/>
          <w:szCs w:val="20"/>
        </w:rPr>
        <w:t xml:space="preserve"> </w:t>
      </w:r>
      <w:proofErr w:type="spellStart"/>
      <w:r w:rsidRPr="007A427B">
        <w:rPr>
          <w:rFonts w:ascii="Garamond" w:hAnsi="Garamond"/>
          <w:i/>
          <w:sz w:val="20"/>
          <w:szCs w:val="20"/>
        </w:rPr>
        <w:t>aktualisht</w:t>
      </w:r>
      <w:proofErr w:type="spellEnd"/>
      <w:r w:rsidRPr="007A427B">
        <w:rPr>
          <w:rFonts w:ascii="Garamond" w:hAnsi="Garamond"/>
          <w:i/>
          <w:sz w:val="20"/>
          <w:szCs w:val="20"/>
        </w:rPr>
        <w:t xml:space="preserve"> </w:t>
      </w:r>
      <w:proofErr w:type="spellStart"/>
      <w:r w:rsidRPr="007A427B">
        <w:rPr>
          <w:rFonts w:ascii="Garamond" w:hAnsi="Garamond"/>
          <w:i/>
          <w:sz w:val="20"/>
          <w:szCs w:val="20"/>
        </w:rPr>
        <w:t>janë</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punësuar</w:t>
      </w:r>
      <w:proofErr w:type="spellEnd"/>
      <w:r w:rsidRPr="007A427B">
        <w:rPr>
          <w:rFonts w:ascii="Garamond" w:hAnsi="Garamond"/>
          <w:i/>
          <w:sz w:val="20"/>
          <w:szCs w:val="20"/>
        </w:rPr>
        <w:t xml:space="preserve"> </w:t>
      </w:r>
      <w:proofErr w:type="spellStart"/>
      <w:r w:rsidRPr="007A427B">
        <w:rPr>
          <w:rFonts w:ascii="Garamond" w:hAnsi="Garamond"/>
          <w:i/>
          <w:sz w:val="20"/>
          <w:szCs w:val="20"/>
        </w:rPr>
        <w:t>këta</w:t>
      </w:r>
      <w:proofErr w:type="spellEnd"/>
      <w:r w:rsidRPr="007A427B">
        <w:rPr>
          <w:rFonts w:ascii="Garamond" w:hAnsi="Garamond"/>
          <w:i/>
          <w:sz w:val="20"/>
          <w:szCs w:val="20"/>
        </w:rPr>
        <w:t xml:space="preserve"> </w:t>
      </w:r>
      <w:proofErr w:type="spellStart"/>
      <w:r w:rsidRPr="007A427B">
        <w:rPr>
          <w:rFonts w:ascii="Garamond" w:hAnsi="Garamond"/>
          <w:i/>
          <w:sz w:val="20"/>
          <w:szCs w:val="20"/>
        </w:rPr>
        <w:t>punonjës</w:t>
      </w:r>
      <w:proofErr w:type="spellEnd"/>
      <w:r w:rsidRPr="007A427B">
        <w:rPr>
          <w:rFonts w:ascii="Garamond" w:hAnsi="Garamond"/>
          <w:i/>
          <w:sz w:val="20"/>
          <w:szCs w:val="20"/>
        </w:rPr>
        <w:t xml:space="preserve">, </w:t>
      </w:r>
      <w:proofErr w:type="spellStart"/>
      <w:r w:rsidRPr="007A427B">
        <w:rPr>
          <w:rFonts w:ascii="Garamond" w:hAnsi="Garamond"/>
          <w:i/>
          <w:sz w:val="20"/>
          <w:szCs w:val="20"/>
        </w:rPr>
        <w:t>si</w:t>
      </w:r>
      <w:proofErr w:type="spellEnd"/>
      <w:r w:rsidRPr="007A427B">
        <w:rPr>
          <w:rFonts w:ascii="Garamond" w:hAnsi="Garamond"/>
          <w:i/>
          <w:sz w:val="20"/>
          <w:szCs w:val="20"/>
        </w:rPr>
        <w:t xml:space="preserve"> </w:t>
      </w:r>
      <w:proofErr w:type="spellStart"/>
      <w:r w:rsidRPr="007A427B">
        <w:rPr>
          <w:rFonts w:ascii="Garamond" w:hAnsi="Garamond"/>
          <w:i/>
          <w:sz w:val="20"/>
          <w:szCs w:val="20"/>
        </w:rPr>
        <w:t>dhe</w:t>
      </w:r>
      <w:proofErr w:type="spellEnd"/>
      <w:r w:rsidRPr="007A427B">
        <w:rPr>
          <w:rFonts w:ascii="Garamond" w:hAnsi="Garamond"/>
          <w:i/>
          <w:sz w:val="20"/>
          <w:szCs w:val="20"/>
        </w:rPr>
        <w:t xml:space="preserve"> </w:t>
      </w:r>
      <w:proofErr w:type="spellStart"/>
      <w:r w:rsidRPr="007A427B">
        <w:rPr>
          <w:rFonts w:ascii="Garamond" w:hAnsi="Garamond"/>
          <w:i/>
          <w:sz w:val="20"/>
          <w:szCs w:val="20"/>
        </w:rPr>
        <w:t>për</w:t>
      </w:r>
      <w:proofErr w:type="spellEnd"/>
      <w:r w:rsidRPr="007A427B">
        <w:rPr>
          <w:rFonts w:ascii="Garamond" w:hAnsi="Garamond"/>
          <w:i/>
          <w:sz w:val="20"/>
          <w:szCs w:val="20"/>
        </w:rPr>
        <w:t xml:space="preserve"> </w:t>
      </w:r>
      <w:proofErr w:type="spellStart"/>
      <w:r w:rsidRPr="007A427B">
        <w:rPr>
          <w:rFonts w:ascii="Garamond" w:hAnsi="Garamond"/>
          <w:i/>
          <w:sz w:val="20"/>
          <w:szCs w:val="20"/>
        </w:rPr>
        <w:t>shkak</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ndryshimeve</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kursit</w:t>
      </w:r>
      <w:proofErr w:type="spellEnd"/>
      <w:r w:rsidRPr="007A427B">
        <w:rPr>
          <w:rFonts w:ascii="Garamond" w:hAnsi="Garamond"/>
          <w:i/>
          <w:sz w:val="20"/>
          <w:szCs w:val="20"/>
        </w:rPr>
        <w:t xml:space="preserve"> </w:t>
      </w:r>
      <w:proofErr w:type="spellStart"/>
      <w:r w:rsidRPr="007A427B">
        <w:rPr>
          <w:rFonts w:ascii="Garamond" w:hAnsi="Garamond"/>
          <w:i/>
          <w:sz w:val="20"/>
          <w:szCs w:val="20"/>
        </w:rPr>
        <w:t>të</w:t>
      </w:r>
      <w:proofErr w:type="spellEnd"/>
      <w:r w:rsidRPr="007A427B">
        <w:rPr>
          <w:rFonts w:ascii="Garamond" w:hAnsi="Garamond"/>
          <w:i/>
          <w:sz w:val="20"/>
          <w:szCs w:val="20"/>
        </w:rPr>
        <w:t xml:space="preserve"> </w:t>
      </w:r>
      <w:proofErr w:type="spellStart"/>
      <w:r w:rsidRPr="007A427B">
        <w:rPr>
          <w:rFonts w:ascii="Garamond" w:hAnsi="Garamond"/>
          <w:i/>
          <w:sz w:val="20"/>
          <w:szCs w:val="20"/>
        </w:rPr>
        <w:t>këmbimit</w:t>
      </w:r>
      <w:proofErr w:type="spellEnd"/>
      <w:r w:rsidRPr="007A427B">
        <w:rPr>
          <w:rFonts w:ascii="Garamond" w:hAnsi="Garamond"/>
          <w:i/>
          <w:sz w:val="20"/>
          <w:szCs w:val="20"/>
        </w:rPr>
        <w:t xml:space="preserve"> </w:t>
      </w:r>
      <w:proofErr w:type="spellStart"/>
      <w:r w:rsidRPr="007A427B">
        <w:rPr>
          <w:rFonts w:ascii="Garamond" w:hAnsi="Garamond"/>
          <w:i/>
          <w:sz w:val="20"/>
          <w:szCs w:val="20"/>
        </w:rPr>
        <w:t>valutor</w:t>
      </w:r>
      <w:proofErr w:type="spellEnd"/>
      <w:r w:rsidRPr="007A427B">
        <w:rPr>
          <w:rFonts w:ascii="Garamond" w:hAnsi="Garamond"/>
          <w:i/>
          <w:sz w:val="20"/>
          <w:szCs w:val="20"/>
        </w:rPr>
        <w:t xml:space="preserve">. </w:t>
      </w:r>
    </w:p>
    <w:p w14:paraId="7CD26C1C" w14:textId="3C555DF4" w:rsidR="007A427B" w:rsidRPr="007A427B" w:rsidRDefault="007A427B" w:rsidP="007A427B">
      <w:pPr>
        <w:spacing w:after="0" w:line="240" w:lineRule="auto"/>
        <w:ind w:firstLine="284"/>
        <w:rPr>
          <w:rFonts w:ascii="Garamond" w:eastAsia="Times New Roman" w:hAnsi="Garamond" w:cs="Times New Roman"/>
          <w:i/>
          <w:color w:val="000000"/>
          <w:sz w:val="20"/>
          <w:szCs w:val="20"/>
          <w:lang w:val="sq-AL"/>
        </w:rPr>
      </w:pPr>
    </w:p>
    <w:p w14:paraId="2CB86E94" w14:textId="005F46D5" w:rsidR="007A427B" w:rsidRPr="007A427B" w:rsidRDefault="007A427B">
      <w:pPr>
        <w:pStyle w:val="FootnoteText"/>
        <w:rPr>
          <w:rFonts w:ascii="Garamond" w:hAnsi="Garamond"/>
          <w:i/>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85AF7"/>
    <w:multiLevelType w:val="hybridMultilevel"/>
    <w:tmpl w:val="4EEE7700"/>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2A6001"/>
    <w:multiLevelType w:val="multilevel"/>
    <w:tmpl w:val="C4AC7AA4"/>
    <w:lvl w:ilvl="0">
      <w:start w:val="3"/>
      <w:numFmt w:val="decimal"/>
      <w:lvlText w:val="%1"/>
      <w:lvlJc w:val="left"/>
      <w:pPr>
        <w:ind w:left="375" w:hanging="375"/>
      </w:pPr>
      <w:rPr>
        <w:rFonts w:hint="default"/>
        <w:u w:val="none"/>
      </w:rPr>
    </w:lvl>
    <w:lvl w:ilvl="1">
      <w:start w:val="1"/>
      <w:numFmt w:val="decimal"/>
      <w:lvlText w:val="%1.%2"/>
      <w:lvlJc w:val="left"/>
      <w:pPr>
        <w:ind w:left="645" w:hanging="375"/>
      </w:pPr>
      <w:rPr>
        <w:rFonts w:hint="default"/>
        <w:color w:val="auto"/>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2" w15:restartNumberingAfterBreak="0">
    <w:nsid w:val="08670D70"/>
    <w:multiLevelType w:val="hybridMultilevel"/>
    <w:tmpl w:val="08BA10C4"/>
    <w:lvl w:ilvl="0" w:tplc="08090017">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3A15AA"/>
    <w:multiLevelType w:val="hybridMultilevel"/>
    <w:tmpl w:val="F3B85F5C"/>
    <w:lvl w:ilvl="0" w:tplc="D1C4F284">
      <w:start w:val="1"/>
      <w:numFmt w:val="lowerLetter"/>
      <w:lvlText w:val="%1)"/>
      <w:lvlJc w:val="left"/>
      <w:pPr>
        <w:ind w:left="502" w:hanging="360"/>
      </w:pPr>
      <w:rPr>
        <w:rFonts w:hint="default"/>
        <w:b w:val="0"/>
        <w:bCs w:val="0"/>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4" w15:restartNumberingAfterBreak="0">
    <w:nsid w:val="0A673C1B"/>
    <w:multiLevelType w:val="multilevel"/>
    <w:tmpl w:val="FC26FDC2"/>
    <w:lvl w:ilvl="0">
      <w:start w:val="1"/>
      <w:numFmt w:val="decimal"/>
      <w:lvlText w:val="%1."/>
      <w:lvlJc w:val="left"/>
      <w:pPr>
        <w:ind w:left="360" w:hanging="360"/>
      </w:pPr>
      <w:rPr>
        <w:b w:val="0"/>
        <w:bCs/>
        <w:color w:val="auto"/>
        <w:sz w:val="28"/>
        <w:szCs w:val="28"/>
      </w:rPr>
    </w:lvl>
    <w:lvl w:ilvl="1">
      <w:start w:val="1"/>
      <w:numFmt w:val="lowerLetter"/>
      <w:lvlText w:val="%2)"/>
      <w:lvlJc w:val="left"/>
      <w:pPr>
        <w:ind w:left="1211" w:hanging="360"/>
      </w:p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0168D8"/>
    <w:multiLevelType w:val="hybridMultilevel"/>
    <w:tmpl w:val="BE4CE61E"/>
    <w:lvl w:ilvl="0" w:tplc="BD2A8606">
      <w:start w:val="1"/>
      <w:numFmt w:val="lowerRoman"/>
      <w:lvlText w:val="%1."/>
      <w:lvlJc w:val="righ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F4DA9"/>
    <w:multiLevelType w:val="hybridMultilevel"/>
    <w:tmpl w:val="E1669C6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7FA1468"/>
    <w:multiLevelType w:val="hybridMultilevel"/>
    <w:tmpl w:val="CAC0DA08"/>
    <w:lvl w:ilvl="0" w:tplc="162A8A9E">
      <w:start w:val="1"/>
      <w:numFmt w:val="lowerLetter"/>
      <w:lvlText w:val="%1)"/>
      <w:lvlJc w:val="left"/>
      <w:pPr>
        <w:ind w:left="360" w:hanging="360"/>
      </w:pPr>
      <w:rPr>
        <w:rFonts w:ascii="Times New Roman" w:eastAsia="MS Mincho" w:hAnsi="Times New Roman" w:cs="Times New Roman" w:hint="default"/>
        <w:b w:val="0"/>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8094376"/>
    <w:multiLevelType w:val="hybridMultilevel"/>
    <w:tmpl w:val="D17E6416"/>
    <w:lvl w:ilvl="0" w:tplc="543C12F6">
      <w:start w:val="12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72111"/>
    <w:multiLevelType w:val="hybridMultilevel"/>
    <w:tmpl w:val="BCA48C36"/>
    <w:lvl w:ilvl="0" w:tplc="FFFFFFFF">
      <w:start w:val="1"/>
      <w:numFmt w:val="lowerLetter"/>
      <w:lvlText w:val="%1)"/>
      <w:lvlJc w:val="left"/>
      <w:pPr>
        <w:ind w:left="720" w:hanging="360"/>
      </w:pPr>
      <w:rPr>
        <w:rFonts w:hint="default"/>
      </w:rPr>
    </w:lvl>
    <w:lvl w:ilvl="1" w:tplc="FFFFFFFF">
      <w:start w:val="1"/>
      <w:numFmt w:val="lowerLetter"/>
      <w:lvlText w:val="%2)"/>
      <w:lvlJc w:val="left"/>
      <w:pPr>
        <w:ind w:left="644" w:hanging="360"/>
      </w:pPr>
      <w:rPr>
        <w:color w:val="auto"/>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F901A2"/>
    <w:multiLevelType w:val="multilevel"/>
    <w:tmpl w:val="85849622"/>
    <w:lvl w:ilvl="0">
      <w:start w:val="17"/>
      <w:numFmt w:val="decimal"/>
      <w:lvlText w:val="%1"/>
      <w:lvlJc w:val="left"/>
      <w:pPr>
        <w:ind w:left="525" w:hanging="525"/>
      </w:pPr>
      <w:rPr>
        <w:rFonts w:hint="default"/>
      </w:rPr>
    </w:lvl>
    <w:lvl w:ilvl="1">
      <w:start w:val="1"/>
      <w:numFmt w:val="decimal"/>
      <w:lvlText w:val="%1.%2"/>
      <w:lvlJc w:val="left"/>
      <w:pPr>
        <w:ind w:left="885" w:hanging="525"/>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29E42C7"/>
    <w:multiLevelType w:val="multilevel"/>
    <w:tmpl w:val="7B3045AC"/>
    <w:lvl w:ilvl="0">
      <w:start w:val="20"/>
      <w:numFmt w:val="decimal"/>
      <w:lvlText w:val="%1"/>
      <w:lvlJc w:val="left"/>
      <w:pPr>
        <w:ind w:left="525" w:hanging="525"/>
      </w:pPr>
      <w:rPr>
        <w:rFonts w:hint="default"/>
      </w:rPr>
    </w:lvl>
    <w:lvl w:ilvl="1">
      <w:start w:val="1"/>
      <w:numFmt w:val="decimal"/>
      <w:lvlText w:val="%1.%2"/>
      <w:lvlJc w:val="left"/>
      <w:pPr>
        <w:ind w:left="525" w:hanging="52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EE180E"/>
    <w:multiLevelType w:val="hybridMultilevel"/>
    <w:tmpl w:val="24D6A0B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6302B4"/>
    <w:multiLevelType w:val="hybridMultilevel"/>
    <w:tmpl w:val="A956D0D0"/>
    <w:lvl w:ilvl="0" w:tplc="0809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5F8637E"/>
    <w:multiLevelType w:val="multilevel"/>
    <w:tmpl w:val="8E085FE4"/>
    <w:styleLink w:val="CurrentList3"/>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76B7809"/>
    <w:multiLevelType w:val="hybridMultilevel"/>
    <w:tmpl w:val="6E367BFA"/>
    <w:lvl w:ilvl="0" w:tplc="22EC3144">
      <w:start w:val="60"/>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493A50"/>
    <w:multiLevelType w:val="hybridMultilevel"/>
    <w:tmpl w:val="A0509E5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9FC7562"/>
    <w:multiLevelType w:val="hybridMultilevel"/>
    <w:tmpl w:val="F0EC4CE2"/>
    <w:lvl w:ilvl="0" w:tplc="91C016EA">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A036D5B"/>
    <w:multiLevelType w:val="multilevel"/>
    <w:tmpl w:val="7D76BD22"/>
    <w:styleLink w:val="CurrentList2"/>
    <w:lvl w:ilvl="0">
      <w:start w:val="1"/>
      <w:numFmt w:val="decimal"/>
      <w:lvlText w:val="%1."/>
      <w:lvlJc w:val="left"/>
      <w:pPr>
        <w:ind w:left="360" w:hanging="360"/>
      </w:pPr>
      <w:rPr>
        <w:b w:val="0"/>
        <w:bCs/>
        <w:color w:val="auto"/>
        <w:sz w:val="28"/>
        <w:szCs w:val="28"/>
      </w:rPr>
    </w:lvl>
    <w:lvl w:ilvl="1">
      <w:start w:val="1"/>
      <w:numFmt w:val="lowerLetter"/>
      <w:lvlText w:val="%2)"/>
      <w:lvlJc w:val="left"/>
      <w:pPr>
        <w:ind w:left="441" w:hanging="375"/>
      </w:pPr>
      <w:rPr>
        <w:rFonts w:ascii="Times New Roman" w:eastAsia="Times New Roman" w:hAnsi="Times New Roman" w:cs="Times New Roman"/>
        <w:b w:val="0"/>
        <w:bCs w:val="0"/>
        <w:color w:val="000000"/>
      </w:rPr>
    </w:lvl>
    <w:lvl w:ilvl="2">
      <w:start w:val="1"/>
      <w:numFmt w:val="lowerLetter"/>
      <w:lvlText w:val="%3)"/>
      <w:lvlJc w:val="left"/>
      <w:pPr>
        <w:ind w:left="36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A2C0CF3"/>
    <w:multiLevelType w:val="multilevel"/>
    <w:tmpl w:val="1BB415BA"/>
    <w:lvl w:ilvl="0">
      <w:start w:val="1"/>
      <w:numFmt w:val="lowerLetter"/>
      <w:lvlText w:val="%1)"/>
      <w:lvlJc w:val="left"/>
      <w:pPr>
        <w:ind w:left="375" w:hanging="375"/>
      </w:pPr>
      <w:rPr>
        <w:rFonts w:hint="default"/>
        <w:color w:val="auto"/>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A8F5D31"/>
    <w:multiLevelType w:val="hybridMultilevel"/>
    <w:tmpl w:val="02FA9A4C"/>
    <w:lvl w:ilvl="0" w:tplc="08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2E1D3788"/>
    <w:multiLevelType w:val="multilevel"/>
    <w:tmpl w:val="8E1AFB94"/>
    <w:lvl w:ilvl="0">
      <w:start w:val="18"/>
      <w:numFmt w:val="decimal"/>
      <w:lvlText w:val="%1."/>
      <w:lvlJc w:val="left"/>
      <w:pPr>
        <w:ind w:left="375" w:hanging="375"/>
      </w:pPr>
      <w:rPr>
        <w:rFonts w:hint="default"/>
      </w:rPr>
    </w:lvl>
    <w:lvl w:ilvl="1">
      <w:start w:val="2"/>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30487FDD"/>
    <w:multiLevelType w:val="hybridMultilevel"/>
    <w:tmpl w:val="4EEE7700"/>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1792858"/>
    <w:multiLevelType w:val="hybridMultilevel"/>
    <w:tmpl w:val="C734CB8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18A4935"/>
    <w:multiLevelType w:val="hybridMultilevel"/>
    <w:tmpl w:val="9424B810"/>
    <w:lvl w:ilvl="0" w:tplc="D05E6336">
      <w:start w:val="1"/>
      <w:numFmt w:val="lowerLetter"/>
      <w:lvlText w:val="%1)"/>
      <w:lvlJc w:val="left"/>
      <w:pPr>
        <w:ind w:left="360" w:hanging="360"/>
      </w:pPr>
      <w:rPr>
        <w:rFonts w:ascii="Times New Roman" w:eastAsia="Times New Roman" w:hAnsi="Times New Roman" w:cs="Times New Roman"/>
        <w:color w:val="auto"/>
      </w:rPr>
    </w:lvl>
    <w:lvl w:ilvl="1" w:tplc="D346D602">
      <w:start w:val="1"/>
      <w:numFmt w:val="lowerRoman"/>
      <w:lvlText w:val="%2)"/>
      <w:lvlJc w:val="left"/>
      <w:pPr>
        <w:ind w:left="0" w:hanging="360"/>
      </w:pPr>
      <w:rPr>
        <w:rFonts w:hint="default"/>
        <w:color w:val="auto"/>
      </w:rPr>
    </w:lvl>
    <w:lvl w:ilvl="2" w:tplc="F50A434E">
      <w:start w:val="1"/>
      <w:numFmt w:val="lowerLetter"/>
      <w:lvlText w:val="%3)"/>
      <w:lvlJc w:val="left"/>
      <w:pPr>
        <w:ind w:left="-76" w:hanging="360"/>
      </w:pPr>
      <w:rPr>
        <w:rFonts w:ascii="Times New Roman" w:eastAsia="Times New Roman" w:hAnsi="Times New Roman"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7BB36B4"/>
    <w:multiLevelType w:val="hybridMultilevel"/>
    <w:tmpl w:val="FD426A7E"/>
    <w:lvl w:ilvl="0" w:tplc="08090017">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7C011B8"/>
    <w:multiLevelType w:val="hybridMultilevel"/>
    <w:tmpl w:val="73BECE7E"/>
    <w:lvl w:ilvl="0" w:tplc="08090017">
      <w:start w:val="1"/>
      <w:numFmt w:val="lowerLetter"/>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AC5579C"/>
    <w:multiLevelType w:val="hybridMultilevel"/>
    <w:tmpl w:val="E1669C6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D9F343B"/>
    <w:multiLevelType w:val="multilevel"/>
    <w:tmpl w:val="758CF4E0"/>
    <w:lvl w:ilvl="0">
      <w:start w:val="19"/>
      <w:numFmt w:val="decimal"/>
      <w:lvlText w:val="%1"/>
      <w:lvlJc w:val="left"/>
      <w:pPr>
        <w:ind w:left="525" w:hanging="525"/>
      </w:pPr>
      <w:rPr>
        <w:rFonts w:hint="default"/>
      </w:rPr>
    </w:lvl>
    <w:lvl w:ilvl="1">
      <w:start w:val="1"/>
      <w:numFmt w:val="decimal"/>
      <w:lvlText w:val="%1.%2"/>
      <w:lvlJc w:val="left"/>
      <w:pPr>
        <w:ind w:left="525" w:hanging="52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DBD2F80"/>
    <w:multiLevelType w:val="hybridMultilevel"/>
    <w:tmpl w:val="496AD42A"/>
    <w:lvl w:ilvl="0" w:tplc="82F4551A">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0F001B"/>
    <w:multiLevelType w:val="multilevel"/>
    <w:tmpl w:val="C276E0D2"/>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EB97CB6"/>
    <w:multiLevelType w:val="multilevel"/>
    <w:tmpl w:val="85849622"/>
    <w:lvl w:ilvl="0">
      <w:start w:val="17"/>
      <w:numFmt w:val="decimal"/>
      <w:lvlText w:val="%1"/>
      <w:lvlJc w:val="left"/>
      <w:pPr>
        <w:ind w:left="525" w:hanging="525"/>
      </w:pPr>
      <w:rPr>
        <w:rFonts w:hint="default"/>
      </w:rPr>
    </w:lvl>
    <w:lvl w:ilvl="1">
      <w:start w:val="1"/>
      <w:numFmt w:val="decimal"/>
      <w:lvlText w:val="%1.%2"/>
      <w:lvlJc w:val="left"/>
      <w:pPr>
        <w:ind w:left="885" w:hanging="525"/>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41227D10"/>
    <w:multiLevelType w:val="hybridMultilevel"/>
    <w:tmpl w:val="C2FAADE4"/>
    <w:lvl w:ilvl="0" w:tplc="5D0047B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404CD0"/>
    <w:multiLevelType w:val="multilevel"/>
    <w:tmpl w:val="85849622"/>
    <w:lvl w:ilvl="0">
      <w:start w:val="17"/>
      <w:numFmt w:val="decimal"/>
      <w:lvlText w:val="%1"/>
      <w:lvlJc w:val="left"/>
      <w:pPr>
        <w:ind w:left="525" w:hanging="525"/>
      </w:pPr>
      <w:rPr>
        <w:rFonts w:hint="default"/>
      </w:rPr>
    </w:lvl>
    <w:lvl w:ilvl="1">
      <w:start w:val="1"/>
      <w:numFmt w:val="decimal"/>
      <w:lvlText w:val="%1.%2"/>
      <w:lvlJc w:val="left"/>
      <w:pPr>
        <w:ind w:left="885" w:hanging="525"/>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47084DC5"/>
    <w:multiLevelType w:val="hybridMultilevel"/>
    <w:tmpl w:val="0F6024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A931B49"/>
    <w:multiLevelType w:val="hybridMultilevel"/>
    <w:tmpl w:val="7DA20C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224D53"/>
    <w:multiLevelType w:val="hybridMultilevel"/>
    <w:tmpl w:val="36DC22A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1741A36"/>
    <w:multiLevelType w:val="multilevel"/>
    <w:tmpl w:val="C4AC7AA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2BC2F8B"/>
    <w:multiLevelType w:val="hybridMultilevel"/>
    <w:tmpl w:val="4A7AB570"/>
    <w:lvl w:ilvl="0" w:tplc="08090017">
      <w:start w:val="1"/>
      <w:numFmt w:val="lowerLetter"/>
      <w:lvlText w:val="%1)"/>
      <w:lvlJc w:val="left"/>
      <w:pPr>
        <w:ind w:left="735" w:hanging="360"/>
      </w:p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39" w15:restartNumberingAfterBreak="0">
    <w:nsid w:val="52CB6BA3"/>
    <w:multiLevelType w:val="hybridMultilevel"/>
    <w:tmpl w:val="3CACEAD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73C6A0E"/>
    <w:multiLevelType w:val="hybridMultilevel"/>
    <w:tmpl w:val="52DC5314"/>
    <w:lvl w:ilvl="0" w:tplc="4D0E6A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CD4A77"/>
    <w:multiLevelType w:val="multilevel"/>
    <w:tmpl w:val="056A19CE"/>
    <w:lvl w:ilvl="0">
      <w:start w:val="14"/>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638C4DA5"/>
    <w:multiLevelType w:val="multilevel"/>
    <w:tmpl w:val="85B29FB4"/>
    <w:lvl w:ilvl="0">
      <w:start w:val="1"/>
      <w:numFmt w:val="decimal"/>
      <w:lvlText w:val="%1."/>
      <w:lvlJc w:val="left"/>
      <w:pPr>
        <w:ind w:left="1353" w:hanging="360"/>
      </w:pPr>
    </w:lvl>
    <w:lvl w:ilvl="1">
      <w:start w:val="1"/>
      <w:numFmt w:val="decimal"/>
      <w:lvlText w:val="%1.%2."/>
      <w:lvlJc w:val="left"/>
      <w:pPr>
        <w:ind w:left="1785" w:hanging="432"/>
      </w:pPr>
      <w:rPr>
        <w:sz w:val="28"/>
        <w:szCs w:val="28"/>
      </w:r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3" w15:restartNumberingAfterBreak="0">
    <w:nsid w:val="64321564"/>
    <w:multiLevelType w:val="multilevel"/>
    <w:tmpl w:val="DE8A135C"/>
    <w:styleLink w:val="CurrentList1"/>
    <w:lvl w:ilvl="0">
      <w:start w:val="1"/>
      <w:numFmt w:val="decimal"/>
      <w:lvlText w:val="%1."/>
      <w:lvlJc w:val="left"/>
      <w:pPr>
        <w:ind w:left="360" w:hanging="360"/>
      </w:pPr>
      <w:rPr>
        <w:b w:val="0"/>
        <w:bCs/>
        <w:color w:val="auto"/>
        <w:sz w:val="28"/>
        <w:szCs w:val="28"/>
      </w:rPr>
    </w:lvl>
    <w:lvl w:ilvl="1">
      <w:start w:val="1"/>
      <w:numFmt w:val="lowerLetter"/>
      <w:lvlText w:val="%2)"/>
      <w:lvlJc w:val="left"/>
      <w:pPr>
        <w:ind w:left="441" w:hanging="375"/>
      </w:pPr>
      <w:rPr>
        <w:rFonts w:ascii="Times New Roman" w:eastAsia="Times New Roman" w:hAnsi="Times New Roman" w:cs="Times New Roman"/>
        <w:b w:val="0"/>
        <w:bCs w:val="0"/>
        <w:color w:val="000000"/>
      </w:rPr>
    </w:lvl>
    <w:lvl w:ilvl="2">
      <w:start w:val="2"/>
      <w:numFmt w:val="bullet"/>
      <w:lvlText w:val="-"/>
      <w:lvlJc w:val="left"/>
      <w:pPr>
        <w:ind w:left="786" w:hanging="360"/>
      </w:pPr>
      <w:rPr>
        <w:rFonts w:ascii="Times New Roman" w:eastAsia="Times New Roman" w:hAnsi="Times New Roman" w:cs="Times New Roman"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746771AD"/>
    <w:multiLevelType w:val="multilevel"/>
    <w:tmpl w:val="8E085FE4"/>
    <w:lvl w:ilvl="0">
      <w:start w:val="1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BFB2F7C"/>
    <w:multiLevelType w:val="hybridMultilevel"/>
    <w:tmpl w:val="D04EF7D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C0B7C54"/>
    <w:multiLevelType w:val="hybridMultilevel"/>
    <w:tmpl w:val="A0509E5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C3D049B"/>
    <w:multiLevelType w:val="hybridMultilevel"/>
    <w:tmpl w:val="B582D30E"/>
    <w:lvl w:ilvl="0" w:tplc="0809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DE045E6"/>
    <w:multiLevelType w:val="hybridMultilevel"/>
    <w:tmpl w:val="4EEE7700"/>
    <w:lvl w:ilvl="0" w:tplc="04090017">
      <w:start w:val="1"/>
      <w:numFmt w:val="lowerLetter"/>
      <w:lvlText w:val="%1)"/>
      <w:lvlJc w:val="left"/>
      <w:pPr>
        <w:ind w:left="-720" w:hanging="360"/>
      </w:pPr>
      <w:rPr>
        <w:rFonts w:hint="default"/>
        <w:b w:val="0"/>
        <w:bCs/>
        <w:color w:val="auto"/>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num w:numId="1">
    <w:abstractNumId w:val="43"/>
  </w:num>
  <w:num w:numId="2">
    <w:abstractNumId w:val="4"/>
  </w:num>
  <w:num w:numId="3">
    <w:abstractNumId w:val="2"/>
  </w:num>
  <w:num w:numId="4">
    <w:abstractNumId w:val="18"/>
  </w:num>
  <w:num w:numId="5">
    <w:abstractNumId w:val="25"/>
  </w:num>
  <w:num w:numId="6">
    <w:abstractNumId w:val="9"/>
  </w:num>
  <w:num w:numId="7">
    <w:abstractNumId w:val="12"/>
  </w:num>
  <w:num w:numId="8">
    <w:abstractNumId w:val="48"/>
  </w:num>
  <w:num w:numId="9">
    <w:abstractNumId w:val="22"/>
  </w:num>
  <w:num w:numId="10">
    <w:abstractNumId w:val="24"/>
  </w:num>
  <w:num w:numId="11">
    <w:abstractNumId w:val="21"/>
  </w:num>
  <w:num w:numId="12">
    <w:abstractNumId w:val="1"/>
  </w:num>
  <w:num w:numId="13">
    <w:abstractNumId w:val="38"/>
  </w:num>
  <w:num w:numId="14">
    <w:abstractNumId w:val="13"/>
  </w:num>
  <w:num w:numId="15">
    <w:abstractNumId w:val="26"/>
  </w:num>
  <w:num w:numId="16">
    <w:abstractNumId w:val="37"/>
  </w:num>
  <w:num w:numId="17">
    <w:abstractNumId w:val="47"/>
  </w:num>
  <w:num w:numId="18">
    <w:abstractNumId w:val="23"/>
  </w:num>
  <w:num w:numId="19">
    <w:abstractNumId w:val="19"/>
  </w:num>
  <w:num w:numId="20">
    <w:abstractNumId w:val="27"/>
  </w:num>
  <w:num w:numId="21">
    <w:abstractNumId w:val="42"/>
  </w:num>
  <w:num w:numId="22">
    <w:abstractNumId w:val="17"/>
  </w:num>
  <w:num w:numId="23">
    <w:abstractNumId w:val="45"/>
  </w:num>
  <w:num w:numId="24">
    <w:abstractNumId w:val="16"/>
  </w:num>
  <w:num w:numId="25">
    <w:abstractNumId w:val="46"/>
  </w:num>
  <w:num w:numId="26">
    <w:abstractNumId w:val="10"/>
  </w:num>
  <w:num w:numId="27">
    <w:abstractNumId w:val="3"/>
  </w:num>
  <w:num w:numId="28">
    <w:abstractNumId w:val="35"/>
  </w:num>
  <w:num w:numId="29">
    <w:abstractNumId w:val="0"/>
  </w:num>
  <w:num w:numId="30">
    <w:abstractNumId w:val="41"/>
  </w:num>
  <w:num w:numId="31">
    <w:abstractNumId w:val="6"/>
  </w:num>
  <w:num w:numId="32">
    <w:abstractNumId w:val="11"/>
  </w:num>
  <w:num w:numId="33">
    <w:abstractNumId w:val="36"/>
  </w:num>
  <w:num w:numId="34">
    <w:abstractNumId w:val="33"/>
  </w:num>
  <w:num w:numId="35">
    <w:abstractNumId w:val="31"/>
  </w:num>
  <w:num w:numId="36">
    <w:abstractNumId w:val="30"/>
  </w:num>
  <w:num w:numId="37">
    <w:abstractNumId w:val="14"/>
  </w:num>
  <w:num w:numId="38">
    <w:abstractNumId w:val="39"/>
  </w:num>
  <w:num w:numId="39">
    <w:abstractNumId w:val="28"/>
  </w:num>
  <w:num w:numId="40">
    <w:abstractNumId w:val="44"/>
  </w:num>
  <w:num w:numId="41">
    <w:abstractNumId w:val="20"/>
  </w:num>
  <w:num w:numId="42">
    <w:abstractNumId w:val="5"/>
  </w:num>
  <w:num w:numId="43">
    <w:abstractNumId w:val="40"/>
  </w:num>
  <w:num w:numId="44">
    <w:abstractNumId w:val="34"/>
  </w:num>
  <w:num w:numId="45">
    <w:abstractNumId w:val="29"/>
  </w:num>
  <w:num w:numId="46">
    <w:abstractNumId w:val="7"/>
  </w:num>
  <w:num w:numId="47">
    <w:abstractNumId w:val="8"/>
  </w:num>
  <w:num w:numId="48">
    <w:abstractNumId w:val="32"/>
  </w:num>
  <w:num w:numId="49">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390"/>
    <w:rsid w:val="000003CF"/>
    <w:rsid w:val="00001C94"/>
    <w:rsid w:val="000029DB"/>
    <w:rsid w:val="00002C49"/>
    <w:rsid w:val="00002DF9"/>
    <w:rsid w:val="00006B96"/>
    <w:rsid w:val="0000703C"/>
    <w:rsid w:val="00010284"/>
    <w:rsid w:val="00010F9F"/>
    <w:rsid w:val="00013635"/>
    <w:rsid w:val="00013800"/>
    <w:rsid w:val="00013928"/>
    <w:rsid w:val="00014B4C"/>
    <w:rsid w:val="00016947"/>
    <w:rsid w:val="00017C68"/>
    <w:rsid w:val="0002131A"/>
    <w:rsid w:val="00023CBE"/>
    <w:rsid w:val="00024F08"/>
    <w:rsid w:val="00025EC6"/>
    <w:rsid w:val="000264D5"/>
    <w:rsid w:val="000267F0"/>
    <w:rsid w:val="00027BDA"/>
    <w:rsid w:val="00027FA5"/>
    <w:rsid w:val="0003010B"/>
    <w:rsid w:val="0003010D"/>
    <w:rsid w:val="00030185"/>
    <w:rsid w:val="00030EEA"/>
    <w:rsid w:val="0003150E"/>
    <w:rsid w:val="00033CCD"/>
    <w:rsid w:val="000345A2"/>
    <w:rsid w:val="00036717"/>
    <w:rsid w:val="00036D67"/>
    <w:rsid w:val="000428E5"/>
    <w:rsid w:val="000428FD"/>
    <w:rsid w:val="000435C8"/>
    <w:rsid w:val="0004464A"/>
    <w:rsid w:val="000447F8"/>
    <w:rsid w:val="0004546A"/>
    <w:rsid w:val="000458C2"/>
    <w:rsid w:val="00047338"/>
    <w:rsid w:val="00047670"/>
    <w:rsid w:val="00051674"/>
    <w:rsid w:val="000516F5"/>
    <w:rsid w:val="0005198A"/>
    <w:rsid w:val="00052A55"/>
    <w:rsid w:val="00053722"/>
    <w:rsid w:val="00053F88"/>
    <w:rsid w:val="00054D90"/>
    <w:rsid w:val="00055365"/>
    <w:rsid w:val="000553FF"/>
    <w:rsid w:val="00056259"/>
    <w:rsid w:val="00056A7A"/>
    <w:rsid w:val="00057935"/>
    <w:rsid w:val="00057CF2"/>
    <w:rsid w:val="00060E3E"/>
    <w:rsid w:val="00061B0C"/>
    <w:rsid w:val="00062076"/>
    <w:rsid w:val="00062150"/>
    <w:rsid w:val="00062700"/>
    <w:rsid w:val="00063ABA"/>
    <w:rsid w:val="00063D94"/>
    <w:rsid w:val="00064BEF"/>
    <w:rsid w:val="0006589E"/>
    <w:rsid w:val="00065EF7"/>
    <w:rsid w:val="00066616"/>
    <w:rsid w:val="00072230"/>
    <w:rsid w:val="0007452E"/>
    <w:rsid w:val="00074814"/>
    <w:rsid w:val="00074D63"/>
    <w:rsid w:val="00077F93"/>
    <w:rsid w:val="00080877"/>
    <w:rsid w:val="0008275F"/>
    <w:rsid w:val="00083632"/>
    <w:rsid w:val="00083765"/>
    <w:rsid w:val="00083939"/>
    <w:rsid w:val="00085403"/>
    <w:rsid w:val="00085B05"/>
    <w:rsid w:val="00090C29"/>
    <w:rsid w:val="00092129"/>
    <w:rsid w:val="00092E60"/>
    <w:rsid w:val="00093D9A"/>
    <w:rsid w:val="00094379"/>
    <w:rsid w:val="00094E35"/>
    <w:rsid w:val="00095ACF"/>
    <w:rsid w:val="00096A75"/>
    <w:rsid w:val="00097170"/>
    <w:rsid w:val="000974DE"/>
    <w:rsid w:val="000979FC"/>
    <w:rsid w:val="000A09F7"/>
    <w:rsid w:val="000A2179"/>
    <w:rsid w:val="000A2BCA"/>
    <w:rsid w:val="000A379D"/>
    <w:rsid w:val="000A3F32"/>
    <w:rsid w:val="000A41CE"/>
    <w:rsid w:val="000A4B20"/>
    <w:rsid w:val="000A56A0"/>
    <w:rsid w:val="000A6030"/>
    <w:rsid w:val="000A6968"/>
    <w:rsid w:val="000B03F1"/>
    <w:rsid w:val="000B0DE3"/>
    <w:rsid w:val="000B13E9"/>
    <w:rsid w:val="000B1F91"/>
    <w:rsid w:val="000B3D89"/>
    <w:rsid w:val="000B4390"/>
    <w:rsid w:val="000B684D"/>
    <w:rsid w:val="000B6C3A"/>
    <w:rsid w:val="000B728A"/>
    <w:rsid w:val="000C0A4D"/>
    <w:rsid w:val="000C16A4"/>
    <w:rsid w:val="000C1875"/>
    <w:rsid w:val="000C23D3"/>
    <w:rsid w:val="000C5499"/>
    <w:rsid w:val="000C796A"/>
    <w:rsid w:val="000D01AF"/>
    <w:rsid w:val="000D0D1B"/>
    <w:rsid w:val="000D1DD3"/>
    <w:rsid w:val="000D26F5"/>
    <w:rsid w:val="000D43C5"/>
    <w:rsid w:val="000D483C"/>
    <w:rsid w:val="000D57BC"/>
    <w:rsid w:val="000D5BE8"/>
    <w:rsid w:val="000D78FE"/>
    <w:rsid w:val="000E17ED"/>
    <w:rsid w:val="000E25E7"/>
    <w:rsid w:val="000E60BA"/>
    <w:rsid w:val="000E65AF"/>
    <w:rsid w:val="000E66A2"/>
    <w:rsid w:val="000E7E67"/>
    <w:rsid w:val="000F0184"/>
    <w:rsid w:val="000F24E4"/>
    <w:rsid w:val="000F26A6"/>
    <w:rsid w:val="000F38CC"/>
    <w:rsid w:val="000F53A8"/>
    <w:rsid w:val="000F5E72"/>
    <w:rsid w:val="000F64F2"/>
    <w:rsid w:val="000F6502"/>
    <w:rsid w:val="000F6A5C"/>
    <w:rsid w:val="00100621"/>
    <w:rsid w:val="00101759"/>
    <w:rsid w:val="00101932"/>
    <w:rsid w:val="00101A06"/>
    <w:rsid w:val="00101A46"/>
    <w:rsid w:val="00102733"/>
    <w:rsid w:val="001029AA"/>
    <w:rsid w:val="00102C6B"/>
    <w:rsid w:val="001032FA"/>
    <w:rsid w:val="0010493A"/>
    <w:rsid w:val="00105DB6"/>
    <w:rsid w:val="00106554"/>
    <w:rsid w:val="00110480"/>
    <w:rsid w:val="001119A2"/>
    <w:rsid w:val="00111B59"/>
    <w:rsid w:val="00113A87"/>
    <w:rsid w:val="001143C9"/>
    <w:rsid w:val="001145E1"/>
    <w:rsid w:val="00115181"/>
    <w:rsid w:val="00116355"/>
    <w:rsid w:val="00117B40"/>
    <w:rsid w:val="00120242"/>
    <w:rsid w:val="00120BEC"/>
    <w:rsid w:val="00120F67"/>
    <w:rsid w:val="0012249D"/>
    <w:rsid w:val="001224E5"/>
    <w:rsid w:val="00122A42"/>
    <w:rsid w:val="00122C2C"/>
    <w:rsid w:val="0012330F"/>
    <w:rsid w:val="001235C2"/>
    <w:rsid w:val="00124208"/>
    <w:rsid w:val="00126E15"/>
    <w:rsid w:val="001271EF"/>
    <w:rsid w:val="001272C1"/>
    <w:rsid w:val="001277AE"/>
    <w:rsid w:val="00127801"/>
    <w:rsid w:val="00127B64"/>
    <w:rsid w:val="00130CCF"/>
    <w:rsid w:val="00132DDD"/>
    <w:rsid w:val="00133E1E"/>
    <w:rsid w:val="00134892"/>
    <w:rsid w:val="00137E41"/>
    <w:rsid w:val="00140406"/>
    <w:rsid w:val="0014114E"/>
    <w:rsid w:val="0014135B"/>
    <w:rsid w:val="0014184F"/>
    <w:rsid w:val="0014212C"/>
    <w:rsid w:val="001421F2"/>
    <w:rsid w:val="0014459E"/>
    <w:rsid w:val="001451B7"/>
    <w:rsid w:val="001456AC"/>
    <w:rsid w:val="001468E2"/>
    <w:rsid w:val="00147B3D"/>
    <w:rsid w:val="001505D5"/>
    <w:rsid w:val="00152C9A"/>
    <w:rsid w:val="0015345F"/>
    <w:rsid w:val="00153832"/>
    <w:rsid w:val="00153B15"/>
    <w:rsid w:val="00153C97"/>
    <w:rsid w:val="00153CA2"/>
    <w:rsid w:val="00155BCD"/>
    <w:rsid w:val="001572A8"/>
    <w:rsid w:val="001573EA"/>
    <w:rsid w:val="0016003A"/>
    <w:rsid w:val="0016019D"/>
    <w:rsid w:val="00160712"/>
    <w:rsid w:val="00161C50"/>
    <w:rsid w:val="00164BA2"/>
    <w:rsid w:val="00166159"/>
    <w:rsid w:val="00166794"/>
    <w:rsid w:val="00166975"/>
    <w:rsid w:val="00167B1E"/>
    <w:rsid w:val="00167FCD"/>
    <w:rsid w:val="001711C6"/>
    <w:rsid w:val="001716C8"/>
    <w:rsid w:val="0017488D"/>
    <w:rsid w:val="00174998"/>
    <w:rsid w:val="00176299"/>
    <w:rsid w:val="001764B7"/>
    <w:rsid w:val="00176686"/>
    <w:rsid w:val="00176D85"/>
    <w:rsid w:val="00176DDA"/>
    <w:rsid w:val="0017717B"/>
    <w:rsid w:val="00177410"/>
    <w:rsid w:val="0017754C"/>
    <w:rsid w:val="00181868"/>
    <w:rsid w:val="00181BF4"/>
    <w:rsid w:val="001833F0"/>
    <w:rsid w:val="001842BF"/>
    <w:rsid w:val="00184915"/>
    <w:rsid w:val="00184CD3"/>
    <w:rsid w:val="00184E1D"/>
    <w:rsid w:val="00186D9D"/>
    <w:rsid w:val="001871FA"/>
    <w:rsid w:val="001900EE"/>
    <w:rsid w:val="0019053B"/>
    <w:rsid w:val="0019155F"/>
    <w:rsid w:val="00192706"/>
    <w:rsid w:val="00192D9D"/>
    <w:rsid w:val="00193674"/>
    <w:rsid w:val="00194B55"/>
    <w:rsid w:val="00195A92"/>
    <w:rsid w:val="001A1174"/>
    <w:rsid w:val="001A15A7"/>
    <w:rsid w:val="001A1B78"/>
    <w:rsid w:val="001A20AF"/>
    <w:rsid w:val="001A2609"/>
    <w:rsid w:val="001A2B41"/>
    <w:rsid w:val="001A3268"/>
    <w:rsid w:val="001A5449"/>
    <w:rsid w:val="001A6C65"/>
    <w:rsid w:val="001A6EA6"/>
    <w:rsid w:val="001B0184"/>
    <w:rsid w:val="001B04E3"/>
    <w:rsid w:val="001B1E9A"/>
    <w:rsid w:val="001B344B"/>
    <w:rsid w:val="001B3E79"/>
    <w:rsid w:val="001B5921"/>
    <w:rsid w:val="001B7B31"/>
    <w:rsid w:val="001C0C3B"/>
    <w:rsid w:val="001C0D81"/>
    <w:rsid w:val="001C1A77"/>
    <w:rsid w:val="001C2AD7"/>
    <w:rsid w:val="001C4C12"/>
    <w:rsid w:val="001C4EF2"/>
    <w:rsid w:val="001C579D"/>
    <w:rsid w:val="001C57A5"/>
    <w:rsid w:val="001C77FD"/>
    <w:rsid w:val="001C7C8C"/>
    <w:rsid w:val="001D1533"/>
    <w:rsid w:val="001D1DB2"/>
    <w:rsid w:val="001D20B4"/>
    <w:rsid w:val="001D3C05"/>
    <w:rsid w:val="001D4A9C"/>
    <w:rsid w:val="001D5235"/>
    <w:rsid w:val="001D5B17"/>
    <w:rsid w:val="001D5B70"/>
    <w:rsid w:val="001D5CE1"/>
    <w:rsid w:val="001D6BC1"/>
    <w:rsid w:val="001E0156"/>
    <w:rsid w:val="001E4140"/>
    <w:rsid w:val="001E560A"/>
    <w:rsid w:val="001E632B"/>
    <w:rsid w:val="001E72FC"/>
    <w:rsid w:val="001F1395"/>
    <w:rsid w:val="001F197D"/>
    <w:rsid w:val="001F1F3A"/>
    <w:rsid w:val="001F227C"/>
    <w:rsid w:val="001F30C7"/>
    <w:rsid w:val="001F561A"/>
    <w:rsid w:val="001F6B73"/>
    <w:rsid w:val="001F6C97"/>
    <w:rsid w:val="001F7AE4"/>
    <w:rsid w:val="002010A6"/>
    <w:rsid w:val="0020114D"/>
    <w:rsid w:val="00201D5A"/>
    <w:rsid w:val="00202942"/>
    <w:rsid w:val="00203B8B"/>
    <w:rsid w:val="00204590"/>
    <w:rsid w:val="0020518D"/>
    <w:rsid w:val="002054C1"/>
    <w:rsid w:val="00205E6B"/>
    <w:rsid w:val="00206504"/>
    <w:rsid w:val="002068B7"/>
    <w:rsid w:val="00206BC7"/>
    <w:rsid w:val="00207764"/>
    <w:rsid w:val="00210E24"/>
    <w:rsid w:val="00210F49"/>
    <w:rsid w:val="00213534"/>
    <w:rsid w:val="00213C68"/>
    <w:rsid w:val="00215169"/>
    <w:rsid w:val="00216BF2"/>
    <w:rsid w:val="002170F8"/>
    <w:rsid w:val="0021723F"/>
    <w:rsid w:val="00221199"/>
    <w:rsid w:val="00222528"/>
    <w:rsid w:val="00223438"/>
    <w:rsid w:val="002252BB"/>
    <w:rsid w:val="00226B89"/>
    <w:rsid w:val="00227FEB"/>
    <w:rsid w:val="002306CA"/>
    <w:rsid w:val="002307C7"/>
    <w:rsid w:val="00230A55"/>
    <w:rsid w:val="00231284"/>
    <w:rsid w:val="002314C7"/>
    <w:rsid w:val="002320A4"/>
    <w:rsid w:val="002333C0"/>
    <w:rsid w:val="0023414A"/>
    <w:rsid w:val="00234DA6"/>
    <w:rsid w:val="002351F9"/>
    <w:rsid w:val="0023724A"/>
    <w:rsid w:val="0023778E"/>
    <w:rsid w:val="00240EAC"/>
    <w:rsid w:val="00240EB9"/>
    <w:rsid w:val="002436D6"/>
    <w:rsid w:val="00243C73"/>
    <w:rsid w:val="00244229"/>
    <w:rsid w:val="0024570D"/>
    <w:rsid w:val="00247281"/>
    <w:rsid w:val="00250C0E"/>
    <w:rsid w:val="00251583"/>
    <w:rsid w:val="00251C58"/>
    <w:rsid w:val="002529C1"/>
    <w:rsid w:val="00253BD5"/>
    <w:rsid w:val="002546EF"/>
    <w:rsid w:val="00256B2D"/>
    <w:rsid w:val="00257ACD"/>
    <w:rsid w:val="00261A27"/>
    <w:rsid w:val="00261F62"/>
    <w:rsid w:val="002648FB"/>
    <w:rsid w:val="00267419"/>
    <w:rsid w:val="002678B2"/>
    <w:rsid w:val="00267DAE"/>
    <w:rsid w:val="00271907"/>
    <w:rsid w:val="00271BCF"/>
    <w:rsid w:val="00272033"/>
    <w:rsid w:val="002735A4"/>
    <w:rsid w:val="00277B6C"/>
    <w:rsid w:val="00280788"/>
    <w:rsid w:val="00280A03"/>
    <w:rsid w:val="00281096"/>
    <w:rsid w:val="00281397"/>
    <w:rsid w:val="0028160F"/>
    <w:rsid w:val="002816C6"/>
    <w:rsid w:val="002828ED"/>
    <w:rsid w:val="0028322D"/>
    <w:rsid w:val="002834EE"/>
    <w:rsid w:val="0028382D"/>
    <w:rsid w:val="00283E37"/>
    <w:rsid w:val="002851EF"/>
    <w:rsid w:val="002867D5"/>
    <w:rsid w:val="002867E7"/>
    <w:rsid w:val="002870E7"/>
    <w:rsid w:val="00287122"/>
    <w:rsid w:val="002920FD"/>
    <w:rsid w:val="00293621"/>
    <w:rsid w:val="00293670"/>
    <w:rsid w:val="00294C3B"/>
    <w:rsid w:val="002A0A50"/>
    <w:rsid w:val="002A0F60"/>
    <w:rsid w:val="002A2DDA"/>
    <w:rsid w:val="002A2FC1"/>
    <w:rsid w:val="002A34FB"/>
    <w:rsid w:val="002A3505"/>
    <w:rsid w:val="002A4665"/>
    <w:rsid w:val="002A46BA"/>
    <w:rsid w:val="002A4A60"/>
    <w:rsid w:val="002A4B53"/>
    <w:rsid w:val="002A50A3"/>
    <w:rsid w:val="002A660E"/>
    <w:rsid w:val="002A73AF"/>
    <w:rsid w:val="002A7C49"/>
    <w:rsid w:val="002B0442"/>
    <w:rsid w:val="002B11EF"/>
    <w:rsid w:val="002B20D6"/>
    <w:rsid w:val="002B2936"/>
    <w:rsid w:val="002B46BF"/>
    <w:rsid w:val="002B4C73"/>
    <w:rsid w:val="002B5779"/>
    <w:rsid w:val="002B6397"/>
    <w:rsid w:val="002C0C16"/>
    <w:rsid w:val="002C11D5"/>
    <w:rsid w:val="002C2338"/>
    <w:rsid w:val="002C23EB"/>
    <w:rsid w:val="002C2D4E"/>
    <w:rsid w:val="002C2D7C"/>
    <w:rsid w:val="002C3418"/>
    <w:rsid w:val="002C3B5A"/>
    <w:rsid w:val="002C40DC"/>
    <w:rsid w:val="002C498A"/>
    <w:rsid w:val="002C5D5E"/>
    <w:rsid w:val="002C7766"/>
    <w:rsid w:val="002C7CA9"/>
    <w:rsid w:val="002C7D4F"/>
    <w:rsid w:val="002D0EE4"/>
    <w:rsid w:val="002D116A"/>
    <w:rsid w:val="002D277D"/>
    <w:rsid w:val="002D284F"/>
    <w:rsid w:val="002D4108"/>
    <w:rsid w:val="002D444A"/>
    <w:rsid w:val="002D64F5"/>
    <w:rsid w:val="002D65FF"/>
    <w:rsid w:val="002D6E3F"/>
    <w:rsid w:val="002D749F"/>
    <w:rsid w:val="002D7A70"/>
    <w:rsid w:val="002E04F3"/>
    <w:rsid w:val="002E0DA5"/>
    <w:rsid w:val="002E24C0"/>
    <w:rsid w:val="002E37B2"/>
    <w:rsid w:val="002E37E3"/>
    <w:rsid w:val="002E42BA"/>
    <w:rsid w:val="002E5365"/>
    <w:rsid w:val="002E6E5C"/>
    <w:rsid w:val="002E715D"/>
    <w:rsid w:val="002E7BE9"/>
    <w:rsid w:val="002F0F81"/>
    <w:rsid w:val="002F1FE1"/>
    <w:rsid w:val="002F2310"/>
    <w:rsid w:val="002F290A"/>
    <w:rsid w:val="002F2D12"/>
    <w:rsid w:val="00302681"/>
    <w:rsid w:val="00303382"/>
    <w:rsid w:val="00304E61"/>
    <w:rsid w:val="00307047"/>
    <w:rsid w:val="00310920"/>
    <w:rsid w:val="00311FD1"/>
    <w:rsid w:val="00312493"/>
    <w:rsid w:val="00312CBD"/>
    <w:rsid w:val="00312D55"/>
    <w:rsid w:val="003173F4"/>
    <w:rsid w:val="00321AE7"/>
    <w:rsid w:val="003222F2"/>
    <w:rsid w:val="003230BD"/>
    <w:rsid w:val="00324114"/>
    <w:rsid w:val="00324E6D"/>
    <w:rsid w:val="003251D7"/>
    <w:rsid w:val="00325DF6"/>
    <w:rsid w:val="00326FD1"/>
    <w:rsid w:val="0032761F"/>
    <w:rsid w:val="003307DB"/>
    <w:rsid w:val="00331025"/>
    <w:rsid w:val="00333DB0"/>
    <w:rsid w:val="00335825"/>
    <w:rsid w:val="00335AAD"/>
    <w:rsid w:val="0033697B"/>
    <w:rsid w:val="00337299"/>
    <w:rsid w:val="00340184"/>
    <w:rsid w:val="00340F1E"/>
    <w:rsid w:val="003418E9"/>
    <w:rsid w:val="003426B1"/>
    <w:rsid w:val="00343515"/>
    <w:rsid w:val="00344E9E"/>
    <w:rsid w:val="00345887"/>
    <w:rsid w:val="00345904"/>
    <w:rsid w:val="00346E1D"/>
    <w:rsid w:val="00347E97"/>
    <w:rsid w:val="00347EBC"/>
    <w:rsid w:val="00350242"/>
    <w:rsid w:val="003507BE"/>
    <w:rsid w:val="0035234D"/>
    <w:rsid w:val="00352D2B"/>
    <w:rsid w:val="00353132"/>
    <w:rsid w:val="00353338"/>
    <w:rsid w:val="00353532"/>
    <w:rsid w:val="00353D9C"/>
    <w:rsid w:val="0035627C"/>
    <w:rsid w:val="00357511"/>
    <w:rsid w:val="00357D69"/>
    <w:rsid w:val="003600FA"/>
    <w:rsid w:val="00360951"/>
    <w:rsid w:val="00360C02"/>
    <w:rsid w:val="00361BF8"/>
    <w:rsid w:val="00364003"/>
    <w:rsid w:val="00365EBF"/>
    <w:rsid w:val="00366614"/>
    <w:rsid w:val="00366875"/>
    <w:rsid w:val="00366F33"/>
    <w:rsid w:val="00367DD7"/>
    <w:rsid w:val="003705E8"/>
    <w:rsid w:val="00372ED0"/>
    <w:rsid w:val="0037385E"/>
    <w:rsid w:val="00373AA3"/>
    <w:rsid w:val="00373C3C"/>
    <w:rsid w:val="00374720"/>
    <w:rsid w:val="00375030"/>
    <w:rsid w:val="00375970"/>
    <w:rsid w:val="00377367"/>
    <w:rsid w:val="00377445"/>
    <w:rsid w:val="0038101A"/>
    <w:rsid w:val="003824EC"/>
    <w:rsid w:val="00384532"/>
    <w:rsid w:val="003854EB"/>
    <w:rsid w:val="00385A4C"/>
    <w:rsid w:val="00385A89"/>
    <w:rsid w:val="003860B7"/>
    <w:rsid w:val="00387203"/>
    <w:rsid w:val="00387FDE"/>
    <w:rsid w:val="003900BF"/>
    <w:rsid w:val="003916CD"/>
    <w:rsid w:val="0039312F"/>
    <w:rsid w:val="003931A1"/>
    <w:rsid w:val="003936F3"/>
    <w:rsid w:val="003939FD"/>
    <w:rsid w:val="00395572"/>
    <w:rsid w:val="003978DE"/>
    <w:rsid w:val="00397E80"/>
    <w:rsid w:val="00397F44"/>
    <w:rsid w:val="003A0ED0"/>
    <w:rsid w:val="003A252F"/>
    <w:rsid w:val="003A2C19"/>
    <w:rsid w:val="003A33A8"/>
    <w:rsid w:val="003A388A"/>
    <w:rsid w:val="003A444F"/>
    <w:rsid w:val="003A48B0"/>
    <w:rsid w:val="003A599E"/>
    <w:rsid w:val="003A60E6"/>
    <w:rsid w:val="003A6AC9"/>
    <w:rsid w:val="003A70DD"/>
    <w:rsid w:val="003A7656"/>
    <w:rsid w:val="003A7ACC"/>
    <w:rsid w:val="003B13B4"/>
    <w:rsid w:val="003B5628"/>
    <w:rsid w:val="003B5F8B"/>
    <w:rsid w:val="003B6578"/>
    <w:rsid w:val="003C003D"/>
    <w:rsid w:val="003C083D"/>
    <w:rsid w:val="003C0943"/>
    <w:rsid w:val="003C298A"/>
    <w:rsid w:val="003C3727"/>
    <w:rsid w:val="003C38AD"/>
    <w:rsid w:val="003C43C3"/>
    <w:rsid w:val="003D145A"/>
    <w:rsid w:val="003D1F0D"/>
    <w:rsid w:val="003D2A02"/>
    <w:rsid w:val="003D4186"/>
    <w:rsid w:val="003D4B2B"/>
    <w:rsid w:val="003D50E3"/>
    <w:rsid w:val="003D76D3"/>
    <w:rsid w:val="003E2F71"/>
    <w:rsid w:val="003E3514"/>
    <w:rsid w:val="003E416E"/>
    <w:rsid w:val="003E46B0"/>
    <w:rsid w:val="003E5967"/>
    <w:rsid w:val="003E7D31"/>
    <w:rsid w:val="003F0377"/>
    <w:rsid w:val="003F1188"/>
    <w:rsid w:val="003F2F79"/>
    <w:rsid w:val="003F3B6C"/>
    <w:rsid w:val="003F53C6"/>
    <w:rsid w:val="003F5F77"/>
    <w:rsid w:val="003F6355"/>
    <w:rsid w:val="003F7122"/>
    <w:rsid w:val="004008F1"/>
    <w:rsid w:val="00402788"/>
    <w:rsid w:val="00403061"/>
    <w:rsid w:val="004031C5"/>
    <w:rsid w:val="00403A74"/>
    <w:rsid w:val="00403AAB"/>
    <w:rsid w:val="004064AA"/>
    <w:rsid w:val="004069C7"/>
    <w:rsid w:val="004115EC"/>
    <w:rsid w:val="00411BAF"/>
    <w:rsid w:val="00414B61"/>
    <w:rsid w:val="004153D5"/>
    <w:rsid w:val="00416B34"/>
    <w:rsid w:val="00417CAF"/>
    <w:rsid w:val="0042042C"/>
    <w:rsid w:val="004218BD"/>
    <w:rsid w:val="0042355E"/>
    <w:rsid w:val="00423ADF"/>
    <w:rsid w:val="00424001"/>
    <w:rsid w:val="00427C37"/>
    <w:rsid w:val="00430A16"/>
    <w:rsid w:val="00431F1B"/>
    <w:rsid w:val="00432E8A"/>
    <w:rsid w:val="004337FE"/>
    <w:rsid w:val="00433B0A"/>
    <w:rsid w:val="00433BD1"/>
    <w:rsid w:val="00434E28"/>
    <w:rsid w:val="00434EC7"/>
    <w:rsid w:val="00435A4C"/>
    <w:rsid w:val="00442BC2"/>
    <w:rsid w:val="00443381"/>
    <w:rsid w:val="00443602"/>
    <w:rsid w:val="0044405C"/>
    <w:rsid w:val="00445C87"/>
    <w:rsid w:val="00445EA8"/>
    <w:rsid w:val="00447248"/>
    <w:rsid w:val="004474ED"/>
    <w:rsid w:val="004479E0"/>
    <w:rsid w:val="0045067D"/>
    <w:rsid w:val="004514BF"/>
    <w:rsid w:val="00452473"/>
    <w:rsid w:val="00452624"/>
    <w:rsid w:val="004528A1"/>
    <w:rsid w:val="00454A77"/>
    <w:rsid w:val="00454EDD"/>
    <w:rsid w:val="00455E45"/>
    <w:rsid w:val="0045620E"/>
    <w:rsid w:val="00456D1E"/>
    <w:rsid w:val="0045722C"/>
    <w:rsid w:val="00460435"/>
    <w:rsid w:val="00461407"/>
    <w:rsid w:val="0046151A"/>
    <w:rsid w:val="00461546"/>
    <w:rsid w:val="00461A85"/>
    <w:rsid w:val="00463278"/>
    <w:rsid w:val="00464C0A"/>
    <w:rsid w:val="00464C0D"/>
    <w:rsid w:val="004650FE"/>
    <w:rsid w:val="004661ED"/>
    <w:rsid w:val="00466DCD"/>
    <w:rsid w:val="00466F0B"/>
    <w:rsid w:val="00467F4A"/>
    <w:rsid w:val="004732BE"/>
    <w:rsid w:val="00473867"/>
    <w:rsid w:val="00474D14"/>
    <w:rsid w:val="00475DF9"/>
    <w:rsid w:val="00475F7B"/>
    <w:rsid w:val="00476841"/>
    <w:rsid w:val="00476F56"/>
    <w:rsid w:val="00477371"/>
    <w:rsid w:val="00477D53"/>
    <w:rsid w:val="00483496"/>
    <w:rsid w:val="0049081C"/>
    <w:rsid w:val="00491089"/>
    <w:rsid w:val="00494B78"/>
    <w:rsid w:val="00494ECC"/>
    <w:rsid w:val="004955F6"/>
    <w:rsid w:val="004956C8"/>
    <w:rsid w:val="0049614E"/>
    <w:rsid w:val="004974BC"/>
    <w:rsid w:val="004A0ABB"/>
    <w:rsid w:val="004A3400"/>
    <w:rsid w:val="004A51E2"/>
    <w:rsid w:val="004A52B4"/>
    <w:rsid w:val="004A5F5F"/>
    <w:rsid w:val="004A62C1"/>
    <w:rsid w:val="004A6915"/>
    <w:rsid w:val="004A7BE4"/>
    <w:rsid w:val="004B1FD0"/>
    <w:rsid w:val="004B23C6"/>
    <w:rsid w:val="004B4795"/>
    <w:rsid w:val="004B4F6F"/>
    <w:rsid w:val="004B5097"/>
    <w:rsid w:val="004B633E"/>
    <w:rsid w:val="004B69A5"/>
    <w:rsid w:val="004B6B77"/>
    <w:rsid w:val="004C01E8"/>
    <w:rsid w:val="004C1884"/>
    <w:rsid w:val="004C23D5"/>
    <w:rsid w:val="004C27FC"/>
    <w:rsid w:val="004C3CEF"/>
    <w:rsid w:val="004C4A5F"/>
    <w:rsid w:val="004C5130"/>
    <w:rsid w:val="004C655D"/>
    <w:rsid w:val="004C6A31"/>
    <w:rsid w:val="004C7087"/>
    <w:rsid w:val="004D61DC"/>
    <w:rsid w:val="004D6F6F"/>
    <w:rsid w:val="004D7583"/>
    <w:rsid w:val="004D7C67"/>
    <w:rsid w:val="004D7F3A"/>
    <w:rsid w:val="004E3A73"/>
    <w:rsid w:val="004E61BF"/>
    <w:rsid w:val="004E67C2"/>
    <w:rsid w:val="004E6F7D"/>
    <w:rsid w:val="004E70E0"/>
    <w:rsid w:val="004E7B0E"/>
    <w:rsid w:val="004F5499"/>
    <w:rsid w:val="004F582A"/>
    <w:rsid w:val="004F6141"/>
    <w:rsid w:val="005004E5"/>
    <w:rsid w:val="00500FB2"/>
    <w:rsid w:val="00502661"/>
    <w:rsid w:val="00507F32"/>
    <w:rsid w:val="005101DA"/>
    <w:rsid w:val="00511B08"/>
    <w:rsid w:val="0051232B"/>
    <w:rsid w:val="00512A2E"/>
    <w:rsid w:val="00512F18"/>
    <w:rsid w:val="00513C92"/>
    <w:rsid w:val="00513D70"/>
    <w:rsid w:val="0051426A"/>
    <w:rsid w:val="0051464F"/>
    <w:rsid w:val="00515F15"/>
    <w:rsid w:val="00516764"/>
    <w:rsid w:val="00516B96"/>
    <w:rsid w:val="00516C99"/>
    <w:rsid w:val="00517FF4"/>
    <w:rsid w:val="005203B7"/>
    <w:rsid w:val="00520CEB"/>
    <w:rsid w:val="0052164B"/>
    <w:rsid w:val="00522A7A"/>
    <w:rsid w:val="00522AF4"/>
    <w:rsid w:val="00522D85"/>
    <w:rsid w:val="0052517E"/>
    <w:rsid w:val="005251BA"/>
    <w:rsid w:val="00525263"/>
    <w:rsid w:val="0052526B"/>
    <w:rsid w:val="00525F5C"/>
    <w:rsid w:val="00526743"/>
    <w:rsid w:val="00530ADB"/>
    <w:rsid w:val="00530BB3"/>
    <w:rsid w:val="00532022"/>
    <w:rsid w:val="005328F8"/>
    <w:rsid w:val="0053298B"/>
    <w:rsid w:val="00532A50"/>
    <w:rsid w:val="005339DA"/>
    <w:rsid w:val="00533DA5"/>
    <w:rsid w:val="005341F1"/>
    <w:rsid w:val="00535270"/>
    <w:rsid w:val="00535524"/>
    <w:rsid w:val="0053595A"/>
    <w:rsid w:val="00537BAD"/>
    <w:rsid w:val="00537D1D"/>
    <w:rsid w:val="005426BD"/>
    <w:rsid w:val="005445CB"/>
    <w:rsid w:val="00544817"/>
    <w:rsid w:val="00545228"/>
    <w:rsid w:val="00546351"/>
    <w:rsid w:val="00547C75"/>
    <w:rsid w:val="005514AF"/>
    <w:rsid w:val="00551C38"/>
    <w:rsid w:val="00553708"/>
    <w:rsid w:val="005547A0"/>
    <w:rsid w:val="00554A7E"/>
    <w:rsid w:val="00556D7A"/>
    <w:rsid w:val="005579DA"/>
    <w:rsid w:val="00560331"/>
    <w:rsid w:val="0056120F"/>
    <w:rsid w:val="00561821"/>
    <w:rsid w:val="00562038"/>
    <w:rsid w:val="00562509"/>
    <w:rsid w:val="00564BFF"/>
    <w:rsid w:val="005676F5"/>
    <w:rsid w:val="00570452"/>
    <w:rsid w:val="005717D3"/>
    <w:rsid w:val="00571859"/>
    <w:rsid w:val="005719FB"/>
    <w:rsid w:val="00575A1F"/>
    <w:rsid w:val="00580F5C"/>
    <w:rsid w:val="00581F39"/>
    <w:rsid w:val="005836EC"/>
    <w:rsid w:val="00583755"/>
    <w:rsid w:val="00586E78"/>
    <w:rsid w:val="005904F7"/>
    <w:rsid w:val="00590B92"/>
    <w:rsid w:val="00591D30"/>
    <w:rsid w:val="00591E7C"/>
    <w:rsid w:val="00594015"/>
    <w:rsid w:val="005947DC"/>
    <w:rsid w:val="00595A82"/>
    <w:rsid w:val="005A2CE0"/>
    <w:rsid w:val="005A4AC5"/>
    <w:rsid w:val="005A5384"/>
    <w:rsid w:val="005B2523"/>
    <w:rsid w:val="005B44F3"/>
    <w:rsid w:val="005B4CB7"/>
    <w:rsid w:val="005C02DB"/>
    <w:rsid w:val="005C0D6C"/>
    <w:rsid w:val="005C0D89"/>
    <w:rsid w:val="005C2FE7"/>
    <w:rsid w:val="005C4A9C"/>
    <w:rsid w:val="005C533A"/>
    <w:rsid w:val="005C55F5"/>
    <w:rsid w:val="005C6367"/>
    <w:rsid w:val="005C660A"/>
    <w:rsid w:val="005C6BAF"/>
    <w:rsid w:val="005D11F9"/>
    <w:rsid w:val="005D413C"/>
    <w:rsid w:val="005D4437"/>
    <w:rsid w:val="005D52C9"/>
    <w:rsid w:val="005D61E2"/>
    <w:rsid w:val="005E051F"/>
    <w:rsid w:val="005E10E5"/>
    <w:rsid w:val="005E4D0C"/>
    <w:rsid w:val="005E5903"/>
    <w:rsid w:val="005E5916"/>
    <w:rsid w:val="005E60E1"/>
    <w:rsid w:val="005E7920"/>
    <w:rsid w:val="005F064D"/>
    <w:rsid w:val="005F0A9A"/>
    <w:rsid w:val="005F207F"/>
    <w:rsid w:val="005F298F"/>
    <w:rsid w:val="005F2F33"/>
    <w:rsid w:val="005F30E7"/>
    <w:rsid w:val="005F3A71"/>
    <w:rsid w:val="005F413C"/>
    <w:rsid w:val="005F41A9"/>
    <w:rsid w:val="005F4FE0"/>
    <w:rsid w:val="005F606A"/>
    <w:rsid w:val="005F6637"/>
    <w:rsid w:val="00601EE6"/>
    <w:rsid w:val="00602479"/>
    <w:rsid w:val="006046C3"/>
    <w:rsid w:val="00604843"/>
    <w:rsid w:val="00604927"/>
    <w:rsid w:val="00605947"/>
    <w:rsid w:val="00606F6D"/>
    <w:rsid w:val="006077E2"/>
    <w:rsid w:val="0060786C"/>
    <w:rsid w:val="00607F1C"/>
    <w:rsid w:val="00610090"/>
    <w:rsid w:val="006145A6"/>
    <w:rsid w:val="006145FA"/>
    <w:rsid w:val="00614A5C"/>
    <w:rsid w:val="006225D5"/>
    <w:rsid w:val="00622C12"/>
    <w:rsid w:val="006232CE"/>
    <w:rsid w:val="0062344F"/>
    <w:rsid w:val="0062369D"/>
    <w:rsid w:val="00623F04"/>
    <w:rsid w:val="00624181"/>
    <w:rsid w:val="00624308"/>
    <w:rsid w:val="0062601A"/>
    <w:rsid w:val="00627F98"/>
    <w:rsid w:val="006308FE"/>
    <w:rsid w:val="00631D37"/>
    <w:rsid w:val="00631FC4"/>
    <w:rsid w:val="006323A6"/>
    <w:rsid w:val="0063260F"/>
    <w:rsid w:val="006343EE"/>
    <w:rsid w:val="00636171"/>
    <w:rsid w:val="00636C3B"/>
    <w:rsid w:val="006372E6"/>
    <w:rsid w:val="00637D15"/>
    <w:rsid w:val="00640366"/>
    <w:rsid w:val="006405F9"/>
    <w:rsid w:val="00641B8A"/>
    <w:rsid w:val="00643D2A"/>
    <w:rsid w:val="00643DAA"/>
    <w:rsid w:val="00644632"/>
    <w:rsid w:val="006453F2"/>
    <w:rsid w:val="00645425"/>
    <w:rsid w:val="0064629B"/>
    <w:rsid w:val="00646363"/>
    <w:rsid w:val="00646959"/>
    <w:rsid w:val="00652966"/>
    <w:rsid w:val="00652EDD"/>
    <w:rsid w:val="00652F6A"/>
    <w:rsid w:val="006531A8"/>
    <w:rsid w:val="006535D6"/>
    <w:rsid w:val="00654939"/>
    <w:rsid w:val="006606B2"/>
    <w:rsid w:val="00662B18"/>
    <w:rsid w:val="00662D48"/>
    <w:rsid w:val="006631DE"/>
    <w:rsid w:val="00663A3F"/>
    <w:rsid w:val="00665731"/>
    <w:rsid w:val="00665D29"/>
    <w:rsid w:val="00665DF6"/>
    <w:rsid w:val="00665EA2"/>
    <w:rsid w:val="0066673C"/>
    <w:rsid w:val="006671D3"/>
    <w:rsid w:val="006723C7"/>
    <w:rsid w:val="00672604"/>
    <w:rsid w:val="006741D8"/>
    <w:rsid w:val="00674A34"/>
    <w:rsid w:val="006759F6"/>
    <w:rsid w:val="006761BD"/>
    <w:rsid w:val="0068003B"/>
    <w:rsid w:val="00681DD3"/>
    <w:rsid w:val="00682139"/>
    <w:rsid w:val="00682E51"/>
    <w:rsid w:val="0068335E"/>
    <w:rsid w:val="00683BB8"/>
    <w:rsid w:val="00684076"/>
    <w:rsid w:val="00685A83"/>
    <w:rsid w:val="00686BDB"/>
    <w:rsid w:val="00686CEA"/>
    <w:rsid w:val="006908E9"/>
    <w:rsid w:val="0069169A"/>
    <w:rsid w:val="00691D4D"/>
    <w:rsid w:val="00692DB0"/>
    <w:rsid w:val="006930A9"/>
    <w:rsid w:val="00694D57"/>
    <w:rsid w:val="00695F93"/>
    <w:rsid w:val="00696184"/>
    <w:rsid w:val="006970F9"/>
    <w:rsid w:val="006A168C"/>
    <w:rsid w:val="006A19C0"/>
    <w:rsid w:val="006A1DB2"/>
    <w:rsid w:val="006A2681"/>
    <w:rsid w:val="006A2845"/>
    <w:rsid w:val="006A44AF"/>
    <w:rsid w:val="006A503D"/>
    <w:rsid w:val="006A7634"/>
    <w:rsid w:val="006A791F"/>
    <w:rsid w:val="006A7A09"/>
    <w:rsid w:val="006B04BA"/>
    <w:rsid w:val="006B3878"/>
    <w:rsid w:val="006B655E"/>
    <w:rsid w:val="006B684A"/>
    <w:rsid w:val="006B7334"/>
    <w:rsid w:val="006B7C13"/>
    <w:rsid w:val="006C1921"/>
    <w:rsid w:val="006C19CF"/>
    <w:rsid w:val="006C220B"/>
    <w:rsid w:val="006C329A"/>
    <w:rsid w:val="006C3695"/>
    <w:rsid w:val="006C4839"/>
    <w:rsid w:val="006C4DDA"/>
    <w:rsid w:val="006C5215"/>
    <w:rsid w:val="006C57C3"/>
    <w:rsid w:val="006C586C"/>
    <w:rsid w:val="006C7564"/>
    <w:rsid w:val="006C76C4"/>
    <w:rsid w:val="006C7981"/>
    <w:rsid w:val="006D0353"/>
    <w:rsid w:val="006D0FB0"/>
    <w:rsid w:val="006D219F"/>
    <w:rsid w:val="006D29BE"/>
    <w:rsid w:val="006D39D5"/>
    <w:rsid w:val="006D7009"/>
    <w:rsid w:val="006E07D8"/>
    <w:rsid w:val="006E1A27"/>
    <w:rsid w:val="006E35B7"/>
    <w:rsid w:val="006E37A2"/>
    <w:rsid w:val="006E4DEE"/>
    <w:rsid w:val="006E4EEF"/>
    <w:rsid w:val="006E7919"/>
    <w:rsid w:val="006F05E9"/>
    <w:rsid w:val="006F10C8"/>
    <w:rsid w:val="006F1288"/>
    <w:rsid w:val="006F1ED6"/>
    <w:rsid w:val="006F2AFB"/>
    <w:rsid w:val="006F2DFB"/>
    <w:rsid w:val="006F3365"/>
    <w:rsid w:val="006F338B"/>
    <w:rsid w:val="006F42F2"/>
    <w:rsid w:val="006F590D"/>
    <w:rsid w:val="006F594D"/>
    <w:rsid w:val="006F5E0E"/>
    <w:rsid w:val="006F6677"/>
    <w:rsid w:val="006F6A09"/>
    <w:rsid w:val="006F6BFB"/>
    <w:rsid w:val="006F74F0"/>
    <w:rsid w:val="006F7AF3"/>
    <w:rsid w:val="00700DD2"/>
    <w:rsid w:val="0070263F"/>
    <w:rsid w:val="00704C82"/>
    <w:rsid w:val="0070518E"/>
    <w:rsid w:val="007053D7"/>
    <w:rsid w:val="00705CBE"/>
    <w:rsid w:val="00706BA1"/>
    <w:rsid w:val="00707D1F"/>
    <w:rsid w:val="007126AF"/>
    <w:rsid w:val="00712A5C"/>
    <w:rsid w:val="007138E2"/>
    <w:rsid w:val="00714B23"/>
    <w:rsid w:val="00717196"/>
    <w:rsid w:val="00717757"/>
    <w:rsid w:val="007207D2"/>
    <w:rsid w:val="007211F1"/>
    <w:rsid w:val="0072178F"/>
    <w:rsid w:val="00721B00"/>
    <w:rsid w:val="00722B3B"/>
    <w:rsid w:val="00723338"/>
    <w:rsid w:val="007233B4"/>
    <w:rsid w:val="00723B80"/>
    <w:rsid w:val="00724FFC"/>
    <w:rsid w:val="00726943"/>
    <w:rsid w:val="00730FEF"/>
    <w:rsid w:val="00731894"/>
    <w:rsid w:val="00732809"/>
    <w:rsid w:val="00732E9B"/>
    <w:rsid w:val="007343CB"/>
    <w:rsid w:val="00735F59"/>
    <w:rsid w:val="00736078"/>
    <w:rsid w:val="00736C77"/>
    <w:rsid w:val="00742614"/>
    <w:rsid w:val="00742C0B"/>
    <w:rsid w:val="007437DA"/>
    <w:rsid w:val="00744352"/>
    <w:rsid w:val="007449B9"/>
    <w:rsid w:val="00745727"/>
    <w:rsid w:val="007458D4"/>
    <w:rsid w:val="00745C6D"/>
    <w:rsid w:val="007462AD"/>
    <w:rsid w:val="00747CF6"/>
    <w:rsid w:val="00750557"/>
    <w:rsid w:val="007550D0"/>
    <w:rsid w:val="00755255"/>
    <w:rsid w:val="00757E96"/>
    <w:rsid w:val="00760D1E"/>
    <w:rsid w:val="00761C05"/>
    <w:rsid w:val="00762EB0"/>
    <w:rsid w:val="00763A47"/>
    <w:rsid w:val="00764625"/>
    <w:rsid w:val="0076495F"/>
    <w:rsid w:val="00765381"/>
    <w:rsid w:val="0076611A"/>
    <w:rsid w:val="00766304"/>
    <w:rsid w:val="007669FE"/>
    <w:rsid w:val="0076720A"/>
    <w:rsid w:val="007674E6"/>
    <w:rsid w:val="00770824"/>
    <w:rsid w:val="00770C36"/>
    <w:rsid w:val="00770DE2"/>
    <w:rsid w:val="007729C4"/>
    <w:rsid w:val="007753DC"/>
    <w:rsid w:val="00776A1B"/>
    <w:rsid w:val="00776BBA"/>
    <w:rsid w:val="00777B76"/>
    <w:rsid w:val="00777C59"/>
    <w:rsid w:val="00777EA7"/>
    <w:rsid w:val="0078177D"/>
    <w:rsid w:val="00781B46"/>
    <w:rsid w:val="007843FB"/>
    <w:rsid w:val="00785962"/>
    <w:rsid w:val="00786A27"/>
    <w:rsid w:val="00786B46"/>
    <w:rsid w:val="00787B05"/>
    <w:rsid w:val="0079001D"/>
    <w:rsid w:val="00790111"/>
    <w:rsid w:val="0079098C"/>
    <w:rsid w:val="007921E5"/>
    <w:rsid w:val="00792A01"/>
    <w:rsid w:val="007932E2"/>
    <w:rsid w:val="0079390A"/>
    <w:rsid w:val="007941CB"/>
    <w:rsid w:val="00794452"/>
    <w:rsid w:val="00796680"/>
    <w:rsid w:val="00796B13"/>
    <w:rsid w:val="007970D5"/>
    <w:rsid w:val="007A14A6"/>
    <w:rsid w:val="007A16B1"/>
    <w:rsid w:val="007A31E7"/>
    <w:rsid w:val="007A3742"/>
    <w:rsid w:val="007A427B"/>
    <w:rsid w:val="007A5318"/>
    <w:rsid w:val="007A5B2A"/>
    <w:rsid w:val="007A5D8B"/>
    <w:rsid w:val="007A6571"/>
    <w:rsid w:val="007A70CF"/>
    <w:rsid w:val="007A753B"/>
    <w:rsid w:val="007A78C8"/>
    <w:rsid w:val="007B0B0B"/>
    <w:rsid w:val="007B2BD6"/>
    <w:rsid w:val="007B3A61"/>
    <w:rsid w:val="007B45EB"/>
    <w:rsid w:val="007B493C"/>
    <w:rsid w:val="007B5755"/>
    <w:rsid w:val="007B6E7F"/>
    <w:rsid w:val="007B6EC7"/>
    <w:rsid w:val="007B77B2"/>
    <w:rsid w:val="007C0309"/>
    <w:rsid w:val="007C05A7"/>
    <w:rsid w:val="007C0835"/>
    <w:rsid w:val="007C106E"/>
    <w:rsid w:val="007C1D16"/>
    <w:rsid w:val="007C6151"/>
    <w:rsid w:val="007C6179"/>
    <w:rsid w:val="007D0234"/>
    <w:rsid w:val="007D0625"/>
    <w:rsid w:val="007D1440"/>
    <w:rsid w:val="007D160D"/>
    <w:rsid w:val="007D469A"/>
    <w:rsid w:val="007D5046"/>
    <w:rsid w:val="007D516B"/>
    <w:rsid w:val="007D7BE3"/>
    <w:rsid w:val="007D7DE5"/>
    <w:rsid w:val="007E2005"/>
    <w:rsid w:val="007E259A"/>
    <w:rsid w:val="007E266D"/>
    <w:rsid w:val="007E447C"/>
    <w:rsid w:val="007E6609"/>
    <w:rsid w:val="007E6935"/>
    <w:rsid w:val="007E6F6F"/>
    <w:rsid w:val="007E6FCC"/>
    <w:rsid w:val="007F0094"/>
    <w:rsid w:val="007F0496"/>
    <w:rsid w:val="007F0D26"/>
    <w:rsid w:val="007F10C0"/>
    <w:rsid w:val="007F15AF"/>
    <w:rsid w:val="007F3649"/>
    <w:rsid w:val="007F3814"/>
    <w:rsid w:val="007F3D95"/>
    <w:rsid w:val="007F4735"/>
    <w:rsid w:val="007F48F9"/>
    <w:rsid w:val="007F5089"/>
    <w:rsid w:val="007F7814"/>
    <w:rsid w:val="00800982"/>
    <w:rsid w:val="00800B56"/>
    <w:rsid w:val="00802276"/>
    <w:rsid w:val="008045EC"/>
    <w:rsid w:val="00807A77"/>
    <w:rsid w:val="00810BE5"/>
    <w:rsid w:val="00810DB4"/>
    <w:rsid w:val="00812010"/>
    <w:rsid w:val="008126C2"/>
    <w:rsid w:val="008134B2"/>
    <w:rsid w:val="00813A53"/>
    <w:rsid w:val="008140B9"/>
    <w:rsid w:val="008156CD"/>
    <w:rsid w:val="008158CB"/>
    <w:rsid w:val="00817367"/>
    <w:rsid w:val="00820A1D"/>
    <w:rsid w:val="008213A3"/>
    <w:rsid w:val="008221AF"/>
    <w:rsid w:val="00823307"/>
    <w:rsid w:val="00823C40"/>
    <w:rsid w:val="00824520"/>
    <w:rsid w:val="0082680F"/>
    <w:rsid w:val="008306FA"/>
    <w:rsid w:val="00830F0A"/>
    <w:rsid w:val="008310D6"/>
    <w:rsid w:val="00831B20"/>
    <w:rsid w:val="00832AF6"/>
    <w:rsid w:val="00835939"/>
    <w:rsid w:val="00837656"/>
    <w:rsid w:val="00837ABF"/>
    <w:rsid w:val="008402A2"/>
    <w:rsid w:val="00840626"/>
    <w:rsid w:val="00840B0A"/>
    <w:rsid w:val="008427D6"/>
    <w:rsid w:val="00842A28"/>
    <w:rsid w:val="00843268"/>
    <w:rsid w:val="00844976"/>
    <w:rsid w:val="00846B87"/>
    <w:rsid w:val="008476FD"/>
    <w:rsid w:val="00850483"/>
    <w:rsid w:val="0085049D"/>
    <w:rsid w:val="00850DA8"/>
    <w:rsid w:val="00851A33"/>
    <w:rsid w:val="00853ED6"/>
    <w:rsid w:val="008557A4"/>
    <w:rsid w:val="0085598C"/>
    <w:rsid w:val="00855AD4"/>
    <w:rsid w:val="008562EB"/>
    <w:rsid w:val="008566AC"/>
    <w:rsid w:val="008574C5"/>
    <w:rsid w:val="008601E5"/>
    <w:rsid w:val="008604C2"/>
    <w:rsid w:val="008620FD"/>
    <w:rsid w:val="00863EBA"/>
    <w:rsid w:val="00867178"/>
    <w:rsid w:val="008676A3"/>
    <w:rsid w:val="0087028A"/>
    <w:rsid w:val="008713F4"/>
    <w:rsid w:val="00871836"/>
    <w:rsid w:val="0087351A"/>
    <w:rsid w:val="00874CAA"/>
    <w:rsid w:val="00875A60"/>
    <w:rsid w:val="00877B44"/>
    <w:rsid w:val="00881033"/>
    <w:rsid w:val="00881443"/>
    <w:rsid w:val="0088213E"/>
    <w:rsid w:val="00884E66"/>
    <w:rsid w:val="0089080E"/>
    <w:rsid w:val="00891696"/>
    <w:rsid w:val="00891BB6"/>
    <w:rsid w:val="0089247F"/>
    <w:rsid w:val="00892CD8"/>
    <w:rsid w:val="00893198"/>
    <w:rsid w:val="008950A5"/>
    <w:rsid w:val="00896A89"/>
    <w:rsid w:val="00896C99"/>
    <w:rsid w:val="0089740F"/>
    <w:rsid w:val="00897E94"/>
    <w:rsid w:val="008A0383"/>
    <w:rsid w:val="008A0D3E"/>
    <w:rsid w:val="008A1436"/>
    <w:rsid w:val="008A1851"/>
    <w:rsid w:val="008A2FC9"/>
    <w:rsid w:val="008A3513"/>
    <w:rsid w:val="008A48DC"/>
    <w:rsid w:val="008A5B47"/>
    <w:rsid w:val="008A5CEE"/>
    <w:rsid w:val="008A6128"/>
    <w:rsid w:val="008A6C3E"/>
    <w:rsid w:val="008A792E"/>
    <w:rsid w:val="008A7DDA"/>
    <w:rsid w:val="008A7E1F"/>
    <w:rsid w:val="008B294E"/>
    <w:rsid w:val="008B450D"/>
    <w:rsid w:val="008B48C6"/>
    <w:rsid w:val="008B55AC"/>
    <w:rsid w:val="008B6779"/>
    <w:rsid w:val="008B6B3E"/>
    <w:rsid w:val="008C0073"/>
    <w:rsid w:val="008C1025"/>
    <w:rsid w:val="008C46A1"/>
    <w:rsid w:val="008C4EAD"/>
    <w:rsid w:val="008C6109"/>
    <w:rsid w:val="008C6A73"/>
    <w:rsid w:val="008C78F2"/>
    <w:rsid w:val="008D0429"/>
    <w:rsid w:val="008D0A88"/>
    <w:rsid w:val="008D16C1"/>
    <w:rsid w:val="008D254C"/>
    <w:rsid w:val="008D2EAE"/>
    <w:rsid w:val="008E0A5C"/>
    <w:rsid w:val="008E1437"/>
    <w:rsid w:val="008E2726"/>
    <w:rsid w:val="008E28EC"/>
    <w:rsid w:val="008E5701"/>
    <w:rsid w:val="008F0241"/>
    <w:rsid w:val="008F0492"/>
    <w:rsid w:val="008F1479"/>
    <w:rsid w:val="008F24CD"/>
    <w:rsid w:val="008F3342"/>
    <w:rsid w:val="008F4091"/>
    <w:rsid w:val="008F4F25"/>
    <w:rsid w:val="008F5A78"/>
    <w:rsid w:val="008F64AE"/>
    <w:rsid w:val="008F6644"/>
    <w:rsid w:val="008F7938"/>
    <w:rsid w:val="0090040F"/>
    <w:rsid w:val="0090053F"/>
    <w:rsid w:val="00900824"/>
    <w:rsid w:val="00903D72"/>
    <w:rsid w:val="009041F3"/>
    <w:rsid w:val="00904DDE"/>
    <w:rsid w:val="00906B9A"/>
    <w:rsid w:val="0090708A"/>
    <w:rsid w:val="0090789D"/>
    <w:rsid w:val="00907E0A"/>
    <w:rsid w:val="009109FE"/>
    <w:rsid w:val="00911313"/>
    <w:rsid w:val="0091342C"/>
    <w:rsid w:val="00913B42"/>
    <w:rsid w:val="0091560A"/>
    <w:rsid w:val="00915F1E"/>
    <w:rsid w:val="0091673E"/>
    <w:rsid w:val="00917009"/>
    <w:rsid w:val="00917B6A"/>
    <w:rsid w:val="00920D13"/>
    <w:rsid w:val="00921045"/>
    <w:rsid w:val="00921884"/>
    <w:rsid w:val="00922636"/>
    <w:rsid w:val="0092555D"/>
    <w:rsid w:val="0092572A"/>
    <w:rsid w:val="009259B1"/>
    <w:rsid w:val="00930029"/>
    <w:rsid w:val="00930697"/>
    <w:rsid w:val="0093071B"/>
    <w:rsid w:val="009310FD"/>
    <w:rsid w:val="0093152D"/>
    <w:rsid w:val="00931BAC"/>
    <w:rsid w:val="00932079"/>
    <w:rsid w:val="00935257"/>
    <w:rsid w:val="009357DF"/>
    <w:rsid w:val="00937CE3"/>
    <w:rsid w:val="009410AB"/>
    <w:rsid w:val="009419C4"/>
    <w:rsid w:val="0094239C"/>
    <w:rsid w:val="00942665"/>
    <w:rsid w:val="00942687"/>
    <w:rsid w:val="00942DFB"/>
    <w:rsid w:val="00944341"/>
    <w:rsid w:val="00944607"/>
    <w:rsid w:val="00944A39"/>
    <w:rsid w:val="00944E68"/>
    <w:rsid w:val="0094546C"/>
    <w:rsid w:val="00945F74"/>
    <w:rsid w:val="009467E6"/>
    <w:rsid w:val="009471E1"/>
    <w:rsid w:val="00947299"/>
    <w:rsid w:val="0094788D"/>
    <w:rsid w:val="00950201"/>
    <w:rsid w:val="00950C59"/>
    <w:rsid w:val="0095299D"/>
    <w:rsid w:val="00953621"/>
    <w:rsid w:val="00955C6D"/>
    <w:rsid w:val="00955CE7"/>
    <w:rsid w:val="0095625A"/>
    <w:rsid w:val="009564B4"/>
    <w:rsid w:val="009564F3"/>
    <w:rsid w:val="009570FD"/>
    <w:rsid w:val="009605AF"/>
    <w:rsid w:val="0096179F"/>
    <w:rsid w:val="00961A5B"/>
    <w:rsid w:val="00963E96"/>
    <w:rsid w:val="009640CB"/>
    <w:rsid w:val="00964FC9"/>
    <w:rsid w:val="00967F66"/>
    <w:rsid w:val="009714F7"/>
    <w:rsid w:val="0097395E"/>
    <w:rsid w:val="009751A1"/>
    <w:rsid w:val="00975BBD"/>
    <w:rsid w:val="00975E95"/>
    <w:rsid w:val="00976410"/>
    <w:rsid w:val="00976A28"/>
    <w:rsid w:val="00980877"/>
    <w:rsid w:val="009818A7"/>
    <w:rsid w:val="00981EA7"/>
    <w:rsid w:val="009822A4"/>
    <w:rsid w:val="0098244C"/>
    <w:rsid w:val="00982E05"/>
    <w:rsid w:val="00983587"/>
    <w:rsid w:val="00983B80"/>
    <w:rsid w:val="00983C28"/>
    <w:rsid w:val="0098571F"/>
    <w:rsid w:val="009869EA"/>
    <w:rsid w:val="00987463"/>
    <w:rsid w:val="0099063D"/>
    <w:rsid w:val="00991166"/>
    <w:rsid w:val="00992C6C"/>
    <w:rsid w:val="00993B29"/>
    <w:rsid w:val="009964D4"/>
    <w:rsid w:val="00996CF9"/>
    <w:rsid w:val="009973D4"/>
    <w:rsid w:val="009976BC"/>
    <w:rsid w:val="00997721"/>
    <w:rsid w:val="009A198D"/>
    <w:rsid w:val="009A1C0F"/>
    <w:rsid w:val="009A3296"/>
    <w:rsid w:val="009A3FBC"/>
    <w:rsid w:val="009A4FAB"/>
    <w:rsid w:val="009B0601"/>
    <w:rsid w:val="009B1308"/>
    <w:rsid w:val="009B1514"/>
    <w:rsid w:val="009B1D31"/>
    <w:rsid w:val="009B30DC"/>
    <w:rsid w:val="009B3851"/>
    <w:rsid w:val="009B4821"/>
    <w:rsid w:val="009B5A3D"/>
    <w:rsid w:val="009B5D74"/>
    <w:rsid w:val="009B6D68"/>
    <w:rsid w:val="009B70BA"/>
    <w:rsid w:val="009B725B"/>
    <w:rsid w:val="009B79EA"/>
    <w:rsid w:val="009C2041"/>
    <w:rsid w:val="009C28A3"/>
    <w:rsid w:val="009C3A85"/>
    <w:rsid w:val="009C3CDD"/>
    <w:rsid w:val="009C4324"/>
    <w:rsid w:val="009C4A33"/>
    <w:rsid w:val="009C596B"/>
    <w:rsid w:val="009C5BF5"/>
    <w:rsid w:val="009D01E9"/>
    <w:rsid w:val="009D18B0"/>
    <w:rsid w:val="009D3E11"/>
    <w:rsid w:val="009D5311"/>
    <w:rsid w:val="009D65AF"/>
    <w:rsid w:val="009D6E33"/>
    <w:rsid w:val="009D7AA8"/>
    <w:rsid w:val="009D7C6C"/>
    <w:rsid w:val="009E05D1"/>
    <w:rsid w:val="009E13BB"/>
    <w:rsid w:val="009E1973"/>
    <w:rsid w:val="009E2D84"/>
    <w:rsid w:val="009E3068"/>
    <w:rsid w:val="009E3CDE"/>
    <w:rsid w:val="009E4568"/>
    <w:rsid w:val="009E4742"/>
    <w:rsid w:val="009E7663"/>
    <w:rsid w:val="009F019B"/>
    <w:rsid w:val="009F0FC6"/>
    <w:rsid w:val="009F2D8B"/>
    <w:rsid w:val="009F6395"/>
    <w:rsid w:val="009F6964"/>
    <w:rsid w:val="00A00482"/>
    <w:rsid w:val="00A021C7"/>
    <w:rsid w:val="00A03FE9"/>
    <w:rsid w:val="00A041DE"/>
    <w:rsid w:val="00A049E5"/>
    <w:rsid w:val="00A05BF5"/>
    <w:rsid w:val="00A060E2"/>
    <w:rsid w:val="00A07638"/>
    <w:rsid w:val="00A12D00"/>
    <w:rsid w:val="00A13024"/>
    <w:rsid w:val="00A14954"/>
    <w:rsid w:val="00A15818"/>
    <w:rsid w:val="00A1737A"/>
    <w:rsid w:val="00A20434"/>
    <w:rsid w:val="00A20B7B"/>
    <w:rsid w:val="00A215C7"/>
    <w:rsid w:val="00A21625"/>
    <w:rsid w:val="00A22C6C"/>
    <w:rsid w:val="00A2431F"/>
    <w:rsid w:val="00A24561"/>
    <w:rsid w:val="00A25EA7"/>
    <w:rsid w:val="00A2643A"/>
    <w:rsid w:val="00A266FA"/>
    <w:rsid w:val="00A26914"/>
    <w:rsid w:val="00A27C31"/>
    <w:rsid w:val="00A31723"/>
    <w:rsid w:val="00A32096"/>
    <w:rsid w:val="00A344FD"/>
    <w:rsid w:val="00A3476B"/>
    <w:rsid w:val="00A34BD6"/>
    <w:rsid w:val="00A35CAF"/>
    <w:rsid w:val="00A37547"/>
    <w:rsid w:val="00A4053B"/>
    <w:rsid w:val="00A40C36"/>
    <w:rsid w:val="00A4156B"/>
    <w:rsid w:val="00A431A3"/>
    <w:rsid w:val="00A45234"/>
    <w:rsid w:val="00A4523C"/>
    <w:rsid w:val="00A45BA4"/>
    <w:rsid w:val="00A45EE5"/>
    <w:rsid w:val="00A47002"/>
    <w:rsid w:val="00A5060D"/>
    <w:rsid w:val="00A51083"/>
    <w:rsid w:val="00A5246D"/>
    <w:rsid w:val="00A525A5"/>
    <w:rsid w:val="00A52959"/>
    <w:rsid w:val="00A53538"/>
    <w:rsid w:val="00A53B57"/>
    <w:rsid w:val="00A54146"/>
    <w:rsid w:val="00A54311"/>
    <w:rsid w:val="00A548CD"/>
    <w:rsid w:val="00A557A2"/>
    <w:rsid w:val="00A55B17"/>
    <w:rsid w:val="00A57163"/>
    <w:rsid w:val="00A576FD"/>
    <w:rsid w:val="00A57EBF"/>
    <w:rsid w:val="00A6025D"/>
    <w:rsid w:val="00A60A87"/>
    <w:rsid w:val="00A61010"/>
    <w:rsid w:val="00A6117B"/>
    <w:rsid w:val="00A6166A"/>
    <w:rsid w:val="00A61C0A"/>
    <w:rsid w:val="00A61D83"/>
    <w:rsid w:val="00A6409E"/>
    <w:rsid w:val="00A64189"/>
    <w:rsid w:val="00A66AEB"/>
    <w:rsid w:val="00A66B52"/>
    <w:rsid w:val="00A71DE4"/>
    <w:rsid w:val="00A72D22"/>
    <w:rsid w:val="00A7315B"/>
    <w:rsid w:val="00A735A2"/>
    <w:rsid w:val="00A73E95"/>
    <w:rsid w:val="00A75536"/>
    <w:rsid w:val="00A76D90"/>
    <w:rsid w:val="00A7764B"/>
    <w:rsid w:val="00A807DE"/>
    <w:rsid w:val="00A80B51"/>
    <w:rsid w:val="00A82DA8"/>
    <w:rsid w:val="00A84CF0"/>
    <w:rsid w:val="00A84D0B"/>
    <w:rsid w:val="00A85C41"/>
    <w:rsid w:val="00A85C5C"/>
    <w:rsid w:val="00A871F6"/>
    <w:rsid w:val="00A8748E"/>
    <w:rsid w:val="00A90D2C"/>
    <w:rsid w:val="00A9151E"/>
    <w:rsid w:val="00A932B7"/>
    <w:rsid w:val="00A946F9"/>
    <w:rsid w:val="00A95886"/>
    <w:rsid w:val="00A973AB"/>
    <w:rsid w:val="00AA039A"/>
    <w:rsid w:val="00AA08D8"/>
    <w:rsid w:val="00AA0DEE"/>
    <w:rsid w:val="00AA16CB"/>
    <w:rsid w:val="00AA5C75"/>
    <w:rsid w:val="00AA6AF6"/>
    <w:rsid w:val="00AA7B15"/>
    <w:rsid w:val="00AB0751"/>
    <w:rsid w:val="00AB0B4E"/>
    <w:rsid w:val="00AB1280"/>
    <w:rsid w:val="00AB12FC"/>
    <w:rsid w:val="00AB20AF"/>
    <w:rsid w:val="00AB221A"/>
    <w:rsid w:val="00AB23B3"/>
    <w:rsid w:val="00AB48B8"/>
    <w:rsid w:val="00AB573F"/>
    <w:rsid w:val="00AC05B9"/>
    <w:rsid w:val="00AC0961"/>
    <w:rsid w:val="00AC16A4"/>
    <w:rsid w:val="00AC28D3"/>
    <w:rsid w:val="00AC2C29"/>
    <w:rsid w:val="00AC3993"/>
    <w:rsid w:val="00AC4C48"/>
    <w:rsid w:val="00AC5B5A"/>
    <w:rsid w:val="00AC6843"/>
    <w:rsid w:val="00AD0C9F"/>
    <w:rsid w:val="00AD1D54"/>
    <w:rsid w:val="00AD22F9"/>
    <w:rsid w:val="00AD38CC"/>
    <w:rsid w:val="00AD4BF8"/>
    <w:rsid w:val="00AD5CBC"/>
    <w:rsid w:val="00AD60B7"/>
    <w:rsid w:val="00AD6635"/>
    <w:rsid w:val="00AD6F22"/>
    <w:rsid w:val="00AD7272"/>
    <w:rsid w:val="00AE055E"/>
    <w:rsid w:val="00AE0880"/>
    <w:rsid w:val="00AE1D01"/>
    <w:rsid w:val="00AE1F46"/>
    <w:rsid w:val="00AE27D0"/>
    <w:rsid w:val="00AE3943"/>
    <w:rsid w:val="00AE3DBF"/>
    <w:rsid w:val="00AE49E0"/>
    <w:rsid w:val="00AE54B5"/>
    <w:rsid w:val="00AE642C"/>
    <w:rsid w:val="00AE7938"/>
    <w:rsid w:val="00AE7AB8"/>
    <w:rsid w:val="00AF018E"/>
    <w:rsid w:val="00AF1BE1"/>
    <w:rsid w:val="00AF2372"/>
    <w:rsid w:val="00AF27B6"/>
    <w:rsid w:val="00AF5607"/>
    <w:rsid w:val="00B004EE"/>
    <w:rsid w:val="00B00740"/>
    <w:rsid w:val="00B013AD"/>
    <w:rsid w:val="00B013DD"/>
    <w:rsid w:val="00B015CD"/>
    <w:rsid w:val="00B018D3"/>
    <w:rsid w:val="00B020BD"/>
    <w:rsid w:val="00B02F26"/>
    <w:rsid w:val="00B0318C"/>
    <w:rsid w:val="00B03B9B"/>
    <w:rsid w:val="00B0421D"/>
    <w:rsid w:val="00B05E18"/>
    <w:rsid w:val="00B07082"/>
    <w:rsid w:val="00B0770F"/>
    <w:rsid w:val="00B07809"/>
    <w:rsid w:val="00B07E67"/>
    <w:rsid w:val="00B1020B"/>
    <w:rsid w:val="00B110EC"/>
    <w:rsid w:val="00B12474"/>
    <w:rsid w:val="00B127D0"/>
    <w:rsid w:val="00B141E5"/>
    <w:rsid w:val="00B1460B"/>
    <w:rsid w:val="00B150C7"/>
    <w:rsid w:val="00B15E0B"/>
    <w:rsid w:val="00B1622D"/>
    <w:rsid w:val="00B168DC"/>
    <w:rsid w:val="00B22735"/>
    <w:rsid w:val="00B232CB"/>
    <w:rsid w:val="00B23408"/>
    <w:rsid w:val="00B248E3"/>
    <w:rsid w:val="00B24EE1"/>
    <w:rsid w:val="00B252A5"/>
    <w:rsid w:val="00B269BF"/>
    <w:rsid w:val="00B27C52"/>
    <w:rsid w:val="00B30027"/>
    <w:rsid w:val="00B3105A"/>
    <w:rsid w:val="00B31DC1"/>
    <w:rsid w:val="00B3335E"/>
    <w:rsid w:val="00B3335F"/>
    <w:rsid w:val="00B334FD"/>
    <w:rsid w:val="00B35A64"/>
    <w:rsid w:val="00B35D9E"/>
    <w:rsid w:val="00B35DE6"/>
    <w:rsid w:val="00B366CB"/>
    <w:rsid w:val="00B37610"/>
    <w:rsid w:val="00B37B5A"/>
    <w:rsid w:val="00B37EBE"/>
    <w:rsid w:val="00B40723"/>
    <w:rsid w:val="00B413AD"/>
    <w:rsid w:val="00B425E8"/>
    <w:rsid w:val="00B43A5B"/>
    <w:rsid w:val="00B43E27"/>
    <w:rsid w:val="00B44285"/>
    <w:rsid w:val="00B44686"/>
    <w:rsid w:val="00B44BFB"/>
    <w:rsid w:val="00B44D44"/>
    <w:rsid w:val="00B4589A"/>
    <w:rsid w:val="00B47171"/>
    <w:rsid w:val="00B471D3"/>
    <w:rsid w:val="00B47AEA"/>
    <w:rsid w:val="00B513EE"/>
    <w:rsid w:val="00B5274A"/>
    <w:rsid w:val="00B53507"/>
    <w:rsid w:val="00B55DA8"/>
    <w:rsid w:val="00B5603A"/>
    <w:rsid w:val="00B57D1B"/>
    <w:rsid w:val="00B62FAD"/>
    <w:rsid w:val="00B636FD"/>
    <w:rsid w:val="00B63E3A"/>
    <w:rsid w:val="00B6445F"/>
    <w:rsid w:val="00B65877"/>
    <w:rsid w:val="00B66F21"/>
    <w:rsid w:val="00B6777A"/>
    <w:rsid w:val="00B71339"/>
    <w:rsid w:val="00B7154C"/>
    <w:rsid w:val="00B7465F"/>
    <w:rsid w:val="00B74A1C"/>
    <w:rsid w:val="00B75727"/>
    <w:rsid w:val="00B75BEE"/>
    <w:rsid w:val="00B772CC"/>
    <w:rsid w:val="00B77518"/>
    <w:rsid w:val="00B806E0"/>
    <w:rsid w:val="00B81104"/>
    <w:rsid w:val="00B8247B"/>
    <w:rsid w:val="00B8290B"/>
    <w:rsid w:val="00B83C1C"/>
    <w:rsid w:val="00B83DAF"/>
    <w:rsid w:val="00B84BFC"/>
    <w:rsid w:val="00B852EC"/>
    <w:rsid w:val="00B85E53"/>
    <w:rsid w:val="00B873B4"/>
    <w:rsid w:val="00B87837"/>
    <w:rsid w:val="00B91124"/>
    <w:rsid w:val="00B91823"/>
    <w:rsid w:val="00B9337A"/>
    <w:rsid w:val="00B93E9C"/>
    <w:rsid w:val="00B94F92"/>
    <w:rsid w:val="00B965BC"/>
    <w:rsid w:val="00BA04E8"/>
    <w:rsid w:val="00BA16C4"/>
    <w:rsid w:val="00BA1DE8"/>
    <w:rsid w:val="00BA20CF"/>
    <w:rsid w:val="00BA27B1"/>
    <w:rsid w:val="00BA318A"/>
    <w:rsid w:val="00BA57C2"/>
    <w:rsid w:val="00BA5D34"/>
    <w:rsid w:val="00BA5F12"/>
    <w:rsid w:val="00BA678A"/>
    <w:rsid w:val="00BB0857"/>
    <w:rsid w:val="00BB1F99"/>
    <w:rsid w:val="00BB2383"/>
    <w:rsid w:val="00BB26C4"/>
    <w:rsid w:val="00BB41FA"/>
    <w:rsid w:val="00BB441F"/>
    <w:rsid w:val="00BB4627"/>
    <w:rsid w:val="00BB46D3"/>
    <w:rsid w:val="00BB46F4"/>
    <w:rsid w:val="00BB5400"/>
    <w:rsid w:val="00BB5880"/>
    <w:rsid w:val="00BB5CA8"/>
    <w:rsid w:val="00BB6FC9"/>
    <w:rsid w:val="00BB7736"/>
    <w:rsid w:val="00BB7CCD"/>
    <w:rsid w:val="00BB7D26"/>
    <w:rsid w:val="00BC16F0"/>
    <w:rsid w:val="00BC2B7B"/>
    <w:rsid w:val="00BC30B1"/>
    <w:rsid w:val="00BC6D55"/>
    <w:rsid w:val="00BD2BEC"/>
    <w:rsid w:val="00BD577C"/>
    <w:rsid w:val="00BD5A6D"/>
    <w:rsid w:val="00BE02B9"/>
    <w:rsid w:val="00BE18A2"/>
    <w:rsid w:val="00BE1988"/>
    <w:rsid w:val="00BE224D"/>
    <w:rsid w:val="00BE3E56"/>
    <w:rsid w:val="00BE7173"/>
    <w:rsid w:val="00BE7337"/>
    <w:rsid w:val="00BE7E3E"/>
    <w:rsid w:val="00BE7F13"/>
    <w:rsid w:val="00BE7FB6"/>
    <w:rsid w:val="00BF238B"/>
    <w:rsid w:val="00BF3E53"/>
    <w:rsid w:val="00BF74FE"/>
    <w:rsid w:val="00BF7956"/>
    <w:rsid w:val="00C00CE4"/>
    <w:rsid w:val="00C02029"/>
    <w:rsid w:val="00C06183"/>
    <w:rsid w:val="00C07968"/>
    <w:rsid w:val="00C106C0"/>
    <w:rsid w:val="00C1328A"/>
    <w:rsid w:val="00C145DA"/>
    <w:rsid w:val="00C14682"/>
    <w:rsid w:val="00C148AD"/>
    <w:rsid w:val="00C15437"/>
    <w:rsid w:val="00C15D26"/>
    <w:rsid w:val="00C171EE"/>
    <w:rsid w:val="00C17644"/>
    <w:rsid w:val="00C20C71"/>
    <w:rsid w:val="00C21132"/>
    <w:rsid w:val="00C224EE"/>
    <w:rsid w:val="00C25118"/>
    <w:rsid w:val="00C26A2E"/>
    <w:rsid w:val="00C26C0C"/>
    <w:rsid w:val="00C2740E"/>
    <w:rsid w:val="00C300BC"/>
    <w:rsid w:val="00C3085F"/>
    <w:rsid w:val="00C30CC6"/>
    <w:rsid w:val="00C30CDB"/>
    <w:rsid w:val="00C312AD"/>
    <w:rsid w:val="00C32535"/>
    <w:rsid w:val="00C333B3"/>
    <w:rsid w:val="00C338FB"/>
    <w:rsid w:val="00C33AB7"/>
    <w:rsid w:val="00C33BB5"/>
    <w:rsid w:val="00C34D45"/>
    <w:rsid w:val="00C3603A"/>
    <w:rsid w:val="00C36922"/>
    <w:rsid w:val="00C378FD"/>
    <w:rsid w:val="00C412CA"/>
    <w:rsid w:val="00C440CA"/>
    <w:rsid w:val="00C442E3"/>
    <w:rsid w:val="00C44FDF"/>
    <w:rsid w:val="00C47D57"/>
    <w:rsid w:val="00C47E91"/>
    <w:rsid w:val="00C50C99"/>
    <w:rsid w:val="00C50DAB"/>
    <w:rsid w:val="00C523C6"/>
    <w:rsid w:val="00C535E2"/>
    <w:rsid w:val="00C53986"/>
    <w:rsid w:val="00C546F5"/>
    <w:rsid w:val="00C55ECB"/>
    <w:rsid w:val="00C57997"/>
    <w:rsid w:val="00C62293"/>
    <w:rsid w:val="00C62584"/>
    <w:rsid w:val="00C627B5"/>
    <w:rsid w:val="00C65CA7"/>
    <w:rsid w:val="00C673E1"/>
    <w:rsid w:val="00C70748"/>
    <w:rsid w:val="00C70A57"/>
    <w:rsid w:val="00C70D89"/>
    <w:rsid w:val="00C73A21"/>
    <w:rsid w:val="00C74556"/>
    <w:rsid w:val="00C75256"/>
    <w:rsid w:val="00C75294"/>
    <w:rsid w:val="00C758B7"/>
    <w:rsid w:val="00C76C6F"/>
    <w:rsid w:val="00C77BDE"/>
    <w:rsid w:val="00C80771"/>
    <w:rsid w:val="00C81B14"/>
    <w:rsid w:val="00C81EBC"/>
    <w:rsid w:val="00C81FF4"/>
    <w:rsid w:val="00C82F09"/>
    <w:rsid w:val="00C83974"/>
    <w:rsid w:val="00C83C62"/>
    <w:rsid w:val="00C846A8"/>
    <w:rsid w:val="00C85539"/>
    <w:rsid w:val="00C86C5E"/>
    <w:rsid w:val="00C9073D"/>
    <w:rsid w:val="00C908D2"/>
    <w:rsid w:val="00C91C53"/>
    <w:rsid w:val="00C933D7"/>
    <w:rsid w:val="00C96471"/>
    <w:rsid w:val="00C97D17"/>
    <w:rsid w:val="00CA1653"/>
    <w:rsid w:val="00CA28C8"/>
    <w:rsid w:val="00CA2A78"/>
    <w:rsid w:val="00CA3CC9"/>
    <w:rsid w:val="00CA4AC3"/>
    <w:rsid w:val="00CA5EB6"/>
    <w:rsid w:val="00CA6ABA"/>
    <w:rsid w:val="00CA7EFF"/>
    <w:rsid w:val="00CB0171"/>
    <w:rsid w:val="00CB12FA"/>
    <w:rsid w:val="00CB1495"/>
    <w:rsid w:val="00CB1ED5"/>
    <w:rsid w:val="00CB4363"/>
    <w:rsid w:val="00CB489B"/>
    <w:rsid w:val="00CB644A"/>
    <w:rsid w:val="00CB6F3F"/>
    <w:rsid w:val="00CB7B7C"/>
    <w:rsid w:val="00CC0775"/>
    <w:rsid w:val="00CC10DD"/>
    <w:rsid w:val="00CC1FAA"/>
    <w:rsid w:val="00CC290A"/>
    <w:rsid w:val="00CC2F2C"/>
    <w:rsid w:val="00CC3368"/>
    <w:rsid w:val="00CC33BB"/>
    <w:rsid w:val="00CC389C"/>
    <w:rsid w:val="00CC39FB"/>
    <w:rsid w:val="00CC6507"/>
    <w:rsid w:val="00CD0EC3"/>
    <w:rsid w:val="00CD174E"/>
    <w:rsid w:val="00CD1A3D"/>
    <w:rsid w:val="00CD3349"/>
    <w:rsid w:val="00CD37F2"/>
    <w:rsid w:val="00CD4695"/>
    <w:rsid w:val="00CD51C1"/>
    <w:rsid w:val="00CD7BD8"/>
    <w:rsid w:val="00CE1129"/>
    <w:rsid w:val="00CE191F"/>
    <w:rsid w:val="00CE2576"/>
    <w:rsid w:val="00CE2CA9"/>
    <w:rsid w:val="00CE4CFD"/>
    <w:rsid w:val="00CE6B73"/>
    <w:rsid w:val="00CE7A84"/>
    <w:rsid w:val="00CF0D70"/>
    <w:rsid w:val="00CF19A3"/>
    <w:rsid w:val="00CF1CF6"/>
    <w:rsid w:val="00CF2E3A"/>
    <w:rsid w:val="00CF5884"/>
    <w:rsid w:val="00CF5A5D"/>
    <w:rsid w:val="00CF6785"/>
    <w:rsid w:val="00CF7857"/>
    <w:rsid w:val="00D0015A"/>
    <w:rsid w:val="00D003DD"/>
    <w:rsid w:val="00D007F1"/>
    <w:rsid w:val="00D00CEE"/>
    <w:rsid w:val="00D011F8"/>
    <w:rsid w:val="00D03C8F"/>
    <w:rsid w:val="00D05B7E"/>
    <w:rsid w:val="00D06BFF"/>
    <w:rsid w:val="00D078DE"/>
    <w:rsid w:val="00D10313"/>
    <w:rsid w:val="00D110D8"/>
    <w:rsid w:val="00D12017"/>
    <w:rsid w:val="00D120C6"/>
    <w:rsid w:val="00D16195"/>
    <w:rsid w:val="00D17872"/>
    <w:rsid w:val="00D211FC"/>
    <w:rsid w:val="00D25FB5"/>
    <w:rsid w:val="00D26F12"/>
    <w:rsid w:val="00D27B11"/>
    <w:rsid w:val="00D316E9"/>
    <w:rsid w:val="00D327B2"/>
    <w:rsid w:val="00D34DFC"/>
    <w:rsid w:val="00D363F9"/>
    <w:rsid w:val="00D40B41"/>
    <w:rsid w:val="00D40E8A"/>
    <w:rsid w:val="00D43827"/>
    <w:rsid w:val="00D44B47"/>
    <w:rsid w:val="00D45D4D"/>
    <w:rsid w:val="00D460E9"/>
    <w:rsid w:val="00D51200"/>
    <w:rsid w:val="00D52917"/>
    <w:rsid w:val="00D52929"/>
    <w:rsid w:val="00D53700"/>
    <w:rsid w:val="00D53A03"/>
    <w:rsid w:val="00D53BCA"/>
    <w:rsid w:val="00D54E65"/>
    <w:rsid w:val="00D5596C"/>
    <w:rsid w:val="00D55FD5"/>
    <w:rsid w:val="00D5670F"/>
    <w:rsid w:val="00D578B3"/>
    <w:rsid w:val="00D6013E"/>
    <w:rsid w:val="00D60BBE"/>
    <w:rsid w:val="00D613B7"/>
    <w:rsid w:val="00D62B3D"/>
    <w:rsid w:val="00D63B1A"/>
    <w:rsid w:val="00D63BF4"/>
    <w:rsid w:val="00D64535"/>
    <w:rsid w:val="00D6550A"/>
    <w:rsid w:val="00D658B4"/>
    <w:rsid w:val="00D669D2"/>
    <w:rsid w:val="00D67FFE"/>
    <w:rsid w:val="00D70FF1"/>
    <w:rsid w:val="00D72417"/>
    <w:rsid w:val="00D73DE0"/>
    <w:rsid w:val="00D7421E"/>
    <w:rsid w:val="00D74D5B"/>
    <w:rsid w:val="00D7542C"/>
    <w:rsid w:val="00D76B4D"/>
    <w:rsid w:val="00D77121"/>
    <w:rsid w:val="00D8087B"/>
    <w:rsid w:val="00D81408"/>
    <w:rsid w:val="00D83D0E"/>
    <w:rsid w:val="00D84925"/>
    <w:rsid w:val="00D87EB8"/>
    <w:rsid w:val="00D91AE8"/>
    <w:rsid w:val="00D92F5C"/>
    <w:rsid w:val="00D93FEB"/>
    <w:rsid w:val="00D948EC"/>
    <w:rsid w:val="00D973F8"/>
    <w:rsid w:val="00D976D6"/>
    <w:rsid w:val="00D97B78"/>
    <w:rsid w:val="00DA13A0"/>
    <w:rsid w:val="00DA2645"/>
    <w:rsid w:val="00DA2B3B"/>
    <w:rsid w:val="00DA34B7"/>
    <w:rsid w:val="00DA50BA"/>
    <w:rsid w:val="00DA7406"/>
    <w:rsid w:val="00DB2836"/>
    <w:rsid w:val="00DB3995"/>
    <w:rsid w:val="00DB3C04"/>
    <w:rsid w:val="00DB5580"/>
    <w:rsid w:val="00DB6250"/>
    <w:rsid w:val="00DB750E"/>
    <w:rsid w:val="00DC2C71"/>
    <w:rsid w:val="00DC2E61"/>
    <w:rsid w:val="00DC3050"/>
    <w:rsid w:val="00DC35B8"/>
    <w:rsid w:val="00DC3F9F"/>
    <w:rsid w:val="00DC63B3"/>
    <w:rsid w:val="00DC644E"/>
    <w:rsid w:val="00DC6682"/>
    <w:rsid w:val="00DD0518"/>
    <w:rsid w:val="00DD0F43"/>
    <w:rsid w:val="00DD17C0"/>
    <w:rsid w:val="00DD2F77"/>
    <w:rsid w:val="00DD5018"/>
    <w:rsid w:val="00DD5C31"/>
    <w:rsid w:val="00DD5F63"/>
    <w:rsid w:val="00DD61F2"/>
    <w:rsid w:val="00DD7CAF"/>
    <w:rsid w:val="00DE0315"/>
    <w:rsid w:val="00DE2124"/>
    <w:rsid w:val="00DE242E"/>
    <w:rsid w:val="00DE2636"/>
    <w:rsid w:val="00DE2CF3"/>
    <w:rsid w:val="00DE37F7"/>
    <w:rsid w:val="00DE47A2"/>
    <w:rsid w:val="00DE4EA6"/>
    <w:rsid w:val="00DE5554"/>
    <w:rsid w:val="00DE7B75"/>
    <w:rsid w:val="00DF02FE"/>
    <w:rsid w:val="00DF0371"/>
    <w:rsid w:val="00DF19A1"/>
    <w:rsid w:val="00DF2C80"/>
    <w:rsid w:val="00DF35B0"/>
    <w:rsid w:val="00DF4609"/>
    <w:rsid w:val="00DF4A2C"/>
    <w:rsid w:val="00DF5AF7"/>
    <w:rsid w:val="00E00237"/>
    <w:rsid w:val="00E02152"/>
    <w:rsid w:val="00E03720"/>
    <w:rsid w:val="00E0488E"/>
    <w:rsid w:val="00E052B9"/>
    <w:rsid w:val="00E05A13"/>
    <w:rsid w:val="00E06425"/>
    <w:rsid w:val="00E07951"/>
    <w:rsid w:val="00E111A1"/>
    <w:rsid w:val="00E12E7B"/>
    <w:rsid w:val="00E13088"/>
    <w:rsid w:val="00E1380F"/>
    <w:rsid w:val="00E13F02"/>
    <w:rsid w:val="00E17D32"/>
    <w:rsid w:val="00E22180"/>
    <w:rsid w:val="00E24E85"/>
    <w:rsid w:val="00E25FB6"/>
    <w:rsid w:val="00E27776"/>
    <w:rsid w:val="00E27B86"/>
    <w:rsid w:val="00E30478"/>
    <w:rsid w:val="00E30913"/>
    <w:rsid w:val="00E30D37"/>
    <w:rsid w:val="00E30F43"/>
    <w:rsid w:val="00E32732"/>
    <w:rsid w:val="00E3462E"/>
    <w:rsid w:val="00E35704"/>
    <w:rsid w:val="00E35D56"/>
    <w:rsid w:val="00E37102"/>
    <w:rsid w:val="00E3779F"/>
    <w:rsid w:val="00E4085E"/>
    <w:rsid w:val="00E4244B"/>
    <w:rsid w:val="00E424F5"/>
    <w:rsid w:val="00E431D0"/>
    <w:rsid w:val="00E43FE8"/>
    <w:rsid w:val="00E44B3E"/>
    <w:rsid w:val="00E44B7C"/>
    <w:rsid w:val="00E45DE5"/>
    <w:rsid w:val="00E466CF"/>
    <w:rsid w:val="00E47FB6"/>
    <w:rsid w:val="00E5046D"/>
    <w:rsid w:val="00E50DFE"/>
    <w:rsid w:val="00E514ED"/>
    <w:rsid w:val="00E514F5"/>
    <w:rsid w:val="00E52078"/>
    <w:rsid w:val="00E529DD"/>
    <w:rsid w:val="00E53991"/>
    <w:rsid w:val="00E54355"/>
    <w:rsid w:val="00E54E75"/>
    <w:rsid w:val="00E555B0"/>
    <w:rsid w:val="00E561D0"/>
    <w:rsid w:val="00E570B7"/>
    <w:rsid w:val="00E608AA"/>
    <w:rsid w:val="00E60CC3"/>
    <w:rsid w:val="00E60E00"/>
    <w:rsid w:val="00E62A39"/>
    <w:rsid w:val="00E62C53"/>
    <w:rsid w:val="00E634C6"/>
    <w:rsid w:val="00E63F46"/>
    <w:rsid w:val="00E64109"/>
    <w:rsid w:val="00E66B92"/>
    <w:rsid w:val="00E67848"/>
    <w:rsid w:val="00E678FC"/>
    <w:rsid w:val="00E70D77"/>
    <w:rsid w:val="00E7380A"/>
    <w:rsid w:val="00E750C4"/>
    <w:rsid w:val="00E76EC5"/>
    <w:rsid w:val="00E77621"/>
    <w:rsid w:val="00E817D3"/>
    <w:rsid w:val="00E81D58"/>
    <w:rsid w:val="00E82D27"/>
    <w:rsid w:val="00E8505A"/>
    <w:rsid w:val="00E8542B"/>
    <w:rsid w:val="00E85990"/>
    <w:rsid w:val="00E863AC"/>
    <w:rsid w:val="00E867AA"/>
    <w:rsid w:val="00E868EB"/>
    <w:rsid w:val="00E87336"/>
    <w:rsid w:val="00E918E1"/>
    <w:rsid w:val="00E91DF9"/>
    <w:rsid w:val="00E93621"/>
    <w:rsid w:val="00E93B42"/>
    <w:rsid w:val="00E93EE2"/>
    <w:rsid w:val="00E947F6"/>
    <w:rsid w:val="00E951BF"/>
    <w:rsid w:val="00E95A8B"/>
    <w:rsid w:val="00E95E1C"/>
    <w:rsid w:val="00E9726E"/>
    <w:rsid w:val="00EA060F"/>
    <w:rsid w:val="00EA0612"/>
    <w:rsid w:val="00EA0DBF"/>
    <w:rsid w:val="00EA2617"/>
    <w:rsid w:val="00EA4518"/>
    <w:rsid w:val="00EA499A"/>
    <w:rsid w:val="00EA640D"/>
    <w:rsid w:val="00EA73E6"/>
    <w:rsid w:val="00EA7527"/>
    <w:rsid w:val="00EB055B"/>
    <w:rsid w:val="00EB1B7B"/>
    <w:rsid w:val="00EB1F23"/>
    <w:rsid w:val="00EB1F4E"/>
    <w:rsid w:val="00EB3DA2"/>
    <w:rsid w:val="00EB4456"/>
    <w:rsid w:val="00EB4CBF"/>
    <w:rsid w:val="00EB7552"/>
    <w:rsid w:val="00EB78FE"/>
    <w:rsid w:val="00EB7944"/>
    <w:rsid w:val="00EC13FC"/>
    <w:rsid w:val="00EC2FAB"/>
    <w:rsid w:val="00EC45BD"/>
    <w:rsid w:val="00EC4857"/>
    <w:rsid w:val="00EC4E30"/>
    <w:rsid w:val="00EC5E72"/>
    <w:rsid w:val="00EC5F57"/>
    <w:rsid w:val="00EC6C6E"/>
    <w:rsid w:val="00ED0159"/>
    <w:rsid w:val="00ED023A"/>
    <w:rsid w:val="00ED041C"/>
    <w:rsid w:val="00ED204A"/>
    <w:rsid w:val="00ED22A4"/>
    <w:rsid w:val="00ED2A72"/>
    <w:rsid w:val="00ED5755"/>
    <w:rsid w:val="00EE1CD8"/>
    <w:rsid w:val="00EE2F51"/>
    <w:rsid w:val="00EE3FB1"/>
    <w:rsid w:val="00EE40E7"/>
    <w:rsid w:val="00EE4D6D"/>
    <w:rsid w:val="00EE5D51"/>
    <w:rsid w:val="00EE6E34"/>
    <w:rsid w:val="00EE7290"/>
    <w:rsid w:val="00EF0193"/>
    <w:rsid w:val="00EF0365"/>
    <w:rsid w:val="00EF038E"/>
    <w:rsid w:val="00EF05F5"/>
    <w:rsid w:val="00EF0F7E"/>
    <w:rsid w:val="00EF5C87"/>
    <w:rsid w:val="00EF5EE2"/>
    <w:rsid w:val="00EF7924"/>
    <w:rsid w:val="00F006F7"/>
    <w:rsid w:val="00F00A0A"/>
    <w:rsid w:val="00F01670"/>
    <w:rsid w:val="00F034A2"/>
    <w:rsid w:val="00F04A05"/>
    <w:rsid w:val="00F05A7F"/>
    <w:rsid w:val="00F05DCE"/>
    <w:rsid w:val="00F06BAB"/>
    <w:rsid w:val="00F07EC3"/>
    <w:rsid w:val="00F103DF"/>
    <w:rsid w:val="00F10923"/>
    <w:rsid w:val="00F10F13"/>
    <w:rsid w:val="00F137A1"/>
    <w:rsid w:val="00F15416"/>
    <w:rsid w:val="00F15441"/>
    <w:rsid w:val="00F15D85"/>
    <w:rsid w:val="00F16707"/>
    <w:rsid w:val="00F16897"/>
    <w:rsid w:val="00F17AA7"/>
    <w:rsid w:val="00F20D95"/>
    <w:rsid w:val="00F21374"/>
    <w:rsid w:val="00F2246B"/>
    <w:rsid w:val="00F224B1"/>
    <w:rsid w:val="00F22E26"/>
    <w:rsid w:val="00F23B1C"/>
    <w:rsid w:val="00F249F9"/>
    <w:rsid w:val="00F25B76"/>
    <w:rsid w:val="00F32B15"/>
    <w:rsid w:val="00F342A0"/>
    <w:rsid w:val="00F3466B"/>
    <w:rsid w:val="00F349E6"/>
    <w:rsid w:val="00F357BD"/>
    <w:rsid w:val="00F36919"/>
    <w:rsid w:val="00F36DC1"/>
    <w:rsid w:val="00F417E5"/>
    <w:rsid w:val="00F4213F"/>
    <w:rsid w:val="00F44CCE"/>
    <w:rsid w:val="00F45741"/>
    <w:rsid w:val="00F4576B"/>
    <w:rsid w:val="00F45916"/>
    <w:rsid w:val="00F47461"/>
    <w:rsid w:val="00F47F8D"/>
    <w:rsid w:val="00F50B39"/>
    <w:rsid w:val="00F5192C"/>
    <w:rsid w:val="00F5247C"/>
    <w:rsid w:val="00F52B42"/>
    <w:rsid w:val="00F52E8F"/>
    <w:rsid w:val="00F5386D"/>
    <w:rsid w:val="00F53BC0"/>
    <w:rsid w:val="00F53E35"/>
    <w:rsid w:val="00F5538D"/>
    <w:rsid w:val="00F55D2E"/>
    <w:rsid w:val="00F560F8"/>
    <w:rsid w:val="00F5651C"/>
    <w:rsid w:val="00F5655E"/>
    <w:rsid w:val="00F56A7C"/>
    <w:rsid w:val="00F60D7F"/>
    <w:rsid w:val="00F6309B"/>
    <w:rsid w:val="00F648DB"/>
    <w:rsid w:val="00F658B8"/>
    <w:rsid w:val="00F6592D"/>
    <w:rsid w:val="00F65B10"/>
    <w:rsid w:val="00F668ED"/>
    <w:rsid w:val="00F66DF4"/>
    <w:rsid w:val="00F6722F"/>
    <w:rsid w:val="00F71723"/>
    <w:rsid w:val="00F71B71"/>
    <w:rsid w:val="00F72AC5"/>
    <w:rsid w:val="00F72D1F"/>
    <w:rsid w:val="00F73B1F"/>
    <w:rsid w:val="00F73BB0"/>
    <w:rsid w:val="00F7440D"/>
    <w:rsid w:val="00F74A3A"/>
    <w:rsid w:val="00F762EA"/>
    <w:rsid w:val="00F76578"/>
    <w:rsid w:val="00F77308"/>
    <w:rsid w:val="00F77BA4"/>
    <w:rsid w:val="00F803E6"/>
    <w:rsid w:val="00F822DE"/>
    <w:rsid w:val="00F82AD5"/>
    <w:rsid w:val="00F82CE3"/>
    <w:rsid w:val="00F8374D"/>
    <w:rsid w:val="00F8547A"/>
    <w:rsid w:val="00F87226"/>
    <w:rsid w:val="00F87DA0"/>
    <w:rsid w:val="00F902AB"/>
    <w:rsid w:val="00F90525"/>
    <w:rsid w:val="00F907D6"/>
    <w:rsid w:val="00F910B3"/>
    <w:rsid w:val="00F91A69"/>
    <w:rsid w:val="00F92415"/>
    <w:rsid w:val="00F92934"/>
    <w:rsid w:val="00F92ED0"/>
    <w:rsid w:val="00F94F38"/>
    <w:rsid w:val="00F96EAF"/>
    <w:rsid w:val="00FA0010"/>
    <w:rsid w:val="00FA0089"/>
    <w:rsid w:val="00FA3470"/>
    <w:rsid w:val="00FA527A"/>
    <w:rsid w:val="00FA59B2"/>
    <w:rsid w:val="00FA70EF"/>
    <w:rsid w:val="00FA7C0C"/>
    <w:rsid w:val="00FB03AE"/>
    <w:rsid w:val="00FB06A5"/>
    <w:rsid w:val="00FB1B5A"/>
    <w:rsid w:val="00FB370F"/>
    <w:rsid w:val="00FB3E9D"/>
    <w:rsid w:val="00FB584F"/>
    <w:rsid w:val="00FB610E"/>
    <w:rsid w:val="00FB69D1"/>
    <w:rsid w:val="00FB6B17"/>
    <w:rsid w:val="00FB79AA"/>
    <w:rsid w:val="00FC0320"/>
    <w:rsid w:val="00FC097B"/>
    <w:rsid w:val="00FC0B83"/>
    <w:rsid w:val="00FC2397"/>
    <w:rsid w:val="00FC4DCD"/>
    <w:rsid w:val="00FC51E8"/>
    <w:rsid w:val="00FC5254"/>
    <w:rsid w:val="00FC6157"/>
    <w:rsid w:val="00FD05E5"/>
    <w:rsid w:val="00FD1CCA"/>
    <w:rsid w:val="00FD3083"/>
    <w:rsid w:val="00FD3B78"/>
    <w:rsid w:val="00FD42DF"/>
    <w:rsid w:val="00FD52F7"/>
    <w:rsid w:val="00FD556A"/>
    <w:rsid w:val="00FD6975"/>
    <w:rsid w:val="00FD75E2"/>
    <w:rsid w:val="00FD76FF"/>
    <w:rsid w:val="00FD7EC7"/>
    <w:rsid w:val="00FE2990"/>
    <w:rsid w:val="00FE3D2D"/>
    <w:rsid w:val="00FE444C"/>
    <w:rsid w:val="00FE4B9E"/>
    <w:rsid w:val="00FE536E"/>
    <w:rsid w:val="00FE5D3C"/>
    <w:rsid w:val="00FE61C0"/>
    <w:rsid w:val="00FE6EA0"/>
    <w:rsid w:val="00FF024D"/>
    <w:rsid w:val="00FF304C"/>
    <w:rsid w:val="00FF3985"/>
    <w:rsid w:val="00FF4BF8"/>
    <w:rsid w:val="00FF536A"/>
    <w:rsid w:val="00FF5A1F"/>
    <w:rsid w:val="00FF6307"/>
    <w:rsid w:val="00FF6701"/>
    <w:rsid w:val="00FF6E4B"/>
    <w:rsid w:val="00FF7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45B69"/>
  <w15:docId w15:val="{81A98B76-DB4D-458B-AC10-8BB0E8FC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B8A"/>
  </w:style>
  <w:style w:type="paragraph" w:styleId="Heading1">
    <w:name w:val="heading 1"/>
    <w:basedOn w:val="Normal"/>
    <w:next w:val="Normal"/>
    <w:link w:val="Heading1Char"/>
    <w:uiPriority w:val="9"/>
    <w:qFormat/>
    <w:rsid w:val="00A76D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76D9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72033"/>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uiPriority w:val="9"/>
    <w:semiHidden/>
    <w:unhideWhenUsed/>
    <w:qFormat/>
    <w:rsid w:val="007E200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AE088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D42D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3697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72033"/>
    <w:rPr>
      <w:rFonts w:ascii="Arial" w:eastAsia="Times New Roman" w:hAnsi="Arial" w:cs="Arial"/>
      <w:b/>
      <w:bCs/>
      <w:sz w:val="26"/>
      <w:szCs w:val="26"/>
      <w:lang w:val="en-US"/>
    </w:rPr>
  </w:style>
  <w:style w:type="paragraph" w:styleId="Caption">
    <w:name w:val="caption"/>
    <w:basedOn w:val="Normal"/>
    <w:next w:val="Normal"/>
    <w:qFormat/>
    <w:rsid w:val="00272033"/>
    <w:pPr>
      <w:spacing w:after="0" w:line="240" w:lineRule="auto"/>
      <w:jc w:val="center"/>
    </w:pPr>
    <w:rPr>
      <w:rFonts w:ascii="Times New Roman" w:eastAsia="Times New Roman" w:hAnsi="Times New Roman" w:cs="Times New Roman"/>
      <w:b/>
      <w:sz w:val="28"/>
      <w:szCs w:val="20"/>
      <w:lang w:val="en-US"/>
    </w:rPr>
  </w:style>
  <w:style w:type="table" w:styleId="TableGrid">
    <w:name w:val="Table Grid"/>
    <w:basedOn w:val="TableNormal"/>
    <w:uiPriority w:val="39"/>
    <w:rsid w:val="006631D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2150"/>
    <w:pPr>
      <w:ind w:left="720"/>
      <w:contextualSpacing/>
    </w:pPr>
  </w:style>
  <w:style w:type="table" w:customStyle="1" w:styleId="TableGrid1">
    <w:name w:val="Table Grid1"/>
    <w:basedOn w:val="TableNormal"/>
    <w:next w:val="TableGrid"/>
    <w:rsid w:val="0094434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82D27"/>
    <w:pPr>
      <w:spacing w:after="120"/>
    </w:pPr>
  </w:style>
  <w:style w:type="character" w:customStyle="1" w:styleId="BodyTextChar">
    <w:name w:val="Body Text Char"/>
    <w:basedOn w:val="DefaultParagraphFont"/>
    <w:link w:val="BodyText"/>
    <w:uiPriority w:val="99"/>
    <w:semiHidden/>
    <w:rsid w:val="00E82D27"/>
  </w:style>
  <w:style w:type="character" w:customStyle="1" w:styleId="Heading1Char">
    <w:name w:val="Heading 1 Char"/>
    <w:basedOn w:val="DefaultParagraphFont"/>
    <w:link w:val="Heading1"/>
    <w:uiPriority w:val="9"/>
    <w:rsid w:val="00A76D9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76D90"/>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7E2005"/>
    <w:rPr>
      <w:rFonts w:asciiTheme="majorHAnsi" w:eastAsiaTheme="majorEastAsia" w:hAnsiTheme="majorHAnsi" w:cstheme="majorBidi"/>
      <w:i/>
      <w:iCs/>
      <w:color w:val="365F91" w:themeColor="accent1" w:themeShade="BF"/>
    </w:rPr>
  </w:style>
  <w:style w:type="paragraph" w:styleId="BodyText3">
    <w:name w:val="Body Text 3"/>
    <w:basedOn w:val="Normal"/>
    <w:link w:val="BodyText3Char"/>
    <w:uiPriority w:val="99"/>
    <w:unhideWhenUsed/>
    <w:rsid w:val="00A31723"/>
    <w:pPr>
      <w:spacing w:after="120"/>
    </w:pPr>
    <w:rPr>
      <w:sz w:val="16"/>
      <w:szCs w:val="16"/>
    </w:rPr>
  </w:style>
  <w:style w:type="character" w:customStyle="1" w:styleId="BodyText3Char">
    <w:name w:val="Body Text 3 Char"/>
    <w:basedOn w:val="DefaultParagraphFont"/>
    <w:link w:val="BodyText3"/>
    <w:uiPriority w:val="99"/>
    <w:rsid w:val="00A31723"/>
    <w:rPr>
      <w:sz w:val="16"/>
      <w:szCs w:val="16"/>
    </w:rPr>
  </w:style>
  <w:style w:type="character" w:customStyle="1" w:styleId="Heading7Char">
    <w:name w:val="Heading 7 Char"/>
    <w:basedOn w:val="DefaultParagraphFont"/>
    <w:link w:val="Heading7"/>
    <w:uiPriority w:val="9"/>
    <w:semiHidden/>
    <w:rsid w:val="00FD42D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3697B"/>
    <w:rPr>
      <w:rFonts w:asciiTheme="majorHAnsi" w:eastAsiaTheme="majorEastAsia" w:hAnsiTheme="majorHAnsi" w:cstheme="majorBidi"/>
      <w:color w:val="272727" w:themeColor="text1" w:themeTint="D8"/>
      <w:sz w:val="21"/>
      <w:szCs w:val="21"/>
    </w:rPr>
  </w:style>
  <w:style w:type="character" w:customStyle="1" w:styleId="Heading6Char">
    <w:name w:val="Heading 6 Char"/>
    <w:basedOn w:val="DefaultParagraphFont"/>
    <w:link w:val="Heading6"/>
    <w:uiPriority w:val="9"/>
    <w:semiHidden/>
    <w:rsid w:val="00AE0880"/>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F034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4A2"/>
    <w:rPr>
      <w:rFonts w:ascii="Segoe UI" w:hAnsi="Segoe UI" w:cs="Segoe UI"/>
      <w:sz w:val="18"/>
      <w:szCs w:val="18"/>
    </w:rPr>
  </w:style>
  <w:style w:type="numbering" w:customStyle="1" w:styleId="CurrentList1">
    <w:name w:val="Current List1"/>
    <w:uiPriority w:val="99"/>
    <w:rsid w:val="000E60BA"/>
    <w:pPr>
      <w:numPr>
        <w:numId w:val="1"/>
      </w:numPr>
    </w:pPr>
  </w:style>
  <w:style w:type="numbering" w:customStyle="1" w:styleId="CurrentList2">
    <w:name w:val="Current List2"/>
    <w:uiPriority w:val="99"/>
    <w:rsid w:val="007C106E"/>
    <w:pPr>
      <w:numPr>
        <w:numId w:val="4"/>
      </w:numPr>
    </w:pPr>
  </w:style>
  <w:style w:type="character" w:styleId="CommentReference">
    <w:name w:val="annotation reference"/>
    <w:basedOn w:val="DefaultParagraphFont"/>
    <w:uiPriority w:val="99"/>
    <w:semiHidden/>
    <w:unhideWhenUsed/>
    <w:rsid w:val="0020114D"/>
    <w:rPr>
      <w:sz w:val="16"/>
      <w:szCs w:val="16"/>
    </w:rPr>
  </w:style>
  <w:style w:type="paragraph" w:styleId="CommentText">
    <w:name w:val="annotation text"/>
    <w:basedOn w:val="Normal"/>
    <w:link w:val="CommentTextChar"/>
    <w:uiPriority w:val="99"/>
    <w:unhideWhenUsed/>
    <w:rsid w:val="0020114D"/>
    <w:pPr>
      <w:spacing w:line="240" w:lineRule="auto"/>
    </w:pPr>
    <w:rPr>
      <w:sz w:val="20"/>
      <w:szCs w:val="20"/>
    </w:rPr>
  </w:style>
  <w:style w:type="character" w:customStyle="1" w:styleId="CommentTextChar">
    <w:name w:val="Comment Text Char"/>
    <w:basedOn w:val="DefaultParagraphFont"/>
    <w:link w:val="CommentText"/>
    <w:uiPriority w:val="99"/>
    <w:rsid w:val="0020114D"/>
    <w:rPr>
      <w:sz w:val="20"/>
      <w:szCs w:val="20"/>
    </w:rPr>
  </w:style>
  <w:style w:type="paragraph" w:styleId="CommentSubject">
    <w:name w:val="annotation subject"/>
    <w:basedOn w:val="CommentText"/>
    <w:next w:val="CommentText"/>
    <w:link w:val="CommentSubjectChar"/>
    <w:uiPriority w:val="99"/>
    <w:semiHidden/>
    <w:unhideWhenUsed/>
    <w:rsid w:val="0020114D"/>
    <w:rPr>
      <w:b/>
      <w:bCs/>
    </w:rPr>
  </w:style>
  <w:style w:type="character" w:customStyle="1" w:styleId="CommentSubjectChar">
    <w:name w:val="Comment Subject Char"/>
    <w:basedOn w:val="CommentTextChar"/>
    <w:link w:val="CommentSubject"/>
    <w:uiPriority w:val="99"/>
    <w:semiHidden/>
    <w:rsid w:val="0020114D"/>
    <w:rPr>
      <w:b/>
      <w:bCs/>
      <w:sz w:val="20"/>
      <w:szCs w:val="20"/>
    </w:rPr>
  </w:style>
  <w:style w:type="numbering" w:customStyle="1" w:styleId="CurrentList3">
    <w:name w:val="Current List3"/>
    <w:uiPriority w:val="99"/>
    <w:rsid w:val="00F72D1F"/>
    <w:pPr>
      <w:numPr>
        <w:numId w:val="37"/>
      </w:numPr>
    </w:pPr>
  </w:style>
  <w:style w:type="paragraph" w:styleId="Header">
    <w:name w:val="header"/>
    <w:basedOn w:val="Normal"/>
    <w:link w:val="HeaderChar"/>
    <w:unhideWhenUsed/>
    <w:rsid w:val="0038101A"/>
    <w:pPr>
      <w:tabs>
        <w:tab w:val="center" w:pos="4680"/>
        <w:tab w:val="right" w:pos="9360"/>
      </w:tabs>
      <w:spacing w:after="0" w:line="240" w:lineRule="auto"/>
    </w:pPr>
  </w:style>
  <w:style w:type="character" w:customStyle="1" w:styleId="HeaderChar">
    <w:name w:val="Header Char"/>
    <w:basedOn w:val="DefaultParagraphFont"/>
    <w:link w:val="Header"/>
    <w:rsid w:val="0038101A"/>
  </w:style>
  <w:style w:type="paragraph" w:styleId="Footer">
    <w:name w:val="footer"/>
    <w:basedOn w:val="Normal"/>
    <w:link w:val="FooterChar"/>
    <w:uiPriority w:val="99"/>
    <w:unhideWhenUsed/>
    <w:rsid w:val="00381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01A"/>
  </w:style>
  <w:style w:type="paragraph" w:customStyle="1" w:styleId="pf0">
    <w:name w:val="pf0"/>
    <w:basedOn w:val="Normal"/>
    <w:rsid w:val="000301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030185"/>
    <w:rPr>
      <w:rFonts w:ascii="Segoe UI" w:hAnsi="Segoe UI" w:cs="Segoe UI" w:hint="default"/>
      <w:sz w:val="18"/>
      <w:szCs w:val="18"/>
    </w:rPr>
  </w:style>
  <w:style w:type="paragraph" w:styleId="NormalWeb">
    <w:name w:val="Normal (Web)"/>
    <w:basedOn w:val="Normal"/>
    <w:uiPriority w:val="99"/>
    <w:semiHidden/>
    <w:unhideWhenUsed/>
    <w:rsid w:val="000301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elementtoproof">
    <w:name w:val="x_elementtoproof"/>
    <w:basedOn w:val="Normal"/>
    <w:rsid w:val="000301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7A42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427B"/>
    <w:rPr>
      <w:sz w:val="20"/>
      <w:szCs w:val="20"/>
    </w:rPr>
  </w:style>
  <w:style w:type="character" w:styleId="FootnoteReference">
    <w:name w:val="footnote reference"/>
    <w:basedOn w:val="DefaultParagraphFont"/>
    <w:uiPriority w:val="99"/>
    <w:semiHidden/>
    <w:unhideWhenUsed/>
    <w:rsid w:val="007A42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9882">
      <w:bodyDiv w:val="1"/>
      <w:marLeft w:val="0"/>
      <w:marRight w:val="0"/>
      <w:marTop w:val="0"/>
      <w:marBottom w:val="0"/>
      <w:divBdr>
        <w:top w:val="none" w:sz="0" w:space="0" w:color="auto"/>
        <w:left w:val="none" w:sz="0" w:space="0" w:color="auto"/>
        <w:bottom w:val="none" w:sz="0" w:space="0" w:color="auto"/>
        <w:right w:val="none" w:sz="0" w:space="0" w:color="auto"/>
      </w:divBdr>
    </w:div>
    <w:div w:id="31925687">
      <w:bodyDiv w:val="1"/>
      <w:marLeft w:val="0"/>
      <w:marRight w:val="0"/>
      <w:marTop w:val="0"/>
      <w:marBottom w:val="0"/>
      <w:divBdr>
        <w:top w:val="none" w:sz="0" w:space="0" w:color="auto"/>
        <w:left w:val="none" w:sz="0" w:space="0" w:color="auto"/>
        <w:bottom w:val="none" w:sz="0" w:space="0" w:color="auto"/>
        <w:right w:val="none" w:sz="0" w:space="0" w:color="auto"/>
      </w:divBdr>
    </w:div>
    <w:div w:id="84688909">
      <w:bodyDiv w:val="1"/>
      <w:marLeft w:val="0"/>
      <w:marRight w:val="0"/>
      <w:marTop w:val="0"/>
      <w:marBottom w:val="0"/>
      <w:divBdr>
        <w:top w:val="none" w:sz="0" w:space="0" w:color="auto"/>
        <w:left w:val="none" w:sz="0" w:space="0" w:color="auto"/>
        <w:bottom w:val="none" w:sz="0" w:space="0" w:color="auto"/>
        <w:right w:val="none" w:sz="0" w:space="0" w:color="auto"/>
      </w:divBdr>
    </w:div>
    <w:div w:id="169219977">
      <w:bodyDiv w:val="1"/>
      <w:marLeft w:val="0"/>
      <w:marRight w:val="0"/>
      <w:marTop w:val="0"/>
      <w:marBottom w:val="0"/>
      <w:divBdr>
        <w:top w:val="none" w:sz="0" w:space="0" w:color="auto"/>
        <w:left w:val="none" w:sz="0" w:space="0" w:color="auto"/>
        <w:bottom w:val="none" w:sz="0" w:space="0" w:color="auto"/>
        <w:right w:val="none" w:sz="0" w:space="0" w:color="auto"/>
      </w:divBdr>
    </w:div>
    <w:div w:id="212159947">
      <w:bodyDiv w:val="1"/>
      <w:marLeft w:val="0"/>
      <w:marRight w:val="0"/>
      <w:marTop w:val="0"/>
      <w:marBottom w:val="0"/>
      <w:divBdr>
        <w:top w:val="none" w:sz="0" w:space="0" w:color="auto"/>
        <w:left w:val="none" w:sz="0" w:space="0" w:color="auto"/>
        <w:bottom w:val="none" w:sz="0" w:space="0" w:color="auto"/>
        <w:right w:val="none" w:sz="0" w:space="0" w:color="auto"/>
      </w:divBdr>
    </w:div>
    <w:div w:id="222369997">
      <w:bodyDiv w:val="1"/>
      <w:marLeft w:val="0"/>
      <w:marRight w:val="0"/>
      <w:marTop w:val="0"/>
      <w:marBottom w:val="0"/>
      <w:divBdr>
        <w:top w:val="none" w:sz="0" w:space="0" w:color="auto"/>
        <w:left w:val="none" w:sz="0" w:space="0" w:color="auto"/>
        <w:bottom w:val="none" w:sz="0" w:space="0" w:color="auto"/>
        <w:right w:val="none" w:sz="0" w:space="0" w:color="auto"/>
      </w:divBdr>
    </w:div>
    <w:div w:id="339745991">
      <w:bodyDiv w:val="1"/>
      <w:marLeft w:val="0"/>
      <w:marRight w:val="0"/>
      <w:marTop w:val="0"/>
      <w:marBottom w:val="0"/>
      <w:divBdr>
        <w:top w:val="none" w:sz="0" w:space="0" w:color="auto"/>
        <w:left w:val="none" w:sz="0" w:space="0" w:color="auto"/>
        <w:bottom w:val="none" w:sz="0" w:space="0" w:color="auto"/>
        <w:right w:val="none" w:sz="0" w:space="0" w:color="auto"/>
      </w:divBdr>
    </w:div>
    <w:div w:id="545606334">
      <w:bodyDiv w:val="1"/>
      <w:marLeft w:val="0"/>
      <w:marRight w:val="0"/>
      <w:marTop w:val="0"/>
      <w:marBottom w:val="0"/>
      <w:divBdr>
        <w:top w:val="none" w:sz="0" w:space="0" w:color="auto"/>
        <w:left w:val="none" w:sz="0" w:space="0" w:color="auto"/>
        <w:bottom w:val="none" w:sz="0" w:space="0" w:color="auto"/>
        <w:right w:val="none" w:sz="0" w:space="0" w:color="auto"/>
      </w:divBdr>
    </w:div>
    <w:div w:id="695349084">
      <w:bodyDiv w:val="1"/>
      <w:marLeft w:val="0"/>
      <w:marRight w:val="0"/>
      <w:marTop w:val="0"/>
      <w:marBottom w:val="0"/>
      <w:divBdr>
        <w:top w:val="none" w:sz="0" w:space="0" w:color="auto"/>
        <w:left w:val="none" w:sz="0" w:space="0" w:color="auto"/>
        <w:bottom w:val="none" w:sz="0" w:space="0" w:color="auto"/>
        <w:right w:val="none" w:sz="0" w:space="0" w:color="auto"/>
      </w:divBdr>
    </w:div>
    <w:div w:id="701783748">
      <w:bodyDiv w:val="1"/>
      <w:marLeft w:val="0"/>
      <w:marRight w:val="0"/>
      <w:marTop w:val="0"/>
      <w:marBottom w:val="0"/>
      <w:divBdr>
        <w:top w:val="none" w:sz="0" w:space="0" w:color="auto"/>
        <w:left w:val="none" w:sz="0" w:space="0" w:color="auto"/>
        <w:bottom w:val="none" w:sz="0" w:space="0" w:color="auto"/>
        <w:right w:val="none" w:sz="0" w:space="0" w:color="auto"/>
      </w:divBdr>
    </w:div>
    <w:div w:id="1149325816">
      <w:bodyDiv w:val="1"/>
      <w:marLeft w:val="0"/>
      <w:marRight w:val="0"/>
      <w:marTop w:val="0"/>
      <w:marBottom w:val="0"/>
      <w:divBdr>
        <w:top w:val="none" w:sz="0" w:space="0" w:color="auto"/>
        <w:left w:val="none" w:sz="0" w:space="0" w:color="auto"/>
        <w:bottom w:val="none" w:sz="0" w:space="0" w:color="auto"/>
        <w:right w:val="none" w:sz="0" w:space="0" w:color="auto"/>
      </w:divBdr>
    </w:div>
    <w:div w:id="1158617387">
      <w:bodyDiv w:val="1"/>
      <w:marLeft w:val="0"/>
      <w:marRight w:val="0"/>
      <w:marTop w:val="0"/>
      <w:marBottom w:val="0"/>
      <w:divBdr>
        <w:top w:val="none" w:sz="0" w:space="0" w:color="auto"/>
        <w:left w:val="none" w:sz="0" w:space="0" w:color="auto"/>
        <w:bottom w:val="none" w:sz="0" w:space="0" w:color="auto"/>
        <w:right w:val="none" w:sz="0" w:space="0" w:color="auto"/>
      </w:divBdr>
    </w:div>
    <w:div w:id="1181436327">
      <w:bodyDiv w:val="1"/>
      <w:marLeft w:val="0"/>
      <w:marRight w:val="0"/>
      <w:marTop w:val="0"/>
      <w:marBottom w:val="0"/>
      <w:divBdr>
        <w:top w:val="none" w:sz="0" w:space="0" w:color="auto"/>
        <w:left w:val="none" w:sz="0" w:space="0" w:color="auto"/>
        <w:bottom w:val="none" w:sz="0" w:space="0" w:color="auto"/>
        <w:right w:val="none" w:sz="0" w:space="0" w:color="auto"/>
      </w:divBdr>
    </w:div>
    <w:div w:id="1420105242">
      <w:bodyDiv w:val="1"/>
      <w:marLeft w:val="0"/>
      <w:marRight w:val="0"/>
      <w:marTop w:val="0"/>
      <w:marBottom w:val="0"/>
      <w:divBdr>
        <w:top w:val="none" w:sz="0" w:space="0" w:color="auto"/>
        <w:left w:val="none" w:sz="0" w:space="0" w:color="auto"/>
        <w:bottom w:val="none" w:sz="0" w:space="0" w:color="auto"/>
        <w:right w:val="none" w:sz="0" w:space="0" w:color="auto"/>
      </w:divBdr>
    </w:div>
    <w:div w:id="1626305331">
      <w:bodyDiv w:val="1"/>
      <w:marLeft w:val="0"/>
      <w:marRight w:val="0"/>
      <w:marTop w:val="0"/>
      <w:marBottom w:val="0"/>
      <w:divBdr>
        <w:top w:val="none" w:sz="0" w:space="0" w:color="auto"/>
        <w:left w:val="none" w:sz="0" w:space="0" w:color="auto"/>
        <w:bottom w:val="none" w:sz="0" w:space="0" w:color="auto"/>
        <w:right w:val="none" w:sz="0" w:space="0" w:color="auto"/>
      </w:divBdr>
    </w:div>
    <w:div w:id="1715302426">
      <w:bodyDiv w:val="1"/>
      <w:marLeft w:val="0"/>
      <w:marRight w:val="0"/>
      <w:marTop w:val="0"/>
      <w:marBottom w:val="0"/>
      <w:divBdr>
        <w:top w:val="none" w:sz="0" w:space="0" w:color="auto"/>
        <w:left w:val="none" w:sz="0" w:space="0" w:color="auto"/>
        <w:bottom w:val="none" w:sz="0" w:space="0" w:color="auto"/>
        <w:right w:val="none" w:sz="0" w:space="0" w:color="auto"/>
      </w:divBdr>
    </w:div>
    <w:div w:id="18655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6CC0D687FB54519AD30D0F1654527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424</Nr_x002e__x0020_akti>
    <Data_x0020_e_x0020_Krijimit xmlns="0e656187-b300-4fb0-8bf4-3a50f872073c">2024-07-01T07:51:57Z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miratimin e strukturës së pagave, niveleve të pagave e shtesave mbi pagë, kompensimeve dhe trajtimeve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Titulli>
    <Modifikuesi xmlns="0e656187-b300-4fb0-8bf4-3a50f872073c">Amarilda.Muja</Modifikuesi>
    <Nr_x002e__x0020_prot_x0020_QBZ xmlns="0e656187-b300-4fb0-8bf4-3a50f872073c">1170</Nr_x002e__x0020_prot_x0020_QBZ>
    <Data_x0020_e_x0020_Modifikimit xmlns="0e656187-b300-4fb0-8bf4-3a50f872073c">2024-07-02T09:19:02Z</Data_x0020_e_x0020_Modifikimit>
    <Dekretuar xmlns="0e656187-b300-4fb0-8bf4-3a50f872073c">false</Dekretuar>
    <Data xmlns="0e656187-b300-4fb0-8bf4-3a50f872073c">2024-06-26T00:00:00Z</Data>
    <Nr_x002e__x0020_protokolli_x0020_i_x0020_aktit xmlns="0e656187-b300-4fb0-8bf4-3a50f872073c">3427-10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99878-8416-4D62-BFDA-EBFB4717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36461CB-18DD-4AA2-9998-A50BC87EAB57}">
  <ds:schemaRefs>
    <ds:schemaRef ds:uri="http://schemas.microsoft.com/sharepoint/v3/contenttype/forms"/>
  </ds:schemaRefs>
</ds:datastoreItem>
</file>

<file path=customXml/itemProps3.xml><?xml version="1.0" encoding="utf-8"?>
<ds:datastoreItem xmlns:ds="http://schemas.openxmlformats.org/officeDocument/2006/customXml" ds:itemID="{4E75672C-FB28-4BCD-9C93-C6FFDCB4AC0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46262BB-46D6-4914-B5BA-8A349E6A9C06}">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28</TotalTime>
  <Pages>24</Pages>
  <Words>10026</Words>
  <Characters>57149</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Për miratimin e strukturës së pagave, niveleve të pagave e shtesave mbi pagë, kompensimeve dhe trajtimeve të tjera financiare të punonjësve të sistemit shëndetësor, në institucionet shëndetësore, në sistemin e ministrisë përgjegjëse për shëndetësinë, në s</vt:lpstr>
    </vt:vector>
  </TitlesOfParts>
  <Company/>
  <LinksUpToDate>false</LinksUpToDate>
  <CharactersWithSpaces>67041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strukturës së pagave, niveleve të pagave e shtesave mbi pagë, kompensimeve dhe trajtimeve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dc:title>
  <dc:creator>Irena Ymeraj</dc:creator>
  <cp:lastModifiedBy>Marsela Xhepa</cp:lastModifiedBy>
  <cp:revision>20</cp:revision>
  <cp:lastPrinted>2024-06-26T08:55:00Z</cp:lastPrinted>
  <dcterms:created xsi:type="dcterms:W3CDTF">2026-02-11T12:23:00Z</dcterms:created>
  <dcterms:modified xsi:type="dcterms:W3CDTF">2026-02-11T13:02:00Z</dcterms:modified>
</cp:coreProperties>
</file>