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4907B" w14:textId="1C2AD631" w:rsidR="00276955" w:rsidRPr="00442172" w:rsidRDefault="00276955" w:rsidP="00B640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42172">
        <w:rPr>
          <w:rFonts w:ascii="Garamond" w:hAnsi="Garamond"/>
          <w:b/>
          <w:sz w:val="24"/>
          <w:lang w:val="sq-AL"/>
        </w:rPr>
        <w:t>VENDIM</w:t>
      </w:r>
    </w:p>
    <w:p w14:paraId="18A780FF" w14:textId="14B70ED3" w:rsidR="00276955" w:rsidRPr="00442172" w:rsidRDefault="002E59E3" w:rsidP="00B640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42172">
        <w:rPr>
          <w:rFonts w:ascii="Garamond" w:hAnsi="Garamond"/>
          <w:b/>
          <w:sz w:val="24"/>
          <w:lang w:val="sq-AL"/>
        </w:rPr>
        <w:t>Nr.</w:t>
      </w:r>
      <w:r w:rsidR="00677A7D" w:rsidRPr="00442172">
        <w:rPr>
          <w:rFonts w:ascii="Garamond" w:hAnsi="Garamond"/>
          <w:b/>
          <w:sz w:val="24"/>
          <w:lang w:val="sq-AL"/>
        </w:rPr>
        <w:t xml:space="preserve"> </w:t>
      </w:r>
      <w:r w:rsidRPr="00442172">
        <w:rPr>
          <w:rFonts w:ascii="Garamond" w:hAnsi="Garamond"/>
          <w:b/>
          <w:sz w:val="24"/>
          <w:lang w:val="sq-AL"/>
        </w:rPr>
        <w:t>454, datë 10.7.2024</w:t>
      </w:r>
    </w:p>
    <w:p w14:paraId="76E06B84" w14:textId="77777777" w:rsidR="00F70C29" w:rsidRPr="00442172" w:rsidRDefault="00F70C29" w:rsidP="00B640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672EA55" w14:textId="4B58D96A" w:rsidR="00276955" w:rsidRPr="00442172" w:rsidRDefault="00276955" w:rsidP="00B640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42172">
        <w:rPr>
          <w:rFonts w:ascii="Garamond" w:hAnsi="Garamond"/>
          <w:b/>
          <w:sz w:val="24"/>
          <w:lang w:val="sq-AL"/>
        </w:rPr>
        <w:t>PËR</w:t>
      </w:r>
      <w:r w:rsidR="00B64013" w:rsidRPr="00442172">
        <w:rPr>
          <w:rFonts w:ascii="Garamond" w:hAnsi="Garamond"/>
          <w:b/>
          <w:sz w:val="24"/>
          <w:lang w:val="sq-AL"/>
        </w:rPr>
        <w:t xml:space="preserve"> </w:t>
      </w:r>
      <w:r w:rsidRPr="00442172">
        <w:rPr>
          <w:rFonts w:ascii="Garamond" w:hAnsi="Garamond"/>
          <w:b/>
          <w:sz w:val="24"/>
          <w:lang w:val="sq-AL"/>
        </w:rPr>
        <w:t>SHPRONËSIMIN</w:t>
      </w:r>
      <w:r w:rsidR="00F70C29" w:rsidRPr="00442172">
        <w:rPr>
          <w:rFonts w:ascii="Garamond" w:hAnsi="Garamond"/>
          <w:b/>
          <w:sz w:val="24"/>
          <w:lang w:val="sq-AL"/>
        </w:rPr>
        <w:t>,</w:t>
      </w:r>
      <w:r w:rsidRPr="00442172">
        <w:rPr>
          <w:rFonts w:ascii="Garamond" w:hAnsi="Garamond"/>
          <w:b/>
          <w:sz w:val="24"/>
          <w:lang w:val="sq-AL"/>
        </w:rPr>
        <w:t xml:space="preserve"> PËR INTERES PUBLIK, TË PRONARIT TË PASURISË SË PALUAJTSHME, PRONË PRIVATE, QË PREKE</w:t>
      </w:r>
      <w:r w:rsidR="00296AF0" w:rsidRPr="00442172">
        <w:rPr>
          <w:rFonts w:ascii="Garamond" w:hAnsi="Garamond"/>
          <w:b/>
          <w:sz w:val="24"/>
          <w:lang w:val="sq-AL"/>
        </w:rPr>
        <w:t xml:space="preserve">T NGA REALIZIMI I PROJEKTIT </w:t>
      </w:r>
      <w:r w:rsidRPr="00442172">
        <w:rPr>
          <w:rFonts w:ascii="Garamond" w:hAnsi="Garamond"/>
          <w:b/>
          <w:sz w:val="24"/>
          <w:lang w:val="sq-AL"/>
        </w:rPr>
        <w:t>“</w:t>
      </w:r>
      <w:r w:rsidR="00F70C29" w:rsidRPr="00442172">
        <w:rPr>
          <w:rFonts w:ascii="Garamond" w:hAnsi="Garamond"/>
          <w:b/>
          <w:sz w:val="24"/>
          <w:lang w:val="sq-AL"/>
        </w:rPr>
        <w:t>NDËRTIMI I KOPSHTIT NR.</w:t>
      </w:r>
      <w:r w:rsidR="00442172" w:rsidRPr="00442172">
        <w:rPr>
          <w:rFonts w:ascii="Garamond" w:hAnsi="Garamond"/>
          <w:b/>
          <w:sz w:val="24"/>
          <w:lang w:val="sq-AL"/>
        </w:rPr>
        <w:t xml:space="preserve"> </w:t>
      </w:r>
      <w:r w:rsidRPr="00442172">
        <w:rPr>
          <w:rFonts w:ascii="Garamond" w:hAnsi="Garamond"/>
          <w:b/>
          <w:sz w:val="24"/>
          <w:lang w:val="sq-AL"/>
        </w:rPr>
        <w:t>37”, BASHKIA TIRANË</w:t>
      </w:r>
    </w:p>
    <w:p w14:paraId="54B17538" w14:textId="77777777" w:rsidR="000E09DC" w:rsidRPr="00442172" w:rsidRDefault="000E09DC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2AA7C8" w14:textId="2A99A248" w:rsidR="00276955" w:rsidRPr="00442172" w:rsidRDefault="00276955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Në mbështetje të nenit 100 të </w:t>
      </w:r>
      <w:r w:rsidR="00F70C29" w:rsidRPr="00442172">
        <w:rPr>
          <w:rFonts w:ascii="Garamond" w:hAnsi="Garamond"/>
          <w:sz w:val="24"/>
          <w:lang w:val="sq-AL"/>
        </w:rPr>
        <w:t xml:space="preserve">Kushtetutës dhe të neneve 5, 20 </w:t>
      </w:r>
      <w:r w:rsidRPr="00442172">
        <w:rPr>
          <w:rFonts w:ascii="Garamond" w:hAnsi="Garamond"/>
          <w:sz w:val="24"/>
          <w:lang w:val="sq-AL"/>
        </w:rPr>
        <w:t xml:space="preserve">e 21, të </w:t>
      </w:r>
      <w:r w:rsidR="00F70C29" w:rsidRPr="00442172">
        <w:rPr>
          <w:rFonts w:ascii="Garamond" w:hAnsi="Garamond"/>
          <w:sz w:val="24"/>
          <w:lang w:val="sq-AL"/>
        </w:rPr>
        <w:t xml:space="preserve"> ligjit nr.</w:t>
      </w:r>
      <w:r w:rsidR="00442172">
        <w:rPr>
          <w:rFonts w:ascii="Garamond" w:hAnsi="Garamond"/>
          <w:sz w:val="24"/>
          <w:lang w:val="sq-AL"/>
        </w:rPr>
        <w:t xml:space="preserve"> </w:t>
      </w:r>
      <w:r w:rsidRPr="00442172">
        <w:rPr>
          <w:rFonts w:ascii="Garamond" w:hAnsi="Garamond"/>
          <w:sz w:val="24"/>
          <w:lang w:val="sq-AL"/>
        </w:rPr>
        <w:t>8561, datë 22.12.1999, “Për shpronësimet dhe marrjen në përdorim të përkohshëm të pasurisë</w:t>
      </w:r>
      <w:r w:rsidR="00F70C29" w:rsidRPr="00442172">
        <w:rPr>
          <w:rFonts w:ascii="Garamond" w:hAnsi="Garamond"/>
          <w:sz w:val="24"/>
          <w:lang w:val="sq-AL"/>
        </w:rPr>
        <w:t>,</w:t>
      </w:r>
      <w:r w:rsidRPr="00442172">
        <w:rPr>
          <w:rFonts w:ascii="Garamond" w:hAnsi="Garamond"/>
          <w:sz w:val="24"/>
          <w:lang w:val="sq-AL"/>
        </w:rPr>
        <w:t xml:space="preserve"> pronë private</w:t>
      </w:r>
      <w:r w:rsidR="00F70C29" w:rsidRPr="00442172">
        <w:rPr>
          <w:rFonts w:ascii="Garamond" w:hAnsi="Garamond"/>
          <w:sz w:val="24"/>
          <w:lang w:val="sq-AL"/>
        </w:rPr>
        <w:t>,</w:t>
      </w:r>
      <w:r w:rsidRPr="00442172">
        <w:rPr>
          <w:rFonts w:ascii="Garamond" w:hAnsi="Garamond"/>
          <w:sz w:val="24"/>
          <w:lang w:val="sq-AL"/>
        </w:rPr>
        <w:t xml:space="preserve"> për interes publik”, të ndryshuar, me propozimin e Zëvendëskryeministrit dhe </w:t>
      </w:r>
      <w:r w:rsidR="00F70C29" w:rsidRPr="00442172">
        <w:rPr>
          <w:rFonts w:ascii="Garamond" w:hAnsi="Garamond"/>
          <w:sz w:val="24"/>
          <w:lang w:val="sq-AL"/>
        </w:rPr>
        <w:t>m</w:t>
      </w:r>
      <w:r w:rsidRPr="00442172">
        <w:rPr>
          <w:rFonts w:ascii="Garamond" w:hAnsi="Garamond"/>
          <w:sz w:val="24"/>
          <w:lang w:val="sq-AL"/>
        </w:rPr>
        <w:t>inistër i Infrastrukturës dhe E</w:t>
      </w:r>
      <w:r w:rsidR="00F70C29" w:rsidRPr="00442172">
        <w:rPr>
          <w:rFonts w:ascii="Garamond" w:hAnsi="Garamond"/>
          <w:sz w:val="24"/>
          <w:lang w:val="sq-AL"/>
        </w:rPr>
        <w:t>nergjisë, Këshilli i Ministrave</w:t>
      </w:r>
    </w:p>
    <w:p w14:paraId="36EABECF" w14:textId="77777777" w:rsidR="000E09DC" w:rsidRPr="00442172" w:rsidRDefault="000E09DC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8DA130" w14:textId="7ED04054" w:rsidR="00276955" w:rsidRPr="00442172" w:rsidRDefault="00F70C29" w:rsidP="00B6401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>VENDOSI</w:t>
      </w:r>
      <w:r w:rsidR="00276955" w:rsidRPr="00442172">
        <w:rPr>
          <w:rFonts w:ascii="Garamond" w:hAnsi="Garamond"/>
          <w:sz w:val="24"/>
          <w:lang w:val="sq-AL"/>
        </w:rPr>
        <w:t>:</w:t>
      </w:r>
    </w:p>
    <w:p w14:paraId="66A6E064" w14:textId="77777777" w:rsidR="000E09DC" w:rsidRPr="00442172" w:rsidRDefault="000E09DC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0AE1B8A" w14:textId="62F377C6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1. </w:t>
      </w:r>
      <w:r w:rsidR="00276955" w:rsidRPr="00442172">
        <w:rPr>
          <w:rFonts w:ascii="Garamond" w:hAnsi="Garamond"/>
          <w:sz w:val="24"/>
          <w:lang w:val="sq-AL"/>
        </w:rPr>
        <w:t xml:space="preserve">Shpronësimin, për interes publik, të pronarit të pasurisë së paluajtshme, pronë private, që preket nga realizimi i projektit “Ndërtimi i </w:t>
      </w:r>
      <w:r w:rsidR="00296AF0" w:rsidRPr="00442172">
        <w:rPr>
          <w:rFonts w:ascii="Garamond" w:hAnsi="Garamond"/>
          <w:sz w:val="24"/>
          <w:lang w:val="sq-AL"/>
        </w:rPr>
        <w:t>K</w:t>
      </w:r>
      <w:r w:rsidR="00F70C29" w:rsidRPr="00442172">
        <w:rPr>
          <w:rFonts w:ascii="Garamond" w:hAnsi="Garamond"/>
          <w:sz w:val="24"/>
          <w:lang w:val="sq-AL"/>
        </w:rPr>
        <w:t>opshtit nr.</w:t>
      </w:r>
      <w:r w:rsidR="00442172">
        <w:rPr>
          <w:rFonts w:ascii="Garamond" w:hAnsi="Garamond"/>
          <w:sz w:val="24"/>
          <w:lang w:val="sq-AL"/>
        </w:rPr>
        <w:t xml:space="preserve"> </w:t>
      </w:r>
      <w:r w:rsidR="00276955" w:rsidRPr="00442172">
        <w:rPr>
          <w:rFonts w:ascii="Garamond" w:hAnsi="Garamond"/>
          <w:sz w:val="24"/>
          <w:lang w:val="sq-AL"/>
        </w:rPr>
        <w:t>37”, Bashkia Tiranë.</w:t>
      </w:r>
    </w:p>
    <w:p w14:paraId="1B36FBBD" w14:textId="091767DB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2. </w:t>
      </w:r>
      <w:r w:rsidR="00276955" w:rsidRPr="00442172">
        <w:rPr>
          <w:rFonts w:ascii="Garamond" w:hAnsi="Garamond"/>
          <w:sz w:val="24"/>
          <w:lang w:val="sq-AL"/>
        </w:rPr>
        <w:t>Shpronësimi bëhet në favor të Bashkisë Tiranë.</w:t>
      </w:r>
    </w:p>
    <w:p w14:paraId="49A23989" w14:textId="602DCBD8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3. </w:t>
      </w:r>
      <w:r w:rsidR="00276955" w:rsidRPr="00442172">
        <w:rPr>
          <w:rFonts w:ascii="Garamond" w:hAnsi="Garamond"/>
          <w:sz w:val="24"/>
          <w:lang w:val="sq-AL"/>
        </w:rPr>
        <w:t>Pronari i pasurisë së paluajtshme, pronë private, që shpronësohet, kompensohet në vlerë të plotë, sipas masës përkatëse që paraqitet në tabelën që i bashkëlidhet këtij vendimi, për pasurinë e llojit “truall”</w:t>
      </w:r>
      <w:r w:rsidR="00F70C29" w:rsidRPr="00442172">
        <w:rPr>
          <w:rFonts w:ascii="Garamond" w:hAnsi="Garamond"/>
          <w:sz w:val="24"/>
          <w:lang w:val="sq-AL"/>
        </w:rPr>
        <w:t>,</w:t>
      </w:r>
      <w:r w:rsidR="00276955" w:rsidRPr="00442172">
        <w:rPr>
          <w:rFonts w:ascii="Garamond" w:hAnsi="Garamond"/>
          <w:sz w:val="24"/>
          <w:lang w:val="sq-AL"/>
        </w:rPr>
        <w:t xml:space="preserve"> me një vlerë të përgjithshme prej 25 247 313 (njëzet e pesë milion</w:t>
      </w:r>
      <w:r w:rsidR="00F70C29" w:rsidRPr="00442172">
        <w:rPr>
          <w:rFonts w:ascii="Garamond" w:hAnsi="Garamond"/>
          <w:sz w:val="24"/>
          <w:lang w:val="sq-AL"/>
        </w:rPr>
        <w:t>ë</w:t>
      </w:r>
      <w:r w:rsidR="00276955" w:rsidRPr="00442172">
        <w:rPr>
          <w:rFonts w:ascii="Garamond" w:hAnsi="Garamond"/>
          <w:sz w:val="24"/>
          <w:lang w:val="sq-AL"/>
        </w:rPr>
        <w:t xml:space="preserve"> e dyqind e dyzet e shtatë mijë e treqind e trembëdhjetë) lekë</w:t>
      </w:r>
      <w:r w:rsidR="00F70C29" w:rsidRPr="00442172">
        <w:rPr>
          <w:rFonts w:ascii="Garamond" w:hAnsi="Garamond"/>
          <w:sz w:val="24"/>
          <w:lang w:val="sq-AL"/>
        </w:rPr>
        <w:t>sh</w:t>
      </w:r>
      <w:r w:rsidR="00276955" w:rsidRPr="00442172">
        <w:rPr>
          <w:rFonts w:ascii="Garamond" w:hAnsi="Garamond"/>
          <w:sz w:val="24"/>
          <w:lang w:val="sq-AL"/>
        </w:rPr>
        <w:t>.</w:t>
      </w:r>
    </w:p>
    <w:p w14:paraId="04B6E083" w14:textId="558ED04A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4. </w:t>
      </w:r>
      <w:r w:rsidR="00276955" w:rsidRPr="00442172">
        <w:rPr>
          <w:rFonts w:ascii="Garamond" w:hAnsi="Garamond"/>
          <w:sz w:val="24"/>
          <w:lang w:val="sq-AL"/>
        </w:rPr>
        <w:t xml:space="preserve"> Vlera e përgjithshme e shpronësimit</w:t>
      </w:r>
      <w:r w:rsidR="00F70C29" w:rsidRPr="00442172">
        <w:rPr>
          <w:rFonts w:ascii="Garamond" w:hAnsi="Garamond"/>
          <w:sz w:val="24"/>
          <w:lang w:val="sq-AL"/>
        </w:rPr>
        <w:t>,</w:t>
      </w:r>
      <w:r w:rsidR="00276955" w:rsidRPr="00442172">
        <w:rPr>
          <w:rFonts w:ascii="Garamond" w:hAnsi="Garamond"/>
          <w:sz w:val="24"/>
          <w:lang w:val="sq-AL"/>
        </w:rPr>
        <w:t xml:space="preserve"> prej 25 247 313 (njëzet e pesë milion</w:t>
      </w:r>
      <w:r w:rsidR="00F70C29" w:rsidRPr="00442172">
        <w:rPr>
          <w:rFonts w:ascii="Garamond" w:hAnsi="Garamond"/>
          <w:sz w:val="24"/>
          <w:lang w:val="sq-AL"/>
        </w:rPr>
        <w:t>ë</w:t>
      </w:r>
      <w:r w:rsidR="00276955" w:rsidRPr="00442172">
        <w:rPr>
          <w:rFonts w:ascii="Garamond" w:hAnsi="Garamond"/>
          <w:sz w:val="24"/>
          <w:lang w:val="sq-AL"/>
        </w:rPr>
        <w:t xml:space="preserve"> e dyqind e dyzet e shtatë mijë e treqind e trembëdhjetë) lekë</w:t>
      </w:r>
      <w:r w:rsidR="00F70C29" w:rsidRPr="00442172">
        <w:rPr>
          <w:rFonts w:ascii="Garamond" w:hAnsi="Garamond"/>
          <w:sz w:val="24"/>
          <w:lang w:val="sq-AL"/>
        </w:rPr>
        <w:t>sh</w:t>
      </w:r>
      <w:r w:rsidR="00276955" w:rsidRPr="00442172">
        <w:rPr>
          <w:rFonts w:ascii="Garamond" w:hAnsi="Garamond"/>
          <w:sz w:val="24"/>
          <w:lang w:val="sq-AL"/>
        </w:rPr>
        <w:t xml:space="preserve">, përballohet nga </w:t>
      </w:r>
      <w:r w:rsidR="007148E9" w:rsidRPr="00442172">
        <w:rPr>
          <w:rFonts w:ascii="Garamond" w:hAnsi="Garamond"/>
          <w:sz w:val="24"/>
          <w:lang w:val="sq-AL"/>
        </w:rPr>
        <w:t xml:space="preserve">buxheti i </w:t>
      </w:r>
      <w:r w:rsidR="00276955" w:rsidRPr="00442172">
        <w:rPr>
          <w:rFonts w:ascii="Garamond" w:hAnsi="Garamond"/>
          <w:sz w:val="24"/>
          <w:lang w:val="sq-AL"/>
        </w:rPr>
        <w:t>Bashki</w:t>
      </w:r>
      <w:r w:rsidR="007148E9" w:rsidRPr="00442172">
        <w:rPr>
          <w:rFonts w:ascii="Garamond" w:hAnsi="Garamond"/>
          <w:sz w:val="24"/>
          <w:lang w:val="sq-AL"/>
        </w:rPr>
        <w:t>s</w:t>
      </w:r>
      <w:r w:rsidR="005F71D6" w:rsidRPr="00442172">
        <w:rPr>
          <w:rFonts w:ascii="Garamond" w:hAnsi="Garamond"/>
          <w:sz w:val="24"/>
          <w:lang w:val="sq-AL"/>
        </w:rPr>
        <w:t>ë</w:t>
      </w:r>
      <w:r w:rsidR="00276955" w:rsidRPr="00442172">
        <w:rPr>
          <w:rFonts w:ascii="Garamond" w:hAnsi="Garamond"/>
          <w:sz w:val="24"/>
          <w:lang w:val="sq-AL"/>
        </w:rPr>
        <w:t xml:space="preserve"> Tiranë.</w:t>
      </w:r>
    </w:p>
    <w:p w14:paraId="1BC9432D" w14:textId="71EEF8DB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5. </w:t>
      </w:r>
      <w:r w:rsidR="000E09DC" w:rsidRPr="00442172">
        <w:rPr>
          <w:rFonts w:ascii="Garamond" w:hAnsi="Garamond"/>
          <w:sz w:val="24"/>
          <w:lang w:val="sq-AL"/>
        </w:rPr>
        <w:t xml:space="preserve"> </w:t>
      </w:r>
      <w:r w:rsidR="00276955" w:rsidRPr="00442172">
        <w:rPr>
          <w:rFonts w:ascii="Garamond" w:hAnsi="Garamond"/>
          <w:sz w:val="24"/>
          <w:lang w:val="sq-AL"/>
        </w:rPr>
        <w:t xml:space="preserve">Vlera e shpenzimeve procedurale, në masën 50 000 (pesëdhjetë mijë) lekë, përballohet nga </w:t>
      </w:r>
      <w:r w:rsidR="005F71D6" w:rsidRPr="00442172">
        <w:rPr>
          <w:rFonts w:ascii="Garamond" w:hAnsi="Garamond"/>
          <w:sz w:val="24"/>
          <w:lang w:val="sq-AL"/>
        </w:rPr>
        <w:t xml:space="preserve">buxheti i </w:t>
      </w:r>
      <w:r w:rsidR="00276955" w:rsidRPr="00442172">
        <w:rPr>
          <w:rFonts w:ascii="Garamond" w:hAnsi="Garamond"/>
          <w:sz w:val="24"/>
          <w:lang w:val="sq-AL"/>
        </w:rPr>
        <w:t>Bashki</w:t>
      </w:r>
      <w:r w:rsidR="005F71D6" w:rsidRPr="00442172">
        <w:rPr>
          <w:rFonts w:ascii="Garamond" w:hAnsi="Garamond"/>
          <w:sz w:val="24"/>
          <w:lang w:val="sq-AL"/>
        </w:rPr>
        <w:t>së</w:t>
      </w:r>
      <w:r w:rsidR="00276955" w:rsidRPr="00442172">
        <w:rPr>
          <w:rFonts w:ascii="Garamond" w:hAnsi="Garamond"/>
          <w:sz w:val="24"/>
          <w:lang w:val="sq-AL"/>
        </w:rPr>
        <w:t xml:space="preserve"> Tiranë. </w:t>
      </w:r>
    </w:p>
    <w:p w14:paraId="387F1853" w14:textId="0DD33559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6. </w:t>
      </w:r>
      <w:r w:rsidR="00276955" w:rsidRPr="00442172">
        <w:rPr>
          <w:rFonts w:ascii="Garamond" w:hAnsi="Garamond"/>
          <w:sz w:val="24"/>
          <w:lang w:val="sq-AL"/>
        </w:rPr>
        <w:t xml:space="preserve">Shpronësimi fillon menjëherë pas botimit të këtij vendimi në </w:t>
      </w:r>
      <w:r w:rsidR="00F70C29" w:rsidRPr="00442172">
        <w:rPr>
          <w:rFonts w:ascii="Garamond" w:hAnsi="Garamond"/>
          <w:sz w:val="24"/>
          <w:lang w:val="sq-AL"/>
        </w:rPr>
        <w:t>“</w:t>
      </w:r>
      <w:r w:rsidR="00276955" w:rsidRPr="00442172">
        <w:rPr>
          <w:rFonts w:ascii="Garamond" w:hAnsi="Garamond"/>
          <w:sz w:val="24"/>
          <w:lang w:val="sq-AL"/>
        </w:rPr>
        <w:t xml:space="preserve">Fletoren </w:t>
      </w:r>
      <w:r w:rsidR="00F70C29" w:rsidRPr="00442172">
        <w:rPr>
          <w:rFonts w:ascii="Garamond" w:hAnsi="Garamond"/>
          <w:sz w:val="24"/>
          <w:lang w:val="sq-AL"/>
        </w:rPr>
        <w:t>z</w:t>
      </w:r>
      <w:r w:rsidR="00276955" w:rsidRPr="00442172">
        <w:rPr>
          <w:rFonts w:ascii="Garamond" w:hAnsi="Garamond"/>
          <w:sz w:val="24"/>
          <w:lang w:val="sq-AL"/>
        </w:rPr>
        <w:t>yrtare</w:t>
      </w:r>
      <w:r w:rsidR="00F70C29" w:rsidRPr="00442172">
        <w:rPr>
          <w:rFonts w:ascii="Garamond" w:hAnsi="Garamond"/>
          <w:sz w:val="24"/>
          <w:lang w:val="sq-AL"/>
        </w:rPr>
        <w:t>”</w:t>
      </w:r>
      <w:r w:rsidR="00276955" w:rsidRPr="00442172">
        <w:rPr>
          <w:rFonts w:ascii="Garamond" w:hAnsi="Garamond"/>
          <w:sz w:val="24"/>
          <w:lang w:val="sq-AL"/>
        </w:rPr>
        <w:t xml:space="preserve"> dhe afati i përfundimit të shpronësimit është brenda 3 (tre) muajve nga data e hyrjes në fuqi të tij.</w:t>
      </w:r>
    </w:p>
    <w:p w14:paraId="4CA8FFB9" w14:textId="2451FD08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7. </w:t>
      </w:r>
      <w:r w:rsidR="00276955" w:rsidRPr="00442172">
        <w:rPr>
          <w:rFonts w:ascii="Garamond" w:hAnsi="Garamond"/>
          <w:sz w:val="24"/>
          <w:lang w:val="sq-AL"/>
        </w:rPr>
        <w:t xml:space="preserve">Pronari i pasurisë së paluajtshme, pronë private, </w:t>
      </w:r>
      <w:r w:rsidR="00D10DEE" w:rsidRPr="00442172">
        <w:rPr>
          <w:rFonts w:ascii="Garamond" w:hAnsi="Garamond"/>
          <w:sz w:val="24"/>
          <w:lang w:val="sq-AL"/>
        </w:rPr>
        <w:t>e</w:t>
      </w:r>
      <w:r w:rsidR="00276955" w:rsidRPr="00442172">
        <w:rPr>
          <w:rFonts w:ascii="Garamond" w:hAnsi="Garamond"/>
          <w:sz w:val="24"/>
          <w:lang w:val="sq-AL"/>
        </w:rPr>
        <w:t xml:space="preserve"> pasqyruar në tabelën </w:t>
      </w:r>
      <w:r w:rsidR="00F70C29" w:rsidRPr="00442172">
        <w:rPr>
          <w:rFonts w:ascii="Garamond" w:hAnsi="Garamond"/>
          <w:sz w:val="24"/>
          <w:lang w:val="sq-AL"/>
        </w:rPr>
        <w:t xml:space="preserve">që i </w:t>
      </w:r>
      <w:r w:rsidR="00276955" w:rsidRPr="00442172">
        <w:rPr>
          <w:rFonts w:ascii="Garamond" w:hAnsi="Garamond"/>
          <w:sz w:val="24"/>
          <w:lang w:val="sq-AL"/>
        </w:rPr>
        <w:t>bashkëlidh</w:t>
      </w:r>
      <w:r w:rsidR="00F70C29" w:rsidRPr="00442172">
        <w:rPr>
          <w:rFonts w:ascii="Garamond" w:hAnsi="Garamond"/>
          <w:sz w:val="24"/>
          <w:lang w:val="sq-AL"/>
        </w:rPr>
        <w:t>et</w:t>
      </w:r>
      <w:r w:rsidR="00276955" w:rsidRPr="00442172">
        <w:rPr>
          <w:rFonts w:ascii="Garamond" w:hAnsi="Garamond"/>
          <w:sz w:val="24"/>
          <w:lang w:val="sq-AL"/>
        </w:rPr>
        <w:t xml:space="preserve"> këtij vendimi, kompensohet, për efekt shpronësimi, pasi të ketë paraqitur dokumenta</w:t>
      </w:r>
      <w:r w:rsidR="00F70C29" w:rsidRPr="00442172">
        <w:rPr>
          <w:rFonts w:ascii="Garamond" w:hAnsi="Garamond"/>
          <w:sz w:val="24"/>
          <w:lang w:val="sq-AL"/>
        </w:rPr>
        <w:t>cionin justifikues për likuidim</w:t>
      </w:r>
      <w:r w:rsidR="00276955" w:rsidRPr="00442172">
        <w:rPr>
          <w:rFonts w:ascii="Garamond" w:hAnsi="Garamond"/>
          <w:sz w:val="24"/>
          <w:lang w:val="sq-AL"/>
        </w:rPr>
        <w:t xml:space="preserve"> pranë Bashkisë Tiranë.</w:t>
      </w:r>
    </w:p>
    <w:p w14:paraId="3274D458" w14:textId="177BB06A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8. </w:t>
      </w:r>
      <w:r w:rsidR="00276955" w:rsidRPr="00442172">
        <w:rPr>
          <w:rFonts w:ascii="Garamond" w:hAnsi="Garamond"/>
          <w:sz w:val="24"/>
          <w:lang w:val="sq-AL"/>
        </w:rPr>
        <w:t xml:space="preserve">Bashkia Tiranë kryen procedurat për likuidimin e pronarit të shpronësuar, sipas përcaktimeve të bëra në këtë vendim.  </w:t>
      </w:r>
    </w:p>
    <w:p w14:paraId="5C43C3B7" w14:textId="4D44F22C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9. </w:t>
      </w:r>
      <w:r w:rsidR="00276955" w:rsidRPr="00442172">
        <w:rPr>
          <w:rFonts w:ascii="Garamond" w:hAnsi="Garamond"/>
          <w:sz w:val="24"/>
          <w:lang w:val="sq-AL"/>
        </w:rPr>
        <w:t>Afati i fillimit dhe i përfundimit të punimeve është në përputhje me afatet e parashikuara nga Bashkia Tiranë.</w:t>
      </w:r>
    </w:p>
    <w:p w14:paraId="67A8ABB3" w14:textId="27140B77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10. </w:t>
      </w:r>
      <w:r w:rsidR="00276955" w:rsidRPr="00442172">
        <w:rPr>
          <w:rFonts w:ascii="Garamond" w:hAnsi="Garamond"/>
          <w:sz w:val="24"/>
          <w:lang w:val="sq-AL"/>
        </w:rPr>
        <w:t xml:space="preserve">Agjencia Shtetërore e Kadastrës, Drejtoria Vendore Tiranë Veri, brenda 30 (tridhjetë) ditëve nga data e miratimit të këtij vendimi, nis procedurat për hedhjen e gjurmës së projektit mbi hartën </w:t>
      </w:r>
      <w:proofErr w:type="spellStart"/>
      <w:r w:rsidR="00276955" w:rsidRPr="00442172">
        <w:rPr>
          <w:rFonts w:ascii="Garamond" w:hAnsi="Garamond"/>
          <w:sz w:val="24"/>
          <w:lang w:val="sq-AL"/>
        </w:rPr>
        <w:t>kadastrale</w:t>
      </w:r>
      <w:proofErr w:type="spellEnd"/>
      <w:r w:rsidR="00276955" w:rsidRPr="00442172">
        <w:rPr>
          <w:rFonts w:ascii="Garamond" w:hAnsi="Garamond"/>
          <w:sz w:val="24"/>
          <w:lang w:val="sq-AL"/>
        </w:rPr>
        <w:t>, sipas planimetrisë së shpronësimit të miratuar</w:t>
      </w:r>
      <w:r w:rsidR="00F70C29" w:rsidRPr="00442172">
        <w:rPr>
          <w:rFonts w:ascii="Garamond" w:hAnsi="Garamond"/>
          <w:sz w:val="24"/>
          <w:lang w:val="sq-AL"/>
        </w:rPr>
        <w:t>,</w:t>
      </w:r>
      <w:r w:rsidR="00276955" w:rsidRPr="00442172">
        <w:rPr>
          <w:rFonts w:ascii="Garamond" w:hAnsi="Garamond"/>
          <w:sz w:val="24"/>
          <w:lang w:val="sq-AL"/>
        </w:rPr>
        <w:t xml:space="preserve"> dhe regjistr</w:t>
      </w:r>
      <w:r w:rsidR="00F70C29" w:rsidRPr="00442172">
        <w:rPr>
          <w:rFonts w:ascii="Garamond" w:hAnsi="Garamond"/>
          <w:sz w:val="24"/>
          <w:lang w:val="sq-AL"/>
        </w:rPr>
        <w:t>on aktin e kalimit të pronësisë</w:t>
      </w:r>
      <w:r w:rsidR="00276955" w:rsidRPr="00442172">
        <w:rPr>
          <w:rFonts w:ascii="Garamond" w:hAnsi="Garamond"/>
          <w:sz w:val="24"/>
          <w:lang w:val="sq-AL"/>
        </w:rPr>
        <w:t xml:space="preserve"> në favor të Bashkisë </w:t>
      </w:r>
      <w:r w:rsidR="00F70C29" w:rsidRPr="00442172">
        <w:rPr>
          <w:rFonts w:ascii="Garamond" w:hAnsi="Garamond"/>
          <w:sz w:val="24"/>
          <w:lang w:val="sq-AL"/>
        </w:rPr>
        <w:t>Tiranë</w:t>
      </w:r>
      <w:r w:rsidR="00276955" w:rsidRPr="00442172">
        <w:rPr>
          <w:rFonts w:ascii="Garamond" w:hAnsi="Garamond"/>
          <w:sz w:val="24"/>
          <w:lang w:val="sq-AL"/>
        </w:rPr>
        <w:t xml:space="preserve"> për pasurinë e shpronësuar, sipas këtij vendimi.</w:t>
      </w:r>
    </w:p>
    <w:p w14:paraId="609252D8" w14:textId="1298BF9D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11. </w:t>
      </w:r>
      <w:r w:rsidR="00276955" w:rsidRPr="00442172">
        <w:rPr>
          <w:rFonts w:ascii="Garamond" w:hAnsi="Garamond"/>
          <w:sz w:val="24"/>
          <w:lang w:val="sq-AL"/>
        </w:rPr>
        <w:t>Agjencia Shtetërore e Kadast</w:t>
      </w:r>
      <w:r w:rsidR="00F70C29" w:rsidRPr="00442172">
        <w:rPr>
          <w:rFonts w:ascii="Garamond" w:hAnsi="Garamond"/>
          <w:sz w:val="24"/>
          <w:lang w:val="sq-AL"/>
        </w:rPr>
        <w:t>rës</w:t>
      </w:r>
      <w:r w:rsidR="00276955" w:rsidRPr="00442172">
        <w:rPr>
          <w:rFonts w:ascii="Garamond" w:hAnsi="Garamond"/>
          <w:sz w:val="24"/>
          <w:lang w:val="sq-AL"/>
        </w:rPr>
        <w:t xml:space="preserve"> pezullon të gjitha transaksionet me pasurinë e shpronësuar deri në momentin e realizimit të procesit të hedhjes së gjurmës së projektit mbi hartën </w:t>
      </w:r>
      <w:proofErr w:type="spellStart"/>
      <w:r w:rsidR="00276955" w:rsidRPr="00442172">
        <w:rPr>
          <w:rFonts w:ascii="Garamond" w:hAnsi="Garamond"/>
          <w:sz w:val="24"/>
          <w:lang w:val="sq-AL"/>
        </w:rPr>
        <w:t>kadastrale</w:t>
      </w:r>
      <w:proofErr w:type="spellEnd"/>
      <w:r w:rsidR="00276955" w:rsidRPr="00442172">
        <w:rPr>
          <w:rFonts w:ascii="Garamond" w:hAnsi="Garamond"/>
          <w:sz w:val="24"/>
          <w:lang w:val="sq-AL"/>
        </w:rPr>
        <w:t xml:space="preserve"> </w:t>
      </w:r>
      <w:r w:rsidR="00F70C29" w:rsidRPr="00442172">
        <w:rPr>
          <w:rFonts w:ascii="Garamond" w:hAnsi="Garamond"/>
          <w:sz w:val="24"/>
          <w:lang w:val="sq-AL"/>
        </w:rPr>
        <w:t>dhe regjistron aktin e kalimit të pronësisë</w:t>
      </w:r>
      <w:r w:rsidR="00276955" w:rsidRPr="00442172">
        <w:rPr>
          <w:rFonts w:ascii="Garamond" w:hAnsi="Garamond"/>
          <w:sz w:val="24"/>
          <w:lang w:val="sq-AL"/>
        </w:rPr>
        <w:t xml:space="preserve"> në favor të Bashkisë </w:t>
      </w:r>
      <w:r w:rsidR="00F70C29" w:rsidRPr="00442172">
        <w:rPr>
          <w:rFonts w:ascii="Garamond" w:hAnsi="Garamond"/>
          <w:sz w:val="24"/>
          <w:lang w:val="sq-AL"/>
        </w:rPr>
        <w:t>Tiranë</w:t>
      </w:r>
      <w:r w:rsidR="00276955" w:rsidRPr="00442172">
        <w:rPr>
          <w:rFonts w:ascii="Garamond" w:hAnsi="Garamond"/>
          <w:sz w:val="24"/>
          <w:lang w:val="sq-AL"/>
        </w:rPr>
        <w:t xml:space="preserve"> për pasurinë e shpronësuar, sipas këtij vendimi.</w:t>
      </w:r>
    </w:p>
    <w:p w14:paraId="3CB4AF29" w14:textId="11AB672E" w:rsidR="00276955" w:rsidRPr="00442172" w:rsidRDefault="00B64013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12. </w:t>
      </w:r>
      <w:r w:rsidR="00276955" w:rsidRPr="00442172">
        <w:rPr>
          <w:rFonts w:ascii="Garamond" w:hAnsi="Garamond"/>
          <w:sz w:val="24"/>
          <w:lang w:val="sq-AL"/>
        </w:rPr>
        <w:t>Ngarkohen Ministria e Infrastrukturës dhe Energjisë, Bashkia Tiranë, Agjencia Shtetërore e Kadastrës, Drejtoria Vendore Tiranë Veri</w:t>
      </w:r>
      <w:r w:rsidR="00F70C29" w:rsidRPr="00442172">
        <w:rPr>
          <w:rFonts w:ascii="Garamond" w:hAnsi="Garamond"/>
          <w:sz w:val="24"/>
          <w:lang w:val="sq-AL"/>
        </w:rPr>
        <w:t>,</w:t>
      </w:r>
      <w:r w:rsidR="00276955" w:rsidRPr="00442172">
        <w:rPr>
          <w:rFonts w:ascii="Garamond" w:hAnsi="Garamond"/>
          <w:sz w:val="24"/>
          <w:lang w:val="sq-AL"/>
        </w:rPr>
        <w:t xml:space="preserve"> dhe Agjencia</w:t>
      </w:r>
      <w:r w:rsidR="00F70C29" w:rsidRPr="00442172">
        <w:rPr>
          <w:rFonts w:ascii="Garamond" w:hAnsi="Garamond"/>
          <w:sz w:val="24"/>
          <w:lang w:val="sq-AL"/>
        </w:rPr>
        <w:t xml:space="preserve"> Shtetërore për Shpronësimin</w:t>
      </w:r>
      <w:r w:rsidR="00276955" w:rsidRPr="00442172">
        <w:rPr>
          <w:rFonts w:ascii="Garamond" w:hAnsi="Garamond"/>
          <w:sz w:val="24"/>
          <w:lang w:val="sq-AL"/>
        </w:rPr>
        <w:t xml:space="preserve"> për zbatimin e këtij vendimi.</w:t>
      </w:r>
    </w:p>
    <w:p w14:paraId="5FA90F70" w14:textId="77A211CB" w:rsidR="00276955" w:rsidRPr="00442172" w:rsidRDefault="00276955" w:rsidP="00B6401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 xml:space="preserve">Ky vendim hyn në fuqi menjëherë dhe botohet në Fletoren </w:t>
      </w:r>
      <w:r w:rsidR="00F1291E" w:rsidRPr="00442172">
        <w:rPr>
          <w:rFonts w:ascii="Garamond" w:hAnsi="Garamond"/>
          <w:sz w:val="24"/>
          <w:lang w:val="sq-AL"/>
        </w:rPr>
        <w:t>Zyrtare</w:t>
      </w:r>
      <w:r w:rsidRPr="00442172">
        <w:rPr>
          <w:rFonts w:ascii="Garamond" w:hAnsi="Garamond"/>
          <w:sz w:val="24"/>
          <w:lang w:val="sq-AL"/>
        </w:rPr>
        <w:t>.</w:t>
      </w:r>
    </w:p>
    <w:p w14:paraId="26FFB3D0" w14:textId="77777777" w:rsidR="00276955" w:rsidRPr="00442172" w:rsidRDefault="00276955" w:rsidP="00F70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p w14:paraId="3D322189" w14:textId="77777777" w:rsidR="00B64013" w:rsidRPr="00442172" w:rsidRDefault="00B64013" w:rsidP="00B6401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t>ZËVENDËSKRYEMINISTËR</w:t>
      </w:r>
    </w:p>
    <w:p w14:paraId="473D4D13" w14:textId="23437126" w:rsidR="00B64013" w:rsidRPr="00442172" w:rsidRDefault="00B64013" w:rsidP="00B640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442172">
        <w:rPr>
          <w:rFonts w:ascii="Garamond" w:hAnsi="Garamond"/>
          <w:b/>
          <w:sz w:val="24"/>
          <w:lang w:val="sq-AL"/>
        </w:rPr>
        <w:t>Belinda</w:t>
      </w:r>
      <w:proofErr w:type="spellEnd"/>
      <w:r w:rsidRPr="00442172">
        <w:rPr>
          <w:rFonts w:ascii="Garamond" w:hAnsi="Garamond"/>
          <w:b/>
          <w:sz w:val="24"/>
          <w:lang w:val="sq-AL"/>
        </w:rPr>
        <w:t xml:space="preserve"> Balluku</w:t>
      </w:r>
    </w:p>
    <w:p w14:paraId="6D588A41" w14:textId="78BCDC71" w:rsidR="00922FB3" w:rsidRPr="00442172" w:rsidRDefault="00922FB3" w:rsidP="00B640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0061CC92" w14:textId="32792CD8" w:rsidR="00922FB3" w:rsidRPr="00442172" w:rsidRDefault="00CC625E" w:rsidP="00677A7D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442172">
        <w:rPr>
          <w:rFonts w:ascii="Garamond" w:hAnsi="Garamond"/>
          <w:sz w:val="24"/>
          <w:lang w:val="sq-AL"/>
        </w:rPr>
        <w:lastRenderedPageBreak/>
        <w:t>TABELA E SHPRONËSIMIT TË PRONARIT TË PASURISË SË PALUAJTSHME, PRONË PRIVATE, QË SHPRONËSOHET, PËR INTERES PUBLIK, PËR  REALIZIMIN E PROJEKTIT “NDËRTIMI I KOPSHTIT NR.</w:t>
      </w:r>
      <w:r w:rsidR="00CC6209">
        <w:rPr>
          <w:rFonts w:ascii="Garamond" w:hAnsi="Garamond"/>
          <w:sz w:val="24"/>
          <w:lang w:val="sq-AL"/>
        </w:rPr>
        <w:t xml:space="preserve"> </w:t>
      </w:r>
      <w:r w:rsidRPr="00442172">
        <w:rPr>
          <w:rFonts w:ascii="Garamond" w:hAnsi="Garamond"/>
          <w:sz w:val="24"/>
          <w:lang w:val="sq-AL"/>
        </w:rPr>
        <w:t>37”</w:t>
      </w:r>
      <w:r w:rsidR="00677A7D" w:rsidRPr="00442172">
        <w:rPr>
          <w:rFonts w:ascii="Garamond" w:hAnsi="Garamond"/>
          <w:sz w:val="24"/>
          <w:lang w:val="sq-AL"/>
        </w:rPr>
        <w:t>,</w:t>
      </w:r>
      <w:r w:rsidRPr="00442172">
        <w:rPr>
          <w:rFonts w:ascii="Garamond" w:hAnsi="Garamond"/>
          <w:sz w:val="24"/>
          <w:lang w:val="sq-AL"/>
        </w:rPr>
        <w:t xml:space="preserve"> BASHKIA TIRANË</w:t>
      </w:r>
    </w:p>
    <w:p w14:paraId="222F2E39" w14:textId="070CF5D6" w:rsidR="00D632F4" w:rsidRPr="00442172" w:rsidRDefault="00D632F4" w:rsidP="00CC625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W w:w="5346" w:type="pct"/>
        <w:jc w:val="center"/>
        <w:tblLook w:val="04A0" w:firstRow="1" w:lastRow="0" w:firstColumn="1" w:lastColumn="0" w:noHBand="0" w:noVBand="1"/>
      </w:tblPr>
      <w:tblGrid>
        <w:gridCol w:w="390"/>
        <w:gridCol w:w="514"/>
        <w:gridCol w:w="539"/>
        <w:gridCol w:w="659"/>
        <w:gridCol w:w="518"/>
        <w:gridCol w:w="441"/>
        <w:gridCol w:w="501"/>
        <w:gridCol w:w="493"/>
        <w:gridCol w:w="524"/>
        <w:gridCol w:w="524"/>
        <w:gridCol w:w="411"/>
        <w:gridCol w:w="361"/>
        <w:gridCol w:w="361"/>
        <w:gridCol w:w="524"/>
        <w:gridCol w:w="524"/>
        <w:gridCol w:w="719"/>
        <w:gridCol w:w="411"/>
        <w:gridCol w:w="411"/>
        <w:gridCol w:w="411"/>
        <w:gridCol w:w="720"/>
        <w:gridCol w:w="810"/>
      </w:tblGrid>
      <w:tr w:rsidR="00D632F4" w:rsidRPr="00442172" w14:paraId="10FA3E0F" w14:textId="77777777" w:rsidTr="00D632F4">
        <w:trPr>
          <w:trHeight w:val="180"/>
          <w:jc w:val="center"/>
        </w:trPr>
        <w:tc>
          <w:tcPr>
            <w:tcW w:w="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BD38BB" w14:textId="7BA5307B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</w:t>
            </w:r>
            <w:r w:rsidR="00CC620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727" w:type="pct"/>
            <w:gridSpan w:val="3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652BF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826" w:type="pct"/>
            <w:gridSpan w:val="9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14A0A" w14:textId="1D2D2688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TË DHËNAT </w:t>
            </w:r>
            <w:proofErr w:type="spellStart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KADASTRALE</w:t>
            </w:r>
            <w:proofErr w:type="spellEnd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(SIPAS KARTEL</w:t>
            </w:r>
            <w:r w:rsidR="00CC6209"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 </w:t>
            </w:r>
            <w:r w:rsidR="00CC6209"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SË PASURISË)</w:t>
            </w:r>
          </w:p>
        </w:tc>
        <w:tc>
          <w:tcPr>
            <w:tcW w:w="1630" w:type="pct"/>
            <w:gridSpan w:val="7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26DFA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653" w:type="pct"/>
            <w:vMerge w:val="restar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1CB8A" w14:textId="0B678C4D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SHËNIME   (Kufizime </w:t>
            </w:r>
            <w:proofErr w:type="spellStart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hipotekore</w:t>
            </w:r>
            <w:proofErr w:type="spellEnd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, barrë mbi </w:t>
            </w:r>
            <w:r w:rsidR="00CC6209"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pasurinë</w:t>
            </w: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, etj</w:t>
            </w:r>
            <w:r w:rsidR="00CC620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</w:tr>
      <w:tr w:rsidR="00D632F4" w:rsidRPr="00442172" w14:paraId="5F230A43" w14:textId="77777777" w:rsidTr="00D632F4">
        <w:trPr>
          <w:trHeight w:val="180"/>
          <w:jc w:val="center"/>
        </w:trPr>
        <w:tc>
          <w:tcPr>
            <w:tcW w:w="16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B7F84" w14:textId="77777777" w:rsidR="00D632F4" w:rsidRPr="00442172" w:rsidRDefault="00D632F4" w:rsidP="00D632F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7" w:type="pct"/>
            <w:gridSpan w:val="3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7E263" w14:textId="77777777" w:rsidR="00D632F4" w:rsidRPr="00442172" w:rsidRDefault="00D632F4" w:rsidP="00D632F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26" w:type="pct"/>
            <w:gridSpan w:val="9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4DE7C" w14:textId="77777777" w:rsidR="00D632F4" w:rsidRPr="00442172" w:rsidRDefault="00D632F4" w:rsidP="00D632F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65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811E3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“TRUALL”</w:t>
            </w:r>
          </w:p>
        </w:tc>
        <w:tc>
          <w:tcPr>
            <w:tcW w:w="561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31F50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“</w:t>
            </w:r>
            <w:proofErr w:type="spellStart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NDËRTESË</w:t>
            </w:r>
            <w:r w:rsidRPr="00442172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ˮ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4FE7B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53" w:type="pct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42373ED" w14:textId="77777777" w:rsidR="00D632F4" w:rsidRPr="00442172" w:rsidRDefault="00D632F4" w:rsidP="00D632F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632F4" w:rsidRPr="00442172" w14:paraId="2F0944F9" w14:textId="77777777" w:rsidTr="00D632F4">
        <w:trPr>
          <w:trHeight w:val="1050"/>
          <w:jc w:val="center"/>
        </w:trPr>
        <w:tc>
          <w:tcPr>
            <w:tcW w:w="16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D8AE6" w14:textId="77777777" w:rsidR="00D632F4" w:rsidRPr="00442172" w:rsidRDefault="00D632F4" w:rsidP="00D632F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67C3C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8EC1A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68746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1CF05C80" w14:textId="0B7F8C28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Fshati ose </w:t>
            </w:r>
            <w:r w:rsidR="00CC6209"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qytetit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4C196CB2" w14:textId="7017B23E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Zonë </w:t>
            </w:r>
            <w:proofErr w:type="spellStart"/>
            <w:r w:rsidR="00CC6209"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066BCC79" w14:textId="543A98A9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="00CC6209"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i pasurisë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708FEF55" w14:textId="692CBFEF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Lloji </w:t>
            </w:r>
            <w:r w:rsidR="00CC6209"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i</w:t>
            </w: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pasuirsë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CDD849E" w14:textId="759E03D6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Sipërfaqe </w:t>
            </w:r>
            <w:r w:rsidR="00CC6209"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totale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9357B3D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Truall (</w:t>
            </w:r>
            <w:proofErr w:type="spellStart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3C5A4D5" w14:textId="682C0413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Ndërtesë (</w:t>
            </w:r>
            <w:proofErr w:type="spellStart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CC620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05158C4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BC74BCB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Faqja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7B37680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 (</w:t>
            </w:r>
            <w:proofErr w:type="spellStart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CC620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AD5D87A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 (lekë/</w:t>
            </w:r>
            <w:proofErr w:type="spellStart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CC620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8DEA134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FDB1C68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 (</w:t>
            </w:r>
            <w:proofErr w:type="spellStart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CC620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3DDBDCA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 (lekë/</w:t>
            </w:r>
            <w:proofErr w:type="spellStart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CC620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CC6B98A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89DBA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TOTALE (lekë)</w:t>
            </w:r>
          </w:p>
        </w:tc>
        <w:tc>
          <w:tcPr>
            <w:tcW w:w="653" w:type="pct"/>
            <w:vMerge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57C40F" w14:textId="77777777" w:rsidR="00D632F4" w:rsidRPr="00442172" w:rsidRDefault="00D632F4" w:rsidP="00D632F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632F4" w:rsidRPr="00442172" w14:paraId="0D567AC8" w14:textId="77777777" w:rsidTr="00D632F4">
        <w:trPr>
          <w:trHeight w:val="180"/>
          <w:jc w:val="center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7CFEA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FF41C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4C78A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B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87CC3B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2B7C5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D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0CD39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DB038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F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E03C7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3B2F1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H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480FC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J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512EF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432A5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K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792EC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C3D4E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M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8A8F3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638AC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O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8FE22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P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A1FD7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Q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44B82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R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169E2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7CAA9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T</w:t>
            </w:r>
          </w:p>
        </w:tc>
      </w:tr>
      <w:tr w:rsidR="00D632F4" w:rsidRPr="00442172" w14:paraId="2AF4A6E1" w14:textId="77777777" w:rsidTr="00D632F4">
        <w:trPr>
          <w:trHeight w:val="180"/>
          <w:jc w:val="center"/>
        </w:trPr>
        <w:tc>
          <w:tcPr>
            <w:tcW w:w="163" w:type="pc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105C6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762D6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Alfred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7606B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Robert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AB6F2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Gjata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94618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2DB03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8380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8E931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3/144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6D43E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92763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496.00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8EB24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496.00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18651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A9AC7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0BDD3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F3978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377.00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AC870F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66,969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63BD1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25,247,313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19406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86E84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48A9B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62F2E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25,247,313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CCD80" w14:textId="333C0AB8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nga ASHK  Shënim: Seksioni D- i kartelës së pasurisë: Kontratë për vendosje e hipotekës për garantimin e kredisë së dhënë nga banka apo institucion tjetër </w:t>
            </w:r>
            <w:proofErr w:type="spellStart"/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kredidhënës</w:t>
            </w:r>
            <w:proofErr w:type="spellEnd"/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, sipas vlerave të kredisë UNION </w:t>
            </w:r>
            <w:proofErr w:type="spellStart"/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BANK</w:t>
            </w:r>
            <w:proofErr w:type="spellEnd"/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, nr. 23988, d</w:t>
            </w:r>
            <w:r w:rsidR="00082B3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</w:t>
            </w:r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</w:t>
            </w:r>
            <w:r w:rsidR="00082B3B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bookmarkStart w:id="0" w:name="_GoBack"/>
            <w:bookmarkEnd w:id="0"/>
            <w:r w:rsidRPr="0044217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20.11.2023</w:t>
            </w:r>
          </w:p>
        </w:tc>
      </w:tr>
      <w:tr w:rsidR="00D632F4" w:rsidRPr="00442172" w14:paraId="09216398" w14:textId="77777777" w:rsidTr="00D632F4">
        <w:trPr>
          <w:trHeight w:val="180"/>
          <w:jc w:val="center"/>
        </w:trPr>
        <w:tc>
          <w:tcPr>
            <w:tcW w:w="4042" w:type="pct"/>
            <w:gridSpan w:val="19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2D77D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19068" w14:textId="77777777" w:rsidR="00D632F4" w:rsidRPr="00442172" w:rsidRDefault="00D632F4" w:rsidP="00D632F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25,247,313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0DAFE2" w14:textId="77777777" w:rsidR="00D632F4" w:rsidRPr="00442172" w:rsidRDefault="00D632F4" w:rsidP="00D632F4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442172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173FBDE7" w14:textId="77777777" w:rsidR="00D632F4" w:rsidRPr="00442172" w:rsidRDefault="00D632F4" w:rsidP="00CC625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6096E19" w14:textId="04EA0803" w:rsidR="00276955" w:rsidRPr="00442172" w:rsidRDefault="00B64013" w:rsidP="00B6401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442172">
        <w:rPr>
          <w:rFonts w:ascii="Garamond" w:hAnsi="Garamond"/>
          <w:b/>
          <w:bCs/>
          <w:szCs w:val="28"/>
          <w:lang w:val="sq-AL"/>
        </w:rPr>
        <w:lastRenderedPageBreak/>
        <w:drawing>
          <wp:inline distT="0" distB="0" distL="0" distR="0" wp14:anchorId="63DC33B4" wp14:editId="4ED2B802">
            <wp:extent cx="5727700" cy="8178800"/>
            <wp:effectExtent l="0" t="0" r="6350" b="0"/>
            <wp:docPr id="5" name="Picture 5" descr="C:\Users\ermira.bukaci\Downloads\Planet e Rilevimit 1 (1)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mira.bukaci\Downloads\Planet e Rilevimit 1 (1)_Page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7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2172">
        <w:rPr>
          <w:rFonts w:ascii="Garamond" w:hAnsi="Garamond"/>
          <w:b/>
          <w:bCs/>
          <w:szCs w:val="28"/>
          <w:lang w:val="sq-AL"/>
        </w:rPr>
        <w:lastRenderedPageBreak/>
        <w:drawing>
          <wp:inline distT="0" distB="0" distL="0" distR="0" wp14:anchorId="11B86865" wp14:editId="67FA7E2E">
            <wp:extent cx="5727700" cy="8159750"/>
            <wp:effectExtent l="0" t="0" r="6350" b="0"/>
            <wp:docPr id="2" name="Picture 2" descr="C:\Users\ermira.bukaci\Downloads\Planet e Rilevimit 1 (1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mira.bukaci\Downloads\Planet e Rilevimit 1 (1)_Page_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5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2172">
        <w:rPr>
          <w:rFonts w:ascii="Garamond" w:hAnsi="Garamond"/>
          <w:b/>
          <w:bCs/>
          <w:szCs w:val="28"/>
          <w:lang w:val="sq-AL"/>
        </w:rPr>
        <w:lastRenderedPageBreak/>
        <w:drawing>
          <wp:inline distT="0" distB="0" distL="0" distR="0" wp14:anchorId="6A89A2A9" wp14:editId="1F35F366">
            <wp:extent cx="5727700" cy="8159750"/>
            <wp:effectExtent l="0" t="0" r="6350" b="0"/>
            <wp:docPr id="1" name="Picture 1" descr="C:\Users\ermira.bukaci\Downloads\Planet e Rilevimit 1 (1)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mira.bukaci\Downloads\Planet e Rilevimit 1 (1)_Page_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5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172D4" w14:textId="77777777" w:rsidR="00276955" w:rsidRPr="00442172" w:rsidRDefault="00276955" w:rsidP="00F70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sectPr w:rsidR="00276955" w:rsidRPr="00442172" w:rsidSect="000E09DC">
      <w:footerReference w:type="default" r:id="rId15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5DC58" w14:textId="77777777" w:rsidR="00677A7D" w:rsidRDefault="00677A7D">
      <w:pPr>
        <w:spacing w:after="0" w:line="240" w:lineRule="auto"/>
      </w:pPr>
      <w:r>
        <w:separator/>
      </w:r>
    </w:p>
  </w:endnote>
  <w:endnote w:type="continuationSeparator" w:id="0">
    <w:p w14:paraId="4A2804A9" w14:textId="77777777" w:rsidR="00677A7D" w:rsidRDefault="00677A7D">
      <w:pPr>
        <w:spacing w:after="0" w:line="240" w:lineRule="auto"/>
      </w:pPr>
      <w:r>
        <w:continuationSeparator/>
      </w:r>
    </w:p>
  </w:endnote>
  <w:endnote w:type="continuationNotice" w:id="1">
    <w:p w14:paraId="62F2ED1D" w14:textId="77777777" w:rsidR="00677A7D" w:rsidRDefault="00677A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802471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82DF09" w14:textId="07DECE86" w:rsidR="00677A7D" w:rsidRPr="000E09DC" w:rsidRDefault="00677A7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E09DC">
          <w:rPr>
            <w:rFonts w:ascii="Times New Roman" w:hAnsi="Times New Roman" w:cs="Times New Roman"/>
            <w:sz w:val="24"/>
          </w:rPr>
          <w:fldChar w:fldCharType="begin"/>
        </w:r>
        <w:r w:rsidRPr="000E09D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E09DC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0E09D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5B0A541" w14:textId="77777777" w:rsidR="00677A7D" w:rsidRDefault="00677A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50AF2" w14:textId="77777777" w:rsidR="00677A7D" w:rsidRDefault="00677A7D">
      <w:pPr>
        <w:spacing w:after="0" w:line="240" w:lineRule="auto"/>
      </w:pPr>
      <w:r>
        <w:separator/>
      </w:r>
    </w:p>
  </w:footnote>
  <w:footnote w:type="continuationSeparator" w:id="0">
    <w:p w14:paraId="4288124D" w14:textId="77777777" w:rsidR="00677A7D" w:rsidRDefault="00677A7D">
      <w:pPr>
        <w:spacing w:after="0" w:line="240" w:lineRule="auto"/>
      </w:pPr>
      <w:r>
        <w:continuationSeparator/>
      </w:r>
    </w:p>
  </w:footnote>
  <w:footnote w:type="continuationNotice" w:id="1">
    <w:p w14:paraId="31A098D2" w14:textId="77777777" w:rsidR="00677A7D" w:rsidRDefault="00677A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76079"/>
    <w:rsid w:val="00082B3B"/>
    <w:rsid w:val="000A7AC0"/>
    <w:rsid w:val="000C69D4"/>
    <w:rsid w:val="000E08B3"/>
    <w:rsid w:val="000E09DC"/>
    <w:rsid w:val="000E702F"/>
    <w:rsid w:val="000F26CB"/>
    <w:rsid w:val="00114971"/>
    <w:rsid w:val="00117A95"/>
    <w:rsid w:val="001304B9"/>
    <w:rsid w:val="001362A5"/>
    <w:rsid w:val="00142AB8"/>
    <w:rsid w:val="00172BB0"/>
    <w:rsid w:val="0017539D"/>
    <w:rsid w:val="00176D25"/>
    <w:rsid w:val="00177A3F"/>
    <w:rsid w:val="00180996"/>
    <w:rsid w:val="00186341"/>
    <w:rsid w:val="001B2CDF"/>
    <w:rsid w:val="001D3797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20A1A"/>
    <w:rsid w:val="00250D0E"/>
    <w:rsid w:val="00256430"/>
    <w:rsid w:val="002571BC"/>
    <w:rsid w:val="00257A76"/>
    <w:rsid w:val="00264CFF"/>
    <w:rsid w:val="00273C5B"/>
    <w:rsid w:val="00276955"/>
    <w:rsid w:val="00281E66"/>
    <w:rsid w:val="0029691B"/>
    <w:rsid w:val="00296AF0"/>
    <w:rsid w:val="002A718F"/>
    <w:rsid w:val="002B461E"/>
    <w:rsid w:val="002C6912"/>
    <w:rsid w:val="002D3918"/>
    <w:rsid w:val="002D6690"/>
    <w:rsid w:val="002D73FA"/>
    <w:rsid w:val="002D7AAB"/>
    <w:rsid w:val="002E51C9"/>
    <w:rsid w:val="002E59E3"/>
    <w:rsid w:val="0030082B"/>
    <w:rsid w:val="00300909"/>
    <w:rsid w:val="00317CBB"/>
    <w:rsid w:val="0032585F"/>
    <w:rsid w:val="00351661"/>
    <w:rsid w:val="00354BA3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34935"/>
    <w:rsid w:val="00442172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2F4B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F072B"/>
    <w:rsid w:val="005F71D6"/>
    <w:rsid w:val="00603AEA"/>
    <w:rsid w:val="00627F8D"/>
    <w:rsid w:val="0063125F"/>
    <w:rsid w:val="00634F3A"/>
    <w:rsid w:val="00655A16"/>
    <w:rsid w:val="0066148B"/>
    <w:rsid w:val="006723B1"/>
    <w:rsid w:val="00672ADD"/>
    <w:rsid w:val="00673999"/>
    <w:rsid w:val="00677A7D"/>
    <w:rsid w:val="00677C49"/>
    <w:rsid w:val="006A004E"/>
    <w:rsid w:val="006B2229"/>
    <w:rsid w:val="006B29B0"/>
    <w:rsid w:val="006B50FA"/>
    <w:rsid w:val="006B7074"/>
    <w:rsid w:val="006C25C9"/>
    <w:rsid w:val="006C6B65"/>
    <w:rsid w:val="006D2ECB"/>
    <w:rsid w:val="006F2FD6"/>
    <w:rsid w:val="006F438F"/>
    <w:rsid w:val="006F585C"/>
    <w:rsid w:val="00703503"/>
    <w:rsid w:val="007148E9"/>
    <w:rsid w:val="00720676"/>
    <w:rsid w:val="00721846"/>
    <w:rsid w:val="00725961"/>
    <w:rsid w:val="007263F2"/>
    <w:rsid w:val="00730ED9"/>
    <w:rsid w:val="00740377"/>
    <w:rsid w:val="00750EB6"/>
    <w:rsid w:val="007579CD"/>
    <w:rsid w:val="00767447"/>
    <w:rsid w:val="0077795A"/>
    <w:rsid w:val="00783330"/>
    <w:rsid w:val="00785735"/>
    <w:rsid w:val="00786341"/>
    <w:rsid w:val="00795E96"/>
    <w:rsid w:val="00797623"/>
    <w:rsid w:val="007C676B"/>
    <w:rsid w:val="007D04E4"/>
    <w:rsid w:val="007D790F"/>
    <w:rsid w:val="007E0119"/>
    <w:rsid w:val="007E12BC"/>
    <w:rsid w:val="007F5D82"/>
    <w:rsid w:val="007F65C0"/>
    <w:rsid w:val="007F6819"/>
    <w:rsid w:val="00805D22"/>
    <w:rsid w:val="00805E87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72D99"/>
    <w:rsid w:val="00875BBA"/>
    <w:rsid w:val="008850BC"/>
    <w:rsid w:val="00887ED8"/>
    <w:rsid w:val="00890EBE"/>
    <w:rsid w:val="008B4F79"/>
    <w:rsid w:val="008B6443"/>
    <w:rsid w:val="008C5B7B"/>
    <w:rsid w:val="008C6E8B"/>
    <w:rsid w:val="008F1473"/>
    <w:rsid w:val="008F42FA"/>
    <w:rsid w:val="00900251"/>
    <w:rsid w:val="009044FD"/>
    <w:rsid w:val="0090531A"/>
    <w:rsid w:val="00907A7A"/>
    <w:rsid w:val="00922FB3"/>
    <w:rsid w:val="009236E3"/>
    <w:rsid w:val="00925E32"/>
    <w:rsid w:val="00937493"/>
    <w:rsid w:val="00944393"/>
    <w:rsid w:val="00944ADE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C71E6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66D75"/>
    <w:rsid w:val="00AA0CD8"/>
    <w:rsid w:val="00AA1A6A"/>
    <w:rsid w:val="00AB021C"/>
    <w:rsid w:val="00AC5208"/>
    <w:rsid w:val="00AD0859"/>
    <w:rsid w:val="00AE3B4D"/>
    <w:rsid w:val="00AE77EE"/>
    <w:rsid w:val="00AF48A0"/>
    <w:rsid w:val="00B01A91"/>
    <w:rsid w:val="00B038A3"/>
    <w:rsid w:val="00B06241"/>
    <w:rsid w:val="00B06C6D"/>
    <w:rsid w:val="00B237A1"/>
    <w:rsid w:val="00B431DF"/>
    <w:rsid w:val="00B64013"/>
    <w:rsid w:val="00B71FCE"/>
    <w:rsid w:val="00B90040"/>
    <w:rsid w:val="00B964C7"/>
    <w:rsid w:val="00B972CE"/>
    <w:rsid w:val="00BB4279"/>
    <w:rsid w:val="00BB45E6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2E63"/>
    <w:rsid w:val="00C336CA"/>
    <w:rsid w:val="00C43DBA"/>
    <w:rsid w:val="00C449B4"/>
    <w:rsid w:val="00C52E47"/>
    <w:rsid w:val="00C640E8"/>
    <w:rsid w:val="00C7007B"/>
    <w:rsid w:val="00C70C3D"/>
    <w:rsid w:val="00C75AD1"/>
    <w:rsid w:val="00C8049F"/>
    <w:rsid w:val="00C82065"/>
    <w:rsid w:val="00C87656"/>
    <w:rsid w:val="00C911DD"/>
    <w:rsid w:val="00C93D03"/>
    <w:rsid w:val="00C958C4"/>
    <w:rsid w:val="00CA0D89"/>
    <w:rsid w:val="00CA4617"/>
    <w:rsid w:val="00CB1A51"/>
    <w:rsid w:val="00CB232D"/>
    <w:rsid w:val="00CC0AB6"/>
    <w:rsid w:val="00CC6209"/>
    <w:rsid w:val="00CC625E"/>
    <w:rsid w:val="00CD4143"/>
    <w:rsid w:val="00CE67F8"/>
    <w:rsid w:val="00CE7AF0"/>
    <w:rsid w:val="00CF099D"/>
    <w:rsid w:val="00CF1737"/>
    <w:rsid w:val="00CF2F4A"/>
    <w:rsid w:val="00D00955"/>
    <w:rsid w:val="00D1039D"/>
    <w:rsid w:val="00D10DEE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2F4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17FF2"/>
    <w:rsid w:val="00E210DD"/>
    <w:rsid w:val="00E216A5"/>
    <w:rsid w:val="00E2262F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328"/>
    <w:rsid w:val="00ED78E0"/>
    <w:rsid w:val="00EE04D5"/>
    <w:rsid w:val="00EE7B2A"/>
    <w:rsid w:val="00F07B95"/>
    <w:rsid w:val="00F1291E"/>
    <w:rsid w:val="00F146E5"/>
    <w:rsid w:val="00F24044"/>
    <w:rsid w:val="00F31DD9"/>
    <w:rsid w:val="00F44896"/>
    <w:rsid w:val="00F45C77"/>
    <w:rsid w:val="00F51F6D"/>
    <w:rsid w:val="00F53FDD"/>
    <w:rsid w:val="00F55371"/>
    <w:rsid w:val="00F70C29"/>
    <w:rsid w:val="00F71D70"/>
    <w:rsid w:val="00F82109"/>
    <w:rsid w:val="00F914B6"/>
    <w:rsid w:val="00F95BA0"/>
    <w:rsid w:val="00FB6177"/>
    <w:rsid w:val="00FC7A3D"/>
    <w:rsid w:val="00FD135E"/>
    <w:rsid w:val="00FD4999"/>
    <w:rsid w:val="00FD5F75"/>
    <w:rsid w:val="00FD7A92"/>
    <w:rsid w:val="00FE0D80"/>
    <w:rsid w:val="00FE0DF7"/>
    <w:rsid w:val="00FF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F9023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8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C6C63D866940D6B228B846187389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454</Nr_x002e__x0020_akti>
    <Data_x0020_e_x0020_Krijimit xmlns="0e656187-b300-4fb0-8bf4-3a50f872073c">2024-07-11T11:08:46Z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2024-07-11T00:00:00Z</Date_x0020_protokolli>
    <Titulli xmlns="0e656187-b300-4fb0-8bf4-3a50f872073c">Për shpronësimin, për interes publik, të pronarit të pasurisë së paluajtshme, pronë private, që preket nga realizimi i projektit “Ndërtimi i Kopshtit nr.37”, Bashkia Tiranë</Titulli>
    <Modifikuesi xmlns="0e656187-b300-4fb0-8bf4-3a50f872073c">ermira.bukaci</Modifikuesi>
    <Nr_x002e__x0020_prot_x0020_QBZ xmlns="0e656187-b300-4fb0-8bf4-3a50f872073c">1239</Nr_x002e__x0020_prot_x0020_QBZ>
    <Data_x0020_e_x0020_Modifikimit xmlns="0e656187-b300-4fb0-8bf4-3a50f872073c">2024-07-11T11:27:00Z</Data_x0020_e_x0020_Modifikimit>
    <Dekretuar xmlns="0e656187-b300-4fb0-8bf4-3a50f872073c">false</Dekretuar>
    <Data xmlns="0e656187-b300-4fb0-8bf4-3a50f872073c">2024-07-10T00:00:00Z</Data>
    <Nr_x002e__x0020_protokolli_x0020_i_x0020_aktit xmlns="0e656187-b300-4fb0-8bf4-3a50f872073c">3704/1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C6C63D866940D6B228B846187389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A866F3-E0D6-4A41-A2EB-7F1D19215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19C9A0-9876-4282-9FF8-D28B09E3C12F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A20415-77A0-434E-B617-99F40393B8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22F6DE-8579-468F-A731-9AB90C9FD8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FDA931-D2C9-40CB-AF31-01C40736F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“Ndërtimi i Kopshtit nr.37”, Bashkia Tiranë</vt:lpstr>
    </vt:vector>
  </TitlesOfParts>
  <Company>Hewlett-Packard Company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“Ndërtimi i Kopshtit nr.37”, Bashkia Tiranë</dc:title>
  <dc:creator>Aida Nika</dc:creator>
  <cp:lastModifiedBy>Jorina Kryeziu</cp:lastModifiedBy>
  <cp:revision>14</cp:revision>
  <cp:lastPrinted>2024-07-09T16:14:00Z</cp:lastPrinted>
  <dcterms:created xsi:type="dcterms:W3CDTF">2024-07-11T10:01:00Z</dcterms:created>
  <dcterms:modified xsi:type="dcterms:W3CDTF">2024-07-11T10:46:00Z</dcterms:modified>
</cp:coreProperties>
</file>