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0A7FC" w14:textId="66FACCA7" w:rsidR="00670A2C" w:rsidRPr="00C40304" w:rsidRDefault="0071316D" w:rsidP="006F7E6F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C40304">
        <w:rPr>
          <w:rFonts w:ascii="Garamond" w:hAnsi="Garamond"/>
          <w:b/>
          <w:sz w:val="24"/>
          <w:szCs w:val="24"/>
        </w:rPr>
        <w:t>VENDIM</w:t>
      </w:r>
    </w:p>
    <w:p w14:paraId="7C05DA27" w14:textId="46B94EAA" w:rsidR="00EB711F" w:rsidRPr="00C40304" w:rsidRDefault="00EB711F" w:rsidP="006F7E6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0304">
        <w:rPr>
          <w:rFonts w:ascii="Garamond" w:hAnsi="Garamond"/>
          <w:b/>
          <w:sz w:val="24"/>
          <w:szCs w:val="24"/>
        </w:rPr>
        <w:t>Nr.</w:t>
      </w:r>
      <w:r w:rsidR="00C40304" w:rsidRPr="00C40304">
        <w:rPr>
          <w:rFonts w:ascii="Garamond" w:hAnsi="Garamond"/>
          <w:b/>
          <w:sz w:val="24"/>
          <w:szCs w:val="24"/>
        </w:rPr>
        <w:t xml:space="preserve"> </w:t>
      </w:r>
      <w:r w:rsidR="00AA2FB1" w:rsidRPr="00C40304">
        <w:rPr>
          <w:rFonts w:ascii="Garamond" w:hAnsi="Garamond"/>
          <w:b/>
          <w:sz w:val="24"/>
          <w:szCs w:val="24"/>
        </w:rPr>
        <w:t>557</w:t>
      </w:r>
      <w:r w:rsidRPr="00C40304">
        <w:rPr>
          <w:rFonts w:ascii="Garamond" w:hAnsi="Garamond"/>
          <w:b/>
          <w:sz w:val="24"/>
          <w:szCs w:val="24"/>
        </w:rPr>
        <w:t xml:space="preserve">, datë </w:t>
      </w:r>
      <w:r w:rsidR="00AA2FB1" w:rsidRPr="00C40304">
        <w:rPr>
          <w:rFonts w:ascii="Garamond" w:hAnsi="Garamond"/>
          <w:b/>
          <w:sz w:val="24"/>
          <w:szCs w:val="24"/>
        </w:rPr>
        <w:t>11.9.2024</w:t>
      </w:r>
    </w:p>
    <w:p w14:paraId="1E785244" w14:textId="77777777" w:rsidR="00670A2C" w:rsidRPr="00C40304" w:rsidRDefault="00670A2C" w:rsidP="006F7E6F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FDAACA" w14:textId="4E0BB1FD" w:rsidR="00C2661D" w:rsidRPr="00C40304" w:rsidRDefault="00EB711F" w:rsidP="006F7E6F">
      <w:pPr>
        <w:ind w:firstLine="28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C40304">
        <w:rPr>
          <w:rFonts w:ascii="Garamond" w:hAnsi="Garamond"/>
          <w:b/>
          <w:sz w:val="24"/>
          <w:szCs w:val="24"/>
        </w:rPr>
        <w:t>PËR</w:t>
      </w:r>
      <w:r w:rsidR="0071316D" w:rsidRPr="00C40304">
        <w:rPr>
          <w:rFonts w:ascii="Garamond" w:hAnsi="Garamond"/>
          <w:b/>
          <w:sz w:val="24"/>
          <w:szCs w:val="24"/>
        </w:rPr>
        <w:t xml:space="preserve"> 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>NJ</w:t>
      </w:r>
      <w:r w:rsidR="00401E07" w:rsidRPr="00C40304">
        <w:rPr>
          <w:rFonts w:ascii="Garamond" w:hAnsi="Garamond"/>
          <w:b/>
          <w:sz w:val="24"/>
          <w:szCs w:val="24"/>
          <w:lang w:eastAsia="en-US"/>
        </w:rPr>
        <w:t>Ë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 xml:space="preserve"> NDRYSHIM NË VENDIMIN NR.</w:t>
      </w:r>
      <w:r w:rsidR="00C40304" w:rsidRPr="00C40304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 xml:space="preserve">718, DATË 29.10.2004, </w:t>
      </w:r>
    </w:p>
    <w:p w14:paraId="2C8DF5E7" w14:textId="77777777" w:rsidR="00C2661D" w:rsidRPr="00C40304" w:rsidRDefault="00C2661D" w:rsidP="006F7E6F">
      <w:pPr>
        <w:ind w:firstLine="28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C40304">
        <w:rPr>
          <w:rFonts w:ascii="Garamond" w:hAnsi="Garamond"/>
          <w:b/>
          <w:sz w:val="24"/>
          <w:szCs w:val="24"/>
          <w:lang w:eastAsia="en-US"/>
        </w:rPr>
        <w:t xml:space="preserve">TË KËSHILLIT TË MINISTRAVE, “PËR LISTËN E PERSONAVE </w:t>
      </w:r>
    </w:p>
    <w:p w14:paraId="5D1F75AF" w14:textId="77777777" w:rsidR="00C2661D" w:rsidRPr="00C40304" w:rsidRDefault="00C2661D" w:rsidP="006F7E6F">
      <w:pPr>
        <w:ind w:firstLine="28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C40304">
        <w:rPr>
          <w:rFonts w:ascii="Garamond" w:hAnsi="Garamond"/>
          <w:b/>
          <w:sz w:val="24"/>
          <w:szCs w:val="24"/>
          <w:lang w:eastAsia="en-US"/>
        </w:rPr>
        <w:t xml:space="preserve">TË SHPALLUR SI FINANCUES TË TERRORIZMIT”, </w:t>
      </w:r>
    </w:p>
    <w:p w14:paraId="1AF2A174" w14:textId="77777777" w:rsidR="00C2661D" w:rsidRPr="00C40304" w:rsidRDefault="00C2661D" w:rsidP="006F7E6F">
      <w:pPr>
        <w:ind w:firstLine="28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C40304">
        <w:rPr>
          <w:rFonts w:ascii="Garamond" w:hAnsi="Garamond"/>
          <w:b/>
          <w:sz w:val="24"/>
          <w:szCs w:val="24"/>
          <w:lang w:eastAsia="en-US"/>
        </w:rPr>
        <w:t>TË NDRYSHUAR</w:t>
      </w:r>
    </w:p>
    <w:p w14:paraId="56CF4F13" w14:textId="77777777" w:rsidR="00C2661D" w:rsidRPr="00C40304" w:rsidRDefault="00C2661D" w:rsidP="006F7E6F">
      <w:pPr>
        <w:overflowPunct w:val="0"/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eastAsia="en-US"/>
        </w:rPr>
      </w:pPr>
    </w:p>
    <w:p w14:paraId="6A1974F3" w14:textId="31B815C5" w:rsidR="00C2661D" w:rsidRPr="00C40304" w:rsidRDefault="00C2661D" w:rsidP="006F7E6F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C40304">
        <w:rPr>
          <w:rFonts w:ascii="Garamond" w:hAnsi="Garamond"/>
          <w:sz w:val="24"/>
          <w:szCs w:val="24"/>
          <w:lang w:eastAsia="en-US"/>
        </w:rPr>
        <w:t>Në mbështetje të nenit 100 të Kushtetutës</w:t>
      </w:r>
      <w:r w:rsidR="00BD41C9" w:rsidRPr="00C40304">
        <w:rPr>
          <w:rFonts w:ascii="Garamond" w:hAnsi="Garamond"/>
          <w:sz w:val="24"/>
          <w:szCs w:val="24"/>
          <w:lang w:eastAsia="en-US"/>
        </w:rPr>
        <w:t xml:space="preserve"> dhe</w:t>
      </w:r>
      <w:r w:rsidRPr="00C40304">
        <w:rPr>
          <w:rFonts w:ascii="Garamond" w:hAnsi="Garamond"/>
          <w:sz w:val="24"/>
          <w:szCs w:val="24"/>
          <w:lang w:eastAsia="en-US"/>
        </w:rPr>
        <w:t xml:space="preserve"> të neneve 5, pika 1, 14,</w:t>
      </w:r>
      <w:r w:rsidR="0071316D" w:rsidRPr="00C40304">
        <w:rPr>
          <w:rFonts w:ascii="Garamond" w:hAnsi="Garamond"/>
          <w:sz w:val="24"/>
          <w:szCs w:val="24"/>
          <w:lang w:eastAsia="en-US"/>
        </w:rPr>
        <w:t xml:space="preserve"> </w:t>
      </w:r>
      <w:r w:rsidRPr="00C40304">
        <w:rPr>
          <w:rFonts w:ascii="Garamond" w:hAnsi="Garamond"/>
          <w:sz w:val="24"/>
          <w:szCs w:val="24"/>
          <w:lang w:eastAsia="en-US"/>
        </w:rPr>
        <w:t>pika 1, 18, pika 1</w:t>
      </w:r>
      <w:r w:rsidR="00BD41C9" w:rsidRPr="00C40304">
        <w:rPr>
          <w:rFonts w:ascii="Garamond" w:hAnsi="Garamond"/>
          <w:sz w:val="24"/>
          <w:szCs w:val="24"/>
          <w:lang w:eastAsia="en-US"/>
        </w:rPr>
        <w:t>,</w:t>
      </w:r>
      <w:r w:rsidR="00DF5A0E" w:rsidRPr="00C40304">
        <w:rPr>
          <w:rFonts w:ascii="Garamond" w:hAnsi="Garamond"/>
          <w:sz w:val="24"/>
          <w:szCs w:val="24"/>
          <w:lang w:eastAsia="en-US"/>
        </w:rPr>
        <w:t xml:space="preserve"> e</w:t>
      </w:r>
      <w:r w:rsidRPr="00C40304">
        <w:rPr>
          <w:rFonts w:ascii="Garamond" w:hAnsi="Garamond"/>
          <w:sz w:val="24"/>
          <w:szCs w:val="24"/>
          <w:lang w:eastAsia="en-US"/>
        </w:rPr>
        <w:t xml:space="preserve"> 25, pika 1, të ligjit nr.</w:t>
      </w:r>
      <w:r w:rsidR="00C40304" w:rsidRPr="00C40304">
        <w:rPr>
          <w:rFonts w:ascii="Garamond" w:hAnsi="Garamond"/>
          <w:sz w:val="24"/>
          <w:szCs w:val="24"/>
          <w:lang w:eastAsia="en-US"/>
        </w:rPr>
        <w:t xml:space="preserve"> </w:t>
      </w:r>
      <w:r w:rsidRPr="00C40304">
        <w:rPr>
          <w:rFonts w:ascii="Garamond" w:hAnsi="Garamond"/>
          <w:sz w:val="24"/>
          <w:szCs w:val="24"/>
          <w:lang w:eastAsia="en-US"/>
        </w:rPr>
        <w:t>157/2013, “Për masat kundër financimit të terrorizmit”, me propozimin e ministrit për Evropën dhe Punët e Jashtme, Këshilli i Ministrave</w:t>
      </w:r>
    </w:p>
    <w:p w14:paraId="7FD7785B" w14:textId="77777777" w:rsidR="00F3529E" w:rsidRPr="00C40304" w:rsidRDefault="00F3529E" w:rsidP="006F7E6F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eastAsia="en-US"/>
        </w:rPr>
      </w:pPr>
    </w:p>
    <w:p w14:paraId="08313FC3" w14:textId="44FB709C" w:rsidR="00F3529E" w:rsidRPr="00C40304" w:rsidRDefault="0071316D" w:rsidP="006F7E6F">
      <w:pPr>
        <w:overflowPunct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  <w:lang w:eastAsia="en-US"/>
        </w:rPr>
      </w:pPr>
      <w:r w:rsidRPr="00C40304">
        <w:rPr>
          <w:rFonts w:ascii="Garamond" w:hAnsi="Garamond"/>
          <w:sz w:val="24"/>
          <w:szCs w:val="24"/>
          <w:lang w:eastAsia="en-US"/>
        </w:rPr>
        <w:t>VENDOSI:</w:t>
      </w:r>
    </w:p>
    <w:p w14:paraId="2146417A" w14:textId="77777777" w:rsidR="00C2661D" w:rsidRPr="00C40304" w:rsidRDefault="00C2661D" w:rsidP="006F7E6F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eastAsia="en-US"/>
        </w:rPr>
      </w:pPr>
    </w:p>
    <w:p w14:paraId="1F4A98CC" w14:textId="7E27FEC1" w:rsidR="00C2661D" w:rsidRPr="00C40304" w:rsidRDefault="00C2661D" w:rsidP="006F7E6F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C40304">
        <w:rPr>
          <w:rFonts w:ascii="Garamond" w:hAnsi="Garamond"/>
          <w:sz w:val="24"/>
          <w:szCs w:val="24"/>
          <w:lang w:eastAsia="en-US"/>
        </w:rPr>
        <w:t>Në listën e personave të shpallur sipas rezolutave të Këshillit të Sigurimit (“Lista e OKB-së”), që i bashkëlidhet vendimit nr.</w:t>
      </w:r>
      <w:r w:rsidR="00C40304" w:rsidRPr="00C40304">
        <w:rPr>
          <w:rFonts w:ascii="Garamond" w:hAnsi="Garamond"/>
          <w:sz w:val="24"/>
          <w:szCs w:val="24"/>
          <w:lang w:eastAsia="en-US"/>
        </w:rPr>
        <w:t xml:space="preserve"> </w:t>
      </w:r>
      <w:r w:rsidRPr="00C40304">
        <w:rPr>
          <w:rFonts w:ascii="Garamond" w:hAnsi="Garamond"/>
          <w:sz w:val="24"/>
          <w:szCs w:val="24"/>
          <w:lang w:eastAsia="en-US"/>
        </w:rPr>
        <w:t xml:space="preserve">718, datë 29.10.2004, të Këshillit të Ministrave, të ndryshuar, bëhet </w:t>
      </w:r>
      <w:r w:rsidR="00DF5A0E" w:rsidRPr="00C40304">
        <w:rPr>
          <w:rFonts w:ascii="Garamond" w:hAnsi="Garamond"/>
          <w:sz w:val="24"/>
          <w:szCs w:val="24"/>
          <w:lang w:eastAsia="en-US"/>
        </w:rPr>
        <w:t xml:space="preserve">ky </w:t>
      </w:r>
      <w:r w:rsidR="00150000" w:rsidRPr="00C40304">
        <w:rPr>
          <w:rFonts w:ascii="Garamond" w:hAnsi="Garamond"/>
          <w:sz w:val="24"/>
          <w:szCs w:val="24"/>
          <w:lang w:eastAsia="en-US"/>
        </w:rPr>
        <w:t>ndryshim</w:t>
      </w:r>
      <w:r w:rsidRPr="00C40304">
        <w:rPr>
          <w:rFonts w:ascii="Garamond" w:hAnsi="Garamond"/>
          <w:sz w:val="24"/>
          <w:szCs w:val="24"/>
          <w:lang w:eastAsia="en-US"/>
        </w:rPr>
        <w:t>:</w:t>
      </w:r>
    </w:p>
    <w:p w14:paraId="7669210B" w14:textId="79CC7AAA" w:rsidR="00C2661D" w:rsidRPr="00C40304" w:rsidRDefault="00C2661D" w:rsidP="006F7E6F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C40304">
        <w:rPr>
          <w:rFonts w:ascii="Garamond" w:hAnsi="Garamond"/>
          <w:sz w:val="24"/>
          <w:szCs w:val="24"/>
          <w:lang w:eastAsia="en-US"/>
        </w:rPr>
        <w:t>Në listën e shkronjës “C”, të titulluar “Lista e individëve anëtarë ose bashkëpunëtorë me organizatat ISIL (</w:t>
      </w:r>
      <w:r w:rsidRPr="00C40304">
        <w:rPr>
          <w:rFonts w:ascii="Garamond" w:hAnsi="Garamond"/>
          <w:i/>
          <w:iCs/>
          <w:sz w:val="24"/>
          <w:szCs w:val="24"/>
          <w:lang w:eastAsia="en-US"/>
        </w:rPr>
        <w:t>Da’esh</w:t>
      </w:r>
      <w:r w:rsidRPr="00C40304">
        <w:rPr>
          <w:rFonts w:ascii="Garamond" w:hAnsi="Garamond"/>
          <w:sz w:val="24"/>
          <w:szCs w:val="24"/>
          <w:lang w:eastAsia="en-US"/>
        </w:rPr>
        <w:t xml:space="preserve">) dhe </w:t>
      </w:r>
      <w:r w:rsidRPr="00C40304">
        <w:rPr>
          <w:rFonts w:ascii="Garamond" w:hAnsi="Garamond"/>
          <w:i/>
          <w:iCs/>
          <w:sz w:val="24"/>
          <w:szCs w:val="24"/>
          <w:lang w:eastAsia="en-US"/>
        </w:rPr>
        <w:t>Al-Qaida</w:t>
      </w:r>
      <w:r w:rsidRPr="00C40304">
        <w:rPr>
          <w:rFonts w:ascii="Garamond" w:hAnsi="Garamond"/>
          <w:sz w:val="24"/>
          <w:szCs w:val="24"/>
          <w:lang w:eastAsia="en-US"/>
        </w:rPr>
        <w:t xml:space="preserve">”, </w:t>
      </w:r>
      <w:r w:rsidR="00731BE5" w:rsidRPr="00C40304">
        <w:rPr>
          <w:rFonts w:ascii="Garamond" w:hAnsi="Garamond"/>
          <w:sz w:val="24"/>
          <w:szCs w:val="24"/>
          <w:lang w:eastAsia="en-US"/>
        </w:rPr>
        <w:t>bëhet delistimi i një individi, r</w:t>
      </w:r>
      <w:r w:rsidRPr="00C40304">
        <w:rPr>
          <w:rFonts w:ascii="Garamond" w:hAnsi="Garamond"/>
          <w:sz w:val="24"/>
          <w:szCs w:val="24"/>
          <w:lang w:eastAsia="en-US"/>
        </w:rPr>
        <w:t>enditur në shkronjën “a”, sipas shtesës bashkëlidhur këtij vendimi, në listën e konsoliduar të Këshillit të Sigurimit të OKB-së, për personat që janë anëtarë, bashkëpunëtorë apo financues të organizatave ISIL (</w:t>
      </w:r>
      <w:r w:rsidRPr="00C40304">
        <w:rPr>
          <w:rFonts w:ascii="Garamond" w:hAnsi="Garamond"/>
          <w:i/>
          <w:iCs/>
          <w:sz w:val="24"/>
          <w:szCs w:val="24"/>
          <w:lang w:eastAsia="en-US"/>
        </w:rPr>
        <w:t>Da’esh</w:t>
      </w:r>
      <w:r w:rsidRPr="00C40304">
        <w:rPr>
          <w:rFonts w:ascii="Garamond" w:hAnsi="Garamond"/>
          <w:sz w:val="24"/>
          <w:szCs w:val="24"/>
          <w:lang w:eastAsia="en-US"/>
        </w:rPr>
        <w:t xml:space="preserve">) dhe </w:t>
      </w:r>
      <w:r w:rsidRPr="00C40304">
        <w:rPr>
          <w:rFonts w:ascii="Garamond" w:hAnsi="Garamond"/>
          <w:i/>
          <w:iCs/>
          <w:sz w:val="24"/>
          <w:szCs w:val="24"/>
          <w:lang w:eastAsia="en-US"/>
        </w:rPr>
        <w:t>Al-Qaida</w:t>
      </w:r>
      <w:r w:rsidRPr="00C40304">
        <w:rPr>
          <w:rFonts w:ascii="Garamond" w:hAnsi="Garamond"/>
          <w:sz w:val="24"/>
          <w:szCs w:val="24"/>
          <w:lang w:eastAsia="en-US"/>
        </w:rPr>
        <w:t>.</w:t>
      </w:r>
    </w:p>
    <w:p w14:paraId="4F35213E" w14:textId="2CF3C9B5" w:rsidR="00C2661D" w:rsidRPr="00C40304" w:rsidRDefault="00C2661D" w:rsidP="006F7E6F">
      <w:pPr>
        <w:overflowPunct w:val="0"/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eastAsia="en-US"/>
        </w:rPr>
      </w:pPr>
      <w:r w:rsidRPr="00C40304">
        <w:rPr>
          <w:rFonts w:ascii="Garamond" w:hAnsi="Garamond"/>
          <w:sz w:val="24"/>
          <w:szCs w:val="24"/>
          <w:lang w:eastAsia="en-US"/>
        </w:rPr>
        <w:t xml:space="preserve">Ky vendim hyn në fuqi menjëherë dhe botohet në Fletoren </w:t>
      </w:r>
      <w:r w:rsidR="0071316D" w:rsidRPr="00C40304">
        <w:rPr>
          <w:rFonts w:ascii="Garamond" w:hAnsi="Garamond"/>
          <w:sz w:val="24"/>
          <w:szCs w:val="24"/>
          <w:lang w:eastAsia="en-US"/>
        </w:rPr>
        <w:t>Z</w:t>
      </w:r>
      <w:r w:rsidRPr="00C40304">
        <w:rPr>
          <w:rFonts w:ascii="Garamond" w:hAnsi="Garamond"/>
          <w:sz w:val="24"/>
          <w:szCs w:val="24"/>
          <w:lang w:eastAsia="en-US"/>
        </w:rPr>
        <w:t>yrtare.</w:t>
      </w:r>
    </w:p>
    <w:p w14:paraId="18414939" w14:textId="77777777" w:rsidR="00150000" w:rsidRPr="00C40304" w:rsidRDefault="00150000" w:rsidP="006F7E6F">
      <w:pPr>
        <w:overflowPunct w:val="0"/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eastAsia="en-US"/>
        </w:rPr>
      </w:pPr>
    </w:p>
    <w:p w14:paraId="263E605F" w14:textId="5AFF756F" w:rsidR="00663F33" w:rsidRPr="00C40304" w:rsidRDefault="00663F33" w:rsidP="006F7E6F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C40304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71316D" w:rsidRPr="00C40304">
        <w:rPr>
          <w:rFonts w:ascii="Garamond" w:hAnsi="Garamond"/>
          <w:bCs/>
          <w:sz w:val="24"/>
          <w:szCs w:val="24"/>
          <w:lang w:bidi="en-US"/>
        </w:rPr>
        <w:t>ËR</w:t>
      </w:r>
    </w:p>
    <w:p w14:paraId="4203F0E2" w14:textId="36884A61" w:rsidR="00663F33" w:rsidRPr="00C40304" w:rsidRDefault="0071316D" w:rsidP="006F7E6F">
      <w:pPr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r w:rsidRPr="00C40304">
        <w:rPr>
          <w:rFonts w:ascii="Garamond" w:hAnsi="Garamond"/>
          <w:b/>
          <w:bCs/>
          <w:sz w:val="24"/>
          <w:szCs w:val="24"/>
          <w:lang w:bidi="en-US"/>
        </w:rPr>
        <w:t>Belinda Balluku</w:t>
      </w:r>
    </w:p>
    <w:p w14:paraId="388DCA16" w14:textId="77777777" w:rsidR="00F3529E" w:rsidRPr="00C40304" w:rsidRDefault="00F3529E" w:rsidP="006F7E6F">
      <w:pPr>
        <w:overflowPunct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  <w:lang w:eastAsia="en-US"/>
        </w:rPr>
      </w:pPr>
    </w:p>
    <w:p w14:paraId="7415A2ED" w14:textId="77777777" w:rsidR="00C2661D" w:rsidRPr="00BD40FC" w:rsidRDefault="00C2661D" w:rsidP="006F7E6F">
      <w:pPr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BD40FC">
        <w:rPr>
          <w:rFonts w:ascii="Garamond" w:hAnsi="Garamond"/>
          <w:sz w:val="24"/>
          <w:szCs w:val="24"/>
          <w:lang w:eastAsia="en-US"/>
        </w:rPr>
        <w:t>PËRDITËSIMI NË LISTËN E PERSONAVE TË SHPALLUR SI FINANCUES TË TERRORIZMIT</w:t>
      </w:r>
    </w:p>
    <w:p w14:paraId="7D185D9F" w14:textId="77777777" w:rsidR="00C2661D" w:rsidRPr="00BD40FC" w:rsidRDefault="00C2661D" w:rsidP="006F7E6F">
      <w:pPr>
        <w:ind w:firstLine="284"/>
        <w:jc w:val="center"/>
        <w:rPr>
          <w:rFonts w:ascii="Garamond" w:hAnsi="Garamond"/>
          <w:sz w:val="24"/>
          <w:szCs w:val="24"/>
          <w:lang w:eastAsia="en-US"/>
        </w:rPr>
      </w:pPr>
    </w:p>
    <w:p w14:paraId="2ACCA2F6" w14:textId="18D70D17" w:rsidR="00C2661D" w:rsidRPr="00BD40FC" w:rsidRDefault="00C2661D" w:rsidP="006F7E6F">
      <w:pPr>
        <w:ind w:firstLine="284"/>
        <w:rPr>
          <w:rFonts w:ascii="Garamond" w:hAnsi="Garamond"/>
          <w:sz w:val="24"/>
          <w:szCs w:val="24"/>
          <w:lang w:eastAsia="en-US"/>
        </w:rPr>
      </w:pPr>
      <w:r w:rsidRPr="00BD40FC">
        <w:rPr>
          <w:rFonts w:ascii="Garamond" w:hAnsi="Garamond"/>
          <w:sz w:val="24"/>
          <w:szCs w:val="24"/>
          <w:lang w:eastAsia="en-US"/>
        </w:rPr>
        <w:t xml:space="preserve">SIPAS REZOLUTAVE TË KËSHILLIT TË SIGURIMIT </w:t>
      </w:r>
      <w:r w:rsidR="00DF5A0E" w:rsidRPr="00BD40FC">
        <w:rPr>
          <w:rFonts w:ascii="Garamond" w:hAnsi="Garamond"/>
          <w:sz w:val="24"/>
          <w:szCs w:val="24"/>
          <w:lang w:eastAsia="en-US"/>
        </w:rPr>
        <w:t>TË OKB-së</w:t>
      </w:r>
    </w:p>
    <w:p w14:paraId="07947723" w14:textId="77777777" w:rsidR="00C2661D" w:rsidRPr="00BD40FC" w:rsidRDefault="00C2661D" w:rsidP="006F7E6F">
      <w:pPr>
        <w:ind w:firstLine="284"/>
        <w:rPr>
          <w:rFonts w:ascii="Garamond" w:hAnsi="Garamond"/>
          <w:sz w:val="24"/>
          <w:szCs w:val="24"/>
          <w:lang w:eastAsia="en-US"/>
        </w:rPr>
      </w:pPr>
      <w:r w:rsidRPr="00BD40FC">
        <w:rPr>
          <w:rFonts w:ascii="Garamond" w:hAnsi="Garamond"/>
          <w:sz w:val="24"/>
          <w:szCs w:val="24"/>
          <w:lang w:eastAsia="en-US"/>
        </w:rPr>
        <w:t>(“LISTA E OKB-së”)</w:t>
      </w:r>
    </w:p>
    <w:p w14:paraId="7081BE89" w14:textId="77777777" w:rsidR="00C2661D" w:rsidRPr="00BD40FC" w:rsidRDefault="00C2661D" w:rsidP="006F7E6F">
      <w:pPr>
        <w:ind w:firstLine="284"/>
        <w:rPr>
          <w:rFonts w:ascii="Garamond" w:hAnsi="Garamond"/>
          <w:sz w:val="24"/>
          <w:szCs w:val="24"/>
          <w:lang w:eastAsia="en-US"/>
        </w:rPr>
      </w:pPr>
    </w:p>
    <w:p w14:paraId="3C777313" w14:textId="281D9311" w:rsidR="00C2661D" w:rsidRPr="00BD40FC" w:rsidRDefault="0071316D" w:rsidP="006F7E6F">
      <w:pPr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BD40FC">
        <w:rPr>
          <w:rFonts w:ascii="Garamond" w:hAnsi="Garamond"/>
          <w:sz w:val="24"/>
          <w:szCs w:val="24"/>
          <w:lang w:eastAsia="en-US"/>
        </w:rPr>
        <w:t xml:space="preserve">C. </w:t>
      </w:r>
      <w:r w:rsidR="00C2661D" w:rsidRPr="00BD40FC">
        <w:rPr>
          <w:rFonts w:ascii="Garamond" w:hAnsi="Garamond"/>
          <w:sz w:val="24"/>
          <w:szCs w:val="24"/>
          <w:lang w:eastAsia="en-US"/>
        </w:rPr>
        <w:t>LISTA E INDIVIDËVE ANËTARË OSE BASHKËPUNËTORË ME ORGANIZATAT ISIL (</w:t>
      </w:r>
      <w:r w:rsidR="00C2661D" w:rsidRPr="00BD40FC">
        <w:rPr>
          <w:rFonts w:ascii="Garamond" w:hAnsi="Garamond"/>
          <w:i/>
          <w:iCs/>
          <w:sz w:val="24"/>
          <w:szCs w:val="24"/>
          <w:lang w:eastAsia="en-US"/>
        </w:rPr>
        <w:t>Da’esh</w:t>
      </w:r>
      <w:r w:rsidR="00C2661D" w:rsidRPr="00BD40FC">
        <w:rPr>
          <w:rFonts w:ascii="Garamond" w:hAnsi="Garamond"/>
          <w:sz w:val="24"/>
          <w:szCs w:val="24"/>
          <w:lang w:eastAsia="en-US"/>
        </w:rPr>
        <w:t xml:space="preserve">) dhe </w:t>
      </w:r>
      <w:r w:rsidR="00C2661D" w:rsidRPr="00BD40FC">
        <w:rPr>
          <w:rFonts w:ascii="Garamond" w:hAnsi="Garamond"/>
          <w:i/>
          <w:iCs/>
          <w:sz w:val="24"/>
          <w:szCs w:val="24"/>
          <w:lang w:eastAsia="en-US"/>
        </w:rPr>
        <w:t>Al-QAIDA</w:t>
      </w:r>
    </w:p>
    <w:p w14:paraId="4D86698E" w14:textId="77777777" w:rsidR="00C2661D" w:rsidRPr="00BD40FC" w:rsidRDefault="00C2661D" w:rsidP="006F7E6F">
      <w:pPr>
        <w:ind w:firstLine="284"/>
        <w:rPr>
          <w:rFonts w:ascii="Garamond" w:hAnsi="Garamond"/>
          <w:sz w:val="24"/>
          <w:szCs w:val="24"/>
          <w:lang w:eastAsia="en-US"/>
        </w:rPr>
      </w:pPr>
    </w:p>
    <w:p w14:paraId="388C5BA1" w14:textId="75265E9A" w:rsidR="00C2661D" w:rsidRPr="00C40304" w:rsidRDefault="0071316D" w:rsidP="006F7E6F">
      <w:pPr>
        <w:ind w:firstLine="284"/>
        <w:jc w:val="both"/>
        <w:rPr>
          <w:rFonts w:ascii="Garamond" w:hAnsi="Garamond"/>
          <w:b/>
          <w:sz w:val="24"/>
          <w:szCs w:val="24"/>
          <w:lang w:eastAsia="en-US"/>
        </w:rPr>
      </w:pPr>
      <w:r w:rsidRPr="00C40304">
        <w:rPr>
          <w:rFonts w:ascii="Garamond" w:hAnsi="Garamond"/>
          <w:b/>
          <w:sz w:val="24"/>
          <w:szCs w:val="24"/>
          <w:lang w:eastAsia="en-US"/>
        </w:rPr>
        <w:t xml:space="preserve">a) </w:t>
      </w:r>
      <w:r w:rsidR="00071B2E" w:rsidRPr="00C40304">
        <w:rPr>
          <w:rFonts w:ascii="Garamond" w:hAnsi="Garamond"/>
          <w:b/>
          <w:sz w:val="24"/>
          <w:szCs w:val="24"/>
          <w:lang w:eastAsia="en-US"/>
        </w:rPr>
        <w:t xml:space="preserve">Delistim nga 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>“Lista e individëve anëtarë ose bashkëpunëtorë me organizatat</w:t>
      </w:r>
      <w:r w:rsidR="00C2661D" w:rsidRPr="00C40304">
        <w:rPr>
          <w:rFonts w:ascii="Garamond" w:hAnsi="Garamond"/>
          <w:sz w:val="24"/>
          <w:szCs w:val="24"/>
          <w:lang w:eastAsia="en-US"/>
        </w:rPr>
        <w:t xml:space="preserve"> 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>ISIL (</w:t>
      </w:r>
      <w:r w:rsidR="00C2661D" w:rsidRPr="00C40304">
        <w:rPr>
          <w:rFonts w:ascii="Garamond" w:hAnsi="Garamond"/>
          <w:b/>
          <w:i/>
          <w:iCs/>
          <w:sz w:val="24"/>
          <w:szCs w:val="24"/>
          <w:lang w:eastAsia="en-US"/>
        </w:rPr>
        <w:t>Da’esh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 xml:space="preserve">) dhe </w:t>
      </w:r>
      <w:r w:rsidR="00C2661D" w:rsidRPr="00C40304">
        <w:rPr>
          <w:rFonts w:ascii="Garamond" w:hAnsi="Garamond"/>
          <w:b/>
          <w:i/>
          <w:iCs/>
          <w:sz w:val="24"/>
          <w:szCs w:val="24"/>
          <w:lang w:eastAsia="en-US"/>
        </w:rPr>
        <w:t>Al-Qaida</w:t>
      </w:r>
      <w:r w:rsidR="00C2661D" w:rsidRPr="00C40304">
        <w:rPr>
          <w:rFonts w:ascii="Garamond" w:hAnsi="Garamond"/>
          <w:b/>
          <w:sz w:val="24"/>
          <w:szCs w:val="24"/>
          <w:lang w:eastAsia="en-US"/>
        </w:rPr>
        <w:t>”</w:t>
      </w:r>
      <w:r w:rsidR="001E7882">
        <w:rPr>
          <w:rFonts w:ascii="Garamond" w:hAnsi="Garamond"/>
          <w:b/>
          <w:sz w:val="24"/>
          <w:szCs w:val="24"/>
          <w:lang w:eastAsia="en-US"/>
        </w:rPr>
        <w:t>:</w:t>
      </w:r>
    </w:p>
    <w:p w14:paraId="7BA410AB" w14:textId="77777777" w:rsidR="00C2661D" w:rsidRPr="00C40304" w:rsidRDefault="00C2661D" w:rsidP="006F7E6F">
      <w:pPr>
        <w:ind w:firstLine="284"/>
        <w:jc w:val="both"/>
        <w:rPr>
          <w:rFonts w:ascii="Garamond" w:hAnsi="Garamond"/>
          <w:sz w:val="24"/>
          <w:szCs w:val="24"/>
          <w:lang w:eastAsia="sq-AL"/>
        </w:rPr>
      </w:pPr>
    </w:p>
    <w:p w14:paraId="55236D1C" w14:textId="4052D3B0" w:rsidR="00C2661D" w:rsidRPr="00C40304" w:rsidRDefault="0071316D" w:rsidP="006F7E6F">
      <w:pPr>
        <w:ind w:firstLine="284"/>
        <w:rPr>
          <w:rFonts w:ascii="Garamond" w:hAnsi="Garamond"/>
          <w:sz w:val="24"/>
          <w:szCs w:val="24"/>
          <w:lang w:eastAsia="en-US"/>
        </w:rPr>
      </w:pPr>
      <w:r w:rsidRPr="00C40304">
        <w:rPr>
          <w:rFonts w:ascii="Garamond" w:hAnsi="Garamond"/>
          <w:sz w:val="24"/>
          <w:szCs w:val="24"/>
          <w:lang w:eastAsia="en-US"/>
        </w:rPr>
        <w:t xml:space="preserve">1. </w:t>
      </w:r>
      <w:r w:rsidR="00150000" w:rsidRPr="00C40304">
        <w:rPr>
          <w:rFonts w:ascii="Garamond" w:hAnsi="Garamond"/>
          <w:sz w:val="24"/>
          <w:szCs w:val="24"/>
          <w:lang w:eastAsia="en-US"/>
        </w:rPr>
        <w:t>YASSINE; CHEKKOURI</w:t>
      </w:r>
    </w:p>
    <w:p w14:paraId="3D608596" w14:textId="77777777" w:rsidR="00F3529E" w:rsidRPr="00C40304" w:rsidRDefault="00F3529E" w:rsidP="006F7E6F">
      <w:pPr>
        <w:ind w:firstLine="284"/>
        <w:rPr>
          <w:rFonts w:ascii="Garamond" w:hAnsi="Garamond"/>
          <w:b/>
          <w:sz w:val="24"/>
          <w:szCs w:val="24"/>
        </w:rPr>
      </w:pPr>
    </w:p>
    <w:p w14:paraId="574F1524" w14:textId="7A6F992B" w:rsidR="00DF5A0E" w:rsidRPr="00C40304" w:rsidRDefault="00DF5A0E" w:rsidP="006F7E6F">
      <w:pPr>
        <w:ind w:firstLine="284"/>
        <w:rPr>
          <w:rFonts w:ascii="Garamond" w:hAnsi="Garamond"/>
          <w:bCs/>
          <w:sz w:val="24"/>
          <w:szCs w:val="24"/>
        </w:rPr>
      </w:pPr>
      <w:r w:rsidRPr="00C40304">
        <w:rPr>
          <w:rFonts w:ascii="Garamond" w:hAnsi="Garamond"/>
          <w:bCs/>
          <w:sz w:val="24"/>
          <w:szCs w:val="24"/>
        </w:rPr>
        <w:t>Shënim</w:t>
      </w:r>
      <w:r w:rsidR="00C40304">
        <w:rPr>
          <w:rFonts w:ascii="Garamond" w:hAnsi="Garamond"/>
          <w:bCs/>
          <w:sz w:val="24"/>
          <w:szCs w:val="24"/>
        </w:rPr>
        <w:t>.</w:t>
      </w:r>
      <w:r w:rsidRPr="00C40304">
        <w:rPr>
          <w:rFonts w:ascii="Garamond" w:hAnsi="Garamond"/>
          <w:bCs/>
          <w:sz w:val="24"/>
          <w:szCs w:val="24"/>
        </w:rPr>
        <w:t xml:space="preserve"> Gjenealitetet e tjera për personin, emri i të cilit është radhitur më sipër, mbahen në Agjencinë e Inteligjencës Financiare</w:t>
      </w:r>
      <w:r w:rsidR="00BD41C9" w:rsidRPr="00C40304">
        <w:rPr>
          <w:rFonts w:ascii="Garamond" w:hAnsi="Garamond"/>
          <w:bCs/>
          <w:sz w:val="24"/>
          <w:szCs w:val="24"/>
        </w:rPr>
        <w:t>.</w:t>
      </w:r>
    </w:p>
    <w:sectPr w:rsidR="00DF5A0E" w:rsidRPr="00C40304" w:rsidSect="00F3529E">
      <w:pgSz w:w="11910" w:h="16840" w:code="9"/>
      <w:pgMar w:top="1135" w:right="1704" w:bottom="1350" w:left="1701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F09A7" w14:textId="77777777" w:rsidR="00A82768" w:rsidRDefault="00A82768" w:rsidP="00F3529E">
      <w:r>
        <w:separator/>
      </w:r>
    </w:p>
  </w:endnote>
  <w:endnote w:type="continuationSeparator" w:id="0">
    <w:p w14:paraId="20095036" w14:textId="77777777" w:rsidR="00A82768" w:rsidRDefault="00A82768" w:rsidP="00F3529E">
      <w:r>
        <w:continuationSeparator/>
      </w:r>
    </w:p>
  </w:endnote>
  <w:endnote w:type="continuationNotice" w:id="1">
    <w:p w14:paraId="440DEF01" w14:textId="77777777" w:rsidR="00A82768" w:rsidRDefault="00A827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6B961" w14:textId="77777777" w:rsidR="00A82768" w:rsidRDefault="00A82768" w:rsidP="00F3529E">
      <w:r>
        <w:separator/>
      </w:r>
    </w:p>
  </w:footnote>
  <w:footnote w:type="continuationSeparator" w:id="0">
    <w:p w14:paraId="40B89F3D" w14:textId="77777777" w:rsidR="00A82768" w:rsidRDefault="00A82768" w:rsidP="00F3529E">
      <w:r>
        <w:continuationSeparator/>
      </w:r>
    </w:p>
  </w:footnote>
  <w:footnote w:type="continuationNotice" w:id="1">
    <w:p w14:paraId="74B15332" w14:textId="77777777" w:rsidR="00A82768" w:rsidRDefault="00A827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A52D8"/>
    <w:multiLevelType w:val="hybridMultilevel"/>
    <w:tmpl w:val="187A52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157F78"/>
    <w:multiLevelType w:val="hybridMultilevel"/>
    <w:tmpl w:val="161A49D8"/>
    <w:lvl w:ilvl="0" w:tplc="5B4856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1318ED"/>
    <w:multiLevelType w:val="hybridMultilevel"/>
    <w:tmpl w:val="F10C0B56"/>
    <w:lvl w:ilvl="0" w:tplc="11E4A5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7"/>
  </w:num>
  <w:num w:numId="7">
    <w:abstractNumId w:val="9"/>
  </w:num>
  <w:num w:numId="8">
    <w:abstractNumId w:val="15"/>
  </w:num>
  <w:num w:numId="9">
    <w:abstractNumId w:val="24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22"/>
  </w:num>
  <w:num w:numId="23">
    <w:abstractNumId w:val="18"/>
  </w:num>
  <w:num w:numId="24">
    <w:abstractNumId w:val="2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44BB"/>
    <w:rsid w:val="0001639B"/>
    <w:rsid w:val="0002012C"/>
    <w:rsid w:val="00026DE9"/>
    <w:rsid w:val="00027D20"/>
    <w:rsid w:val="00033E17"/>
    <w:rsid w:val="000460AD"/>
    <w:rsid w:val="00051DF0"/>
    <w:rsid w:val="00071B2E"/>
    <w:rsid w:val="00072C8B"/>
    <w:rsid w:val="00087033"/>
    <w:rsid w:val="000B2126"/>
    <w:rsid w:val="000B3495"/>
    <w:rsid w:val="000E5384"/>
    <w:rsid w:val="000F3C3E"/>
    <w:rsid w:val="00116DF7"/>
    <w:rsid w:val="00130703"/>
    <w:rsid w:val="00137E8D"/>
    <w:rsid w:val="001431FE"/>
    <w:rsid w:val="00150000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1E7882"/>
    <w:rsid w:val="0020455F"/>
    <w:rsid w:val="00236E48"/>
    <w:rsid w:val="00240F1D"/>
    <w:rsid w:val="0024193B"/>
    <w:rsid w:val="00244A8D"/>
    <w:rsid w:val="00245255"/>
    <w:rsid w:val="00260C91"/>
    <w:rsid w:val="002A16E2"/>
    <w:rsid w:val="002E33F8"/>
    <w:rsid w:val="002F1D5B"/>
    <w:rsid w:val="00307C70"/>
    <w:rsid w:val="0031146D"/>
    <w:rsid w:val="003340C6"/>
    <w:rsid w:val="00337FEC"/>
    <w:rsid w:val="00347CD6"/>
    <w:rsid w:val="00355915"/>
    <w:rsid w:val="0035633B"/>
    <w:rsid w:val="00396C01"/>
    <w:rsid w:val="003B3BE0"/>
    <w:rsid w:val="003B6179"/>
    <w:rsid w:val="003C04AB"/>
    <w:rsid w:val="003F3605"/>
    <w:rsid w:val="00401E07"/>
    <w:rsid w:val="0040507D"/>
    <w:rsid w:val="00407D40"/>
    <w:rsid w:val="00416183"/>
    <w:rsid w:val="00434C3B"/>
    <w:rsid w:val="00441F7C"/>
    <w:rsid w:val="00451CFF"/>
    <w:rsid w:val="0045699B"/>
    <w:rsid w:val="00493815"/>
    <w:rsid w:val="004949C1"/>
    <w:rsid w:val="004A7B6F"/>
    <w:rsid w:val="004B783F"/>
    <w:rsid w:val="004C16C1"/>
    <w:rsid w:val="004C4E8A"/>
    <w:rsid w:val="004D3840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1AAB"/>
    <w:rsid w:val="00596AE2"/>
    <w:rsid w:val="005970DA"/>
    <w:rsid w:val="005B56C1"/>
    <w:rsid w:val="005C40D8"/>
    <w:rsid w:val="005D3DA3"/>
    <w:rsid w:val="005E15FE"/>
    <w:rsid w:val="005E436F"/>
    <w:rsid w:val="00622927"/>
    <w:rsid w:val="006242A7"/>
    <w:rsid w:val="00627294"/>
    <w:rsid w:val="00644DC3"/>
    <w:rsid w:val="00663F33"/>
    <w:rsid w:val="00670A2C"/>
    <w:rsid w:val="00682FF7"/>
    <w:rsid w:val="0068419E"/>
    <w:rsid w:val="00684441"/>
    <w:rsid w:val="0069591E"/>
    <w:rsid w:val="006B2938"/>
    <w:rsid w:val="006C08CB"/>
    <w:rsid w:val="006C6C05"/>
    <w:rsid w:val="006E0140"/>
    <w:rsid w:val="006F2EF3"/>
    <w:rsid w:val="006F7E6F"/>
    <w:rsid w:val="00701A8D"/>
    <w:rsid w:val="0070430A"/>
    <w:rsid w:val="00711640"/>
    <w:rsid w:val="0071316D"/>
    <w:rsid w:val="00731BE5"/>
    <w:rsid w:val="00753ABA"/>
    <w:rsid w:val="00760712"/>
    <w:rsid w:val="00773DF5"/>
    <w:rsid w:val="00776541"/>
    <w:rsid w:val="00776542"/>
    <w:rsid w:val="00777AF0"/>
    <w:rsid w:val="007947CE"/>
    <w:rsid w:val="0079635E"/>
    <w:rsid w:val="007A11C3"/>
    <w:rsid w:val="007E06D8"/>
    <w:rsid w:val="007F6440"/>
    <w:rsid w:val="008032D9"/>
    <w:rsid w:val="0081460E"/>
    <w:rsid w:val="00815204"/>
    <w:rsid w:val="00841DE4"/>
    <w:rsid w:val="00853FDA"/>
    <w:rsid w:val="00865D76"/>
    <w:rsid w:val="0086774F"/>
    <w:rsid w:val="008739A6"/>
    <w:rsid w:val="0088282F"/>
    <w:rsid w:val="008A15C1"/>
    <w:rsid w:val="008B2798"/>
    <w:rsid w:val="008B7B17"/>
    <w:rsid w:val="008D1F44"/>
    <w:rsid w:val="008D2CAE"/>
    <w:rsid w:val="008F42DB"/>
    <w:rsid w:val="00906CA0"/>
    <w:rsid w:val="00936625"/>
    <w:rsid w:val="00942793"/>
    <w:rsid w:val="009454EE"/>
    <w:rsid w:val="0096390F"/>
    <w:rsid w:val="00963FD8"/>
    <w:rsid w:val="00982C21"/>
    <w:rsid w:val="00982D9B"/>
    <w:rsid w:val="00993065"/>
    <w:rsid w:val="009C64D5"/>
    <w:rsid w:val="009D241B"/>
    <w:rsid w:val="009E1907"/>
    <w:rsid w:val="009F631C"/>
    <w:rsid w:val="009F664E"/>
    <w:rsid w:val="00A030A5"/>
    <w:rsid w:val="00A2466D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2768"/>
    <w:rsid w:val="00AA0675"/>
    <w:rsid w:val="00AA2FB1"/>
    <w:rsid w:val="00AA654E"/>
    <w:rsid w:val="00B03C88"/>
    <w:rsid w:val="00B105EB"/>
    <w:rsid w:val="00B12B43"/>
    <w:rsid w:val="00B378FA"/>
    <w:rsid w:val="00B63CD1"/>
    <w:rsid w:val="00B65CB0"/>
    <w:rsid w:val="00B81078"/>
    <w:rsid w:val="00BB485E"/>
    <w:rsid w:val="00BD40FC"/>
    <w:rsid w:val="00BD41C9"/>
    <w:rsid w:val="00C10D5F"/>
    <w:rsid w:val="00C17D15"/>
    <w:rsid w:val="00C263CF"/>
    <w:rsid w:val="00C2661D"/>
    <w:rsid w:val="00C40304"/>
    <w:rsid w:val="00C416D6"/>
    <w:rsid w:val="00C471D8"/>
    <w:rsid w:val="00C71513"/>
    <w:rsid w:val="00C84C9A"/>
    <w:rsid w:val="00C92D4E"/>
    <w:rsid w:val="00C97463"/>
    <w:rsid w:val="00CB1DA8"/>
    <w:rsid w:val="00CB28B5"/>
    <w:rsid w:val="00CC0146"/>
    <w:rsid w:val="00CC15A0"/>
    <w:rsid w:val="00CC179A"/>
    <w:rsid w:val="00CC24A0"/>
    <w:rsid w:val="00CC2B45"/>
    <w:rsid w:val="00CC6641"/>
    <w:rsid w:val="00CE65EF"/>
    <w:rsid w:val="00D05A83"/>
    <w:rsid w:val="00D149C9"/>
    <w:rsid w:val="00D16903"/>
    <w:rsid w:val="00D21A50"/>
    <w:rsid w:val="00D26A34"/>
    <w:rsid w:val="00D307A8"/>
    <w:rsid w:val="00D406DB"/>
    <w:rsid w:val="00D727E0"/>
    <w:rsid w:val="00D80958"/>
    <w:rsid w:val="00D81F21"/>
    <w:rsid w:val="00DA155D"/>
    <w:rsid w:val="00DA1ADA"/>
    <w:rsid w:val="00DD73B1"/>
    <w:rsid w:val="00DE1E3D"/>
    <w:rsid w:val="00DF0EBA"/>
    <w:rsid w:val="00DF2455"/>
    <w:rsid w:val="00DF5A0E"/>
    <w:rsid w:val="00E00675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3529E"/>
    <w:rsid w:val="00F37235"/>
    <w:rsid w:val="00F54741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F352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29E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2024-09-12T09:18:36Z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2024-09-12T00:00:00Z</Date_x0020_protokolli>
    <Titulli xmlns="0e656187-b300-4fb0-8bf4-3a50f872073c">Për një ndryshim në vendimin nr. 718, datë 29.10.2004, të Këshillit të Ministrave, "Për listën e personave të shpallur si financues të terrorizmit", të ndryshuar</Titulli>
    <Modifikuesi xmlns="0e656187-b300-4fb0-8bf4-3a50f872073c">Fjora.Cahani</Modifikuesi>
    <Nr_x002e__x0020_prot_x0020_QBZ xmlns="0e656187-b300-4fb0-8bf4-3a50f872073c">1593</Nr_x002e__x0020_prot_x0020_QBZ>
    <Data_x0020_e_x0020_Modifikimit xmlns="0e656187-b300-4fb0-8bf4-3a50f872073c">2024-09-12T09:49:20Z</Data_x0020_e_x0020_Modifikimit>
    <Dekretuar xmlns="0e656187-b300-4fb0-8bf4-3a50f872073c">false</Dekretuar>
    <Data xmlns="0e656187-b300-4fb0-8bf4-3a50f872073c">2024-09-11T00:00:00Z</Data>
    <Nr_x002e__x0020_protokolli_x0020_i_x0020_aktit xmlns="0e656187-b300-4fb0-8bf4-3a50f872073c">4786/1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B4E9A55EA4D149641D50C09B99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B4E9A55EA4D149641D50C09B99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D3CDBD-2A00-47BF-959C-E8DA4A9EDCE4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363952A-69F0-42EF-9E09-C2A4A58D1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1BB0EB-D3A0-4CF4-A11B-1969BC8665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8DD10D-7EE8-4137-842A-47D24B2E5B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05D977-7A5D-48C4-B026-39574A88D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718, datë 29.10.2004, të Këshillit të Ministrave, "Për listën e personave të shpallur si financues të terrorizmit", të ndryshuar</vt:lpstr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718, datë 29.10.2004, të Këshillit të Ministrave, "Për listën e personave të shpallur si financues të terrorizmit", të ndryshuar</dc:title>
  <dc:creator>Xhulia Karaj</dc:creator>
  <cp:lastModifiedBy>Fjora Cahani</cp:lastModifiedBy>
  <cp:revision>21</cp:revision>
  <cp:lastPrinted>2024-09-11T07:21:00Z</cp:lastPrinted>
  <dcterms:created xsi:type="dcterms:W3CDTF">2024-09-10T07:02:00Z</dcterms:created>
  <dcterms:modified xsi:type="dcterms:W3CDTF">2024-09-12T08:57:00Z</dcterms:modified>
</cp:coreProperties>
</file>