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69E35A" w14:textId="77777777" w:rsidR="00BF10EE" w:rsidRPr="00205C95" w:rsidRDefault="00BF10EE" w:rsidP="00182ED0">
      <w:pPr>
        <w:spacing w:after="0" w:line="240" w:lineRule="auto"/>
        <w:ind w:firstLine="284"/>
        <w:jc w:val="center"/>
        <w:rPr>
          <w:rFonts w:ascii="Garamond" w:hAnsi="Garamond"/>
          <w:b/>
          <w:sz w:val="24"/>
          <w:szCs w:val="24"/>
          <w:lang w:val="sq-AL"/>
        </w:rPr>
      </w:pPr>
      <w:r w:rsidRPr="00205C95">
        <w:rPr>
          <w:rFonts w:ascii="Garamond" w:hAnsi="Garamond"/>
          <w:b/>
          <w:sz w:val="24"/>
          <w:szCs w:val="24"/>
          <w:lang w:val="sq-AL"/>
        </w:rPr>
        <w:t>VENDIM</w:t>
      </w:r>
    </w:p>
    <w:p w14:paraId="7073F8AC" w14:textId="1FC9AA60" w:rsidR="000F74B6" w:rsidRPr="00205C95" w:rsidRDefault="00182ED0" w:rsidP="00182ED0">
      <w:pPr>
        <w:spacing w:after="0" w:line="240" w:lineRule="auto"/>
        <w:ind w:firstLine="284"/>
        <w:jc w:val="center"/>
        <w:rPr>
          <w:rFonts w:ascii="Garamond" w:hAnsi="Garamond"/>
          <w:b/>
          <w:sz w:val="24"/>
          <w:szCs w:val="24"/>
          <w:lang w:val="sq-AL"/>
        </w:rPr>
      </w:pPr>
      <w:r w:rsidRPr="00205C95">
        <w:rPr>
          <w:rFonts w:ascii="Garamond" w:hAnsi="Garamond"/>
          <w:b/>
          <w:sz w:val="24"/>
          <w:szCs w:val="24"/>
          <w:lang w:val="sq-AL"/>
        </w:rPr>
        <w:t>Nr</w:t>
      </w:r>
      <w:r w:rsidR="00F61596" w:rsidRPr="00205C95">
        <w:rPr>
          <w:rFonts w:ascii="Garamond" w:hAnsi="Garamond"/>
          <w:b/>
          <w:sz w:val="24"/>
          <w:szCs w:val="24"/>
          <w:lang w:val="sq-AL"/>
        </w:rPr>
        <w:t>. 5</w:t>
      </w:r>
      <w:r w:rsidR="008828AC" w:rsidRPr="00205C95">
        <w:rPr>
          <w:rFonts w:ascii="Garamond" w:hAnsi="Garamond"/>
          <w:b/>
          <w:sz w:val="24"/>
          <w:szCs w:val="24"/>
          <w:lang w:val="sq-AL"/>
        </w:rPr>
        <w:t>8</w:t>
      </w:r>
      <w:r w:rsidR="006B4056" w:rsidRPr="00205C95">
        <w:rPr>
          <w:rFonts w:ascii="Garamond" w:hAnsi="Garamond"/>
          <w:b/>
          <w:sz w:val="24"/>
          <w:szCs w:val="24"/>
          <w:lang w:val="sq-AL"/>
        </w:rPr>
        <w:t>6</w:t>
      </w:r>
      <w:r w:rsidR="000543EC" w:rsidRPr="00205C95">
        <w:rPr>
          <w:rFonts w:ascii="Garamond" w:hAnsi="Garamond"/>
          <w:b/>
          <w:sz w:val="24"/>
          <w:szCs w:val="24"/>
          <w:lang w:val="sq-AL"/>
        </w:rPr>
        <w:t>, dat</w:t>
      </w:r>
      <w:r w:rsidR="00205C95" w:rsidRPr="00205C95">
        <w:rPr>
          <w:rFonts w:ascii="Garamond" w:hAnsi="Garamond"/>
          <w:b/>
          <w:sz w:val="24"/>
          <w:szCs w:val="24"/>
          <w:lang w:val="sq-AL"/>
        </w:rPr>
        <w:t>ë</w:t>
      </w:r>
      <w:r w:rsidR="000543EC" w:rsidRPr="00205C95">
        <w:rPr>
          <w:rFonts w:ascii="Garamond" w:hAnsi="Garamond"/>
          <w:b/>
          <w:sz w:val="24"/>
          <w:szCs w:val="24"/>
          <w:lang w:val="sq-AL"/>
        </w:rPr>
        <w:t xml:space="preserve"> 25.9.2024</w:t>
      </w:r>
    </w:p>
    <w:p w14:paraId="45062E77" w14:textId="77777777" w:rsidR="00182ED0" w:rsidRPr="00205C95" w:rsidRDefault="00182ED0" w:rsidP="00182ED0">
      <w:pPr>
        <w:spacing w:after="0" w:line="240" w:lineRule="auto"/>
        <w:ind w:firstLine="284"/>
        <w:jc w:val="center"/>
        <w:rPr>
          <w:rFonts w:ascii="Garamond" w:hAnsi="Garamond"/>
          <w:b/>
          <w:sz w:val="24"/>
          <w:szCs w:val="24"/>
          <w:lang w:val="sq-AL"/>
        </w:rPr>
      </w:pPr>
    </w:p>
    <w:p w14:paraId="5A070B10" w14:textId="4B48ED31" w:rsidR="00182ED0" w:rsidRPr="00205C95" w:rsidRDefault="00182ED0" w:rsidP="000960CB">
      <w:pPr>
        <w:spacing w:after="0" w:line="240" w:lineRule="auto"/>
        <w:jc w:val="center"/>
        <w:rPr>
          <w:rFonts w:ascii="Garamond" w:hAnsi="Garamond"/>
          <w:b/>
          <w:sz w:val="24"/>
          <w:szCs w:val="24"/>
          <w:lang w:val="sq-AL"/>
        </w:rPr>
      </w:pPr>
      <w:r w:rsidRPr="00205C95">
        <w:rPr>
          <w:rFonts w:ascii="Garamond" w:hAnsi="Garamond"/>
          <w:b/>
          <w:sz w:val="24"/>
          <w:szCs w:val="24"/>
          <w:lang w:val="sq-AL"/>
        </w:rPr>
        <w:t>PËR MIRATIMIN E MARRËVESHJES SË GRANTIT (REHABILITIMI I LINJËS HEKURUDHORE VORË</w:t>
      </w:r>
      <w:r w:rsidR="000960CB">
        <w:rPr>
          <w:rFonts w:ascii="Garamond" w:hAnsi="Garamond"/>
          <w:b/>
          <w:sz w:val="24"/>
          <w:szCs w:val="24"/>
          <w:lang w:val="sq-AL"/>
        </w:rPr>
        <w:t>–</w:t>
      </w:r>
      <w:r w:rsidRPr="00205C95">
        <w:rPr>
          <w:rFonts w:ascii="Garamond" w:hAnsi="Garamond"/>
          <w:b/>
          <w:sz w:val="24"/>
          <w:szCs w:val="24"/>
          <w:lang w:val="sq-AL"/>
        </w:rPr>
        <w:t>HANI</w:t>
      </w:r>
      <w:r w:rsidR="000960CB">
        <w:rPr>
          <w:rFonts w:ascii="Garamond" w:hAnsi="Garamond"/>
          <w:b/>
          <w:sz w:val="24"/>
          <w:szCs w:val="24"/>
          <w:lang w:val="sq-AL"/>
        </w:rPr>
        <w:t xml:space="preserve"> </w:t>
      </w:r>
      <w:r w:rsidRPr="00205C95">
        <w:rPr>
          <w:rFonts w:ascii="Garamond" w:hAnsi="Garamond"/>
          <w:b/>
          <w:sz w:val="24"/>
          <w:szCs w:val="24"/>
          <w:lang w:val="sq-AL"/>
        </w:rPr>
        <w:t>I HOTIT), NDËRMJET REPUBLIKËS SË SHQIPËRISË DHE HEKURUDHËS SHQIPTARE SHA, DHE BANKËS EVROPIANE PËR RINDËRTIM DHE ZHVILLIM, NË LIDHJE ME NJË GRANT INVESTIMI NGA FONDI I PËRBASHKËT EVROPIAN PËR BALLKANIN PERËNDIMOR</w:t>
      </w:r>
    </w:p>
    <w:p w14:paraId="5B404DB6" w14:textId="77777777" w:rsidR="00182ED0" w:rsidRPr="00205C95" w:rsidRDefault="00182ED0" w:rsidP="00182ED0">
      <w:pPr>
        <w:spacing w:after="0" w:line="240" w:lineRule="auto"/>
        <w:ind w:firstLine="284"/>
        <w:jc w:val="both"/>
        <w:rPr>
          <w:rFonts w:ascii="Garamond" w:hAnsi="Garamond"/>
          <w:sz w:val="24"/>
          <w:szCs w:val="24"/>
          <w:lang w:val="sq-AL"/>
        </w:rPr>
      </w:pPr>
    </w:p>
    <w:p w14:paraId="00692D06" w14:textId="7A8759C0" w:rsidR="00182ED0" w:rsidRPr="00205C95" w:rsidRDefault="00182ED0" w:rsidP="00182ED0">
      <w:pPr>
        <w:spacing w:after="0" w:line="240" w:lineRule="auto"/>
        <w:ind w:firstLine="284"/>
        <w:jc w:val="both"/>
        <w:rPr>
          <w:rFonts w:ascii="Garamond" w:hAnsi="Garamond"/>
          <w:sz w:val="24"/>
          <w:szCs w:val="24"/>
          <w:lang w:val="sq-AL"/>
        </w:rPr>
      </w:pPr>
      <w:r w:rsidRPr="00205C95">
        <w:rPr>
          <w:rFonts w:ascii="Garamond" w:hAnsi="Garamond"/>
          <w:sz w:val="24"/>
          <w:szCs w:val="24"/>
          <w:lang w:val="sq-AL"/>
        </w:rPr>
        <w:t>Në mbështetje të nenit 100 të Kushtetutës dhe të nenit 19, të ligjit nr.</w:t>
      </w:r>
      <w:r w:rsidR="000960CB">
        <w:rPr>
          <w:rFonts w:ascii="Garamond" w:hAnsi="Garamond"/>
          <w:sz w:val="24"/>
          <w:szCs w:val="24"/>
          <w:lang w:val="sq-AL"/>
        </w:rPr>
        <w:t xml:space="preserve"> </w:t>
      </w:r>
      <w:r w:rsidRPr="00205C95">
        <w:rPr>
          <w:rFonts w:ascii="Garamond" w:hAnsi="Garamond"/>
          <w:sz w:val="24"/>
          <w:szCs w:val="24"/>
          <w:lang w:val="sq-AL"/>
        </w:rPr>
        <w:t xml:space="preserve">43/2016, </w:t>
      </w:r>
      <w:r w:rsidR="00994D83">
        <w:rPr>
          <w:rFonts w:ascii="Garamond" w:hAnsi="Garamond"/>
          <w:sz w:val="24"/>
          <w:szCs w:val="24"/>
          <w:lang w:val="sq-AL"/>
        </w:rPr>
        <w:t>“</w:t>
      </w:r>
      <w:r w:rsidRPr="00205C95">
        <w:rPr>
          <w:rFonts w:ascii="Garamond" w:hAnsi="Garamond"/>
          <w:sz w:val="24"/>
          <w:szCs w:val="24"/>
          <w:lang w:val="sq-AL"/>
        </w:rPr>
        <w:t>Për marrëveshjet ndërkombëtare në Republikën e Shqipërisë</w:t>
      </w:r>
      <w:r w:rsidR="00994D83">
        <w:rPr>
          <w:rFonts w:ascii="Garamond" w:hAnsi="Garamond"/>
          <w:sz w:val="24"/>
          <w:szCs w:val="24"/>
          <w:lang w:val="sq-AL"/>
        </w:rPr>
        <w:t>”</w:t>
      </w:r>
      <w:r w:rsidRPr="00205C95">
        <w:rPr>
          <w:rFonts w:ascii="Garamond" w:hAnsi="Garamond"/>
          <w:sz w:val="24"/>
          <w:szCs w:val="24"/>
          <w:lang w:val="sq-AL"/>
        </w:rPr>
        <w:t>, me propozimin e ministrit të Financave, Këshilli i Ministrave</w:t>
      </w:r>
    </w:p>
    <w:p w14:paraId="7DA5BF34" w14:textId="77777777" w:rsidR="00182ED0" w:rsidRPr="00205C95" w:rsidRDefault="00182ED0" w:rsidP="00182ED0">
      <w:pPr>
        <w:spacing w:after="0" w:line="240" w:lineRule="auto"/>
        <w:ind w:firstLine="284"/>
        <w:jc w:val="both"/>
        <w:rPr>
          <w:rFonts w:ascii="Garamond" w:hAnsi="Garamond"/>
          <w:sz w:val="24"/>
          <w:szCs w:val="24"/>
          <w:lang w:val="sq-AL"/>
        </w:rPr>
      </w:pPr>
    </w:p>
    <w:p w14:paraId="5AA53031" w14:textId="49B09505" w:rsidR="00182ED0" w:rsidRPr="00205C95" w:rsidRDefault="00182ED0" w:rsidP="00182ED0">
      <w:pPr>
        <w:spacing w:after="0" w:line="240" w:lineRule="auto"/>
        <w:ind w:firstLine="284"/>
        <w:jc w:val="center"/>
        <w:rPr>
          <w:rFonts w:ascii="Garamond" w:hAnsi="Garamond"/>
          <w:sz w:val="24"/>
          <w:szCs w:val="24"/>
          <w:lang w:val="sq-AL"/>
        </w:rPr>
      </w:pPr>
      <w:r w:rsidRPr="00205C95">
        <w:rPr>
          <w:rFonts w:ascii="Garamond" w:hAnsi="Garamond"/>
          <w:sz w:val="24"/>
          <w:szCs w:val="24"/>
          <w:lang w:val="sq-AL"/>
        </w:rPr>
        <w:t>VENDOSI:</w:t>
      </w:r>
    </w:p>
    <w:p w14:paraId="602BEA86" w14:textId="77777777" w:rsidR="00182ED0" w:rsidRPr="00205C95" w:rsidRDefault="00182ED0" w:rsidP="00182ED0">
      <w:pPr>
        <w:spacing w:after="0" w:line="240" w:lineRule="auto"/>
        <w:jc w:val="both"/>
        <w:rPr>
          <w:rFonts w:ascii="Garamond" w:hAnsi="Garamond"/>
          <w:sz w:val="24"/>
          <w:szCs w:val="24"/>
          <w:lang w:val="sq-AL"/>
        </w:rPr>
      </w:pPr>
    </w:p>
    <w:p w14:paraId="0FD111A4" w14:textId="57D15BFD" w:rsidR="00182ED0" w:rsidRPr="00205C95" w:rsidRDefault="00182ED0" w:rsidP="00C90CBB">
      <w:pPr>
        <w:pStyle w:val="TEKSTIIIII"/>
        <w:rPr>
          <w:lang w:val="sq-AL"/>
        </w:rPr>
      </w:pPr>
      <w:r w:rsidRPr="00205C95">
        <w:rPr>
          <w:lang w:val="sq-AL"/>
        </w:rPr>
        <w:t>Miratimin e marrëveshjes së grantit (rehabilitimi i linjës hekurudhore Vorë</w:t>
      </w:r>
      <w:r w:rsidR="00981624">
        <w:rPr>
          <w:lang w:val="sq-AL"/>
        </w:rPr>
        <w:t>–</w:t>
      </w:r>
      <w:r w:rsidRPr="00205C95">
        <w:rPr>
          <w:lang w:val="sq-AL"/>
        </w:rPr>
        <w:t>Hani</w:t>
      </w:r>
      <w:r w:rsidR="00981624">
        <w:rPr>
          <w:lang w:val="sq-AL"/>
        </w:rPr>
        <w:t xml:space="preserve"> </w:t>
      </w:r>
      <w:r w:rsidRPr="00205C95">
        <w:rPr>
          <w:lang w:val="sq-AL"/>
        </w:rPr>
        <w:t>i Hotit), ndërmjet Republikës së Shqipërisë dhe Hekurudhës Shqiptare sh.a., dhe Bankës Evropiane për Rindërtim dhe Zhvillim, në lidhje me një grant investimi nga Fondi i Përbashkët Evropian për Ballkanin Perëndimor, sipas tekstit që i bashkëlidhet këtij vendimi.</w:t>
      </w:r>
    </w:p>
    <w:p w14:paraId="744169F8" w14:textId="7259C6BF" w:rsidR="00182ED0" w:rsidRPr="00205C95" w:rsidRDefault="00182ED0" w:rsidP="00182ED0">
      <w:pPr>
        <w:spacing w:after="0" w:line="240" w:lineRule="auto"/>
        <w:ind w:firstLine="284"/>
        <w:jc w:val="both"/>
        <w:rPr>
          <w:rFonts w:ascii="Garamond" w:hAnsi="Garamond"/>
          <w:sz w:val="24"/>
          <w:szCs w:val="24"/>
          <w:lang w:val="sq-AL"/>
        </w:rPr>
      </w:pPr>
      <w:r w:rsidRPr="00205C95">
        <w:rPr>
          <w:rFonts w:ascii="Garamond" w:hAnsi="Garamond"/>
          <w:sz w:val="24"/>
          <w:szCs w:val="24"/>
          <w:lang w:val="sq-AL"/>
        </w:rPr>
        <w:t>Ky vendim hyn në fuqi pas botimit në Fletoren Zyrtare.</w:t>
      </w:r>
    </w:p>
    <w:p w14:paraId="58E13BAF" w14:textId="77777777" w:rsidR="00182ED0" w:rsidRPr="00205C95" w:rsidRDefault="00182ED0" w:rsidP="00182ED0">
      <w:pPr>
        <w:spacing w:after="0" w:line="240" w:lineRule="auto"/>
        <w:ind w:firstLine="284"/>
        <w:jc w:val="both"/>
        <w:rPr>
          <w:rFonts w:ascii="Garamond" w:hAnsi="Garamond"/>
          <w:sz w:val="24"/>
          <w:szCs w:val="24"/>
          <w:lang w:val="sq-AL"/>
        </w:rPr>
      </w:pPr>
    </w:p>
    <w:p w14:paraId="7470EDFF" w14:textId="1651BD8B" w:rsidR="00672F51" w:rsidRPr="00205C95" w:rsidRDefault="00672F51" w:rsidP="00182ED0">
      <w:pPr>
        <w:spacing w:after="0" w:line="240" w:lineRule="auto"/>
        <w:ind w:firstLine="284"/>
        <w:jc w:val="right"/>
        <w:rPr>
          <w:rFonts w:ascii="Garamond" w:hAnsi="Garamond"/>
          <w:sz w:val="24"/>
          <w:szCs w:val="24"/>
          <w:lang w:val="sq-AL"/>
        </w:rPr>
      </w:pPr>
      <w:r w:rsidRPr="00205C95">
        <w:rPr>
          <w:rFonts w:ascii="Garamond" w:hAnsi="Garamond"/>
          <w:sz w:val="24"/>
          <w:szCs w:val="24"/>
          <w:lang w:val="sq-AL"/>
        </w:rPr>
        <w:t>ZËVENDËSKRYEMINISTËR</w:t>
      </w:r>
    </w:p>
    <w:p w14:paraId="2B674520" w14:textId="77777777" w:rsidR="00672F51" w:rsidRPr="00205C95" w:rsidRDefault="00672F51" w:rsidP="00182ED0">
      <w:pPr>
        <w:spacing w:after="0" w:line="240" w:lineRule="auto"/>
        <w:ind w:firstLine="284"/>
        <w:jc w:val="right"/>
        <w:rPr>
          <w:rFonts w:ascii="Garamond" w:hAnsi="Garamond"/>
          <w:b/>
          <w:sz w:val="24"/>
          <w:szCs w:val="24"/>
          <w:lang w:val="sq-AL"/>
        </w:rPr>
      </w:pPr>
      <w:r w:rsidRPr="00205C95">
        <w:rPr>
          <w:rFonts w:ascii="Garamond" w:hAnsi="Garamond"/>
          <w:b/>
          <w:sz w:val="24"/>
          <w:szCs w:val="24"/>
          <w:lang w:val="sq-AL"/>
        </w:rPr>
        <w:t>Belinda Balluku</w:t>
      </w:r>
    </w:p>
    <w:p w14:paraId="49A5B080" w14:textId="4241CE50" w:rsidR="00672F51" w:rsidRPr="00205C95" w:rsidRDefault="00672F51" w:rsidP="00182ED0">
      <w:pPr>
        <w:spacing w:after="0" w:line="240" w:lineRule="auto"/>
        <w:ind w:firstLine="284"/>
        <w:jc w:val="right"/>
        <w:rPr>
          <w:rFonts w:ascii="Garamond" w:hAnsi="Garamond"/>
          <w:sz w:val="24"/>
          <w:szCs w:val="24"/>
          <w:lang w:val="sq-AL"/>
        </w:rPr>
      </w:pPr>
    </w:p>
    <w:p w14:paraId="0889B871" w14:textId="0EDCC6B7" w:rsidR="00DC3E51" w:rsidRPr="00EA7858" w:rsidRDefault="00392186" w:rsidP="00DC3E51">
      <w:pPr>
        <w:pStyle w:val="TEKSTIIIII"/>
        <w:jc w:val="center"/>
        <w:rPr>
          <w:rFonts w:eastAsia="Times New Roman"/>
          <w:lang w:val="sq-AL" w:eastAsia="en-GB"/>
        </w:rPr>
      </w:pPr>
      <w:r w:rsidRPr="00EA7858">
        <w:rPr>
          <w:rFonts w:eastAsia="Times New Roman"/>
          <w:lang w:val="sq-AL" w:eastAsia="en-GB"/>
        </w:rPr>
        <w:t xml:space="preserve">PËR </w:t>
      </w:r>
      <w:r w:rsidR="004538F4" w:rsidRPr="00EA7858">
        <w:rPr>
          <w:rFonts w:eastAsia="Times New Roman"/>
          <w:lang w:val="sq-AL" w:eastAsia="en-GB"/>
        </w:rPr>
        <w:t>PËRDORIM ZYRTAR</w:t>
      </w:r>
    </w:p>
    <w:p w14:paraId="4A647D64" w14:textId="508F181D" w:rsidR="004538F4" w:rsidRPr="00205C95" w:rsidRDefault="004538F4" w:rsidP="004538F4">
      <w:pPr>
        <w:pStyle w:val="TEKSTIIIII"/>
        <w:jc w:val="right"/>
        <w:rPr>
          <w:rFonts w:eastAsia="Times New Roman"/>
          <w:lang w:val="sq-AL" w:eastAsia="en-GB"/>
        </w:rPr>
      </w:pPr>
      <w:r w:rsidRPr="00EA7858">
        <w:rPr>
          <w:rFonts w:eastAsia="Times New Roman"/>
          <w:lang w:val="sq-AL" w:eastAsia="en-GB"/>
        </w:rPr>
        <w:t>VERSION EKZEKUTIMI</w:t>
      </w:r>
    </w:p>
    <w:p w14:paraId="702A068B" w14:textId="267584CB" w:rsidR="00C90CBB" w:rsidRPr="00205C95" w:rsidRDefault="00DC3E51" w:rsidP="00DC3E51">
      <w:pPr>
        <w:pStyle w:val="TEKSTIIIII"/>
        <w:jc w:val="right"/>
        <w:rPr>
          <w:rFonts w:eastAsia="Times New Roman"/>
          <w:lang w:val="sq-AL"/>
        </w:rPr>
      </w:pPr>
      <w:r w:rsidRPr="00205C95">
        <w:rPr>
          <w:rFonts w:eastAsia="Times New Roman"/>
          <w:lang w:val="sq-AL"/>
        </w:rPr>
        <w:t xml:space="preserve"> </w:t>
      </w:r>
      <w:r w:rsidR="00C90CBB" w:rsidRPr="00205C95">
        <w:rPr>
          <w:rFonts w:eastAsia="Times New Roman"/>
          <w:lang w:val="sq-AL"/>
        </w:rPr>
        <w:t>(</w:t>
      </w:r>
      <w:r w:rsidR="00C90CBB" w:rsidRPr="00205C95">
        <w:rPr>
          <w:lang w:val="sq-AL"/>
        </w:rPr>
        <w:t xml:space="preserve">Numri i </w:t>
      </w:r>
      <w:r w:rsidR="000C2C2F">
        <w:rPr>
          <w:lang w:val="sq-AL"/>
        </w:rPr>
        <w:t>v</w:t>
      </w:r>
      <w:r w:rsidR="00C90CBB" w:rsidRPr="00205C95">
        <w:rPr>
          <w:lang w:val="sq-AL"/>
        </w:rPr>
        <w:t xml:space="preserve">eprimit </w:t>
      </w:r>
      <w:r w:rsidR="00C90CBB" w:rsidRPr="00205C95">
        <w:rPr>
          <w:rFonts w:eastAsia="Times New Roman"/>
          <w:lang w:val="sq-AL"/>
        </w:rPr>
        <w:t>53468)</w:t>
      </w:r>
    </w:p>
    <w:p w14:paraId="3D6817A2" w14:textId="77777777" w:rsidR="00C90CBB" w:rsidRPr="00205C95" w:rsidRDefault="00C90CBB" w:rsidP="00C90CBB">
      <w:pPr>
        <w:pStyle w:val="TEKSTIIIII"/>
        <w:jc w:val="center"/>
        <w:rPr>
          <w:rFonts w:eastAsia="Times New Roman"/>
          <w:b/>
          <w:lang w:val="sq-AL" w:eastAsia="en-GB"/>
        </w:rPr>
      </w:pPr>
      <w:r w:rsidRPr="00205C95">
        <w:rPr>
          <w:rFonts w:eastAsia="Times New Roman"/>
          <w:b/>
          <w:lang w:val="sq-AL" w:eastAsia="en-GB"/>
        </w:rPr>
        <w:t>MARRËVESHJE GRANTI</w:t>
      </w:r>
    </w:p>
    <w:p w14:paraId="312D7D17" w14:textId="36BDED54" w:rsidR="00C90CBB" w:rsidRPr="00205C95" w:rsidRDefault="00C90CBB" w:rsidP="00C90CBB">
      <w:pPr>
        <w:pStyle w:val="TEKSTIIIII"/>
        <w:jc w:val="center"/>
        <w:rPr>
          <w:rFonts w:eastAsia="Times New Roman"/>
          <w:lang w:val="sq-AL" w:eastAsia="en-GB"/>
        </w:rPr>
      </w:pPr>
      <w:r w:rsidRPr="00205C95">
        <w:rPr>
          <w:rFonts w:eastAsia="Times New Roman"/>
          <w:lang w:val="sq-AL" w:eastAsia="en-GB"/>
        </w:rPr>
        <w:t>(REHABILITIMI I LINJËS HEKURUDHORE VORË</w:t>
      </w:r>
      <w:r w:rsidR="000C2C2F">
        <w:rPr>
          <w:rFonts w:eastAsia="Times New Roman"/>
          <w:lang w:val="sq-AL" w:eastAsia="en-GB"/>
        </w:rPr>
        <w:t>–</w:t>
      </w:r>
      <w:r w:rsidRPr="00205C95">
        <w:rPr>
          <w:rFonts w:eastAsia="Times New Roman"/>
          <w:lang w:val="sq-AL" w:eastAsia="en-GB"/>
        </w:rPr>
        <w:t>HANI I HOTIT)</w:t>
      </w:r>
    </w:p>
    <w:p w14:paraId="74E290C9" w14:textId="1ADF4BEA" w:rsidR="00C90CBB" w:rsidRPr="00205C95" w:rsidRDefault="00C90CBB" w:rsidP="00C90CBB">
      <w:pPr>
        <w:pStyle w:val="TEKSTIIIII"/>
        <w:jc w:val="center"/>
        <w:rPr>
          <w:rFonts w:eastAsia="Times New Roman"/>
          <w:lang w:val="sq-AL" w:eastAsia="en-GB"/>
        </w:rPr>
      </w:pPr>
      <w:r w:rsidRPr="00205C95">
        <w:rPr>
          <w:rFonts w:eastAsia="Times New Roman"/>
          <w:lang w:val="sq-AL" w:eastAsia="en-GB"/>
        </w:rPr>
        <w:t xml:space="preserve">NDËRMJET REPUBLIKËS SË SHQIPËRISË DHE </w:t>
      </w:r>
      <w:r w:rsidRPr="00205C95">
        <w:rPr>
          <w:rFonts w:eastAsia="Times New Roman"/>
          <w:lang w:val="sq-AL"/>
        </w:rPr>
        <w:t>HEKURUDHA SHQIPTARE SHA</w:t>
      </w:r>
      <w:r w:rsidRPr="00205C95">
        <w:rPr>
          <w:rFonts w:eastAsia="Times New Roman"/>
          <w:lang w:val="sq-AL" w:eastAsia="en-GB"/>
        </w:rPr>
        <w:t xml:space="preserve"> DHE BANKËS EVROPIANE PËR RINDËRTIM DHE ZHVILLIM</w:t>
      </w:r>
    </w:p>
    <w:p w14:paraId="6161DAC0" w14:textId="54A25BE9" w:rsidR="00C90CBB" w:rsidRPr="00205C95" w:rsidRDefault="00C90CBB" w:rsidP="00C90CBB">
      <w:pPr>
        <w:pStyle w:val="TEKSTIIIII"/>
        <w:jc w:val="center"/>
        <w:rPr>
          <w:rFonts w:eastAsia="Times New Roman"/>
          <w:lang w:val="sq-AL" w:eastAsia="en-GB"/>
        </w:rPr>
      </w:pPr>
      <w:r w:rsidRPr="00205C95">
        <w:rPr>
          <w:rFonts w:eastAsia="Times New Roman"/>
          <w:lang w:val="sq-AL" w:eastAsia="en-GB"/>
        </w:rPr>
        <w:t>NË LIDHJE ME NJË GRANT INVESTIMI NGA FONDI I PËRBASHKËT EVROPIAN PËR BALLKANIN PERËNDIMOR</w:t>
      </w:r>
    </w:p>
    <w:p w14:paraId="79BA0BC0" w14:textId="76AA2C9D" w:rsidR="00C90CBB" w:rsidRDefault="00C90CBB" w:rsidP="00C90CBB">
      <w:pPr>
        <w:pStyle w:val="TEKSTIIIII"/>
        <w:jc w:val="center"/>
        <w:rPr>
          <w:rFonts w:eastAsia="Times New Roman"/>
          <w:lang w:val="sq-AL" w:eastAsia="en-GB"/>
        </w:rPr>
      </w:pPr>
      <w:r w:rsidRPr="00205C95">
        <w:rPr>
          <w:rFonts w:eastAsia="Times New Roman"/>
          <w:lang w:val="sq-AL" w:eastAsia="en-GB"/>
        </w:rPr>
        <w:t>Datë 26 korrik 2024</w:t>
      </w:r>
    </w:p>
    <w:p w14:paraId="797E796B" w14:textId="0404FDC7" w:rsidR="00DC3E51" w:rsidRDefault="00DC3E51" w:rsidP="00C90CBB">
      <w:pPr>
        <w:pStyle w:val="TEKSTIIIII"/>
        <w:jc w:val="center"/>
        <w:rPr>
          <w:rFonts w:eastAsia="Times New Roman"/>
          <w:lang w:val="sq-AL" w:eastAsia="en-GB"/>
        </w:rPr>
      </w:pPr>
    </w:p>
    <w:p w14:paraId="7194AFD2" w14:textId="6BAB0425" w:rsidR="00C90CBB" w:rsidRPr="00205C95" w:rsidRDefault="00C90CBB" w:rsidP="00C90CBB">
      <w:pPr>
        <w:spacing w:after="0" w:line="240" w:lineRule="auto"/>
        <w:ind w:firstLine="284"/>
        <w:jc w:val="both"/>
        <w:rPr>
          <w:rFonts w:ascii="Garamond" w:hAnsi="Garamond"/>
          <w:sz w:val="24"/>
          <w:szCs w:val="24"/>
          <w:lang w:val="sq-AL"/>
        </w:rPr>
      </w:pPr>
    </w:p>
    <w:p w14:paraId="13704277" w14:textId="19014F5B" w:rsidR="00525B11" w:rsidRPr="000960CB" w:rsidRDefault="000960CB" w:rsidP="00525B11">
      <w:pPr>
        <w:spacing w:after="0" w:line="240" w:lineRule="auto"/>
        <w:ind w:firstLine="284"/>
        <w:jc w:val="both"/>
        <w:rPr>
          <w:rFonts w:ascii="Garamond" w:hAnsi="Garamond"/>
          <w:b/>
          <w:sz w:val="24"/>
          <w:szCs w:val="24"/>
          <w:lang w:val="sq-AL"/>
        </w:rPr>
      </w:pPr>
      <w:r w:rsidRPr="000960CB">
        <w:rPr>
          <w:rFonts w:ascii="Garamond" w:hAnsi="Garamond"/>
          <w:b/>
          <w:sz w:val="24"/>
          <w:szCs w:val="24"/>
          <w:lang w:val="sq-AL"/>
        </w:rPr>
        <w:t>Tabela e lëndës</w:t>
      </w:r>
    </w:p>
    <w:p w14:paraId="54B27C56" w14:textId="37BF0477" w:rsidR="00525B11" w:rsidRPr="00205C95" w:rsidRDefault="00525B11" w:rsidP="00525B11">
      <w:pPr>
        <w:spacing w:after="0" w:line="240" w:lineRule="auto"/>
        <w:ind w:firstLine="284"/>
        <w:jc w:val="both"/>
        <w:rPr>
          <w:rFonts w:ascii="Garamond" w:hAnsi="Garamond"/>
          <w:sz w:val="24"/>
          <w:szCs w:val="24"/>
          <w:lang w:val="sq-AL"/>
        </w:rPr>
      </w:pPr>
      <w:r w:rsidRPr="00C434E9">
        <w:rPr>
          <w:rFonts w:ascii="Garamond" w:hAnsi="Garamond"/>
          <w:sz w:val="24"/>
          <w:szCs w:val="24"/>
          <w:lang w:val="sq-AL"/>
        </w:rPr>
        <w:t xml:space="preserve">NENI </w:t>
      </w:r>
      <w:r w:rsidR="0003799F" w:rsidRPr="00C434E9">
        <w:rPr>
          <w:rFonts w:ascii="Garamond" w:hAnsi="Garamond"/>
          <w:sz w:val="24"/>
          <w:szCs w:val="24"/>
          <w:lang w:val="sq-AL"/>
        </w:rPr>
        <w:t>I</w:t>
      </w:r>
      <w:r w:rsidR="000960CB" w:rsidRPr="00C434E9">
        <w:rPr>
          <w:rFonts w:ascii="Garamond" w:hAnsi="Garamond"/>
          <w:sz w:val="24"/>
          <w:szCs w:val="24"/>
          <w:lang w:val="sq-AL"/>
        </w:rPr>
        <w:t>.</w:t>
      </w:r>
      <w:r w:rsidRPr="00C434E9">
        <w:rPr>
          <w:rFonts w:ascii="Garamond" w:hAnsi="Garamond"/>
          <w:sz w:val="24"/>
          <w:szCs w:val="24"/>
          <w:lang w:val="sq-AL"/>
        </w:rPr>
        <w:t xml:space="preserve"> </w:t>
      </w:r>
      <w:r w:rsidRPr="00205C95">
        <w:rPr>
          <w:rFonts w:ascii="Garamond" w:hAnsi="Garamond"/>
          <w:sz w:val="24"/>
          <w:szCs w:val="24"/>
          <w:lang w:val="sq-AL"/>
        </w:rPr>
        <w:t>PËRKUFIZIMET DHE INTERPRETIMI</w:t>
      </w:r>
    </w:p>
    <w:p w14:paraId="5E58D66B" w14:textId="16464F78"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1.01 Përkufizimet</w:t>
      </w:r>
    </w:p>
    <w:p w14:paraId="1126A549" w14:textId="226364C5"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1.02 Interpretimi</w:t>
      </w:r>
    </w:p>
    <w:p w14:paraId="0E60551B" w14:textId="3DAF86BE" w:rsidR="00525B11" w:rsidRPr="00205C95" w:rsidRDefault="00525B11" w:rsidP="00525B11">
      <w:pPr>
        <w:spacing w:after="0" w:line="240" w:lineRule="auto"/>
        <w:ind w:firstLine="284"/>
        <w:jc w:val="both"/>
        <w:rPr>
          <w:rFonts w:ascii="Garamond" w:hAnsi="Garamond"/>
          <w:sz w:val="24"/>
          <w:szCs w:val="24"/>
          <w:lang w:val="sq-AL"/>
        </w:rPr>
      </w:pPr>
      <w:r w:rsidRPr="00013485">
        <w:rPr>
          <w:rFonts w:ascii="Garamond" w:hAnsi="Garamond"/>
          <w:sz w:val="24"/>
          <w:szCs w:val="24"/>
          <w:lang w:val="sq-AL"/>
        </w:rPr>
        <w:t>NENI II</w:t>
      </w:r>
      <w:r w:rsidR="000960CB" w:rsidRPr="00013485">
        <w:rPr>
          <w:rFonts w:ascii="Garamond" w:hAnsi="Garamond"/>
          <w:sz w:val="24"/>
          <w:szCs w:val="24"/>
          <w:lang w:val="sq-AL"/>
        </w:rPr>
        <w:t>.</w:t>
      </w:r>
      <w:r w:rsidRPr="00013485">
        <w:rPr>
          <w:rFonts w:ascii="Garamond" w:hAnsi="Garamond"/>
          <w:sz w:val="24"/>
          <w:szCs w:val="24"/>
          <w:lang w:val="sq-AL"/>
        </w:rPr>
        <w:t xml:space="preserve"> </w:t>
      </w:r>
      <w:r w:rsidRPr="00205C95">
        <w:rPr>
          <w:rFonts w:ascii="Garamond" w:hAnsi="Garamond"/>
          <w:sz w:val="24"/>
          <w:szCs w:val="24"/>
          <w:lang w:val="sq-AL"/>
        </w:rPr>
        <w:t>FINANCIMI I GRANTIT</w:t>
      </w:r>
    </w:p>
    <w:p w14:paraId="20ADAB87" w14:textId="5A1D998E"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2.01 Shuma, </w:t>
      </w:r>
      <w:r w:rsidR="000F7B15" w:rsidRPr="00205C95">
        <w:rPr>
          <w:rFonts w:ascii="Garamond" w:hAnsi="Garamond"/>
          <w:sz w:val="24"/>
          <w:szCs w:val="24"/>
          <w:lang w:val="sq-AL"/>
        </w:rPr>
        <w:t>valuta dhe qëllimi</w:t>
      </w:r>
    </w:p>
    <w:p w14:paraId="419A0ECB" w14:textId="3C98BB12"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2.02 Disbursimet</w:t>
      </w:r>
    </w:p>
    <w:p w14:paraId="4E3656CA" w14:textId="4A4D7D40"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2.03 Angazhimet e </w:t>
      </w:r>
      <w:r w:rsidR="000F7B15" w:rsidRPr="00205C95">
        <w:rPr>
          <w:rFonts w:ascii="Garamond" w:hAnsi="Garamond"/>
          <w:sz w:val="24"/>
          <w:szCs w:val="24"/>
          <w:lang w:val="sq-AL"/>
        </w:rPr>
        <w:t>kushtëzuara dhe të pakushtëzuara të rimbursimit</w:t>
      </w:r>
    </w:p>
    <w:p w14:paraId="15AC6372" w14:textId="19CAE6AE"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2.04 Rishpërndarja</w:t>
      </w:r>
    </w:p>
    <w:p w14:paraId="116FBAA6" w14:textId="1800604E"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2.05 Anulimi nga Sovrani</w:t>
      </w:r>
    </w:p>
    <w:p w14:paraId="0658288E" w14:textId="617B4190"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2.06 Pagesat</w:t>
      </w:r>
    </w:p>
    <w:p w14:paraId="6D542CDB" w14:textId="61688F32"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NENI III</w:t>
      </w:r>
      <w:r w:rsidR="000F7B15">
        <w:rPr>
          <w:rFonts w:ascii="Garamond" w:hAnsi="Garamond"/>
          <w:sz w:val="24"/>
          <w:szCs w:val="24"/>
          <w:lang w:val="sq-AL"/>
        </w:rPr>
        <w:t>.</w:t>
      </w:r>
      <w:r w:rsidRPr="00205C95">
        <w:rPr>
          <w:rFonts w:ascii="Garamond" w:hAnsi="Garamond"/>
          <w:sz w:val="24"/>
          <w:szCs w:val="24"/>
          <w:lang w:val="sq-AL"/>
        </w:rPr>
        <w:t xml:space="preserve"> EKZEKUTIMI I PJESËS 1 TË PROJEKTIT</w:t>
      </w:r>
    </w:p>
    <w:p w14:paraId="5149D028" w14:textId="1C9CF278"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lastRenderedPageBreak/>
        <w:t xml:space="preserve">Seksioni 3.01 Bashkëpunimi dhe </w:t>
      </w:r>
      <w:r w:rsidR="000F7B15" w:rsidRPr="00205C95">
        <w:rPr>
          <w:rFonts w:ascii="Garamond" w:hAnsi="Garamond"/>
          <w:sz w:val="24"/>
          <w:szCs w:val="24"/>
          <w:lang w:val="sq-AL"/>
        </w:rPr>
        <w:t>informacioni</w:t>
      </w:r>
    </w:p>
    <w:p w14:paraId="17C37F73" w14:textId="4C0EA894"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3.02 Përgjegjësitë që lidhen me ekzekutimin e </w:t>
      </w:r>
      <w:r w:rsidR="000F7B15" w:rsidRPr="00205C95">
        <w:rPr>
          <w:rFonts w:ascii="Garamond" w:hAnsi="Garamond"/>
          <w:sz w:val="24"/>
          <w:szCs w:val="24"/>
          <w:lang w:val="sq-AL"/>
        </w:rPr>
        <w:t xml:space="preserve">pjesës </w:t>
      </w:r>
      <w:r w:rsidRPr="00205C95">
        <w:rPr>
          <w:rFonts w:ascii="Garamond" w:hAnsi="Garamond"/>
          <w:sz w:val="24"/>
          <w:szCs w:val="24"/>
          <w:lang w:val="sq-AL"/>
        </w:rPr>
        <w:t>1 të Projektit</w:t>
      </w:r>
    </w:p>
    <w:p w14:paraId="41FD2E5A" w14:textId="69661E70"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3.03 Pajtueshmëria </w:t>
      </w:r>
      <w:r w:rsidR="000F7B15" w:rsidRPr="00205C95">
        <w:rPr>
          <w:rFonts w:ascii="Garamond" w:hAnsi="Garamond"/>
          <w:sz w:val="24"/>
          <w:szCs w:val="24"/>
          <w:lang w:val="sq-AL"/>
        </w:rPr>
        <w:t>mjedisore dhe sociale</w:t>
      </w:r>
    </w:p>
    <w:p w14:paraId="28E808CA" w14:textId="0DAAA561"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3.04</w:t>
      </w:r>
      <w:r w:rsidR="000960CB">
        <w:rPr>
          <w:rFonts w:ascii="Garamond" w:hAnsi="Garamond"/>
          <w:sz w:val="24"/>
          <w:szCs w:val="24"/>
          <w:lang w:val="sq-AL"/>
        </w:rPr>
        <w:t xml:space="preserve"> </w:t>
      </w:r>
      <w:r w:rsidRPr="00205C95">
        <w:rPr>
          <w:rFonts w:ascii="Garamond" w:hAnsi="Garamond"/>
          <w:sz w:val="24"/>
          <w:szCs w:val="24"/>
          <w:lang w:val="sq-AL"/>
        </w:rPr>
        <w:t xml:space="preserve">Detyrimet për </w:t>
      </w:r>
      <w:r w:rsidR="000F7B15" w:rsidRPr="00205C95">
        <w:rPr>
          <w:rFonts w:ascii="Garamond" w:hAnsi="Garamond"/>
          <w:sz w:val="24"/>
          <w:szCs w:val="24"/>
          <w:lang w:val="sq-AL"/>
        </w:rPr>
        <w:t>mbështetje të sovranit</w:t>
      </w:r>
    </w:p>
    <w:p w14:paraId="68A5FBE8" w14:textId="669722EC"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3.05</w:t>
      </w:r>
      <w:r w:rsidR="000960CB">
        <w:rPr>
          <w:rFonts w:ascii="Garamond" w:hAnsi="Garamond"/>
          <w:sz w:val="24"/>
          <w:szCs w:val="24"/>
          <w:lang w:val="sq-AL"/>
        </w:rPr>
        <w:t xml:space="preserve"> </w:t>
      </w:r>
      <w:r w:rsidRPr="00205C95">
        <w:rPr>
          <w:rFonts w:ascii="Garamond" w:hAnsi="Garamond"/>
          <w:sz w:val="24"/>
          <w:szCs w:val="24"/>
          <w:lang w:val="sq-AL"/>
        </w:rPr>
        <w:t>Njësia e Zbatimit të Projektit</w:t>
      </w:r>
    </w:p>
    <w:p w14:paraId="42BDDAE8" w14:textId="4F23A9C6"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3.06 Prokurimet</w:t>
      </w:r>
    </w:p>
    <w:p w14:paraId="0883D824" w14:textId="2634FC4E"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3.07 Dokumentet dhe </w:t>
      </w:r>
      <w:r w:rsidR="000F7B15" w:rsidRPr="00205C95">
        <w:rPr>
          <w:rFonts w:ascii="Garamond" w:hAnsi="Garamond"/>
          <w:sz w:val="24"/>
          <w:szCs w:val="24"/>
          <w:lang w:val="sq-AL"/>
        </w:rPr>
        <w:t xml:space="preserve">raportet </w:t>
      </w:r>
      <w:r w:rsidRPr="00205C95">
        <w:rPr>
          <w:rFonts w:ascii="Garamond" w:hAnsi="Garamond"/>
          <w:sz w:val="24"/>
          <w:szCs w:val="24"/>
          <w:lang w:val="sq-AL"/>
        </w:rPr>
        <w:t xml:space="preserve">e Projektit, </w:t>
      </w:r>
      <w:r w:rsidR="000F7B15" w:rsidRPr="00205C95">
        <w:rPr>
          <w:rFonts w:ascii="Garamond" w:hAnsi="Garamond"/>
          <w:sz w:val="24"/>
          <w:szCs w:val="24"/>
          <w:lang w:val="sq-AL"/>
        </w:rPr>
        <w:t>kontrollet</w:t>
      </w:r>
    </w:p>
    <w:p w14:paraId="45079919" w14:textId="59BFFAFA"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3.08 Dhënia e Grantit</w:t>
      </w:r>
    </w:p>
    <w:p w14:paraId="59CB09E6" w14:textId="573733FD"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NENI IV</w:t>
      </w:r>
      <w:r w:rsidR="000F7B15">
        <w:rPr>
          <w:rFonts w:ascii="Garamond" w:hAnsi="Garamond"/>
          <w:sz w:val="24"/>
          <w:szCs w:val="24"/>
          <w:lang w:val="sq-AL"/>
        </w:rPr>
        <w:t>.</w:t>
      </w:r>
      <w:r w:rsidRPr="00205C95">
        <w:rPr>
          <w:rFonts w:ascii="Garamond" w:hAnsi="Garamond"/>
          <w:sz w:val="24"/>
          <w:szCs w:val="24"/>
          <w:lang w:val="sq-AL"/>
        </w:rPr>
        <w:t xml:space="preserve"> ANGAZHIMET FINANCIARE DHE OPERATIVE</w:t>
      </w:r>
    </w:p>
    <w:p w14:paraId="5D47B57D" w14:textId="350C1CF7"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4.01 Dokumentet dhe </w:t>
      </w:r>
      <w:r w:rsidR="000F7B15" w:rsidRPr="00205C95">
        <w:rPr>
          <w:rFonts w:ascii="Garamond" w:hAnsi="Garamond"/>
          <w:sz w:val="24"/>
          <w:szCs w:val="24"/>
          <w:lang w:val="sq-AL"/>
        </w:rPr>
        <w:t>raportet financiare</w:t>
      </w:r>
    </w:p>
    <w:p w14:paraId="230A5CB2" w14:textId="2CC008E6"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4.02</w:t>
      </w:r>
      <w:r w:rsidR="000960CB">
        <w:rPr>
          <w:rFonts w:ascii="Garamond" w:hAnsi="Garamond"/>
          <w:sz w:val="24"/>
          <w:szCs w:val="24"/>
          <w:lang w:val="sq-AL"/>
        </w:rPr>
        <w:t xml:space="preserve"> </w:t>
      </w:r>
      <w:r w:rsidRPr="00205C95">
        <w:rPr>
          <w:rFonts w:ascii="Garamond" w:hAnsi="Garamond"/>
          <w:sz w:val="24"/>
          <w:szCs w:val="24"/>
          <w:lang w:val="sq-AL"/>
        </w:rPr>
        <w:t xml:space="preserve">Kryerja e </w:t>
      </w:r>
      <w:r w:rsidR="000F7B15" w:rsidRPr="00205C95">
        <w:rPr>
          <w:rFonts w:ascii="Garamond" w:hAnsi="Garamond"/>
          <w:sz w:val="24"/>
          <w:szCs w:val="24"/>
          <w:lang w:val="sq-AL"/>
        </w:rPr>
        <w:t>biznesit dhe veprimeve</w:t>
      </w:r>
    </w:p>
    <w:p w14:paraId="5F92DBCC" w14:textId="5E2218E0"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4.03 Taksat</w:t>
      </w:r>
    </w:p>
    <w:p w14:paraId="200717B9" w14:textId="5D21217D"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4.04 Vizibiliteti</w:t>
      </w:r>
    </w:p>
    <w:p w14:paraId="4B25DC4A" w14:textId="5B0EA9A0"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4.05 Mashtrimi dhe </w:t>
      </w:r>
      <w:r w:rsidR="000F7B15" w:rsidRPr="00205C95">
        <w:rPr>
          <w:rFonts w:ascii="Garamond" w:hAnsi="Garamond"/>
          <w:sz w:val="24"/>
          <w:szCs w:val="24"/>
          <w:lang w:val="sq-AL"/>
        </w:rPr>
        <w:t>korrupsioni</w:t>
      </w:r>
    </w:p>
    <w:p w14:paraId="0680D2AF" w14:textId="5C8E4A92"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4.06 Puna e fëmijëve</w:t>
      </w:r>
    </w:p>
    <w:p w14:paraId="262201C8" w14:textId="4CD57892"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NENI V</w:t>
      </w:r>
      <w:r w:rsidR="000F7B15">
        <w:rPr>
          <w:rFonts w:ascii="Garamond" w:hAnsi="Garamond"/>
          <w:sz w:val="24"/>
          <w:szCs w:val="24"/>
          <w:lang w:val="sq-AL"/>
        </w:rPr>
        <w:t>.</w:t>
      </w:r>
      <w:r w:rsidRPr="00205C95">
        <w:rPr>
          <w:rFonts w:ascii="Garamond" w:hAnsi="Garamond"/>
          <w:sz w:val="24"/>
          <w:szCs w:val="24"/>
          <w:lang w:val="sq-AL"/>
        </w:rPr>
        <w:t xml:space="preserve"> PEZULLIMI DHE ANULIMI; RIMBURSIMI</w:t>
      </w:r>
    </w:p>
    <w:p w14:paraId="01AB180C" w14:textId="59CFAF02"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5.01 Pezullimi</w:t>
      </w:r>
    </w:p>
    <w:p w14:paraId="1BC6354A" w14:textId="0F79D61E"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5.02 Anulimi nga Banka</w:t>
      </w:r>
    </w:p>
    <w:p w14:paraId="1DF722D1" w14:textId="5017F013"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5.03 Angazhimet e </w:t>
      </w:r>
      <w:r w:rsidR="000F7B15" w:rsidRPr="00205C95">
        <w:rPr>
          <w:rFonts w:ascii="Garamond" w:hAnsi="Garamond"/>
          <w:sz w:val="24"/>
          <w:szCs w:val="24"/>
          <w:lang w:val="sq-AL"/>
        </w:rPr>
        <w:t xml:space="preserve">rimbursimit të pakushtëzuara të paprekura nga pezullimi </w:t>
      </w:r>
    </w:p>
    <w:p w14:paraId="2CFF689F" w14:textId="6BC11E0C" w:rsidR="00525B11" w:rsidRPr="00205C95" w:rsidRDefault="000F7B15"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ose anulimi</w:t>
      </w:r>
    </w:p>
    <w:p w14:paraId="5D5D542E" w14:textId="4161E510"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5.04 Detyrimet e Sovranit dhe Subjektit të Projektit</w:t>
      </w:r>
    </w:p>
    <w:p w14:paraId="6073604B" w14:textId="639D80AF"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5.05 Rastet</w:t>
      </w:r>
      <w:r w:rsidR="000960CB">
        <w:rPr>
          <w:rFonts w:ascii="Garamond" w:hAnsi="Garamond"/>
          <w:sz w:val="24"/>
          <w:szCs w:val="24"/>
          <w:lang w:val="sq-AL"/>
        </w:rPr>
        <w:t xml:space="preserve"> </w:t>
      </w:r>
      <w:r w:rsidRPr="00205C95">
        <w:rPr>
          <w:rFonts w:ascii="Garamond" w:hAnsi="Garamond"/>
          <w:sz w:val="24"/>
          <w:szCs w:val="24"/>
          <w:lang w:val="sq-AL"/>
        </w:rPr>
        <w:t xml:space="preserve">e </w:t>
      </w:r>
      <w:r w:rsidR="000F7B15" w:rsidRPr="00205C95">
        <w:rPr>
          <w:rFonts w:ascii="Garamond" w:hAnsi="Garamond"/>
          <w:sz w:val="24"/>
          <w:szCs w:val="24"/>
          <w:lang w:val="sq-AL"/>
        </w:rPr>
        <w:t>kompensimit</w:t>
      </w:r>
    </w:p>
    <w:p w14:paraId="4542198D" w14:textId="2C5EACAA"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5.06 Rikuperimi </w:t>
      </w:r>
    </w:p>
    <w:p w14:paraId="57FB10DA" w14:textId="169DB0C1"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NENI VI</w:t>
      </w:r>
      <w:r w:rsidR="000F7B15">
        <w:rPr>
          <w:rFonts w:ascii="Garamond" w:hAnsi="Garamond"/>
          <w:sz w:val="24"/>
          <w:szCs w:val="24"/>
          <w:lang w:val="sq-AL"/>
        </w:rPr>
        <w:t>.</w:t>
      </w:r>
      <w:r w:rsidRPr="00205C95">
        <w:rPr>
          <w:rFonts w:ascii="Garamond" w:hAnsi="Garamond"/>
          <w:sz w:val="24"/>
          <w:szCs w:val="24"/>
          <w:lang w:val="sq-AL"/>
        </w:rPr>
        <w:t xml:space="preserve"> ZBATUESHMËRIA, ZGJIDHJA E MOSMARRËVESHJEVE</w:t>
      </w:r>
    </w:p>
    <w:p w14:paraId="55C25C4D" w14:textId="4712CF99"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6.01 Zbatueshmëria</w:t>
      </w:r>
    </w:p>
    <w:p w14:paraId="418F73D6" w14:textId="37B2F241"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6.02 Mosushtrimi i të </w:t>
      </w:r>
      <w:r w:rsidR="000F7B15" w:rsidRPr="00205C95">
        <w:rPr>
          <w:rFonts w:ascii="Garamond" w:hAnsi="Garamond"/>
          <w:sz w:val="24"/>
          <w:szCs w:val="24"/>
          <w:lang w:val="sq-AL"/>
        </w:rPr>
        <w:t>drejtave</w:t>
      </w:r>
    </w:p>
    <w:p w14:paraId="375BA94A" w14:textId="67048100"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6.03 Zgjidhja e </w:t>
      </w:r>
      <w:r w:rsidR="000F7B15" w:rsidRPr="00205C95">
        <w:rPr>
          <w:rFonts w:ascii="Garamond" w:hAnsi="Garamond"/>
          <w:sz w:val="24"/>
          <w:szCs w:val="24"/>
          <w:lang w:val="sq-AL"/>
        </w:rPr>
        <w:t>mosmarrëveshjeve</w:t>
      </w:r>
    </w:p>
    <w:p w14:paraId="3BBB7A6C" w14:textId="24C09857"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NENI VII</w:t>
      </w:r>
      <w:r w:rsidR="000F7B15">
        <w:rPr>
          <w:rFonts w:ascii="Garamond" w:hAnsi="Garamond"/>
          <w:sz w:val="24"/>
          <w:szCs w:val="24"/>
          <w:lang w:val="sq-AL"/>
        </w:rPr>
        <w:t>.</w:t>
      </w:r>
      <w:r w:rsidRPr="00205C95">
        <w:rPr>
          <w:rFonts w:ascii="Garamond" w:hAnsi="Garamond"/>
          <w:sz w:val="24"/>
          <w:szCs w:val="24"/>
          <w:lang w:val="sq-AL"/>
        </w:rPr>
        <w:t xml:space="preserve"> HYRJA NË FUQI, PËRFUNDIMI</w:t>
      </w:r>
    </w:p>
    <w:p w14:paraId="2254475F" w14:textId="32D5D197"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7.01 Data e </w:t>
      </w:r>
      <w:r w:rsidR="000F7B15" w:rsidRPr="00205C95">
        <w:rPr>
          <w:rFonts w:ascii="Garamond" w:hAnsi="Garamond"/>
          <w:sz w:val="24"/>
          <w:szCs w:val="24"/>
          <w:lang w:val="sq-AL"/>
        </w:rPr>
        <w:t>hyrjes në fuqi</w:t>
      </w:r>
    </w:p>
    <w:p w14:paraId="1642BB97" w14:textId="4FD6599B"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7.02 Kushtet para </w:t>
      </w:r>
      <w:r w:rsidR="000F7B15" w:rsidRPr="00205C95">
        <w:rPr>
          <w:rFonts w:ascii="Garamond" w:hAnsi="Garamond"/>
          <w:sz w:val="24"/>
          <w:szCs w:val="24"/>
          <w:lang w:val="sq-AL"/>
        </w:rPr>
        <w:t>hy</w:t>
      </w:r>
      <w:r w:rsidR="000F7B15">
        <w:rPr>
          <w:rFonts w:ascii="Garamond" w:hAnsi="Garamond"/>
          <w:sz w:val="24"/>
          <w:szCs w:val="24"/>
          <w:lang w:val="sq-AL"/>
        </w:rPr>
        <w:t>r</w:t>
      </w:r>
      <w:r w:rsidR="000F7B15" w:rsidRPr="00205C95">
        <w:rPr>
          <w:rFonts w:ascii="Garamond" w:hAnsi="Garamond"/>
          <w:sz w:val="24"/>
          <w:szCs w:val="24"/>
          <w:lang w:val="sq-AL"/>
        </w:rPr>
        <w:t>jes në fuqi</w:t>
      </w:r>
    </w:p>
    <w:p w14:paraId="19234C8D" w14:textId="6D3881A6"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7.03 Opinioni </w:t>
      </w:r>
      <w:r w:rsidR="000F7B15" w:rsidRPr="00205C95">
        <w:rPr>
          <w:rFonts w:ascii="Garamond" w:hAnsi="Garamond"/>
          <w:sz w:val="24"/>
          <w:szCs w:val="24"/>
          <w:lang w:val="sq-AL"/>
        </w:rPr>
        <w:t>ligjor</w:t>
      </w:r>
    </w:p>
    <w:p w14:paraId="7A3C75A4" w14:textId="2BD29E30"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7.04 Kushtet shtesë para </w:t>
      </w:r>
      <w:r w:rsidR="00967AE7">
        <w:rPr>
          <w:rFonts w:ascii="Garamond" w:hAnsi="Garamond"/>
          <w:sz w:val="24"/>
          <w:szCs w:val="24"/>
          <w:lang w:val="sq-AL"/>
        </w:rPr>
        <w:t>d</w:t>
      </w:r>
      <w:r w:rsidRPr="00205C95">
        <w:rPr>
          <w:rFonts w:ascii="Garamond" w:hAnsi="Garamond"/>
          <w:sz w:val="24"/>
          <w:szCs w:val="24"/>
          <w:lang w:val="sq-AL"/>
        </w:rPr>
        <w:t>isbursimit</w:t>
      </w:r>
    </w:p>
    <w:p w14:paraId="7C7A0C29" w14:textId="4A0B6C08"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7.05 Përfundimi për moshyrjen në fuqi</w:t>
      </w:r>
    </w:p>
    <w:p w14:paraId="71317D33" w14:textId="333C4B85"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7.06 Përfundimi me realizimin e </w:t>
      </w:r>
      <w:r w:rsidR="000F7B15" w:rsidRPr="00205C95">
        <w:rPr>
          <w:rFonts w:ascii="Garamond" w:hAnsi="Garamond"/>
          <w:sz w:val="24"/>
          <w:szCs w:val="24"/>
          <w:lang w:val="sq-AL"/>
        </w:rPr>
        <w:t>përmbushjes</w:t>
      </w:r>
    </w:p>
    <w:p w14:paraId="2A5EBC23" w14:textId="3914F63B"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NENI VIII</w:t>
      </w:r>
      <w:r w:rsidR="000F7B15">
        <w:rPr>
          <w:rFonts w:ascii="Garamond" w:hAnsi="Garamond"/>
          <w:sz w:val="24"/>
          <w:szCs w:val="24"/>
          <w:lang w:val="sq-AL"/>
        </w:rPr>
        <w:t>.</w:t>
      </w:r>
      <w:r w:rsidRPr="00205C95">
        <w:rPr>
          <w:rFonts w:ascii="Garamond" w:hAnsi="Garamond"/>
          <w:sz w:val="24"/>
          <w:szCs w:val="24"/>
          <w:lang w:val="sq-AL"/>
        </w:rPr>
        <w:t xml:space="preserve"> TË NDRYSHME</w:t>
      </w:r>
    </w:p>
    <w:p w14:paraId="0F64484F" w14:textId="2B29F446"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8.01 Njoftimet</w:t>
      </w:r>
    </w:p>
    <w:p w14:paraId="1536BE04" w14:textId="038CFBCC"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8.02 Autoriteti për të vepruar</w:t>
      </w:r>
    </w:p>
    <w:p w14:paraId="70246595" w14:textId="52A476D5"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8.03 Ndryshimet</w:t>
      </w:r>
    </w:p>
    <w:p w14:paraId="3F5A05EE" w14:textId="0A6FAC4A"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8.04 Gjuha angleze</w:t>
      </w:r>
    </w:p>
    <w:p w14:paraId="7BA25E96" w14:textId="79313D5D"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8.05 Zhdëmtimi</w:t>
      </w:r>
    </w:p>
    <w:p w14:paraId="1F13AC9C" w14:textId="710C189C"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8.06 Delegimet</w:t>
      </w:r>
    </w:p>
    <w:p w14:paraId="50D1A9EC" w14:textId="78191460"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8.07 Të drejtat, mjetet juridike dhe heqjet dorë</w:t>
      </w:r>
    </w:p>
    <w:p w14:paraId="1670A6FE" w14:textId="752FA2E1"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8.08 Përfaqësimet – Praktikat e </w:t>
      </w:r>
      <w:r w:rsidR="000F7B15" w:rsidRPr="00205C95">
        <w:rPr>
          <w:rFonts w:ascii="Garamond" w:hAnsi="Garamond"/>
          <w:sz w:val="24"/>
          <w:szCs w:val="24"/>
          <w:lang w:val="sq-AL"/>
        </w:rPr>
        <w:t xml:space="preserve">ndaluara </w:t>
      </w:r>
      <w:r w:rsidRPr="00205C95">
        <w:rPr>
          <w:rFonts w:ascii="Garamond" w:hAnsi="Garamond"/>
          <w:sz w:val="24"/>
          <w:szCs w:val="24"/>
          <w:lang w:val="sq-AL"/>
        </w:rPr>
        <w:t>dhe Subjekti i Përjashtuar</w:t>
      </w:r>
    </w:p>
    <w:p w14:paraId="7AC31318" w14:textId="3F888341"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8.09 Zbulimi i </w:t>
      </w:r>
      <w:r w:rsidR="002879B0" w:rsidRPr="00205C95">
        <w:rPr>
          <w:rFonts w:ascii="Garamond" w:hAnsi="Garamond"/>
          <w:sz w:val="24"/>
          <w:szCs w:val="24"/>
          <w:lang w:val="sq-AL"/>
        </w:rPr>
        <w:t>informacionit</w:t>
      </w:r>
    </w:p>
    <w:p w14:paraId="28C08219" w14:textId="732035A5"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 xml:space="preserve">Seksioni 8.10 Përgjegjësia e </w:t>
      </w:r>
      <w:r w:rsidR="002879B0" w:rsidRPr="00205C95">
        <w:rPr>
          <w:rFonts w:ascii="Garamond" w:hAnsi="Garamond"/>
          <w:sz w:val="24"/>
          <w:szCs w:val="24"/>
          <w:lang w:val="sq-AL"/>
        </w:rPr>
        <w:t>kontribuuesve t</w:t>
      </w:r>
      <w:r w:rsidRPr="00205C95">
        <w:rPr>
          <w:rFonts w:ascii="Garamond" w:hAnsi="Garamond"/>
          <w:sz w:val="24"/>
          <w:szCs w:val="24"/>
          <w:lang w:val="sq-AL"/>
        </w:rPr>
        <w:t>ë Fondit</w:t>
      </w:r>
    </w:p>
    <w:p w14:paraId="7C4BAEA7" w14:textId="35B6DD66"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Seksioni 8.11 Kopjet</w:t>
      </w:r>
    </w:p>
    <w:p w14:paraId="6509313D" w14:textId="00DE7042"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SKEDULI 1</w:t>
      </w:r>
      <w:r w:rsidR="000F7B15">
        <w:rPr>
          <w:rFonts w:ascii="Garamond" w:hAnsi="Garamond"/>
          <w:sz w:val="24"/>
          <w:szCs w:val="24"/>
          <w:lang w:val="sq-AL"/>
        </w:rPr>
        <w:t>.</w:t>
      </w:r>
      <w:r w:rsidRPr="00205C95">
        <w:rPr>
          <w:rFonts w:ascii="Garamond" w:hAnsi="Garamond"/>
          <w:sz w:val="24"/>
          <w:szCs w:val="24"/>
          <w:lang w:val="sq-AL"/>
        </w:rPr>
        <w:t xml:space="preserve"> ZËRAT E FINANCUAR NGA GRANTI</w:t>
      </w:r>
    </w:p>
    <w:p w14:paraId="6410FA6D" w14:textId="450473F3"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t>SHTOJCA 1</w:t>
      </w:r>
      <w:r w:rsidR="000F7B15">
        <w:rPr>
          <w:rFonts w:ascii="Garamond" w:hAnsi="Garamond"/>
          <w:sz w:val="24"/>
          <w:szCs w:val="24"/>
          <w:lang w:val="sq-AL"/>
        </w:rPr>
        <w:t>.</w:t>
      </w:r>
      <w:r w:rsidRPr="00205C95">
        <w:rPr>
          <w:rFonts w:ascii="Garamond" w:hAnsi="Garamond"/>
          <w:sz w:val="24"/>
          <w:szCs w:val="24"/>
          <w:lang w:val="sq-AL"/>
        </w:rPr>
        <w:t xml:space="preserve"> FORMA</w:t>
      </w:r>
      <w:r w:rsidR="000960CB">
        <w:rPr>
          <w:rFonts w:ascii="Garamond" w:hAnsi="Garamond"/>
          <w:sz w:val="24"/>
          <w:szCs w:val="24"/>
          <w:lang w:val="sq-AL"/>
        </w:rPr>
        <w:t xml:space="preserve"> </w:t>
      </w:r>
      <w:r w:rsidRPr="00205C95">
        <w:rPr>
          <w:rFonts w:ascii="Garamond" w:hAnsi="Garamond"/>
          <w:sz w:val="24"/>
          <w:szCs w:val="24"/>
          <w:lang w:val="sq-AL"/>
        </w:rPr>
        <w:t>E KËRKESËS PËR DISBURSIM</w:t>
      </w:r>
    </w:p>
    <w:p w14:paraId="6C891579" w14:textId="13FB3DFC" w:rsidR="00525B11" w:rsidRPr="00205C95" w:rsidRDefault="00525B11" w:rsidP="00525B11">
      <w:pPr>
        <w:spacing w:after="0" w:line="240" w:lineRule="auto"/>
        <w:ind w:firstLine="284"/>
        <w:jc w:val="both"/>
        <w:rPr>
          <w:rFonts w:ascii="Garamond" w:hAnsi="Garamond"/>
          <w:sz w:val="24"/>
          <w:szCs w:val="24"/>
          <w:lang w:val="sq-AL"/>
        </w:rPr>
      </w:pPr>
      <w:r w:rsidRPr="00205C95">
        <w:rPr>
          <w:rFonts w:ascii="Garamond" w:hAnsi="Garamond"/>
          <w:sz w:val="24"/>
          <w:szCs w:val="24"/>
          <w:lang w:val="sq-AL"/>
        </w:rPr>
        <w:lastRenderedPageBreak/>
        <w:t>SHTOJCA 2</w:t>
      </w:r>
      <w:r w:rsidR="000F7B15">
        <w:rPr>
          <w:rFonts w:ascii="Garamond" w:hAnsi="Garamond"/>
          <w:sz w:val="24"/>
          <w:szCs w:val="24"/>
          <w:lang w:val="sq-AL"/>
        </w:rPr>
        <w:t>.</w:t>
      </w:r>
      <w:r w:rsidRPr="00205C95">
        <w:rPr>
          <w:rFonts w:ascii="Garamond" w:hAnsi="Garamond"/>
          <w:sz w:val="24"/>
          <w:szCs w:val="24"/>
          <w:lang w:val="sq-AL"/>
        </w:rPr>
        <w:t xml:space="preserve"> FORMA E LETRËS ME ANË TË SË CILËS CAKTOHEN NËNSHKRUESIT E AUTORIZUAR</w:t>
      </w:r>
    </w:p>
    <w:p w14:paraId="1ACAFE39" w14:textId="5738E041" w:rsidR="00525B11" w:rsidRPr="00205C95" w:rsidRDefault="00525B11" w:rsidP="00C90CBB">
      <w:pPr>
        <w:spacing w:after="0" w:line="240" w:lineRule="auto"/>
        <w:ind w:firstLine="284"/>
        <w:jc w:val="both"/>
        <w:rPr>
          <w:rFonts w:ascii="Garamond" w:hAnsi="Garamond"/>
          <w:sz w:val="24"/>
          <w:szCs w:val="24"/>
          <w:lang w:val="sq-AL"/>
        </w:rPr>
      </w:pPr>
    </w:p>
    <w:p w14:paraId="589946CD" w14:textId="77777777" w:rsidR="0030254E" w:rsidRPr="000960CB" w:rsidRDefault="0030254E" w:rsidP="0030254E">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960CB">
        <w:rPr>
          <w:rFonts w:ascii="Garamond" w:hAnsi="Garamond" w:cs="Times New Roman"/>
          <w:bCs/>
          <w:color w:val="000000"/>
          <w:sz w:val="24"/>
          <w:szCs w:val="24"/>
          <w:lang w:val="sq-AL"/>
        </w:rPr>
        <w:t>MARRËVESHJE GRANTI</w:t>
      </w:r>
    </w:p>
    <w:p w14:paraId="0B3E0E54"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66B8568C" w14:textId="6FB8E0BD" w:rsidR="0030254E" w:rsidRPr="00205C95" w:rsidRDefault="000960CB"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b/>
          <w:bCs/>
          <w:color w:val="000000"/>
          <w:sz w:val="24"/>
          <w:szCs w:val="24"/>
          <w:lang w:val="sq-AL"/>
        </w:rPr>
        <w:t>Marrëveshje</w:t>
      </w:r>
      <w:r w:rsidR="00C50DB5">
        <w:rPr>
          <w:rFonts w:ascii="Garamond" w:hAnsi="Garamond" w:cs="Times New Roman"/>
          <w:b/>
          <w:bCs/>
          <w:color w:val="000000"/>
          <w:sz w:val="24"/>
          <w:szCs w:val="24"/>
          <w:lang w:val="sq-AL"/>
        </w:rPr>
        <w:t>,</w:t>
      </w:r>
      <w:r w:rsidRPr="00205C95">
        <w:rPr>
          <w:rFonts w:ascii="Garamond" w:hAnsi="Garamond" w:cs="Times New Roman"/>
          <w:b/>
          <w:bCs/>
          <w:color w:val="000000"/>
          <w:sz w:val="24"/>
          <w:szCs w:val="24"/>
          <w:lang w:val="sq-AL"/>
        </w:rPr>
        <w:t xml:space="preserve"> </w:t>
      </w:r>
      <w:r w:rsidR="0030254E" w:rsidRPr="00205C95">
        <w:rPr>
          <w:rFonts w:ascii="Garamond" w:hAnsi="Garamond" w:cs="Times New Roman"/>
          <w:color w:val="000000"/>
          <w:sz w:val="24"/>
          <w:szCs w:val="24"/>
          <w:lang w:val="sq-AL"/>
        </w:rPr>
        <w:t>e datës 26 korrik 2024</w:t>
      </w:r>
      <w:r w:rsidR="00C50DB5">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 xml:space="preserve"> ndërmjet </w:t>
      </w:r>
      <w:r w:rsidRPr="00205C95">
        <w:rPr>
          <w:rFonts w:ascii="Garamond" w:hAnsi="Garamond" w:cs="Times New Roman"/>
          <w:b/>
          <w:bCs/>
          <w:color w:val="000000"/>
          <w:sz w:val="24"/>
          <w:szCs w:val="24"/>
          <w:lang w:val="sq-AL"/>
        </w:rPr>
        <w:t xml:space="preserve">Republikës </w:t>
      </w:r>
      <w:r>
        <w:rPr>
          <w:rFonts w:ascii="Garamond" w:hAnsi="Garamond" w:cs="Times New Roman"/>
          <w:b/>
          <w:bCs/>
          <w:color w:val="000000"/>
          <w:sz w:val="24"/>
          <w:szCs w:val="24"/>
          <w:lang w:val="sq-AL"/>
        </w:rPr>
        <w:t>s</w:t>
      </w:r>
      <w:r w:rsidRPr="00205C95">
        <w:rPr>
          <w:rFonts w:ascii="Garamond" w:hAnsi="Garamond" w:cs="Times New Roman"/>
          <w:b/>
          <w:bCs/>
          <w:color w:val="000000"/>
          <w:sz w:val="24"/>
          <w:szCs w:val="24"/>
          <w:lang w:val="sq-AL"/>
        </w:rPr>
        <w:t xml:space="preserve">ë Shqipërisë </w:t>
      </w:r>
      <w:r w:rsidR="0030254E" w:rsidRPr="00205C95">
        <w:rPr>
          <w:rFonts w:ascii="Garamond" w:hAnsi="Garamond" w:cs="Times New Roman"/>
          <w:color w:val="000000"/>
          <w:sz w:val="24"/>
          <w:szCs w:val="24"/>
          <w:lang w:val="sq-AL"/>
        </w:rPr>
        <w:t>(</w:t>
      </w:r>
      <w:r w:rsidR="00994D83">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Sovrani</w:t>
      </w:r>
      <w:r w:rsidR="00994D83">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 xml:space="preserve">), </w:t>
      </w:r>
      <w:r w:rsidRPr="00205C95">
        <w:rPr>
          <w:rFonts w:ascii="Garamond" w:hAnsi="Garamond" w:cs="Times New Roman"/>
          <w:b/>
          <w:bCs/>
          <w:color w:val="000000"/>
          <w:sz w:val="24"/>
          <w:szCs w:val="24"/>
          <w:lang w:val="sq-AL"/>
        </w:rPr>
        <w:t>Hekurudha Shqiptare sh</w:t>
      </w:r>
      <w:r>
        <w:rPr>
          <w:rFonts w:ascii="Garamond" w:hAnsi="Garamond" w:cs="Times New Roman"/>
          <w:b/>
          <w:bCs/>
          <w:color w:val="000000"/>
          <w:sz w:val="24"/>
          <w:szCs w:val="24"/>
          <w:lang w:val="sq-AL"/>
        </w:rPr>
        <w:t>.</w:t>
      </w:r>
      <w:r w:rsidRPr="00205C95">
        <w:rPr>
          <w:rFonts w:ascii="Garamond" w:hAnsi="Garamond" w:cs="Times New Roman"/>
          <w:b/>
          <w:bCs/>
          <w:color w:val="000000"/>
          <w:sz w:val="24"/>
          <w:szCs w:val="24"/>
          <w:lang w:val="sq-AL"/>
        </w:rPr>
        <w:t>a</w:t>
      </w:r>
      <w:r>
        <w:rPr>
          <w:rFonts w:ascii="Garamond" w:hAnsi="Garamond" w:cs="Times New Roman"/>
          <w:b/>
          <w:bCs/>
          <w:color w:val="000000"/>
          <w:sz w:val="24"/>
          <w:szCs w:val="24"/>
          <w:lang w:val="sq-AL"/>
        </w:rPr>
        <w:t>.</w:t>
      </w:r>
      <w:r w:rsidRPr="00205C95">
        <w:rPr>
          <w:rFonts w:ascii="Garamond" w:hAnsi="Garamond" w:cs="Times New Roman"/>
          <w:color w:val="000000"/>
          <w:sz w:val="24"/>
          <w:szCs w:val="24"/>
          <w:lang w:val="sq-AL"/>
        </w:rPr>
        <w:t xml:space="preserve"> </w:t>
      </w:r>
      <w:r w:rsidR="0030254E" w:rsidRPr="00205C95">
        <w:rPr>
          <w:rFonts w:ascii="Garamond" w:hAnsi="Garamond" w:cs="Times New Roman"/>
          <w:color w:val="000000"/>
          <w:sz w:val="24"/>
          <w:szCs w:val="24"/>
          <w:lang w:val="sq-AL"/>
        </w:rPr>
        <w:t>(</w:t>
      </w:r>
      <w:r w:rsidR="00994D83">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Subjekti i Projektit</w:t>
      </w:r>
      <w:r w:rsidR="00994D83">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 xml:space="preserve">) dhe </w:t>
      </w:r>
      <w:r w:rsidRPr="00205C95">
        <w:rPr>
          <w:rFonts w:ascii="Garamond" w:hAnsi="Garamond" w:cs="Times New Roman"/>
          <w:b/>
          <w:bCs/>
          <w:color w:val="000000"/>
          <w:sz w:val="24"/>
          <w:szCs w:val="24"/>
          <w:lang w:val="sq-AL"/>
        </w:rPr>
        <w:t>Bankës Evropiane për Rindërtim dhe Zhvillim</w:t>
      </w:r>
      <w:r w:rsidRPr="00205C95">
        <w:rPr>
          <w:rFonts w:ascii="Garamond" w:hAnsi="Garamond" w:cs="Times New Roman"/>
          <w:color w:val="000000"/>
          <w:sz w:val="24"/>
          <w:szCs w:val="24"/>
          <w:lang w:val="sq-AL"/>
        </w:rPr>
        <w:t xml:space="preserve"> </w:t>
      </w:r>
      <w:r w:rsidR="0030254E" w:rsidRPr="00205C95">
        <w:rPr>
          <w:rFonts w:ascii="Garamond" w:hAnsi="Garamond" w:cs="Times New Roman"/>
          <w:color w:val="000000"/>
          <w:sz w:val="24"/>
          <w:szCs w:val="24"/>
          <w:lang w:val="sq-AL"/>
        </w:rPr>
        <w:t>(</w:t>
      </w:r>
      <w:r w:rsidR="00994D83">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Banka</w:t>
      </w:r>
      <w:r w:rsidR="00994D83">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 xml:space="preserve"> ose </w:t>
      </w:r>
      <w:r w:rsidR="00994D83">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BERZH</w:t>
      </w:r>
      <w:r w:rsidR="00994D83">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w:t>
      </w:r>
    </w:p>
    <w:p w14:paraId="48DD353D"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49901203" w14:textId="5AA91543" w:rsidR="0030254E" w:rsidRPr="00205C95" w:rsidRDefault="000960CB" w:rsidP="0030254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Preambulë</w:t>
      </w:r>
    </w:p>
    <w:p w14:paraId="370FDE93" w14:textId="4273249F" w:rsidR="0030254E" w:rsidRPr="000960CB" w:rsidRDefault="00C54E51" w:rsidP="0030254E">
      <w:pPr>
        <w:autoSpaceDE w:val="0"/>
        <w:autoSpaceDN w:val="0"/>
        <w:adjustRightInd w:val="0"/>
        <w:spacing w:after="0" w:line="240" w:lineRule="auto"/>
        <w:ind w:firstLine="284"/>
        <w:rPr>
          <w:rFonts w:ascii="Garamond" w:hAnsi="Garamond" w:cs="Times New Roman"/>
          <w:bCs/>
          <w:color w:val="000000"/>
          <w:sz w:val="24"/>
          <w:szCs w:val="24"/>
          <w:lang w:val="sq-AL"/>
        </w:rPr>
      </w:pPr>
      <w:r w:rsidRPr="00C54E51">
        <w:rPr>
          <w:rFonts w:ascii="Garamond" w:hAnsi="Garamond" w:cs="Times New Roman"/>
          <w:bCs/>
          <w:i/>
          <w:color w:val="000000"/>
          <w:sz w:val="24"/>
          <w:szCs w:val="24"/>
          <w:lang w:val="sq-AL"/>
        </w:rPr>
        <w:t>Duke pasur parasysh se</w:t>
      </w:r>
      <w:r w:rsidR="0030254E" w:rsidRPr="000960CB">
        <w:rPr>
          <w:rFonts w:ascii="Garamond" w:hAnsi="Garamond" w:cs="Times New Roman"/>
          <w:bCs/>
          <w:color w:val="000000"/>
          <w:sz w:val="24"/>
          <w:szCs w:val="24"/>
          <w:lang w:val="sq-AL"/>
        </w:rPr>
        <w:t>:</w:t>
      </w:r>
    </w:p>
    <w:p w14:paraId="34923497" w14:textId="4AD7DB0A"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A</w:t>
      </w:r>
      <w:r w:rsidR="00C54E51">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BERZH-i është një institucion financiar ndërkombëtar i krijuar në bazë të së drejtës ndërkombëtare në përputhje me Marrëveshjen për Themelimin e Bankës Evropiane për Rindërtim dhe Zhvillim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Marrëveshja për Themelimin e Bankës</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w:t>
      </w:r>
      <w:r w:rsidR="00884ACE">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datës 29 maj 1990.</w:t>
      </w:r>
    </w:p>
    <w:p w14:paraId="3C953883" w14:textId="251B1AD0"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B</w:t>
      </w:r>
      <w:r w:rsidR="00C54E51">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Sovrani ka kërkuar ndihmë për financimin e një pjese të Projektit (siç përcaktohet më poshtë), i cili është projektuar për të ndihmuar në rehabilitimin dhe elektrifikimin e linjës hekurudhore prej rreth 120 km ndërmjet Vorës dhe Hanit të Hotit.</w:t>
      </w:r>
    </w:p>
    <w:p w14:paraId="4A374572" w14:textId="196A05B9"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C</w:t>
      </w:r>
      <w:r w:rsidR="00C54E51">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Banka ka lidhur një marrëveshje huaje</w:t>
      </w:r>
      <w:r w:rsidR="00CB6B7B">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datës 26 shkurt 2024</w:t>
      </w:r>
      <w:r w:rsidR="00CB6B7B">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me Sovranin në cilësinë e tij si Huamarrës, në bazë të së cilës Banka si huadhënës do të japë një hua deri në shumën 98,750,000 EURO (nëntëdhjetë e tetë milionë e shtatëqind e pesëdhjetë mijë </w:t>
      </w:r>
      <w:r w:rsidR="00CB6B7B">
        <w:rPr>
          <w:rFonts w:ascii="Garamond" w:hAnsi="Garamond" w:cs="Times New Roman"/>
          <w:color w:val="000000"/>
          <w:sz w:val="24"/>
          <w:szCs w:val="24"/>
          <w:lang w:val="sq-AL"/>
        </w:rPr>
        <w:t>e</w:t>
      </w:r>
      <w:r w:rsidRPr="00205C95">
        <w:rPr>
          <w:rFonts w:ascii="Garamond" w:hAnsi="Garamond" w:cs="Times New Roman"/>
          <w:color w:val="000000"/>
          <w:sz w:val="24"/>
          <w:szCs w:val="24"/>
          <w:lang w:val="sq-AL"/>
        </w:rPr>
        <w:t xml:space="preserve">uro) për financimin e një pjese të Projektit, siç përshkruhet në </w:t>
      </w:r>
      <w:r w:rsidR="00CB6B7B">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kedulin 1 të tij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Projekti</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sipas termave dhe kushteve të përcaktuara në marrëveshjen e huas siç mund të ndryshohet herë pas here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Marrëveshja e Huas</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w:t>
      </w:r>
    </w:p>
    <w:p w14:paraId="74819263" w14:textId="0FC9CCA7"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D</w:t>
      </w:r>
      <w:r w:rsidR="00C54E51">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Banka gjithashtu ka lidhur një marrëveshje projekti</w:t>
      </w:r>
      <w:r w:rsidR="007F2F34">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datës 4 mars 2024</w:t>
      </w:r>
      <w:r w:rsidR="007F2F34">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me Subjektin e Projektit siç mund të ndryshohet herë pas here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Marrëveshja e Projektit</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në bazë të së cilës, duke marrë parasysh hyrjen e Bankës në Marrëveshjen e Huas dhe në këtë Marrëveshje, Subjekti i Projektit do të pranojë të kryejë projektin në përputhje me termat dhe kushtet e Marrëveshjes së Projektit.</w:t>
      </w:r>
    </w:p>
    <w:p w14:paraId="23FB8015" w14:textId="76A83950"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E</w:t>
      </w:r>
      <w:r w:rsidR="00C54E51">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Në bazë të </w:t>
      </w:r>
      <w:r w:rsidR="00C54E51">
        <w:rPr>
          <w:rFonts w:ascii="Garamond" w:hAnsi="Garamond" w:cs="Times New Roman"/>
          <w:color w:val="000000"/>
          <w:sz w:val="24"/>
          <w:szCs w:val="24"/>
          <w:lang w:val="sq-AL"/>
        </w:rPr>
        <w:t>n</w:t>
      </w:r>
      <w:r w:rsidRPr="00205C95">
        <w:rPr>
          <w:rFonts w:ascii="Garamond" w:hAnsi="Garamond" w:cs="Times New Roman"/>
          <w:color w:val="000000"/>
          <w:sz w:val="24"/>
          <w:szCs w:val="24"/>
          <w:lang w:val="sq-AL"/>
        </w:rPr>
        <w:t>enit 20 të Marrëveshjes për Themelimin e Bankës, Banka ka krijuar Fondin e Përbashkët Evropian të Ballkanit Perëndimor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Fondi</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të cilin BERZH-i e menaxhon dhe administron në përputhje me kushtet e përgjithshme</w:t>
      </w:r>
      <w:r w:rsidR="00376FA6">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datës 7 nëntor 2006, siç mund të ndryshohet herë pas here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Kushtet e </w:t>
      </w:r>
      <w:r w:rsidR="0059726D">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ërgjithshme të Fondit</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w:t>
      </w:r>
    </w:p>
    <w:p w14:paraId="381A1151" w14:textId="55A3091E"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F</w:t>
      </w:r>
      <w:r w:rsidR="00C54E51">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Më 1 prill 2022, Asambleja e Kontribuuesve të Fondit, ra dakord, sipas termave dhe kushteve të </w:t>
      </w:r>
      <w:r w:rsidR="00424311" w:rsidRPr="00205C95">
        <w:rPr>
          <w:rFonts w:ascii="Garamond" w:hAnsi="Garamond" w:cs="Times New Roman"/>
          <w:color w:val="000000"/>
          <w:sz w:val="24"/>
          <w:szCs w:val="24"/>
          <w:lang w:val="sq-AL"/>
        </w:rPr>
        <w:t xml:space="preserve">kushteve të përgjithshme </w:t>
      </w:r>
      <w:r w:rsidRPr="00205C95">
        <w:rPr>
          <w:rFonts w:ascii="Garamond" w:hAnsi="Garamond" w:cs="Times New Roman"/>
          <w:color w:val="000000"/>
          <w:sz w:val="24"/>
          <w:szCs w:val="24"/>
          <w:lang w:val="sq-AL"/>
        </w:rPr>
        <w:t xml:space="preserve">të Fondit, t’i japë Sovranit një grant në një shumë që nuk kalon vlerën 125,813,039 EURO (njëqind e njëzet e pesë milionë e tetëqind e trembëdhjetë mijë e tridhjetë e nëntë Euro) nga burimet e Fondit, bazuar në dhe sipas termave dhe kushteve të përcaktuara në këtë Marrëveshje, për prokurimin e mallrave, punëve dhe shërbimeve të caktuara në lidhje me </w:t>
      </w:r>
      <w:r w:rsidR="00CB6B7B">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jesën 1 të Projektit.</w:t>
      </w:r>
    </w:p>
    <w:p w14:paraId="2547E6DD" w14:textId="2DE9098E"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b/>
          <w:bCs/>
          <w:color w:val="000000"/>
          <w:sz w:val="24"/>
          <w:szCs w:val="24"/>
          <w:lang w:val="sq-AL"/>
        </w:rPr>
        <w:t xml:space="preserve"> </w:t>
      </w:r>
      <w:r w:rsidR="00C54E51" w:rsidRPr="00C54E51">
        <w:rPr>
          <w:rFonts w:ascii="Garamond" w:hAnsi="Garamond" w:cs="Times New Roman"/>
          <w:bCs/>
          <w:i/>
          <w:color w:val="000000"/>
          <w:sz w:val="24"/>
          <w:szCs w:val="24"/>
          <w:lang w:val="sq-AL"/>
        </w:rPr>
        <w:t>Tashmë, si rrjedhojë</w:t>
      </w:r>
      <w:r w:rsidRPr="005157AF">
        <w:rPr>
          <w:rFonts w:ascii="Garamond" w:hAnsi="Garamond" w:cs="Times New Roman"/>
          <w:bCs/>
          <w:color w:val="000000"/>
          <w:sz w:val="24"/>
          <w:szCs w:val="24"/>
          <w:lang w:val="sq-AL"/>
        </w:rPr>
        <w:t>,</w:t>
      </w:r>
      <w:r w:rsidRPr="00205C95">
        <w:rPr>
          <w:rFonts w:ascii="Garamond" w:hAnsi="Garamond" w:cs="Times New Roman"/>
          <w:color w:val="000000"/>
          <w:sz w:val="24"/>
          <w:szCs w:val="24"/>
          <w:lang w:val="sq-AL"/>
        </w:rPr>
        <w:t xml:space="preserve"> palët bien dakord si më poshtë:</w:t>
      </w:r>
    </w:p>
    <w:p w14:paraId="52707E8E"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5BE4727C" w14:textId="14992BAF" w:rsidR="0030254E" w:rsidRPr="00205C95" w:rsidRDefault="0030254E" w:rsidP="0030254E">
      <w:pPr>
        <w:tabs>
          <w:tab w:val="left" w:pos="25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05C95">
        <w:rPr>
          <w:rFonts w:ascii="Garamond" w:hAnsi="Garamond" w:cs="Times New Roman"/>
          <w:bCs/>
          <w:color w:val="000000"/>
          <w:sz w:val="24"/>
          <w:szCs w:val="24"/>
          <w:lang w:val="sq-AL"/>
        </w:rPr>
        <w:t>Neni I</w:t>
      </w:r>
    </w:p>
    <w:p w14:paraId="40B3F85C" w14:textId="5EB28809" w:rsidR="0030254E" w:rsidRPr="00205C95" w:rsidRDefault="0030254E" w:rsidP="0030254E">
      <w:pPr>
        <w:tabs>
          <w:tab w:val="left" w:pos="2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Përkufizimet dhe interpretimi</w:t>
      </w:r>
    </w:p>
    <w:p w14:paraId="534BB50A" w14:textId="77777777" w:rsidR="0030254E" w:rsidRPr="00205C95" w:rsidRDefault="0030254E" w:rsidP="0030254E">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A6D35C0"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1.01 Përkufizimet</w:t>
      </w:r>
    </w:p>
    <w:p w14:paraId="0B6F3B15" w14:textId="60986F3F"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Fjalët dhe shprehjet me shkronjë të madhe në këtë Marrëveshje (duke </w:t>
      </w:r>
      <w:r w:rsidR="00CB6B7B" w:rsidRPr="00205C95">
        <w:rPr>
          <w:rFonts w:ascii="Garamond" w:hAnsi="Garamond" w:cs="Times New Roman"/>
          <w:color w:val="000000"/>
          <w:sz w:val="24"/>
          <w:szCs w:val="24"/>
          <w:lang w:val="sq-AL"/>
        </w:rPr>
        <w:t>përfshirë preambulën, shtojcat dhe skedulet</w:t>
      </w:r>
      <w:r w:rsidRPr="00205C95">
        <w:rPr>
          <w:rFonts w:ascii="Garamond" w:hAnsi="Garamond" w:cs="Times New Roman"/>
          <w:color w:val="000000"/>
          <w:sz w:val="24"/>
          <w:szCs w:val="24"/>
          <w:lang w:val="sq-AL"/>
        </w:rPr>
        <w:t>)</w:t>
      </w:r>
      <w:r w:rsidR="00CB6B7B">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por që nuk përcaktohen këtu, do të kenë të njëjtin kuptim që u jepet në Marrëveshjen e Huas, Marrëveshjen e Projektit dhe/ose </w:t>
      </w:r>
      <w:r w:rsidR="00CB6B7B" w:rsidRPr="00205C95">
        <w:rPr>
          <w:rFonts w:ascii="Garamond" w:hAnsi="Garamond" w:cs="Times New Roman"/>
          <w:color w:val="000000"/>
          <w:sz w:val="24"/>
          <w:szCs w:val="24"/>
          <w:lang w:val="sq-AL"/>
        </w:rPr>
        <w:t xml:space="preserve">në termat dhe kushtet standarde </w:t>
      </w:r>
      <w:r w:rsidRPr="00205C95">
        <w:rPr>
          <w:rFonts w:ascii="Garamond" w:hAnsi="Garamond" w:cs="Times New Roman"/>
          <w:color w:val="000000"/>
          <w:sz w:val="24"/>
          <w:szCs w:val="24"/>
          <w:lang w:val="sq-AL"/>
        </w:rPr>
        <w:t xml:space="preserve">(duke përfshirë aty ku termat e përcaktuar </w:t>
      </w:r>
      <w:r w:rsidR="00CB6B7B" w:rsidRPr="00205C95">
        <w:rPr>
          <w:rFonts w:ascii="Garamond" w:hAnsi="Garamond" w:cs="Times New Roman"/>
          <w:color w:val="000000"/>
          <w:sz w:val="24"/>
          <w:szCs w:val="24"/>
          <w:lang w:val="sq-AL"/>
        </w:rPr>
        <w:t xml:space="preserve">në termat dhe kushtet standarde </w:t>
      </w:r>
      <w:r w:rsidRPr="00205C95">
        <w:rPr>
          <w:rFonts w:ascii="Garamond" w:hAnsi="Garamond" w:cs="Times New Roman"/>
          <w:color w:val="000000"/>
          <w:sz w:val="24"/>
          <w:szCs w:val="24"/>
          <w:lang w:val="sq-AL"/>
        </w:rPr>
        <w:t>janë ndryshuar në Marrëveshjen e Huas) kur përdoren në këtë Marrëveshje.</w:t>
      </w:r>
    </w:p>
    <w:p w14:paraId="695FD4CC" w14:textId="62739DC0"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lastRenderedPageBreak/>
        <w:t xml:space="preserve"> Kudo që përdoren në këtë Marrëveshje (përfshirë </w:t>
      </w:r>
      <w:r w:rsidR="005157AF" w:rsidRPr="00205C95">
        <w:rPr>
          <w:rFonts w:ascii="Garamond" w:hAnsi="Garamond" w:cs="Times New Roman"/>
          <w:color w:val="000000"/>
          <w:sz w:val="24"/>
          <w:szCs w:val="24"/>
          <w:lang w:val="sq-AL"/>
        </w:rPr>
        <w:t>preambulën, shtojcat dhe skedulet</w:t>
      </w:r>
      <w:r w:rsidRPr="00205C95">
        <w:rPr>
          <w:rFonts w:ascii="Garamond" w:hAnsi="Garamond" w:cs="Times New Roman"/>
          <w:color w:val="000000"/>
          <w:sz w:val="24"/>
          <w:szCs w:val="24"/>
          <w:lang w:val="sq-AL"/>
        </w:rPr>
        <w:t>), përveç rasteve kur konteksti e kërkon ndryshe, termat e mëposhtëm do të kenë kuptimet e mëposhtme:</w:t>
      </w:r>
    </w:p>
    <w:p w14:paraId="145B264A" w14:textId="7AACFB79" w:rsidR="0030254E" w:rsidRPr="00205C95" w:rsidRDefault="00994D83" w:rsidP="0030254E">
      <w:pPr>
        <w:tabs>
          <w:tab w:val="left" w:pos="3060"/>
        </w:tabs>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Marrëveshje që </w:t>
      </w:r>
      <w:r w:rsidR="009D1111">
        <w:rPr>
          <w:rFonts w:ascii="Garamond" w:hAnsi="Garamond" w:cs="Times New Roman"/>
          <w:b/>
          <w:color w:val="000000"/>
          <w:sz w:val="24"/>
          <w:szCs w:val="24"/>
          <w:lang w:val="sq-AL"/>
        </w:rPr>
        <w:t>k</w:t>
      </w:r>
      <w:r w:rsidR="0030254E" w:rsidRPr="00205C95">
        <w:rPr>
          <w:rFonts w:ascii="Garamond" w:hAnsi="Garamond" w:cs="Times New Roman"/>
          <w:b/>
          <w:color w:val="000000"/>
          <w:sz w:val="24"/>
          <w:szCs w:val="24"/>
          <w:lang w:val="sq-AL"/>
        </w:rPr>
        <w:t xml:space="preserve">rijon </w:t>
      </w:r>
      <w:r w:rsidR="00075D77" w:rsidRPr="00205C95">
        <w:rPr>
          <w:rFonts w:ascii="Garamond" w:hAnsi="Garamond" w:cs="Times New Roman"/>
          <w:b/>
          <w:color w:val="000000"/>
          <w:sz w:val="24"/>
          <w:szCs w:val="24"/>
          <w:lang w:val="sq-AL"/>
        </w:rPr>
        <w:t>Bankën</w:t>
      </w:r>
      <w:r>
        <w:rPr>
          <w:rFonts w:ascii="Garamond" w:hAnsi="Garamond" w:cs="Times New Roman"/>
          <w:b/>
          <w:color w:val="000000"/>
          <w:sz w:val="24"/>
          <w:szCs w:val="24"/>
          <w:lang w:val="sq-AL"/>
        </w:rPr>
        <w:t>”</w:t>
      </w:r>
      <w:r w:rsidR="00075D77" w:rsidRPr="00205C95">
        <w:rPr>
          <w:rFonts w:ascii="Garamond" w:hAnsi="Garamond" w:cs="Times New Roman"/>
          <w:color w:val="000000"/>
          <w:sz w:val="24"/>
          <w:szCs w:val="24"/>
          <w:lang w:val="sq-AL"/>
        </w:rPr>
        <w:t xml:space="preserve"> </w:t>
      </w:r>
      <w:r w:rsidR="0030254E" w:rsidRPr="00205C95">
        <w:rPr>
          <w:rFonts w:ascii="Garamond" w:hAnsi="Garamond" w:cs="Times New Roman"/>
          <w:color w:val="000000"/>
          <w:sz w:val="24"/>
          <w:szCs w:val="24"/>
          <w:lang w:val="sq-AL"/>
        </w:rPr>
        <w:t xml:space="preserve">ka kuptimin që jepet në </w:t>
      </w:r>
      <w:r w:rsidR="00741B84" w:rsidRPr="00205C95">
        <w:rPr>
          <w:rFonts w:ascii="Garamond" w:hAnsi="Garamond" w:cs="Times New Roman"/>
          <w:color w:val="000000"/>
          <w:sz w:val="24"/>
          <w:szCs w:val="24"/>
          <w:lang w:val="sq-AL"/>
        </w:rPr>
        <w:t xml:space="preserve">pikën </w:t>
      </w:r>
      <w:r w:rsidR="0030254E" w:rsidRPr="00205C95">
        <w:rPr>
          <w:rFonts w:ascii="Garamond" w:hAnsi="Garamond" w:cs="Times New Roman"/>
          <w:color w:val="000000"/>
          <w:sz w:val="24"/>
          <w:szCs w:val="24"/>
          <w:lang w:val="sq-AL"/>
        </w:rPr>
        <w:t>A.</w:t>
      </w:r>
    </w:p>
    <w:p w14:paraId="4895D6CF" w14:textId="1750762B" w:rsidR="0030254E" w:rsidRPr="00205C95" w:rsidRDefault="00994D83" w:rsidP="0030254E">
      <w:pPr>
        <w:tabs>
          <w:tab w:val="left" w:pos="31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Kontratat</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kontratat në funksion ose që do të lidhen ndërmjet Subjektit të Projektit dhe çdo Kontraktori, në formë dhe përmbajtje të pranueshme për Bankën, në lidhje me prokurimin e mallrave, punëve dhe shërbimeve të lidhura me </w:t>
      </w:r>
      <w:r w:rsidR="00CB6B7B">
        <w:rPr>
          <w:rFonts w:ascii="Garamond" w:hAnsi="Garamond" w:cs="Times New Roman"/>
          <w:color w:val="000000"/>
          <w:sz w:val="24"/>
          <w:szCs w:val="24"/>
          <w:lang w:val="sq-AL"/>
        </w:rPr>
        <w:t>p</w:t>
      </w:r>
      <w:r w:rsidR="0030254E" w:rsidRPr="00205C95">
        <w:rPr>
          <w:rFonts w:ascii="Garamond" w:hAnsi="Garamond" w:cs="Times New Roman"/>
          <w:color w:val="000000"/>
          <w:sz w:val="24"/>
          <w:szCs w:val="24"/>
          <w:lang w:val="sq-AL"/>
        </w:rPr>
        <w:t xml:space="preserve">jesën 1 të Projektit, duke përfshirë Zërat e Financuar nga Granti dhe që do të financohen tërësisht ose pjesërisht me </w:t>
      </w:r>
      <w:r w:rsidR="00741B84" w:rsidRPr="00205C95">
        <w:rPr>
          <w:rFonts w:ascii="Garamond" w:hAnsi="Garamond" w:cs="Times New Roman"/>
          <w:color w:val="000000"/>
          <w:sz w:val="24"/>
          <w:szCs w:val="24"/>
          <w:lang w:val="sq-AL"/>
        </w:rPr>
        <w:t xml:space="preserve">financimin </w:t>
      </w:r>
      <w:r w:rsidR="0030254E" w:rsidRPr="00205C95">
        <w:rPr>
          <w:rFonts w:ascii="Garamond" w:hAnsi="Garamond" w:cs="Times New Roman"/>
          <w:color w:val="000000"/>
          <w:sz w:val="24"/>
          <w:szCs w:val="24"/>
          <w:lang w:val="sq-AL"/>
        </w:rPr>
        <w:t>e Grantit.</w:t>
      </w:r>
    </w:p>
    <w:p w14:paraId="41BBB153" w14:textId="3AC2D255" w:rsidR="0030254E" w:rsidRPr="00205C95" w:rsidRDefault="00994D83" w:rsidP="004A0977">
      <w:pPr>
        <w:tabs>
          <w:tab w:val="left" w:pos="31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Kontraktorë</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kontraktorët me pozitë dhe reputacion që do të angazhohen nga Subjekti i Projektit në lidhje me prokurimin e mallrave, punëve dhe shërbimeve të lidhura me Pjesën 1 të Projektit, duke përfshirë Zërat e Financuar nga Granti, me secilin kontraktor të tillë që do të zgjidhet në përputhje me </w:t>
      </w:r>
      <w:r w:rsidR="00CB6B7B">
        <w:rPr>
          <w:rFonts w:ascii="Garamond" w:hAnsi="Garamond" w:cs="Times New Roman"/>
          <w:color w:val="000000"/>
          <w:sz w:val="24"/>
          <w:szCs w:val="24"/>
          <w:lang w:val="sq-AL"/>
        </w:rPr>
        <w:t>s</w:t>
      </w:r>
      <w:r w:rsidR="0030254E" w:rsidRPr="00205C95">
        <w:rPr>
          <w:rFonts w:ascii="Garamond" w:hAnsi="Garamond" w:cs="Times New Roman"/>
          <w:color w:val="000000"/>
          <w:sz w:val="24"/>
          <w:szCs w:val="24"/>
          <w:lang w:val="sq-AL"/>
        </w:rPr>
        <w:t xml:space="preserve">eksionin [3.06] (Prokurimi). </w:t>
      </w:r>
    </w:p>
    <w:p w14:paraId="71E458B3" w14:textId="6CE3888A" w:rsidR="0030254E" w:rsidRPr="00205C95" w:rsidRDefault="00994D83" w:rsidP="004A0977">
      <w:pPr>
        <w:tabs>
          <w:tab w:val="left" w:pos="3120"/>
          <w:tab w:val="left" w:pos="3880"/>
          <w:tab w:val="left" w:pos="4320"/>
          <w:tab w:val="left" w:pos="5740"/>
          <w:tab w:val="left" w:pos="6080"/>
          <w:tab w:val="left" w:pos="6580"/>
          <w:tab w:val="left" w:pos="7420"/>
          <w:tab w:val="left" w:pos="7760"/>
          <w:tab w:val="left" w:pos="8200"/>
        </w:tabs>
        <w:autoSpaceDE w:val="0"/>
        <w:autoSpaceDN w:val="0"/>
        <w:adjustRightInd w:val="0"/>
        <w:spacing w:after="0" w:line="240" w:lineRule="auto"/>
        <w:ind w:firstLine="284"/>
        <w:jc w:val="both"/>
        <w:rPr>
          <w:rFonts w:ascii="Garamond" w:hAnsi="Garamond" w:cs="Times New Roman"/>
          <w:color w:val="FF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Disbursim</w:t>
      </w:r>
      <w:r>
        <w:rPr>
          <w:rFonts w:ascii="Garamond" w:hAnsi="Garamond" w:cs="Times New Roman"/>
          <w:b/>
          <w:color w:val="000000"/>
          <w:sz w:val="24"/>
          <w:szCs w:val="24"/>
          <w:lang w:val="sq-AL"/>
        </w:rPr>
        <w:t>”</w:t>
      </w:r>
      <w:r w:rsidR="0030254E" w:rsidRPr="00205C95">
        <w:rPr>
          <w:rFonts w:ascii="Garamond" w:hAnsi="Garamond" w:cs="Times New Roman"/>
          <w:color w:val="FF0000"/>
          <w:sz w:val="24"/>
          <w:szCs w:val="24"/>
          <w:lang w:val="sq-AL"/>
        </w:rPr>
        <w:t xml:space="preserve"> </w:t>
      </w:r>
      <w:r w:rsidR="0030254E" w:rsidRPr="00205C95">
        <w:rPr>
          <w:rFonts w:ascii="Garamond" w:hAnsi="Garamond" w:cs="Times New Roman"/>
          <w:color w:val="000000"/>
          <w:sz w:val="24"/>
          <w:szCs w:val="24"/>
          <w:lang w:val="sq-AL"/>
        </w:rPr>
        <w:t xml:space="preserve">do të thotë </w:t>
      </w:r>
      <w:r w:rsidR="00CB6B7B" w:rsidRPr="00205C95">
        <w:rPr>
          <w:rFonts w:ascii="Garamond" w:hAnsi="Garamond" w:cs="Times New Roman"/>
          <w:color w:val="000000"/>
          <w:sz w:val="24"/>
          <w:szCs w:val="24"/>
          <w:lang w:val="sq-AL"/>
        </w:rPr>
        <w:t xml:space="preserve">disbursimi </w:t>
      </w:r>
      <w:r w:rsidR="0030254E" w:rsidRPr="00205C95">
        <w:rPr>
          <w:rFonts w:ascii="Garamond" w:hAnsi="Garamond" w:cs="Times New Roman"/>
          <w:color w:val="000000"/>
          <w:sz w:val="24"/>
          <w:szCs w:val="24"/>
          <w:lang w:val="sq-AL"/>
        </w:rPr>
        <w:t xml:space="preserve">i çdo pjese të </w:t>
      </w:r>
      <w:r w:rsidR="00CB6B7B" w:rsidRPr="00205C95">
        <w:rPr>
          <w:rFonts w:ascii="Garamond" w:hAnsi="Garamond" w:cs="Times New Roman"/>
          <w:color w:val="000000"/>
          <w:sz w:val="24"/>
          <w:szCs w:val="24"/>
          <w:lang w:val="sq-AL"/>
        </w:rPr>
        <w:t xml:space="preserve">financimit </w:t>
      </w:r>
      <w:r w:rsidR="0030254E" w:rsidRPr="00205C95">
        <w:rPr>
          <w:rFonts w:ascii="Garamond" w:hAnsi="Garamond" w:cs="Times New Roman"/>
          <w:color w:val="000000"/>
          <w:sz w:val="24"/>
          <w:szCs w:val="24"/>
          <w:lang w:val="sq-AL"/>
        </w:rPr>
        <w:t xml:space="preserve">të Grantit herë pas here në bazë të </w:t>
      </w:r>
      <w:r w:rsidR="00CB6B7B">
        <w:rPr>
          <w:rFonts w:ascii="Garamond" w:hAnsi="Garamond" w:cs="Times New Roman"/>
          <w:color w:val="000000"/>
          <w:sz w:val="24"/>
          <w:szCs w:val="24"/>
          <w:lang w:val="sq-AL"/>
        </w:rPr>
        <w:t>s</w:t>
      </w:r>
      <w:r w:rsidR="0030254E" w:rsidRPr="00205C95">
        <w:rPr>
          <w:rFonts w:ascii="Garamond" w:hAnsi="Garamond" w:cs="Times New Roman"/>
          <w:color w:val="000000"/>
          <w:sz w:val="24"/>
          <w:szCs w:val="24"/>
          <w:lang w:val="sq-AL"/>
        </w:rPr>
        <w:t>eksionit [2.02] (</w:t>
      </w:r>
      <w:r w:rsidR="0030254E" w:rsidRPr="00205C95">
        <w:rPr>
          <w:rFonts w:ascii="Garamond" w:hAnsi="Garamond" w:cs="Times New Roman"/>
          <w:i/>
          <w:iCs/>
          <w:color w:val="000000"/>
          <w:sz w:val="24"/>
          <w:szCs w:val="24"/>
          <w:lang w:val="sq-AL"/>
        </w:rPr>
        <w:t>Disbursimet</w:t>
      </w:r>
      <w:r w:rsidR="0030254E" w:rsidRPr="00205C95">
        <w:rPr>
          <w:rFonts w:ascii="Garamond" w:hAnsi="Garamond" w:cs="Times New Roman"/>
          <w:color w:val="000000"/>
          <w:sz w:val="24"/>
          <w:szCs w:val="24"/>
          <w:lang w:val="sq-AL"/>
        </w:rPr>
        <w:t>) të kësaj Marrëveshjeje.</w:t>
      </w:r>
    </w:p>
    <w:p w14:paraId="6D6FC299" w14:textId="4AECB3C2" w:rsidR="0030254E" w:rsidRPr="00205C95" w:rsidRDefault="00994D83" w:rsidP="004A0977">
      <w:pPr>
        <w:tabs>
          <w:tab w:val="left" w:pos="31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Sistemi i zbulimit dhe </w:t>
      </w:r>
      <w:r w:rsidR="00075D77" w:rsidRPr="00205C95">
        <w:rPr>
          <w:rFonts w:ascii="Garamond" w:hAnsi="Garamond" w:cs="Times New Roman"/>
          <w:b/>
          <w:color w:val="000000"/>
          <w:sz w:val="24"/>
          <w:szCs w:val="24"/>
          <w:lang w:val="sq-AL"/>
        </w:rPr>
        <w:t>përjashtimit të hershëm</w:t>
      </w:r>
      <w:r>
        <w:rPr>
          <w:rFonts w:ascii="Garamond" w:hAnsi="Garamond" w:cs="Times New Roman"/>
          <w:color w:val="000000"/>
          <w:sz w:val="24"/>
          <w:szCs w:val="24"/>
          <w:lang w:val="sq-AL"/>
        </w:rPr>
        <w:t>”</w:t>
      </w:r>
      <w:r w:rsidR="00075D77" w:rsidRPr="00205C95">
        <w:rPr>
          <w:rFonts w:ascii="Garamond" w:hAnsi="Garamond" w:cs="Times New Roman"/>
          <w:color w:val="000000"/>
          <w:sz w:val="24"/>
          <w:szCs w:val="24"/>
          <w:lang w:val="sq-AL"/>
        </w:rPr>
        <w:t xml:space="preserve"> </w:t>
      </w:r>
      <w:r w:rsidR="0030254E" w:rsidRPr="00205C95">
        <w:rPr>
          <w:rFonts w:ascii="Garamond" w:hAnsi="Garamond" w:cs="Times New Roman"/>
          <w:color w:val="000000"/>
          <w:sz w:val="24"/>
          <w:szCs w:val="24"/>
          <w:lang w:val="sq-AL"/>
        </w:rPr>
        <w:t xml:space="preserve">do të thotë sistemi i krijuar nga </w:t>
      </w:r>
      <w:r w:rsidR="004A0977">
        <w:rPr>
          <w:rFonts w:ascii="Garamond" w:hAnsi="Garamond" w:cs="Times New Roman"/>
          <w:color w:val="000000"/>
          <w:sz w:val="24"/>
          <w:szCs w:val="24"/>
          <w:lang w:val="sq-AL"/>
        </w:rPr>
        <w:t>r</w:t>
      </w:r>
      <w:r w:rsidR="0030254E" w:rsidRPr="00205C95">
        <w:rPr>
          <w:rFonts w:ascii="Garamond" w:hAnsi="Garamond" w:cs="Times New Roman"/>
          <w:color w:val="000000"/>
          <w:sz w:val="24"/>
          <w:szCs w:val="24"/>
          <w:lang w:val="sq-AL"/>
        </w:rPr>
        <w:t xml:space="preserve">regullorja (BE, Euratom) </w:t>
      </w:r>
      <w:r w:rsidR="00CB6B7B">
        <w:rPr>
          <w:rFonts w:ascii="Garamond" w:hAnsi="Garamond" w:cs="Times New Roman"/>
          <w:color w:val="000000"/>
          <w:sz w:val="24"/>
          <w:szCs w:val="24"/>
          <w:lang w:val="sq-AL"/>
        </w:rPr>
        <w:t>n</w:t>
      </w:r>
      <w:r w:rsidR="0030254E" w:rsidRPr="00205C95">
        <w:rPr>
          <w:rFonts w:ascii="Garamond" w:hAnsi="Garamond" w:cs="Times New Roman"/>
          <w:color w:val="000000"/>
          <w:sz w:val="24"/>
          <w:szCs w:val="24"/>
          <w:lang w:val="sq-AL"/>
        </w:rPr>
        <w:t>r.</w:t>
      </w:r>
      <w:r w:rsidR="00075D77" w:rsidRPr="00205C95">
        <w:rPr>
          <w:rFonts w:ascii="Garamond" w:hAnsi="Garamond" w:cs="Times New Roman"/>
          <w:color w:val="000000"/>
          <w:sz w:val="24"/>
          <w:szCs w:val="24"/>
          <w:lang w:val="sq-AL"/>
        </w:rPr>
        <w:t xml:space="preserve"> </w:t>
      </w:r>
      <w:r w:rsidR="0030254E" w:rsidRPr="00205C95">
        <w:rPr>
          <w:rFonts w:ascii="Garamond" w:hAnsi="Garamond" w:cs="Times New Roman"/>
          <w:color w:val="000000"/>
          <w:sz w:val="24"/>
          <w:szCs w:val="24"/>
          <w:lang w:val="sq-AL"/>
        </w:rPr>
        <w:t>2015/1929</w:t>
      </w:r>
      <w:r w:rsidR="004A0977">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 xml:space="preserve"> të datës 28 tetor 2015</w:t>
      </w:r>
      <w:r w:rsidR="004A0977">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 xml:space="preserve"> mbi rregullat financiare të zbatueshme për buxhetin e përgjithshëm të Bashkimit (GZ L 286/1, 30.10.2015), i cili përfshin informacion mbi zbulimin e hershëm të rreziqeve që kërcënojnë interesat financiare të BE-së, për rastet e përjashtimit nga financimi i BE-së të personave juridikë dhe fizikë dhe për rastet e vendosjes së penaliteteve financiare.</w:t>
      </w:r>
    </w:p>
    <w:p w14:paraId="639FBA1A" w14:textId="105AAD83" w:rsidR="0030254E" w:rsidRPr="00205C95" w:rsidRDefault="00994D83" w:rsidP="0030254E">
      <w:pPr>
        <w:tabs>
          <w:tab w:val="left" w:pos="3680"/>
          <w:tab w:val="left" w:pos="790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Datë e </w:t>
      </w:r>
      <w:r w:rsidR="00CB6B7B" w:rsidRPr="00205C95">
        <w:rPr>
          <w:rFonts w:ascii="Garamond" w:hAnsi="Garamond" w:cs="Times New Roman"/>
          <w:b/>
          <w:color w:val="000000"/>
          <w:sz w:val="24"/>
          <w:szCs w:val="24"/>
          <w:lang w:val="sq-AL"/>
        </w:rPr>
        <w:t>hyrjes në fuqi</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data kur kjo Marrëveshje hyn në fuqi në përputhje me </w:t>
      </w:r>
      <w:r w:rsidR="00CB6B7B" w:rsidRPr="00205C95">
        <w:rPr>
          <w:rFonts w:ascii="Garamond" w:hAnsi="Garamond" w:cs="Times New Roman"/>
          <w:color w:val="000000"/>
          <w:sz w:val="24"/>
          <w:szCs w:val="24"/>
          <w:lang w:val="sq-AL"/>
        </w:rPr>
        <w:t xml:space="preserve">seksionin </w:t>
      </w:r>
      <w:r w:rsidR="0030254E" w:rsidRPr="00205C95">
        <w:rPr>
          <w:rFonts w:ascii="Garamond" w:hAnsi="Garamond" w:cs="Times New Roman"/>
          <w:color w:val="000000"/>
          <w:sz w:val="24"/>
          <w:szCs w:val="24"/>
          <w:lang w:val="sq-AL"/>
        </w:rPr>
        <w:t>[7.01] (</w:t>
      </w:r>
      <w:r w:rsidR="00CB6B7B" w:rsidRPr="00205C95">
        <w:rPr>
          <w:rFonts w:ascii="Garamond" w:hAnsi="Garamond" w:cs="Times New Roman"/>
          <w:i/>
          <w:iCs/>
          <w:color w:val="000000"/>
          <w:sz w:val="24"/>
          <w:szCs w:val="24"/>
          <w:lang w:val="sq-AL"/>
        </w:rPr>
        <w:t xml:space="preserve">data </w:t>
      </w:r>
      <w:r w:rsidR="0030254E" w:rsidRPr="00205C95">
        <w:rPr>
          <w:rFonts w:ascii="Garamond" w:hAnsi="Garamond" w:cs="Times New Roman"/>
          <w:i/>
          <w:iCs/>
          <w:color w:val="000000"/>
          <w:sz w:val="24"/>
          <w:szCs w:val="24"/>
          <w:lang w:val="sq-AL"/>
        </w:rPr>
        <w:t xml:space="preserve">e </w:t>
      </w:r>
      <w:r w:rsidR="00CB6B7B" w:rsidRPr="00205C95">
        <w:rPr>
          <w:rFonts w:ascii="Garamond" w:hAnsi="Garamond" w:cs="Times New Roman"/>
          <w:i/>
          <w:iCs/>
          <w:color w:val="000000"/>
          <w:sz w:val="24"/>
          <w:szCs w:val="24"/>
          <w:lang w:val="sq-AL"/>
        </w:rPr>
        <w:t>hyrjes në fuqi</w:t>
      </w:r>
      <w:r w:rsidR="0030254E" w:rsidRPr="00205C95">
        <w:rPr>
          <w:rFonts w:ascii="Garamond" w:hAnsi="Garamond" w:cs="Times New Roman"/>
          <w:color w:val="000000"/>
          <w:sz w:val="24"/>
          <w:szCs w:val="24"/>
          <w:lang w:val="sq-AL"/>
        </w:rPr>
        <w:t>) të kësaj Marrëveshjeje.</w:t>
      </w:r>
    </w:p>
    <w:p w14:paraId="22F9C3C2" w14:textId="33834B84" w:rsidR="0030254E" w:rsidRPr="00205C95" w:rsidRDefault="00994D83" w:rsidP="0030254E">
      <w:pPr>
        <w:tabs>
          <w:tab w:val="left" w:pos="3140"/>
          <w:tab w:val="left" w:pos="360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Masa kufizuese të BE-së</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masat kufizuese të miratuara në zbatim të Traktatit për Bashkimin E</w:t>
      </w:r>
      <w:r w:rsidR="00727AF6">
        <w:rPr>
          <w:rFonts w:ascii="Garamond" w:hAnsi="Garamond" w:cs="Times New Roman"/>
          <w:color w:val="000000"/>
          <w:sz w:val="24"/>
          <w:szCs w:val="24"/>
          <w:lang w:val="sq-AL"/>
        </w:rPr>
        <w:t>v</w:t>
      </w:r>
      <w:r w:rsidR="0030254E" w:rsidRPr="00205C95">
        <w:rPr>
          <w:rFonts w:ascii="Garamond" w:hAnsi="Garamond" w:cs="Times New Roman"/>
          <w:color w:val="000000"/>
          <w:sz w:val="24"/>
          <w:szCs w:val="24"/>
          <w:lang w:val="sq-AL"/>
        </w:rPr>
        <w:t>ropian (TEU) ose Traktatit për Funksionimin e Bashkimit E</w:t>
      </w:r>
      <w:r w:rsidR="004A0977">
        <w:rPr>
          <w:rFonts w:ascii="Garamond" w:hAnsi="Garamond" w:cs="Times New Roman"/>
          <w:color w:val="000000"/>
          <w:sz w:val="24"/>
          <w:szCs w:val="24"/>
          <w:lang w:val="sq-AL"/>
        </w:rPr>
        <w:t>v</w:t>
      </w:r>
      <w:r w:rsidR="0030254E" w:rsidRPr="00205C95">
        <w:rPr>
          <w:rFonts w:ascii="Garamond" w:hAnsi="Garamond" w:cs="Times New Roman"/>
          <w:color w:val="000000"/>
          <w:sz w:val="24"/>
          <w:szCs w:val="24"/>
          <w:lang w:val="sq-AL"/>
        </w:rPr>
        <w:t>ropian (TFEU).</w:t>
      </w:r>
    </w:p>
    <w:p w14:paraId="0A196FDA" w14:textId="451453EF" w:rsidR="0030254E" w:rsidRPr="00205C95" w:rsidRDefault="00994D83" w:rsidP="0030254E">
      <w:pPr>
        <w:tabs>
          <w:tab w:val="left" w:pos="3140"/>
        </w:tabs>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Subjekt i përjashtuar</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një Subjekt:</w:t>
      </w:r>
    </w:p>
    <w:p w14:paraId="3D193E4D" w14:textId="32F1EACE" w:rsidR="0030254E" w:rsidRPr="00A7480D" w:rsidRDefault="00A7480D" w:rsidP="0030254E">
      <w:pPr>
        <w:tabs>
          <w:tab w:val="left" w:pos="31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7480D">
        <w:rPr>
          <w:rFonts w:ascii="Garamond" w:hAnsi="Garamond" w:cs="Times New Roman"/>
          <w:color w:val="000000"/>
          <w:sz w:val="24"/>
          <w:szCs w:val="24"/>
          <w:lang w:val="sq-AL"/>
        </w:rPr>
        <w:t>a)</w:t>
      </w:r>
      <w:r w:rsidR="0030254E" w:rsidRPr="00A7480D">
        <w:rPr>
          <w:rFonts w:ascii="Garamond" w:hAnsi="Garamond" w:cs="Times New Roman"/>
          <w:color w:val="000000"/>
          <w:sz w:val="24"/>
          <w:szCs w:val="24"/>
          <w:lang w:val="sq-AL"/>
        </w:rPr>
        <w:t xml:space="preserve"> i cili ka qenë objekt i një vendimi të formës së prerë (vendim që ka fuqinë e </w:t>
      </w:r>
      <w:r w:rsidR="0030254E" w:rsidRPr="00A7480D">
        <w:rPr>
          <w:rFonts w:ascii="Garamond" w:hAnsi="Garamond" w:cs="Times New Roman"/>
          <w:i/>
          <w:iCs/>
          <w:color w:val="000000"/>
          <w:sz w:val="24"/>
          <w:szCs w:val="24"/>
          <w:lang w:val="sq-AL"/>
        </w:rPr>
        <w:t>res judicata</w:t>
      </w:r>
      <w:r w:rsidR="0030254E" w:rsidRPr="00A7480D">
        <w:rPr>
          <w:rFonts w:ascii="Garamond" w:hAnsi="Garamond" w:cs="Times New Roman"/>
          <w:color w:val="000000"/>
          <w:sz w:val="24"/>
          <w:szCs w:val="24"/>
          <w:lang w:val="sq-AL"/>
        </w:rPr>
        <w:t>) ose të një vendimi administrativ të formës së prerë (vendim i një autoriteti administrativ që ka efekt përfundimtar dhe të detyrueshëm në përputhje me legjislacionin e zbatueshëm) për mashtrim, korrupsion, përfshirje në një organizatë kriminale, pastrim të parave, vepra të lidhura me terrorizmin, punë të fëmijëve ose trafikim të qenieve njerëzore, shmangie të taksave, mashtrim fiskal dhe evazion fiskal, ose për një parregullsi që cenon interesin financiar të BE-së;</w:t>
      </w:r>
    </w:p>
    <w:p w14:paraId="7103AEB4" w14:textId="09CF026C" w:rsidR="0030254E" w:rsidRPr="00205C95" w:rsidRDefault="00A7480D" w:rsidP="0030254E">
      <w:pPr>
        <w:tabs>
          <w:tab w:val="left" w:pos="31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7480D">
        <w:rPr>
          <w:rFonts w:ascii="Garamond" w:hAnsi="Garamond" w:cs="Times New Roman"/>
          <w:color w:val="000000"/>
          <w:sz w:val="24"/>
          <w:szCs w:val="24"/>
          <w:lang w:val="sq-AL"/>
        </w:rPr>
        <w:t xml:space="preserve">b) </w:t>
      </w:r>
      <w:r w:rsidR="0030254E" w:rsidRPr="00A7480D">
        <w:rPr>
          <w:rFonts w:ascii="Garamond" w:hAnsi="Garamond" w:cs="Times New Roman"/>
          <w:color w:val="000000"/>
          <w:sz w:val="24"/>
          <w:szCs w:val="24"/>
          <w:lang w:val="sq-AL"/>
        </w:rPr>
        <w:t xml:space="preserve">që është fajtor për keqinterpretim në dhënien e informacionit që kërkohet si kusht për pjesëmarrje në </w:t>
      </w:r>
      <w:r w:rsidR="00727AF6" w:rsidRPr="00A7480D">
        <w:rPr>
          <w:rFonts w:ascii="Garamond" w:hAnsi="Garamond" w:cs="Times New Roman"/>
          <w:color w:val="000000"/>
          <w:sz w:val="24"/>
          <w:szCs w:val="24"/>
          <w:lang w:val="sq-AL"/>
        </w:rPr>
        <w:t>f</w:t>
      </w:r>
      <w:r w:rsidR="0030254E" w:rsidRPr="00A7480D">
        <w:rPr>
          <w:rFonts w:ascii="Garamond" w:hAnsi="Garamond" w:cs="Times New Roman"/>
          <w:color w:val="000000"/>
          <w:sz w:val="24"/>
          <w:szCs w:val="24"/>
          <w:lang w:val="sq-AL"/>
        </w:rPr>
        <w:t>inancimin e Grantit ose nëse nuk mund të japë këtë informacion;</w:t>
      </w:r>
    </w:p>
    <w:p w14:paraId="2BA29B48" w14:textId="30A1775E" w:rsidR="0030254E" w:rsidRPr="00205C95" w:rsidRDefault="00994D83" w:rsidP="0030254E">
      <w:pPr>
        <w:tabs>
          <w:tab w:val="left" w:pos="3140"/>
        </w:tabs>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w:t>
      </w:r>
      <w:r w:rsidR="0030254E" w:rsidRPr="00205C95">
        <w:rPr>
          <w:rFonts w:ascii="Garamond" w:hAnsi="Garamond" w:cs="Times New Roman"/>
          <w:b/>
          <w:color w:val="000000"/>
          <w:sz w:val="24"/>
          <w:szCs w:val="24"/>
          <w:lang w:val="sq-AL"/>
        </w:rPr>
        <w:t>Fond</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ka kuptimin që jepet në </w:t>
      </w:r>
      <w:r w:rsidR="00727AF6">
        <w:rPr>
          <w:rFonts w:ascii="Garamond" w:hAnsi="Garamond" w:cs="Times New Roman"/>
          <w:color w:val="000000"/>
          <w:sz w:val="24"/>
          <w:szCs w:val="24"/>
          <w:lang w:val="sq-AL"/>
        </w:rPr>
        <w:t>p</w:t>
      </w:r>
      <w:r w:rsidR="0030254E" w:rsidRPr="00205C95">
        <w:rPr>
          <w:rFonts w:ascii="Garamond" w:hAnsi="Garamond" w:cs="Times New Roman"/>
          <w:color w:val="000000"/>
          <w:sz w:val="24"/>
          <w:szCs w:val="24"/>
          <w:lang w:val="sq-AL"/>
        </w:rPr>
        <w:t>ikën [E].</w:t>
      </w:r>
    </w:p>
    <w:p w14:paraId="67C5A170" w14:textId="57A590E1" w:rsidR="0030254E" w:rsidRPr="00205C95" w:rsidRDefault="00994D83" w:rsidP="00075D77">
      <w:pPr>
        <w:tabs>
          <w:tab w:val="left" w:pos="3140"/>
        </w:tabs>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Kushtet e </w:t>
      </w:r>
      <w:r w:rsidR="00424311">
        <w:rPr>
          <w:rFonts w:ascii="Garamond" w:hAnsi="Garamond" w:cs="Times New Roman"/>
          <w:b/>
          <w:color w:val="000000"/>
          <w:sz w:val="24"/>
          <w:szCs w:val="24"/>
          <w:lang w:val="sq-AL"/>
        </w:rPr>
        <w:t>p</w:t>
      </w:r>
      <w:r w:rsidR="0030254E" w:rsidRPr="00205C95">
        <w:rPr>
          <w:rFonts w:ascii="Garamond" w:hAnsi="Garamond" w:cs="Times New Roman"/>
          <w:b/>
          <w:color w:val="000000"/>
          <w:sz w:val="24"/>
          <w:szCs w:val="24"/>
          <w:lang w:val="sq-AL"/>
        </w:rPr>
        <w:t xml:space="preserve">ërgjithshme </w:t>
      </w:r>
      <w:r w:rsidR="00075D77" w:rsidRPr="00205C95">
        <w:rPr>
          <w:rFonts w:ascii="Garamond" w:hAnsi="Garamond" w:cs="Times New Roman"/>
          <w:b/>
          <w:color w:val="000000"/>
          <w:sz w:val="24"/>
          <w:szCs w:val="24"/>
          <w:lang w:val="sq-AL"/>
        </w:rPr>
        <w:t>të Fondit</w:t>
      </w:r>
      <w:r>
        <w:rPr>
          <w:rFonts w:ascii="Garamond" w:hAnsi="Garamond" w:cs="Times New Roman"/>
          <w:b/>
          <w:color w:val="000000"/>
          <w:sz w:val="24"/>
          <w:szCs w:val="24"/>
          <w:lang w:val="sq-AL"/>
        </w:rPr>
        <w:t>”</w:t>
      </w:r>
      <w:r w:rsidR="00075D77" w:rsidRPr="00205C95">
        <w:rPr>
          <w:rFonts w:ascii="Garamond" w:hAnsi="Garamond" w:cs="Times New Roman"/>
          <w:color w:val="000000"/>
          <w:sz w:val="24"/>
          <w:szCs w:val="24"/>
          <w:lang w:val="sq-AL"/>
        </w:rPr>
        <w:t xml:space="preserve"> </w:t>
      </w:r>
      <w:r w:rsidR="0030254E" w:rsidRPr="00205C95">
        <w:rPr>
          <w:rFonts w:ascii="Garamond" w:hAnsi="Garamond" w:cs="Times New Roman"/>
          <w:color w:val="000000"/>
          <w:sz w:val="24"/>
          <w:szCs w:val="24"/>
          <w:lang w:val="sq-AL"/>
        </w:rPr>
        <w:t xml:space="preserve">ka kuptimin që jepet në </w:t>
      </w:r>
      <w:r w:rsidR="004A0977">
        <w:rPr>
          <w:rFonts w:ascii="Garamond" w:hAnsi="Garamond" w:cs="Times New Roman"/>
          <w:color w:val="000000"/>
          <w:sz w:val="24"/>
          <w:szCs w:val="24"/>
          <w:lang w:val="sq-AL"/>
        </w:rPr>
        <w:t>p</w:t>
      </w:r>
      <w:r w:rsidR="0030254E" w:rsidRPr="00205C95">
        <w:rPr>
          <w:rFonts w:ascii="Garamond" w:hAnsi="Garamond" w:cs="Times New Roman"/>
          <w:color w:val="000000"/>
          <w:sz w:val="24"/>
          <w:szCs w:val="24"/>
          <w:lang w:val="sq-AL"/>
        </w:rPr>
        <w:t>ikën [E].</w:t>
      </w:r>
    </w:p>
    <w:p w14:paraId="4AD7DBB5" w14:textId="70ECC550" w:rsidR="0030254E" w:rsidRPr="00205C95" w:rsidRDefault="00994D83" w:rsidP="0030254E">
      <w:pPr>
        <w:tabs>
          <w:tab w:val="left" w:pos="31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Zërat e Financuar nga Granti</w:t>
      </w:r>
      <w:r>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 xml:space="preserve"> do të thotë mallrat, punët dhe shërbimet përkatëse të nevojshme për </w:t>
      </w:r>
      <w:r w:rsidR="00727AF6">
        <w:rPr>
          <w:rFonts w:ascii="Garamond" w:hAnsi="Garamond" w:cs="Times New Roman"/>
          <w:color w:val="000000"/>
          <w:sz w:val="24"/>
          <w:szCs w:val="24"/>
          <w:lang w:val="sq-AL"/>
        </w:rPr>
        <w:t>p</w:t>
      </w:r>
      <w:r w:rsidR="0030254E" w:rsidRPr="00205C95">
        <w:rPr>
          <w:rFonts w:ascii="Garamond" w:hAnsi="Garamond" w:cs="Times New Roman"/>
          <w:color w:val="000000"/>
          <w:sz w:val="24"/>
          <w:szCs w:val="24"/>
          <w:lang w:val="sq-AL"/>
        </w:rPr>
        <w:t xml:space="preserve">jesën 1 të Projektit dhe që do të financohen nga </w:t>
      </w:r>
      <w:r w:rsidR="00727AF6">
        <w:rPr>
          <w:rFonts w:ascii="Garamond" w:hAnsi="Garamond" w:cs="Times New Roman"/>
          <w:color w:val="000000"/>
          <w:sz w:val="24"/>
          <w:szCs w:val="24"/>
          <w:lang w:val="sq-AL"/>
        </w:rPr>
        <w:t>f</w:t>
      </w:r>
      <w:r w:rsidR="0030254E" w:rsidRPr="00205C95">
        <w:rPr>
          <w:rFonts w:ascii="Garamond" w:hAnsi="Garamond" w:cs="Times New Roman"/>
          <w:color w:val="000000"/>
          <w:sz w:val="24"/>
          <w:szCs w:val="24"/>
          <w:lang w:val="sq-AL"/>
        </w:rPr>
        <w:t xml:space="preserve">inancimi i Grantit, siç përshkruhet më tej në </w:t>
      </w:r>
      <w:r w:rsidR="00727AF6">
        <w:rPr>
          <w:rFonts w:ascii="Garamond" w:hAnsi="Garamond" w:cs="Times New Roman"/>
          <w:color w:val="000000"/>
          <w:sz w:val="24"/>
          <w:szCs w:val="24"/>
          <w:lang w:val="sq-AL"/>
        </w:rPr>
        <w:t>s</w:t>
      </w:r>
      <w:r w:rsidR="0030254E" w:rsidRPr="00205C95">
        <w:rPr>
          <w:rFonts w:ascii="Garamond" w:hAnsi="Garamond" w:cs="Times New Roman"/>
          <w:color w:val="000000"/>
          <w:sz w:val="24"/>
          <w:szCs w:val="24"/>
          <w:lang w:val="sq-AL"/>
        </w:rPr>
        <w:t>kedulin 1 (</w:t>
      </w:r>
      <w:r w:rsidR="0030254E" w:rsidRPr="00205C95">
        <w:rPr>
          <w:rFonts w:ascii="Garamond" w:hAnsi="Garamond" w:cs="Times New Roman"/>
          <w:i/>
          <w:iCs/>
          <w:color w:val="000000"/>
          <w:sz w:val="24"/>
          <w:szCs w:val="24"/>
          <w:lang w:val="sq-AL"/>
        </w:rPr>
        <w:t>Zërat e Financuar nga Granti</w:t>
      </w:r>
      <w:r w:rsidR="0030254E" w:rsidRPr="00205C95">
        <w:rPr>
          <w:rFonts w:ascii="Garamond" w:hAnsi="Garamond" w:cs="Times New Roman"/>
          <w:color w:val="000000"/>
          <w:sz w:val="24"/>
          <w:szCs w:val="24"/>
          <w:lang w:val="sq-AL"/>
        </w:rPr>
        <w:t>) të kësaj Marrëveshjeje.</w:t>
      </w:r>
    </w:p>
    <w:p w14:paraId="6F8C2113" w14:textId="45B301A8" w:rsidR="0030254E" w:rsidRPr="00205C95" w:rsidRDefault="00994D83" w:rsidP="0030254E">
      <w:pPr>
        <w:tabs>
          <w:tab w:val="left" w:pos="31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Financim i Grantit</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ka kuptimin që jepet në </w:t>
      </w:r>
      <w:r w:rsidR="004A0977">
        <w:rPr>
          <w:rFonts w:ascii="Garamond" w:hAnsi="Garamond" w:cs="Times New Roman"/>
          <w:color w:val="000000"/>
          <w:sz w:val="24"/>
          <w:szCs w:val="24"/>
          <w:lang w:val="sq-AL"/>
        </w:rPr>
        <w:t>s</w:t>
      </w:r>
      <w:r w:rsidR="0030254E" w:rsidRPr="00205C95">
        <w:rPr>
          <w:rFonts w:ascii="Garamond" w:hAnsi="Garamond" w:cs="Times New Roman"/>
          <w:color w:val="000000"/>
          <w:sz w:val="24"/>
          <w:szCs w:val="24"/>
          <w:lang w:val="sq-AL"/>
        </w:rPr>
        <w:t>eksionin [2.01(a)]</w:t>
      </w:r>
    </w:p>
    <w:p w14:paraId="6DDDC551" w14:textId="7344D4C2" w:rsidR="0030254E" w:rsidRPr="00205C95" w:rsidRDefault="0030254E" w:rsidP="0030254E">
      <w:pPr>
        <w:tabs>
          <w:tab w:val="left" w:pos="3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w:t>
      </w:r>
      <w:r w:rsidRPr="00205C95">
        <w:rPr>
          <w:rFonts w:ascii="Garamond" w:hAnsi="Garamond" w:cs="Times New Roman"/>
          <w:i/>
          <w:iCs/>
          <w:color w:val="000000"/>
          <w:sz w:val="24"/>
          <w:szCs w:val="24"/>
          <w:lang w:val="sq-AL"/>
        </w:rPr>
        <w:t>Shuma, valuta dhe qëllimi</w:t>
      </w:r>
      <w:r w:rsidRPr="00205C95">
        <w:rPr>
          <w:rFonts w:ascii="Garamond" w:hAnsi="Garamond" w:cs="Times New Roman"/>
          <w:color w:val="000000"/>
          <w:sz w:val="24"/>
          <w:szCs w:val="24"/>
          <w:lang w:val="sq-AL"/>
        </w:rPr>
        <w:t>) i kësaj Marrëveshjeje.</w:t>
      </w:r>
    </w:p>
    <w:p w14:paraId="279ECF83" w14:textId="5766908A" w:rsidR="0030254E" w:rsidRPr="00205C95" w:rsidRDefault="00994D83" w:rsidP="0030254E">
      <w:pPr>
        <w:tabs>
          <w:tab w:val="left" w:pos="31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Shuma fillestare e Grantit</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ka kuptimin që jepet në </w:t>
      </w:r>
      <w:r w:rsidR="004A0977">
        <w:rPr>
          <w:rFonts w:ascii="Garamond" w:hAnsi="Garamond" w:cs="Times New Roman"/>
          <w:color w:val="000000"/>
          <w:sz w:val="24"/>
          <w:szCs w:val="24"/>
          <w:lang w:val="sq-AL"/>
        </w:rPr>
        <w:t>s</w:t>
      </w:r>
      <w:r w:rsidR="0030254E" w:rsidRPr="00205C95">
        <w:rPr>
          <w:rFonts w:ascii="Garamond" w:hAnsi="Garamond" w:cs="Times New Roman"/>
          <w:color w:val="000000"/>
          <w:sz w:val="24"/>
          <w:szCs w:val="24"/>
          <w:lang w:val="sq-AL"/>
        </w:rPr>
        <w:t>eksionin [2.01(a)(1)]</w:t>
      </w:r>
    </w:p>
    <w:p w14:paraId="128B9E8C" w14:textId="15B8E859" w:rsidR="0030254E" w:rsidRPr="00205C95" w:rsidRDefault="0030254E" w:rsidP="0030254E">
      <w:pPr>
        <w:tabs>
          <w:tab w:val="left" w:pos="3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 (</w:t>
      </w:r>
      <w:r w:rsidRPr="00205C95">
        <w:rPr>
          <w:rFonts w:ascii="Garamond" w:hAnsi="Garamond" w:cs="Times New Roman"/>
          <w:i/>
          <w:iCs/>
          <w:color w:val="000000"/>
          <w:sz w:val="24"/>
          <w:szCs w:val="24"/>
          <w:lang w:val="sq-AL"/>
        </w:rPr>
        <w:t>Shuma, valuta dhe qëllimi</w:t>
      </w:r>
      <w:r w:rsidRPr="00205C95">
        <w:rPr>
          <w:rFonts w:ascii="Garamond" w:hAnsi="Garamond" w:cs="Times New Roman"/>
          <w:color w:val="000000"/>
          <w:sz w:val="24"/>
          <w:szCs w:val="24"/>
          <w:lang w:val="sq-AL"/>
        </w:rPr>
        <w:t>) i kësaj Marrëveshjeje.</w:t>
      </w:r>
    </w:p>
    <w:p w14:paraId="3C5FFA77" w14:textId="0FF43F29" w:rsidR="0030254E" w:rsidRPr="00205C95" w:rsidRDefault="00994D83" w:rsidP="00C57223">
      <w:pPr>
        <w:tabs>
          <w:tab w:val="left" w:pos="3120"/>
        </w:tabs>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Datë e fundit e </w:t>
      </w:r>
      <w:r w:rsidR="00641F10">
        <w:rPr>
          <w:rFonts w:ascii="Garamond" w:hAnsi="Garamond" w:cs="Times New Roman"/>
          <w:b/>
          <w:color w:val="000000"/>
          <w:sz w:val="24"/>
          <w:szCs w:val="24"/>
          <w:lang w:val="sq-AL"/>
        </w:rPr>
        <w:t>d</w:t>
      </w:r>
      <w:r w:rsidR="0030254E" w:rsidRPr="00205C95">
        <w:rPr>
          <w:rFonts w:ascii="Garamond" w:hAnsi="Garamond" w:cs="Times New Roman"/>
          <w:b/>
          <w:color w:val="000000"/>
          <w:sz w:val="24"/>
          <w:szCs w:val="24"/>
          <w:lang w:val="sq-AL"/>
        </w:rPr>
        <w:t xml:space="preserve">isponueshmërisë </w:t>
      </w:r>
      <w:r w:rsidR="00075D77" w:rsidRPr="00205C95">
        <w:rPr>
          <w:rFonts w:ascii="Garamond" w:hAnsi="Garamond" w:cs="Times New Roman"/>
          <w:b/>
          <w:color w:val="000000"/>
          <w:sz w:val="24"/>
          <w:szCs w:val="24"/>
          <w:lang w:val="sq-AL"/>
        </w:rPr>
        <w:t xml:space="preserve">së </w:t>
      </w:r>
      <w:r w:rsidR="00641F10">
        <w:rPr>
          <w:rFonts w:ascii="Garamond" w:hAnsi="Garamond" w:cs="Times New Roman"/>
          <w:b/>
          <w:color w:val="000000"/>
          <w:sz w:val="24"/>
          <w:szCs w:val="24"/>
          <w:lang w:val="sq-AL"/>
        </w:rPr>
        <w:t>f</w:t>
      </w:r>
      <w:r w:rsidR="00075D77" w:rsidRPr="00205C95">
        <w:rPr>
          <w:rFonts w:ascii="Garamond" w:hAnsi="Garamond" w:cs="Times New Roman"/>
          <w:b/>
          <w:color w:val="000000"/>
          <w:sz w:val="24"/>
          <w:szCs w:val="24"/>
          <w:lang w:val="sq-AL"/>
        </w:rPr>
        <w:t>inancimit të Grantit</w:t>
      </w:r>
      <w:r>
        <w:rPr>
          <w:rFonts w:ascii="Garamond" w:hAnsi="Garamond" w:cs="Times New Roman"/>
          <w:b/>
          <w:color w:val="000000"/>
          <w:sz w:val="24"/>
          <w:szCs w:val="24"/>
          <w:lang w:val="sq-AL"/>
        </w:rPr>
        <w:t>”</w:t>
      </w:r>
      <w:r w:rsidR="00075D77" w:rsidRPr="00205C95">
        <w:rPr>
          <w:rFonts w:ascii="Garamond" w:hAnsi="Garamond" w:cs="Times New Roman"/>
          <w:color w:val="000000"/>
          <w:sz w:val="24"/>
          <w:szCs w:val="24"/>
          <w:lang w:val="sq-AL"/>
        </w:rPr>
        <w:t xml:space="preserve"> </w:t>
      </w:r>
      <w:r w:rsidR="0030254E" w:rsidRPr="00205C95">
        <w:rPr>
          <w:rFonts w:ascii="Garamond" w:hAnsi="Garamond" w:cs="Times New Roman"/>
          <w:color w:val="000000"/>
          <w:sz w:val="24"/>
          <w:szCs w:val="24"/>
          <w:lang w:val="sq-AL"/>
        </w:rPr>
        <w:t xml:space="preserve">do të thotë data e specifikuar në </w:t>
      </w:r>
      <w:r w:rsidR="007D2FEB">
        <w:rPr>
          <w:rFonts w:ascii="Garamond" w:hAnsi="Garamond" w:cs="Times New Roman"/>
          <w:color w:val="000000"/>
          <w:sz w:val="24"/>
          <w:szCs w:val="24"/>
          <w:lang w:val="sq-AL"/>
        </w:rPr>
        <w:t>s</w:t>
      </w:r>
      <w:r w:rsidR="0030254E" w:rsidRPr="00205C95">
        <w:rPr>
          <w:rFonts w:ascii="Garamond" w:hAnsi="Garamond" w:cs="Times New Roman"/>
          <w:color w:val="000000"/>
          <w:sz w:val="24"/>
          <w:szCs w:val="24"/>
          <w:lang w:val="sq-AL"/>
        </w:rPr>
        <w:t>eksionin [2.02(a)] (</w:t>
      </w:r>
      <w:r w:rsidR="0030254E" w:rsidRPr="00205C95">
        <w:rPr>
          <w:rFonts w:ascii="Garamond" w:hAnsi="Garamond" w:cs="Times New Roman"/>
          <w:i/>
          <w:iCs/>
          <w:color w:val="000000"/>
          <w:sz w:val="24"/>
          <w:szCs w:val="24"/>
          <w:lang w:val="sq-AL"/>
        </w:rPr>
        <w:t>Data e</w:t>
      </w:r>
      <w:r w:rsidR="000960CB">
        <w:rPr>
          <w:rFonts w:ascii="Garamond" w:hAnsi="Garamond" w:cs="Times New Roman"/>
          <w:color w:val="000000"/>
          <w:sz w:val="24"/>
          <w:szCs w:val="24"/>
          <w:lang w:val="sq-AL"/>
        </w:rPr>
        <w:t xml:space="preserve"> </w:t>
      </w:r>
      <w:r w:rsidR="0030254E" w:rsidRPr="00205C95">
        <w:rPr>
          <w:rFonts w:ascii="Garamond" w:hAnsi="Garamond" w:cs="Times New Roman"/>
          <w:i/>
          <w:iCs/>
          <w:color w:val="000000"/>
          <w:sz w:val="24"/>
          <w:szCs w:val="24"/>
          <w:lang w:val="sq-AL"/>
        </w:rPr>
        <w:t xml:space="preserve">fundit e </w:t>
      </w:r>
      <w:r w:rsidR="00641F10" w:rsidRPr="00205C95">
        <w:rPr>
          <w:rFonts w:ascii="Garamond" w:hAnsi="Garamond" w:cs="Times New Roman"/>
          <w:i/>
          <w:iCs/>
          <w:color w:val="000000"/>
          <w:sz w:val="24"/>
          <w:szCs w:val="24"/>
          <w:lang w:val="sq-AL"/>
        </w:rPr>
        <w:t xml:space="preserve">disponueshmërisë së financimit </w:t>
      </w:r>
      <w:r w:rsidR="0030254E" w:rsidRPr="00205C95">
        <w:rPr>
          <w:rFonts w:ascii="Garamond" w:hAnsi="Garamond" w:cs="Times New Roman"/>
          <w:i/>
          <w:iCs/>
          <w:color w:val="000000"/>
          <w:sz w:val="24"/>
          <w:szCs w:val="24"/>
          <w:lang w:val="sq-AL"/>
        </w:rPr>
        <w:t>të Grantit</w:t>
      </w:r>
      <w:r w:rsidR="0030254E" w:rsidRPr="00205C95">
        <w:rPr>
          <w:rFonts w:ascii="Garamond" w:hAnsi="Garamond" w:cs="Times New Roman"/>
          <w:color w:val="000000"/>
          <w:sz w:val="24"/>
          <w:szCs w:val="24"/>
          <w:lang w:val="sq-AL"/>
        </w:rPr>
        <w:t xml:space="preserve">) të kësaj Marrëveshjeje. </w:t>
      </w:r>
    </w:p>
    <w:p w14:paraId="4B4A8AA7" w14:textId="10C91339" w:rsidR="0030254E" w:rsidRPr="00205C95" w:rsidRDefault="00994D83" w:rsidP="0030254E">
      <w:pPr>
        <w:tabs>
          <w:tab w:val="left" w:pos="31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Marrëveshje Huaje</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ka kuptimin që jepet në </w:t>
      </w:r>
      <w:r w:rsidR="00641F10" w:rsidRPr="00205C95">
        <w:rPr>
          <w:rFonts w:ascii="Garamond" w:hAnsi="Garamond" w:cs="Times New Roman"/>
          <w:color w:val="000000"/>
          <w:sz w:val="24"/>
          <w:szCs w:val="24"/>
          <w:lang w:val="sq-AL"/>
        </w:rPr>
        <w:t xml:space="preserve">pikën </w:t>
      </w:r>
      <w:r w:rsidR="0030254E" w:rsidRPr="00205C95">
        <w:rPr>
          <w:rFonts w:ascii="Garamond" w:hAnsi="Garamond" w:cs="Times New Roman"/>
          <w:color w:val="000000"/>
          <w:sz w:val="24"/>
          <w:szCs w:val="24"/>
          <w:lang w:val="sq-AL"/>
        </w:rPr>
        <w:t>[C].</w:t>
      </w:r>
    </w:p>
    <w:p w14:paraId="3190F227" w14:textId="18E4CF9F" w:rsidR="0030254E" w:rsidRPr="00205C95" w:rsidRDefault="00994D83" w:rsidP="0030254E">
      <w:pPr>
        <w:tabs>
          <w:tab w:val="left" w:pos="31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Financim i Huas</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financimi i vendosur ose që do të vihet në dispozicion nga Banka për Sovranin në cilësinë e tij si Huamarrës sipas Marrëveshjes së Huas dhe që vihet në dispozicion të ose për interes të Subjektit të Projektit, në përputhje me </w:t>
      </w:r>
      <w:r w:rsidR="00741B84">
        <w:rPr>
          <w:rFonts w:ascii="Garamond" w:hAnsi="Garamond" w:cs="Times New Roman"/>
          <w:color w:val="000000"/>
          <w:sz w:val="24"/>
          <w:szCs w:val="24"/>
          <w:lang w:val="sq-AL"/>
        </w:rPr>
        <w:t>s</w:t>
      </w:r>
      <w:r w:rsidR="0030254E" w:rsidRPr="00205C95">
        <w:rPr>
          <w:rFonts w:ascii="Garamond" w:hAnsi="Garamond" w:cs="Times New Roman"/>
          <w:color w:val="000000"/>
          <w:sz w:val="24"/>
          <w:szCs w:val="24"/>
          <w:lang w:val="sq-AL"/>
        </w:rPr>
        <w:t>eksionin 3.01(a) të Marrëveshjes së Huas.</w:t>
      </w:r>
    </w:p>
    <w:p w14:paraId="058577BB" w14:textId="6E7511C4" w:rsidR="0030254E" w:rsidRPr="00205C95" w:rsidRDefault="00994D83" w:rsidP="009526BB">
      <w:pPr>
        <w:tabs>
          <w:tab w:val="left" w:pos="31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OLAF</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Zyra Evropiane </w:t>
      </w:r>
      <w:r w:rsidR="009526BB">
        <w:rPr>
          <w:rFonts w:ascii="Garamond" w:hAnsi="Garamond" w:cs="Times New Roman"/>
          <w:color w:val="000000"/>
          <w:sz w:val="24"/>
          <w:szCs w:val="24"/>
          <w:lang w:val="sq-AL"/>
        </w:rPr>
        <w:t>k</w:t>
      </w:r>
      <w:r w:rsidR="0030254E" w:rsidRPr="00205C95">
        <w:rPr>
          <w:rFonts w:ascii="Garamond" w:hAnsi="Garamond" w:cs="Times New Roman"/>
          <w:color w:val="000000"/>
          <w:sz w:val="24"/>
          <w:szCs w:val="24"/>
          <w:lang w:val="sq-AL"/>
        </w:rPr>
        <w:t>undër Mashtrimit e autorizuar nga</w:t>
      </w:r>
      <w:r w:rsidR="009526BB">
        <w:rPr>
          <w:rFonts w:ascii="Garamond" w:hAnsi="Garamond" w:cs="Times New Roman"/>
          <w:color w:val="000000"/>
          <w:sz w:val="24"/>
          <w:szCs w:val="24"/>
          <w:lang w:val="sq-AL"/>
        </w:rPr>
        <w:t xml:space="preserve"> </w:t>
      </w:r>
      <w:r w:rsidR="0030254E" w:rsidRPr="00205C95">
        <w:rPr>
          <w:rFonts w:ascii="Garamond" w:hAnsi="Garamond" w:cs="Times New Roman"/>
          <w:color w:val="000000"/>
          <w:sz w:val="24"/>
          <w:szCs w:val="24"/>
          <w:lang w:val="sq-AL"/>
        </w:rPr>
        <w:t>Bashkimi E</w:t>
      </w:r>
      <w:r w:rsidR="009D1111">
        <w:rPr>
          <w:rFonts w:ascii="Garamond" w:hAnsi="Garamond" w:cs="Times New Roman"/>
          <w:color w:val="000000"/>
          <w:sz w:val="24"/>
          <w:szCs w:val="24"/>
          <w:lang w:val="sq-AL"/>
        </w:rPr>
        <w:t>v</w:t>
      </w:r>
      <w:r w:rsidR="0030254E" w:rsidRPr="00205C95">
        <w:rPr>
          <w:rFonts w:ascii="Garamond" w:hAnsi="Garamond" w:cs="Times New Roman"/>
          <w:color w:val="000000"/>
          <w:sz w:val="24"/>
          <w:szCs w:val="24"/>
          <w:lang w:val="sq-AL"/>
        </w:rPr>
        <w:t xml:space="preserve">ropian. </w:t>
      </w:r>
    </w:p>
    <w:p w14:paraId="2E1F9981" w14:textId="47C34D9D"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lastRenderedPageBreak/>
        <w:t xml:space="preserve"> </w:t>
      </w:r>
      <w:r w:rsidR="00994D83">
        <w:rPr>
          <w:rFonts w:ascii="Garamond" w:hAnsi="Garamond" w:cs="Times New Roman"/>
          <w:b/>
          <w:color w:val="000000"/>
          <w:sz w:val="24"/>
          <w:szCs w:val="24"/>
          <w:lang w:val="sq-AL"/>
        </w:rPr>
        <w:t>“</w:t>
      </w:r>
      <w:r w:rsidRPr="00205C95">
        <w:rPr>
          <w:rFonts w:ascii="Garamond" w:hAnsi="Garamond" w:cs="Times New Roman"/>
          <w:b/>
          <w:color w:val="000000"/>
          <w:sz w:val="24"/>
          <w:szCs w:val="24"/>
          <w:lang w:val="sq-AL"/>
        </w:rPr>
        <w:t xml:space="preserve">Plan </w:t>
      </w:r>
      <w:r w:rsidR="005950F0">
        <w:rPr>
          <w:rFonts w:ascii="Garamond" w:hAnsi="Garamond" w:cs="Times New Roman"/>
          <w:b/>
          <w:color w:val="000000"/>
          <w:sz w:val="24"/>
          <w:szCs w:val="24"/>
          <w:lang w:val="sq-AL"/>
        </w:rPr>
        <w:t>p</w:t>
      </w:r>
      <w:r w:rsidRPr="00205C95">
        <w:rPr>
          <w:rFonts w:ascii="Garamond" w:hAnsi="Garamond" w:cs="Times New Roman"/>
          <w:b/>
          <w:color w:val="000000"/>
          <w:sz w:val="24"/>
          <w:szCs w:val="24"/>
          <w:lang w:val="sq-AL"/>
        </w:rPr>
        <w:t>rokurimi</w:t>
      </w:r>
      <w:r w:rsidR="00994D83">
        <w:rPr>
          <w:rFonts w:ascii="Garamond" w:hAnsi="Garamond" w:cs="Times New Roman"/>
          <w:b/>
          <w:color w:val="000000"/>
          <w:sz w:val="24"/>
          <w:szCs w:val="24"/>
          <w:lang w:val="sq-AL"/>
        </w:rPr>
        <w:t>”</w:t>
      </w:r>
      <w:r w:rsidRPr="00205C95">
        <w:rPr>
          <w:rFonts w:ascii="Garamond" w:hAnsi="Garamond" w:cs="Times New Roman"/>
          <w:color w:val="000000"/>
          <w:sz w:val="24"/>
          <w:szCs w:val="24"/>
          <w:lang w:val="sq-AL"/>
        </w:rPr>
        <w:t xml:space="preserve"> do të thotë plani i prokurimit për Projektin, duke përfshirë Zërat e Financuar nga Granti, të cilët do të jenë në formë dhe përmbajtje të pranueshme për BERZH-in, ndërsa një plan i tillë ndryshohet herë pas here nga Sovrani, nëpërmjet Subjektit të Projektit, me pëlqimin paraprak me shkrim të Bankës</w:t>
      </w:r>
    </w:p>
    <w:p w14:paraId="6D45AF83" w14:textId="671B7382" w:rsidR="0030254E" w:rsidRPr="00205C95" w:rsidRDefault="00994D83"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Praktikë e ndaluar</w:t>
      </w: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 </w:t>
      </w:r>
      <w:r w:rsidR="0030254E" w:rsidRPr="00205C95">
        <w:rPr>
          <w:rFonts w:ascii="Garamond" w:hAnsi="Garamond" w:cs="Times New Roman"/>
          <w:color w:val="000000"/>
          <w:sz w:val="24"/>
          <w:szCs w:val="24"/>
          <w:lang w:val="sq-AL"/>
        </w:rPr>
        <w:t xml:space="preserve">ka kuptimin që jepet </w:t>
      </w:r>
      <w:r w:rsidR="00641F10" w:rsidRPr="00205C95">
        <w:rPr>
          <w:rFonts w:ascii="Garamond" w:hAnsi="Garamond" w:cs="Times New Roman"/>
          <w:color w:val="000000"/>
          <w:sz w:val="24"/>
          <w:szCs w:val="24"/>
          <w:lang w:val="sq-AL"/>
        </w:rPr>
        <w:t xml:space="preserve">në politikat dhe procedurat e zbatimit </w:t>
      </w:r>
      <w:r w:rsidR="0030254E" w:rsidRPr="00205C95">
        <w:rPr>
          <w:rFonts w:ascii="Garamond" w:hAnsi="Garamond" w:cs="Times New Roman"/>
          <w:color w:val="000000"/>
          <w:sz w:val="24"/>
          <w:szCs w:val="24"/>
          <w:lang w:val="sq-AL"/>
        </w:rPr>
        <w:t xml:space="preserve">në fuqi që nga data e kësaj Marrëveshjeje. </w:t>
      </w:r>
    </w:p>
    <w:p w14:paraId="1801191B" w14:textId="3CA15823" w:rsidR="0030254E" w:rsidRPr="00205C95" w:rsidRDefault="00994D83"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Projekt</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ka kuptimin që jepet në </w:t>
      </w:r>
      <w:r w:rsidR="00641F10" w:rsidRPr="00205C95">
        <w:rPr>
          <w:rFonts w:ascii="Garamond" w:hAnsi="Garamond" w:cs="Times New Roman"/>
          <w:color w:val="000000"/>
          <w:sz w:val="24"/>
          <w:szCs w:val="24"/>
          <w:lang w:val="sq-AL"/>
        </w:rPr>
        <w:t xml:space="preserve">pikën </w:t>
      </w:r>
      <w:r w:rsidR="0030254E" w:rsidRPr="00205C95">
        <w:rPr>
          <w:rFonts w:ascii="Garamond" w:hAnsi="Garamond" w:cs="Times New Roman"/>
          <w:color w:val="000000"/>
          <w:sz w:val="24"/>
          <w:szCs w:val="24"/>
          <w:lang w:val="sq-AL"/>
        </w:rPr>
        <w:t>[C].</w:t>
      </w:r>
    </w:p>
    <w:p w14:paraId="3DEC8E44" w14:textId="5A91DFA0" w:rsidR="0030254E" w:rsidRPr="00205C95" w:rsidRDefault="00994D83"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Marrëveshje e Projektit</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ka kuptimin që jepet në </w:t>
      </w:r>
      <w:r w:rsidR="00641F10" w:rsidRPr="00205C95">
        <w:rPr>
          <w:rFonts w:ascii="Garamond" w:hAnsi="Garamond" w:cs="Times New Roman"/>
          <w:color w:val="000000"/>
          <w:sz w:val="24"/>
          <w:szCs w:val="24"/>
          <w:lang w:val="sq-AL"/>
        </w:rPr>
        <w:t xml:space="preserve">pikën </w:t>
      </w:r>
      <w:r w:rsidR="0030254E" w:rsidRPr="00205C95">
        <w:rPr>
          <w:rFonts w:ascii="Garamond" w:hAnsi="Garamond" w:cs="Times New Roman"/>
          <w:color w:val="000000"/>
          <w:sz w:val="24"/>
          <w:szCs w:val="24"/>
          <w:lang w:val="sq-AL"/>
        </w:rPr>
        <w:t>[D].</w:t>
      </w:r>
    </w:p>
    <w:p w14:paraId="143A3E69" w14:textId="7E0A861C" w:rsidR="0030254E" w:rsidRPr="00205C95" w:rsidRDefault="00994D83"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Datë e </w:t>
      </w:r>
      <w:r w:rsidR="00641F10" w:rsidRPr="00205C95">
        <w:rPr>
          <w:rFonts w:ascii="Garamond" w:hAnsi="Garamond" w:cs="Times New Roman"/>
          <w:b/>
          <w:color w:val="000000"/>
          <w:sz w:val="24"/>
          <w:szCs w:val="24"/>
          <w:lang w:val="sq-AL"/>
        </w:rPr>
        <w:t xml:space="preserve">përfundimit </w:t>
      </w:r>
      <w:r w:rsidR="0030254E" w:rsidRPr="00205C95">
        <w:rPr>
          <w:rFonts w:ascii="Garamond" w:hAnsi="Garamond" w:cs="Times New Roman"/>
          <w:b/>
          <w:color w:val="000000"/>
          <w:sz w:val="24"/>
          <w:szCs w:val="24"/>
          <w:lang w:val="sq-AL"/>
        </w:rPr>
        <w:t>të Projektit</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data kur kanë ndodhur të gjitha sa vijon:</w:t>
      </w:r>
    </w:p>
    <w:p w14:paraId="5392C27B" w14:textId="0B200969"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Subjekti i Projektit t’i ketë dorëzuar Bankës dhe </w:t>
      </w:r>
      <w:r w:rsidR="00641F10" w:rsidRPr="00205C95">
        <w:rPr>
          <w:rFonts w:ascii="Garamond" w:hAnsi="Garamond" w:cs="Times New Roman"/>
          <w:color w:val="000000"/>
          <w:sz w:val="24"/>
          <w:szCs w:val="24"/>
          <w:lang w:val="sq-AL"/>
        </w:rPr>
        <w:t xml:space="preserve">inxhinierit </w:t>
      </w:r>
      <w:r w:rsidRPr="00205C95">
        <w:rPr>
          <w:rFonts w:ascii="Garamond" w:hAnsi="Garamond" w:cs="Times New Roman"/>
          <w:color w:val="000000"/>
          <w:sz w:val="24"/>
          <w:szCs w:val="24"/>
          <w:lang w:val="sq-AL"/>
        </w:rPr>
        <w:t xml:space="preserve">të </w:t>
      </w:r>
      <w:r w:rsidR="00641F10" w:rsidRPr="00205C95">
        <w:rPr>
          <w:rFonts w:ascii="Garamond" w:hAnsi="Garamond" w:cs="Times New Roman"/>
          <w:color w:val="000000"/>
          <w:sz w:val="24"/>
          <w:szCs w:val="24"/>
          <w:lang w:val="sq-AL"/>
        </w:rPr>
        <w:t xml:space="preserve">mbikëqyrjes </w:t>
      </w:r>
      <w:r w:rsidRPr="00205C95">
        <w:rPr>
          <w:rFonts w:ascii="Garamond" w:hAnsi="Garamond" w:cs="Times New Roman"/>
          <w:color w:val="000000"/>
          <w:sz w:val="24"/>
          <w:szCs w:val="24"/>
          <w:lang w:val="sq-AL"/>
        </w:rPr>
        <w:t xml:space="preserve">së Projektit një njoftim, në formë dhe përmbajtje të pranueshme për Bankën, me anë të së cilit vërtetohet se </w:t>
      </w:r>
      <w:r w:rsidR="00641F10">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jesa 1 e Projektit ka përfunduar.</w:t>
      </w:r>
    </w:p>
    <w:p w14:paraId="505A5813" w14:textId="2452CF95"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Banka të ketë marrë një </w:t>
      </w:r>
      <w:r w:rsidR="00641F10" w:rsidRPr="00205C95">
        <w:rPr>
          <w:rFonts w:ascii="Garamond" w:hAnsi="Garamond" w:cs="Times New Roman"/>
          <w:color w:val="000000"/>
          <w:sz w:val="24"/>
          <w:szCs w:val="24"/>
          <w:lang w:val="sq-AL"/>
        </w:rPr>
        <w:t>certifikatë</w:t>
      </w:r>
      <w:r w:rsidRPr="00205C95">
        <w:rPr>
          <w:rFonts w:ascii="Garamond" w:hAnsi="Garamond" w:cs="Times New Roman"/>
          <w:color w:val="000000"/>
          <w:sz w:val="24"/>
          <w:szCs w:val="24"/>
          <w:lang w:val="sq-AL"/>
        </w:rPr>
        <w:t xml:space="preserve"> </w:t>
      </w:r>
      <w:r w:rsidR="00641F10" w:rsidRPr="00205C95">
        <w:rPr>
          <w:rFonts w:ascii="Garamond" w:hAnsi="Garamond" w:cs="Times New Roman"/>
          <w:color w:val="000000"/>
          <w:sz w:val="24"/>
          <w:szCs w:val="24"/>
          <w:lang w:val="sq-AL"/>
        </w:rPr>
        <w:t xml:space="preserve">nga inxhinieri i mbikëqyrjes </w:t>
      </w:r>
      <w:r w:rsidRPr="00205C95">
        <w:rPr>
          <w:rFonts w:ascii="Garamond" w:hAnsi="Garamond" w:cs="Times New Roman"/>
          <w:color w:val="000000"/>
          <w:sz w:val="24"/>
          <w:szCs w:val="24"/>
          <w:lang w:val="sq-AL"/>
        </w:rPr>
        <w:t xml:space="preserve">së Projektit, në formë dhe përmbajtje të pranueshme për Bankën, me anë të së cilës konfirmohet pa asnjë rezervë materiale se </w:t>
      </w:r>
      <w:r w:rsidR="00641F10">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jesa 1 e Projektit ka përfunduar; dhe</w:t>
      </w:r>
    </w:p>
    <w:p w14:paraId="05318632" w14:textId="2980192D"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c) Banka t’i ketë dhënë Subjektit të Projektit një njoftim me anë të së cilit konfirmohet se Banka është e bindur që </w:t>
      </w:r>
      <w:r w:rsidR="00641F10">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jesa 1 e Projektit ka përfunduar.</w:t>
      </w:r>
    </w:p>
    <w:p w14:paraId="0D46D720" w14:textId="47D75F51" w:rsidR="0030254E" w:rsidRPr="00205C95" w:rsidRDefault="00994D83"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Përfaqësues i </w:t>
      </w:r>
      <w:r w:rsidR="00641F10" w:rsidRPr="00205C95">
        <w:rPr>
          <w:rFonts w:ascii="Garamond" w:hAnsi="Garamond" w:cs="Times New Roman"/>
          <w:b/>
          <w:color w:val="000000"/>
          <w:sz w:val="24"/>
          <w:szCs w:val="24"/>
          <w:lang w:val="sq-AL"/>
        </w:rPr>
        <w:t xml:space="preserve">autorizuar </w:t>
      </w:r>
      <w:r w:rsidR="0030254E" w:rsidRPr="00205C95">
        <w:rPr>
          <w:rFonts w:ascii="Garamond" w:hAnsi="Garamond" w:cs="Times New Roman"/>
          <w:b/>
          <w:color w:val="000000"/>
          <w:sz w:val="24"/>
          <w:szCs w:val="24"/>
          <w:lang w:val="sq-AL"/>
        </w:rPr>
        <w:t xml:space="preserve">i </w:t>
      </w:r>
      <w:r w:rsidR="00E807A9" w:rsidRPr="00205C95">
        <w:rPr>
          <w:rFonts w:ascii="Garamond" w:hAnsi="Garamond" w:cs="Times New Roman"/>
          <w:b/>
          <w:color w:val="000000"/>
          <w:sz w:val="24"/>
          <w:szCs w:val="24"/>
          <w:lang w:val="sq-AL"/>
        </w:rPr>
        <w:t>Subjektit të Projektit</w:t>
      </w:r>
      <w:r>
        <w:rPr>
          <w:rFonts w:ascii="Garamond" w:hAnsi="Garamond" w:cs="Times New Roman"/>
          <w:b/>
          <w:color w:val="000000"/>
          <w:sz w:val="24"/>
          <w:szCs w:val="24"/>
          <w:lang w:val="sq-AL"/>
        </w:rPr>
        <w:t>”</w:t>
      </w:r>
      <w:r w:rsidR="00E807A9" w:rsidRPr="00205C95">
        <w:rPr>
          <w:rFonts w:ascii="Garamond" w:hAnsi="Garamond" w:cs="Times New Roman"/>
          <w:b/>
          <w:color w:val="000000"/>
          <w:sz w:val="24"/>
          <w:szCs w:val="24"/>
          <w:lang w:val="sq-AL"/>
        </w:rPr>
        <w:t xml:space="preserve"> </w:t>
      </w:r>
      <w:r w:rsidR="0030254E" w:rsidRPr="00205C95">
        <w:rPr>
          <w:rFonts w:ascii="Garamond" w:hAnsi="Garamond" w:cs="Times New Roman"/>
          <w:color w:val="000000"/>
          <w:sz w:val="24"/>
          <w:szCs w:val="24"/>
          <w:lang w:val="sq-AL"/>
        </w:rPr>
        <w:t xml:space="preserve">do të </w:t>
      </w:r>
      <w:r w:rsidR="00641F10" w:rsidRPr="00205C95">
        <w:rPr>
          <w:rFonts w:ascii="Garamond" w:hAnsi="Garamond" w:cs="Times New Roman"/>
          <w:color w:val="000000"/>
          <w:sz w:val="24"/>
          <w:szCs w:val="24"/>
          <w:lang w:val="sq-AL"/>
        </w:rPr>
        <w:t xml:space="preserve">thotë administratori i </w:t>
      </w:r>
      <w:r w:rsidR="0030254E" w:rsidRPr="00205C95">
        <w:rPr>
          <w:rFonts w:ascii="Garamond" w:hAnsi="Garamond" w:cs="Times New Roman"/>
          <w:color w:val="000000"/>
          <w:sz w:val="24"/>
          <w:szCs w:val="24"/>
          <w:lang w:val="sq-AL"/>
        </w:rPr>
        <w:t xml:space="preserve">Subjektit të Projektit. </w:t>
      </w:r>
    </w:p>
    <w:p w14:paraId="094A203C" w14:textId="661322B7" w:rsidR="0030254E" w:rsidRPr="00205C95" w:rsidRDefault="00994D83"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Inxhinier i </w:t>
      </w:r>
      <w:r w:rsidR="00641F10" w:rsidRPr="00205C95">
        <w:rPr>
          <w:rFonts w:ascii="Garamond" w:hAnsi="Garamond" w:cs="Times New Roman"/>
          <w:b/>
          <w:color w:val="000000"/>
          <w:sz w:val="24"/>
          <w:szCs w:val="24"/>
          <w:lang w:val="sq-AL"/>
        </w:rPr>
        <w:t xml:space="preserve">mbikëqyrjes </w:t>
      </w:r>
      <w:r w:rsidR="0030254E" w:rsidRPr="00205C95">
        <w:rPr>
          <w:rFonts w:ascii="Garamond" w:hAnsi="Garamond" w:cs="Times New Roman"/>
          <w:b/>
          <w:color w:val="000000"/>
          <w:sz w:val="24"/>
          <w:szCs w:val="24"/>
          <w:lang w:val="sq-AL"/>
        </w:rPr>
        <w:t>së Projektit</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një konsulent i angazhuar ose që janë marrë masat për tu angazhuar nga Subjekti i Projektit, në përputhje me </w:t>
      </w:r>
      <w:r w:rsidR="00641F10" w:rsidRPr="00205C95">
        <w:rPr>
          <w:rFonts w:ascii="Garamond" w:hAnsi="Garamond" w:cs="Times New Roman"/>
          <w:color w:val="000000"/>
          <w:sz w:val="24"/>
          <w:szCs w:val="24"/>
          <w:lang w:val="sq-AL"/>
        </w:rPr>
        <w:t xml:space="preserve">seksionin </w:t>
      </w:r>
      <w:r w:rsidR="0030254E" w:rsidRPr="00205C95">
        <w:rPr>
          <w:rFonts w:ascii="Garamond" w:hAnsi="Garamond" w:cs="Times New Roman"/>
          <w:color w:val="000000"/>
          <w:sz w:val="24"/>
          <w:szCs w:val="24"/>
          <w:lang w:val="sq-AL"/>
        </w:rPr>
        <w:t>[2.06(a)] (</w:t>
      </w:r>
      <w:r w:rsidR="0030254E" w:rsidRPr="00205C95">
        <w:rPr>
          <w:rFonts w:ascii="Garamond" w:hAnsi="Garamond" w:cs="Times New Roman"/>
          <w:i/>
          <w:iCs/>
          <w:color w:val="000000"/>
          <w:sz w:val="24"/>
          <w:szCs w:val="24"/>
          <w:lang w:val="sq-AL"/>
        </w:rPr>
        <w:t>Konsulentët</w:t>
      </w:r>
      <w:r w:rsidR="0030254E" w:rsidRPr="00205C95">
        <w:rPr>
          <w:rFonts w:ascii="Garamond" w:hAnsi="Garamond" w:cs="Times New Roman"/>
          <w:color w:val="000000"/>
          <w:sz w:val="24"/>
          <w:szCs w:val="24"/>
          <w:lang w:val="sq-AL"/>
        </w:rPr>
        <w:t xml:space="preserve">) të Marrëveshjes së Projektit për të asistuar me mbikëqyrjen e </w:t>
      </w:r>
      <w:r w:rsidR="00641F10" w:rsidRPr="00205C95">
        <w:rPr>
          <w:rFonts w:ascii="Garamond" w:hAnsi="Garamond" w:cs="Times New Roman"/>
          <w:color w:val="000000"/>
          <w:sz w:val="24"/>
          <w:szCs w:val="24"/>
          <w:lang w:val="sq-AL"/>
        </w:rPr>
        <w:t xml:space="preserve">pjesës </w:t>
      </w:r>
      <w:r w:rsidR="0030254E" w:rsidRPr="00205C95">
        <w:rPr>
          <w:rFonts w:ascii="Garamond" w:hAnsi="Garamond" w:cs="Times New Roman"/>
          <w:color w:val="000000"/>
          <w:sz w:val="24"/>
          <w:szCs w:val="24"/>
          <w:lang w:val="sq-AL"/>
        </w:rPr>
        <w:t>1 të Projektit.</w:t>
      </w:r>
    </w:p>
    <w:p w14:paraId="0CB33765" w14:textId="7CFDA9C3" w:rsidR="0030254E" w:rsidRPr="00205C95" w:rsidRDefault="00994D83"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Angazhim për </w:t>
      </w:r>
      <w:r w:rsidR="00641F10" w:rsidRPr="00205C95">
        <w:rPr>
          <w:rFonts w:ascii="Garamond" w:hAnsi="Garamond" w:cs="Times New Roman"/>
          <w:b/>
          <w:color w:val="000000"/>
          <w:sz w:val="24"/>
          <w:szCs w:val="24"/>
          <w:lang w:val="sq-AL"/>
        </w:rPr>
        <w:t>rimbursim</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një </w:t>
      </w:r>
      <w:r w:rsidR="00641F10" w:rsidRPr="00205C95">
        <w:rPr>
          <w:rFonts w:ascii="Garamond" w:hAnsi="Garamond" w:cs="Times New Roman"/>
          <w:color w:val="000000"/>
          <w:sz w:val="24"/>
          <w:szCs w:val="24"/>
          <w:lang w:val="sq-AL"/>
        </w:rPr>
        <w:t xml:space="preserve">angazhim </w:t>
      </w:r>
      <w:r w:rsidR="0030254E" w:rsidRPr="00205C95">
        <w:rPr>
          <w:rFonts w:ascii="Garamond" w:hAnsi="Garamond" w:cs="Times New Roman"/>
          <w:color w:val="000000"/>
          <w:sz w:val="24"/>
          <w:szCs w:val="24"/>
          <w:lang w:val="sq-AL"/>
        </w:rPr>
        <w:t xml:space="preserve">i përmendur në </w:t>
      </w:r>
      <w:r w:rsidR="00641F10">
        <w:rPr>
          <w:rFonts w:ascii="Garamond" w:hAnsi="Garamond" w:cs="Times New Roman"/>
          <w:color w:val="000000"/>
          <w:sz w:val="24"/>
          <w:szCs w:val="24"/>
          <w:lang w:val="sq-AL"/>
        </w:rPr>
        <w:t>s</w:t>
      </w:r>
      <w:r w:rsidR="0030254E" w:rsidRPr="00205C95">
        <w:rPr>
          <w:rFonts w:ascii="Garamond" w:hAnsi="Garamond" w:cs="Times New Roman"/>
          <w:color w:val="000000"/>
          <w:sz w:val="24"/>
          <w:szCs w:val="24"/>
          <w:lang w:val="sq-AL"/>
        </w:rPr>
        <w:t>eksionin [2.03]. (</w:t>
      </w:r>
      <w:r w:rsidR="0030254E" w:rsidRPr="00205C95">
        <w:rPr>
          <w:rFonts w:ascii="Garamond" w:hAnsi="Garamond" w:cs="Times New Roman"/>
          <w:i/>
          <w:iCs/>
          <w:color w:val="000000"/>
          <w:sz w:val="24"/>
          <w:szCs w:val="24"/>
          <w:lang w:val="sq-AL"/>
        </w:rPr>
        <w:t xml:space="preserve">Angazhimet e </w:t>
      </w:r>
      <w:r w:rsidR="00641F10" w:rsidRPr="00205C95">
        <w:rPr>
          <w:rFonts w:ascii="Garamond" w:hAnsi="Garamond" w:cs="Times New Roman"/>
          <w:i/>
          <w:iCs/>
          <w:color w:val="000000"/>
          <w:sz w:val="24"/>
          <w:szCs w:val="24"/>
          <w:lang w:val="sq-AL"/>
        </w:rPr>
        <w:t xml:space="preserve">kushtëzuara </w:t>
      </w:r>
      <w:r w:rsidR="0030254E" w:rsidRPr="00205C95">
        <w:rPr>
          <w:rFonts w:ascii="Garamond" w:hAnsi="Garamond" w:cs="Times New Roman"/>
          <w:i/>
          <w:iCs/>
          <w:color w:val="000000"/>
          <w:sz w:val="24"/>
          <w:szCs w:val="24"/>
          <w:lang w:val="sq-AL"/>
        </w:rPr>
        <w:t xml:space="preserve">dhe të </w:t>
      </w:r>
      <w:r w:rsidR="00641F10" w:rsidRPr="00205C95">
        <w:rPr>
          <w:rFonts w:ascii="Garamond" w:hAnsi="Garamond" w:cs="Times New Roman"/>
          <w:i/>
          <w:iCs/>
          <w:color w:val="000000"/>
          <w:sz w:val="24"/>
          <w:szCs w:val="24"/>
          <w:lang w:val="sq-AL"/>
        </w:rPr>
        <w:t>pakushtëzuara të rimbursimit</w:t>
      </w:r>
      <w:r w:rsidR="0030254E" w:rsidRPr="00205C95">
        <w:rPr>
          <w:rFonts w:ascii="Garamond" w:hAnsi="Garamond" w:cs="Times New Roman"/>
          <w:color w:val="000000"/>
          <w:sz w:val="24"/>
          <w:szCs w:val="24"/>
          <w:lang w:val="sq-AL"/>
        </w:rPr>
        <w:t xml:space="preserve">) të kësaj Marrëveshjeje, dhe mund të jetë një </w:t>
      </w:r>
      <w:r>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 xml:space="preserve">Angazhim </w:t>
      </w:r>
      <w:r w:rsidR="00641F10" w:rsidRPr="00205C95">
        <w:rPr>
          <w:rFonts w:ascii="Garamond" w:hAnsi="Garamond" w:cs="Times New Roman"/>
          <w:color w:val="000000"/>
          <w:sz w:val="24"/>
          <w:szCs w:val="24"/>
          <w:lang w:val="sq-AL"/>
        </w:rPr>
        <w:t>rimbursimi i kushtëzuar</w:t>
      </w:r>
      <w:r>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 xml:space="preserve"> ose </w:t>
      </w:r>
      <w:r>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 xml:space="preserve">Angazhim </w:t>
      </w:r>
      <w:r w:rsidR="00641F10" w:rsidRPr="00205C95">
        <w:rPr>
          <w:rFonts w:ascii="Garamond" w:hAnsi="Garamond" w:cs="Times New Roman"/>
          <w:color w:val="000000"/>
          <w:sz w:val="24"/>
          <w:szCs w:val="24"/>
          <w:lang w:val="sq-AL"/>
        </w:rPr>
        <w:t>rimbursimi i pakushtëzuar</w:t>
      </w:r>
      <w:r>
        <w:rPr>
          <w:rFonts w:ascii="Garamond" w:hAnsi="Garamond" w:cs="Times New Roman"/>
          <w:color w:val="000000"/>
          <w:sz w:val="24"/>
          <w:szCs w:val="24"/>
          <w:lang w:val="sq-AL"/>
        </w:rPr>
        <w:t>”</w:t>
      </w:r>
      <w:r w:rsidR="0030254E" w:rsidRPr="00205C95">
        <w:rPr>
          <w:rFonts w:ascii="Garamond" w:hAnsi="Garamond" w:cs="Times New Roman"/>
          <w:color w:val="000000"/>
          <w:sz w:val="24"/>
          <w:szCs w:val="24"/>
          <w:lang w:val="sq-AL"/>
        </w:rPr>
        <w:t>, siç at</w:t>
      </w:r>
      <w:r w:rsidR="00641F10">
        <w:rPr>
          <w:rFonts w:ascii="Garamond" w:hAnsi="Garamond" w:cs="Times New Roman"/>
          <w:color w:val="000000"/>
          <w:sz w:val="24"/>
          <w:szCs w:val="24"/>
          <w:lang w:val="sq-AL"/>
        </w:rPr>
        <w:t>a</w:t>
      </w:r>
      <w:r w:rsidR="0030254E" w:rsidRPr="00205C95">
        <w:rPr>
          <w:rFonts w:ascii="Garamond" w:hAnsi="Garamond" w:cs="Times New Roman"/>
          <w:color w:val="000000"/>
          <w:sz w:val="24"/>
          <w:szCs w:val="24"/>
          <w:lang w:val="sq-AL"/>
        </w:rPr>
        <w:t xml:space="preserve"> terma përdoren në atë </w:t>
      </w:r>
      <w:r w:rsidR="00641F10" w:rsidRPr="00205C95">
        <w:rPr>
          <w:rFonts w:ascii="Garamond" w:hAnsi="Garamond" w:cs="Times New Roman"/>
          <w:color w:val="000000"/>
          <w:sz w:val="24"/>
          <w:szCs w:val="24"/>
          <w:lang w:val="sq-AL"/>
        </w:rPr>
        <w:t>seksion</w:t>
      </w:r>
      <w:r w:rsidR="0030254E" w:rsidRPr="00205C95">
        <w:rPr>
          <w:rFonts w:ascii="Garamond" w:hAnsi="Garamond" w:cs="Times New Roman"/>
          <w:color w:val="000000"/>
          <w:sz w:val="24"/>
          <w:szCs w:val="24"/>
          <w:lang w:val="sq-AL"/>
        </w:rPr>
        <w:t>.</w:t>
      </w:r>
    </w:p>
    <w:p w14:paraId="654B470D" w14:textId="2C24AE66" w:rsidR="0030254E" w:rsidRPr="00205C95" w:rsidRDefault="00994D83"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Person i </w:t>
      </w:r>
      <w:r w:rsidR="00641F10" w:rsidRPr="00205C95">
        <w:rPr>
          <w:rFonts w:ascii="Garamond" w:hAnsi="Garamond" w:cs="Times New Roman"/>
          <w:b/>
          <w:color w:val="000000"/>
          <w:sz w:val="24"/>
          <w:szCs w:val="24"/>
          <w:lang w:val="sq-AL"/>
        </w:rPr>
        <w:t>kufizuar</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çdo subjekt, individ ose grupe individësh të caktuar nga BE-ja në bazë të </w:t>
      </w:r>
      <w:r w:rsidR="00641F10" w:rsidRPr="00205C95">
        <w:rPr>
          <w:rFonts w:ascii="Garamond" w:hAnsi="Garamond" w:cs="Times New Roman"/>
          <w:color w:val="000000"/>
          <w:sz w:val="24"/>
          <w:szCs w:val="24"/>
          <w:lang w:val="sq-AL"/>
        </w:rPr>
        <w:t xml:space="preserve">masave kufizuese </w:t>
      </w:r>
      <w:r w:rsidR="0030254E" w:rsidRPr="00205C95">
        <w:rPr>
          <w:rFonts w:ascii="Garamond" w:hAnsi="Garamond" w:cs="Times New Roman"/>
          <w:color w:val="000000"/>
          <w:sz w:val="24"/>
          <w:szCs w:val="24"/>
          <w:lang w:val="sq-AL"/>
        </w:rPr>
        <w:t xml:space="preserve">të BE-së. </w:t>
      </w:r>
    </w:p>
    <w:p w14:paraId="09D34EDD" w14:textId="4F70FF9C" w:rsidR="0030254E" w:rsidRPr="00205C95" w:rsidRDefault="00994D83"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r w:rsidR="0030254E" w:rsidRPr="00205C95">
        <w:rPr>
          <w:rFonts w:ascii="Garamond" w:hAnsi="Garamond" w:cs="Times New Roman"/>
          <w:b/>
          <w:color w:val="000000"/>
          <w:sz w:val="24"/>
          <w:szCs w:val="24"/>
          <w:lang w:val="sq-AL"/>
        </w:rPr>
        <w:t xml:space="preserve">Përfaqësues i </w:t>
      </w:r>
      <w:r w:rsidR="00641F10" w:rsidRPr="00205C95">
        <w:rPr>
          <w:rFonts w:ascii="Garamond" w:hAnsi="Garamond" w:cs="Times New Roman"/>
          <w:b/>
          <w:color w:val="000000"/>
          <w:sz w:val="24"/>
          <w:szCs w:val="24"/>
          <w:lang w:val="sq-AL"/>
        </w:rPr>
        <w:t xml:space="preserve">autorizuar </w:t>
      </w:r>
      <w:r w:rsidR="0030254E" w:rsidRPr="00205C95">
        <w:rPr>
          <w:rFonts w:ascii="Garamond" w:hAnsi="Garamond" w:cs="Times New Roman"/>
          <w:b/>
          <w:color w:val="000000"/>
          <w:sz w:val="24"/>
          <w:szCs w:val="24"/>
          <w:lang w:val="sq-AL"/>
        </w:rPr>
        <w:t>i Sovranit</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w:t>
      </w:r>
      <w:r w:rsidR="00641F10" w:rsidRPr="00205C95">
        <w:rPr>
          <w:rFonts w:ascii="Garamond" w:hAnsi="Garamond" w:cs="Times New Roman"/>
          <w:color w:val="000000"/>
          <w:sz w:val="24"/>
          <w:szCs w:val="24"/>
          <w:lang w:val="sq-AL"/>
        </w:rPr>
        <w:t xml:space="preserve">ministri </w:t>
      </w:r>
      <w:r w:rsidR="0030254E" w:rsidRPr="00205C95">
        <w:rPr>
          <w:rFonts w:ascii="Garamond" w:hAnsi="Garamond" w:cs="Times New Roman"/>
          <w:color w:val="000000"/>
          <w:sz w:val="24"/>
          <w:szCs w:val="24"/>
          <w:lang w:val="sq-AL"/>
        </w:rPr>
        <w:t xml:space="preserve">i Financave të Sovranit, përveç siç specifikohet në </w:t>
      </w:r>
      <w:r w:rsidR="00641F10">
        <w:rPr>
          <w:rFonts w:ascii="Garamond" w:hAnsi="Garamond" w:cs="Times New Roman"/>
          <w:color w:val="000000"/>
          <w:sz w:val="24"/>
          <w:szCs w:val="24"/>
          <w:lang w:val="sq-AL"/>
        </w:rPr>
        <w:t>s</w:t>
      </w:r>
      <w:r w:rsidR="0030254E" w:rsidRPr="00205C95">
        <w:rPr>
          <w:rFonts w:ascii="Garamond" w:hAnsi="Garamond" w:cs="Times New Roman"/>
          <w:color w:val="000000"/>
          <w:sz w:val="24"/>
          <w:szCs w:val="24"/>
          <w:lang w:val="sq-AL"/>
        </w:rPr>
        <w:t xml:space="preserve">eksionin 2.02 (d). </w:t>
      </w:r>
    </w:p>
    <w:p w14:paraId="324D4A43" w14:textId="01C2B293" w:rsidR="0030254E" w:rsidRPr="00205C95" w:rsidRDefault="00994D83"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Termat dhe </w:t>
      </w:r>
      <w:r w:rsidR="00641F10" w:rsidRPr="00205C95">
        <w:rPr>
          <w:rFonts w:ascii="Garamond" w:hAnsi="Garamond" w:cs="Times New Roman"/>
          <w:b/>
          <w:color w:val="000000"/>
          <w:sz w:val="24"/>
          <w:szCs w:val="24"/>
          <w:lang w:val="sq-AL"/>
        </w:rPr>
        <w:t>kushtet standarde</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do të thotë </w:t>
      </w:r>
      <w:r w:rsidR="00641F10" w:rsidRPr="00205C95">
        <w:rPr>
          <w:rFonts w:ascii="Garamond" w:hAnsi="Garamond" w:cs="Times New Roman"/>
          <w:color w:val="000000"/>
          <w:sz w:val="24"/>
          <w:szCs w:val="24"/>
          <w:lang w:val="sq-AL"/>
        </w:rPr>
        <w:t xml:space="preserve">termat </w:t>
      </w:r>
      <w:r w:rsidR="0030254E" w:rsidRPr="00205C95">
        <w:rPr>
          <w:rFonts w:ascii="Garamond" w:hAnsi="Garamond" w:cs="Times New Roman"/>
          <w:color w:val="000000"/>
          <w:sz w:val="24"/>
          <w:szCs w:val="24"/>
          <w:lang w:val="sq-AL"/>
        </w:rPr>
        <w:t xml:space="preserve">dhe </w:t>
      </w:r>
      <w:r w:rsidR="00641F10" w:rsidRPr="00205C95">
        <w:rPr>
          <w:rFonts w:ascii="Garamond" w:hAnsi="Garamond" w:cs="Times New Roman"/>
          <w:color w:val="000000"/>
          <w:sz w:val="24"/>
          <w:szCs w:val="24"/>
          <w:lang w:val="sq-AL"/>
        </w:rPr>
        <w:t xml:space="preserve">kushtet standarde </w:t>
      </w:r>
      <w:r w:rsidR="0030254E" w:rsidRPr="00205C95">
        <w:rPr>
          <w:rFonts w:ascii="Garamond" w:hAnsi="Garamond" w:cs="Times New Roman"/>
          <w:color w:val="000000"/>
          <w:sz w:val="24"/>
          <w:szCs w:val="24"/>
          <w:lang w:val="sq-AL"/>
        </w:rPr>
        <w:t xml:space="preserve">të Bankës të datës 5 nëntor 2021. </w:t>
      </w:r>
    </w:p>
    <w:p w14:paraId="1A7F9C0D" w14:textId="5F1328EB" w:rsidR="0030254E" w:rsidRPr="00205C95" w:rsidRDefault="00994D83"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color w:val="000000"/>
          <w:sz w:val="24"/>
          <w:szCs w:val="24"/>
          <w:lang w:val="sq-AL"/>
        </w:rPr>
        <w:t>“</w:t>
      </w:r>
      <w:r w:rsidR="0030254E" w:rsidRPr="00205C95">
        <w:rPr>
          <w:rFonts w:ascii="Garamond" w:hAnsi="Garamond" w:cs="Times New Roman"/>
          <w:b/>
          <w:color w:val="000000"/>
          <w:sz w:val="24"/>
          <w:szCs w:val="24"/>
          <w:lang w:val="sq-AL"/>
        </w:rPr>
        <w:t xml:space="preserve">Dokumentet e </w:t>
      </w:r>
      <w:r w:rsidR="00641F10" w:rsidRPr="00205C95">
        <w:rPr>
          <w:rFonts w:ascii="Garamond" w:hAnsi="Garamond" w:cs="Times New Roman"/>
          <w:b/>
          <w:color w:val="000000"/>
          <w:sz w:val="24"/>
          <w:szCs w:val="24"/>
          <w:lang w:val="sq-AL"/>
        </w:rPr>
        <w:t>transaksionit</w:t>
      </w:r>
      <w:r>
        <w:rPr>
          <w:rFonts w:ascii="Garamond" w:hAnsi="Garamond" w:cs="Times New Roman"/>
          <w:b/>
          <w:color w:val="000000"/>
          <w:sz w:val="24"/>
          <w:szCs w:val="24"/>
          <w:lang w:val="sq-AL"/>
        </w:rPr>
        <w:t>”</w:t>
      </w:r>
      <w:r w:rsidR="0030254E" w:rsidRPr="00205C95">
        <w:rPr>
          <w:rFonts w:ascii="Garamond" w:hAnsi="Garamond" w:cs="Times New Roman"/>
          <w:color w:val="000000"/>
          <w:sz w:val="24"/>
          <w:szCs w:val="24"/>
          <w:lang w:val="sq-AL"/>
        </w:rPr>
        <w:t xml:space="preserve"> ka kuptimin që jepet në Marrëveshjen e Huas. </w:t>
      </w:r>
    </w:p>
    <w:p w14:paraId="437EA7BA" w14:textId="77777777" w:rsidR="0030254E" w:rsidRPr="00205C95" w:rsidRDefault="0030254E" w:rsidP="0030254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1.02 Interpretimi </w:t>
      </w:r>
    </w:p>
    <w:p w14:paraId="1CB26679" w14:textId="77777777"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Në këtë Marrëveshje: </w:t>
      </w:r>
    </w:p>
    <w:p w14:paraId="653FB217" w14:textId="7A4F41AF" w:rsidR="0030254E" w:rsidRPr="00205C95" w:rsidRDefault="0030254E" w:rsidP="0030254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a) fjalët që tregojnë njëjësin përfshijnë shumësin dhe anasjelltas, përveç nëse konteksti e kërkon ndryshe;</w:t>
      </w:r>
    </w:p>
    <w:p w14:paraId="32DC54FD" w14:textId="58B8DCFB" w:rsidR="0030254E" w:rsidRPr="00205C95" w:rsidRDefault="0030254E" w:rsidP="0030254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titujt dhe </w:t>
      </w:r>
      <w:r w:rsidR="00641F10" w:rsidRPr="00205C95">
        <w:rPr>
          <w:rFonts w:ascii="Garamond" w:hAnsi="Garamond" w:cs="Times New Roman"/>
          <w:color w:val="000000"/>
          <w:sz w:val="24"/>
          <w:szCs w:val="24"/>
          <w:lang w:val="sq-AL"/>
        </w:rPr>
        <w:t xml:space="preserve">tabela e përmbajtjes </w:t>
      </w:r>
      <w:r w:rsidRPr="00205C95">
        <w:rPr>
          <w:rFonts w:ascii="Garamond" w:hAnsi="Garamond" w:cs="Times New Roman"/>
          <w:color w:val="000000"/>
          <w:sz w:val="24"/>
          <w:szCs w:val="24"/>
          <w:lang w:val="sq-AL"/>
        </w:rPr>
        <w:t>janë përfshirë vetëm për lehtësi referimi dhe nuk do të ndikojnë në interpretimin e kësaj Marrëveshjeje;</w:t>
      </w:r>
    </w:p>
    <w:p w14:paraId="60D14A75" w14:textId="54AFE6B2" w:rsidR="0030254E" w:rsidRPr="00205C95" w:rsidRDefault="0030254E" w:rsidP="0030254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c) fjalët që tregojnë persona përfshijnë korporata, partneritete dhe persona të tjerë juridikë dhe referencat për një person përfshijnë pasuesit e tij dhe drejtëmarrësit e lejuar; dhe</w:t>
      </w:r>
    </w:p>
    <w:p w14:paraId="386D9592" w14:textId="42F3BF76" w:rsidR="0030254E" w:rsidRPr="00205C95" w:rsidRDefault="0030254E" w:rsidP="0030254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d) referenca ndaj një </w:t>
      </w:r>
      <w:r w:rsidR="00641F10" w:rsidRPr="00205C95">
        <w:rPr>
          <w:rFonts w:ascii="Garamond" w:hAnsi="Garamond" w:cs="Times New Roman"/>
          <w:color w:val="000000"/>
          <w:sz w:val="24"/>
          <w:szCs w:val="24"/>
          <w:lang w:val="sq-AL"/>
        </w:rPr>
        <w:t>neni</w:t>
      </w:r>
      <w:r w:rsidRPr="00205C95">
        <w:rPr>
          <w:rFonts w:ascii="Garamond" w:hAnsi="Garamond" w:cs="Times New Roman"/>
          <w:color w:val="000000"/>
          <w:sz w:val="24"/>
          <w:szCs w:val="24"/>
          <w:lang w:val="sq-AL"/>
        </w:rPr>
        <w:t xml:space="preserve">, </w:t>
      </w:r>
      <w:r w:rsidR="00641F10" w:rsidRPr="00205C95">
        <w:rPr>
          <w:rFonts w:ascii="Garamond" w:hAnsi="Garamond" w:cs="Times New Roman"/>
          <w:color w:val="000000"/>
          <w:sz w:val="24"/>
          <w:szCs w:val="24"/>
          <w:lang w:val="sq-AL"/>
        </w:rPr>
        <w:t xml:space="preserve">seksioni, skeduli ose shtojce </w:t>
      </w:r>
      <w:r w:rsidRPr="00205C95">
        <w:rPr>
          <w:rFonts w:ascii="Garamond" w:hAnsi="Garamond" w:cs="Times New Roman"/>
          <w:color w:val="000000"/>
          <w:sz w:val="24"/>
          <w:szCs w:val="24"/>
          <w:lang w:val="sq-AL"/>
        </w:rPr>
        <w:t xml:space="preserve">të specifikuar, përveç rasteve kur përcaktohet ndryshe në këtë Marrëveshje, do të interpretohet si referencë ndaj atij </w:t>
      </w:r>
      <w:r w:rsidR="00641F10" w:rsidRPr="00205C95">
        <w:rPr>
          <w:rFonts w:ascii="Garamond" w:hAnsi="Garamond" w:cs="Times New Roman"/>
          <w:color w:val="000000"/>
          <w:sz w:val="24"/>
          <w:szCs w:val="24"/>
          <w:lang w:val="sq-AL"/>
        </w:rPr>
        <w:t xml:space="preserve">neni </w:t>
      </w:r>
      <w:r w:rsidRPr="00205C95">
        <w:rPr>
          <w:rFonts w:ascii="Garamond" w:hAnsi="Garamond" w:cs="Times New Roman"/>
          <w:color w:val="000000"/>
          <w:sz w:val="24"/>
          <w:szCs w:val="24"/>
          <w:lang w:val="sq-AL"/>
        </w:rPr>
        <w:t xml:space="preserve">ose </w:t>
      </w:r>
      <w:r w:rsidR="00641F10" w:rsidRPr="00205C95">
        <w:rPr>
          <w:rFonts w:ascii="Garamond" w:hAnsi="Garamond" w:cs="Times New Roman"/>
          <w:color w:val="000000"/>
          <w:sz w:val="24"/>
          <w:szCs w:val="24"/>
          <w:lang w:val="sq-AL"/>
        </w:rPr>
        <w:t xml:space="preserve">seksioni </w:t>
      </w:r>
      <w:r w:rsidRPr="00205C95">
        <w:rPr>
          <w:rFonts w:ascii="Garamond" w:hAnsi="Garamond" w:cs="Times New Roman"/>
          <w:color w:val="000000"/>
          <w:sz w:val="24"/>
          <w:szCs w:val="24"/>
          <w:lang w:val="sq-AL"/>
        </w:rPr>
        <w:t>të specifikuar</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ose </w:t>
      </w:r>
      <w:r w:rsidR="00641F10" w:rsidRPr="00205C95">
        <w:rPr>
          <w:rFonts w:ascii="Garamond" w:hAnsi="Garamond" w:cs="Times New Roman"/>
          <w:color w:val="000000"/>
          <w:sz w:val="24"/>
          <w:szCs w:val="24"/>
          <w:lang w:val="sq-AL"/>
        </w:rPr>
        <w:t xml:space="preserve">skeduli </w:t>
      </w:r>
      <w:r w:rsidRPr="00205C95">
        <w:rPr>
          <w:rFonts w:ascii="Garamond" w:hAnsi="Garamond" w:cs="Times New Roman"/>
          <w:color w:val="000000"/>
          <w:sz w:val="24"/>
          <w:szCs w:val="24"/>
          <w:lang w:val="sq-AL"/>
        </w:rPr>
        <w:t xml:space="preserve">ose </w:t>
      </w:r>
      <w:r w:rsidR="00641F10" w:rsidRPr="00205C95">
        <w:rPr>
          <w:rFonts w:ascii="Garamond" w:hAnsi="Garamond" w:cs="Times New Roman"/>
          <w:color w:val="000000"/>
          <w:sz w:val="24"/>
          <w:szCs w:val="24"/>
          <w:lang w:val="sq-AL"/>
        </w:rPr>
        <w:t xml:space="preserve">shtojce </w:t>
      </w:r>
      <w:r w:rsidRPr="00205C95">
        <w:rPr>
          <w:rFonts w:ascii="Garamond" w:hAnsi="Garamond" w:cs="Times New Roman"/>
          <w:color w:val="000000"/>
          <w:sz w:val="24"/>
          <w:szCs w:val="24"/>
          <w:lang w:val="sq-AL"/>
        </w:rPr>
        <w:t>të kësaj Marrëveshjeje.</w:t>
      </w:r>
    </w:p>
    <w:p w14:paraId="5F0FC2DA" w14:textId="77777777"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9A37355" w14:textId="7324AC75" w:rsidR="00F308DF" w:rsidRPr="00205C95" w:rsidRDefault="00F308DF" w:rsidP="0030254E">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05C95">
        <w:rPr>
          <w:rFonts w:ascii="Garamond" w:hAnsi="Garamond" w:cs="Times New Roman"/>
          <w:bCs/>
          <w:color w:val="000000"/>
          <w:sz w:val="24"/>
          <w:szCs w:val="24"/>
          <w:lang w:val="sq-AL"/>
        </w:rPr>
        <w:t>Neni II</w:t>
      </w:r>
    </w:p>
    <w:p w14:paraId="7AB3039A" w14:textId="145CED38" w:rsidR="0030254E" w:rsidRPr="00641F10" w:rsidRDefault="00641F10" w:rsidP="0030254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1F10">
        <w:rPr>
          <w:rFonts w:ascii="Garamond" w:hAnsi="Garamond" w:cs="Times New Roman"/>
          <w:b/>
          <w:bCs/>
          <w:color w:val="000000"/>
          <w:sz w:val="24"/>
          <w:szCs w:val="24"/>
          <w:lang w:val="sq-AL"/>
        </w:rPr>
        <w:t>Financimi i Grantit</w:t>
      </w:r>
    </w:p>
    <w:p w14:paraId="409E260E" w14:textId="77777777" w:rsidR="0030254E" w:rsidRPr="00205C95" w:rsidRDefault="0030254E" w:rsidP="0030254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E26AB59" w14:textId="7D5163EA" w:rsidR="0030254E" w:rsidRPr="00205C95" w:rsidRDefault="0030254E" w:rsidP="0030254E">
      <w:pPr>
        <w:tabs>
          <w:tab w:val="left" w:pos="16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lastRenderedPageBreak/>
        <w:t>Seksioni 2.01 Shuma</w:t>
      </w:r>
      <w:r w:rsidR="00641F10" w:rsidRPr="00205C95">
        <w:rPr>
          <w:rFonts w:ascii="Garamond" w:hAnsi="Garamond" w:cs="Times New Roman"/>
          <w:b/>
          <w:bCs/>
          <w:color w:val="000000"/>
          <w:sz w:val="24"/>
          <w:szCs w:val="24"/>
          <w:lang w:val="sq-AL"/>
        </w:rPr>
        <w:t>, valuta dhe qëllimi</w:t>
      </w:r>
    </w:p>
    <w:p w14:paraId="114CDF73" w14:textId="6AA7EEB1" w:rsidR="0030254E" w:rsidRPr="00205C95" w:rsidRDefault="0030254E" w:rsidP="0030254E">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Sipas dhe në përputhje me këtë Marrëveshje, Banka pranon t’i japë Sovranit, nga Fondi, një grant në shumën deri në vlerën 125,813,039 </w:t>
      </w:r>
      <w:r w:rsidR="00EC56A5">
        <w:rPr>
          <w:rFonts w:ascii="Garamond" w:hAnsi="Garamond" w:cs="Times New Roman"/>
          <w:color w:val="000000"/>
          <w:sz w:val="24"/>
          <w:szCs w:val="24"/>
          <w:lang w:val="sq-AL"/>
        </w:rPr>
        <w:t>e</w:t>
      </w:r>
      <w:r w:rsidRPr="00205C95">
        <w:rPr>
          <w:rFonts w:ascii="Garamond" w:hAnsi="Garamond" w:cs="Times New Roman"/>
          <w:color w:val="000000"/>
          <w:sz w:val="24"/>
          <w:szCs w:val="24"/>
          <w:lang w:val="sq-AL"/>
        </w:rPr>
        <w:t xml:space="preserve">uro (njëqind e njëzet e pesë milionë e tetëqind e trembëdhjetë mijë e tridhjetë e nëntë </w:t>
      </w:r>
      <w:r w:rsidR="00EC56A5">
        <w:rPr>
          <w:rFonts w:ascii="Garamond" w:hAnsi="Garamond" w:cs="Times New Roman"/>
          <w:color w:val="000000"/>
          <w:sz w:val="24"/>
          <w:szCs w:val="24"/>
          <w:lang w:val="sq-AL"/>
        </w:rPr>
        <w:t>e</w:t>
      </w:r>
      <w:r w:rsidRPr="00205C95">
        <w:rPr>
          <w:rFonts w:ascii="Garamond" w:hAnsi="Garamond" w:cs="Times New Roman"/>
          <w:color w:val="000000"/>
          <w:sz w:val="24"/>
          <w:szCs w:val="24"/>
          <w:lang w:val="sq-AL"/>
        </w:rPr>
        <w:t>uro).</w:t>
      </w:r>
    </w:p>
    <w:p w14:paraId="1CC7C0CA" w14:textId="0BA6C757"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Financimi i Grantit që Banka siguron nga Fondi, do të përdoret vetëm për qëllimet e financimit të Zërave të Financuar nga Granti, të cilët do të prokurohen në përputhje me </w:t>
      </w:r>
      <w:r w:rsidR="00641F10"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3.06 (</w:t>
      </w:r>
      <w:r w:rsidRPr="00205C95">
        <w:rPr>
          <w:rFonts w:ascii="Garamond" w:hAnsi="Garamond" w:cs="Times New Roman"/>
          <w:i/>
          <w:iCs/>
          <w:color w:val="000000"/>
          <w:sz w:val="24"/>
          <w:szCs w:val="24"/>
          <w:lang w:val="sq-AL"/>
        </w:rPr>
        <w:t>Prokurimi</w:t>
      </w:r>
      <w:r w:rsidRPr="00205C95">
        <w:rPr>
          <w:rFonts w:ascii="Garamond" w:hAnsi="Garamond" w:cs="Times New Roman"/>
          <w:color w:val="000000"/>
          <w:sz w:val="24"/>
          <w:szCs w:val="24"/>
          <w:lang w:val="sq-AL"/>
        </w:rPr>
        <w:t>) të kësaj Marrëveshjeje</w:t>
      </w:r>
    </w:p>
    <w:p w14:paraId="2D71931C" w14:textId="582E7F1F"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c) Sipas </w:t>
      </w:r>
      <w:r w:rsidR="00641F10"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[5.05] (</w:t>
      </w:r>
      <w:r w:rsidRPr="00205C95">
        <w:rPr>
          <w:rFonts w:ascii="Garamond" w:hAnsi="Garamond" w:cs="Times New Roman"/>
          <w:i/>
          <w:iCs/>
          <w:color w:val="000000"/>
          <w:sz w:val="24"/>
          <w:szCs w:val="24"/>
          <w:lang w:val="sq-AL"/>
        </w:rPr>
        <w:t xml:space="preserve">Rastet e </w:t>
      </w:r>
      <w:r w:rsidR="00641F10" w:rsidRPr="00205C95">
        <w:rPr>
          <w:rFonts w:ascii="Garamond" w:hAnsi="Garamond" w:cs="Times New Roman"/>
          <w:i/>
          <w:iCs/>
          <w:color w:val="000000"/>
          <w:sz w:val="24"/>
          <w:szCs w:val="24"/>
          <w:lang w:val="sq-AL"/>
        </w:rPr>
        <w:t>rimbursimit</w:t>
      </w:r>
      <w:r w:rsidRPr="00205C95">
        <w:rPr>
          <w:rFonts w:ascii="Garamond" w:hAnsi="Garamond" w:cs="Times New Roman"/>
          <w:color w:val="000000"/>
          <w:sz w:val="24"/>
          <w:szCs w:val="24"/>
          <w:lang w:val="sq-AL"/>
        </w:rPr>
        <w:t xml:space="preserve">) të kësaj Marrëveshjeje, </w:t>
      </w:r>
      <w:r w:rsidR="00641F10" w:rsidRPr="00205C95">
        <w:rPr>
          <w:rFonts w:ascii="Garamond" w:hAnsi="Garamond" w:cs="Times New Roman"/>
          <w:color w:val="000000"/>
          <w:sz w:val="24"/>
          <w:szCs w:val="24"/>
          <w:lang w:val="sq-AL"/>
        </w:rPr>
        <w:t xml:space="preserve">financimi </w:t>
      </w:r>
      <w:r w:rsidRPr="00205C95">
        <w:rPr>
          <w:rFonts w:ascii="Garamond" w:hAnsi="Garamond" w:cs="Times New Roman"/>
          <w:color w:val="000000"/>
          <w:sz w:val="24"/>
          <w:szCs w:val="24"/>
          <w:lang w:val="sq-AL"/>
        </w:rPr>
        <w:t>i Grantit është pa</w:t>
      </w:r>
      <w:r w:rsidR="00FC7910">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rimbursim.</w:t>
      </w:r>
    </w:p>
    <w:p w14:paraId="2C7ACE9C" w14:textId="5A3734DE"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d) Pranohet dhe bihet dakord shprehimisht</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se</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(i) Banka nuk do të ketë detyrimin të kryejë ndonjë </w:t>
      </w:r>
      <w:r w:rsidR="00FC7910">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 xml:space="preserve">isbursim ose pagesë tjetër sipas ose në bazë të kësaj Marrëveshje, përveç në masën që një shumë në lidhje me dhe të barabartë me këtë </w:t>
      </w:r>
      <w:r w:rsidR="00641F10" w:rsidRPr="00205C95">
        <w:rPr>
          <w:rFonts w:ascii="Garamond" w:hAnsi="Garamond" w:cs="Times New Roman"/>
          <w:color w:val="000000"/>
          <w:sz w:val="24"/>
          <w:szCs w:val="24"/>
          <w:lang w:val="sq-AL"/>
        </w:rPr>
        <w:t xml:space="preserve">disbursim </w:t>
      </w:r>
      <w:r w:rsidRPr="00205C95">
        <w:rPr>
          <w:rFonts w:ascii="Garamond" w:hAnsi="Garamond" w:cs="Times New Roman"/>
          <w:color w:val="000000"/>
          <w:sz w:val="24"/>
          <w:szCs w:val="24"/>
          <w:lang w:val="sq-AL"/>
        </w:rPr>
        <w:t>ose një pagesë e tillë është e disponueshme në Fond për një qëllim të tillë</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dhe (ii) </w:t>
      </w:r>
      <w:r w:rsidR="00641F10" w:rsidRPr="00205C95">
        <w:rPr>
          <w:rFonts w:ascii="Garamond" w:hAnsi="Garamond" w:cs="Times New Roman"/>
          <w:color w:val="000000"/>
          <w:sz w:val="24"/>
          <w:szCs w:val="24"/>
          <w:lang w:val="sq-AL"/>
        </w:rPr>
        <w:t xml:space="preserve">financimi </w:t>
      </w:r>
      <w:r w:rsidRPr="00205C95">
        <w:rPr>
          <w:rFonts w:ascii="Garamond" w:hAnsi="Garamond" w:cs="Times New Roman"/>
          <w:color w:val="000000"/>
          <w:sz w:val="24"/>
          <w:szCs w:val="24"/>
          <w:lang w:val="sq-AL"/>
        </w:rPr>
        <w:t>i Grantit mund të reduktohet me anë të interesit negativ të zbatueshëm për llogarinë bankare ku mbahen burimet e Fondit.</w:t>
      </w:r>
    </w:p>
    <w:p w14:paraId="1CACEE33" w14:textId="7FE160AC"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e) Përveç rasteve kur Banka bie dakord ndryshe:</w:t>
      </w:r>
    </w:p>
    <w:p w14:paraId="3BC3A295" w14:textId="6BF73861" w:rsidR="0030254E" w:rsidRPr="00205C95" w:rsidRDefault="0030254E" w:rsidP="0030254E">
      <w:pPr>
        <w:tabs>
          <w:tab w:val="left" w:pos="11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Sipas paragrafit (2) dhe </w:t>
      </w:r>
      <w:r w:rsidR="00641F10"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 xml:space="preserve">2.02 (c) më poshtë, Zërat e Financuar nga Granti do të bashkë-financohen nga </w:t>
      </w:r>
      <w:r w:rsidR="00FC7910">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 i Grantit dhe </w:t>
      </w:r>
      <w:r w:rsidR="00FC7910">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 i Huas në raporte dhe shuma që do të përcaktohen në Planin e Prokurimit; dhe</w:t>
      </w:r>
    </w:p>
    <w:p w14:paraId="68404DBF" w14:textId="1832E87A" w:rsidR="0030254E" w:rsidRPr="00205C95" w:rsidRDefault="0030254E" w:rsidP="0030254E">
      <w:pPr>
        <w:tabs>
          <w:tab w:val="left" w:pos="11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shuma e </w:t>
      </w:r>
      <w:r w:rsidR="00641F10"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Grantit të alokuar për çdo Zë të veçantë të Financuar nga Granti sipas Skedulit 1, nuk do të kalojë në asnjë moment 50 për qind të kostove totale të komponentit të infrastrukturës për </w:t>
      </w:r>
      <w:r w:rsidR="00641F10">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 xml:space="preserve">jesën 1 të Projektit (siç përcaktohet në paragrafin 2 (A)(a) e </w:t>
      </w:r>
      <w:r w:rsidR="00FC7910">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kedulit 1 (</w:t>
      </w:r>
      <w:r w:rsidRPr="00205C95">
        <w:rPr>
          <w:rFonts w:ascii="Garamond" w:hAnsi="Garamond" w:cs="Times New Roman"/>
          <w:i/>
          <w:iCs/>
          <w:color w:val="000000"/>
          <w:sz w:val="24"/>
          <w:szCs w:val="24"/>
          <w:lang w:val="sq-AL"/>
        </w:rPr>
        <w:t>Përshkrimi i Projektit</w:t>
      </w:r>
      <w:r w:rsidRPr="00205C95">
        <w:rPr>
          <w:rFonts w:ascii="Garamond" w:hAnsi="Garamond" w:cs="Times New Roman"/>
          <w:color w:val="000000"/>
          <w:sz w:val="24"/>
          <w:szCs w:val="24"/>
          <w:lang w:val="sq-AL"/>
        </w:rPr>
        <w:t xml:space="preserve">) të Marrëveshjes së Huas) të ndodhur më pas. </w:t>
      </w:r>
    </w:p>
    <w:p w14:paraId="6BFB387E" w14:textId="3C7222B0"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f) Financimi i Grantit nuk do të përdoret për të paguar ndonjë nga kostot e mëposhtme:</w:t>
      </w:r>
    </w:p>
    <w:p w14:paraId="376858BA" w14:textId="72C92524" w:rsidR="0030254E" w:rsidRPr="00205C95" w:rsidRDefault="0030254E" w:rsidP="0030254E">
      <w:pPr>
        <w:tabs>
          <w:tab w:val="left" w:pos="126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koston e blerjes së tokës ose ndërtesave;</w:t>
      </w:r>
    </w:p>
    <w:p w14:paraId="31C0FB38" w14:textId="78713B28" w:rsidR="0030254E" w:rsidRPr="00205C95" w:rsidRDefault="0030254E" w:rsidP="0030254E">
      <w:pPr>
        <w:tabs>
          <w:tab w:val="left" w:pos="126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ndonjë detyrim, taksë dhe tarifë, duke përfshirë por pa u kufizuar në tatimin mbi vlerën e shtuar, të cilat janë të rikuperueshme ose të zbritshme;</w:t>
      </w:r>
    </w:p>
    <w:p w14:paraId="645B3DB5" w14:textId="02157D81" w:rsidR="0030254E" w:rsidRPr="00205C95" w:rsidRDefault="0030254E" w:rsidP="0030254E">
      <w:pPr>
        <w:tabs>
          <w:tab w:val="left" w:pos="126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3</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kthimin e kapitalit;</w:t>
      </w:r>
    </w:p>
    <w:p w14:paraId="135646DE" w14:textId="5BE1A751" w:rsidR="0030254E" w:rsidRPr="00205C95" w:rsidRDefault="0030254E" w:rsidP="0030254E">
      <w:pPr>
        <w:tabs>
          <w:tab w:val="left" w:pos="126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4</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borxhet dhe tarifat e shërbimit të borxhit;</w:t>
      </w:r>
    </w:p>
    <w:p w14:paraId="67FCCB6D" w14:textId="4A431143" w:rsidR="0030254E" w:rsidRPr="00205C95" w:rsidRDefault="0030254E" w:rsidP="0030254E">
      <w:pPr>
        <w:tabs>
          <w:tab w:val="left" w:pos="126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5</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tarifat bankare;</w:t>
      </w:r>
    </w:p>
    <w:p w14:paraId="069BC9E6" w14:textId="3F7DF1C9" w:rsidR="0030254E" w:rsidRPr="00205C95" w:rsidRDefault="0030254E" w:rsidP="0030254E">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6</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kostot e shkaktuara gjatë dhe që lidhen me pezullimin e zbatimit të (në tërësi ose pjesërisht) të </w:t>
      </w:r>
      <w:r w:rsidR="00FC7910" w:rsidRPr="00205C95">
        <w:rPr>
          <w:rFonts w:ascii="Garamond" w:hAnsi="Garamond" w:cs="Times New Roman"/>
          <w:color w:val="000000"/>
          <w:sz w:val="24"/>
          <w:szCs w:val="24"/>
          <w:lang w:val="sq-AL"/>
        </w:rPr>
        <w:t xml:space="preserve">pjesës </w:t>
      </w:r>
      <w:r w:rsidRPr="00205C95">
        <w:rPr>
          <w:rFonts w:ascii="Garamond" w:hAnsi="Garamond" w:cs="Times New Roman"/>
          <w:color w:val="000000"/>
          <w:sz w:val="24"/>
          <w:szCs w:val="24"/>
          <w:lang w:val="sq-AL"/>
        </w:rPr>
        <w:t>1 të Projektit;</w:t>
      </w:r>
    </w:p>
    <w:p w14:paraId="24150DEE" w14:textId="2DA2EB21" w:rsidR="0030254E" w:rsidRPr="00205C95" w:rsidRDefault="0030254E" w:rsidP="0030254E">
      <w:pPr>
        <w:tabs>
          <w:tab w:val="left" w:pos="126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7</w:t>
      </w:r>
      <w:r w:rsidR="00641F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çdo kontribut në natyrë.</w:t>
      </w:r>
    </w:p>
    <w:p w14:paraId="3BF00404" w14:textId="77777777" w:rsidR="0030254E" w:rsidRPr="00205C95" w:rsidRDefault="0030254E" w:rsidP="0030254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2.2 Disbursimet </w:t>
      </w:r>
    </w:p>
    <w:p w14:paraId="2A4C12C0" w14:textId="72906CA7"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Sipas </w:t>
      </w:r>
      <w:r w:rsidR="00FC7910">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eksionit [5.01] (</w:t>
      </w:r>
      <w:r w:rsidRPr="00205C95">
        <w:rPr>
          <w:rFonts w:ascii="Garamond" w:hAnsi="Garamond" w:cs="Times New Roman"/>
          <w:i/>
          <w:iCs/>
          <w:color w:val="000000"/>
          <w:sz w:val="24"/>
          <w:szCs w:val="24"/>
          <w:lang w:val="sq-AL"/>
        </w:rPr>
        <w:t>Pezullimi</w:t>
      </w:r>
      <w:r w:rsidRPr="00205C95">
        <w:rPr>
          <w:rFonts w:ascii="Garamond" w:hAnsi="Garamond" w:cs="Times New Roman"/>
          <w:color w:val="000000"/>
          <w:sz w:val="24"/>
          <w:szCs w:val="24"/>
          <w:lang w:val="sq-AL"/>
        </w:rPr>
        <w:t xml:space="preserve">), </w:t>
      </w:r>
      <w:r w:rsidR="00FC7910">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eksionit [5.02] (</w:t>
      </w:r>
      <w:r w:rsidRPr="00205C95">
        <w:rPr>
          <w:rFonts w:ascii="Garamond" w:hAnsi="Garamond" w:cs="Times New Roman"/>
          <w:i/>
          <w:iCs/>
          <w:color w:val="000000"/>
          <w:sz w:val="24"/>
          <w:szCs w:val="24"/>
          <w:lang w:val="sq-AL"/>
        </w:rPr>
        <w:t>Anulimi nga Banka</w:t>
      </w:r>
      <w:r w:rsidRPr="00205C95">
        <w:rPr>
          <w:rFonts w:ascii="Garamond" w:hAnsi="Garamond" w:cs="Times New Roman"/>
          <w:color w:val="000000"/>
          <w:sz w:val="24"/>
          <w:szCs w:val="24"/>
          <w:lang w:val="sq-AL"/>
        </w:rPr>
        <w:t xml:space="preserve">), </w:t>
      </w:r>
      <w:r w:rsidR="00FC7910">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eksionit [7.02] (</w:t>
      </w:r>
      <w:r w:rsidRPr="00205C95">
        <w:rPr>
          <w:rFonts w:ascii="Garamond" w:hAnsi="Garamond" w:cs="Times New Roman"/>
          <w:i/>
          <w:iCs/>
          <w:color w:val="000000"/>
          <w:sz w:val="24"/>
          <w:szCs w:val="24"/>
          <w:lang w:val="sq-AL"/>
        </w:rPr>
        <w:t xml:space="preserve">Kushtet para </w:t>
      </w:r>
      <w:r w:rsidR="00FC7910" w:rsidRPr="00205C95">
        <w:rPr>
          <w:rFonts w:ascii="Garamond" w:hAnsi="Garamond" w:cs="Times New Roman"/>
          <w:i/>
          <w:iCs/>
          <w:color w:val="000000"/>
          <w:sz w:val="24"/>
          <w:szCs w:val="24"/>
          <w:lang w:val="sq-AL"/>
        </w:rPr>
        <w:t>hyrjes në fuqi</w:t>
      </w:r>
      <w:r w:rsidRPr="00205C95">
        <w:rPr>
          <w:rFonts w:ascii="Garamond" w:hAnsi="Garamond" w:cs="Times New Roman"/>
          <w:color w:val="000000"/>
          <w:sz w:val="24"/>
          <w:szCs w:val="24"/>
          <w:lang w:val="sq-AL"/>
        </w:rPr>
        <w:t xml:space="preserve">) dhe </w:t>
      </w:r>
      <w:r w:rsidR="00FC7910"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[7.04] (</w:t>
      </w:r>
      <w:r w:rsidRPr="00205C95">
        <w:rPr>
          <w:rFonts w:ascii="Garamond" w:hAnsi="Garamond" w:cs="Times New Roman"/>
          <w:i/>
          <w:iCs/>
          <w:color w:val="000000"/>
          <w:sz w:val="24"/>
          <w:szCs w:val="24"/>
          <w:lang w:val="sq-AL"/>
        </w:rPr>
        <w:t xml:space="preserve">Kushtet </w:t>
      </w:r>
      <w:r w:rsidR="00FC7910" w:rsidRPr="00205C95">
        <w:rPr>
          <w:rFonts w:ascii="Garamond" w:hAnsi="Garamond" w:cs="Times New Roman"/>
          <w:i/>
          <w:iCs/>
          <w:color w:val="000000"/>
          <w:sz w:val="24"/>
          <w:szCs w:val="24"/>
          <w:lang w:val="sq-AL"/>
        </w:rPr>
        <w:t xml:space="preserve">shtesë </w:t>
      </w:r>
      <w:r w:rsidRPr="00205C95">
        <w:rPr>
          <w:rFonts w:ascii="Garamond" w:hAnsi="Garamond" w:cs="Times New Roman"/>
          <w:i/>
          <w:iCs/>
          <w:color w:val="000000"/>
          <w:sz w:val="24"/>
          <w:szCs w:val="24"/>
          <w:lang w:val="sq-AL"/>
        </w:rPr>
        <w:t xml:space="preserve">para </w:t>
      </w:r>
      <w:r w:rsidR="00FC7910" w:rsidRPr="00205C95">
        <w:rPr>
          <w:rFonts w:ascii="Garamond" w:hAnsi="Garamond" w:cs="Times New Roman"/>
          <w:i/>
          <w:iCs/>
          <w:color w:val="000000"/>
          <w:sz w:val="24"/>
          <w:szCs w:val="24"/>
          <w:lang w:val="sq-AL"/>
        </w:rPr>
        <w:t>disbursimit</w:t>
      </w:r>
      <w:r w:rsidRPr="00205C95">
        <w:rPr>
          <w:rFonts w:ascii="Garamond" w:hAnsi="Garamond" w:cs="Times New Roman"/>
          <w:i/>
          <w:iCs/>
          <w:color w:val="000000"/>
          <w:sz w:val="24"/>
          <w:szCs w:val="24"/>
          <w:lang w:val="sq-AL"/>
        </w:rPr>
        <w:t xml:space="preserve">) dhe </w:t>
      </w:r>
      <w:r w:rsidR="00FC7910" w:rsidRPr="00205C95">
        <w:rPr>
          <w:rFonts w:ascii="Garamond" w:hAnsi="Garamond" w:cs="Times New Roman"/>
          <w:i/>
          <w:iCs/>
          <w:color w:val="000000"/>
          <w:sz w:val="24"/>
          <w:szCs w:val="24"/>
          <w:lang w:val="sq-AL"/>
        </w:rPr>
        <w:t xml:space="preserve">seksionit </w:t>
      </w:r>
      <w:r w:rsidRPr="00205C95">
        <w:rPr>
          <w:rFonts w:ascii="Garamond" w:hAnsi="Garamond" w:cs="Times New Roman"/>
          <w:i/>
          <w:iCs/>
          <w:color w:val="000000"/>
          <w:sz w:val="24"/>
          <w:szCs w:val="24"/>
          <w:lang w:val="sq-AL"/>
        </w:rPr>
        <w:t xml:space="preserve">[7.05] (Kushtet para </w:t>
      </w:r>
      <w:r w:rsidR="00FC7910" w:rsidRPr="00205C95">
        <w:rPr>
          <w:rFonts w:ascii="Garamond" w:hAnsi="Garamond" w:cs="Times New Roman"/>
          <w:i/>
          <w:iCs/>
          <w:color w:val="000000"/>
          <w:sz w:val="24"/>
          <w:szCs w:val="24"/>
          <w:lang w:val="sq-AL"/>
        </w:rPr>
        <w:t xml:space="preserve">disponueshmërisë </w:t>
      </w:r>
      <w:r w:rsidRPr="00205C95">
        <w:rPr>
          <w:rFonts w:ascii="Garamond" w:hAnsi="Garamond" w:cs="Times New Roman"/>
          <w:i/>
          <w:iCs/>
          <w:color w:val="000000"/>
          <w:sz w:val="24"/>
          <w:szCs w:val="24"/>
          <w:lang w:val="sq-AL"/>
        </w:rPr>
        <w:t xml:space="preserve">së </w:t>
      </w:r>
      <w:r w:rsidR="00FC7910" w:rsidRPr="00205C95">
        <w:rPr>
          <w:rFonts w:ascii="Garamond" w:hAnsi="Garamond" w:cs="Times New Roman"/>
          <w:i/>
          <w:iCs/>
          <w:color w:val="000000"/>
          <w:sz w:val="24"/>
          <w:szCs w:val="24"/>
          <w:lang w:val="sq-AL"/>
        </w:rPr>
        <w:t xml:space="preserve">shumës </w:t>
      </w:r>
      <w:r w:rsidRPr="00205C95">
        <w:rPr>
          <w:rFonts w:ascii="Garamond" w:hAnsi="Garamond" w:cs="Times New Roman"/>
          <w:i/>
          <w:iCs/>
          <w:color w:val="000000"/>
          <w:sz w:val="24"/>
          <w:szCs w:val="24"/>
          <w:lang w:val="sq-AL"/>
        </w:rPr>
        <w:t xml:space="preserve">vijuese të Grantit) </w:t>
      </w:r>
      <w:r w:rsidRPr="00205C95">
        <w:rPr>
          <w:rFonts w:ascii="Garamond" w:hAnsi="Garamond" w:cs="Times New Roman"/>
          <w:color w:val="000000"/>
          <w:sz w:val="24"/>
          <w:szCs w:val="24"/>
          <w:lang w:val="sq-AL"/>
        </w:rPr>
        <w:t xml:space="preserve">të kësaj Marrëveshjeje, Financimi i Grantit do të disbursohet nga Banka herë pas here, në një ose më shumë </w:t>
      </w:r>
      <w:r w:rsidR="00FC7910" w:rsidRPr="00205C95">
        <w:rPr>
          <w:rFonts w:ascii="Garamond" w:hAnsi="Garamond" w:cs="Times New Roman"/>
          <w:color w:val="000000"/>
          <w:sz w:val="24"/>
          <w:szCs w:val="24"/>
          <w:lang w:val="sq-AL"/>
        </w:rPr>
        <w:t>disbursime</w:t>
      </w:r>
      <w:r w:rsidRPr="00205C95">
        <w:rPr>
          <w:rFonts w:ascii="Garamond" w:hAnsi="Garamond" w:cs="Times New Roman"/>
          <w:color w:val="000000"/>
          <w:sz w:val="24"/>
          <w:szCs w:val="24"/>
          <w:lang w:val="sq-AL"/>
        </w:rPr>
        <w:t>, sipas dispozitave të mëposhtme:</w:t>
      </w:r>
    </w:p>
    <w:p w14:paraId="71A74822" w14:textId="5D03EB46"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b/>
          <w:bCs/>
          <w:i/>
          <w:iCs/>
          <w:color w:val="000000"/>
          <w:sz w:val="24"/>
          <w:szCs w:val="24"/>
          <w:lang w:val="sq-AL"/>
        </w:rPr>
        <w:t xml:space="preserve">a) Data e fundit e disponueshmërisë së </w:t>
      </w:r>
      <w:r w:rsidR="00FC7910" w:rsidRPr="00205C95">
        <w:rPr>
          <w:rFonts w:ascii="Garamond" w:hAnsi="Garamond" w:cs="Times New Roman"/>
          <w:b/>
          <w:bCs/>
          <w:i/>
          <w:iCs/>
          <w:color w:val="000000"/>
          <w:sz w:val="24"/>
          <w:szCs w:val="24"/>
          <w:lang w:val="sq-AL"/>
        </w:rPr>
        <w:t xml:space="preserve">financimit </w:t>
      </w:r>
      <w:r w:rsidRPr="00205C95">
        <w:rPr>
          <w:rFonts w:ascii="Garamond" w:hAnsi="Garamond" w:cs="Times New Roman"/>
          <w:b/>
          <w:bCs/>
          <w:i/>
          <w:iCs/>
          <w:color w:val="000000"/>
          <w:sz w:val="24"/>
          <w:szCs w:val="24"/>
          <w:lang w:val="sq-AL"/>
        </w:rPr>
        <w:t>të Grantit</w:t>
      </w:r>
    </w:p>
    <w:p w14:paraId="14E3F7FD" w14:textId="45FAAE43"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E drejta e Sovranit për të kërkuar një </w:t>
      </w:r>
      <w:r w:rsidR="00FC7910" w:rsidRPr="00205C95">
        <w:rPr>
          <w:rFonts w:ascii="Garamond" w:hAnsi="Garamond" w:cs="Times New Roman"/>
          <w:color w:val="000000"/>
          <w:sz w:val="24"/>
          <w:szCs w:val="24"/>
          <w:lang w:val="sq-AL"/>
        </w:rPr>
        <w:t xml:space="preserve">disbursim </w:t>
      </w:r>
      <w:r w:rsidRPr="00205C95">
        <w:rPr>
          <w:rFonts w:ascii="Garamond" w:hAnsi="Garamond" w:cs="Times New Roman"/>
          <w:color w:val="000000"/>
          <w:sz w:val="24"/>
          <w:szCs w:val="24"/>
          <w:lang w:val="sq-AL"/>
        </w:rPr>
        <w:t xml:space="preserve">në përputhje me këtë Marrëveshje do të hyjë në fuqi në </w:t>
      </w:r>
      <w:r w:rsidR="00FC7910" w:rsidRPr="00205C95">
        <w:rPr>
          <w:rFonts w:ascii="Garamond" w:hAnsi="Garamond" w:cs="Times New Roman"/>
          <w:color w:val="000000"/>
          <w:sz w:val="24"/>
          <w:szCs w:val="24"/>
          <w:lang w:val="sq-AL"/>
        </w:rPr>
        <w:t xml:space="preserve">datën e hyrjes </w:t>
      </w:r>
      <w:r w:rsidRPr="00205C95">
        <w:rPr>
          <w:rFonts w:ascii="Garamond" w:hAnsi="Garamond" w:cs="Times New Roman"/>
          <w:color w:val="000000"/>
          <w:sz w:val="24"/>
          <w:szCs w:val="24"/>
          <w:lang w:val="sq-AL"/>
        </w:rPr>
        <w:t xml:space="preserve">në </w:t>
      </w:r>
      <w:r w:rsidR="00FC7910" w:rsidRPr="00205C95">
        <w:rPr>
          <w:rFonts w:ascii="Garamond" w:hAnsi="Garamond" w:cs="Times New Roman"/>
          <w:color w:val="000000"/>
          <w:sz w:val="24"/>
          <w:szCs w:val="24"/>
          <w:lang w:val="sq-AL"/>
        </w:rPr>
        <w:t xml:space="preserve">fuqi </w:t>
      </w:r>
      <w:r w:rsidRPr="00205C95">
        <w:rPr>
          <w:rFonts w:ascii="Garamond" w:hAnsi="Garamond" w:cs="Times New Roman"/>
          <w:color w:val="000000"/>
          <w:sz w:val="24"/>
          <w:szCs w:val="24"/>
          <w:lang w:val="sq-AL"/>
        </w:rPr>
        <w:t>dhe do të përfundojë më 31 dhjetor 2030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Data e fundit e </w:t>
      </w:r>
      <w:r w:rsidR="00FC7910" w:rsidRPr="00205C95">
        <w:rPr>
          <w:rFonts w:ascii="Garamond" w:hAnsi="Garamond" w:cs="Times New Roman"/>
          <w:color w:val="000000"/>
          <w:sz w:val="24"/>
          <w:szCs w:val="24"/>
          <w:lang w:val="sq-AL"/>
        </w:rPr>
        <w:t xml:space="preserve">disponueshmërisë </w:t>
      </w:r>
      <w:r w:rsidRPr="00205C95">
        <w:rPr>
          <w:rFonts w:ascii="Garamond" w:hAnsi="Garamond" w:cs="Times New Roman"/>
          <w:color w:val="000000"/>
          <w:sz w:val="24"/>
          <w:szCs w:val="24"/>
          <w:lang w:val="sq-AL"/>
        </w:rPr>
        <w:t xml:space="preserve">së </w:t>
      </w:r>
      <w:r w:rsidR="00FC7910"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të Grantit</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përveç nëse Banka bie dakord për një datë të mëvonshme përfundimi dhe njofton Sovranin për këtë zgjatje afati me shkrim.</w:t>
      </w:r>
    </w:p>
    <w:p w14:paraId="7E1EB462" w14:textId="0DADBBA2" w:rsidR="0030254E" w:rsidRPr="00205C95" w:rsidRDefault="0030254E" w:rsidP="0030254E">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205C95">
        <w:rPr>
          <w:rFonts w:ascii="Garamond" w:hAnsi="Garamond" w:cs="Times New Roman"/>
          <w:b/>
          <w:bCs/>
          <w:i/>
          <w:iCs/>
          <w:color w:val="000000"/>
          <w:sz w:val="24"/>
          <w:szCs w:val="24"/>
          <w:lang w:val="sq-AL"/>
        </w:rPr>
        <w:t xml:space="preserve">b) Shpenzimet e pranueshme </w:t>
      </w:r>
    </w:p>
    <w:p w14:paraId="0B258F2E" w14:textId="62253BC0"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Përveç rasteve kur Banka bie dakord ndryshe, </w:t>
      </w:r>
      <w:r w:rsidR="00FC7910" w:rsidRPr="00205C95">
        <w:rPr>
          <w:rFonts w:ascii="Garamond" w:hAnsi="Garamond" w:cs="Times New Roman"/>
          <w:color w:val="000000"/>
          <w:sz w:val="24"/>
          <w:szCs w:val="24"/>
          <w:lang w:val="sq-AL"/>
        </w:rPr>
        <w:t xml:space="preserve">disbursimet </w:t>
      </w:r>
      <w:r w:rsidRPr="00205C95">
        <w:rPr>
          <w:rFonts w:ascii="Garamond" w:hAnsi="Garamond" w:cs="Times New Roman"/>
          <w:color w:val="000000"/>
          <w:sz w:val="24"/>
          <w:szCs w:val="24"/>
          <w:lang w:val="sq-AL"/>
        </w:rPr>
        <w:t>do të bëhen vetëm për financimin e:</w:t>
      </w:r>
    </w:p>
    <w:p w14:paraId="03CD1964" w14:textId="2DFC84FC"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FC79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shpenzimeve të kryera (ose, nëse Banka bie dakord, të kryhen) në lidhje me kostot e arsyeshme të Zërave të Financuar nga Granti; dhe</w:t>
      </w:r>
    </w:p>
    <w:p w14:paraId="208F0F0B" w14:textId="043F57BF" w:rsidR="0030254E" w:rsidRPr="00205C95" w:rsidRDefault="0030254E" w:rsidP="0030254E">
      <w:pPr>
        <w:tabs>
          <w:tab w:val="left" w:pos="134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FC791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shpenzimeve të kryera pas datës së kësaj Marrëveshjeje.</w:t>
      </w:r>
    </w:p>
    <w:p w14:paraId="70D70548" w14:textId="128B8659" w:rsidR="0030254E" w:rsidRPr="00205C95" w:rsidRDefault="0030254E" w:rsidP="0030254E">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205C95">
        <w:rPr>
          <w:rFonts w:ascii="Garamond" w:hAnsi="Garamond" w:cs="Times New Roman"/>
          <w:b/>
          <w:bCs/>
          <w:i/>
          <w:iCs/>
          <w:color w:val="000000"/>
          <w:sz w:val="24"/>
          <w:szCs w:val="24"/>
          <w:lang w:val="sq-AL"/>
        </w:rPr>
        <w:t xml:space="preserve">c) Kushtet për </w:t>
      </w:r>
      <w:r w:rsidR="00FC7910" w:rsidRPr="00205C95">
        <w:rPr>
          <w:rFonts w:ascii="Garamond" w:hAnsi="Garamond" w:cs="Times New Roman"/>
          <w:b/>
          <w:bCs/>
          <w:i/>
          <w:iCs/>
          <w:color w:val="000000"/>
          <w:sz w:val="24"/>
          <w:szCs w:val="24"/>
          <w:lang w:val="sq-AL"/>
        </w:rPr>
        <w:t xml:space="preserve">disbursim </w:t>
      </w:r>
    </w:p>
    <w:p w14:paraId="0AE1A9F3" w14:textId="0DE97822" w:rsidR="0030254E" w:rsidRPr="00205C95" w:rsidRDefault="0030254E" w:rsidP="00F308D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Pa kufizuar përgjithësinë e këtij </w:t>
      </w:r>
      <w:r w:rsidR="00FC7910" w:rsidRPr="00205C95">
        <w:rPr>
          <w:rFonts w:ascii="Garamond" w:hAnsi="Garamond" w:cs="Times New Roman"/>
          <w:color w:val="000000"/>
          <w:sz w:val="24"/>
          <w:szCs w:val="24"/>
          <w:lang w:val="sq-AL"/>
        </w:rPr>
        <w:t xml:space="preserve">seksioni </w:t>
      </w:r>
      <w:r w:rsidRPr="00205C95">
        <w:rPr>
          <w:rFonts w:ascii="Garamond" w:hAnsi="Garamond" w:cs="Times New Roman"/>
          <w:color w:val="000000"/>
          <w:sz w:val="24"/>
          <w:szCs w:val="24"/>
          <w:lang w:val="sq-AL"/>
        </w:rPr>
        <w:t xml:space="preserve">2.02, çdo </w:t>
      </w:r>
      <w:r w:rsidR="00FC7910" w:rsidRPr="00205C95">
        <w:rPr>
          <w:rFonts w:ascii="Garamond" w:hAnsi="Garamond" w:cs="Times New Roman"/>
          <w:color w:val="000000"/>
          <w:sz w:val="24"/>
          <w:szCs w:val="24"/>
          <w:lang w:val="sq-AL"/>
        </w:rPr>
        <w:t xml:space="preserve">disbursim </w:t>
      </w:r>
      <w:r w:rsidRPr="00205C95">
        <w:rPr>
          <w:rFonts w:ascii="Garamond" w:hAnsi="Garamond" w:cs="Times New Roman"/>
          <w:color w:val="000000"/>
          <w:sz w:val="24"/>
          <w:szCs w:val="24"/>
          <w:lang w:val="sq-AL"/>
        </w:rPr>
        <w:t xml:space="preserve">sipas kësaj Marrëveshjeje në lidhje me një ose më shumë Zëra të Financuar nga Granti, do t’i nënshtrohet përmbushjes, ose sipas gjykimit të vetëm të Bankës, heqjes dorë, tërësisht ose pjesërisht dhe nëse sipas kushteve ose pa kushte të kushtit që në datën e kërkesës së Sovranit për këtë </w:t>
      </w:r>
      <w:r w:rsidR="007A4668">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 xml:space="preserve">isbursim, shuma e </w:t>
      </w:r>
      <w:r w:rsidR="00FC7910"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të Huas së tërhequr ose të</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 xml:space="preserve">kërkuar sipas një aplikimi të pranueshëm për </w:t>
      </w:r>
      <w:r w:rsidR="0056705D">
        <w:rPr>
          <w:rFonts w:ascii="Garamond" w:hAnsi="Garamond" w:cs="Times New Roman"/>
          <w:color w:val="000000"/>
          <w:sz w:val="24"/>
          <w:szCs w:val="24"/>
          <w:lang w:val="sq-AL"/>
        </w:rPr>
        <w:t>t</w:t>
      </w:r>
      <w:r w:rsidRPr="00205C95">
        <w:rPr>
          <w:rFonts w:ascii="Garamond" w:hAnsi="Garamond" w:cs="Times New Roman"/>
          <w:color w:val="000000"/>
          <w:sz w:val="24"/>
          <w:szCs w:val="24"/>
          <w:lang w:val="sq-AL"/>
        </w:rPr>
        <w:t>ërheqje nga Sovrani në cilësinë e tij si Huamarrës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Shuma e </w:t>
      </w:r>
      <w:r w:rsidR="00FC7910"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Huas) është i tillë që raporti i </w:t>
      </w:r>
      <w:r w:rsidR="00FC7910" w:rsidRPr="00205C95">
        <w:rPr>
          <w:rFonts w:ascii="Garamond" w:hAnsi="Garamond" w:cs="Times New Roman"/>
          <w:color w:val="000000"/>
          <w:sz w:val="24"/>
          <w:szCs w:val="24"/>
          <w:lang w:val="sq-AL"/>
        </w:rPr>
        <w:t xml:space="preserve">shumës së financimit </w:t>
      </w:r>
      <w:r w:rsidRPr="00205C95">
        <w:rPr>
          <w:rFonts w:ascii="Garamond" w:hAnsi="Garamond" w:cs="Times New Roman"/>
          <w:color w:val="000000"/>
          <w:sz w:val="24"/>
          <w:szCs w:val="24"/>
          <w:lang w:val="sq-AL"/>
        </w:rPr>
        <w:t xml:space="preserve">të Huas me shumën e </w:t>
      </w:r>
      <w:r w:rsidR="00D87B51">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inancimit të Grantit të disbursuar ose të kërkuar sipas një aplikimi të pranueshëm për </w:t>
      </w:r>
      <w:r w:rsidR="00994D83">
        <w:rPr>
          <w:rFonts w:ascii="Garamond" w:hAnsi="Garamond" w:cs="Times New Roman"/>
          <w:color w:val="000000"/>
          <w:sz w:val="24"/>
          <w:szCs w:val="24"/>
          <w:lang w:val="sq-AL"/>
        </w:rPr>
        <w:t>“</w:t>
      </w:r>
      <w:r w:rsidR="007A4668">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isbursim nga Sovrani, është të paktën 40:60.</w:t>
      </w:r>
    </w:p>
    <w:p w14:paraId="01FCFAE5" w14:textId="559D0340" w:rsidR="0030254E" w:rsidRPr="00205C95" w:rsidRDefault="0030254E" w:rsidP="0030254E">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205C95">
        <w:rPr>
          <w:rFonts w:ascii="Garamond" w:hAnsi="Garamond" w:cs="Times New Roman"/>
          <w:b/>
          <w:bCs/>
          <w:i/>
          <w:iCs/>
          <w:color w:val="000000"/>
          <w:sz w:val="24"/>
          <w:szCs w:val="24"/>
          <w:lang w:val="sq-AL"/>
        </w:rPr>
        <w:t xml:space="preserve">d) Kërkesa për </w:t>
      </w:r>
      <w:r w:rsidR="007A4668">
        <w:rPr>
          <w:rFonts w:ascii="Garamond" w:hAnsi="Garamond" w:cs="Times New Roman"/>
          <w:b/>
          <w:bCs/>
          <w:i/>
          <w:iCs/>
          <w:color w:val="000000"/>
          <w:sz w:val="24"/>
          <w:szCs w:val="24"/>
          <w:lang w:val="sq-AL"/>
        </w:rPr>
        <w:t>d</w:t>
      </w:r>
      <w:r w:rsidRPr="00205C95">
        <w:rPr>
          <w:rFonts w:ascii="Garamond" w:hAnsi="Garamond" w:cs="Times New Roman"/>
          <w:b/>
          <w:bCs/>
          <w:i/>
          <w:iCs/>
          <w:color w:val="000000"/>
          <w:sz w:val="24"/>
          <w:szCs w:val="24"/>
          <w:lang w:val="sq-AL"/>
        </w:rPr>
        <w:t xml:space="preserve">isbursim </w:t>
      </w:r>
    </w:p>
    <w:p w14:paraId="4D870C81" w14:textId="61BB848C" w:rsidR="0030254E" w:rsidRPr="00205C95" w:rsidRDefault="0030254E" w:rsidP="003025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7A4668">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Sovrani mund të kërkojë një </w:t>
      </w:r>
      <w:r w:rsidR="002E42CA" w:rsidRPr="00205C95">
        <w:rPr>
          <w:rFonts w:ascii="Garamond" w:hAnsi="Garamond" w:cs="Times New Roman"/>
          <w:color w:val="000000"/>
          <w:sz w:val="24"/>
          <w:szCs w:val="24"/>
          <w:lang w:val="sq-AL"/>
        </w:rPr>
        <w:t xml:space="preserve">disbursim </w:t>
      </w:r>
      <w:r w:rsidRPr="00205C95">
        <w:rPr>
          <w:rFonts w:ascii="Garamond" w:hAnsi="Garamond" w:cs="Times New Roman"/>
          <w:color w:val="000000"/>
          <w:sz w:val="24"/>
          <w:szCs w:val="24"/>
          <w:lang w:val="sq-AL"/>
        </w:rPr>
        <w:t xml:space="preserve">duke i paraqitur Bankës një kërkesë origjinale për këtë </w:t>
      </w:r>
      <w:r w:rsidR="002E42CA" w:rsidRPr="00205C95">
        <w:rPr>
          <w:rFonts w:ascii="Garamond" w:hAnsi="Garamond" w:cs="Times New Roman"/>
          <w:color w:val="000000"/>
          <w:sz w:val="24"/>
          <w:szCs w:val="24"/>
          <w:lang w:val="sq-AL"/>
        </w:rPr>
        <w:t>disbursim</w:t>
      </w:r>
      <w:r w:rsidRPr="00205C95">
        <w:rPr>
          <w:rFonts w:ascii="Garamond" w:hAnsi="Garamond" w:cs="Times New Roman"/>
          <w:color w:val="000000"/>
          <w:sz w:val="24"/>
          <w:szCs w:val="24"/>
          <w:lang w:val="sq-AL"/>
        </w:rPr>
        <w:t xml:space="preserve">, të nënshkruar nga </w:t>
      </w:r>
      <w:r w:rsidR="002E42CA" w:rsidRPr="00205C95">
        <w:rPr>
          <w:rFonts w:ascii="Garamond" w:hAnsi="Garamond" w:cs="Times New Roman"/>
          <w:color w:val="000000"/>
          <w:sz w:val="24"/>
          <w:szCs w:val="24"/>
          <w:lang w:val="sq-AL"/>
        </w:rPr>
        <w:t xml:space="preserve">përfaqësuesi i autorizuar </w:t>
      </w:r>
      <w:r w:rsidRPr="00205C95">
        <w:rPr>
          <w:rFonts w:ascii="Garamond" w:hAnsi="Garamond" w:cs="Times New Roman"/>
          <w:color w:val="000000"/>
          <w:sz w:val="24"/>
          <w:szCs w:val="24"/>
          <w:lang w:val="sq-AL"/>
        </w:rPr>
        <w:t xml:space="preserve">i Subjektit të Projektit, ose një person i caktuar </w:t>
      </w:r>
      <w:r w:rsidR="002E42CA" w:rsidRPr="00205C95">
        <w:rPr>
          <w:rFonts w:ascii="Garamond" w:hAnsi="Garamond" w:cs="Times New Roman"/>
          <w:color w:val="000000"/>
          <w:sz w:val="24"/>
          <w:szCs w:val="24"/>
          <w:lang w:val="sq-AL"/>
        </w:rPr>
        <w:t xml:space="preserve">nga përfaqësuesi i autorizuar </w:t>
      </w:r>
      <w:r w:rsidRPr="00205C95">
        <w:rPr>
          <w:rFonts w:ascii="Garamond" w:hAnsi="Garamond" w:cs="Times New Roman"/>
          <w:color w:val="000000"/>
          <w:sz w:val="24"/>
          <w:szCs w:val="24"/>
          <w:lang w:val="sq-AL"/>
        </w:rPr>
        <w:t xml:space="preserve">i Subjektit të Projektit, ku secili prej këtyre personave caktohet si </w:t>
      </w:r>
      <w:r w:rsidR="002E42CA" w:rsidRPr="00205C95">
        <w:rPr>
          <w:rFonts w:ascii="Garamond" w:hAnsi="Garamond" w:cs="Times New Roman"/>
          <w:color w:val="000000"/>
          <w:sz w:val="24"/>
          <w:szCs w:val="24"/>
          <w:lang w:val="sq-AL"/>
        </w:rPr>
        <w:t xml:space="preserve">përfaqësues i autorizuar </w:t>
      </w:r>
      <w:r w:rsidRPr="00205C95">
        <w:rPr>
          <w:rFonts w:ascii="Garamond" w:hAnsi="Garamond" w:cs="Times New Roman"/>
          <w:color w:val="000000"/>
          <w:sz w:val="24"/>
          <w:szCs w:val="24"/>
          <w:lang w:val="sq-AL"/>
        </w:rPr>
        <w:t xml:space="preserve">i Sovranit për qëllimet e </w:t>
      </w:r>
      <w:r w:rsidR="002E42CA"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 xml:space="preserve">2.02 (d). Çdo kërkesë për </w:t>
      </w:r>
      <w:r w:rsidR="002E42CA" w:rsidRPr="00205C95">
        <w:rPr>
          <w:rFonts w:ascii="Garamond" w:hAnsi="Garamond" w:cs="Times New Roman"/>
          <w:color w:val="000000"/>
          <w:sz w:val="24"/>
          <w:szCs w:val="24"/>
          <w:lang w:val="sq-AL"/>
        </w:rPr>
        <w:t xml:space="preserve">disbursim </w:t>
      </w:r>
      <w:r w:rsidRPr="00205C95">
        <w:rPr>
          <w:rFonts w:ascii="Garamond" w:hAnsi="Garamond" w:cs="Times New Roman"/>
          <w:color w:val="000000"/>
          <w:sz w:val="24"/>
          <w:szCs w:val="24"/>
          <w:lang w:val="sq-AL"/>
        </w:rPr>
        <w:t xml:space="preserve">do të jetë në formën e </w:t>
      </w:r>
      <w:r w:rsidR="002E42CA" w:rsidRPr="00205C95">
        <w:rPr>
          <w:rFonts w:ascii="Garamond" w:hAnsi="Garamond" w:cs="Times New Roman"/>
          <w:color w:val="000000"/>
          <w:sz w:val="24"/>
          <w:szCs w:val="24"/>
          <w:lang w:val="sq-AL"/>
        </w:rPr>
        <w:t xml:space="preserve">shtojcës </w:t>
      </w:r>
      <w:r w:rsidRPr="00205C95">
        <w:rPr>
          <w:rFonts w:ascii="Garamond" w:hAnsi="Garamond" w:cs="Times New Roman"/>
          <w:color w:val="000000"/>
          <w:sz w:val="24"/>
          <w:szCs w:val="24"/>
          <w:lang w:val="sq-AL"/>
        </w:rPr>
        <w:t>1 (</w:t>
      </w:r>
      <w:r w:rsidRPr="00205C95">
        <w:rPr>
          <w:rFonts w:ascii="Garamond" w:hAnsi="Garamond" w:cs="Times New Roman"/>
          <w:i/>
          <w:iCs/>
          <w:color w:val="000000"/>
          <w:sz w:val="24"/>
          <w:szCs w:val="24"/>
          <w:lang w:val="sq-AL"/>
        </w:rPr>
        <w:t xml:space="preserve">Formulari i </w:t>
      </w:r>
      <w:r w:rsidR="002E42CA" w:rsidRPr="00205C95">
        <w:rPr>
          <w:rFonts w:ascii="Garamond" w:hAnsi="Garamond" w:cs="Times New Roman"/>
          <w:i/>
          <w:iCs/>
          <w:color w:val="000000"/>
          <w:sz w:val="24"/>
          <w:szCs w:val="24"/>
          <w:lang w:val="sq-AL"/>
        </w:rPr>
        <w:t>kërkesës për disbursim</w:t>
      </w:r>
      <w:r w:rsidRPr="00205C95">
        <w:rPr>
          <w:rFonts w:ascii="Garamond" w:hAnsi="Garamond" w:cs="Times New Roman"/>
          <w:color w:val="000000"/>
          <w:sz w:val="24"/>
          <w:szCs w:val="24"/>
          <w:lang w:val="sq-AL"/>
        </w:rPr>
        <w:t xml:space="preserve">) dhe do t’i dorëzohet Bankës të paktën </w:t>
      </w:r>
      <w:r w:rsidR="00F40473" w:rsidRPr="00205C95">
        <w:rPr>
          <w:rFonts w:ascii="Garamond" w:hAnsi="Garamond" w:cs="Times New Roman"/>
          <w:color w:val="000000"/>
          <w:sz w:val="24"/>
          <w:szCs w:val="24"/>
          <w:lang w:val="sq-AL"/>
        </w:rPr>
        <w:t>15</w:t>
      </w:r>
      <w:r w:rsidR="00F40473">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w:t>
      </w:r>
      <w:r w:rsidR="00F40473" w:rsidRPr="00205C95">
        <w:rPr>
          <w:rFonts w:ascii="Garamond" w:hAnsi="Garamond" w:cs="Times New Roman"/>
          <w:color w:val="000000"/>
          <w:sz w:val="24"/>
          <w:szCs w:val="24"/>
          <w:lang w:val="sq-AL"/>
        </w:rPr>
        <w:t>pesëmbëdhjetë</w:t>
      </w:r>
      <w:r w:rsidRPr="00205C95">
        <w:rPr>
          <w:rFonts w:ascii="Garamond" w:hAnsi="Garamond" w:cs="Times New Roman"/>
          <w:color w:val="000000"/>
          <w:sz w:val="24"/>
          <w:szCs w:val="24"/>
          <w:lang w:val="sq-AL"/>
        </w:rPr>
        <w:t xml:space="preserve">) </w:t>
      </w:r>
      <w:r w:rsidR="002E42CA" w:rsidRPr="00205C95">
        <w:rPr>
          <w:rFonts w:ascii="Garamond" w:hAnsi="Garamond" w:cs="Times New Roman"/>
          <w:color w:val="000000"/>
          <w:sz w:val="24"/>
          <w:szCs w:val="24"/>
          <w:lang w:val="sq-AL"/>
        </w:rPr>
        <w:t xml:space="preserve">ditë pune </w:t>
      </w:r>
      <w:r w:rsidRPr="00205C95">
        <w:rPr>
          <w:rFonts w:ascii="Garamond" w:hAnsi="Garamond" w:cs="Times New Roman"/>
          <w:color w:val="000000"/>
          <w:sz w:val="24"/>
          <w:szCs w:val="24"/>
          <w:lang w:val="sq-AL"/>
        </w:rPr>
        <w:t xml:space="preserve">përpara datës së propozuar të vlerës së këtij </w:t>
      </w:r>
      <w:r w:rsidR="002E42CA" w:rsidRPr="00205C95">
        <w:rPr>
          <w:rFonts w:ascii="Garamond" w:hAnsi="Garamond" w:cs="Times New Roman"/>
          <w:color w:val="000000"/>
          <w:sz w:val="24"/>
          <w:szCs w:val="24"/>
          <w:lang w:val="sq-AL"/>
        </w:rPr>
        <w:t>disbursimi</w:t>
      </w:r>
      <w:r w:rsidRPr="00205C95">
        <w:rPr>
          <w:rFonts w:ascii="Garamond" w:hAnsi="Garamond" w:cs="Times New Roman"/>
          <w:color w:val="000000"/>
          <w:sz w:val="24"/>
          <w:szCs w:val="24"/>
          <w:lang w:val="sq-AL"/>
        </w:rPr>
        <w:t>. Një kërkesë e tillë, përveç nëse Banka bie dakord ndryshe, do të jetë e parevokueshme dhe e detyrueshme për Sovranin.</w:t>
      </w:r>
    </w:p>
    <w:p w14:paraId="4611F039" w14:textId="152CCAC0" w:rsidR="0030254E" w:rsidRPr="00205C95" w:rsidRDefault="0030254E" w:rsidP="0030254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7A4668">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Çdo kërkesë për </w:t>
      </w:r>
      <w:r w:rsidR="002E42CA" w:rsidRPr="00205C95">
        <w:rPr>
          <w:rFonts w:ascii="Garamond" w:hAnsi="Garamond" w:cs="Times New Roman"/>
          <w:color w:val="000000"/>
          <w:sz w:val="24"/>
          <w:szCs w:val="24"/>
          <w:lang w:val="sq-AL"/>
        </w:rPr>
        <w:t xml:space="preserve">disbursim </w:t>
      </w:r>
      <w:r w:rsidRPr="00205C95">
        <w:rPr>
          <w:rFonts w:ascii="Garamond" w:hAnsi="Garamond" w:cs="Times New Roman"/>
          <w:color w:val="000000"/>
          <w:sz w:val="24"/>
          <w:szCs w:val="24"/>
          <w:lang w:val="sq-AL"/>
        </w:rPr>
        <w:t>do të shoqërohet me dokumente të tilla dhe dëshmi të tjera të mjaftueshme në formë dhe përmbajtje për të bindur Bankën që Sovranit</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 xml:space="preserve">i jepet e drejta për të marrë shumën e </w:t>
      </w:r>
      <w:r w:rsidR="002E42CA" w:rsidRPr="00205C95">
        <w:rPr>
          <w:rFonts w:ascii="Garamond" w:hAnsi="Garamond" w:cs="Times New Roman"/>
          <w:color w:val="000000"/>
          <w:sz w:val="24"/>
          <w:szCs w:val="24"/>
          <w:lang w:val="sq-AL"/>
        </w:rPr>
        <w:t xml:space="preserve">disbursimit </w:t>
      </w:r>
      <w:r w:rsidRPr="00205C95">
        <w:rPr>
          <w:rFonts w:ascii="Garamond" w:hAnsi="Garamond" w:cs="Times New Roman"/>
          <w:color w:val="000000"/>
          <w:sz w:val="24"/>
          <w:szCs w:val="24"/>
          <w:lang w:val="sq-AL"/>
        </w:rPr>
        <w:t xml:space="preserve">dhe se shuma e </w:t>
      </w:r>
      <w:r w:rsidR="002E42CA" w:rsidRPr="00205C95">
        <w:rPr>
          <w:rFonts w:ascii="Garamond" w:hAnsi="Garamond" w:cs="Times New Roman"/>
          <w:color w:val="000000"/>
          <w:sz w:val="24"/>
          <w:szCs w:val="24"/>
          <w:lang w:val="sq-AL"/>
        </w:rPr>
        <w:t xml:space="preserve">disbursimit </w:t>
      </w:r>
      <w:r w:rsidRPr="00205C95">
        <w:rPr>
          <w:rFonts w:ascii="Garamond" w:hAnsi="Garamond" w:cs="Times New Roman"/>
          <w:color w:val="000000"/>
          <w:sz w:val="24"/>
          <w:szCs w:val="24"/>
          <w:lang w:val="sq-AL"/>
        </w:rPr>
        <w:t xml:space="preserve">do të përdoret ekskluzivisht për Zërat e Financuar nga Granti. Këto </w:t>
      </w:r>
      <w:r w:rsidR="002E42CA" w:rsidRPr="00205C95">
        <w:rPr>
          <w:rFonts w:ascii="Garamond" w:hAnsi="Garamond" w:cs="Times New Roman"/>
          <w:color w:val="000000"/>
          <w:sz w:val="24"/>
          <w:szCs w:val="24"/>
          <w:lang w:val="sq-AL"/>
        </w:rPr>
        <w:t xml:space="preserve">dokumente </w:t>
      </w:r>
      <w:r w:rsidRPr="00205C95">
        <w:rPr>
          <w:rFonts w:ascii="Garamond" w:hAnsi="Garamond" w:cs="Times New Roman"/>
          <w:color w:val="000000"/>
          <w:sz w:val="24"/>
          <w:szCs w:val="24"/>
          <w:lang w:val="sq-AL"/>
        </w:rPr>
        <w:t xml:space="preserve">do të përfshijnë, por pa u kufizuar në faturën(at) e Kontraktorit, të vërtetuara (nëse kërkohet nga </w:t>
      </w:r>
      <w:r w:rsidR="002E42CA" w:rsidRPr="00205C95">
        <w:rPr>
          <w:rFonts w:ascii="Garamond" w:hAnsi="Garamond" w:cs="Times New Roman"/>
          <w:color w:val="000000"/>
          <w:sz w:val="24"/>
          <w:szCs w:val="24"/>
          <w:lang w:val="sq-AL"/>
        </w:rPr>
        <w:t xml:space="preserve">kontrata </w:t>
      </w:r>
      <w:r w:rsidRPr="00205C95">
        <w:rPr>
          <w:rFonts w:ascii="Garamond" w:hAnsi="Garamond" w:cs="Times New Roman"/>
          <w:color w:val="000000"/>
          <w:sz w:val="24"/>
          <w:szCs w:val="24"/>
          <w:lang w:val="sq-AL"/>
        </w:rPr>
        <w:t xml:space="preserve">përkatëse) nga ose në emër të Sovranit, qoftë në faturën aktuale ose në formën e një </w:t>
      </w:r>
      <w:r w:rsidR="00F50DFF" w:rsidRPr="00205C95">
        <w:rPr>
          <w:rFonts w:ascii="Garamond" w:hAnsi="Garamond" w:cs="Times New Roman"/>
          <w:color w:val="000000"/>
          <w:sz w:val="24"/>
          <w:szCs w:val="24"/>
          <w:lang w:val="sq-AL"/>
        </w:rPr>
        <w:t>certifikate</w:t>
      </w:r>
      <w:r w:rsidRPr="00205C95">
        <w:rPr>
          <w:rFonts w:ascii="Garamond" w:hAnsi="Garamond" w:cs="Times New Roman"/>
          <w:color w:val="000000"/>
          <w:sz w:val="24"/>
          <w:szCs w:val="24"/>
          <w:lang w:val="sq-AL"/>
        </w:rPr>
        <w:t xml:space="preserve"> të veçantë, me anë të së cilës tregohet konfirmimi i Sovranit që mallrat, punët ose shërbimet janë dorëzuar ose kryer në mënyrë të pranueshme në përputhje me kërkesat e kësaj Marrëveshjeje dhe </w:t>
      </w:r>
      <w:r w:rsidR="002E42CA" w:rsidRPr="00205C95">
        <w:rPr>
          <w:rFonts w:ascii="Garamond" w:hAnsi="Garamond" w:cs="Times New Roman"/>
          <w:color w:val="000000"/>
          <w:sz w:val="24"/>
          <w:szCs w:val="24"/>
          <w:lang w:val="sq-AL"/>
        </w:rPr>
        <w:t xml:space="preserve">kontratës </w:t>
      </w:r>
      <w:r w:rsidRPr="00205C95">
        <w:rPr>
          <w:rFonts w:ascii="Garamond" w:hAnsi="Garamond" w:cs="Times New Roman"/>
          <w:color w:val="000000"/>
          <w:sz w:val="24"/>
          <w:szCs w:val="24"/>
          <w:lang w:val="sq-AL"/>
        </w:rPr>
        <w:t xml:space="preserve">përkatëse. </w:t>
      </w:r>
    </w:p>
    <w:p w14:paraId="29D692F0" w14:textId="4055F57E"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205C95">
        <w:rPr>
          <w:rFonts w:ascii="Garamond" w:hAnsi="Garamond" w:cs="Times New Roman"/>
          <w:b/>
          <w:bCs/>
          <w:i/>
          <w:iCs/>
          <w:color w:val="000000"/>
          <w:sz w:val="24"/>
          <w:szCs w:val="24"/>
          <w:lang w:val="sq-AL"/>
        </w:rPr>
        <w:t xml:space="preserve">e) Valuta e </w:t>
      </w:r>
      <w:r w:rsidR="009D1111">
        <w:rPr>
          <w:rFonts w:ascii="Garamond" w:hAnsi="Garamond" w:cs="Times New Roman"/>
          <w:b/>
          <w:bCs/>
          <w:i/>
          <w:iCs/>
          <w:color w:val="000000"/>
          <w:sz w:val="24"/>
          <w:szCs w:val="24"/>
          <w:lang w:val="sq-AL"/>
        </w:rPr>
        <w:t>d</w:t>
      </w:r>
      <w:r w:rsidRPr="00205C95">
        <w:rPr>
          <w:rFonts w:ascii="Garamond" w:hAnsi="Garamond" w:cs="Times New Roman"/>
          <w:b/>
          <w:bCs/>
          <w:i/>
          <w:iCs/>
          <w:color w:val="000000"/>
          <w:sz w:val="24"/>
          <w:szCs w:val="24"/>
          <w:lang w:val="sq-AL"/>
        </w:rPr>
        <w:t xml:space="preserve">isbursimeve </w:t>
      </w:r>
    </w:p>
    <w:p w14:paraId="6B4EF602" w14:textId="46F9229D"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Disbursimet do të bëhen në EURO në një shumë të barabartë ose ekuivalente me shpenzimet që do të financohen nga të ardhurat e </w:t>
      </w:r>
      <w:r w:rsidR="002E42CA"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Grantit. Në rastin e shpenzimeve të kryera në një valutë ose valuta të ndryshme nga EURO, shuma ekuivalente e </w:t>
      </w:r>
      <w:r w:rsidR="002E42CA" w:rsidRPr="00205C95">
        <w:rPr>
          <w:rFonts w:ascii="Garamond" w:hAnsi="Garamond" w:cs="Times New Roman"/>
          <w:color w:val="000000"/>
          <w:sz w:val="24"/>
          <w:szCs w:val="24"/>
          <w:lang w:val="sq-AL"/>
        </w:rPr>
        <w:t xml:space="preserve">disbursimit </w:t>
      </w:r>
      <w:r w:rsidRPr="00205C95">
        <w:rPr>
          <w:rFonts w:ascii="Garamond" w:hAnsi="Garamond" w:cs="Times New Roman"/>
          <w:color w:val="000000"/>
          <w:sz w:val="24"/>
          <w:szCs w:val="24"/>
          <w:lang w:val="sq-AL"/>
        </w:rPr>
        <w:t>do të përcaktohet si më poshtë:</w:t>
      </w:r>
    </w:p>
    <w:p w14:paraId="7AD9AD05" w14:textId="76150618"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7A4668">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Nëse Sovrani kërkon pagesën në EURO, shuma e </w:t>
      </w:r>
      <w:r w:rsidR="002E42CA" w:rsidRPr="00205C95">
        <w:rPr>
          <w:rFonts w:ascii="Garamond" w:hAnsi="Garamond" w:cs="Times New Roman"/>
          <w:color w:val="000000"/>
          <w:sz w:val="24"/>
          <w:szCs w:val="24"/>
          <w:lang w:val="sq-AL"/>
        </w:rPr>
        <w:t xml:space="preserve">disbursimit </w:t>
      </w:r>
      <w:r w:rsidRPr="00205C95">
        <w:rPr>
          <w:rFonts w:ascii="Garamond" w:hAnsi="Garamond" w:cs="Times New Roman"/>
          <w:color w:val="000000"/>
          <w:sz w:val="24"/>
          <w:szCs w:val="24"/>
          <w:lang w:val="sq-AL"/>
        </w:rPr>
        <w:t>do të përcaktohet nga Banka në bazë të kostos së këmbimit që do të kishte ndodhur nga Banka nëse do të kishte blerë valutë ose valuta të tilla për të përmbushur kërkesën.</w:t>
      </w:r>
    </w:p>
    <w:p w14:paraId="26B9A47C" w14:textId="7284BF4B"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7A4668">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Nëse Sovrani kërkon pagesën në valutën ose valutat e shpenzimeve, Banka, me kusht që këto shpenzime të jenë në valuta ose valutë lehtësisht të disponueshme, do të blejë një valutë ose valuta të tilla në një mënyrë që Banka mund ta çmojë të përshtatshme. Shuma ekuivalente e </w:t>
      </w:r>
      <w:r w:rsidR="002E42CA" w:rsidRPr="00205C95">
        <w:rPr>
          <w:rFonts w:ascii="Garamond" w:hAnsi="Garamond" w:cs="Times New Roman"/>
          <w:color w:val="000000"/>
          <w:sz w:val="24"/>
          <w:szCs w:val="24"/>
          <w:lang w:val="sq-AL"/>
        </w:rPr>
        <w:t xml:space="preserve">disbursimit </w:t>
      </w:r>
      <w:r w:rsidRPr="00205C95">
        <w:rPr>
          <w:rFonts w:ascii="Garamond" w:hAnsi="Garamond" w:cs="Times New Roman"/>
          <w:color w:val="000000"/>
          <w:sz w:val="24"/>
          <w:szCs w:val="24"/>
          <w:lang w:val="sq-AL"/>
        </w:rPr>
        <w:t>do të përcaktohet nga Banka në bazë të kostove të këmbimit që kishin ndodhur ose që do të kishin ndodhur nga Banka duke përdorur valutën EURO për të përmbushur kërkesën.</w:t>
      </w:r>
    </w:p>
    <w:p w14:paraId="6C5FCE36" w14:textId="3F544E37" w:rsidR="0030254E" w:rsidRPr="00205C95" w:rsidRDefault="0030254E" w:rsidP="0030254E">
      <w:pPr>
        <w:tabs>
          <w:tab w:val="left" w:pos="800"/>
        </w:tabs>
        <w:autoSpaceDE w:val="0"/>
        <w:autoSpaceDN w:val="0"/>
        <w:adjustRightInd w:val="0"/>
        <w:spacing w:after="0" w:line="240" w:lineRule="auto"/>
        <w:ind w:firstLine="284"/>
        <w:rPr>
          <w:rFonts w:ascii="Garamond" w:hAnsi="Garamond" w:cs="Times New Roman"/>
          <w:b/>
          <w:bCs/>
          <w:i/>
          <w:iCs/>
          <w:color w:val="000000"/>
          <w:sz w:val="24"/>
          <w:szCs w:val="24"/>
          <w:lang w:val="sq-AL"/>
        </w:rPr>
      </w:pPr>
      <w:r w:rsidRPr="00205C95">
        <w:rPr>
          <w:rFonts w:ascii="Garamond" w:hAnsi="Garamond" w:cs="Times New Roman"/>
          <w:b/>
          <w:bCs/>
          <w:i/>
          <w:iCs/>
          <w:color w:val="000000"/>
          <w:sz w:val="24"/>
          <w:szCs w:val="24"/>
          <w:lang w:val="sq-AL"/>
        </w:rPr>
        <w:t>f) Pagesat në valuta të tjera</w:t>
      </w:r>
    </w:p>
    <w:p w14:paraId="14F940C9" w14:textId="5D0EFE63"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Në rrethana të jashtëzakonshme, Banka mund të pranojë një kërkesë nga Sovrani që pagesa të bëhet në një valutë ose valuta të ndryshme nga valuta EURO ose valuta e shpenzimeve. Në atë rast, Banka do të blejë valutë ose valuta të tilla në atë mënyrë që Banka mund ta çmojë të përshtatshme. Shuma ekuivalente e </w:t>
      </w:r>
      <w:r w:rsidR="00102657">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isbursimit do të përcaktohet nga Banka në bazë të kostove të këmbimit që kishin ndodhur ose që do të kishin ndodhur nga Banka, duke përdorur valutën EURO për të përmbushur kërkesën.</w:t>
      </w:r>
    </w:p>
    <w:p w14:paraId="10184BF6" w14:textId="7F2C6BC6" w:rsidR="0030254E" w:rsidRPr="00205C95" w:rsidRDefault="0030254E" w:rsidP="0030254E">
      <w:pPr>
        <w:tabs>
          <w:tab w:val="left" w:pos="800"/>
        </w:tabs>
        <w:autoSpaceDE w:val="0"/>
        <w:autoSpaceDN w:val="0"/>
        <w:adjustRightInd w:val="0"/>
        <w:spacing w:after="0" w:line="240" w:lineRule="auto"/>
        <w:ind w:firstLine="284"/>
        <w:rPr>
          <w:rFonts w:ascii="Garamond" w:hAnsi="Garamond" w:cs="Times New Roman"/>
          <w:b/>
          <w:bCs/>
          <w:i/>
          <w:iCs/>
          <w:color w:val="000000"/>
          <w:sz w:val="24"/>
          <w:szCs w:val="24"/>
          <w:lang w:val="sq-AL"/>
        </w:rPr>
      </w:pPr>
      <w:r w:rsidRPr="00205C95">
        <w:rPr>
          <w:rFonts w:ascii="Garamond" w:hAnsi="Garamond" w:cs="Times New Roman"/>
          <w:b/>
          <w:bCs/>
          <w:i/>
          <w:iCs/>
          <w:color w:val="000000"/>
          <w:sz w:val="24"/>
          <w:szCs w:val="24"/>
          <w:lang w:val="sq-AL"/>
        </w:rPr>
        <w:t xml:space="preserve">g) Shuma minimale e </w:t>
      </w:r>
      <w:r w:rsidR="00102657">
        <w:rPr>
          <w:rFonts w:ascii="Garamond" w:hAnsi="Garamond" w:cs="Times New Roman"/>
          <w:b/>
          <w:bCs/>
          <w:i/>
          <w:iCs/>
          <w:color w:val="000000"/>
          <w:sz w:val="24"/>
          <w:szCs w:val="24"/>
          <w:lang w:val="sq-AL"/>
        </w:rPr>
        <w:t>d</w:t>
      </w:r>
      <w:r w:rsidRPr="00205C95">
        <w:rPr>
          <w:rFonts w:ascii="Garamond" w:hAnsi="Garamond" w:cs="Times New Roman"/>
          <w:b/>
          <w:bCs/>
          <w:i/>
          <w:iCs/>
          <w:color w:val="000000"/>
          <w:sz w:val="24"/>
          <w:szCs w:val="24"/>
          <w:lang w:val="sq-AL"/>
        </w:rPr>
        <w:t>isbursimit</w:t>
      </w:r>
    </w:p>
    <w:p w14:paraId="5D99134E" w14:textId="421FD378"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Me përjashtim të </w:t>
      </w:r>
      <w:r w:rsidR="00102657">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 xml:space="preserve">isbursimit të fundit ose nëse Banka bie dakord ndryshe, </w:t>
      </w:r>
      <w:r w:rsidR="00102657">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 xml:space="preserve">isbursimet do të bëhen në shuma jo më pak se 50,000 EURO (pesëdhjetë mijë </w:t>
      </w:r>
      <w:r w:rsidR="00102657">
        <w:rPr>
          <w:rFonts w:ascii="Garamond" w:hAnsi="Garamond" w:cs="Times New Roman"/>
          <w:color w:val="000000"/>
          <w:sz w:val="24"/>
          <w:szCs w:val="24"/>
          <w:lang w:val="sq-AL"/>
        </w:rPr>
        <w:t>e</w:t>
      </w:r>
      <w:r w:rsidRPr="00205C95">
        <w:rPr>
          <w:rFonts w:ascii="Garamond" w:hAnsi="Garamond" w:cs="Times New Roman"/>
          <w:color w:val="000000"/>
          <w:sz w:val="24"/>
          <w:szCs w:val="24"/>
          <w:lang w:val="sq-AL"/>
        </w:rPr>
        <w:t>uro).</w:t>
      </w:r>
    </w:p>
    <w:p w14:paraId="4714E179" w14:textId="3D06CE74" w:rsidR="0030254E" w:rsidRPr="00205C95" w:rsidRDefault="0030254E" w:rsidP="0030254E">
      <w:pPr>
        <w:tabs>
          <w:tab w:val="left" w:pos="800"/>
        </w:tabs>
        <w:autoSpaceDE w:val="0"/>
        <w:autoSpaceDN w:val="0"/>
        <w:adjustRightInd w:val="0"/>
        <w:spacing w:after="0" w:line="240" w:lineRule="auto"/>
        <w:ind w:firstLine="284"/>
        <w:rPr>
          <w:rFonts w:ascii="Garamond" w:hAnsi="Garamond" w:cs="Times New Roman"/>
          <w:b/>
          <w:bCs/>
          <w:i/>
          <w:iCs/>
          <w:color w:val="000000"/>
          <w:sz w:val="24"/>
          <w:szCs w:val="24"/>
          <w:lang w:val="sq-AL"/>
        </w:rPr>
      </w:pPr>
      <w:r w:rsidRPr="00205C95">
        <w:rPr>
          <w:rFonts w:ascii="Garamond" w:hAnsi="Garamond" w:cs="Times New Roman"/>
          <w:b/>
          <w:bCs/>
          <w:i/>
          <w:iCs/>
          <w:color w:val="000000"/>
          <w:sz w:val="24"/>
          <w:szCs w:val="24"/>
          <w:lang w:val="sq-AL"/>
        </w:rPr>
        <w:t>h) Dispozitat shtesë në lidhje me financimin e granteve</w:t>
      </w:r>
    </w:p>
    <w:p w14:paraId="27CE54AC"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Para datës 31 dhjetor 2030:</w:t>
      </w:r>
    </w:p>
    <w:p w14:paraId="6F9B72BC" w14:textId="75F98819" w:rsidR="0030254E" w:rsidRPr="00205C95" w:rsidRDefault="0030254E" w:rsidP="0030254E">
      <w:pPr>
        <w:tabs>
          <w:tab w:val="left" w:pos="98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i</w:t>
      </w:r>
      <w:r w:rsidR="00102657">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gjitha kostot që do të financohen nga </w:t>
      </w:r>
      <w:r w:rsidR="00102657">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 i Grantit duhet të lëvrohen</w:t>
      </w:r>
      <w:r w:rsidR="00852D71">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dhe</w:t>
      </w:r>
    </w:p>
    <w:p w14:paraId="056F39DF" w14:textId="3E5C8005" w:rsidR="0030254E" w:rsidRPr="00205C95" w:rsidRDefault="0030254E" w:rsidP="0030254E">
      <w:pPr>
        <w:tabs>
          <w:tab w:val="left" w:pos="98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ii</w:t>
      </w:r>
      <w:r w:rsidR="00102657">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w:t>
      </w:r>
      <w:r w:rsidR="00102657">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 i Grantit duhet të disbursohet.</w:t>
      </w:r>
    </w:p>
    <w:p w14:paraId="3D1344B1" w14:textId="35D5C21E" w:rsidR="0030254E" w:rsidRPr="00205C95" w:rsidRDefault="0030254E" w:rsidP="0030254E">
      <w:pPr>
        <w:tabs>
          <w:tab w:val="left" w:pos="800"/>
        </w:tabs>
        <w:autoSpaceDE w:val="0"/>
        <w:autoSpaceDN w:val="0"/>
        <w:adjustRightInd w:val="0"/>
        <w:spacing w:after="0" w:line="240" w:lineRule="auto"/>
        <w:ind w:firstLine="284"/>
        <w:rPr>
          <w:rFonts w:ascii="Garamond" w:hAnsi="Garamond" w:cs="Times New Roman"/>
          <w:b/>
          <w:bCs/>
          <w:i/>
          <w:iCs/>
          <w:color w:val="000000"/>
          <w:sz w:val="24"/>
          <w:szCs w:val="24"/>
          <w:lang w:val="sq-AL"/>
        </w:rPr>
      </w:pPr>
      <w:r w:rsidRPr="00205C95">
        <w:rPr>
          <w:rFonts w:ascii="Garamond" w:hAnsi="Garamond" w:cs="Times New Roman"/>
          <w:b/>
          <w:bCs/>
          <w:i/>
          <w:iCs/>
          <w:color w:val="000000"/>
          <w:sz w:val="24"/>
          <w:szCs w:val="24"/>
          <w:lang w:val="sq-AL"/>
        </w:rPr>
        <w:t>i) Disponueshmëria e fondeve për Bankën</w:t>
      </w:r>
    </w:p>
    <w:p w14:paraId="3B224D2C" w14:textId="2EA6BD21" w:rsidR="0030254E" w:rsidRPr="00205C95" w:rsidRDefault="0030254E" w:rsidP="0030254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Banka nuk do të ketë detyrimin të kryejë asnjë pagesë të </w:t>
      </w:r>
      <w:r w:rsidR="00102657">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inancimit të Grantit në bazë të kësaj Marrëveshjeje, përveç në masën që nga Fondi të jenë vënë në dispozicion për Bankën fonde të mjaftueshme për këtë qëllim.</w:t>
      </w:r>
    </w:p>
    <w:p w14:paraId="061DA599" w14:textId="67D98317" w:rsidR="0030254E" w:rsidRPr="00205C95" w:rsidRDefault="0030254E" w:rsidP="0030254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Pa cenuar përgjithësinë e paragrafit </w:t>
      </w:r>
      <w:r w:rsidR="00C31E31">
        <w:rPr>
          <w:rFonts w:ascii="Garamond" w:hAnsi="Garamond" w:cs="Times New Roman"/>
          <w:color w:val="000000"/>
          <w:sz w:val="24"/>
          <w:szCs w:val="24"/>
          <w:lang w:val="sq-AL"/>
        </w:rPr>
        <w:t>“</w:t>
      </w:r>
      <w:r w:rsidRPr="00205C95">
        <w:rPr>
          <w:rFonts w:ascii="Garamond" w:hAnsi="Garamond" w:cs="Times New Roman"/>
          <w:color w:val="000000"/>
          <w:sz w:val="24"/>
          <w:szCs w:val="24"/>
          <w:lang w:val="sq-AL"/>
        </w:rPr>
        <w:t>a</w:t>
      </w:r>
      <w:r w:rsidR="00C31E31">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më sipër, Sovrani pranon se në datën e kësaj Marrëveshjeje, Fondi ka vënë në dispozicion për Bankën fonde që do të zbatohen për </w:t>
      </w:r>
      <w:r w:rsidR="00102657">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inancimin e Grantit në një transh fillestar në shumën 107,000,000 EURO, me transhin vijues që mbulon shumën e mbetur të </w:t>
      </w:r>
      <w:r w:rsidR="00102657">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inancimit të Grantit që pritet t’i vendoset në dispozicion Bankës në një datë më të vonshme. Disponueshmëria e shumës së mbetur të </w:t>
      </w:r>
      <w:r w:rsidR="00102657">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inancimit të Grantit kushtëzohet me vënien në dispozicion nga Fondi për Bankën të shumës së mbetur të fondeve për qëllime të kësaj Marrëveshjeje.</w:t>
      </w:r>
    </w:p>
    <w:p w14:paraId="1B103B40" w14:textId="47A6BBD1"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2.03 Angazhimet e </w:t>
      </w:r>
      <w:r w:rsidR="00102657" w:rsidRPr="00205C95">
        <w:rPr>
          <w:rFonts w:ascii="Garamond" w:hAnsi="Garamond" w:cs="Times New Roman"/>
          <w:b/>
          <w:bCs/>
          <w:color w:val="000000"/>
          <w:sz w:val="24"/>
          <w:szCs w:val="24"/>
          <w:lang w:val="sq-AL"/>
        </w:rPr>
        <w:t>rimbursimit të kushtëzuar dhe të pakushtëzuar</w:t>
      </w:r>
    </w:p>
    <w:p w14:paraId="02EF5636" w14:textId="18BB9C01"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Me kërkesën e Sovranit, në formë dhe përmbajtje të pranueshme për Bankën, Banka mund të lëshojë, në përputhje me dispozitat e zbatueshme të Manualit të Disbursimit të BERZH-it </w:t>
      </w:r>
      <w:r w:rsidRPr="00205C95">
        <w:rPr>
          <w:rFonts w:ascii="Garamond" w:hAnsi="Garamond" w:cs="Times New Roman"/>
          <w:i/>
          <w:iCs/>
          <w:color w:val="000000"/>
          <w:sz w:val="24"/>
          <w:szCs w:val="24"/>
          <w:lang w:val="sq-AL"/>
        </w:rPr>
        <w:t>mutatis mutandis</w:t>
      </w:r>
      <w:r w:rsidRPr="00205C95">
        <w:rPr>
          <w:rFonts w:ascii="Garamond" w:hAnsi="Garamond" w:cs="Times New Roman"/>
          <w:color w:val="000000"/>
          <w:sz w:val="24"/>
          <w:szCs w:val="24"/>
          <w:lang w:val="sq-AL"/>
        </w:rPr>
        <w:t xml:space="preserve">, </w:t>
      </w:r>
      <w:r w:rsidR="00612C2D" w:rsidRPr="00205C95">
        <w:rPr>
          <w:rFonts w:ascii="Garamond" w:hAnsi="Garamond" w:cs="Times New Roman"/>
          <w:color w:val="000000"/>
          <w:sz w:val="24"/>
          <w:szCs w:val="24"/>
          <w:lang w:val="sq-AL"/>
        </w:rPr>
        <w:t xml:space="preserve">angazhime rimbursimi </w:t>
      </w:r>
      <w:r w:rsidRPr="00205C95">
        <w:rPr>
          <w:rFonts w:ascii="Garamond" w:hAnsi="Garamond" w:cs="Times New Roman"/>
          <w:color w:val="000000"/>
          <w:sz w:val="24"/>
          <w:szCs w:val="24"/>
          <w:lang w:val="sq-AL"/>
        </w:rPr>
        <w:t xml:space="preserve">të pakushtëzuara ose të kushtëzuara për të rimbursuar pagesat e kryera nga bankat sipas letrave të kredisë në lidhje me shpenzimet që do të financohen nga </w:t>
      </w:r>
      <w:r w:rsidR="00612C2D" w:rsidRPr="00205C95">
        <w:rPr>
          <w:rFonts w:ascii="Garamond" w:hAnsi="Garamond" w:cs="Times New Roman"/>
          <w:color w:val="000000"/>
          <w:sz w:val="24"/>
          <w:szCs w:val="24"/>
          <w:lang w:val="sq-AL"/>
        </w:rPr>
        <w:t xml:space="preserve">financimi </w:t>
      </w:r>
      <w:r w:rsidRPr="00205C95">
        <w:rPr>
          <w:rFonts w:ascii="Garamond" w:hAnsi="Garamond" w:cs="Times New Roman"/>
          <w:color w:val="000000"/>
          <w:sz w:val="24"/>
          <w:szCs w:val="24"/>
          <w:lang w:val="sq-AL"/>
        </w:rPr>
        <w:t xml:space="preserve">i Grantit. Çdo rimbursim i tillë do të përbëjë një </w:t>
      </w:r>
      <w:r w:rsidR="00612C2D" w:rsidRPr="00205C95">
        <w:rPr>
          <w:rFonts w:ascii="Garamond" w:hAnsi="Garamond" w:cs="Times New Roman"/>
          <w:color w:val="000000"/>
          <w:sz w:val="24"/>
          <w:szCs w:val="24"/>
          <w:lang w:val="sq-AL"/>
        </w:rPr>
        <w:t>disbursim</w:t>
      </w:r>
      <w:r w:rsidRPr="00205C95">
        <w:rPr>
          <w:rFonts w:ascii="Garamond" w:hAnsi="Garamond" w:cs="Times New Roman"/>
          <w:color w:val="000000"/>
          <w:sz w:val="24"/>
          <w:szCs w:val="24"/>
          <w:lang w:val="sq-AL"/>
        </w:rPr>
        <w:t>.</w:t>
      </w:r>
    </w:p>
    <w:p w14:paraId="30400561" w14:textId="1AC4DE21" w:rsidR="0030254E" w:rsidRPr="00205C95" w:rsidRDefault="0030254E" w:rsidP="00F308DF">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Në rastin e një </w:t>
      </w:r>
      <w:r w:rsidR="00A22862" w:rsidRPr="00205C95">
        <w:rPr>
          <w:rFonts w:ascii="Garamond" w:hAnsi="Garamond" w:cs="Times New Roman"/>
          <w:color w:val="000000"/>
          <w:sz w:val="24"/>
          <w:szCs w:val="24"/>
          <w:lang w:val="sq-AL"/>
        </w:rPr>
        <w:t xml:space="preserve">angazhimi rimbursimi </w:t>
      </w:r>
      <w:r w:rsidRPr="00205C95">
        <w:rPr>
          <w:rFonts w:ascii="Garamond" w:hAnsi="Garamond" w:cs="Times New Roman"/>
          <w:color w:val="000000"/>
          <w:sz w:val="24"/>
          <w:szCs w:val="24"/>
          <w:lang w:val="sq-AL"/>
        </w:rPr>
        <w:t xml:space="preserve">të kushtëzuar, detyrimi i Bankës për të paguar do të pezullohet ose ndërpritet menjëherë pas çdo pezullimi ose anulimi të </w:t>
      </w:r>
      <w:r w:rsidR="00612C2D"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Grantit nga Banka në përputhje me </w:t>
      </w:r>
      <w:r w:rsidR="00612C2D"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[5.01] (</w:t>
      </w:r>
      <w:r w:rsidRPr="00205C95">
        <w:rPr>
          <w:rFonts w:ascii="Garamond" w:hAnsi="Garamond" w:cs="Times New Roman"/>
          <w:i/>
          <w:iCs/>
          <w:color w:val="000000"/>
          <w:sz w:val="24"/>
          <w:szCs w:val="24"/>
          <w:lang w:val="sq-AL"/>
        </w:rPr>
        <w:t>Pezullimi</w:t>
      </w:r>
      <w:r w:rsidRPr="00205C95">
        <w:rPr>
          <w:rFonts w:ascii="Garamond" w:hAnsi="Garamond" w:cs="Times New Roman"/>
          <w:color w:val="000000"/>
          <w:sz w:val="24"/>
          <w:szCs w:val="24"/>
          <w:lang w:val="sq-AL"/>
        </w:rPr>
        <w:t>) ose Seksionin [5.02. ] (</w:t>
      </w:r>
      <w:r w:rsidRPr="00205C95">
        <w:rPr>
          <w:rFonts w:ascii="Garamond" w:hAnsi="Garamond" w:cs="Times New Roman"/>
          <w:i/>
          <w:iCs/>
          <w:color w:val="000000"/>
          <w:sz w:val="24"/>
          <w:szCs w:val="24"/>
          <w:lang w:val="sq-AL"/>
        </w:rPr>
        <w:t>Anulimi nga Banka</w:t>
      </w:r>
      <w:r w:rsidRPr="00205C95">
        <w:rPr>
          <w:rFonts w:ascii="Garamond" w:hAnsi="Garamond" w:cs="Times New Roman"/>
          <w:color w:val="000000"/>
          <w:sz w:val="24"/>
          <w:szCs w:val="24"/>
          <w:lang w:val="sq-AL"/>
        </w:rPr>
        <w:t>) të kësaj Marrëveshjeje.</w:t>
      </w:r>
    </w:p>
    <w:p w14:paraId="64CC5EE5" w14:textId="77B9588A"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c) Në rastin e një </w:t>
      </w:r>
      <w:r w:rsidR="00612C2D" w:rsidRPr="00205C95">
        <w:rPr>
          <w:rFonts w:ascii="Garamond" w:hAnsi="Garamond" w:cs="Times New Roman"/>
          <w:color w:val="000000"/>
          <w:sz w:val="24"/>
          <w:szCs w:val="24"/>
          <w:lang w:val="sq-AL"/>
        </w:rPr>
        <w:t xml:space="preserve">angazhimi rimbursimi </w:t>
      </w:r>
      <w:r w:rsidRPr="00205C95">
        <w:rPr>
          <w:rFonts w:ascii="Garamond" w:hAnsi="Garamond" w:cs="Times New Roman"/>
          <w:color w:val="000000"/>
          <w:sz w:val="24"/>
          <w:szCs w:val="24"/>
          <w:lang w:val="sq-AL"/>
        </w:rPr>
        <w:t xml:space="preserve">të pakushtëzuar, detyrimi i Bankës për të paguar nuk do të ndikohet nga ndonjë pezullim ose anulim i mëvonshëm i </w:t>
      </w:r>
      <w:r w:rsidR="00612C2D"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të Grantit.</w:t>
      </w:r>
    </w:p>
    <w:p w14:paraId="24ECC061"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2.04 Rialokimi</w:t>
      </w:r>
    </w:p>
    <w:p w14:paraId="0A9FBBBA" w14:textId="750843DC"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Sovrani mund t’i kërkojë Bankës që të rialokojë shumat e alokuara ndaj secilit zë të Zërave të Financuar nga Granti</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 xml:space="preserve">të renditur në </w:t>
      </w:r>
      <w:r w:rsidR="00612C2D" w:rsidRPr="00205C95">
        <w:rPr>
          <w:rFonts w:ascii="Garamond" w:hAnsi="Garamond" w:cs="Times New Roman"/>
          <w:color w:val="000000"/>
          <w:sz w:val="24"/>
          <w:szCs w:val="24"/>
          <w:lang w:val="sq-AL"/>
        </w:rPr>
        <w:t xml:space="preserve">skedulin </w:t>
      </w:r>
      <w:r w:rsidRPr="00205C95">
        <w:rPr>
          <w:rFonts w:ascii="Garamond" w:hAnsi="Garamond" w:cs="Times New Roman"/>
          <w:color w:val="000000"/>
          <w:sz w:val="24"/>
          <w:szCs w:val="24"/>
          <w:lang w:val="sq-AL"/>
        </w:rPr>
        <w:t xml:space="preserve">1 të kësaj Marrëveshjeje, me kusht që një rialokim i tillë të jetë në përputhje me </w:t>
      </w:r>
      <w:r w:rsidR="00612C2D" w:rsidRPr="00205C95">
        <w:rPr>
          <w:rFonts w:ascii="Garamond" w:hAnsi="Garamond" w:cs="Times New Roman"/>
          <w:color w:val="000000"/>
          <w:sz w:val="24"/>
          <w:szCs w:val="24"/>
          <w:lang w:val="sq-AL"/>
        </w:rPr>
        <w:t xml:space="preserve">kushtet e përgjithshme </w:t>
      </w:r>
      <w:r w:rsidRPr="00205C95">
        <w:rPr>
          <w:rFonts w:ascii="Garamond" w:hAnsi="Garamond" w:cs="Times New Roman"/>
          <w:color w:val="000000"/>
          <w:sz w:val="24"/>
          <w:szCs w:val="24"/>
          <w:lang w:val="sq-AL"/>
        </w:rPr>
        <w:t>të Fondit. Banka mund të japë kërkesën e rialokimit me anë të njoftimit drejtuar Sovranit. Një rialokim i tillë do të hyjë në fuqi kur të jepet njoftimi.</w:t>
      </w:r>
    </w:p>
    <w:p w14:paraId="4A869BF8"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2.05 Anulimi nga Sovrani</w:t>
      </w:r>
    </w:p>
    <w:p w14:paraId="701221D5" w14:textId="10375EAB"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Sovrani mund të anulojë në çdo kohë, tërësisht ose pjesërisht, duke i dërguar Bankës njoftim me shkrim jo më pak se </w:t>
      </w:r>
      <w:r w:rsidR="00612C2D" w:rsidRPr="00205C95">
        <w:rPr>
          <w:rFonts w:ascii="Garamond" w:hAnsi="Garamond" w:cs="Times New Roman"/>
          <w:color w:val="000000"/>
          <w:sz w:val="24"/>
          <w:szCs w:val="24"/>
          <w:lang w:val="sq-AL"/>
        </w:rPr>
        <w:t>30</w:t>
      </w:r>
      <w:r w:rsidR="00612C2D">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w:t>
      </w:r>
      <w:r w:rsidR="00612C2D" w:rsidRPr="00205C95">
        <w:rPr>
          <w:rFonts w:ascii="Garamond" w:hAnsi="Garamond" w:cs="Times New Roman"/>
          <w:color w:val="000000"/>
          <w:sz w:val="24"/>
          <w:szCs w:val="24"/>
          <w:lang w:val="sq-AL"/>
        </w:rPr>
        <w:t>tridhjetë</w:t>
      </w:r>
      <w:r w:rsidRPr="00205C95">
        <w:rPr>
          <w:rFonts w:ascii="Garamond" w:hAnsi="Garamond" w:cs="Times New Roman"/>
          <w:color w:val="000000"/>
          <w:sz w:val="24"/>
          <w:szCs w:val="24"/>
          <w:lang w:val="sq-AL"/>
        </w:rPr>
        <w:t xml:space="preserve">) </w:t>
      </w:r>
      <w:r w:rsidR="00612C2D" w:rsidRPr="00205C95">
        <w:rPr>
          <w:rFonts w:ascii="Garamond" w:hAnsi="Garamond" w:cs="Times New Roman"/>
          <w:color w:val="000000"/>
          <w:sz w:val="24"/>
          <w:szCs w:val="24"/>
          <w:lang w:val="sq-AL"/>
        </w:rPr>
        <w:t xml:space="preserve">ditë pune </w:t>
      </w:r>
      <w:r w:rsidRPr="00205C95">
        <w:rPr>
          <w:rFonts w:ascii="Garamond" w:hAnsi="Garamond" w:cs="Times New Roman"/>
          <w:color w:val="000000"/>
          <w:sz w:val="24"/>
          <w:szCs w:val="24"/>
          <w:lang w:val="sq-AL"/>
        </w:rPr>
        <w:t xml:space="preserve">para, çdo pjesë të padisbursuar të </w:t>
      </w:r>
      <w:r w:rsidR="00612C2D">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inancimit të Grantit. Çdo njoftim i tillë anulimi nga Sovrani do të jetë i parevokueshëm dhe i detyrueshëm për Sovranin.</w:t>
      </w:r>
    </w:p>
    <w:p w14:paraId="2348E0D0" w14:textId="00A8BF0E" w:rsidR="0030254E" w:rsidRPr="00205C95" w:rsidRDefault="0030254E" w:rsidP="00F308DF">
      <w:pPr>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color w:val="000000"/>
          <w:sz w:val="24"/>
          <w:szCs w:val="24"/>
          <w:lang w:val="sq-AL"/>
        </w:rPr>
        <w:t xml:space="preserve"> </w:t>
      </w:r>
      <w:r w:rsidRPr="00205C95">
        <w:rPr>
          <w:rFonts w:ascii="Garamond" w:hAnsi="Garamond" w:cs="Times New Roman"/>
          <w:b/>
          <w:bCs/>
          <w:color w:val="000000"/>
          <w:sz w:val="24"/>
          <w:szCs w:val="24"/>
          <w:lang w:val="sq-AL"/>
        </w:rPr>
        <w:t>Seksioni 2.06 Pagesat</w:t>
      </w:r>
    </w:p>
    <w:p w14:paraId="232B37B5" w14:textId="289336C2"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Përveç rasteve kur Banka bie dakord ndryshe, shumat që do të disbursohen nga Banka sipas kësaj Marrëveshjeje do të paguhen drejtpërdrejt në llogarinë e Kontraktorit përkatës, siç përcakton Sovrani në kërkesën e tij për </w:t>
      </w:r>
      <w:r w:rsidR="00612C2D" w:rsidRPr="00205C95">
        <w:rPr>
          <w:rFonts w:ascii="Garamond" w:hAnsi="Garamond" w:cs="Times New Roman"/>
          <w:color w:val="000000"/>
          <w:sz w:val="24"/>
          <w:szCs w:val="24"/>
          <w:lang w:val="sq-AL"/>
        </w:rPr>
        <w:t>disbursim</w:t>
      </w:r>
      <w:r w:rsidRPr="00205C95">
        <w:rPr>
          <w:rFonts w:ascii="Garamond" w:hAnsi="Garamond" w:cs="Times New Roman"/>
          <w:color w:val="000000"/>
          <w:sz w:val="24"/>
          <w:szCs w:val="24"/>
          <w:lang w:val="sq-AL"/>
        </w:rPr>
        <w:t>. Banka do të kryejë pagesa vetëm me anë të pagesës elektronike në një llogari bankare të mbajtur në emër të Kontraktorit dhe që ndodhet në vendin e themelimit ose vendbanimit të Kontraktorit, sipas rastit, ose (me pëlqimin paraprak të Bankës) në vendin ku Kontraktori ofron mallrat ose punët, ose ku Kontraktori kryen shërbimet.</w:t>
      </w:r>
    </w:p>
    <w:p w14:paraId="74874421" w14:textId="31CF9FAE"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b) Nëse data e kërkuar për ndonjë pagesë sipas kësaj Marrëveshjeje do të binte në një ditë që nuk është</w:t>
      </w:r>
      <w:r w:rsidR="000960CB">
        <w:rPr>
          <w:rFonts w:ascii="Garamond" w:hAnsi="Garamond" w:cs="Times New Roman"/>
          <w:color w:val="000000"/>
          <w:sz w:val="24"/>
          <w:szCs w:val="24"/>
          <w:lang w:val="sq-AL"/>
        </w:rPr>
        <w:t xml:space="preserve"> </w:t>
      </w:r>
      <w:r w:rsidR="00612C2D" w:rsidRPr="00205C95">
        <w:rPr>
          <w:rFonts w:ascii="Garamond" w:hAnsi="Garamond" w:cs="Times New Roman"/>
          <w:color w:val="000000"/>
          <w:sz w:val="24"/>
          <w:szCs w:val="24"/>
          <w:lang w:val="sq-AL"/>
        </w:rPr>
        <w:t>ditë pune</w:t>
      </w:r>
      <w:r w:rsidRPr="00205C95">
        <w:rPr>
          <w:rFonts w:ascii="Garamond" w:hAnsi="Garamond" w:cs="Times New Roman"/>
          <w:color w:val="000000"/>
          <w:sz w:val="24"/>
          <w:szCs w:val="24"/>
          <w:lang w:val="sq-AL"/>
        </w:rPr>
        <w:t xml:space="preserve">, atëherë kjo pagesë do të paguhet në ditën tjetër të </w:t>
      </w:r>
      <w:r w:rsidR="00612C2D" w:rsidRPr="00205C95">
        <w:rPr>
          <w:rFonts w:ascii="Garamond" w:hAnsi="Garamond" w:cs="Times New Roman"/>
          <w:color w:val="000000"/>
          <w:sz w:val="24"/>
          <w:szCs w:val="24"/>
          <w:lang w:val="sq-AL"/>
        </w:rPr>
        <w:t xml:space="preserve">ditës </w:t>
      </w:r>
      <w:r w:rsidRPr="00205C95">
        <w:rPr>
          <w:rFonts w:ascii="Garamond" w:hAnsi="Garamond" w:cs="Times New Roman"/>
          <w:color w:val="000000"/>
          <w:sz w:val="24"/>
          <w:szCs w:val="24"/>
          <w:lang w:val="sq-AL"/>
        </w:rPr>
        <w:t xml:space="preserve">vijuese të </w:t>
      </w:r>
      <w:r w:rsidR="00612C2D" w:rsidRPr="00205C95">
        <w:rPr>
          <w:rFonts w:ascii="Garamond" w:hAnsi="Garamond" w:cs="Times New Roman"/>
          <w:color w:val="000000"/>
          <w:sz w:val="24"/>
          <w:szCs w:val="24"/>
          <w:lang w:val="sq-AL"/>
        </w:rPr>
        <w:t>punës</w:t>
      </w:r>
      <w:r w:rsidRPr="00205C95">
        <w:rPr>
          <w:rFonts w:ascii="Garamond" w:hAnsi="Garamond" w:cs="Times New Roman"/>
          <w:color w:val="000000"/>
          <w:sz w:val="24"/>
          <w:szCs w:val="24"/>
          <w:lang w:val="sq-AL"/>
        </w:rPr>
        <w:t>.</w:t>
      </w:r>
    </w:p>
    <w:p w14:paraId="5D06298C" w14:textId="6796C4DD"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c) Çdo shumë që mund të bëhet e kërkueshme për Bankën sipas kësaj Marrëveshjeje do të paguhet, pa kompensim ose kundërpretendim në EURO, për vlerën në datën e kërkueshme, në një llogari të tillë në Londër, Angli ose një vend tjetër që Banka mund të caktojë herë pas here, duke i dërguar njoftim Sovranit.</w:t>
      </w:r>
    </w:p>
    <w:p w14:paraId="5074D63F" w14:textId="77777777"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45C9E15" w14:textId="1923CC2D" w:rsidR="00F308DF" w:rsidRPr="00205C95" w:rsidRDefault="00F308DF" w:rsidP="00F308D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05C95">
        <w:rPr>
          <w:rFonts w:ascii="Garamond" w:hAnsi="Garamond" w:cs="Times New Roman"/>
          <w:bCs/>
          <w:color w:val="000000"/>
          <w:sz w:val="24"/>
          <w:szCs w:val="24"/>
          <w:lang w:val="sq-AL"/>
        </w:rPr>
        <w:t>Neni III</w:t>
      </w:r>
    </w:p>
    <w:p w14:paraId="2D4C086D" w14:textId="16B30121" w:rsidR="0030254E" w:rsidRPr="00205C95" w:rsidRDefault="00612C2D" w:rsidP="00F308D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Ekzekutimi i pjesës 1 të Projektit</w:t>
      </w:r>
    </w:p>
    <w:p w14:paraId="58EC19C2"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74A51159" w14:textId="48CCDB36"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3.01 Bashkëpunimi dhe </w:t>
      </w:r>
      <w:r w:rsidR="00612C2D">
        <w:rPr>
          <w:rFonts w:ascii="Garamond" w:hAnsi="Garamond" w:cs="Times New Roman"/>
          <w:b/>
          <w:bCs/>
          <w:color w:val="000000"/>
          <w:sz w:val="24"/>
          <w:szCs w:val="24"/>
          <w:lang w:val="sq-AL"/>
        </w:rPr>
        <w:t>i</w:t>
      </w:r>
      <w:r w:rsidRPr="00205C95">
        <w:rPr>
          <w:rFonts w:ascii="Garamond" w:hAnsi="Garamond" w:cs="Times New Roman"/>
          <w:b/>
          <w:bCs/>
          <w:color w:val="000000"/>
          <w:sz w:val="24"/>
          <w:szCs w:val="24"/>
          <w:lang w:val="sq-AL"/>
        </w:rPr>
        <w:t>nformacioni</w:t>
      </w:r>
    </w:p>
    <w:p w14:paraId="7CA6E712" w14:textId="1086792A"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Dispozitat e </w:t>
      </w:r>
      <w:r w:rsidR="00612C2D"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4.01 (</w:t>
      </w:r>
      <w:r w:rsidRPr="00205C95">
        <w:rPr>
          <w:rFonts w:ascii="Garamond" w:hAnsi="Garamond" w:cs="Times New Roman"/>
          <w:i/>
          <w:iCs/>
          <w:color w:val="000000"/>
          <w:sz w:val="24"/>
          <w:szCs w:val="24"/>
          <w:lang w:val="sq-AL"/>
        </w:rPr>
        <w:t xml:space="preserve">Bashkëpunimi dhe </w:t>
      </w:r>
      <w:r w:rsidR="00612C2D">
        <w:rPr>
          <w:rFonts w:ascii="Garamond" w:hAnsi="Garamond" w:cs="Times New Roman"/>
          <w:i/>
          <w:iCs/>
          <w:color w:val="000000"/>
          <w:sz w:val="24"/>
          <w:szCs w:val="24"/>
          <w:lang w:val="sq-AL"/>
        </w:rPr>
        <w:t>i</w:t>
      </w:r>
      <w:r w:rsidRPr="00205C95">
        <w:rPr>
          <w:rFonts w:ascii="Garamond" w:hAnsi="Garamond" w:cs="Times New Roman"/>
          <w:i/>
          <w:iCs/>
          <w:color w:val="000000"/>
          <w:sz w:val="24"/>
          <w:szCs w:val="24"/>
          <w:lang w:val="sq-AL"/>
        </w:rPr>
        <w:t>nformacioni</w:t>
      </w:r>
      <w:r w:rsidRPr="00205C95">
        <w:rPr>
          <w:rFonts w:ascii="Garamond" w:hAnsi="Garamond" w:cs="Times New Roman"/>
          <w:color w:val="000000"/>
          <w:sz w:val="24"/>
          <w:szCs w:val="24"/>
          <w:lang w:val="sq-AL"/>
        </w:rPr>
        <w:t xml:space="preserve">) të </w:t>
      </w:r>
      <w:r w:rsidR="00612C2D" w:rsidRPr="00205C95">
        <w:rPr>
          <w:rFonts w:ascii="Garamond" w:hAnsi="Garamond" w:cs="Times New Roman"/>
          <w:color w:val="000000"/>
          <w:sz w:val="24"/>
          <w:szCs w:val="24"/>
          <w:lang w:val="sq-AL"/>
        </w:rPr>
        <w:t xml:space="preserve">termave dhe kushteve standarde </w:t>
      </w:r>
      <w:r w:rsidRPr="00205C95">
        <w:rPr>
          <w:rFonts w:ascii="Garamond" w:hAnsi="Garamond" w:cs="Times New Roman"/>
          <w:color w:val="000000"/>
          <w:sz w:val="24"/>
          <w:szCs w:val="24"/>
          <w:lang w:val="sq-AL"/>
        </w:rPr>
        <w:t xml:space="preserve">do të zbatohen sikur të jenë të </w:t>
      </w:r>
      <w:r w:rsidR="0098251E" w:rsidRPr="00205C95">
        <w:rPr>
          <w:rFonts w:ascii="Garamond" w:hAnsi="Garamond" w:cs="Times New Roman"/>
          <w:color w:val="000000"/>
          <w:sz w:val="24"/>
          <w:szCs w:val="24"/>
          <w:lang w:val="sq-AL"/>
        </w:rPr>
        <w:t>përcaktuara</w:t>
      </w:r>
      <w:r w:rsidRPr="00205C95">
        <w:rPr>
          <w:rFonts w:ascii="Garamond" w:hAnsi="Garamond" w:cs="Times New Roman"/>
          <w:color w:val="000000"/>
          <w:sz w:val="24"/>
          <w:szCs w:val="24"/>
          <w:lang w:val="sq-AL"/>
        </w:rPr>
        <w:t xml:space="preserve"> këtu plotësisht</w:t>
      </w:r>
      <w:r w:rsidRPr="00205C95">
        <w:rPr>
          <w:rFonts w:ascii="Garamond" w:hAnsi="Garamond" w:cs="Times New Roman"/>
          <w:i/>
          <w:iCs/>
          <w:color w:val="000000"/>
          <w:sz w:val="24"/>
          <w:szCs w:val="24"/>
          <w:lang w:val="sq-AL"/>
        </w:rPr>
        <w:t xml:space="preserve"> mutatis mutandis</w:t>
      </w:r>
      <w:r w:rsidRPr="00205C95">
        <w:rPr>
          <w:rFonts w:ascii="Garamond" w:hAnsi="Garamond" w:cs="Times New Roman"/>
          <w:color w:val="000000"/>
          <w:sz w:val="24"/>
          <w:szCs w:val="24"/>
          <w:lang w:val="sq-AL"/>
        </w:rPr>
        <w:t>, duke përfshirë pa cenuar përgjithësinë e tyre, sikur:</w:t>
      </w:r>
    </w:p>
    <w:p w14:paraId="33A8E1BD" w14:textId="38DBB5FE"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w:t>
      </w:r>
      <w:r w:rsidR="00612C2D">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referencat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Huamarrësin</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dhe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Garantin</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lexoheshin si referenca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Sovranin</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w:t>
      </w:r>
    </w:p>
    <w:p w14:paraId="3102544E" w14:textId="355455FE"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ii</w:t>
      </w:r>
      <w:r w:rsidR="00612C2D">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referencat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Huan</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lexoheshin si referenca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Financimin e </w:t>
      </w:r>
      <w:r w:rsidR="00612C2D" w:rsidRPr="00205C95">
        <w:rPr>
          <w:rFonts w:ascii="Garamond" w:hAnsi="Garamond" w:cs="Times New Roman"/>
          <w:color w:val="000000"/>
          <w:sz w:val="24"/>
          <w:szCs w:val="24"/>
          <w:lang w:val="sq-AL"/>
        </w:rPr>
        <w:t>granteve</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dhe</w:t>
      </w:r>
    </w:p>
    <w:p w14:paraId="73C8033F" w14:textId="7463D7A2"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iii</w:t>
      </w:r>
      <w:r w:rsidR="00612C2D">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referencat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Marrëveshjen e Huas</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dhe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Marrëveshjen e Projektit</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lexoheshin si referenca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këtë Marrëveshje.</w:t>
      </w:r>
    </w:p>
    <w:p w14:paraId="1205DCBB" w14:textId="7E867957"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Në marrjen e informacionit në përputhje me Marrëveshjen e Huas, Marrëveshjen e Projektit, Banka mund të përdorë dhe të bazohet në çdo informacion të tillë në cilësinë e saj si ofrues i </w:t>
      </w:r>
      <w:r w:rsidR="0098251E"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të Grantit sipas kësaj Marrëveshjeje.</w:t>
      </w:r>
    </w:p>
    <w:p w14:paraId="259C79B4" w14:textId="35948134"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3.02 Përgjegjësitë në lidhje </w:t>
      </w:r>
      <w:r w:rsidR="00612C2D" w:rsidRPr="00205C95">
        <w:rPr>
          <w:rFonts w:ascii="Garamond" w:hAnsi="Garamond" w:cs="Times New Roman"/>
          <w:b/>
          <w:bCs/>
          <w:color w:val="000000"/>
          <w:sz w:val="24"/>
          <w:szCs w:val="24"/>
          <w:lang w:val="sq-AL"/>
        </w:rPr>
        <w:t xml:space="preserve">me ekzekutimin e pjesës </w:t>
      </w:r>
      <w:r w:rsidRPr="00205C95">
        <w:rPr>
          <w:rFonts w:ascii="Garamond" w:hAnsi="Garamond" w:cs="Times New Roman"/>
          <w:b/>
          <w:bCs/>
          <w:color w:val="000000"/>
          <w:sz w:val="24"/>
          <w:szCs w:val="24"/>
          <w:lang w:val="sq-AL"/>
        </w:rPr>
        <w:t>1 të Projektit</w:t>
      </w:r>
    </w:p>
    <w:p w14:paraId="313868D9" w14:textId="0EFFD1C2" w:rsidR="0030254E" w:rsidRPr="00205C95" w:rsidRDefault="0030254E" w:rsidP="0030254E">
      <w:pPr>
        <w:tabs>
          <w:tab w:val="left" w:pos="80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a</w:t>
      </w:r>
      <w:r w:rsidR="00612C2D">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Subjekti i Projektit, përveç nëse Banka bie dakord ndryshe:</w:t>
      </w:r>
    </w:p>
    <w:p w14:paraId="1491153C" w14:textId="4C20951A"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612C2D">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do të realizojë </w:t>
      </w:r>
      <w:r w:rsidR="0098251E" w:rsidRPr="00205C95">
        <w:rPr>
          <w:rFonts w:ascii="Garamond" w:hAnsi="Garamond" w:cs="Times New Roman"/>
          <w:color w:val="000000"/>
          <w:sz w:val="24"/>
          <w:szCs w:val="24"/>
          <w:lang w:val="sq-AL"/>
        </w:rPr>
        <w:t xml:space="preserve">pjesën </w:t>
      </w:r>
      <w:r w:rsidRPr="00205C95">
        <w:rPr>
          <w:rFonts w:ascii="Garamond" w:hAnsi="Garamond" w:cs="Times New Roman"/>
          <w:color w:val="000000"/>
          <w:sz w:val="24"/>
          <w:szCs w:val="24"/>
          <w:lang w:val="sq-AL"/>
        </w:rPr>
        <w:t>1 të Projektit me kujdesin dhe efikasitetin e duhur dhe në përputhje me Marrëveshjen e Projektit dhe këtë Marrëveshje;</w:t>
      </w:r>
    </w:p>
    <w:p w14:paraId="182D5328" w14:textId="36BE9E80"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612C2D">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do të realizojë </w:t>
      </w:r>
      <w:r w:rsidR="0098251E" w:rsidRPr="00205C95">
        <w:rPr>
          <w:rFonts w:ascii="Garamond" w:hAnsi="Garamond" w:cs="Times New Roman"/>
          <w:color w:val="000000"/>
          <w:sz w:val="24"/>
          <w:szCs w:val="24"/>
          <w:lang w:val="sq-AL"/>
        </w:rPr>
        <w:t xml:space="preserve">pjesën </w:t>
      </w:r>
      <w:r w:rsidRPr="00205C95">
        <w:rPr>
          <w:rFonts w:ascii="Garamond" w:hAnsi="Garamond" w:cs="Times New Roman"/>
          <w:color w:val="000000"/>
          <w:sz w:val="24"/>
          <w:szCs w:val="24"/>
          <w:lang w:val="sq-AL"/>
        </w:rPr>
        <w:t>1 të Projektit në përputhje me Planin e Prokurimit, sipas ndonjë modifikimi për të cilin Banka mund të shprehet dakord me shkrim;</w:t>
      </w:r>
    </w:p>
    <w:p w14:paraId="1665F04C" w14:textId="5EDEFD83"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3</w:t>
      </w:r>
      <w:r w:rsidR="00612C2D">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do të realizojë </w:t>
      </w:r>
      <w:r w:rsidR="0098251E" w:rsidRPr="00205C95">
        <w:rPr>
          <w:rFonts w:ascii="Garamond" w:hAnsi="Garamond" w:cs="Times New Roman"/>
          <w:color w:val="000000"/>
          <w:sz w:val="24"/>
          <w:szCs w:val="24"/>
          <w:lang w:val="sq-AL"/>
        </w:rPr>
        <w:t xml:space="preserve">pjesën </w:t>
      </w:r>
      <w:r w:rsidRPr="00205C95">
        <w:rPr>
          <w:rFonts w:ascii="Garamond" w:hAnsi="Garamond" w:cs="Times New Roman"/>
          <w:color w:val="000000"/>
          <w:sz w:val="24"/>
          <w:szCs w:val="24"/>
          <w:lang w:val="sq-AL"/>
        </w:rPr>
        <w:t>1 të Projektit në përputhje me Planin e Veprimit Mjedisor dhe Social dhe kërkesat e përcaktuara të performancës;</w:t>
      </w:r>
    </w:p>
    <w:p w14:paraId="70CF8D81" w14:textId="01C4D02D"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4</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do të marrë masa që </w:t>
      </w:r>
      <w:r w:rsidR="0098251E" w:rsidRPr="00205C95">
        <w:rPr>
          <w:rFonts w:ascii="Garamond" w:hAnsi="Garamond" w:cs="Times New Roman"/>
          <w:color w:val="000000"/>
          <w:sz w:val="24"/>
          <w:szCs w:val="24"/>
          <w:lang w:val="sq-AL"/>
        </w:rPr>
        <w:t xml:space="preserve">data e përfundimit </w:t>
      </w:r>
      <w:r w:rsidRPr="00205C95">
        <w:rPr>
          <w:rFonts w:ascii="Garamond" w:hAnsi="Garamond" w:cs="Times New Roman"/>
          <w:color w:val="000000"/>
          <w:sz w:val="24"/>
          <w:szCs w:val="24"/>
          <w:lang w:val="sq-AL"/>
        </w:rPr>
        <w:t>të Projektit të ndodhë jo më vonë se data [31 dhjetor 2030]; dhe</w:t>
      </w:r>
    </w:p>
    <w:p w14:paraId="430A9669" w14:textId="5B8C44C6"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5</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do të marrë të gjitha veprimet e nevojshme për të garantuar përfundimin me sukses të </w:t>
      </w:r>
      <w:r w:rsidR="0098251E" w:rsidRPr="00205C95">
        <w:rPr>
          <w:rFonts w:ascii="Garamond" w:hAnsi="Garamond" w:cs="Times New Roman"/>
          <w:color w:val="000000"/>
          <w:sz w:val="24"/>
          <w:szCs w:val="24"/>
          <w:lang w:val="sq-AL"/>
        </w:rPr>
        <w:t xml:space="preserve">pjesës </w:t>
      </w:r>
      <w:r w:rsidRPr="00205C95">
        <w:rPr>
          <w:rFonts w:ascii="Garamond" w:hAnsi="Garamond" w:cs="Times New Roman"/>
          <w:color w:val="000000"/>
          <w:sz w:val="24"/>
          <w:szCs w:val="24"/>
          <w:lang w:val="sq-AL"/>
        </w:rPr>
        <w:t>1 të Projektit.</w:t>
      </w:r>
    </w:p>
    <w:p w14:paraId="0E8475F5" w14:textId="2F374B4E"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Dispozitat e </w:t>
      </w:r>
      <w:r w:rsidR="0098251E"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4.02 (</w:t>
      </w:r>
      <w:r w:rsidRPr="00205C95">
        <w:rPr>
          <w:rFonts w:ascii="Garamond" w:hAnsi="Garamond" w:cs="Times New Roman"/>
          <w:i/>
          <w:iCs/>
          <w:color w:val="000000"/>
          <w:sz w:val="24"/>
          <w:szCs w:val="24"/>
          <w:lang w:val="sq-AL"/>
        </w:rPr>
        <w:t xml:space="preserve">Përgjegjësitë në lidhje me </w:t>
      </w:r>
      <w:r w:rsidR="0098251E" w:rsidRPr="00205C95">
        <w:rPr>
          <w:rFonts w:ascii="Garamond" w:hAnsi="Garamond" w:cs="Times New Roman"/>
          <w:i/>
          <w:iCs/>
          <w:color w:val="000000"/>
          <w:sz w:val="24"/>
          <w:szCs w:val="24"/>
          <w:lang w:val="sq-AL"/>
        </w:rPr>
        <w:t>ekzekutimin</w:t>
      </w:r>
      <w:r w:rsidRPr="00205C95">
        <w:rPr>
          <w:rFonts w:ascii="Garamond" w:hAnsi="Garamond" w:cs="Times New Roman"/>
          <w:i/>
          <w:iCs/>
          <w:color w:val="000000"/>
          <w:sz w:val="24"/>
          <w:szCs w:val="24"/>
          <w:lang w:val="sq-AL"/>
        </w:rPr>
        <w:t xml:space="preserve"> e Projektit</w:t>
      </w:r>
      <w:r w:rsidRPr="00205C95">
        <w:rPr>
          <w:rFonts w:ascii="Garamond" w:hAnsi="Garamond" w:cs="Times New Roman"/>
          <w:color w:val="000000"/>
          <w:sz w:val="24"/>
          <w:szCs w:val="24"/>
          <w:lang w:val="sq-AL"/>
        </w:rPr>
        <w:t xml:space="preserve">) të </w:t>
      </w:r>
      <w:r w:rsidR="0098251E" w:rsidRPr="00205C95">
        <w:rPr>
          <w:rFonts w:ascii="Garamond" w:hAnsi="Garamond" w:cs="Times New Roman"/>
          <w:color w:val="000000"/>
          <w:sz w:val="24"/>
          <w:szCs w:val="24"/>
          <w:lang w:val="sq-AL"/>
        </w:rPr>
        <w:t xml:space="preserve">termave </w:t>
      </w:r>
      <w:r w:rsidRPr="00205C95">
        <w:rPr>
          <w:rFonts w:ascii="Garamond" w:hAnsi="Garamond" w:cs="Times New Roman"/>
          <w:color w:val="000000"/>
          <w:sz w:val="24"/>
          <w:szCs w:val="24"/>
          <w:lang w:val="sq-AL"/>
        </w:rPr>
        <w:t xml:space="preserve">dhe </w:t>
      </w:r>
      <w:r w:rsidR="0098251E" w:rsidRPr="00205C95">
        <w:rPr>
          <w:rFonts w:ascii="Garamond" w:hAnsi="Garamond" w:cs="Times New Roman"/>
          <w:color w:val="000000"/>
          <w:sz w:val="24"/>
          <w:szCs w:val="24"/>
          <w:lang w:val="sq-AL"/>
        </w:rPr>
        <w:t xml:space="preserve">kushteve standarde </w:t>
      </w:r>
      <w:r w:rsidRPr="00205C95">
        <w:rPr>
          <w:rFonts w:ascii="Garamond" w:hAnsi="Garamond" w:cs="Times New Roman"/>
          <w:color w:val="000000"/>
          <w:sz w:val="24"/>
          <w:szCs w:val="24"/>
          <w:lang w:val="sq-AL"/>
        </w:rPr>
        <w:t xml:space="preserve">do të zbatohen sikur të parashikohen këtu plotësisht, </w:t>
      </w:r>
      <w:r w:rsidRPr="00205C95">
        <w:rPr>
          <w:rFonts w:ascii="Garamond" w:hAnsi="Garamond" w:cs="Times New Roman"/>
          <w:i/>
          <w:iCs/>
          <w:color w:val="000000"/>
          <w:sz w:val="24"/>
          <w:szCs w:val="24"/>
          <w:lang w:val="sq-AL"/>
        </w:rPr>
        <w:t>mutatis mutandis</w:t>
      </w:r>
      <w:r w:rsidRPr="00205C95">
        <w:rPr>
          <w:rFonts w:ascii="Garamond" w:hAnsi="Garamond" w:cs="Times New Roman"/>
          <w:color w:val="000000"/>
          <w:sz w:val="24"/>
          <w:szCs w:val="24"/>
          <w:lang w:val="sq-AL"/>
        </w:rPr>
        <w:t>, duke përfshirë pa cenuar përgjithësinë e tyre, sikur:</w:t>
      </w:r>
    </w:p>
    <w:p w14:paraId="4F49272C" w14:textId="5B92D525"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referencat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Huamarrësin</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lexoheshin si referenca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Sovranin</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dhe</w:t>
      </w:r>
    </w:p>
    <w:p w14:paraId="2EAA82EC" w14:textId="65E6B776"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ii</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referencat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të ardhurat e Huas</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lexoheshin si referenca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të ardhurat e </w:t>
      </w:r>
      <w:r w:rsidR="0098251E"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të Grantit</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w:t>
      </w:r>
    </w:p>
    <w:p w14:paraId="249A2962" w14:textId="08FE4FC8" w:rsidR="0030254E" w:rsidRPr="00205C95" w:rsidRDefault="0030254E" w:rsidP="0030254E">
      <w:pPr>
        <w:tabs>
          <w:tab w:val="left" w:pos="16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3.03 Pajtueshmëria </w:t>
      </w:r>
      <w:r w:rsidR="0098251E" w:rsidRPr="00205C95">
        <w:rPr>
          <w:rFonts w:ascii="Garamond" w:hAnsi="Garamond" w:cs="Times New Roman"/>
          <w:b/>
          <w:bCs/>
          <w:color w:val="000000"/>
          <w:sz w:val="24"/>
          <w:szCs w:val="24"/>
          <w:lang w:val="sq-AL"/>
        </w:rPr>
        <w:t>mjedisore dhe sociale</w:t>
      </w:r>
    </w:p>
    <w:p w14:paraId="2AD2C41E" w14:textId="548A8BAA"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Me përjashtim të rasteve kur Banka bie dakord ndryshe, Subjekti i Projektit do të garantojë që pjesa e Projektit e financuar me </w:t>
      </w:r>
      <w:r w:rsidR="0098251E" w:rsidRPr="00205C95">
        <w:rPr>
          <w:rFonts w:ascii="Garamond" w:hAnsi="Garamond" w:cs="Times New Roman"/>
          <w:color w:val="000000"/>
          <w:sz w:val="24"/>
          <w:szCs w:val="24"/>
          <w:lang w:val="sq-AL"/>
        </w:rPr>
        <w:t xml:space="preserve">financimin </w:t>
      </w:r>
      <w:r w:rsidRPr="00205C95">
        <w:rPr>
          <w:rFonts w:ascii="Garamond" w:hAnsi="Garamond" w:cs="Times New Roman"/>
          <w:color w:val="000000"/>
          <w:sz w:val="24"/>
          <w:szCs w:val="24"/>
          <w:lang w:val="sq-AL"/>
        </w:rPr>
        <w:t xml:space="preserve">e Grantit të kryhet në përputhje me </w:t>
      </w:r>
      <w:r w:rsidR="0098251E"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[2.05] (</w:t>
      </w:r>
      <w:r w:rsidRPr="00205C95">
        <w:rPr>
          <w:rFonts w:ascii="Garamond" w:hAnsi="Garamond" w:cs="Times New Roman"/>
          <w:i/>
          <w:iCs/>
          <w:color w:val="000000"/>
          <w:sz w:val="24"/>
          <w:szCs w:val="24"/>
          <w:lang w:val="sq-AL"/>
        </w:rPr>
        <w:t xml:space="preserve">Konventat e </w:t>
      </w:r>
      <w:r w:rsidR="0098251E" w:rsidRPr="00205C95">
        <w:rPr>
          <w:rFonts w:ascii="Garamond" w:hAnsi="Garamond" w:cs="Times New Roman"/>
          <w:i/>
          <w:iCs/>
          <w:color w:val="000000"/>
          <w:sz w:val="24"/>
          <w:szCs w:val="24"/>
          <w:lang w:val="sq-AL"/>
        </w:rPr>
        <w:t>pajtueshmërisë mjedisore dhe sociale</w:t>
      </w:r>
      <w:r w:rsidRPr="00205C95">
        <w:rPr>
          <w:rFonts w:ascii="Garamond" w:hAnsi="Garamond" w:cs="Times New Roman"/>
          <w:color w:val="000000"/>
          <w:sz w:val="24"/>
          <w:szCs w:val="24"/>
          <w:lang w:val="sq-AL"/>
        </w:rPr>
        <w:t>) të Marrëveshjes së Projektit.</w:t>
      </w:r>
    </w:p>
    <w:p w14:paraId="77F2B4A2" w14:textId="70CD0DDD"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3.04 Detyrimet për </w:t>
      </w:r>
      <w:r w:rsidR="0098251E" w:rsidRPr="00205C95">
        <w:rPr>
          <w:rFonts w:ascii="Garamond" w:hAnsi="Garamond" w:cs="Times New Roman"/>
          <w:b/>
          <w:bCs/>
          <w:color w:val="000000"/>
          <w:sz w:val="24"/>
          <w:szCs w:val="24"/>
          <w:lang w:val="sq-AL"/>
        </w:rPr>
        <w:t xml:space="preserve">mbështetje </w:t>
      </w:r>
      <w:r w:rsidRPr="00205C95">
        <w:rPr>
          <w:rFonts w:ascii="Garamond" w:hAnsi="Garamond" w:cs="Times New Roman"/>
          <w:b/>
          <w:bCs/>
          <w:color w:val="000000"/>
          <w:sz w:val="24"/>
          <w:szCs w:val="24"/>
          <w:lang w:val="sq-AL"/>
        </w:rPr>
        <w:t>të Sovranit</w:t>
      </w:r>
    </w:p>
    <w:p w14:paraId="27C25368" w14:textId="5F191FE1"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Sovrani nuk do të ndërmarrë asnjë veprim, as nuk do të lejojë asnjë nga agjentët ose filialet e tij që të ndërmarrin ndonjë veprim që do të pengonte ose ndërhynte në ekzekutimin e </w:t>
      </w:r>
      <w:r w:rsidR="0098251E" w:rsidRPr="00205C95">
        <w:rPr>
          <w:rFonts w:ascii="Garamond" w:hAnsi="Garamond" w:cs="Times New Roman"/>
          <w:color w:val="000000"/>
          <w:sz w:val="24"/>
          <w:szCs w:val="24"/>
          <w:lang w:val="sq-AL"/>
        </w:rPr>
        <w:t xml:space="preserve">pjesës </w:t>
      </w:r>
      <w:r w:rsidRPr="00205C95">
        <w:rPr>
          <w:rFonts w:ascii="Garamond" w:hAnsi="Garamond" w:cs="Times New Roman"/>
          <w:color w:val="000000"/>
          <w:sz w:val="24"/>
          <w:szCs w:val="24"/>
          <w:lang w:val="sq-AL"/>
        </w:rPr>
        <w:t>1 të Projektit ose në funksionimin e efektshëm të objekteve të Projektit ose përmbushjen e detyrimeve të Subjektit të Projektit sipas kësaj Marrëveshjeje dhe Marrëveshjes së Projektit. Sovrani do të garantojë gjithashtu që asnjë veprim i tillë të mos ndërmerret ose të lejohet të ndërmerret nga asnjë prej nënndarjeve të tij politike ose administrative ose ndonjë prej subjekteve që zotërohen dhe kontrollohen nga, ose që veprojnë në emër ose përfitim të Sovranit ose nënndarjeve të tilla.</w:t>
      </w:r>
    </w:p>
    <w:p w14:paraId="43BCBDC2" w14:textId="61E8D7CC" w:rsidR="0030254E" w:rsidRPr="00205C95" w:rsidRDefault="0030254E" w:rsidP="0030254E">
      <w:pPr>
        <w:tabs>
          <w:tab w:val="left" w:pos="80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b) Sovrani, përveç nëse Banka bie dakord ndryshe:</w:t>
      </w:r>
    </w:p>
    <w:p w14:paraId="3E961942" w14:textId="75A85156"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do të kryejë siç duhet të gjitha detyrimet e tij sipas kësaj Marrëveshjeje dhe sipas Marrëveshjes së Huas;</w:t>
      </w:r>
    </w:p>
    <w:p w14:paraId="6DFC4B66" w14:textId="5FE3EEE2"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do të mbështesë Subjektin e Projektit për përmbushjen e detyrimeve të tij sipas kësaj Marrëveshjeje dhe Marrëveshjes së Projektit, duke përfshirë marrjen e të gjitha veprimeve legjislative, rregullatore ose të tjera të nevojshme ose të dëshirueshme, dhe duke alokuar dhe provuar, ose marrë masa që të sigurohen fonde dhe mbështetje për Subjektin e Projektit sipas dhe kur nevojitet nga Subjekti i Projektit për të përfunduar </w:t>
      </w:r>
      <w:r w:rsidR="0098251E" w:rsidRPr="00205C95">
        <w:rPr>
          <w:rFonts w:ascii="Garamond" w:hAnsi="Garamond" w:cs="Times New Roman"/>
          <w:color w:val="000000"/>
          <w:sz w:val="24"/>
          <w:szCs w:val="24"/>
          <w:lang w:val="sq-AL"/>
        </w:rPr>
        <w:t xml:space="preserve">pjesën </w:t>
      </w:r>
      <w:r w:rsidRPr="00205C95">
        <w:rPr>
          <w:rFonts w:ascii="Garamond" w:hAnsi="Garamond" w:cs="Times New Roman"/>
          <w:color w:val="000000"/>
          <w:sz w:val="24"/>
          <w:szCs w:val="24"/>
          <w:lang w:val="sq-AL"/>
        </w:rPr>
        <w:t>1 të Projektit; dhe</w:t>
      </w:r>
    </w:p>
    <w:p w14:paraId="35D7F548" w14:textId="0EB154B3"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3</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do të ekzekutojë çdo dokument tjetër dhe do të ndërmarrë çdo veprim tjetër që Banka çmon se janë të nevojshme ose të dëshirueshme për t’i dhënë fuqi kësaj Marrëveshjeje.</w:t>
      </w:r>
    </w:p>
    <w:p w14:paraId="60B5B4BB"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3.05 Njësia e Zbatimit të Projektit</w:t>
      </w:r>
    </w:p>
    <w:p w14:paraId="6BC587ED" w14:textId="35EEED65"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Subjekti i Projektit do të garantojë që aktivitetet dhe përgjegjësitë e NJZP-së, të përmendura në </w:t>
      </w:r>
      <w:r w:rsidR="0098251E"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[2.03] (</w:t>
      </w:r>
      <w:r w:rsidRPr="00205C95">
        <w:rPr>
          <w:rFonts w:ascii="Garamond" w:hAnsi="Garamond" w:cs="Times New Roman"/>
          <w:i/>
          <w:iCs/>
          <w:color w:val="000000"/>
          <w:sz w:val="24"/>
          <w:szCs w:val="24"/>
          <w:lang w:val="sq-AL"/>
        </w:rPr>
        <w:t>Njësia e Zbatimit të Projektit</w:t>
      </w:r>
      <w:r w:rsidRPr="00205C95">
        <w:rPr>
          <w:rFonts w:ascii="Garamond" w:hAnsi="Garamond" w:cs="Times New Roman"/>
          <w:color w:val="000000"/>
          <w:sz w:val="24"/>
          <w:szCs w:val="24"/>
          <w:lang w:val="sq-AL"/>
        </w:rPr>
        <w:t xml:space="preserve">) të Marrëveshjes së Projektit, përfshijnë prokurimin e Zërave të Financuar nga Granti dhe zbatimin e </w:t>
      </w:r>
      <w:r w:rsidR="0098251E"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të Grantit.</w:t>
      </w:r>
    </w:p>
    <w:p w14:paraId="04789F62"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Neni 3.06 Prokurimi</w:t>
      </w:r>
    </w:p>
    <w:p w14:paraId="353165EC" w14:textId="7672F023" w:rsidR="0030254E" w:rsidRPr="00205C95" w:rsidRDefault="0030254E" w:rsidP="0030254E">
      <w:pPr>
        <w:tabs>
          <w:tab w:val="left" w:pos="8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Përveç rasteve kur Banka bie dakord ndryshe, prokurimi i të gjithë Zërave të Financuar nga Granti do të rregullohet nga </w:t>
      </w:r>
      <w:r w:rsidR="0098251E" w:rsidRPr="00205C95">
        <w:rPr>
          <w:rFonts w:ascii="Garamond" w:hAnsi="Garamond" w:cs="Times New Roman"/>
          <w:color w:val="000000"/>
          <w:sz w:val="24"/>
          <w:szCs w:val="24"/>
          <w:lang w:val="sq-AL"/>
        </w:rPr>
        <w:t xml:space="preserve">rregullat </w:t>
      </w:r>
      <w:r w:rsidRPr="00205C95">
        <w:rPr>
          <w:rFonts w:ascii="Garamond" w:hAnsi="Garamond" w:cs="Times New Roman"/>
          <w:color w:val="000000"/>
          <w:sz w:val="24"/>
          <w:szCs w:val="24"/>
          <w:lang w:val="sq-AL"/>
        </w:rPr>
        <w:t xml:space="preserve">e </w:t>
      </w:r>
      <w:r w:rsidR="0098251E" w:rsidRPr="00205C95">
        <w:rPr>
          <w:rFonts w:ascii="Garamond" w:hAnsi="Garamond" w:cs="Times New Roman"/>
          <w:color w:val="000000"/>
          <w:sz w:val="24"/>
          <w:szCs w:val="24"/>
          <w:lang w:val="sq-AL"/>
        </w:rPr>
        <w:t xml:space="preserve">prokurimit </w:t>
      </w:r>
      <w:r w:rsidRPr="00205C95">
        <w:rPr>
          <w:rFonts w:ascii="Garamond" w:hAnsi="Garamond" w:cs="Times New Roman"/>
          <w:color w:val="000000"/>
          <w:sz w:val="24"/>
          <w:szCs w:val="24"/>
          <w:lang w:val="sq-AL"/>
        </w:rPr>
        <w:t>të BERZH-it.</w:t>
      </w:r>
    </w:p>
    <w:p w14:paraId="38F3AF0B" w14:textId="32736BD9" w:rsidR="0030254E" w:rsidRPr="00205C95" w:rsidRDefault="0030254E" w:rsidP="0030254E">
      <w:pPr>
        <w:tabs>
          <w:tab w:val="left" w:pos="8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b) Mallrat, punët dhe shërbimet, si dhe shërbimet e konsulencës do të prokurohen përmes procedurave të hapura konkurruese.</w:t>
      </w:r>
    </w:p>
    <w:p w14:paraId="4476C893" w14:textId="10FD3B6D" w:rsidR="0030254E" w:rsidRPr="00205C95" w:rsidRDefault="0030254E" w:rsidP="0030254E">
      <w:pPr>
        <w:tabs>
          <w:tab w:val="left" w:pos="8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c) Për qëllimet e </w:t>
      </w:r>
      <w:r w:rsidR="0098251E"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 xml:space="preserve">2.04(a), procedurat për procedurat e hapura konkurruese përcaktohen në </w:t>
      </w:r>
      <w:r w:rsidR="0098251E"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 xml:space="preserve">III të </w:t>
      </w:r>
      <w:r w:rsidR="0098251E" w:rsidRPr="00205C95">
        <w:rPr>
          <w:rFonts w:ascii="Garamond" w:hAnsi="Garamond" w:cs="Times New Roman"/>
          <w:color w:val="000000"/>
          <w:sz w:val="24"/>
          <w:szCs w:val="24"/>
          <w:lang w:val="sq-AL"/>
        </w:rPr>
        <w:t xml:space="preserve">rregullave </w:t>
      </w:r>
      <w:r w:rsidRPr="00205C95">
        <w:rPr>
          <w:rFonts w:ascii="Garamond" w:hAnsi="Garamond" w:cs="Times New Roman"/>
          <w:color w:val="000000"/>
          <w:sz w:val="24"/>
          <w:szCs w:val="24"/>
          <w:lang w:val="sq-AL"/>
        </w:rPr>
        <w:t xml:space="preserve">të </w:t>
      </w:r>
      <w:r w:rsidR="0098251E" w:rsidRPr="00205C95">
        <w:rPr>
          <w:rFonts w:ascii="Garamond" w:hAnsi="Garamond" w:cs="Times New Roman"/>
          <w:color w:val="000000"/>
          <w:sz w:val="24"/>
          <w:szCs w:val="24"/>
          <w:lang w:val="sq-AL"/>
        </w:rPr>
        <w:t xml:space="preserve">prokurimit </w:t>
      </w:r>
      <w:r w:rsidRPr="00205C95">
        <w:rPr>
          <w:rFonts w:ascii="Garamond" w:hAnsi="Garamond" w:cs="Times New Roman"/>
          <w:color w:val="000000"/>
          <w:sz w:val="24"/>
          <w:szCs w:val="24"/>
          <w:lang w:val="sq-AL"/>
        </w:rPr>
        <w:t>të BERZH-it.</w:t>
      </w:r>
    </w:p>
    <w:p w14:paraId="4C77FF33" w14:textId="5DDD8509" w:rsidR="0030254E" w:rsidRPr="00205C95" w:rsidRDefault="0030254E" w:rsidP="0030254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d) Të gjitha </w:t>
      </w:r>
      <w:r w:rsidR="0098251E" w:rsidRPr="00205C95">
        <w:rPr>
          <w:rFonts w:ascii="Garamond" w:hAnsi="Garamond" w:cs="Times New Roman"/>
          <w:color w:val="000000"/>
          <w:sz w:val="24"/>
          <w:szCs w:val="24"/>
          <w:lang w:val="sq-AL"/>
        </w:rPr>
        <w:t xml:space="preserve">kontratat </w:t>
      </w:r>
      <w:r w:rsidRPr="00205C95">
        <w:rPr>
          <w:rFonts w:ascii="Garamond" w:hAnsi="Garamond" w:cs="Times New Roman"/>
          <w:color w:val="000000"/>
          <w:sz w:val="24"/>
          <w:szCs w:val="24"/>
          <w:lang w:val="sq-AL"/>
        </w:rPr>
        <w:t xml:space="preserve">do t’i nënshtrohen procedurave të rishikimit të përcaktuara në </w:t>
      </w:r>
      <w:r w:rsidR="0098251E" w:rsidRPr="00205C95">
        <w:rPr>
          <w:rFonts w:ascii="Garamond" w:hAnsi="Garamond" w:cs="Times New Roman"/>
          <w:color w:val="000000"/>
          <w:sz w:val="24"/>
          <w:szCs w:val="24"/>
          <w:lang w:val="sq-AL"/>
        </w:rPr>
        <w:t xml:space="preserve">rregullat </w:t>
      </w:r>
      <w:r w:rsidRPr="00205C95">
        <w:rPr>
          <w:rFonts w:ascii="Garamond" w:hAnsi="Garamond" w:cs="Times New Roman"/>
          <w:color w:val="000000"/>
          <w:sz w:val="24"/>
          <w:szCs w:val="24"/>
          <w:lang w:val="sq-AL"/>
        </w:rPr>
        <w:t xml:space="preserve">e </w:t>
      </w:r>
      <w:r w:rsidR="0098251E" w:rsidRPr="00205C95">
        <w:rPr>
          <w:rFonts w:ascii="Garamond" w:hAnsi="Garamond" w:cs="Times New Roman"/>
          <w:color w:val="000000"/>
          <w:sz w:val="24"/>
          <w:szCs w:val="24"/>
          <w:lang w:val="sq-AL"/>
        </w:rPr>
        <w:t xml:space="preserve">prokurimit </w:t>
      </w:r>
      <w:r w:rsidRPr="00205C95">
        <w:rPr>
          <w:rFonts w:ascii="Garamond" w:hAnsi="Garamond" w:cs="Times New Roman"/>
          <w:color w:val="000000"/>
          <w:sz w:val="24"/>
          <w:szCs w:val="24"/>
          <w:lang w:val="sq-AL"/>
        </w:rPr>
        <w:t>të BERZH-ut dhe do t’i nënshtrohen rishikimit paraprak nga Banka.</w:t>
      </w:r>
    </w:p>
    <w:p w14:paraId="5E36AAC5" w14:textId="26C11835"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Subjekti i Projektit pranon që </w:t>
      </w:r>
      <w:r w:rsidR="0098251E" w:rsidRPr="00205C95">
        <w:rPr>
          <w:rFonts w:ascii="Garamond" w:hAnsi="Garamond" w:cs="Times New Roman"/>
          <w:color w:val="000000"/>
          <w:sz w:val="24"/>
          <w:szCs w:val="24"/>
          <w:lang w:val="sq-AL"/>
        </w:rPr>
        <w:t xml:space="preserve">politikat </w:t>
      </w:r>
      <w:r w:rsidRPr="00205C95">
        <w:rPr>
          <w:rFonts w:ascii="Garamond" w:hAnsi="Garamond" w:cs="Times New Roman"/>
          <w:color w:val="000000"/>
          <w:sz w:val="24"/>
          <w:szCs w:val="24"/>
          <w:lang w:val="sq-AL"/>
        </w:rPr>
        <w:t xml:space="preserve">dhe </w:t>
      </w:r>
      <w:r w:rsidR="0098251E" w:rsidRPr="00205C95">
        <w:rPr>
          <w:rFonts w:ascii="Garamond" w:hAnsi="Garamond" w:cs="Times New Roman"/>
          <w:color w:val="000000"/>
          <w:sz w:val="24"/>
          <w:szCs w:val="24"/>
          <w:lang w:val="sq-AL"/>
        </w:rPr>
        <w:t xml:space="preserve">rregullat </w:t>
      </w:r>
      <w:r w:rsidRPr="00205C95">
        <w:rPr>
          <w:rFonts w:ascii="Garamond" w:hAnsi="Garamond" w:cs="Times New Roman"/>
          <w:color w:val="000000"/>
          <w:sz w:val="24"/>
          <w:szCs w:val="24"/>
          <w:lang w:val="sq-AL"/>
        </w:rPr>
        <w:t xml:space="preserve">e </w:t>
      </w:r>
      <w:r w:rsidR="0098251E" w:rsidRPr="00205C95">
        <w:rPr>
          <w:rFonts w:ascii="Garamond" w:hAnsi="Garamond" w:cs="Times New Roman"/>
          <w:color w:val="000000"/>
          <w:sz w:val="24"/>
          <w:szCs w:val="24"/>
          <w:lang w:val="sq-AL"/>
        </w:rPr>
        <w:t xml:space="preserve">prokurimit </w:t>
      </w:r>
      <w:r w:rsidRPr="00205C95">
        <w:rPr>
          <w:rFonts w:ascii="Garamond" w:hAnsi="Garamond" w:cs="Times New Roman"/>
          <w:color w:val="000000"/>
          <w:sz w:val="24"/>
          <w:szCs w:val="24"/>
          <w:lang w:val="sq-AL"/>
        </w:rPr>
        <w:t>të BERZH-it</w:t>
      </w:r>
      <w:r w:rsidR="00D10F0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datës 15 maj 2022 (të ndryshuar herë pas here)</w:t>
      </w:r>
      <w:r w:rsidR="00D10F0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do të jenë </w:t>
      </w:r>
      <w:r w:rsidR="0098251E" w:rsidRPr="00205C95">
        <w:rPr>
          <w:rFonts w:ascii="Garamond" w:hAnsi="Garamond" w:cs="Times New Roman"/>
          <w:color w:val="000000"/>
          <w:sz w:val="24"/>
          <w:szCs w:val="24"/>
          <w:lang w:val="sq-AL"/>
        </w:rPr>
        <w:t xml:space="preserve">rregullat </w:t>
      </w:r>
      <w:r w:rsidRPr="00205C95">
        <w:rPr>
          <w:rFonts w:ascii="Garamond" w:hAnsi="Garamond" w:cs="Times New Roman"/>
          <w:color w:val="000000"/>
          <w:sz w:val="24"/>
          <w:szCs w:val="24"/>
          <w:lang w:val="sq-AL"/>
        </w:rPr>
        <w:t xml:space="preserve">e zbatueshme të </w:t>
      </w:r>
      <w:r w:rsidR="0098251E" w:rsidRPr="00205C95">
        <w:rPr>
          <w:rFonts w:ascii="Garamond" w:hAnsi="Garamond" w:cs="Times New Roman"/>
          <w:color w:val="000000"/>
          <w:sz w:val="24"/>
          <w:szCs w:val="24"/>
          <w:lang w:val="sq-AL"/>
        </w:rPr>
        <w:t xml:space="preserve">prokurimit </w:t>
      </w:r>
      <w:r w:rsidRPr="00205C95">
        <w:rPr>
          <w:rFonts w:ascii="Garamond" w:hAnsi="Garamond" w:cs="Times New Roman"/>
          <w:color w:val="000000"/>
          <w:sz w:val="24"/>
          <w:szCs w:val="24"/>
          <w:lang w:val="sq-AL"/>
        </w:rPr>
        <w:t>të BERZH-it.</w:t>
      </w:r>
    </w:p>
    <w:p w14:paraId="6DA0E91B" w14:textId="1AFB564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3.07 Dokumentet dhe </w:t>
      </w:r>
      <w:r w:rsidR="0098251E" w:rsidRPr="00205C95">
        <w:rPr>
          <w:rFonts w:ascii="Garamond" w:hAnsi="Garamond" w:cs="Times New Roman"/>
          <w:b/>
          <w:bCs/>
          <w:color w:val="000000"/>
          <w:sz w:val="24"/>
          <w:szCs w:val="24"/>
          <w:lang w:val="sq-AL"/>
        </w:rPr>
        <w:t>raportet e projektit; kontrollet</w:t>
      </w:r>
    </w:p>
    <w:p w14:paraId="2D939B26" w14:textId="68C6C1D6"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Subjekti i Projektit do të sigurojë që informacioni që i jep Bankës dhe dokumentet e mbajtura nga Subjekti i Projektit, në përputhje me detyrimet e Subjektit të Projektit në bazë të </w:t>
      </w:r>
      <w:r w:rsidR="0098251E"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[2.07] (</w:t>
      </w:r>
      <w:r w:rsidRPr="00205C95">
        <w:rPr>
          <w:rFonts w:ascii="Garamond" w:hAnsi="Garamond" w:cs="Times New Roman"/>
          <w:i/>
          <w:iCs/>
          <w:color w:val="000000"/>
          <w:sz w:val="24"/>
          <w:szCs w:val="24"/>
          <w:lang w:val="sq-AL"/>
        </w:rPr>
        <w:t xml:space="preserve">Kërkesat e </w:t>
      </w:r>
      <w:r w:rsidR="0098251E" w:rsidRPr="00205C95">
        <w:rPr>
          <w:rFonts w:ascii="Garamond" w:hAnsi="Garamond" w:cs="Times New Roman"/>
          <w:i/>
          <w:iCs/>
          <w:color w:val="000000"/>
          <w:sz w:val="24"/>
          <w:szCs w:val="24"/>
          <w:lang w:val="sq-AL"/>
        </w:rPr>
        <w:t>shpeshtësisë së raportimit dhe paraqitjes</w:t>
      </w:r>
      <w:r w:rsidRPr="00205C95">
        <w:rPr>
          <w:rFonts w:ascii="Garamond" w:hAnsi="Garamond" w:cs="Times New Roman"/>
          <w:color w:val="000000"/>
          <w:sz w:val="24"/>
          <w:szCs w:val="24"/>
          <w:lang w:val="sq-AL"/>
        </w:rPr>
        <w:t xml:space="preserve">) dhe </w:t>
      </w:r>
      <w:r w:rsidR="00D10F03">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eksionit 3.01(b) (</w:t>
      </w:r>
      <w:r w:rsidRPr="00205C95">
        <w:rPr>
          <w:rFonts w:ascii="Garamond" w:hAnsi="Garamond" w:cs="Times New Roman"/>
          <w:i/>
          <w:iCs/>
          <w:color w:val="000000"/>
          <w:sz w:val="24"/>
          <w:szCs w:val="24"/>
          <w:lang w:val="sq-AL"/>
        </w:rPr>
        <w:t xml:space="preserve">Dokumentet dhe </w:t>
      </w:r>
      <w:r w:rsidR="0098251E" w:rsidRPr="00205C95">
        <w:rPr>
          <w:rFonts w:ascii="Garamond" w:hAnsi="Garamond" w:cs="Times New Roman"/>
          <w:i/>
          <w:iCs/>
          <w:color w:val="000000"/>
          <w:sz w:val="24"/>
          <w:szCs w:val="24"/>
          <w:lang w:val="sq-AL"/>
        </w:rPr>
        <w:t>raportet financiare</w:t>
      </w:r>
      <w:r w:rsidRPr="00205C95">
        <w:rPr>
          <w:rFonts w:ascii="Garamond" w:hAnsi="Garamond" w:cs="Times New Roman"/>
          <w:color w:val="000000"/>
          <w:sz w:val="24"/>
          <w:szCs w:val="24"/>
          <w:lang w:val="sq-AL"/>
        </w:rPr>
        <w:t xml:space="preserve">) të Marrëveshjes së Projektit, si dhe </w:t>
      </w:r>
      <w:r w:rsidR="0098251E"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4.04 (</w:t>
      </w:r>
      <w:r w:rsidRPr="00205C95">
        <w:rPr>
          <w:rFonts w:ascii="Garamond" w:hAnsi="Garamond" w:cs="Times New Roman"/>
          <w:i/>
          <w:iCs/>
          <w:color w:val="000000"/>
          <w:sz w:val="24"/>
          <w:szCs w:val="24"/>
          <w:lang w:val="sq-AL"/>
        </w:rPr>
        <w:t xml:space="preserve">Dokumentet dhe </w:t>
      </w:r>
      <w:r w:rsidR="0098251E" w:rsidRPr="00205C95">
        <w:rPr>
          <w:rFonts w:ascii="Garamond" w:hAnsi="Garamond" w:cs="Times New Roman"/>
          <w:i/>
          <w:iCs/>
          <w:color w:val="000000"/>
          <w:sz w:val="24"/>
          <w:szCs w:val="24"/>
          <w:lang w:val="sq-AL"/>
        </w:rPr>
        <w:t>raportet financiare</w:t>
      </w:r>
      <w:r w:rsidRPr="00205C95">
        <w:rPr>
          <w:rFonts w:ascii="Garamond" w:hAnsi="Garamond" w:cs="Times New Roman"/>
          <w:color w:val="000000"/>
          <w:sz w:val="24"/>
          <w:szCs w:val="24"/>
          <w:lang w:val="sq-AL"/>
        </w:rPr>
        <w:t xml:space="preserve">) dhe </w:t>
      </w:r>
      <w:r w:rsidR="0098251E"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5.02 (</w:t>
      </w:r>
      <w:r w:rsidRPr="00205C95">
        <w:rPr>
          <w:rFonts w:ascii="Garamond" w:hAnsi="Garamond" w:cs="Times New Roman"/>
          <w:i/>
          <w:iCs/>
          <w:color w:val="000000"/>
          <w:sz w:val="24"/>
          <w:szCs w:val="24"/>
          <w:lang w:val="sq-AL"/>
        </w:rPr>
        <w:t>Raportimi</w:t>
      </w:r>
      <w:r w:rsidRPr="00205C95">
        <w:rPr>
          <w:rFonts w:ascii="Garamond" w:hAnsi="Garamond" w:cs="Times New Roman"/>
          <w:color w:val="000000"/>
          <w:sz w:val="24"/>
          <w:szCs w:val="24"/>
          <w:lang w:val="sq-AL"/>
        </w:rPr>
        <w:t xml:space="preserve">) i </w:t>
      </w:r>
      <w:r w:rsidR="0098251E" w:rsidRPr="00205C95">
        <w:rPr>
          <w:rFonts w:ascii="Garamond" w:hAnsi="Garamond" w:cs="Times New Roman"/>
          <w:color w:val="000000"/>
          <w:sz w:val="24"/>
          <w:szCs w:val="24"/>
          <w:lang w:val="sq-AL"/>
        </w:rPr>
        <w:t>termave dhe kushteve standarde</w:t>
      </w:r>
      <w:r w:rsidRPr="00205C95">
        <w:rPr>
          <w:rFonts w:ascii="Garamond" w:hAnsi="Garamond" w:cs="Times New Roman"/>
          <w:color w:val="000000"/>
          <w:sz w:val="24"/>
          <w:szCs w:val="24"/>
          <w:lang w:val="sq-AL"/>
        </w:rPr>
        <w:t>:</w:t>
      </w:r>
    </w:p>
    <w:p w14:paraId="184AE3F4" w14:textId="12167CF2"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D10F0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përfshin informacion të detajuar në lidhje me </w:t>
      </w:r>
      <w:r w:rsidR="0098251E" w:rsidRPr="00205C95">
        <w:rPr>
          <w:rFonts w:ascii="Garamond" w:hAnsi="Garamond" w:cs="Times New Roman"/>
          <w:color w:val="000000"/>
          <w:sz w:val="24"/>
          <w:szCs w:val="24"/>
          <w:lang w:val="sq-AL"/>
        </w:rPr>
        <w:t xml:space="preserve">kontratat, kontraktorët, disbursimet, financimin </w:t>
      </w:r>
      <w:r w:rsidRPr="00205C95">
        <w:rPr>
          <w:rFonts w:ascii="Garamond" w:hAnsi="Garamond" w:cs="Times New Roman"/>
          <w:color w:val="000000"/>
          <w:sz w:val="24"/>
          <w:szCs w:val="24"/>
          <w:lang w:val="sq-AL"/>
        </w:rPr>
        <w:t>e Grantit dhe përdorimin e tij, Zërat e Financuar nga Granti, si dhe statusin e përputhshmërisë me secilin prej angazhimeve të përfshira në këtë Marrëveshje, në formë dhe përmbajtje të pranueshme për Bankën;</w:t>
      </w:r>
    </w:p>
    <w:p w14:paraId="06E50EE4" w14:textId="0581BEFF"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D10F0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përmban informacion të mjaftueshëm për të mundësuar gjurmimin e </w:t>
      </w:r>
      <w:r w:rsidR="0098251E"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Grantit të dallueshëm nga </w:t>
      </w:r>
      <w:r w:rsidR="0098251E" w:rsidRPr="00205C95">
        <w:rPr>
          <w:rFonts w:ascii="Garamond" w:hAnsi="Garamond" w:cs="Times New Roman"/>
          <w:color w:val="000000"/>
          <w:sz w:val="24"/>
          <w:szCs w:val="24"/>
          <w:lang w:val="sq-AL"/>
        </w:rPr>
        <w:t xml:space="preserve">financimi </w:t>
      </w:r>
      <w:r w:rsidRPr="00205C95">
        <w:rPr>
          <w:rFonts w:ascii="Garamond" w:hAnsi="Garamond" w:cs="Times New Roman"/>
          <w:color w:val="000000"/>
          <w:sz w:val="24"/>
          <w:szCs w:val="24"/>
          <w:lang w:val="sq-AL"/>
        </w:rPr>
        <w:t>i Huas; dhe</w:t>
      </w:r>
    </w:p>
    <w:p w14:paraId="6801BD57" w14:textId="362A0800"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3</w:t>
      </w:r>
      <w:r w:rsidR="00D10F0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përfshin informacione të tjera në lidhje me, </w:t>
      </w:r>
      <w:r w:rsidRPr="00205C95">
        <w:rPr>
          <w:rFonts w:ascii="Garamond" w:hAnsi="Garamond" w:cs="Times New Roman"/>
          <w:i/>
          <w:iCs/>
          <w:color w:val="000000"/>
          <w:sz w:val="24"/>
          <w:szCs w:val="24"/>
          <w:lang w:val="sq-AL"/>
        </w:rPr>
        <w:t>ndër të tjera</w:t>
      </w:r>
      <w:r w:rsidRPr="00205C95">
        <w:rPr>
          <w:rFonts w:ascii="Garamond" w:hAnsi="Garamond" w:cs="Times New Roman"/>
          <w:color w:val="000000"/>
          <w:sz w:val="24"/>
          <w:szCs w:val="24"/>
          <w:lang w:val="sq-AL"/>
        </w:rPr>
        <w:t xml:space="preserve">, Subjektin e Projektit, </w:t>
      </w:r>
      <w:r w:rsidR="0098251E" w:rsidRPr="00205C95">
        <w:rPr>
          <w:rFonts w:ascii="Garamond" w:hAnsi="Garamond" w:cs="Times New Roman"/>
          <w:color w:val="000000"/>
          <w:sz w:val="24"/>
          <w:szCs w:val="24"/>
          <w:lang w:val="sq-AL"/>
        </w:rPr>
        <w:t xml:space="preserve">pjesën </w:t>
      </w:r>
      <w:r w:rsidRPr="00205C95">
        <w:rPr>
          <w:rFonts w:ascii="Garamond" w:hAnsi="Garamond" w:cs="Times New Roman"/>
          <w:color w:val="000000"/>
          <w:sz w:val="24"/>
          <w:szCs w:val="24"/>
          <w:lang w:val="sq-AL"/>
        </w:rPr>
        <w:t>1 të Projektit dhe transaksionet e parashikuara në këtë Marrëveshje që Banka mund të kërkojë herë pas here në mënyrë të arsyeshme.</w:t>
      </w:r>
    </w:p>
    <w:p w14:paraId="4D5A8BA7" w14:textId="5BBF7BBD"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Sapo të jetë e disponueshme, por në çdo rast, brenda </w:t>
      </w:r>
      <w:r w:rsidR="0098251E" w:rsidRPr="00205C95">
        <w:rPr>
          <w:rFonts w:ascii="Garamond" w:hAnsi="Garamond" w:cs="Times New Roman"/>
          <w:color w:val="000000"/>
          <w:sz w:val="24"/>
          <w:szCs w:val="24"/>
          <w:lang w:val="sq-AL"/>
        </w:rPr>
        <w:t>30</w:t>
      </w:r>
      <w:r w:rsidR="0098251E">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w:t>
      </w:r>
      <w:r w:rsidR="0098251E" w:rsidRPr="00205C95">
        <w:rPr>
          <w:rFonts w:ascii="Garamond" w:hAnsi="Garamond" w:cs="Times New Roman"/>
          <w:color w:val="000000"/>
          <w:sz w:val="24"/>
          <w:szCs w:val="24"/>
          <w:lang w:val="sq-AL"/>
        </w:rPr>
        <w:t>tridhjetë</w:t>
      </w:r>
      <w:r w:rsidRPr="00205C95">
        <w:rPr>
          <w:rFonts w:ascii="Garamond" w:hAnsi="Garamond" w:cs="Times New Roman"/>
          <w:color w:val="000000"/>
          <w:sz w:val="24"/>
          <w:szCs w:val="24"/>
          <w:lang w:val="sq-AL"/>
        </w:rPr>
        <w:t xml:space="preserve">) ditëve pas përfundimit të </w:t>
      </w:r>
      <w:r w:rsidR="0098251E" w:rsidRPr="00205C95">
        <w:rPr>
          <w:rFonts w:ascii="Garamond" w:hAnsi="Garamond" w:cs="Times New Roman"/>
          <w:color w:val="000000"/>
          <w:sz w:val="24"/>
          <w:szCs w:val="24"/>
          <w:lang w:val="sq-AL"/>
        </w:rPr>
        <w:t xml:space="preserve">kontratës </w:t>
      </w:r>
      <w:r w:rsidRPr="00205C95">
        <w:rPr>
          <w:rFonts w:ascii="Garamond" w:hAnsi="Garamond" w:cs="Times New Roman"/>
          <w:color w:val="000000"/>
          <w:sz w:val="24"/>
          <w:szCs w:val="24"/>
          <w:lang w:val="sq-AL"/>
        </w:rPr>
        <w:t xml:space="preserve">së fundit, Subjekti i Projektit do t’i japë Bankës (nëse kërkohet nga Banka, e vërtetuar nga </w:t>
      </w:r>
      <w:r w:rsidR="0098251E" w:rsidRPr="00205C95">
        <w:rPr>
          <w:rFonts w:ascii="Garamond" w:hAnsi="Garamond" w:cs="Times New Roman"/>
          <w:color w:val="000000"/>
          <w:sz w:val="24"/>
          <w:szCs w:val="24"/>
          <w:lang w:val="sq-AL"/>
        </w:rPr>
        <w:t xml:space="preserve">përfaqësuesi i autorizuar </w:t>
      </w:r>
      <w:r w:rsidRPr="00205C95">
        <w:rPr>
          <w:rFonts w:ascii="Garamond" w:hAnsi="Garamond" w:cs="Times New Roman"/>
          <w:color w:val="000000"/>
          <w:sz w:val="24"/>
          <w:szCs w:val="24"/>
          <w:lang w:val="sq-AL"/>
        </w:rPr>
        <w:t xml:space="preserve">i Subjektit të Projektit) një raport përfundimtar në lidhje me përdorimin e </w:t>
      </w:r>
      <w:r w:rsidR="00922F27">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inancimit të Grantit, i cili do të specifikojë hollësisht të gjitha </w:t>
      </w:r>
      <w:r w:rsidR="00922F27">
        <w:rPr>
          <w:rFonts w:ascii="Garamond" w:hAnsi="Garamond" w:cs="Times New Roman"/>
          <w:color w:val="000000"/>
          <w:sz w:val="24"/>
          <w:szCs w:val="24"/>
          <w:lang w:val="sq-AL"/>
        </w:rPr>
        <w:t>k</w:t>
      </w:r>
      <w:r w:rsidRPr="00205C95">
        <w:rPr>
          <w:rFonts w:ascii="Garamond" w:hAnsi="Garamond" w:cs="Times New Roman"/>
          <w:color w:val="000000"/>
          <w:sz w:val="24"/>
          <w:szCs w:val="24"/>
          <w:lang w:val="sq-AL"/>
        </w:rPr>
        <w:t xml:space="preserve">ontratat, të gjithë </w:t>
      </w:r>
      <w:r w:rsidR="00922F27">
        <w:rPr>
          <w:rFonts w:ascii="Garamond" w:hAnsi="Garamond" w:cs="Times New Roman"/>
          <w:color w:val="000000"/>
          <w:sz w:val="24"/>
          <w:szCs w:val="24"/>
          <w:lang w:val="sq-AL"/>
        </w:rPr>
        <w:t>k</w:t>
      </w:r>
      <w:r w:rsidRPr="00205C95">
        <w:rPr>
          <w:rFonts w:ascii="Garamond" w:hAnsi="Garamond" w:cs="Times New Roman"/>
          <w:color w:val="000000"/>
          <w:sz w:val="24"/>
          <w:szCs w:val="24"/>
          <w:lang w:val="sq-AL"/>
        </w:rPr>
        <w:t>ontraktorët, Zërat e Financuar nga Granti dhe skedulet e dorëzimit dhe vendosjes, dhe krahasimin me parashikimet origjinale.</w:t>
      </w:r>
    </w:p>
    <w:p w14:paraId="609C729D" w14:textId="5D7728BB"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c) Sapo të jetë e mundur, por në çdo rast, brenda </w:t>
      </w:r>
      <w:r w:rsidR="00D10F03" w:rsidRPr="00205C95">
        <w:rPr>
          <w:rFonts w:ascii="Garamond" w:hAnsi="Garamond" w:cs="Times New Roman"/>
          <w:color w:val="000000"/>
          <w:sz w:val="24"/>
          <w:szCs w:val="24"/>
          <w:lang w:val="sq-AL"/>
        </w:rPr>
        <w:t>30</w:t>
      </w:r>
      <w:r w:rsidR="00D10F03">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w:t>
      </w:r>
      <w:r w:rsidR="00D10F03" w:rsidRPr="00205C95">
        <w:rPr>
          <w:rFonts w:ascii="Garamond" w:hAnsi="Garamond" w:cs="Times New Roman"/>
          <w:color w:val="000000"/>
          <w:sz w:val="24"/>
          <w:szCs w:val="24"/>
          <w:lang w:val="sq-AL"/>
        </w:rPr>
        <w:t>tridhjetë</w:t>
      </w:r>
      <w:r w:rsidRPr="00205C95">
        <w:rPr>
          <w:rFonts w:ascii="Garamond" w:hAnsi="Garamond" w:cs="Times New Roman"/>
          <w:color w:val="000000"/>
          <w:sz w:val="24"/>
          <w:szCs w:val="24"/>
          <w:lang w:val="sq-AL"/>
        </w:rPr>
        <w:t xml:space="preserve">) ditëve pas </w:t>
      </w:r>
      <w:r w:rsidR="00D10F03" w:rsidRPr="00205C95">
        <w:rPr>
          <w:rFonts w:ascii="Garamond" w:hAnsi="Garamond" w:cs="Times New Roman"/>
          <w:color w:val="000000"/>
          <w:sz w:val="24"/>
          <w:szCs w:val="24"/>
          <w:lang w:val="sq-AL"/>
        </w:rPr>
        <w:t xml:space="preserve">datës së përfundimit </w:t>
      </w:r>
      <w:r w:rsidRPr="00205C95">
        <w:rPr>
          <w:rFonts w:ascii="Garamond" w:hAnsi="Garamond" w:cs="Times New Roman"/>
          <w:color w:val="000000"/>
          <w:sz w:val="24"/>
          <w:szCs w:val="24"/>
          <w:lang w:val="sq-AL"/>
        </w:rPr>
        <w:t xml:space="preserve">të Projektit, Subjekti i Projektit do t’i dorëzojë Bankës (nëse kërkohet nga Banka, e vërtetuar nga </w:t>
      </w:r>
      <w:r w:rsidR="00D10F03" w:rsidRPr="00205C95">
        <w:rPr>
          <w:rFonts w:ascii="Garamond" w:hAnsi="Garamond" w:cs="Times New Roman"/>
          <w:color w:val="000000"/>
          <w:sz w:val="24"/>
          <w:szCs w:val="24"/>
          <w:lang w:val="sq-AL"/>
        </w:rPr>
        <w:t xml:space="preserve">përfaqësuesi i autorizuar </w:t>
      </w:r>
      <w:r w:rsidRPr="00205C95">
        <w:rPr>
          <w:rFonts w:ascii="Garamond" w:hAnsi="Garamond" w:cs="Times New Roman"/>
          <w:color w:val="000000"/>
          <w:sz w:val="24"/>
          <w:szCs w:val="24"/>
          <w:lang w:val="sq-AL"/>
        </w:rPr>
        <w:t xml:space="preserve">i Subjektit të Projektit) një raport përfundimtar në lidhje me </w:t>
      </w:r>
      <w:r w:rsidR="00D10F03">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 xml:space="preserve">jesën 1 të Projektit, me anë të së cilës identifikohet përdorimi i </w:t>
      </w:r>
      <w:r w:rsidR="00D10F03">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inancimit të Grantit.</w:t>
      </w:r>
    </w:p>
    <w:p w14:paraId="6CE5D43D" w14:textId="3F628632" w:rsidR="0030254E" w:rsidRPr="00205C95" w:rsidRDefault="0030254E" w:rsidP="000E7BF2">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d) Secili nga Sovrani dhe Subjekti i Projektit duhet dhe do të marrin masa që Kontraktori të lejojë Bankën, Komisionin Evropian, OLAF-in, Gjykatën Evropiane të Audituesve ose cilindo prej përfaqësuesve të tyre të autorizuar të kryejnë rishikime në zyrë dhe kontrolle në vend mbi përdorimin e Financimit të Grantit. Për këtë qëllim, secili nga Sovrani dhe Subjekti i Projektit do t’i mundësojë Bankës, Komisionit Evropian, OLAF-it, Gjykatës Evropiane të Audituesve ose çdo përfaqësuesi të tyre të autorizuar, sipas kërkesës:</w:t>
      </w:r>
    </w:p>
    <w:p w14:paraId="1289EB29" w14:textId="60074CEC" w:rsidR="0030254E" w:rsidRPr="00205C95" w:rsidRDefault="0030254E" w:rsidP="000E7BF2">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vizitojnë çdo objekt dhe kantier ndërtimi në lidhje me </w:t>
      </w:r>
      <w:r w:rsidR="000E7BF2">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jesën 1 të Projektit, si dhe çdo ambient ku zhvillohet biznesi i Subjektit të Projektit;</w:t>
      </w:r>
    </w:p>
    <w:p w14:paraId="735EA296" w14:textId="576F0B09" w:rsidR="0030254E" w:rsidRPr="00205C95" w:rsidRDefault="0030254E" w:rsidP="000E7BF2">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kontrollojnë çdo dhe të gjitha mallrat, punët dhe shërbimet e financuara nga të ardhurat e </w:t>
      </w:r>
      <w:r w:rsidR="000E7BF2"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të Grantit dhe çdo impiant, instalim, vendndodhje, punë, ndërtesa, pronë, pajisje, të dhënat dhe dokumente që lidhen me përmbushjen e detyrimeve të Sovranit sipas kësaj Marrëveshjeje;</w:t>
      </w:r>
    </w:p>
    <w:p w14:paraId="093C82CD" w14:textId="0B5FC6E6" w:rsidR="0030254E" w:rsidRPr="00205C95" w:rsidRDefault="0030254E" w:rsidP="000E7BF2">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3</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kenë akses dhe të kontrollojnë çdo dhe të gjitha llogaritë, regjistrimet, dokumentet dhe të dhënat e kompjuterizuara të Sovranit dhe Subjektit të Projektit që lidhen me </w:t>
      </w:r>
      <w:r w:rsidR="000E7BF2" w:rsidRPr="00205C95">
        <w:rPr>
          <w:rFonts w:ascii="Garamond" w:hAnsi="Garamond" w:cs="Times New Roman"/>
          <w:color w:val="000000"/>
          <w:sz w:val="24"/>
          <w:szCs w:val="24"/>
          <w:lang w:val="sq-AL"/>
        </w:rPr>
        <w:t xml:space="preserve">financimin </w:t>
      </w:r>
      <w:r w:rsidRPr="00205C95">
        <w:rPr>
          <w:rFonts w:ascii="Garamond" w:hAnsi="Garamond" w:cs="Times New Roman"/>
          <w:color w:val="000000"/>
          <w:sz w:val="24"/>
          <w:szCs w:val="24"/>
          <w:lang w:val="sq-AL"/>
        </w:rPr>
        <w:t>e Grantit dhe të lejojnë që këto dokumente dhe llogari të auditohen nga Banka ose përfaqësuesit e saj; dhe</w:t>
      </w:r>
    </w:p>
    <w:p w14:paraId="560D502E" w14:textId="5AF37865" w:rsidR="0030254E" w:rsidRPr="00205C95" w:rsidRDefault="0030254E" w:rsidP="000E7BF2">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4</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për këto qëllime, të takohen dhe të zhvillojë diskutime me përfaqësues dhe punonjës të Subjektit të Projektit që Banka mund t’i çmojë të nevojshme dhe të përshtatshme.</w:t>
      </w:r>
    </w:p>
    <w:p w14:paraId="77E85C25" w14:textId="57941599" w:rsidR="0030254E" w:rsidRPr="00205C95" w:rsidRDefault="0030254E" w:rsidP="000E7BF2">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e) Me dhënien e çdo </w:t>
      </w:r>
      <w:r w:rsidR="000E7BF2" w:rsidRPr="00205C95">
        <w:rPr>
          <w:rFonts w:ascii="Garamond" w:hAnsi="Garamond" w:cs="Times New Roman"/>
          <w:color w:val="000000"/>
          <w:sz w:val="24"/>
          <w:szCs w:val="24"/>
          <w:lang w:val="sq-AL"/>
        </w:rPr>
        <w:t>kontrate</w:t>
      </w:r>
      <w:r w:rsidRPr="00205C95">
        <w:rPr>
          <w:rFonts w:ascii="Garamond" w:hAnsi="Garamond" w:cs="Times New Roman"/>
          <w:color w:val="000000"/>
          <w:sz w:val="24"/>
          <w:szCs w:val="24"/>
          <w:lang w:val="sq-AL"/>
        </w:rPr>
        <w:t>, Banka mund të publikojë një përshkrim të saj, emrin dhe kombësinë e Kontraktorit dhe çmimin e kontratës.</w:t>
      </w:r>
    </w:p>
    <w:p w14:paraId="05D7D297" w14:textId="2F734A8D" w:rsidR="0030254E" w:rsidRPr="00205C95" w:rsidRDefault="0030254E" w:rsidP="000E7BF2">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f) Secili nga Sovrani dhe Subjekti i Projektit do të garantojë që Banka, Fondi dhe përfaqësuesit e tij të marrin akses në të gjithë librat e llogarive, regjistrimet, dokumentet dhe të dhënat e kompjuterizuara të Sovranit dhe Subjektit të Projektit në lidhje me </w:t>
      </w:r>
      <w:r w:rsidR="000E7BF2" w:rsidRPr="00205C95">
        <w:rPr>
          <w:rFonts w:ascii="Garamond" w:hAnsi="Garamond" w:cs="Times New Roman"/>
          <w:color w:val="000000"/>
          <w:sz w:val="24"/>
          <w:szCs w:val="24"/>
          <w:lang w:val="sq-AL"/>
        </w:rPr>
        <w:t xml:space="preserve">pjesën </w:t>
      </w:r>
      <w:r w:rsidRPr="00205C95">
        <w:rPr>
          <w:rFonts w:ascii="Garamond" w:hAnsi="Garamond" w:cs="Times New Roman"/>
          <w:color w:val="000000"/>
          <w:sz w:val="24"/>
          <w:szCs w:val="24"/>
          <w:lang w:val="sq-AL"/>
        </w:rPr>
        <w:t xml:space="preserve">1 të Projektit dhe </w:t>
      </w:r>
      <w:r w:rsidR="000E7BF2"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të Grantit dhe që kët</w:t>
      </w:r>
      <w:r w:rsidR="00CA1DD7">
        <w:rPr>
          <w:rFonts w:ascii="Garamond" w:hAnsi="Garamond" w:cs="Times New Roman"/>
          <w:color w:val="000000"/>
          <w:sz w:val="24"/>
          <w:szCs w:val="24"/>
          <w:lang w:val="sq-AL"/>
        </w:rPr>
        <w:t>a</w:t>
      </w:r>
      <w:r w:rsidRPr="00205C95">
        <w:rPr>
          <w:rFonts w:ascii="Garamond" w:hAnsi="Garamond" w:cs="Times New Roman"/>
          <w:color w:val="000000"/>
          <w:sz w:val="24"/>
          <w:szCs w:val="24"/>
          <w:lang w:val="sq-AL"/>
        </w:rPr>
        <w:t xml:space="preserve"> libra të llogarive, regjistrimet, dokumentet dhe të dhënat e kompjuterizuara depozitohen në një mënyrë që mundëson në mënyrë të arsyeshme auditimin dhe kontrollin, siç parashikohet në </w:t>
      </w:r>
      <w:r w:rsidR="000E7BF2"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[3.07(c)].</w:t>
      </w:r>
    </w:p>
    <w:p w14:paraId="7F42042B" w14:textId="78BD62F5" w:rsidR="0030254E" w:rsidRPr="00205C95" w:rsidRDefault="0030254E" w:rsidP="000E7BF2">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g) Subjekti i Projektit duhet dhe do të marrë masa që Kontraktori të njoftojë menjëherë Bankën nëse Sovrani ose Subjekti i Projektit ose Kontraktori konsiderojnë ose marrin dijeni se ka ndodhur ose mund të ndodhë një ngjarje që do të ndikojë ose vonojë zbatimin e pjesës së </w:t>
      </w:r>
      <w:r w:rsidR="000E7BF2" w:rsidRPr="00205C95">
        <w:rPr>
          <w:rFonts w:ascii="Garamond" w:hAnsi="Garamond" w:cs="Times New Roman"/>
          <w:color w:val="000000"/>
          <w:sz w:val="24"/>
          <w:szCs w:val="24"/>
          <w:lang w:val="sq-AL"/>
        </w:rPr>
        <w:t xml:space="preserve">pjesës </w:t>
      </w:r>
      <w:r w:rsidRPr="00205C95">
        <w:rPr>
          <w:rFonts w:ascii="Garamond" w:hAnsi="Garamond" w:cs="Times New Roman"/>
          <w:color w:val="000000"/>
          <w:sz w:val="24"/>
          <w:szCs w:val="24"/>
          <w:lang w:val="sq-AL"/>
        </w:rPr>
        <w:t xml:space="preserve">1 të projektit të financuar nga </w:t>
      </w:r>
      <w:r w:rsidR="000E7BF2" w:rsidRPr="00205C95">
        <w:rPr>
          <w:rFonts w:ascii="Garamond" w:hAnsi="Garamond" w:cs="Times New Roman"/>
          <w:color w:val="000000"/>
          <w:sz w:val="24"/>
          <w:szCs w:val="24"/>
          <w:lang w:val="sq-AL"/>
        </w:rPr>
        <w:t xml:space="preserve">financimi </w:t>
      </w:r>
      <w:r w:rsidRPr="00205C95">
        <w:rPr>
          <w:rFonts w:ascii="Garamond" w:hAnsi="Garamond" w:cs="Times New Roman"/>
          <w:color w:val="000000"/>
          <w:sz w:val="24"/>
          <w:szCs w:val="24"/>
          <w:lang w:val="sq-AL"/>
        </w:rPr>
        <w:t xml:space="preserve">i Grantit në ndonjë aspekt material. </w:t>
      </w:r>
    </w:p>
    <w:p w14:paraId="74EEB961" w14:textId="58CA889B" w:rsidR="0030254E" w:rsidRPr="00205C95" w:rsidRDefault="0030254E" w:rsidP="000E7BF2">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h) Secili nga Sovrani dhe Subjekti i Projektit do të njoftojë menjëherë Bankën nëse Sovrani ose Subjekti i Projektit merr ndonjë informacion në lidhje me shkeljen e </w:t>
      </w:r>
      <w:r w:rsidR="000E7BF2"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[4.06] (</w:t>
      </w:r>
      <w:r w:rsidRPr="00205C95">
        <w:rPr>
          <w:rFonts w:ascii="Garamond" w:hAnsi="Garamond" w:cs="Times New Roman"/>
          <w:i/>
          <w:iCs/>
          <w:color w:val="000000"/>
          <w:sz w:val="24"/>
          <w:szCs w:val="24"/>
          <w:lang w:val="sq-AL"/>
        </w:rPr>
        <w:t xml:space="preserve">Mashtrim dhe </w:t>
      </w:r>
      <w:r w:rsidR="000E7BF2" w:rsidRPr="00205C95">
        <w:rPr>
          <w:rFonts w:ascii="Garamond" w:hAnsi="Garamond" w:cs="Times New Roman"/>
          <w:i/>
          <w:iCs/>
          <w:color w:val="000000"/>
          <w:sz w:val="24"/>
          <w:szCs w:val="24"/>
          <w:lang w:val="sq-AL"/>
        </w:rPr>
        <w:t>korrupsion</w:t>
      </w:r>
      <w:r w:rsidRPr="00205C95">
        <w:rPr>
          <w:rFonts w:ascii="Garamond" w:hAnsi="Garamond" w:cs="Times New Roman"/>
          <w:color w:val="000000"/>
          <w:sz w:val="24"/>
          <w:szCs w:val="24"/>
          <w:lang w:val="sq-AL"/>
        </w:rPr>
        <w:t xml:space="preserve">) të kësaj Marrëveshjeje, ose ka dyshim të besueshëm për ekzistencën e </w:t>
      </w:r>
      <w:r w:rsidR="000E7BF2" w:rsidRPr="00205C95">
        <w:rPr>
          <w:rFonts w:ascii="Garamond" w:hAnsi="Garamond" w:cs="Times New Roman"/>
          <w:color w:val="000000"/>
          <w:sz w:val="24"/>
          <w:szCs w:val="24"/>
          <w:lang w:val="sq-AL"/>
        </w:rPr>
        <w:t xml:space="preserve">praktikave </w:t>
      </w:r>
      <w:r w:rsidRPr="00205C95">
        <w:rPr>
          <w:rFonts w:ascii="Garamond" w:hAnsi="Garamond" w:cs="Times New Roman"/>
          <w:color w:val="000000"/>
          <w:sz w:val="24"/>
          <w:szCs w:val="24"/>
          <w:lang w:val="sq-AL"/>
        </w:rPr>
        <w:t xml:space="preserve">të </w:t>
      </w:r>
      <w:r w:rsidR="000E7BF2" w:rsidRPr="00205C95">
        <w:rPr>
          <w:rFonts w:ascii="Garamond" w:hAnsi="Garamond" w:cs="Times New Roman"/>
          <w:color w:val="000000"/>
          <w:sz w:val="24"/>
          <w:szCs w:val="24"/>
          <w:lang w:val="sq-AL"/>
        </w:rPr>
        <w:t xml:space="preserve">ndaluara </w:t>
      </w:r>
      <w:r w:rsidRPr="00205C95">
        <w:rPr>
          <w:rFonts w:ascii="Garamond" w:hAnsi="Garamond" w:cs="Times New Roman"/>
          <w:color w:val="000000"/>
          <w:sz w:val="24"/>
          <w:szCs w:val="24"/>
          <w:lang w:val="sq-AL"/>
        </w:rPr>
        <w:t xml:space="preserve">dhe/ose çdo aktiviteti tjetër të paligjshëm në lidhje me </w:t>
      </w:r>
      <w:r w:rsidR="000E7BF2" w:rsidRPr="00205C95">
        <w:rPr>
          <w:rFonts w:ascii="Garamond" w:hAnsi="Garamond" w:cs="Times New Roman"/>
          <w:color w:val="000000"/>
          <w:sz w:val="24"/>
          <w:szCs w:val="24"/>
          <w:lang w:val="sq-AL"/>
        </w:rPr>
        <w:t xml:space="preserve">pjesën </w:t>
      </w:r>
      <w:r w:rsidRPr="00205C95">
        <w:rPr>
          <w:rFonts w:ascii="Garamond" w:hAnsi="Garamond" w:cs="Times New Roman"/>
          <w:color w:val="000000"/>
          <w:sz w:val="24"/>
          <w:szCs w:val="24"/>
          <w:lang w:val="sq-AL"/>
        </w:rPr>
        <w:t xml:space="preserve">1 të Projektit që mund të ndikojë në interesat financiare të Fondit. Nëse BERZH-i njofton Sovranin ose Subjektin e Projektit për shqetësimin e tij se ka pasur shkelje të këtij </w:t>
      </w:r>
      <w:r w:rsidR="000E7BF2" w:rsidRPr="00205C95">
        <w:rPr>
          <w:rFonts w:ascii="Garamond" w:hAnsi="Garamond" w:cs="Times New Roman"/>
          <w:color w:val="000000"/>
          <w:sz w:val="24"/>
          <w:szCs w:val="24"/>
          <w:lang w:val="sq-AL"/>
        </w:rPr>
        <w:t xml:space="preserve">seksioni </w:t>
      </w:r>
      <w:r w:rsidRPr="00205C95">
        <w:rPr>
          <w:rFonts w:ascii="Garamond" w:hAnsi="Garamond" w:cs="Times New Roman"/>
          <w:color w:val="000000"/>
          <w:sz w:val="24"/>
          <w:szCs w:val="24"/>
          <w:lang w:val="sq-AL"/>
        </w:rPr>
        <w:t>[4.05] (</w:t>
      </w:r>
      <w:r w:rsidRPr="00205C95">
        <w:rPr>
          <w:rFonts w:ascii="Garamond" w:hAnsi="Garamond" w:cs="Times New Roman"/>
          <w:i/>
          <w:iCs/>
          <w:color w:val="000000"/>
          <w:sz w:val="24"/>
          <w:szCs w:val="24"/>
          <w:lang w:val="sq-AL"/>
        </w:rPr>
        <w:t xml:space="preserve">Mashtrimi dhe </w:t>
      </w:r>
      <w:r w:rsidR="000E7BF2" w:rsidRPr="00205C95">
        <w:rPr>
          <w:rFonts w:ascii="Garamond" w:hAnsi="Garamond" w:cs="Times New Roman"/>
          <w:i/>
          <w:iCs/>
          <w:color w:val="000000"/>
          <w:sz w:val="24"/>
          <w:szCs w:val="24"/>
          <w:lang w:val="sq-AL"/>
        </w:rPr>
        <w:t>korrupsioni</w:t>
      </w:r>
      <w:r w:rsidRPr="00205C95">
        <w:rPr>
          <w:rFonts w:ascii="Garamond" w:hAnsi="Garamond" w:cs="Times New Roman"/>
          <w:color w:val="000000"/>
          <w:sz w:val="24"/>
          <w:szCs w:val="24"/>
          <w:lang w:val="sq-AL"/>
        </w:rPr>
        <w:t>) të kësaj Marrëveshjeje, Sovrani ose Subjekti i Projektit sipas rastit, do të bashkëpunojë në mirëbesim me Bankën dhe përfaqësuesit e saj për të përcaktuar nëse një shkelje e tillë ka ndodhur.</w:t>
      </w:r>
    </w:p>
    <w:p w14:paraId="1B99137E" w14:textId="5A0744FD"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 Secili nga Sovrani dhe Subjekti i Projektit do t’i japë Bankës menjëherë informacionin që Banka mund të kërkojë herë pas here në mënyrë të arsyeshme.</w:t>
      </w:r>
    </w:p>
    <w:p w14:paraId="0342F9A3" w14:textId="4E6B9D8A"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j) Nëse kërkohet nga Banka, secili nga Sovrani dhe Subjekti i Projektit do të sigurojë menjëherë prova dokumentuese që mbështesin përfaqësimin dhe garancinë e dhënë sipas </w:t>
      </w:r>
      <w:r w:rsidR="000E7BF2"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[8.08] (</w:t>
      </w:r>
      <w:r w:rsidRPr="00205C95">
        <w:rPr>
          <w:rFonts w:ascii="Garamond" w:hAnsi="Garamond" w:cs="Times New Roman"/>
          <w:i/>
          <w:iCs/>
          <w:color w:val="000000"/>
          <w:sz w:val="24"/>
          <w:szCs w:val="24"/>
          <w:lang w:val="sq-AL"/>
        </w:rPr>
        <w:t xml:space="preserve">Përfaqësimet – Praktikat e </w:t>
      </w:r>
      <w:r w:rsidR="000E7BF2" w:rsidRPr="00205C95">
        <w:rPr>
          <w:rFonts w:ascii="Garamond" w:hAnsi="Garamond" w:cs="Times New Roman"/>
          <w:i/>
          <w:iCs/>
          <w:color w:val="000000"/>
          <w:sz w:val="24"/>
          <w:szCs w:val="24"/>
          <w:lang w:val="sq-AL"/>
        </w:rPr>
        <w:t xml:space="preserve">ndaluara </w:t>
      </w:r>
      <w:r w:rsidRPr="00205C95">
        <w:rPr>
          <w:rFonts w:ascii="Garamond" w:hAnsi="Garamond" w:cs="Times New Roman"/>
          <w:i/>
          <w:iCs/>
          <w:color w:val="000000"/>
          <w:sz w:val="24"/>
          <w:szCs w:val="24"/>
          <w:lang w:val="sq-AL"/>
        </w:rPr>
        <w:t>dhe Subjekti i Përjashtuar</w:t>
      </w:r>
      <w:r w:rsidRPr="00205C95">
        <w:rPr>
          <w:rFonts w:ascii="Garamond" w:hAnsi="Garamond" w:cs="Times New Roman"/>
          <w:color w:val="000000"/>
          <w:sz w:val="24"/>
          <w:szCs w:val="24"/>
          <w:lang w:val="sq-AL"/>
        </w:rPr>
        <w:t>).</w:t>
      </w:r>
    </w:p>
    <w:p w14:paraId="44A8C3A3"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3.08 Dhënia e Grantit </w:t>
      </w:r>
    </w:p>
    <w:p w14:paraId="7CD299CF" w14:textId="1B04D8C9"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Sovrani do të vërë në dispozicion të ose për përfitimin e Subjektit të Projektit, të ardhurat e </w:t>
      </w:r>
      <w:r w:rsidR="000E7BF2"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të Grantit me kushte tregtare jo më pak të favorshme për Subjektin e Projektit, në çdo aspekt material, sesa ato sipas kësaj Marrëveshjeje.</w:t>
      </w:r>
    </w:p>
    <w:p w14:paraId="3B92762B" w14:textId="4524EA7F" w:rsidR="0030254E" w:rsidRPr="00205C95" w:rsidRDefault="0030254E" w:rsidP="00B806A3">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Subjekti i Projektit dhe Sovrani do të garantojnë që Subjekti i Projektit të përdorë të gjitha të ardhurat e </w:t>
      </w:r>
      <w:r w:rsidR="000E7BF2"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Grantit të marrë nga Sovrani ekskluzivisht në përputhje me </w:t>
      </w:r>
      <w:r w:rsidR="000E7BF2"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2.01(b) dhe dispozitat e tjera të kësaj Marrëveshjeje.</w:t>
      </w:r>
    </w:p>
    <w:p w14:paraId="2760D868" w14:textId="7D064C8F" w:rsidR="00F60C3F" w:rsidRPr="00205C95" w:rsidRDefault="00F60C3F" w:rsidP="0030254E">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05C95">
        <w:rPr>
          <w:rFonts w:ascii="Garamond" w:hAnsi="Garamond" w:cs="Times New Roman"/>
          <w:bCs/>
          <w:color w:val="000000"/>
          <w:sz w:val="24"/>
          <w:szCs w:val="24"/>
          <w:lang w:val="sq-AL"/>
        </w:rPr>
        <w:t xml:space="preserve">Neni IV </w:t>
      </w:r>
    </w:p>
    <w:p w14:paraId="7CCC2E67" w14:textId="6EE15191" w:rsidR="0030254E" w:rsidRPr="00205C95" w:rsidRDefault="009E3E45" w:rsidP="0030254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Bashkëpunimet financiare dhe operacionale</w:t>
      </w:r>
    </w:p>
    <w:p w14:paraId="401D1D01"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37EE854F" w14:textId="762C944C"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4.01 Dokumentet dhe </w:t>
      </w:r>
      <w:r w:rsidR="000E7BF2" w:rsidRPr="00205C95">
        <w:rPr>
          <w:rFonts w:ascii="Garamond" w:hAnsi="Garamond" w:cs="Times New Roman"/>
          <w:b/>
          <w:bCs/>
          <w:color w:val="000000"/>
          <w:sz w:val="24"/>
          <w:szCs w:val="24"/>
          <w:lang w:val="sq-AL"/>
        </w:rPr>
        <w:t>raportet financiare</w:t>
      </w:r>
    </w:p>
    <w:p w14:paraId="56E82863" w14:textId="23FD47F3"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Subjekti i Projektit do të mbajë dokumente dhe llogari të veçanta në lidhje me </w:t>
      </w:r>
      <w:r w:rsidR="000E7BF2" w:rsidRPr="00205C95">
        <w:rPr>
          <w:rFonts w:ascii="Garamond" w:hAnsi="Garamond" w:cs="Times New Roman"/>
          <w:color w:val="000000"/>
          <w:sz w:val="24"/>
          <w:szCs w:val="24"/>
          <w:lang w:val="sq-AL"/>
        </w:rPr>
        <w:t xml:space="preserve">financimin </w:t>
      </w:r>
      <w:r w:rsidRPr="00205C95">
        <w:rPr>
          <w:rFonts w:ascii="Garamond" w:hAnsi="Garamond" w:cs="Times New Roman"/>
          <w:color w:val="000000"/>
          <w:sz w:val="24"/>
          <w:szCs w:val="24"/>
          <w:lang w:val="sq-AL"/>
        </w:rPr>
        <w:t>e Grantit, në përputhje me standardet e kontabilitetit të pranueshme për Bankën dhe të zbatuara në mënyrë të vazhdueshme.</w:t>
      </w:r>
    </w:p>
    <w:p w14:paraId="3BA95AAC" w14:textId="2B5E0F39"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Subjekti i Projektit do të sigurojë që informacioni i dhënë Bankës nga Subjekti i Projektit dhe dokumentet e mbajtura nga Subjekti i Projektit, në përputhje me detyrimet e Subjektit të Projektit në bazë të </w:t>
      </w:r>
      <w:r w:rsidR="000E7BF2"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[3.01] (</w:t>
      </w:r>
      <w:r w:rsidRPr="00205C95">
        <w:rPr>
          <w:rFonts w:ascii="Garamond" w:hAnsi="Garamond" w:cs="Times New Roman"/>
          <w:i/>
          <w:iCs/>
          <w:color w:val="000000"/>
          <w:sz w:val="24"/>
          <w:szCs w:val="24"/>
          <w:lang w:val="sq-AL"/>
        </w:rPr>
        <w:t xml:space="preserve">Dokumentet dhe </w:t>
      </w:r>
      <w:r w:rsidR="000E7BF2" w:rsidRPr="00205C95">
        <w:rPr>
          <w:rFonts w:ascii="Garamond" w:hAnsi="Garamond" w:cs="Times New Roman"/>
          <w:i/>
          <w:iCs/>
          <w:color w:val="000000"/>
          <w:sz w:val="24"/>
          <w:szCs w:val="24"/>
          <w:lang w:val="sq-AL"/>
        </w:rPr>
        <w:t>raportet financiare</w:t>
      </w:r>
      <w:r w:rsidRPr="00205C95">
        <w:rPr>
          <w:rFonts w:ascii="Garamond" w:hAnsi="Garamond" w:cs="Times New Roman"/>
          <w:color w:val="000000"/>
          <w:sz w:val="24"/>
          <w:szCs w:val="24"/>
          <w:lang w:val="sq-AL"/>
        </w:rPr>
        <w:t xml:space="preserve">) të Marrëveshjes së Projektit, si dhe </w:t>
      </w:r>
      <w:r w:rsidR="000E7BF2"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5.02(c)(i) (</w:t>
      </w:r>
      <w:r w:rsidRPr="00205C95">
        <w:rPr>
          <w:rFonts w:ascii="Garamond" w:hAnsi="Garamond" w:cs="Times New Roman"/>
          <w:i/>
          <w:iCs/>
          <w:color w:val="000000"/>
          <w:sz w:val="24"/>
          <w:szCs w:val="24"/>
          <w:lang w:val="sq-AL"/>
        </w:rPr>
        <w:t>Raportimi</w:t>
      </w:r>
      <w:r w:rsidRPr="00205C95">
        <w:rPr>
          <w:rFonts w:ascii="Garamond" w:hAnsi="Garamond" w:cs="Times New Roman"/>
          <w:color w:val="000000"/>
          <w:sz w:val="24"/>
          <w:szCs w:val="24"/>
          <w:lang w:val="sq-AL"/>
        </w:rPr>
        <w:t xml:space="preserve">) të </w:t>
      </w:r>
      <w:r w:rsidR="000E7BF2" w:rsidRPr="00205C95">
        <w:rPr>
          <w:rFonts w:ascii="Garamond" w:hAnsi="Garamond" w:cs="Times New Roman"/>
          <w:color w:val="000000"/>
          <w:sz w:val="24"/>
          <w:szCs w:val="24"/>
          <w:lang w:val="sq-AL"/>
        </w:rPr>
        <w:t>termave dhe kushteve standarde:</w:t>
      </w:r>
    </w:p>
    <w:p w14:paraId="36A4AA59" w14:textId="5436EDD5"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përfshin informacion të detajuar në lidhje me </w:t>
      </w:r>
      <w:r w:rsidR="000E7BF2" w:rsidRPr="00205C95">
        <w:rPr>
          <w:rFonts w:ascii="Garamond" w:hAnsi="Garamond" w:cs="Times New Roman"/>
          <w:color w:val="000000"/>
          <w:sz w:val="24"/>
          <w:szCs w:val="24"/>
          <w:lang w:val="sq-AL"/>
        </w:rPr>
        <w:t xml:space="preserve">financimin </w:t>
      </w:r>
      <w:r w:rsidRPr="00205C95">
        <w:rPr>
          <w:rFonts w:ascii="Garamond" w:hAnsi="Garamond" w:cs="Times New Roman"/>
          <w:color w:val="000000"/>
          <w:sz w:val="24"/>
          <w:szCs w:val="24"/>
          <w:lang w:val="sq-AL"/>
        </w:rPr>
        <w:t>e Grantit dhe përdorimin e tij, në formë dhe përmbajtje të pranueshme për Bankën;</w:t>
      </w:r>
    </w:p>
    <w:p w14:paraId="21BC7F1D" w14:textId="5986D57A"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përmban informacion të mjaftueshëm për të mundësuar gjurmimin e </w:t>
      </w:r>
      <w:r w:rsidR="000E7BF2"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Grantit të ndryshëm nga </w:t>
      </w:r>
      <w:r w:rsidR="000E7BF2" w:rsidRPr="00205C95">
        <w:rPr>
          <w:rFonts w:ascii="Garamond" w:hAnsi="Garamond" w:cs="Times New Roman"/>
          <w:color w:val="000000"/>
          <w:sz w:val="24"/>
          <w:szCs w:val="24"/>
          <w:lang w:val="sq-AL"/>
        </w:rPr>
        <w:t xml:space="preserve">financimi </w:t>
      </w:r>
      <w:r w:rsidRPr="00205C95">
        <w:rPr>
          <w:rFonts w:ascii="Garamond" w:hAnsi="Garamond" w:cs="Times New Roman"/>
          <w:color w:val="000000"/>
          <w:sz w:val="24"/>
          <w:szCs w:val="24"/>
          <w:lang w:val="sq-AL"/>
        </w:rPr>
        <w:t>i Huas; dhe</w:t>
      </w:r>
    </w:p>
    <w:p w14:paraId="60421254" w14:textId="3F962984"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3</w:t>
      </w:r>
      <w:r w:rsidR="0084029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përfshin informacione të tjera në lidhje me dokumentet, llogaritë dhe pasqyrat financiare që Banka mund të kërkojë herë pas here në mënyrë të arsyeshme.</w:t>
      </w:r>
    </w:p>
    <w:p w14:paraId="05DFA72E" w14:textId="622F89D9"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c) Subjekti i Projektit, të paktën deri </w:t>
      </w:r>
      <w:r w:rsidR="00847064" w:rsidRPr="00205C95">
        <w:rPr>
          <w:rFonts w:ascii="Garamond" w:hAnsi="Garamond" w:cs="Times New Roman"/>
          <w:color w:val="000000"/>
          <w:sz w:val="24"/>
          <w:szCs w:val="24"/>
          <w:lang w:val="sq-AL"/>
        </w:rPr>
        <w:t>5</w:t>
      </w:r>
      <w:r w:rsidR="00847064">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w:t>
      </w:r>
      <w:r w:rsidR="00847064" w:rsidRPr="00205C95">
        <w:rPr>
          <w:rFonts w:ascii="Garamond" w:hAnsi="Garamond" w:cs="Times New Roman"/>
          <w:color w:val="000000"/>
          <w:sz w:val="24"/>
          <w:szCs w:val="24"/>
          <w:lang w:val="sq-AL"/>
        </w:rPr>
        <w:t>pesë</w:t>
      </w:r>
      <w:r w:rsidRPr="00205C95">
        <w:rPr>
          <w:rFonts w:ascii="Garamond" w:hAnsi="Garamond" w:cs="Times New Roman"/>
          <w:color w:val="000000"/>
          <w:sz w:val="24"/>
          <w:szCs w:val="24"/>
          <w:lang w:val="sq-AL"/>
        </w:rPr>
        <w:t xml:space="preserve">) vjet pas </w:t>
      </w:r>
      <w:r w:rsidR="000E7BF2" w:rsidRPr="00205C95">
        <w:rPr>
          <w:rFonts w:ascii="Garamond" w:hAnsi="Garamond" w:cs="Times New Roman"/>
          <w:color w:val="000000"/>
          <w:sz w:val="24"/>
          <w:szCs w:val="24"/>
          <w:lang w:val="sq-AL"/>
        </w:rPr>
        <w:t xml:space="preserve">datës së përfundimit </w:t>
      </w:r>
      <w:r w:rsidRPr="00205C95">
        <w:rPr>
          <w:rFonts w:ascii="Garamond" w:hAnsi="Garamond" w:cs="Times New Roman"/>
          <w:color w:val="000000"/>
          <w:sz w:val="24"/>
          <w:szCs w:val="24"/>
          <w:lang w:val="sq-AL"/>
        </w:rPr>
        <w:t xml:space="preserve">të projektit: </w:t>
      </w:r>
    </w:p>
    <w:p w14:paraId="2C5FA8DB" w14:textId="09E1B116"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do të mbajë dokumente dhe regjistrime të kontabilitetit financiar në lidhje me aktivitetet e financuara nga </w:t>
      </w:r>
      <w:r w:rsidR="000E7BF2" w:rsidRPr="00205C95">
        <w:rPr>
          <w:rFonts w:ascii="Garamond" w:hAnsi="Garamond" w:cs="Times New Roman"/>
          <w:color w:val="000000"/>
          <w:sz w:val="24"/>
          <w:szCs w:val="24"/>
          <w:lang w:val="sq-AL"/>
        </w:rPr>
        <w:t xml:space="preserve">financimi </w:t>
      </w:r>
      <w:r w:rsidRPr="00205C95">
        <w:rPr>
          <w:rFonts w:ascii="Garamond" w:hAnsi="Garamond" w:cs="Times New Roman"/>
          <w:color w:val="000000"/>
          <w:sz w:val="24"/>
          <w:szCs w:val="24"/>
          <w:lang w:val="sq-AL"/>
        </w:rPr>
        <w:t>i Grantit; dhe</w:t>
      </w:r>
    </w:p>
    <w:p w14:paraId="0BD1546D" w14:textId="42A63260"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do të vendosë në dispozicion të Bankës, sipas kërkesës, të gjithë informacionin financiar përkatës, duke përfshirë pasqyrat e llogarive, në lidhje me </w:t>
      </w:r>
      <w:r w:rsidR="000E7BF2" w:rsidRPr="00205C95">
        <w:rPr>
          <w:rFonts w:ascii="Garamond" w:hAnsi="Garamond" w:cs="Times New Roman"/>
          <w:color w:val="000000"/>
          <w:sz w:val="24"/>
          <w:szCs w:val="24"/>
          <w:lang w:val="sq-AL"/>
        </w:rPr>
        <w:t xml:space="preserve">pjesën </w:t>
      </w:r>
      <w:r w:rsidRPr="00205C95">
        <w:rPr>
          <w:rFonts w:ascii="Garamond" w:hAnsi="Garamond" w:cs="Times New Roman"/>
          <w:color w:val="000000"/>
          <w:sz w:val="24"/>
          <w:szCs w:val="24"/>
          <w:lang w:val="sq-AL"/>
        </w:rPr>
        <w:t>1 të Projektit.</w:t>
      </w:r>
    </w:p>
    <w:p w14:paraId="42E65CD9" w14:textId="56DD412F" w:rsidR="0030254E" w:rsidRPr="00205C95" w:rsidRDefault="0030254E" w:rsidP="0030254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d) Sovrani dhe Subjekti i Projektit duhet dhe do të marrin masa që Kontraktori të mbajë të gjithë informacionin financiar përkatës, dokumentet dhe llogaritë në lidhje me </w:t>
      </w:r>
      <w:r w:rsidR="000E7BF2" w:rsidRPr="00205C95">
        <w:rPr>
          <w:rFonts w:ascii="Garamond" w:hAnsi="Garamond" w:cs="Times New Roman"/>
          <w:color w:val="000000"/>
          <w:sz w:val="24"/>
          <w:szCs w:val="24"/>
          <w:lang w:val="sq-AL"/>
        </w:rPr>
        <w:t xml:space="preserve">financimin </w:t>
      </w:r>
      <w:r w:rsidRPr="00205C95">
        <w:rPr>
          <w:rFonts w:ascii="Garamond" w:hAnsi="Garamond" w:cs="Times New Roman"/>
          <w:color w:val="000000"/>
          <w:sz w:val="24"/>
          <w:szCs w:val="24"/>
          <w:lang w:val="sq-AL"/>
        </w:rPr>
        <w:t xml:space="preserve">e Grantit për të identifikuar çdo dhe të gjitha mallrat, punët dhe shërbimet e financuara nga të ardhurat e financimit të grantit dhe të identifikojë përdorimin e tyre në </w:t>
      </w:r>
      <w:r w:rsidR="000E7BF2" w:rsidRPr="00205C95">
        <w:rPr>
          <w:rFonts w:ascii="Garamond" w:hAnsi="Garamond" w:cs="Times New Roman"/>
          <w:color w:val="000000"/>
          <w:sz w:val="24"/>
          <w:szCs w:val="24"/>
          <w:lang w:val="sq-AL"/>
        </w:rPr>
        <w:t xml:space="preserve">pjesën </w:t>
      </w:r>
      <w:r w:rsidRPr="00205C95">
        <w:rPr>
          <w:rFonts w:ascii="Garamond" w:hAnsi="Garamond" w:cs="Times New Roman"/>
          <w:color w:val="000000"/>
          <w:sz w:val="24"/>
          <w:szCs w:val="24"/>
          <w:lang w:val="sq-AL"/>
        </w:rPr>
        <w:t>1 të Projektit, për jo më pak se pesë vjet pas datës së fundit:</w:t>
      </w:r>
    </w:p>
    <w:p w14:paraId="75B5DF41" w14:textId="54908B69" w:rsidR="0030254E" w:rsidRPr="00205C95" w:rsidRDefault="0030254E" w:rsidP="0030254E">
      <w:pPr>
        <w:tabs>
          <w:tab w:val="left" w:pos="140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datës së përfundimit të kësaj Marrëveshjeje; dhe</w:t>
      </w:r>
    </w:p>
    <w:p w14:paraId="62E0BB35" w14:textId="5738DA4C" w:rsidR="0030254E" w:rsidRPr="00205C95" w:rsidRDefault="0030254E" w:rsidP="0030254E">
      <w:pPr>
        <w:tabs>
          <w:tab w:val="left" w:pos="14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0E7BF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nëse një auditim ose hetim është iniciuar nga OLAF-i ose Banka në lidhje me </w:t>
      </w:r>
      <w:r w:rsidR="006A211D">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jesën 1 të Projektit, data e përfundimit të këtij auditimi ose hetimi</w:t>
      </w:r>
      <w:r w:rsidR="000E7BF2">
        <w:rPr>
          <w:rFonts w:ascii="Garamond" w:hAnsi="Garamond" w:cs="Times New Roman"/>
          <w:color w:val="000000"/>
          <w:sz w:val="24"/>
          <w:szCs w:val="24"/>
          <w:lang w:val="sq-AL"/>
        </w:rPr>
        <w:t>;</w:t>
      </w:r>
    </w:p>
    <w:p w14:paraId="1D66ACAC" w14:textId="77777777"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dhe Sovrani dhe Subjekti i Projektit duhet dhe do të marrin masa që Kontraktori t’i vendosë këto informacione, dokumente dhe llogari në dispozicion për përfaqësuesit e Bankës, me kërkesë të Bankës.</w:t>
      </w:r>
    </w:p>
    <w:p w14:paraId="66BD38E3" w14:textId="6363BE98"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4.02 Kryerja e </w:t>
      </w:r>
      <w:r w:rsidR="00E91357" w:rsidRPr="00205C95">
        <w:rPr>
          <w:rFonts w:ascii="Garamond" w:hAnsi="Garamond" w:cs="Times New Roman"/>
          <w:b/>
          <w:bCs/>
          <w:color w:val="000000"/>
          <w:sz w:val="24"/>
          <w:szCs w:val="24"/>
          <w:lang w:val="sq-AL"/>
        </w:rPr>
        <w:t>biznesit dhe veprimeve</w:t>
      </w:r>
    </w:p>
    <w:p w14:paraId="195A4DB4"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Subjekti i projektit, përveç rasteve kur Banka bie dakord ndryshe:</w:t>
      </w:r>
    </w:p>
    <w:p w14:paraId="630719FF" w14:textId="7F79B8AE" w:rsidR="0030254E" w:rsidRPr="00205C95" w:rsidRDefault="0030254E" w:rsidP="0030254E">
      <w:pPr>
        <w:tabs>
          <w:tab w:val="left" w:pos="8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a) do të kryejë siç duhet të gjitha detyrimet e tij sipas kësaj Marrëveshjeje dhe Marrëveshjes së Projektit;</w:t>
      </w:r>
    </w:p>
    <w:p w14:paraId="6A9ADDB2" w14:textId="7BAEDADA" w:rsidR="0030254E" w:rsidRPr="00205C95" w:rsidRDefault="0030254E" w:rsidP="0030254E">
      <w:pPr>
        <w:tabs>
          <w:tab w:val="left" w:pos="8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nuk do të shesë, japë me qira ose disponojë në ndonjë mënyrë tjetër asnjë nga asetet e tij thelbësore që kërkohen për kryerjen efikase të </w:t>
      </w:r>
      <w:r w:rsidR="00E91357" w:rsidRPr="00205C95">
        <w:rPr>
          <w:rFonts w:ascii="Garamond" w:hAnsi="Garamond" w:cs="Times New Roman"/>
          <w:color w:val="000000"/>
          <w:sz w:val="24"/>
          <w:szCs w:val="24"/>
          <w:lang w:val="sq-AL"/>
        </w:rPr>
        <w:t xml:space="preserve">veprimeve </w:t>
      </w:r>
      <w:r w:rsidRPr="00205C95">
        <w:rPr>
          <w:rFonts w:ascii="Garamond" w:hAnsi="Garamond" w:cs="Times New Roman"/>
          <w:color w:val="000000"/>
          <w:sz w:val="24"/>
          <w:szCs w:val="24"/>
          <w:lang w:val="sq-AL"/>
        </w:rPr>
        <w:t>të tij ose disponimi i të cilave mund të cenojë aftësinë e tij për të përmbushur në mënyrë të pranueshme ndonjë nga detyrimet e tij sipas kësaj Marrëveshjeje;</w:t>
      </w:r>
    </w:p>
    <w:p w14:paraId="43BB670B" w14:textId="2A854D37" w:rsidR="0030254E" w:rsidRPr="00205C95" w:rsidRDefault="0030254E" w:rsidP="0030254E">
      <w:pPr>
        <w:tabs>
          <w:tab w:val="left" w:pos="8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c) nuk do të bëjë ndryshime ose të lejojë që të bëhen ndryshime në Statutet e tij, përveç ndryshimeve që rrjedhin nga riorganizimet e planifikuara në pajtim me </w:t>
      </w:r>
      <w:r w:rsidR="00E91357" w:rsidRPr="00205C95">
        <w:rPr>
          <w:rFonts w:ascii="Garamond" w:hAnsi="Garamond" w:cs="Times New Roman"/>
          <w:color w:val="000000"/>
          <w:sz w:val="24"/>
          <w:szCs w:val="24"/>
          <w:lang w:val="sq-AL"/>
        </w:rPr>
        <w:t xml:space="preserve">ligjin </w:t>
      </w:r>
      <w:r w:rsidRPr="00205C95">
        <w:rPr>
          <w:rFonts w:ascii="Garamond" w:hAnsi="Garamond" w:cs="Times New Roman"/>
          <w:color w:val="000000"/>
          <w:sz w:val="24"/>
          <w:szCs w:val="24"/>
          <w:lang w:val="sq-AL"/>
        </w:rPr>
        <w:t>nr. 142/2016</w:t>
      </w:r>
      <w:r w:rsidR="005950F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w:t>
      </w:r>
      <w:r w:rsidR="00E91357">
        <w:rPr>
          <w:rFonts w:ascii="Garamond" w:hAnsi="Garamond" w:cs="Times New Roman"/>
          <w:color w:val="000000"/>
          <w:sz w:val="24"/>
          <w:szCs w:val="24"/>
          <w:lang w:val="sq-AL"/>
        </w:rPr>
        <w:t>“</w:t>
      </w:r>
      <w:r w:rsidRPr="00205C95">
        <w:rPr>
          <w:rFonts w:ascii="Garamond" w:hAnsi="Garamond" w:cs="Times New Roman"/>
          <w:color w:val="000000"/>
          <w:sz w:val="24"/>
          <w:szCs w:val="24"/>
          <w:lang w:val="sq-AL"/>
        </w:rPr>
        <w:t>Kodi Hekurudhor i Republikës së Shqipërisë</w:t>
      </w:r>
      <w:r w:rsidR="00E91357">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i datës dhjetor 2016 dhe </w:t>
      </w:r>
      <w:r w:rsidR="00E91357" w:rsidRPr="00205C95">
        <w:rPr>
          <w:rFonts w:ascii="Garamond" w:hAnsi="Garamond" w:cs="Times New Roman"/>
          <w:color w:val="000000"/>
          <w:sz w:val="24"/>
          <w:szCs w:val="24"/>
          <w:lang w:val="sq-AL"/>
        </w:rPr>
        <w:t xml:space="preserve">ligjin </w:t>
      </w:r>
      <w:r w:rsidRPr="00205C95">
        <w:rPr>
          <w:rFonts w:ascii="Garamond" w:hAnsi="Garamond" w:cs="Times New Roman"/>
          <w:color w:val="000000"/>
          <w:sz w:val="24"/>
          <w:szCs w:val="24"/>
          <w:lang w:val="sq-AL"/>
        </w:rPr>
        <w:t>nr. 90/2021</w:t>
      </w:r>
      <w:r w:rsidR="00E91357">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w:t>
      </w:r>
      <w:r w:rsidR="00E91357">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 xml:space="preserve">ër </w:t>
      </w:r>
      <w:r w:rsidR="00E91357">
        <w:rPr>
          <w:rFonts w:ascii="Garamond" w:hAnsi="Garamond" w:cs="Times New Roman"/>
          <w:color w:val="000000"/>
          <w:sz w:val="24"/>
          <w:szCs w:val="24"/>
          <w:lang w:val="sq-AL"/>
        </w:rPr>
        <w:t>n</w:t>
      </w:r>
      <w:r w:rsidRPr="00205C95">
        <w:rPr>
          <w:rFonts w:ascii="Garamond" w:hAnsi="Garamond" w:cs="Times New Roman"/>
          <w:color w:val="000000"/>
          <w:sz w:val="24"/>
          <w:szCs w:val="24"/>
          <w:lang w:val="sq-AL"/>
        </w:rPr>
        <w:t xml:space="preserve">darjen e Shoqërisë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Hekurudha Shqiptare</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sh.a.</w:t>
      </w:r>
      <w:r w:rsidR="00E91357">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datës korrik 2021</w:t>
      </w:r>
      <w:r w:rsidR="00E91357">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dhe me kusht që në secilin rast, këto ndryshime të mos jenë në mospërputhje me ndonjë dispozitë të kësaj Marrëveshjeje dhe të mos dëmtojnë aftësinë e Subjektit të Projektit për të përmbushur kushtet e kësaj Marrëveshjeje; dhe</w:t>
      </w:r>
    </w:p>
    <w:p w14:paraId="7654DE1D" w14:textId="194AFB15" w:rsidR="0030254E" w:rsidRPr="00205C95" w:rsidRDefault="0030254E" w:rsidP="0030254E">
      <w:pPr>
        <w:tabs>
          <w:tab w:val="left" w:pos="8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d) do të ekzekutojë çdo dokument tjetër dhe ndërmarrë çdo veprim tjetër që Banka çmon se janë të nevojshme ose të dëshirueshme për t’i dhënë fuqi kësaj Marrëveshjeje.</w:t>
      </w:r>
    </w:p>
    <w:p w14:paraId="33372B34"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4.03 Taksat</w:t>
      </w:r>
    </w:p>
    <w:p w14:paraId="055B6DC7" w14:textId="3DD11924"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Subjekti i Projektit do të paguajë, në kohën e duhur, të gjitha taksat që i janë vendosur dhe të pagueshme mbi ose në lidhje me ekzekutimin, lëshimin, dorëzimin, regjistrimin ose noterizimin e kësaj Marrëveshjeje (duke përfshirë dispozitën e </w:t>
      </w:r>
      <w:r w:rsidR="006E5FED">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inancimit të Grantit) ose ndonjë dokument tjetër në lidhje me këtë Marrëveshje.</w:t>
      </w:r>
    </w:p>
    <w:p w14:paraId="4FE72563" w14:textId="7A8763B9"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Asnjë pjesë e të ardhurave të </w:t>
      </w:r>
      <w:r w:rsidR="006E5FED">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inancimit të Grantit nuk do të përdoret, drejtpërdrejt ose tërthorazi, për pagimin e ndonjë </w:t>
      </w:r>
      <w:r w:rsidR="006E5FED">
        <w:rPr>
          <w:rFonts w:ascii="Garamond" w:hAnsi="Garamond" w:cs="Times New Roman"/>
          <w:color w:val="000000"/>
          <w:sz w:val="24"/>
          <w:szCs w:val="24"/>
          <w:lang w:val="sq-AL"/>
        </w:rPr>
        <w:t>t</w:t>
      </w:r>
      <w:r w:rsidRPr="00205C95">
        <w:rPr>
          <w:rFonts w:ascii="Garamond" w:hAnsi="Garamond" w:cs="Times New Roman"/>
          <w:color w:val="000000"/>
          <w:sz w:val="24"/>
          <w:szCs w:val="24"/>
          <w:lang w:val="sq-AL"/>
        </w:rPr>
        <w:t>akse, qoftë në mënyrë të drejtpërdrejtë apo të tërthortë, në territorin e Sovranit apo diku tjetër.</w:t>
      </w:r>
      <w:r w:rsidR="000960CB">
        <w:rPr>
          <w:rFonts w:ascii="Garamond" w:hAnsi="Garamond" w:cs="Times New Roman"/>
          <w:color w:val="000000"/>
          <w:sz w:val="24"/>
          <w:szCs w:val="24"/>
          <w:lang w:val="sq-AL"/>
        </w:rPr>
        <w:t xml:space="preserve"> </w:t>
      </w:r>
    </w:p>
    <w:p w14:paraId="0B18B05D"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4.04 Vizibiliteti </w:t>
      </w:r>
    </w:p>
    <w:p w14:paraId="265139A5" w14:textId="346E0027"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Sovrani dhe Subjekti i Projektit do të marrin masat e duhura për të publikuar në publikime, komunikimet përkatëse, si dhe në media, faktin që </w:t>
      </w:r>
      <w:r w:rsidR="00E91357">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 xml:space="preserve">jesa 1 e Projektit ka marrë financim nga, ndër të tjera, Fondi. </w:t>
      </w:r>
    </w:p>
    <w:p w14:paraId="1E44A06D" w14:textId="3D701295"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Sovrani dhe Subjekti i Projektit do të sigurojnë që çdo raport specifik ose çdo produkt tjetër, i përgatitur në lidhje me </w:t>
      </w:r>
      <w:r w:rsidR="006E5FED">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jesën 1 të Projektit, të ketë formulimin e mëposhtëm:</w:t>
      </w:r>
    </w:p>
    <w:p w14:paraId="15F5C168" w14:textId="43270254" w:rsidR="0030254E" w:rsidRPr="00205C95" w:rsidRDefault="00994D83" w:rsidP="0030254E">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Pr>
          <w:rFonts w:ascii="Garamond" w:hAnsi="Garamond" w:cs="Times New Roman"/>
          <w:i/>
          <w:iCs/>
          <w:color w:val="000000"/>
          <w:sz w:val="24"/>
          <w:szCs w:val="24"/>
          <w:lang w:val="sq-AL"/>
        </w:rPr>
        <w:t>“</w:t>
      </w:r>
      <w:r w:rsidR="0030254E" w:rsidRPr="00205C95">
        <w:rPr>
          <w:rFonts w:ascii="Garamond" w:hAnsi="Garamond" w:cs="Times New Roman"/>
          <w:i/>
          <w:iCs/>
          <w:color w:val="000000"/>
          <w:sz w:val="24"/>
          <w:szCs w:val="24"/>
          <w:lang w:val="sq-AL"/>
        </w:rPr>
        <w:t xml:space="preserve">Ky dokument është përgatitur me ndihmën financiare të Fondit të Përbashkët Evropian të Ballkanit Perëndimor në kuadër të Kuadrit të Investimeve të Ballkanit Perëndimor. Pikëpamjet e shprehura këtu janë të (emrit të autorit) dhe për këtë arsye në asnjë mënyrë nuk mund të konsiderohet se pasqyrojnë opinionin zyrtar të </w:t>
      </w:r>
      <w:r w:rsidR="006E5FED">
        <w:rPr>
          <w:rFonts w:ascii="Garamond" w:hAnsi="Garamond" w:cs="Times New Roman"/>
          <w:i/>
          <w:iCs/>
          <w:color w:val="000000"/>
          <w:sz w:val="24"/>
          <w:szCs w:val="24"/>
          <w:lang w:val="sq-AL"/>
        </w:rPr>
        <w:t>k</w:t>
      </w:r>
      <w:r w:rsidR="0030254E" w:rsidRPr="00205C95">
        <w:rPr>
          <w:rFonts w:ascii="Garamond" w:hAnsi="Garamond" w:cs="Times New Roman"/>
          <w:i/>
          <w:iCs/>
          <w:color w:val="000000"/>
          <w:sz w:val="24"/>
          <w:szCs w:val="24"/>
          <w:lang w:val="sq-AL"/>
        </w:rPr>
        <w:t>ontribuesve në Fondin e Përbashkët Evropian për Ballkanin Perëndimor ose BERZH-it ose EIB-it, si bashkëmenaxherë të Fondit të Përbashkët E</w:t>
      </w:r>
      <w:r w:rsidR="006E5FED">
        <w:rPr>
          <w:rFonts w:ascii="Garamond" w:hAnsi="Garamond" w:cs="Times New Roman"/>
          <w:i/>
          <w:iCs/>
          <w:color w:val="000000"/>
          <w:sz w:val="24"/>
          <w:szCs w:val="24"/>
          <w:lang w:val="sq-AL"/>
        </w:rPr>
        <w:t>v</w:t>
      </w:r>
      <w:r w:rsidR="0030254E" w:rsidRPr="00205C95">
        <w:rPr>
          <w:rFonts w:ascii="Garamond" w:hAnsi="Garamond" w:cs="Times New Roman"/>
          <w:i/>
          <w:iCs/>
          <w:color w:val="000000"/>
          <w:sz w:val="24"/>
          <w:szCs w:val="24"/>
          <w:lang w:val="sq-AL"/>
        </w:rPr>
        <w:t>ropian të Ballkanit Perëndimor</w:t>
      </w:r>
      <w:r>
        <w:rPr>
          <w:rFonts w:ascii="Garamond" w:hAnsi="Garamond" w:cs="Times New Roman"/>
          <w:i/>
          <w:iCs/>
          <w:color w:val="000000"/>
          <w:sz w:val="24"/>
          <w:szCs w:val="24"/>
          <w:lang w:val="sq-AL"/>
        </w:rPr>
        <w:t>”</w:t>
      </w:r>
      <w:r w:rsidR="0030254E" w:rsidRPr="00205C95">
        <w:rPr>
          <w:rFonts w:ascii="Garamond" w:hAnsi="Garamond" w:cs="Times New Roman"/>
          <w:i/>
          <w:iCs/>
          <w:color w:val="000000"/>
          <w:sz w:val="24"/>
          <w:szCs w:val="24"/>
          <w:lang w:val="sq-AL"/>
        </w:rPr>
        <w:t>.</w:t>
      </w:r>
    </w:p>
    <w:p w14:paraId="2549D0AD" w14:textId="1AF42382"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c) Sovrani dhe Subjekti i Projektit do të bashkëpunojnë plotësisht në mirëbesim me Bankën dhe do të ndërmarrin të gjitha veprimet e duhura, me qëllim që të bien dakord për një plan komunikimi në formë dhe përmbajtje të pranueshme për Bankën.</w:t>
      </w:r>
    </w:p>
    <w:p w14:paraId="2D84A25D" w14:textId="3E46746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4.05 Mashtrimi dhe </w:t>
      </w:r>
      <w:r w:rsidR="006E5FED">
        <w:rPr>
          <w:rFonts w:ascii="Garamond" w:hAnsi="Garamond" w:cs="Times New Roman"/>
          <w:b/>
          <w:bCs/>
          <w:color w:val="000000"/>
          <w:sz w:val="24"/>
          <w:szCs w:val="24"/>
          <w:lang w:val="sq-AL"/>
        </w:rPr>
        <w:t>k</w:t>
      </w:r>
      <w:r w:rsidRPr="00205C95">
        <w:rPr>
          <w:rFonts w:ascii="Garamond" w:hAnsi="Garamond" w:cs="Times New Roman"/>
          <w:b/>
          <w:bCs/>
          <w:color w:val="000000"/>
          <w:sz w:val="24"/>
          <w:szCs w:val="24"/>
          <w:lang w:val="sq-AL"/>
        </w:rPr>
        <w:t>orrupsioni</w:t>
      </w:r>
    </w:p>
    <w:p w14:paraId="71F1FFA2" w14:textId="1509D58F"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Sovrani dhe Subjekti i Projektit nuk duhet dhe nuk do të autorizojnë ose lejojnë asnjë nga zyrtarët, drejtorët, punonjësit e autorizuar, filialet, agjentët ose përfaqësuesit e tyre që të angazhohen në ndonjë praktikë të ndaluar dhe/ose ndonjë aktivitet tjetër të paligjshëm që mund të ndikojë në interesat financiare të Fondit në lidhje me </w:t>
      </w:r>
      <w:r w:rsidR="006E5FED" w:rsidRPr="00205C95">
        <w:rPr>
          <w:rFonts w:ascii="Garamond" w:hAnsi="Garamond" w:cs="Times New Roman"/>
          <w:color w:val="000000"/>
          <w:sz w:val="24"/>
          <w:szCs w:val="24"/>
          <w:lang w:val="sq-AL"/>
        </w:rPr>
        <w:t xml:space="preserve">pjesën </w:t>
      </w:r>
      <w:r w:rsidRPr="00205C95">
        <w:rPr>
          <w:rFonts w:ascii="Garamond" w:hAnsi="Garamond" w:cs="Times New Roman"/>
          <w:color w:val="000000"/>
          <w:sz w:val="24"/>
          <w:szCs w:val="24"/>
          <w:lang w:val="sq-AL"/>
        </w:rPr>
        <w:t xml:space="preserve">1 të Projektit, </w:t>
      </w:r>
      <w:r w:rsidR="006E5FED" w:rsidRPr="00205C95">
        <w:rPr>
          <w:rFonts w:ascii="Garamond" w:hAnsi="Garamond" w:cs="Times New Roman"/>
          <w:color w:val="000000"/>
          <w:sz w:val="24"/>
          <w:szCs w:val="24"/>
          <w:lang w:val="sq-AL"/>
        </w:rPr>
        <w:t xml:space="preserve">financimin </w:t>
      </w:r>
      <w:r w:rsidRPr="00205C95">
        <w:rPr>
          <w:rFonts w:ascii="Garamond" w:hAnsi="Garamond" w:cs="Times New Roman"/>
          <w:color w:val="000000"/>
          <w:sz w:val="24"/>
          <w:szCs w:val="24"/>
          <w:lang w:val="sq-AL"/>
        </w:rPr>
        <w:t xml:space="preserve">e Grantit ose çdo transaksion të parashikuar nga kjo Marrëveshje (duke përfshirë </w:t>
      </w:r>
      <w:r w:rsidR="006E5FED" w:rsidRPr="00205C95">
        <w:rPr>
          <w:rFonts w:ascii="Garamond" w:hAnsi="Garamond" w:cs="Times New Roman"/>
          <w:color w:val="000000"/>
          <w:sz w:val="24"/>
          <w:szCs w:val="24"/>
          <w:lang w:val="sq-AL"/>
        </w:rPr>
        <w:t xml:space="preserve">kontratat </w:t>
      </w:r>
      <w:r w:rsidRPr="00205C95">
        <w:rPr>
          <w:rFonts w:ascii="Garamond" w:hAnsi="Garamond" w:cs="Times New Roman"/>
          <w:color w:val="000000"/>
          <w:sz w:val="24"/>
          <w:szCs w:val="24"/>
          <w:lang w:val="sq-AL"/>
        </w:rPr>
        <w:t xml:space="preserve">dhe Zërat e Financuar nga Granti). Pavarësisht nga ndonjë dispozitë tjetër e kësaj Marrëveshjeje, Sovrani dhe Subjekti i Projektit pranojnë se Banka mund të nxisë </w:t>
      </w:r>
      <w:r w:rsidR="009247C0" w:rsidRPr="00205C95">
        <w:rPr>
          <w:rFonts w:ascii="Garamond" w:hAnsi="Garamond" w:cs="Times New Roman"/>
          <w:color w:val="000000"/>
          <w:sz w:val="24"/>
          <w:szCs w:val="24"/>
          <w:lang w:val="sq-AL"/>
        </w:rPr>
        <w:t xml:space="preserve">politikat </w:t>
      </w:r>
      <w:r w:rsidRPr="00205C95">
        <w:rPr>
          <w:rFonts w:ascii="Garamond" w:hAnsi="Garamond" w:cs="Times New Roman"/>
          <w:color w:val="000000"/>
          <w:sz w:val="24"/>
          <w:szCs w:val="24"/>
          <w:lang w:val="sq-AL"/>
        </w:rPr>
        <w:t xml:space="preserve">dhe </w:t>
      </w:r>
      <w:r w:rsidR="009247C0" w:rsidRPr="00205C95">
        <w:rPr>
          <w:rFonts w:ascii="Garamond" w:hAnsi="Garamond" w:cs="Times New Roman"/>
          <w:color w:val="000000"/>
          <w:sz w:val="24"/>
          <w:szCs w:val="24"/>
          <w:lang w:val="sq-AL"/>
        </w:rPr>
        <w:t xml:space="preserve">procedurat </w:t>
      </w:r>
      <w:r w:rsidRPr="00205C95">
        <w:rPr>
          <w:rFonts w:ascii="Garamond" w:hAnsi="Garamond" w:cs="Times New Roman"/>
          <w:color w:val="000000"/>
          <w:sz w:val="24"/>
          <w:szCs w:val="24"/>
          <w:lang w:val="sq-AL"/>
        </w:rPr>
        <w:t xml:space="preserve">e </w:t>
      </w:r>
      <w:r w:rsidR="009247C0" w:rsidRPr="00205C95">
        <w:rPr>
          <w:rFonts w:ascii="Garamond" w:hAnsi="Garamond" w:cs="Times New Roman"/>
          <w:color w:val="000000"/>
          <w:sz w:val="24"/>
          <w:szCs w:val="24"/>
          <w:lang w:val="sq-AL"/>
        </w:rPr>
        <w:t xml:space="preserve">zbatimit </w:t>
      </w:r>
      <w:r w:rsidRPr="00205C95">
        <w:rPr>
          <w:rFonts w:ascii="Garamond" w:hAnsi="Garamond" w:cs="Times New Roman"/>
          <w:color w:val="000000"/>
          <w:sz w:val="24"/>
          <w:szCs w:val="24"/>
          <w:lang w:val="sq-AL"/>
        </w:rPr>
        <w:t xml:space="preserve">në lidhje me pretendimet e </w:t>
      </w:r>
      <w:r w:rsidR="009247C0" w:rsidRPr="00205C95">
        <w:rPr>
          <w:rFonts w:ascii="Garamond" w:hAnsi="Garamond" w:cs="Times New Roman"/>
          <w:color w:val="000000"/>
          <w:sz w:val="24"/>
          <w:szCs w:val="24"/>
          <w:lang w:val="sq-AL"/>
        </w:rPr>
        <w:t xml:space="preserve">praktikave </w:t>
      </w:r>
      <w:r w:rsidRPr="00205C95">
        <w:rPr>
          <w:rFonts w:ascii="Garamond" w:hAnsi="Garamond" w:cs="Times New Roman"/>
          <w:color w:val="000000"/>
          <w:sz w:val="24"/>
          <w:szCs w:val="24"/>
          <w:lang w:val="sq-AL"/>
        </w:rPr>
        <w:t xml:space="preserve">të </w:t>
      </w:r>
      <w:r w:rsidR="009247C0" w:rsidRPr="00205C95">
        <w:rPr>
          <w:rFonts w:ascii="Garamond" w:hAnsi="Garamond" w:cs="Times New Roman"/>
          <w:color w:val="000000"/>
          <w:sz w:val="24"/>
          <w:szCs w:val="24"/>
          <w:lang w:val="sq-AL"/>
        </w:rPr>
        <w:t xml:space="preserve">ndaluara </w:t>
      </w:r>
      <w:r w:rsidRPr="00205C95">
        <w:rPr>
          <w:rFonts w:ascii="Garamond" w:hAnsi="Garamond" w:cs="Times New Roman"/>
          <w:color w:val="000000"/>
          <w:sz w:val="24"/>
          <w:szCs w:val="24"/>
          <w:lang w:val="sq-AL"/>
        </w:rPr>
        <w:t xml:space="preserve">në lidhje me </w:t>
      </w:r>
      <w:r w:rsidR="009247C0" w:rsidRPr="00205C95">
        <w:rPr>
          <w:rFonts w:ascii="Garamond" w:hAnsi="Garamond" w:cs="Times New Roman"/>
          <w:color w:val="000000"/>
          <w:sz w:val="24"/>
          <w:szCs w:val="24"/>
          <w:lang w:val="sq-AL"/>
        </w:rPr>
        <w:t xml:space="preserve">pjesën </w:t>
      </w:r>
      <w:r w:rsidRPr="00205C95">
        <w:rPr>
          <w:rFonts w:ascii="Garamond" w:hAnsi="Garamond" w:cs="Times New Roman"/>
          <w:color w:val="000000"/>
          <w:sz w:val="24"/>
          <w:szCs w:val="24"/>
          <w:lang w:val="sq-AL"/>
        </w:rPr>
        <w:t xml:space="preserve">1 të Projektit, </w:t>
      </w:r>
      <w:r w:rsidR="009247C0" w:rsidRPr="00205C95">
        <w:rPr>
          <w:rFonts w:ascii="Garamond" w:hAnsi="Garamond" w:cs="Times New Roman"/>
          <w:color w:val="000000"/>
          <w:sz w:val="24"/>
          <w:szCs w:val="24"/>
          <w:lang w:val="sq-AL"/>
        </w:rPr>
        <w:t xml:space="preserve">financimin </w:t>
      </w:r>
      <w:r w:rsidRPr="00205C95">
        <w:rPr>
          <w:rFonts w:ascii="Garamond" w:hAnsi="Garamond" w:cs="Times New Roman"/>
          <w:color w:val="000000"/>
          <w:sz w:val="24"/>
          <w:szCs w:val="24"/>
          <w:lang w:val="sq-AL"/>
        </w:rPr>
        <w:t>e Grantit dhe transaksionet e parashikuara me këtë Marrëveshje.</w:t>
      </w:r>
    </w:p>
    <w:p w14:paraId="611490A8" w14:textId="6C810B18"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4.06 Puna e </w:t>
      </w:r>
      <w:r w:rsidR="009247C0">
        <w:rPr>
          <w:rFonts w:ascii="Garamond" w:hAnsi="Garamond" w:cs="Times New Roman"/>
          <w:b/>
          <w:bCs/>
          <w:color w:val="000000"/>
          <w:sz w:val="24"/>
          <w:szCs w:val="24"/>
          <w:lang w:val="sq-AL"/>
        </w:rPr>
        <w:t>f</w:t>
      </w:r>
      <w:r w:rsidRPr="00205C95">
        <w:rPr>
          <w:rFonts w:ascii="Garamond" w:hAnsi="Garamond" w:cs="Times New Roman"/>
          <w:b/>
          <w:bCs/>
          <w:color w:val="000000"/>
          <w:sz w:val="24"/>
          <w:szCs w:val="24"/>
          <w:lang w:val="sq-AL"/>
        </w:rPr>
        <w:t>ëmijëve</w:t>
      </w:r>
    </w:p>
    <w:p w14:paraId="77095BA4" w14:textId="1DA02431"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Sovrani do të sigurojë që Subjekti i Projektit dhe </w:t>
      </w:r>
      <w:r w:rsidR="009247C0" w:rsidRPr="00205C95">
        <w:rPr>
          <w:rFonts w:ascii="Garamond" w:hAnsi="Garamond" w:cs="Times New Roman"/>
          <w:color w:val="000000"/>
          <w:sz w:val="24"/>
          <w:szCs w:val="24"/>
          <w:lang w:val="sq-AL"/>
        </w:rPr>
        <w:t xml:space="preserve">pjesa </w:t>
      </w:r>
      <w:r w:rsidRPr="00205C95">
        <w:rPr>
          <w:rFonts w:ascii="Garamond" w:hAnsi="Garamond" w:cs="Times New Roman"/>
          <w:color w:val="000000"/>
          <w:sz w:val="24"/>
          <w:szCs w:val="24"/>
          <w:lang w:val="sq-AL"/>
        </w:rPr>
        <w:t xml:space="preserve">1 e Projektit janë në çdo kohë në përputhje me kërkesat në lidhje me punën e fëmijëve ose trafikimin e qenieve njerëzore siç përcaktohet në </w:t>
      </w:r>
      <w:r w:rsidR="009247C0" w:rsidRPr="00205C95">
        <w:rPr>
          <w:rFonts w:ascii="Garamond" w:hAnsi="Garamond" w:cs="Times New Roman"/>
          <w:color w:val="000000"/>
          <w:sz w:val="24"/>
          <w:szCs w:val="24"/>
          <w:lang w:val="sq-AL"/>
        </w:rPr>
        <w:t xml:space="preserve">politikën mjedisore dhe sociale </w:t>
      </w:r>
      <w:r w:rsidRPr="00205C95">
        <w:rPr>
          <w:rFonts w:ascii="Garamond" w:hAnsi="Garamond" w:cs="Times New Roman"/>
          <w:color w:val="000000"/>
          <w:sz w:val="24"/>
          <w:szCs w:val="24"/>
          <w:lang w:val="sq-AL"/>
        </w:rPr>
        <w:t xml:space="preserve">të BERZH-it, veçanërisht në </w:t>
      </w:r>
      <w:r w:rsidR="009247C0" w:rsidRPr="00205C95">
        <w:rPr>
          <w:rFonts w:ascii="Garamond" w:hAnsi="Garamond" w:cs="Times New Roman"/>
          <w:color w:val="000000"/>
          <w:sz w:val="24"/>
          <w:szCs w:val="24"/>
          <w:lang w:val="sq-AL"/>
        </w:rPr>
        <w:t xml:space="preserve">kërkesën e performancës </w:t>
      </w:r>
      <w:r w:rsidRPr="00205C95">
        <w:rPr>
          <w:rFonts w:ascii="Garamond" w:hAnsi="Garamond" w:cs="Times New Roman"/>
          <w:color w:val="000000"/>
          <w:sz w:val="24"/>
          <w:szCs w:val="24"/>
          <w:lang w:val="sq-AL"/>
        </w:rPr>
        <w:t xml:space="preserve">2: Puna dhe </w:t>
      </w:r>
      <w:r w:rsidR="009247C0" w:rsidRPr="00205C95">
        <w:rPr>
          <w:rFonts w:ascii="Garamond" w:hAnsi="Garamond" w:cs="Times New Roman"/>
          <w:color w:val="000000"/>
          <w:sz w:val="24"/>
          <w:szCs w:val="24"/>
          <w:lang w:val="sq-AL"/>
        </w:rPr>
        <w:t>kushtet e punës</w:t>
      </w:r>
      <w:r w:rsidRPr="00205C95">
        <w:rPr>
          <w:rFonts w:ascii="Garamond" w:hAnsi="Garamond" w:cs="Times New Roman"/>
          <w:color w:val="000000"/>
          <w:sz w:val="24"/>
          <w:szCs w:val="24"/>
          <w:lang w:val="sq-AL"/>
        </w:rPr>
        <w:t>.</w:t>
      </w:r>
    </w:p>
    <w:p w14:paraId="3D0DAAE0"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 </w:t>
      </w:r>
    </w:p>
    <w:p w14:paraId="2CC1E659" w14:textId="76B6540B" w:rsidR="00D50575" w:rsidRPr="00205C95" w:rsidRDefault="00D50575" w:rsidP="0030254E">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05C95">
        <w:rPr>
          <w:rFonts w:ascii="Garamond" w:hAnsi="Garamond" w:cs="Times New Roman"/>
          <w:bCs/>
          <w:color w:val="000000"/>
          <w:sz w:val="24"/>
          <w:szCs w:val="24"/>
          <w:lang w:val="sq-AL"/>
        </w:rPr>
        <w:t xml:space="preserve">Neni V </w:t>
      </w:r>
    </w:p>
    <w:p w14:paraId="5061166F" w14:textId="506720DC" w:rsidR="0030254E" w:rsidRPr="00205C95" w:rsidRDefault="009247C0" w:rsidP="0030254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Pezullimi dhe anulimi; kompensimi</w:t>
      </w:r>
    </w:p>
    <w:p w14:paraId="37A68FF8" w14:textId="77777777" w:rsidR="0030254E" w:rsidRPr="00205C95" w:rsidRDefault="0030254E" w:rsidP="0030254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BEDE94D" w14:textId="77777777" w:rsidR="0030254E" w:rsidRPr="00205C95" w:rsidRDefault="0030254E" w:rsidP="0030254E">
      <w:pPr>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5.01 Pezullimi </w:t>
      </w:r>
    </w:p>
    <w:p w14:paraId="643B996C" w14:textId="2A070047"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Nëse ndonjë nga rastet e mëposhtme ka ndodhur dhe vazhdon, Banka, me njoftim drejtuar Sovranit dhe Subjektit të Projektit, mund të pezullojë tërësisht ose pjesërisht të drejtën e Sovranit për </w:t>
      </w:r>
      <w:r w:rsidR="009247C0" w:rsidRPr="00205C95">
        <w:rPr>
          <w:rFonts w:ascii="Garamond" w:hAnsi="Garamond" w:cs="Times New Roman"/>
          <w:color w:val="000000"/>
          <w:sz w:val="24"/>
          <w:szCs w:val="24"/>
          <w:lang w:val="sq-AL"/>
        </w:rPr>
        <w:t xml:space="preserve">disbursim </w:t>
      </w:r>
      <w:r w:rsidRPr="00205C95">
        <w:rPr>
          <w:rFonts w:ascii="Garamond" w:hAnsi="Garamond" w:cs="Times New Roman"/>
          <w:color w:val="000000"/>
          <w:sz w:val="24"/>
          <w:szCs w:val="24"/>
          <w:lang w:val="sq-AL"/>
        </w:rPr>
        <w:t>të mëtejshëm sipas kësaj Marrëveshjeje:</w:t>
      </w:r>
    </w:p>
    <w:p w14:paraId="22FBF3AA" w14:textId="45253163"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9247C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Marrëveshja e Huas ose Marrëveshja e Projektit pushon së qeni në fuqi dhe efekt të plotë ose përfundon;</w:t>
      </w:r>
    </w:p>
    <w:p w14:paraId="6C1CB979" w14:textId="6E4195BC"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9247C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Sovrani ose Subjekti i Projektit nuk ka përmbushur ose nuk përmbush ndonjë nga detyrimet e tij sipas kësaj Marrëveshjeje, Marrëveshjes së Huas, Marrëveshjes së Projektit, nëse është e zbatueshme, Marrëveshjes së Grantit të Investimeve WBIF - </w:t>
      </w:r>
      <w:r w:rsidR="009247C0" w:rsidRPr="00205C95">
        <w:rPr>
          <w:rFonts w:ascii="Garamond" w:hAnsi="Garamond" w:cs="Times New Roman"/>
          <w:color w:val="000000"/>
          <w:sz w:val="24"/>
          <w:szCs w:val="24"/>
          <w:lang w:val="sq-AL"/>
        </w:rPr>
        <w:t xml:space="preserve">pjesa </w:t>
      </w:r>
      <w:r w:rsidRPr="00205C95">
        <w:rPr>
          <w:rFonts w:ascii="Garamond" w:hAnsi="Garamond" w:cs="Times New Roman"/>
          <w:color w:val="000000"/>
          <w:sz w:val="24"/>
          <w:szCs w:val="24"/>
          <w:lang w:val="sq-AL"/>
        </w:rPr>
        <w:t>2 ose Marrëveshjeve të Grantit TC;</w:t>
      </w:r>
    </w:p>
    <w:p w14:paraId="2F1859AE" w14:textId="5AAC58FC" w:rsidR="0030254E" w:rsidRPr="00205C95" w:rsidRDefault="0030254E" w:rsidP="0030254E">
      <w:pPr>
        <w:tabs>
          <w:tab w:val="left" w:pos="14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3</w:t>
      </w:r>
      <w:r w:rsidR="009247C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w:t>
      </w:r>
      <w:r w:rsidR="00010655" w:rsidRPr="00205C95">
        <w:rPr>
          <w:rFonts w:ascii="Garamond" w:hAnsi="Garamond" w:cs="Times New Roman"/>
          <w:color w:val="000000"/>
          <w:sz w:val="24"/>
          <w:szCs w:val="24"/>
          <w:lang w:val="sq-AL"/>
        </w:rPr>
        <w:t xml:space="preserve">Provohet </w:t>
      </w:r>
      <w:r w:rsidRPr="00205C95">
        <w:rPr>
          <w:rFonts w:ascii="Garamond" w:hAnsi="Garamond" w:cs="Times New Roman"/>
          <w:color w:val="000000"/>
          <w:sz w:val="24"/>
          <w:szCs w:val="24"/>
          <w:lang w:val="sq-AL"/>
        </w:rPr>
        <w:t xml:space="preserve">se financimi alternativ është marrë për financimin e </w:t>
      </w:r>
      <w:r w:rsidR="009247C0" w:rsidRPr="00205C95">
        <w:rPr>
          <w:rFonts w:ascii="Garamond" w:hAnsi="Garamond" w:cs="Times New Roman"/>
          <w:color w:val="000000"/>
          <w:sz w:val="24"/>
          <w:szCs w:val="24"/>
          <w:lang w:val="sq-AL"/>
        </w:rPr>
        <w:t xml:space="preserve">pjesës </w:t>
      </w:r>
      <w:r w:rsidRPr="00205C95">
        <w:rPr>
          <w:rFonts w:ascii="Garamond" w:hAnsi="Garamond" w:cs="Times New Roman"/>
          <w:color w:val="000000"/>
          <w:sz w:val="24"/>
          <w:szCs w:val="24"/>
          <w:lang w:val="sq-AL"/>
        </w:rPr>
        <w:t>1 të Projektit, duke sjellë në këtë mënyrë, financimin e dyfishtë (qoftë tërësisht ose pjesërisht);</w:t>
      </w:r>
    </w:p>
    <w:p w14:paraId="7F388897" w14:textId="651A373E"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4</w:t>
      </w:r>
      <w:r w:rsidR="009247C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Banka ka pezulluar ose ka ndodhur një rast që i jep Bankës të drejtën të pezullojë, tërësisht ose pjesërisht, të drejtën e Sovranit në cilësinë e tij si Huamarrës sipas Marrëveshjes së Huas që të bëjë aplikime për </w:t>
      </w:r>
      <w:r w:rsidR="009247C0" w:rsidRPr="00205C95">
        <w:rPr>
          <w:rFonts w:ascii="Garamond" w:hAnsi="Garamond" w:cs="Times New Roman"/>
          <w:color w:val="000000"/>
          <w:sz w:val="24"/>
          <w:szCs w:val="24"/>
          <w:lang w:val="sq-AL"/>
        </w:rPr>
        <w:t>tërheqje</w:t>
      </w:r>
      <w:r w:rsidRPr="00205C95">
        <w:rPr>
          <w:rFonts w:ascii="Garamond" w:hAnsi="Garamond" w:cs="Times New Roman"/>
          <w:color w:val="000000"/>
          <w:sz w:val="24"/>
          <w:szCs w:val="24"/>
          <w:lang w:val="sq-AL"/>
        </w:rPr>
        <w:t xml:space="preserve">, në përputhje me </w:t>
      </w:r>
      <w:r w:rsidR="009247C0"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7.01 (</w:t>
      </w:r>
      <w:r w:rsidRPr="00205C95">
        <w:rPr>
          <w:rFonts w:ascii="Garamond" w:hAnsi="Garamond" w:cs="Times New Roman"/>
          <w:i/>
          <w:iCs/>
          <w:color w:val="000000"/>
          <w:sz w:val="24"/>
          <w:szCs w:val="24"/>
          <w:lang w:val="sq-AL"/>
        </w:rPr>
        <w:t>Pezullimi</w:t>
      </w:r>
      <w:r w:rsidRPr="00205C95">
        <w:rPr>
          <w:rFonts w:ascii="Garamond" w:hAnsi="Garamond" w:cs="Times New Roman"/>
          <w:color w:val="000000"/>
          <w:sz w:val="24"/>
          <w:szCs w:val="24"/>
          <w:lang w:val="sq-AL"/>
        </w:rPr>
        <w:t xml:space="preserve">) të </w:t>
      </w:r>
      <w:r w:rsidR="009247C0" w:rsidRPr="00205C95">
        <w:rPr>
          <w:rFonts w:ascii="Garamond" w:hAnsi="Garamond" w:cs="Times New Roman"/>
          <w:color w:val="000000"/>
          <w:sz w:val="24"/>
          <w:szCs w:val="24"/>
          <w:lang w:val="sq-AL"/>
        </w:rPr>
        <w:t xml:space="preserve">termave dhe kushteve standarde </w:t>
      </w:r>
      <w:r w:rsidRPr="00205C95">
        <w:rPr>
          <w:rFonts w:ascii="Garamond" w:hAnsi="Garamond" w:cs="Times New Roman"/>
          <w:color w:val="000000"/>
          <w:sz w:val="24"/>
          <w:szCs w:val="24"/>
          <w:lang w:val="sq-AL"/>
        </w:rPr>
        <w:t xml:space="preserve">ose </w:t>
      </w:r>
      <w:r w:rsidR="009247C0"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[4.01] (</w:t>
      </w:r>
      <w:r w:rsidRPr="00205C95">
        <w:rPr>
          <w:rFonts w:ascii="Garamond" w:hAnsi="Garamond" w:cs="Times New Roman"/>
          <w:i/>
          <w:iCs/>
          <w:color w:val="000000"/>
          <w:sz w:val="24"/>
          <w:szCs w:val="24"/>
          <w:lang w:val="sq-AL"/>
        </w:rPr>
        <w:t>Pezullimi</w:t>
      </w:r>
      <w:r w:rsidRPr="00205C95">
        <w:rPr>
          <w:rFonts w:ascii="Garamond" w:hAnsi="Garamond" w:cs="Times New Roman"/>
          <w:color w:val="000000"/>
          <w:sz w:val="24"/>
          <w:szCs w:val="24"/>
          <w:lang w:val="sq-AL"/>
        </w:rPr>
        <w:t>) të Marrëveshjes së Huas;</w:t>
      </w:r>
    </w:p>
    <w:p w14:paraId="55FF753C" w14:textId="0E7114EE"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5</w:t>
      </w:r>
      <w:r w:rsidR="009247C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Banka ka anuluar ose ka ndodhur një rast që i jep Bankës të drejtën të anulojë, tërësisht ose pjesërisht, </w:t>
      </w:r>
      <w:r w:rsidR="009247C0" w:rsidRPr="00205C95">
        <w:rPr>
          <w:rFonts w:ascii="Garamond" w:hAnsi="Garamond" w:cs="Times New Roman"/>
          <w:color w:val="000000"/>
          <w:sz w:val="24"/>
          <w:szCs w:val="24"/>
          <w:lang w:val="sq-AL"/>
        </w:rPr>
        <w:t xml:space="preserve">financimin </w:t>
      </w:r>
      <w:r w:rsidRPr="00205C95">
        <w:rPr>
          <w:rFonts w:ascii="Garamond" w:hAnsi="Garamond" w:cs="Times New Roman"/>
          <w:color w:val="000000"/>
          <w:sz w:val="24"/>
          <w:szCs w:val="24"/>
          <w:lang w:val="sq-AL"/>
        </w:rPr>
        <w:t xml:space="preserve">e Huas në përputhje me </w:t>
      </w:r>
      <w:r w:rsidR="009247C0"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7.02 (</w:t>
      </w:r>
      <w:r w:rsidRPr="00205C95">
        <w:rPr>
          <w:rFonts w:ascii="Garamond" w:hAnsi="Garamond" w:cs="Times New Roman"/>
          <w:i/>
          <w:iCs/>
          <w:color w:val="000000"/>
          <w:sz w:val="24"/>
          <w:szCs w:val="24"/>
          <w:lang w:val="sq-AL"/>
        </w:rPr>
        <w:t>Anulimi nga Banka</w:t>
      </w:r>
      <w:r w:rsidRPr="00205C95">
        <w:rPr>
          <w:rFonts w:ascii="Garamond" w:hAnsi="Garamond" w:cs="Times New Roman"/>
          <w:color w:val="000000"/>
          <w:sz w:val="24"/>
          <w:szCs w:val="24"/>
          <w:lang w:val="sq-AL"/>
        </w:rPr>
        <w:t xml:space="preserve">) të </w:t>
      </w:r>
      <w:r w:rsidR="009247C0" w:rsidRPr="00205C95">
        <w:rPr>
          <w:rFonts w:ascii="Garamond" w:hAnsi="Garamond" w:cs="Times New Roman"/>
          <w:color w:val="000000"/>
          <w:sz w:val="24"/>
          <w:szCs w:val="24"/>
          <w:lang w:val="sq-AL"/>
        </w:rPr>
        <w:t xml:space="preserve">termave </w:t>
      </w:r>
      <w:r w:rsidRPr="00205C95">
        <w:rPr>
          <w:rFonts w:ascii="Garamond" w:hAnsi="Garamond" w:cs="Times New Roman"/>
          <w:color w:val="000000"/>
          <w:sz w:val="24"/>
          <w:szCs w:val="24"/>
          <w:lang w:val="sq-AL"/>
        </w:rPr>
        <w:t xml:space="preserve">dhe </w:t>
      </w:r>
      <w:r w:rsidR="009247C0" w:rsidRPr="00205C95">
        <w:rPr>
          <w:rFonts w:ascii="Garamond" w:hAnsi="Garamond" w:cs="Times New Roman"/>
          <w:color w:val="000000"/>
          <w:sz w:val="24"/>
          <w:szCs w:val="24"/>
          <w:lang w:val="sq-AL"/>
        </w:rPr>
        <w:t>kushteve standarde</w:t>
      </w:r>
      <w:r w:rsidRPr="00205C95">
        <w:rPr>
          <w:rFonts w:ascii="Garamond" w:hAnsi="Garamond" w:cs="Times New Roman"/>
          <w:color w:val="000000"/>
          <w:sz w:val="24"/>
          <w:szCs w:val="24"/>
          <w:lang w:val="sq-AL"/>
        </w:rPr>
        <w:t>;</w:t>
      </w:r>
    </w:p>
    <w:p w14:paraId="19AA5A1F" w14:textId="1A45F867"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6</w:t>
      </w:r>
      <w:r w:rsidR="009247C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w:t>
      </w:r>
      <w:r w:rsidR="00010655" w:rsidRPr="00205C95">
        <w:rPr>
          <w:rFonts w:ascii="Garamond" w:hAnsi="Garamond" w:cs="Times New Roman"/>
          <w:color w:val="000000"/>
          <w:sz w:val="24"/>
          <w:szCs w:val="24"/>
          <w:lang w:val="sq-AL"/>
        </w:rPr>
        <w:t xml:space="preserve">Ka </w:t>
      </w:r>
      <w:r w:rsidRPr="00205C95">
        <w:rPr>
          <w:rFonts w:ascii="Garamond" w:hAnsi="Garamond" w:cs="Times New Roman"/>
          <w:color w:val="000000"/>
          <w:sz w:val="24"/>
          <w:szCs w:val="24"/>
          <w:lang w:val="sq-AL"/>
        </w:rPr>
        <w:t xml:space="preserve">ndodhur ose po vazhdon ndonjë rast i specifikuar në </w:t>
      </w:r>
      <w:r w:rsidR="000E7BF2">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eksionin 7.06 (</w:t>
      </w:r>
      <w:r w:rsidRPr="00205C95">
        <w:rPr>
          <w:rFonts w:ascii="Garamond" w:hAnsi="Garamond" w:cs="Times New Roman"/>
          <w:i/>
          <w:iCs/>
          <w:color w:val="000000"/>
          <w:sz w:val="24"/>
          <w:szCs w:val="24"/>
          <w:lang w:val="sq-AL"/>
        </w:rPr>
        <w:t xml:space="preserve">Rastet e </w:t>
      </w:r>
      <w:r w:rsidR="000E7BF2">
        <w:rPr>
          <w:rFonts w:ascii="Garamond" w:hAnsi="Garamond" w:cs="Times New Roman"/>
          <w:i/>
          <w:iCs/>
          <w:color w:val="000000"/>
          <w:sz w:val="24"/>
          <w:szCs w:val="24"/>
          <w:lang w:val="sq-AL"/>
        </w:rPr>
        <w:t>p</w:t>
      </w:r>
      <w:r w:rsidRPr="00205C95">
        <w:rPr>
          <w:rFonts w:ascii="Garamond" w:hAnsi="Garamond" w:cs="Times New Roman"/>
          <w:i/>
          <w:iCs/>
          <w:color w:val="000000"/>
          <w:sz w:val="24"/>
          <w:szCs w:val="24"/>
          <w:lang w:val="sq-AL"/>
        </w:rPr>
        <w:t>ërshpejtimit</w:t>
      </w:r>
      <w:r w:rsidRPr="00205C95">
        <w:rPr>
          <w:rFonts w:ascii="Garamond" w:hAnsi="Garamond" w:cs="Times New Roman"/>
          <w:color w:val="000000"/>
          <w:sz w:val="24"/>
          <w:szCs w:val="24"/>
          <w:lang w:val="sq-AL"/>
        </w:rPr>
        <w:t xml:space="preserve">) të </w:t>
      </w:r>
      <w:r w:rsidR="00990C06" w:rsidRPr="00205C95">
        <w:rPr>
          <w:rFonts w:ascii="Garamond" w:hAnsi="Garamond" w:cs="Times New Roman"/>
          <w:color w:val="000000"/>
          <w:sz w:val="24"/>
          <w:szCs w:val="24"/>
          <w:lang w:val="sq-AL"/>
        </w:rPr>
        <w:t xml:space="preserve">termave dhe kushteve standarde ose seksionin </w:t>
      </w:r>
      <w:r w:rsidRPr="00205C95">
        <w:rPr>
          <w:rFonts w:ascii="Garamond" w:hAnsi="Garamond" w:cs="Times New Roman"/>
          <w:color w:val="000000"/>
          <w:sz w:val="24"/>
          <w:szCs w:val="24"/>
          <w:lang w:val="sq-AL"/>
        </w:rPr>
        <w:t>[4.02] (</w:t>
      </w:r>
      <w:r w:rsidRPr="00205C95">
        <w:rPr>
          <w:rFonts w:ascii="Garamond" w:hAnsi="Garamond" w:cs="Times New Roman"/>
          <w:i/>
          <w:iCs/>
          <w:color w:val="000000"/>
          <w:sz w:val="24"/>
          <w:szCs w:val="24"/>
          <w:lang w:val="sq-AL"/>
        </w:rPr>
        <w:t xml:space="preserve">Përshpejtimi i </w:t>
      </w:r>
      <w:r w:rsidR="000E7BF2">
        <w:rPr>
          <w:rFonts w:ascii="Garamond" w:hAnsi="Garamond" w:cs="Times New Roman"/>
          <w:i/>
          <w:iCs/>
          <w:color w:val="000000"/>
          <w:sz w:val="24"/>
          <w:szCs w:val="24"/>
          <w:lang w:val="sq-AL"/>
        </w:rPr>
        <w:t>m</w:t>
      </w:r>
      <w:r w:rsidRPr="00205C95">
        <w:rPr>
          <w:rFonts w:ascii="Garamond" w:hAnsi="Garamond" w:cs="Times New Roman"/>
          <w:i/>
          <w:iCs/>
          <w:color w:val="000000"/>
          <w:sz w:val="24"/>
          <w:szCs w:val="24"/>
          <w:lang w:val="sq-AL"/>
        </w:rPr>
        <w:t>aturimit</w:t>
      </w:r>
      <w:r w:rsidRPr="00205C95">
        <w:rPr>
          <w:rFonts w:ascii="Garamond" w:hAnsi="Garamond" w:cs="Times New Roman"/>
          <w:color w:val="000000"/>
          <w:sz w:val="24"/>
          <w:szCs w:val="24"/>
          <w:lang w:val="sq-AL"/>
        </w:rPr>
        <w:t xml:space="preserve">) të Marrëveshjes së Huas dhe Banka ka deklaruar të gjitha ose ndonjë pjesë të </w:t>
      </w:r>
      <w:r w:rsidR="00990C06"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Huas që duhet të jetë i kërkueshëm dhe i pagueshëm në përputhje me </w:t>
      </w:r>
      <w:r w:rsidR="00990C06"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7.06 (</w:t>
      </w:r>
      <w:r w:rsidRPr="00205C95">
        <w:rPr>
          <w:rFonts w:ascii="Garamond" w:hAnsi="Garamond" w:cs="Times New Roman"/>
          <w:i/>
          <w:iCs/>
          <w:color w:val="000000"/>
          <w:sz w:val="24"/>
          <w:szCs w:val="24"/>
          <w:lang w:val="sq-AL"/>
        </w:rPr>
        <w:t xml:space="preserve">Rastet e </w:t>
      </w:r>
      <w:r w:rsidR="00990C06" w:rsidRPr="00205C95">
        <w:rPr>
          <w:rFonts w:ascii="Garamond" w:hAnsi="Garamond" w:cs="Times New Roman"/>
          <w:i/>
          <w:iCs/>
          <w:color w:val="000000"/>
          <w:sz w:val="24"/>
          <w:szCs w:val="24"/>
          <w:lang w:val="sq-AL"/>
        </w:rPr>
        <w:t>përshpejtimit</w:t>
      </w:r>
      <w:r w:rsidRPr="00205C95">
        <w:rPr>
          <w:rFonts w:ascii="Garamond" w:hAnsi="Garamond" w:cs="Times New Roman"/>
          <w:color w:val="000000"/>
          <w:sz w:val="24"/>
          <w:szCs w:val="24"/>
          <w:lang w:val="sq-AL"/>
        </w:rPr>
        <w:t xml:space="preserve">) të </w:t>
      </w:r>
      <w:r w:rsidR="00990C06" w:rsidRPr="00205C95">
        <w:rPr>
          <w:rFonts w:ascii="Garamond" w:hAnsi="Garamond" w:cs="Times New Roman"/>
          <w:color w:val="000000"/>
          <w:sz w:val="24"/>
          <w:szCs w:val="24"/>
          <w:lang w:val="sq-AL"/>
        </w:rPr>
        <w:t xml:space="preserve">termave </w:t>
      </w:r>
      <w:r w:rsidRPr="00205C95">
        <w:rPr>
          <w:rFonts w:ascii="Garamond" w:hAnsi="Garamond" w:cs="Times New Roman"/>
          <w:color w:val="000000"/>
          <w:sz w:val="24"/>
          <w:szCs w:val="24"/>
          <w:lang w:val="sq-AL"/>
        </w:rPr>
        <w:t xml:space="preserve">dhe </w:t>
      </w:r>
      <w:r w:rsidR="00990C06" w:rsidRPr="00205C95">
        <w:rPr>
          <w:rFonts w:ascii="Garamond" w:hAnsi="Garamond" w:cs="Times New Roman"/>
          <w:color w:val="000000"/>
          <w:sz w:val="24"/>
          <w:szCs w:val="24"/>
          <w:lang w:val="sq-AL"/>
        </w:rPr>
        <w:t>kushteve standarde;</w:t>
      </w:r>
    </w:p>
    <w:p w14:paraId="189879B8" w14:textId="72055A2A"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7</w:t>
      </w:r>
      <w:r w:rsidR="009247C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w:t>
      </w:r>
      <w:r w:rsidR="00010655" w:rsidRPr="00205C95">
        <w:rPr>
          <w:rFonts w:ascii="Garamond" w:hAnsi="Garamond" w:cs="Times New Roman"/>
          <w:color w:val="000000"/>
          <w:sz w:val="24"/>
          <w:szCs w:val="24"/>
          <w:lang w:val="sq-AL"/>
        </w:rPr>
        <w:t xml:space="preserve">Është </w:t>
      </w:r>
      <w:r w:rsidRPr="00205C95">
        <w:rPr>
          <w:rFonts w:ascii="Garamond" w:hAnsi="Garamond" w:cs="Times New Roman"/>
          <w:color w:val="000000"/>
          <w:sz w:val="24"/>
          <w:szCs w:val="24"/>
          <w:lang w:val="sq-AL"/>
        </w:rPr>
        <w:t xml:space="preserve">krijuar një situatë e jashtëzakonshme si rezultat i rasteve që kanë ndodhur të cilat do ta bëjnë të pamundur që </w:t>
      </w:r>
      <w:r w:rsidR="00990C06" w:rsidRPr="00205C95">
        <w:rPr>
          <w:rFonts w:ascii="Garamond" w:hAnsi="Garamond" w:cs="Times New Roman"/>
          <w:color w:val="000000"/>
          <w:sz w:val="24"/>
          <w:szCs w:val="24"/>
          <w:lang w:val="sq-AL"/>
        </w:rPr>
        <w:t xml:space="preserve">pjesa </w:t>
      </w:r>
      <w:r w:rsidRPr="00205C95">
        <w:rPr>
          <w:rFonts w:ascii="Garamond" w:hAnsi="Garamond" w:cs="Times New Roman"/>
          <w:color w:val="000000"/>
          <w:sz w:val="24"/>
          <w:szCs w:val="24"/>
          <w:lang w:val="sq-AL"/>
        </w:rPr>
        <w:t>1 e Projektit të mund të kryhet ose Subjekti i Projektit ose Sovrani të mund të përmbushin detyrimet e tyre sipas kësaj Marrëveshjeje, Marrëveshjes së Huas ose Marrëveshjes së Projektit;</w:t>
      </w:r>
    </w:p>
    <w:p w14:paraId="1AC02F40" w14:textId="6A6A71C2"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8</w:t>
      </w:r>
      <w:r w:rsidR="00990C06">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w:t>
      </w:r>
      <w:r w:rsidR="00010655" w:rsidRPr="00205C95">
        <w:rPr>
          <w:rFonts w:ascii="Garamond" w:hAnsi="Garamond" w:cs="Times New Roman"/>
          <w:color w:val="000000"/>
          <w:sz w:val="24"/>
          <w:szCs w:val="24"/>
          <w:lang w:val="sq-AL"/>
        </w:rPr>
        <w:t xml:space="preserve">Një </w:t>
      </w:r>
      <w:r w:rsidRPr="00205C95">
        <w:rPr>
          <w:rFonts w:ascii="Garamond" w:hAnsi="Garamond" w:cs="Times New Roman"/>
          <w:color w:val="000000"/>
          <w:sz w:val="24"/>
          <w:szCs w:val="24"/>
          <w:lang w:val="sq-AL"/>
        </w:rPr>
        <w:t>përfaqësim i bërë nga Subjekti i Projektit ose Sovrani në lidhje me këtë Marrëveshje, të ketë qenë i pasaktë ose mashtrues në çfarëdo aspekti material;</w:t>
      </w:r>
    </w:p>
    <w:p w14:paraId="359EDCB3" w14:textId="5ADAB0BB"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9</w:t>
      </w:r>
      <w:r w:rsidR="00990C06">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Statutet e Subjektit të Projektit të jenë ndryshuar, pezulluar, anuluar, shfuqizuar ose hequr dorë në një mënyrë që do të ndikonte në </w:t>
      </w:r>
      <w:r w:rsidR="00990C06" w:rsidRPr="00205C95">
        <w:rPr>
          <w:rFonts w:ascii="Garamond" w:hAnsi="Garamond" w:cs="Times New Roman"/>
          <w:color w:val="000000"/>
          <w:sz w:val="24"/>
          <w:szCs w:val="24"/>
          <w:lang w:val="sq-AL"/>
        </w:rPr>
        <w:t xml:space="preserve">pjesën </w:t>
      </w:r>
      <w:r w:rsidRPr="00205C95">
        <w:rPr>
          <w:rFonts w:ascii="Garamond" w:hAnsi="Garamond" w:cs="Times New Roman"/>
          <w:color w:val="000000"/>
          <w:sz w:val="24"/>
          <w:szCs w:val="24"/>
          <w:lang w:val="sq-AL"/>
        </w:rPr>
        <w:t xml:space="preserve">1 të Projektit ose aftësinë e Subjektit të Projektit për të kryer ndonjë nga detyrimet e tij </w:t>
      </w:r>
      <w:r w:rsidR="00990C06" w:rsidRPr="00205C95">
        <w:rPr>
          <w:rFonts w:ascii="Garamond" w:hAnsi="Garamond" w:cs="Times New Roman"/>
          <w:color w:val="000000"/>
          <w:sz w:val="24"/>
          <w:szCs w:val="24"/>
          <w:lang w:val="sq-AL"/>
        </w:rPr>
        <w:t xml:space="preserve">sipas dokumenteve të transaksionit </w:t>
      </w:r>
      <w:r w:rsidRPr="00205C95">
        <w:rPr>
          <w:rFonts w:ascii="Garamond" w:hAnsi="Garamond" w:cs="Times New Roman"/>
          <w:color w:val="000000"/>
          <w:sz w:val="24"/>
          <w:szCs w:val="24"/>
          <w:lang w:val="sq-AL"/>
        </w:rPr>
        <w:t>në të cilat është palë;</w:t>
      </w:r>
    </w:p>
    <w:p w14:paraId="62716C61" w14:textId="6CE7F89D"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10</w:t>
      </w:r>
      <w:r w:rsidR="000769C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Kontrolli i Subjektit të Projektit t’i jetë transferuar një pale përveç Sovranit;</w:t>
      </w:r>
    </w:p>
    <w:p w14:paraId="22A95AFB" w14:textId="0F1CD0E2"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11</w:t>
      </w:r>
      <w:r w:rsidR="000769C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Sovrani, në cilësinë e tij si Huamarrës sipas Marrëveshjes së Huas, ka anuluar tërësisht ose pjesërisht çdo pjesë të padisbursuar të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inancimit të Huas në përputhje me </w:t>
      </w:r>
      <w:r w:rsidR="000769C9">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eksionin 3.08 (</w:t>
      </w:r>
      <w:r w:rsidRPr="00205C95">
        <w:rPr>
          <w:rFonts w:ascii="Garamond" w:hAnsi="Garamond" w:cs="Times New Roman"/>
          <w:i/>
          <w:iCs/>
          <w:color w:val="000000"/>
          <w:sz w:val="24"/>
          <w:szCs w:val="24"/>
          <w:lang w:val="sq-AL"/>
        </w:rPr>
        <w:t>Anulimi</w:t>
      </w:r>
      <w:r w:rsidRPr="00205C95">
        <w:rPr>
          <w:rFonts w:ascii="Garamond" w:hAnsi="Garamond" w:cs="Times New Roman"/>
          <w:color w:val="000000"/>
          <w:sz w:val="24"/>
          <w:szCs w:val="24"/>
          <w:lang w:val="sq-AL"/>
        </w:rPr>
        <w:t xml:space="preserve">) të </w:t>
      </w:r>
      <w:r w:rsidR="000769C9" w:rsidRPr="00205C95">
        <w:rPr>
          <w:rFonts w:ascii="Garamond" w:hAnsi="Garamond" w:cs="Times New Roman"/>
          <w:color w:val="000000"/>
          <w:sz w:val="24"/>
          <w:szCs w:val="24"/>
          <w:lang w:val="sq-AL"/>
        </w:rPr>
        <w:t>termave dhe kushteve standarde</w:t>
      </w:r>
      <w:r w:rsidRPr="00205C95">
        <w:rPr>
          <w:rFonts w:ascii="Garamond" w:hAnsi="Garamond" w:cs="Times New Roman"/>
          <w:color w:val="000000"/>
          <w:sz w:val="24"/>
          <w:szCs w:val="24"/>
          <w:lang w:val="sq-AL"/>
        </w:rPr>
        <w:t>;</w:t>
      </w:r>
    </w:p>
    <w:p w14:paraId="5A2F6E20" w14:textId="1716FB62"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12</w:t>
      </w:r>
      <w:r w:rsidR="000769C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Fondi ka përfunduar në bazë të </w:t>
      </w:r>
      <w:r w:rsidR="000769C9" w:rsidRPr="00205C95">
        <w:rPr>
          <w:rFonts w:ascii="Garamond" w:hAnsi="Garamond" w:cs="Times New Roman"/>
          <w:color w:val="000000"/>
          <w:sz w:val="24"/>
          <w:szCs w:val="24"/>
          <w:lang w:val="sq-AL"/>
        </w:rPr>
        <w:t xml:space="preserve">kushteve të përgjithshme </w:t>
      </w:r>
      <w:r w:rsidRPr="00205C95">
        <w:rPr>
          <w:rFonts w:ascii="Garamond" w:hAnsi="Garamond" w:cs="Times New Roman"/>
          <w:color w:val="000000"/>
          <w:sz w:val="24"/>
          <w:szCs w:val="24"/>
          <w:lang w:val="sq-AL"/>
        </w:rPr>
        <w:t xml:space="preserve">të Fondit, ose njoftimi për përfundimin është dhënë në përputhje me </w:t>
      </w:r>
      <w:r w:rsidR="000769C9" w:rsidRPr="00205C95">
        <w:rPr>
          <w:rFonts w:ascii="Garamond" w:hAnsi="Garamond" w:cs="Times New Roman"/>
          <w:color w:val="000000"/>
          <w:sz w:val="24"/>
          <w:szCs w:val="24"/>
          <w:lang w:val="sq-AL"/>
        </w:rPr>
        <w:t xml:space="preserve">kushtet e përgjithshme </w:t>
      </w:r>
      <w:r w:rsidRPr="00205C95">
        <w:rPr>
          <w:rFonts w:ascii="Garamond" w:hAnsi="Garamond" w:cs="Times New Roman"/>
          <w:color w:val="000000"/>
          <w:sz w:val="24"/>
          <w:szCs w:val="24"/>
          <w:lang w:val="sq-AL"/>
        </w:rPr>
        <w:t>të Fondit;</w:t>
      </w:r>
    </w:p>
    <w:p w14:paraId="73FD5B76" w14:textId="26A2EFD9"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13</w:t>
      </w:r>
      <w:r w:rsidR="000769C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w:t>
      </w:r>
      <w:r w:rsidR="00010655" w:rsidRPr="00205C95">
        <w:rPr>
          <w:rFonts w:ascii="Garamond" w:hAnsi="Garamond" w:cs="Times New Roman"/>
          <w:color w:val="000000"/>
          <w:sz w:val="24"/>
          <w:szCs w:val="24"/>
          <w:lang w:val="sq-AL"/>
        </w:rPr>
        <w:t xml:space="preserve">Në </w:t>
      </w:r>
      <w:r w:rsidRPr="00205C95">
        <w:rPr>
          <w:rFonts w:ascii="Garamond" w:hAnsi="Garamond" w:cs="Times New Roman"/>
          <w:color w:val="000000"/>
          <w:sz w:val="24"/>
          <w:szCs w:val="24"/>
          <w:lang w:val="sq-AL"/>
        </w:rPr>
        <w:t xml:space="preserve">përputhje me </w:t>
      </w:r>
      <w:r w:rsidR="000769C9" w:rsidRPr="00205C95">
        <w:rPr>
          <w:rFonts w:ascii="Garamond" w:hAnsi="Garamond" w:cs="Times New Roman"/>
          <w:color w:val="000000"/>
          <w:sz w:val="24"/>
          <w:szCs w:val="24"/>
          <w:lang w:val="sq-AL"/>
        </w:rPr>
        <w:t>politikën dhe procedurat e zbatimit</w:t>
      </w:r>
      <w:r w:rsidRPr="00205C95">
        <w:rPr>
          <w:rFonts w:ascii="Garamond" w:hAnsi="Garamond" w:cs="Times New Roman"/>
          <w:color w:val="000000"/>
          <w:sz w:val="24"/>
          <w:szCs w:val="24"/>
          <w:lang w:val="sq-AL"/>
        </w:rPr>
        <w:t xml:space="preserve">, Banka ka vendosur që Sovrani, Subjekti i Projektit, një Kontraktor, një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ilial i këtyre subjekteve ose ndonjë nga zyrtarët, punonjësit, agjentët ose përfaqësuesit e tyre, është përfshirë në </w:t>
      </w:r>
      <w:r w:rsidR="000769C9" w:rsidRPr="00205C95">
        <w:rPr>
          <w:rFonts w:ascii="Garamond" w:hAnsi="Garamond" w:cs="Times New Roman"/>
          <w:color w:val="000000"/>
          <w:sz w:val="24"/>
          <w:szCs w:val="24"/>
          <w:lang w:val="sq-AL"/>
        </w:rPr>
        <w:t xml:space="preserve">listën e personave </w:t>
      </w:r>
      <w:r w:rsidRPr="00205C95">
        <w:rPr>
          <w:rFonts w:ascii="Garamond" w:hAnsi="Garamond" w:cs="Times New Roman"/>
          <w:color w:val="000000"/>
          <w:sz w:val="24"/>
          <w:szCs w:val="24"/>
          <w:lang w:val="sq-AL"/>
        </w:rPr>
        <w:t>ose subjekteve të Bankës që nuk kanë të drejtë të marrin një kontratë të financuar nga Banka ose për financim nga Banka, siç një listë e tillë mund të gjendet në faqen e internetit të Bankës;</w:t>
      </w:r>
    </w:p>
    <w:p w14:paraId="3B364A36" w14:textId="7B114EFF"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14</w:t>
      </w:r>
      <w:r w:rsidR="000769C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w:t>
      </w:r>
      <w:r w:rsidR="00010655" w:rsidRPr="00205C95">
        <w:rPr>
          <w:rFonts w:ascii="Garamond" w:hAnsi="Garamond" w:cs="Times New Roman"/>
          <w:color w:val="000000"/>
          <w:sz w:val="24"/>
          <w:szCs w:val="24"/>
          <w:lang w:val="sq-AL"/>
        </w:rPr>
        <w:t xml:space="preserve">Kuadri </w:t>
      </w:r>
      <w:r w:rsidRPr="00205C95">
        <w:rPr>
          <w:rFonts w:ascii="Garamond" w:hAnsi="Garamond" w:cs="Times New Roman"/>
          <w:color w:val="000000"/>
          <w:sz w:val="24"/>
          <w:szCs w:val="24"/>
          <w:lang w:val="sq-AL"/>
        </w:rPr>
        <w:t xml:space="preserve">legjislativ dhe rregullator i zbatueshëm për sektorin hekurudhor dhe të transportit në territorin e Sovranit të jetë ndryshuar, pezulluar, anuluar, shfuqizuar ose hequr dorë në një mënyrë që ka ose mund të ketë ndikim negativ në </w:t>
      </w:r>
      <w:r w:rsidR="000769C9">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jesën 1 të Projektit ose aftësinë e Sovranit ose Subjektit të Projektit për të përmbushur detyrimet e tij përkatëse sipas kësaj Marrëveshjeje, Marrëveshjes së Huas, Marrëveshjes së Grantit të Investimeve WBIF</w:t>
      </w:r>
      <w:r w:rsidR="000769C9">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 xml:space="preserve">- </w:t>
      </w:r>
      <w:r w:rsidR="000769C9">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 xml:space="preserve">jesa 2 (nëse është e zbatueshme), Marrëveshjes(ve) së Grantit për Punimet e </w:t>
      </w:r>
      <w:r w:rsidR="000769C9" w:rsidRPr="00205C95">
        <w:rPr>
          <w:rFonts w:ascii="Garamond" w:hAnsi="Garamond" w:cs="Times New Roman"/>
          <w:color w:val="000000"/>
          <w:sz w:val="24"/>
          <w:szCs w:val="24"/>
          <w:lang w:val="sq-AL"/>
        </w:rPr>
        <w:t>Mbikëqyrjes</w:t>
      </w:r>
      <w:r w:rsidRPr="00205C95">
        <w:rPr>
          <w:rFonts w:ascii="Garamond" w:hAnsi="Garamond" w:cs="Times New Roman"/>
          <w:color w:val="000000"/>
          <w:sz w:val="24"/>
          <w:szCs w:val="24"/>
          <w:lang w:val="sq-AL"/>
        </w:rPr>
        <w:t xml:space="preserve"> TC dhe </w:t>
      </w:r>
      <w:r w:rsidR="000769C9" w:rsidRPr="00205C95">
        <w:rPr>
          <w:rFonts w:ascii="Garamond" w:hAnsi="Garamond" w:cs="Times New Roman"/>
          <w:color w:val="000000"/>
          <w:sz w:val="24"/>
          <w:szCs w:val="24"/>
          <w:lang w:val="sq-AL"/>
        </w:rPr>
        <w:t>Mbështetjen</w:t>
      </w:r>
      <w:r w:rsidRPr="00205C95">
        <w:rPr>
          <w:rFonts w:ascii="Garamond" w:hAnsi="Garamond" w:cs="Times New Roman"/>
          <w:color w:val="000000"/>
          <w:sz w:val="24"/>
          <w:szCs w:val="24"/>
          <w:lang w:val="sq-AL"/>
        </w:rPr>
        <w:t xml:space="preserve"> e Zbatimit të Projektit, Marrëveshjes së Grantit LALRP TC dhe/ose Marrëveshjes së Grantit MOP/FPSC TC, përveç atyre të miratuara me shkrim nga Banka;</w:t>
      </w:r>
    </w:p>
    <w:p w14:paraId="57740DA5" w14:textId="2341FB59"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15</w:t>
      </w:r>
      <w:r w:rsidR="000769C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w:t>
      </w:r>
      <w:r w:rsidR="00010655" w:rsidRPr="00205C95">
        <w:rPr>
          <w:rFonts w:ascii="Garamond" w:hAnsi="Garamond" w:cs="Times New Roman"/>
          <w:color w:val="000000"/>
          <w:sz w:val="24"/>
          <w:szCs w:val="24"/>
          <w:lang w:val="sq-AL"/>
        </w:rPr>
        <w:t xml:space="preserve">Ka </w:t>
      </w:r>
      <w:r w:rsidRPr="00205C95">
        <w:rPr>
          <w:rFonts w:ascii="Garamond" w:hAnsi="Garamond" w:cs="Times New Roman"/>
          <w:color w:val="000000"/>
          <w:sz w:val="24"/>
          <w:szCs w:val="24"/>
          <w:lang w:val="sq-AL"/>
        </w:rPr>
        <w:t xml:space="preserve">ndodhur ose mund të ndodhë ndonjë rast që, sipas opinionit të arsyeshëm të Bankës, mund të ndikojë ose vonojë zbatimin e pjesës së </w:t>
      </w:r>
      <w:r w:rsidR="000769C9">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 xml:space="preserve">jesës 1 të Projektit të financuar nga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 i Grantit në çdo aspekt material.</w:t>
      </w:r>
    </w:p>
    <w:p w14:paraId="1AC41381" w14:textId="262A16B0"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E drejta e Sovranit për ndonjë </w:t>
      </w:r>
      <w:r w:rsidR="000769C9">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 xml:space="preserve">isbursim të mëtejshëm do të vijojë të pezullohet tërësisht ose pjesërisht, sipas rastit, derisa rasti ose rastet që shkaktuan pezullimin të kenë pushuar së ekzistuari, përveç nëse Banka të ketë njoftuar Sovranin se e drejta për </w:t>
      </w:r>
      <w:r w:rsidR="000769C9">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 xml:space="preserve">isbursime të mëtejshme është rikthyer; megjithatë, me kusht që e drejta për </w:t>
      </w:r>
      <w:r w:rsidR="000769C9">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 xml:space="preserve">isbursime të mëtejshme të rikthehet vetëm në masën dhe në bazë të kushteve të specifikuara në këtë njoftim, dhe asnjë njoftim i tillë nuk do të ndikojë ose cenojë asnjë të drejtë, tagër ose mjet juridik të Bankës në lidhje me ndonjë rast tjetër të mëvonshëm të përshkruar në këtë </w:t>
      </w:r>
      <w:r w:rsidR="000769C9">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w:t>
      </w:r>
    </w:p>
    <w:p w14:paraId="2E561B32"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5.02 Anulimi nga Banka</w:t>
      </w:r>
    </w:p>
    <w:p w14:paraId="0C818044" w14:textId="1944EAD7" w:rsidR="0030254E" w:rsidRPr="00205C95" w:rsidRDefault="0030254E" w:rsidP="000769C9">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Nëse në ndonjë moment Banka vendos, pas konsultimit me Sovranin dhe Subjektin e Projektit, se nuk do të kërkohet një shumë e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inancimit të Grantit për të financuar kostot e </w:t>
      </w:r>
      <w:r w:rsidR="000769C9">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 xml:space="preserve">jesës 1 të Projektit që do të financohet nga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 i Grantit, Banka, duke njoftuar Sovranin dhe Subjektin e Projektit, mund të anulojë një shumë të tillë të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inancimit të Grantit. Në </w:t>
      </w:r>
      <w:r w:rsidR="000769C9" w:rsidRPr="00205C95">
        <w:rPr>
          <w:rFonts w:ascii="Garamond" w:hAnsi="Garamond" w:cs="Times New Roman"/>
          <w:color w:val="000000"/>
          <w:sz w:val="24"/>
          <w:szCs w:val="24"/>
          <w:lang w:val="sq-AL"/>
        </w:rPr>
        <w:t xml:space="preserve">datën e fundit të disponueshmërisë </w:t>
      </w:r>
      <w:r w:rsidRPr="00205C95">
        <w:rPr>
          <w:rFonts w:ascii="Garamond" w:hAnsi="Garamond" w:cs="Times New Roman"/>
          <w:color w:val="000000"/>
          <w:sz w:val="24"/>
          <w:szCs w:val="24"/>
          <w:lang w:val="sq-AL"/>
        </w:rPr>
        <w:t xml:space="preserve">së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inancimit të Grantit, çdo pjesë e padisbursuar e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inancimit të Grantit do të anulohet automatikisht, përveç nëse Banka bie dakord ndryshe.</w:t>
      </w:r>
    </w:p>
    <w:p w14:paraId="46F0F8CB" w14:textId="7CB64151" w:rsidR="0030254E" w:rsidRPr="00205C95" w:rsidRDefault="0030254E" w:rsidP="000769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Nëse e drejta e Sovranit për </w:t>
      </w:r>
      <w:r w:rsidR="000769C9">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 xml:space="preserve">isbursimin e ndonjë pjese të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inancimit të Grantit sipas kësaj Marrëveshjeje, do të jetë pezulluar në përputhje me </w:t>
      </w:r>
      <w:r w:rsidR="000769C9">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eksionin 5.01 (</w:t>
      </w:r>
      <w:r w:rsidRPr="00205C95">
        <w:rPr>
          <w:rFonts w:ascii="Garamond" w:hAnsi="Garamond" w:cs="Times New Roman"/>
          <w:i/>
          <w:iCs/>
          <w:color w:val="000000"/>
          <w:sz w:val="24"/>
          <w:szCs w:val="24"/>
          <w:lang w:val="sq-AL"/>
        </w:rPr>
        <w:t>Pezullimi</w:t>
      </w:r>
      <w:r w:rsidRPr="00205C95">
        <w:rPr>
          <w:rFonts w:ascii="Garamond" w:hAnsi="Garamond" w:cs="Times New Roman"/>
          <w:color w:val="000000"/>
          <w:sz w:val="24"/>
          <w:szCs w:val="24"/>
          <w:lang w:val="sq-AL"/>
        </w:rPr>
        <w:t xml:space="preserve">) të kësaj Marrëveshjeje për një periudhë të pandërprerë prej </w:t>
      </w:r>
      <w:r w:rsidR="000769C9" w:rsidRPr="00205C95">
        <w:rPr>
          <w:rFonts w:ascii="Garamond" w:hAnsi="Garamond" w:cs="Times New Roman"/>
          <w:color w:val="000000"/>
          <w:sz w:val="24"/>
          <w:szCs w:val="24"/>
          <w:lang w:val="sq-AL"/>
        </w:rPr>
        <w:t>30</w:t>
      </w:r>
      <w:r w:rsidR="000769C9">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w:t>
      </w:r>
      <w:r w:rsidR="000769C9" w:rsidRPr="00205C95">
        <w:rPr>
          <w:rFonts w:ascii="Garamond" w:hAnsi="Garamond" w:cs="Times New Roman"/>
          <w:color w:val="000000"/>
          <w:sz w:val="24"/>
          <w:szCs w:val="24"/>
          <w:lang w:val="sq-AL"/>
        </w:rPr>
        <w:t>tridhjetë</w:t>
      </w:r>
      <w:r w:rsidRPr="00205C95">
        <w:rPr>
          <w:rFonts w:ascii="Garamond" w:hAnsi="Garamond" w:cs="Times New Roman"/>
          <w:color w:val="000000"/>
          <w:sz w:val="24"/>
          <w:szCs w:val="24"/>
          <w:lang w:val="sq-AL"/>
        </w:rPr>
        <w:t xml:space="preserve">) ditësh, Banka mund të anulojë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inancimin e Grantit, tërësisht ose pjesërisht, duke njoftuar Sovranin dhe subjektin e projektit.</w:t>
      </w:r>
    </w:p>
    <w:p w14:paraId="0A91BC14" w14:textId="50CEF5FA" w:rsidR="0030254E" w:rsidRPr="00205C95" w:rsidRDefault="0030254E" w:rsidP="000769C9">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c) Nëse Banka ka anuluar ose ka ndodhur një rast që i jep Bankës të drejtën të anulojë, tërësisht ose pjesërisht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inancimin e Huas në përputhje me </w:t>
      </w:r>
      <w:r w:rsidR="000769C9">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eksionin 7.02 (</w:t>
      </w:r>
      <w:r w:rsidRPr="00205C95">
        <w:rPr>
          <w:rFonts w:ascii="Garamond" w:hAnsi="Garamond" w:cs="Times New Roman"/>
          <w:i/>
          <w:iCs/>
          <w:color w:val="000000"/>
          <w:sz w:val="24"/>
          <w:szCs w:val="24"/>
          <w:lang w:val="sq-AL"/>
        </w:rPr>
        <w:t>Anulimi nga Banka</w:t>
      </w:r>
      <w:r w:rsidRPr="00205C95">
        <w:rPr>
          <w:rFonts w:ascii="Garamond" w:hAnsi="Garamond" w:cs="Times New Roman"/>
          <w:color w:val="000000"/>
          <w:sz w:val="24"/>
          <w:szCs w:val="24"/>
          <w:lang w:val="sq-AL"/>
        </w:rPr>
        <w:t xml:space="preserve">) të </w:t>
      </w:r>
      <w:r w:rsidR="000769C9" w:rsidRPr="00205C95">
        <w:rPr>
          <w:rFonts w:ascii="Garamond" w:hAnsi="Garamond" w:cs="Times New Roman"/>
          <w:color w:val="000000"/>
          <w:sz w:val="24"/>
          <w:szCs w:val="24"/>
          <w:lang w:val="sq-AL"/>
        </w:rPr>
        <w:t>termave dhe kushteve stan</w:t>
      </w:r>
      <w:r w:rsidRPr="00205C95">
        <w:rPr>
          <w:rFonts w:ascii="Garamond" w:hAnsi="Garamond" w:cs="Times New Roman"/>
          <w:color w:val="000000"/>
          <w:sz w:val="24"/>
          <w:szCs w:val="24"/>
          <w:lang w:val="sq-AL"/>
        </w:rPr>
        <w:t xml:space="preserve">darde, Banka mund të anulojë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inancimin e Grantit, tërësisht ose pjesërisht, duke njoftuar Sovranin dhe Subjektin e Projektit.</w:t>
      </w:r>
    </w:p>
    <w:p w14:paraId="6D5C06DD" w14:textId="5259B822" w:rsidR="0030254E" w:rsidRPr="00205C95" w:rsidRDefault="0030254E" w:rsidP="000769C9">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d) Nëse në çdo kohë, Banka vendos</w:t>
      </w:r>
      <w:r w:rsidR="009247C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se:</w:t>
      </w:r>
    </w:p>
    <w:p w14:paraId="272C9CD4" w14:textId="4B1025F8" w:rsidR="0030254E" w:rsidRPr="00205C95" w:rsidRDefault="0030254E" w:rsidP="000769C9">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9247C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prokurimi i ndonjë prej Zërave të Financuar nga Granti nuk është në përputhje me këtë Marrëveshje;</w:t>
      </w:r>
    </w:p>
    <w:p w14:paraId="2D351151" w14:textId="5DDA515C" w:rsidR="0030254E" w:rsidRPr="00205C95" w:rsidRDefault="0030254E" w:rsidP="000769C9">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9247C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fondet e disbursuara sipas kësaj Marrëveshjeje janë përdorur për qëllime të ndryshme nga ato të parashikuara në këtë Marrëveshje; ose</w:t>
      </w:r>
    </w:p>
    <w:p w14:paraId="7FB774FF" w14:textId="4E043D71"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3</w:t>
      </w:r>
      <w:r w:rsidR="009247C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në lidhje me ndonjë </w:t>
      </w:r>
      <w:r w:rsidR="009247C0">
        <w:rPr>
          <w:rFonts w:ascii="Garamond" w:hAnsi="Garamond" w:cs="Times New Roman"/>
          <w:color w:val="000000"/>
          <w:sz w:val="24"/>
          <w:szCs w:val="24"/>
          <w:lang w:val="sq-AL"/>
        </w:rPr>
        <w:t>k</w:t>
      </w:r>
      <w:r w:rsidRPr="00205C95">
        <w:rPr>
          <w:rFonts w:ascii="Garamond" w:hAnsi="Garamond" w:cs="Times New Roman"/>
          <w:color w:val="000000"/>
          <w:sz w:val="24"/>
          <w:szCs w:val="24"/>
          <w:lang w:val="sq-AL"/>
        </w:rPr>
        <w:t xml:space="preserve">ontratë, çdo përfaqësues i Sovranit, Subjektit të Projektit ose Kontraktori është angazhuar në ndonjë </w:t>
      </w:r>
      <w:r w:rsidR="009247C0" w:rsidRPr="00205C95">
        <w:rPr>
          <w:rFonts w:ascii="Garamond" w:hAnsi="Garamond" w:cs="Times New Roman"/>
          <w:color w:val="000000"/>
          <w:sz w:val="24"/>
          <w:szCs w:val="24"/>
          <w:lang w:val="sq-AL"/>
        </w:rPr>
        <w:t xml:space="preserve">praktikë të ndaluar </w:t>
      </w:r>
      <w:r w:rsidRPr="00205C95">
        <w:rPr>
          <w:rFonts w:ascii="Garamond" w:hAnsi="Garamond" w:cs="Times New Roman"/>
          <w:color w:val="000000"/>
          <w:sz w:val="24"/>
          <w:szCs w:val="24"/>
          <w:lang w:val="sq-AL"/>
        </w:rPr>
        <w:t xml:space="preserve">gjatë prokurimit ose ekzekutimit të kësaj </w:t>
      </w:r>
      <w:r w:rsidR="009247C0">
        <w:rPr>
          <w:rFonts w:ascii="Garamond" w:hAnsi="Garamond" w:cs="Times New Roman"/>
          <w:color w:val="000000"/>
          <w:sz w:val="24"/>
          <w:szCs w:val="24"/>
          <w:lang w:val="sq-AL"/>
        </w:rPr>
        <w:t>k</w:t>
      </w:r>
      <w:r w:rsidRPr="00205C95">
        <w:rPr>
          <w:rFonts w:ascii="Garamond" w:hAnsi="Garamond" w:cs="Times New Roman"/>
          <w:color w:val="000000"/>
          <w:sz w:val="24"/>
          <w:szCs w:val="24"/>
          <w:lang w:val="sq-AL"/>
        </w:rPr>
        <w:t>ontrate, ku Sovrani, Subjekti i Projektit nuk kanë marrë veprimet e duhura dhe në kohë të pranueshme për Bankën për të korrigjuar situatën;</w:t>
      </w:r>
    </w:p>
    <w:p w14:paraId="5CA762C3" w14:textId="0E16E40B"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Banka, duke njoftuar Sovranin dhe Subjektin e Projektit, mund të anulojë plotësisht ose pjesërisht </w:t>
      </w:r>
      <w:r w:rsidR="000769C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inancimin e Grantit. Një anulim i tillë do të hyjë në fuqi kur të jepet njoftimi.</w:t>
      </w:r>
    </w:p>
    <w:p w14:paraId="2AC72B07" w14:textId="309C26DA"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e) Nëse në çdo kohë, në përputhje me </w:t>
      </w:r>
      <w:r w:rsidR="009247C0" w:rsidRPr="00205C95">
        <w:rPr>
          <w:rFonts w:ascii="Garamond" w:hAnsi="Garamond" w:cs="Times New Roman"/>
          <w:color w:val="000000"/>
          <w:sz w:val="24"/>
          <w:szCs w:val="24"/>
          <w:lang w:val="sq-AL"/>
        </w:rPr>
        <w:t>politikën dhe procedurat e zbatimit</w:t>
      </w:r>
      <w:r w:rsidRPr="00205C95">
        <w:rPr>
          <w:rFonts w:ascii="Garamond" w:hAnsi="Garamond" w:cs="Times New Roman"/>
          <w:color w:val="000000"/>
          <w:sz w:val="24"/>
          <w:szCs w:val="24"/>
          <w:lang w:val="sq-AL"/>
        </w:rPr>
        <w:t xml:space="preserve">, Banka vendos se ndonjë përfaqësues i Sovranit, Subjektit të Projektit, çdo Kontraktori, një </w:t>
      </w:r>
      <w:r w:rsidR="009247C0" w:rsidRPr="00205C95">
        <w:rPr>
          <w:rFonts w:ascii="Garamond" w:hAnsi="Garamond" w:cs="Times New Roman"/>
          <w:color w:val="000000"/>
          <w:sz w:val="24"/>
          <w:szCs w:val="24"/>
          <w:lang w:val="sq-AL"/>
        </w:rPr>
        <w:t xml:space="preserve">filial </w:t>
      </w:r>
      <w:r w:rsidRPr="00205C95">
        <w:rPr>
          <w:rFonts w:ascii="Garamond" w:hAnsi="Garamond" w:cs="Times New Roman"/>
          <w:color w:val="000000"/>
          <w:sz w:val="24"/>
          <w:szCs w:val="24"/>
          <w:lang w:val="sq-AL"/>
        </w:rPr>
        <w:t xml:space="preserve">i subjekteve të tilla, ose ndonjë prej zyrtarëve, punonjësve, agjentëve ose përfaqësues të tyre, është përfshirë në listën e personave ose subjekteve të Bankës që nuk kanë të drejtë të fitojnë një kontratë të financuar nga Banka ose për financim nga Banka, siç kjo listë mund të gjendet në faqen e internetit të Bankës, anulojnë </w:t>
      </w:r>
      <w:r w:rsidR="009247C0" w:rsidRPr="00205C95">
        <w:rPr>
          <w:rFonts w:ascii="Garamond" w:hAnsi="Garamond" w:cs="Times New Roman"/>
          <w:color w:val="000000"/>
          <w:sz w:val="24"/>
          <w:szCs w:val="24"/>
          <w:lang w:val="sq-AL"/>
        </w:rPr>
        <w:t xml:space="preserve">financimin </w:t>
      </w:r>
      <w:r w:rsidRPr="00205C95">
        <w:rPr>
          <w:rFonts w:ascii="Garamond" w:hAnsi="Garamond" w:cs="Times New Roman"/>
          <w:color w:val="000000"/>
          <w:sz w:val="24"/>
          <w:szCs w:val="24"/>
          <w:lang w:val="sq-AL"/>
        </w:rPr>
        <w:t>e Grantit tërësisht ose pjesërisht. Një anulim i tillë do të hyjë në fuqi kur të jepet njoftimi.</w:t>
      </w:r>
    </w:p>
    <w:p w14:paraId="34777D44" w14:textId="77777777" w:rsidR="0030254E" w:rsidRPr="00205C95" w:rsidRDefault="0030254E" w:rsidP="0030254E">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5.03 Angazhimet e rimbursimit të pakushtëzuar, të paprekur nga pezullimi ose anulimi</w:t>
      </w:r>
    </w:p>
    <w:p w14:paraId="0AC5C548" w14:textId="39ADD923"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Asnjë anulim ose pezullim nuk do të zbatohet për shumat që i nënshtrohen një </w:t>
      </w:r>
      <w:r w:rsidR="009247C0" w:rsidRPr="00205C95">
        <w:rPr>
          <w:rFonts w:ascii="Garamond" w:hAnsi="Garamond" w:cs="Times New Roman"/>
          <w:color w:val="000000"/>
          <w:sz w:val="24"/>
          <w:szCs w:val="24"/>
          <w:lang w:val="sq-AL"/>
        </w:rPr>
        <w:t xml:space="preserve">angazhimi rimbursimi </w:t>
      </w:r>
      <w:r w:rsidRPr="00205C95">
        <w:rPr>
          <w:rFonts w:ascii="Garamond" w:hAnsi="Garamond" w:cs="Times New Roman"/>
          <w:color w:val="000000"/>
          <w:sz w:val="24"/>
          <w:szCs w:val="24"/>
          <w:lang w:val="sq-AL"/>
        </w:rPr>
        <w:t xml:space="preserve">të </w:t>
      </w:r>
      <w:r w:rsidR="009247C0" w:rsidRPr="00205C95">
        <w:rPr>
          <w:rFonts w:ascii="Garamond" w:hAnsi="Garamond" w:cs="Times New Roman"/>
          <w:color w:val="000000"/>
          <w:sz w:val="24"/>
          <w:szCs w:val="24"/>
          <w:lang w:val="sq-AL"/>
        </w:rPr>
        <w:t xml:space="preserve">pakushtëzuar </w:t>
      </w:r>
      <w:r w:rsidRPr="00205C95">
        <w:rPr>
          <w:rFonts w:ascii="Garamond" w:hAnsi="Garamond" w:cs="Times New Roman"/>
          <w:color w:val="000000"/>
          <w:sz w:val="24"/>
          <w:szCs w:val="24"/>
          <w:lang w:val="sq-AL"/>
        </w:rPr>
        <w:t xml:space="preserve">të lidhur nga Banka në përputhje me </w:t>
      </w:r>
      <w:r w:rsidR="009247C0"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2.03 (</w:t>
      </w:r>
      <w:r w:rsidRPr="00205C95">
        <w:rPr>
          <w:rFonts w:ascii="Garamond" w:hAnsi="Garamond" w:cs="Times New Roman"/>
          <w:i/>
          <w:iCs/>
          <w:color w:val="000000"/>
          <w:sz w:val="24"/>
          <w:szCs w:val="24"/>
          <w:lang w:val="sq-AL"/>
        </w:rPr>
        <w:t xml:space="preserve">Angazhimet e </w:t>
      </w:r>
      <w:r w:rsidR="009247C0" w:rsidRPr="00205C95">
        <w:rPr>
          <w:rFonts w:ascii="Garamond" w:hAnsi="Garamond" w:cs="Times New Roman"/>
          <w:i/>
          <w:iCs/>
          <w:color w:val="000000"/>
          <w:sz w:val="24"/>
          <w:szCs w:val="24"/>
          <w:lang w:val="sq-AL"/>
        </w:rPr>
        <w:t>rimbursimit të kushtëzuar dhe të pakushtëzuar</w:t>
      </w:r>
      <w:r w:rsidRPr="00205C95">
        <w:rPr>
          <w:rFonts w:ascii="Garamond" w:hAnsi="Garamond" w:cs="Times New Roman"/>
          <w:color w:val="000000"/>
          <w:sz w:val="24"/>
          <w:szCs w:val="24"/>
          <w:lang w:val="sq-AL"/>
        </w:rPr>
        <w:t>) të kësaj Marrëveshjeje, përveç siç parashikohet shprehimisht në një angazhim të tillë.</w:t>
      </w:r>
    </w:p>
    <w:p w14:paraId="647531AF" w14:textId="77777777" w:rsidR="0030254E" w:rsidRPr="00205C95" w:rsidRDefault="0030254E" w:rsidP="0030254E">
      <w:pPr>
        <w:tabs>
          <w:tab w:val="left" w:pos="16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5.04 Detyrimet e Sovranit dhe Subjektit të Projektit</w:t>
      </w:r>
    </w:p>
    <w:p w14:paraId="3981F1FB" w14:textId="77777777"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Pavarësisht nga ndonjë anulim ose pezullim, të gjitha dispozitat e kësaj Marrëveshjeje do të vijojnë në fuqi dhe efekt të plotë, përveç rasteve të parashikuara specifikisht këtu.</w:t>
      </w:r>
    </w:p>
    <w:p w14:paraId="5FF1A0FD" w14:textId="0A5999B6" w:rsidR="0030254E" w:rsidRPr="00205C95" w:rsidRDefault="0030254E" w:rsidP="00D5057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5.05 Rastet e </w:t>
      </w:r>
      <w:r w:rsidR="000769C9">
        <w:rPr>
          <w:rFonts w:ascii="Garamond" w:hAnsi="Garamond" w:cs="Times New Roman"/>
          <w:b/>
          <w:bCs/>
          <w:color w:val="000000"/>
          <w:sz w:val="24"/>
          <w:szCs w:val="24"/>
          <w:lang w:val="sq-AL"/>
        </w:rPr>
        <w:t>r</w:t>
      </w:r>
      <w:r w:rsidRPr="00205C95">
        <w:rPr>
          <w:rFonts w:ascii="Garamond" w:hAnsi="Garamond" w:cs="Times New Roman"/>
          <w:b/>
          <w:bCs/>
          <w:color w:val="000000"/>
          <w:sz w:val="24"/>
          <w:szCs w:val="24"/>
          <w:lang w:val="sq-AL"/>
        </w:rPr>
        <w:t>imbursimit</w:t>
      </w:r>
    </w:p>
    <w:p w14:paraId="1D2F50C1" w14:textId="4B81D808"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Nëse do të ketë ndodhur ndonjë nga rastet e mëposhtme dhe, nëse është e zbatueshme, do të vijojë për periudhën e specifikuar më poshtë, atëherë në çdo kohë gjatë vazhdimit të atij rasti, Banka, me njoftim drejtuar Sovranit dhe Subjektit të Projektit, mund të kërkojë që Sovrani dhe Subjekti i Projektit të rimbursojnë të gjithë ose ndonjë pjesë të </w:t>
      </w:r>
      <w:r w:rsidR="00E500A9"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të Grantit</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(dhe paguan çdo shumë tjetër të pagueshme sipas kësaj Marrëveshjeje) dhe më pas</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kjo do të bëhet (çdo gjë në këtë Marrëveshje, pavarësisht nga e kundërta), menjëherë e kërkueshme dhe e pagueshme:</w:t>
      </w:r>
    </w:p>
    <w:p w14:paraId="42E828F2" w14:textId="36014E5E"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w:t>
      </w:r>
      <w:r w:rsidR="00AD5E26" w:rsidRPr="00205C95">
        <w:rPr>
          <w:rFonts w:ascii="Garamond" w:hAnsi="Garamond" w:cs="Times New Roman"/>
          <w:color w:val="000000"/>
          <w:sz w:val="24"/>
          <w:szCs w:val="24"/>
          <w:lang w:val="sq-AL"/>
        </w:rPr>
        <w:t xml:space="preserve">ka </w:t>
      </w:r>
      <w:r w:rsidRPr="00205C95">
        <w:rPr>
          <w:rFonts w:ascii="Garamond" w:hAnsi="Garamond" w:cs="Times New Roman"/>
          <w:color w:val="000000"/>
          <w:sz w:val="24"/>
          <w:szCs w:val="24"/>
          <w:lang w:val="sq-AL"/>
        </w:rPr>
        <w:t xml:space="preserve">ndodhur ndonjë rast i specifikuar në </w:t>
      </w:r>
      <w:r w:rsidR="00E500A9">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eksionin 5.01(a)(1) (</w:t>
      </w:r>
      <w:r w:rsidRPr="00205C95">
        <w:rPr>
          <w:rFonts w:ascii="Garamond" w:hAnsi="Garamond" w:cs="Times New Roman"/>
          <w:i/>
          <w:iCs/>
          <w:color w:val="000000"/>
          <w:sz w:val="24"/>
          <w:szCs w:val="24"/>
          <w:lang w:val="sq-AL"/>
        </w:rPr>
        <w:t>Pezullimi</w:t>
      </w:r>
      <w:r w:rsidRPr="00205C95">
        <w:rPr>
          <w:rFonts w:ascii="Garamond" w:hAnsi="Garamond" w:cs="Times New Roman"/>
          <w:color w:val="000000"/>
          <w:sz w:val="24"/>
          <w:szCs w:val="24"/>
          <w:lang w:val="sq-AL"/>
        </w:rPr>
        <w:t>) të kësaj Marrëveshjeje</w:t>
      </w:r>
      <w:r w:rsidR="00AD5E26">
        <w:rPr>
          <w:rFonts w:ascii="Garamond" w:hAnsi="Garamond" w:cs="Times New Roman"/>
          <w:color w:val="000000"/>
          <w:sz w:val="24"/>
          <w:szCs w:val="24"/>
          <w:lang w:val="sq-AL"/>
        </w:rPr>
        <w:t>;</w:t>
      </w:r>
    </w:p>
    <w:p w14:paraId="09363049" w14:textId="7687D3A6"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w:t>
      </w:r>
      <w:r w:rsidR="00AD5E26" w:rsidRPr="00205C95">
        <w:rPr>
          <w:rFonts w:ascii="Garamond" w:hAnsi="Garamond" w:cs="Times New Roman"/>
          <w:color w:val="000000"/>
          <w:sz w:val="24"/>
          <w:szCs w:val="24"/>
          <w:lang w:val="sq-AL"/>
        </w:rPr>
        <w:t xml:space="preserve">ka </w:t>
      </w:r>
      <w:r w:rsidRPr="00205C95">
        <w:rPr>
          <w:rFonts w:ascii="Garamond" w:hAnsi="Garamond" w:cs="Times New Roman"/>
          <w:color w:val="000000"/>
          <w:sz w:val="24"/>
          <w:szCs w:val="24"/>
          <w:lang w:val="sq-AL"/>
        </w:rPr>
        <w:t xml:space="preserve">ndodhur ndonjë rast i specifikuar në </w:t>
      </w:r>
      <w:r w:rsidR="00B11C5B">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eksionin 5.01(a)(2) (</w:t>
      </w:r>
      <w:r w:rsidRPr="00205C95">
        <w:rPr>
          <w:rFonts w:ascii="Garamond" w:hAnsi="Garamond" w:cs="Times New Roman"/>
          <w:i/>
          <w:iCs/>
          <w:color w:val="000000"/>
          <w:sz w:val="24"/>
          <w:szCs w:val="24"/>
          <w:lang w:val="sq-AL"/>
        </w:rPr>
        <w:t>Pezullimi</w:t>
      </w:r>
      <w:r w:rsidRPr="00205C95">
        <w:rPr>
          <w:rFonts w:ascii="Garamond" w:hAnsi="Garamond" w:cs="Times New Roman"/>
          <w:color w:val="000000"/>
          <w:sz w:val="24"/>
          <w:szCs w:val="24"/>
          <w:lang w:val="sq-AL"/>
        </w:rPr>
        <w:t xml:space="preserve">) të kësaj Marrëveshjeje dhe, nëse mund të korrigjohet, ka vijuar për një periudhë prej </w:t>
      </w:r>
      <w:r w:rsidR="00E500A9" w:rsidRPr="00205C95">
        <w:rPr>
          <w:rFonts w:ascii="Garamond" w:hAnsi="Garamond" w:cs="Times New Roman"/>
          <w:color w:val="000000"/>
          <w:sz w:val="24"/>
          <w:szCs w:val="24"/>
          <w:lang w:val="sq-AL"/>
        </w:rPr>
        <w:t>30</w:t>
      </w:r>
      <w:r w:rsidR="00E500A9">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w:t>
      </w:r>
      <w:r w:rsidR="00E500A9" w:rsidRPr="00205C95">
        <w:rPr>
          <w:rFonts w:ascii="Garamond" w:hAnsi="Garamond" w:cs="Times New Roman"/>
          <w:color w:val="000000"/>
          <w:sz w:val="24"/>
          <w:szCs w:val="24"/>
          <w:lang w:val="sq-AL"/>
        </w:rPr>
        <w:t>tridhjetë</w:t>
      </w:r>
      <w:r w:rsidRPr="00205C95">
        <w:rPr>
          <w:rFonts w:ascii="Garamond" w:hAnsi="Garamond" w:cs="Times New Roman"/>
          <w:color w:val="000000"/>
          <w:sz w:val="24"/>
          <w:szCs w:val="24"/>
          <w:lang w:val="sq-AL"/>
        </w:rPr>
        <w:t>) ditësh pas njoftimit të dhënë nga Banka</w:t>
      </w:r>
      <w:r w:rsidR="00AD5E26">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w:t>
      </w:r>
    </w:p>
    <w:p w14:paraId="00E01BDB" w14:textId="23B20A56"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c) </w:t>
      </w:r>
      <w:r w:rsidR="00AD5E26" w:rsidRPr="00205C95">
        <w:rPr>
          <w:rFonts w:ascii="Garamond" w:hAnsi="Garamond" w:cs="Times New Roman"/>
          <w:color w:val="000000"/>
          <w:sz w:val="24"/>
          <w:szCs w:val="24"/>
          <w:lang w:val="sq-AL"/>
        </w:rPr>
        <w:t xml:space="preserve">ka </w:t>
      </w:r>
      <w:r w:rsidRPr="00205C95">
        <w:rPr>
          <w:rFonts w:ascii="Garamond" w:hAnsi="Garamond" w:cs="Times New Roman"/>
          <w:color w:val="000000"/>
          <w:sz w:val="24"/>
          <w:szCs w:val="24"/>
          <w:lang w:val="sq-AL"/>
        </w:rPr>
        <w:t xml:space="preserve">ndodhur ose po vazhdon ndonjë </w:t>
      </w:r>
      <w:r w:rsidR="00E500A9" w:rsidRPr="00205C95">
        <w:rPr>
          <w:rFonts w:ascii="Garamond" w:hAnsi="Garamond" w:cs="Times New Roman"/>
          <w:color w:val="000000"/>
          <w:sz w:val="24"/>
          <w:szCs w:val="24"/>
          <w:lang w:val="sq-AL"/>
        </w:rPr>
        <w:t xml:space="preserve">rast përshpejtimi i specifikuar në termat dhe kushtet standarde </w:t>
      </w:r>
      <w:r w:rsidRPr="00205C95">
        <w:rPr>
          <w:rFonts w:ascii="Garamond" w:hAnsi="Garamond" w:cs="Times New Roman"/>
          <w:color w:val="000000"/>
          <w:sz w:val="24"/>
          <w:szCs w:val="24"/>
          <w:lang w:val="sq-AL"/>
        </w:rPr>
        <w:t xml:space="preserve">dhe Marrëveshjen e Huas dhe Banka ka deklaruar të gjithë ose ndonjë pjesë të </w:t>
      </w:r>
      <w:r w:rsidR="00E500A9"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Huas si të kërkueshme dhe të pagueshme në përputhje me </w:t>
      </w:r>
      <w:r w:rsidR="00E500A9"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7.06 (</w:t>
      </w:r>
      <w:r w:rsidRPr="00205C95">
        <w:rPr>
          <w:rFonts w:ascii="Garamond" w:hAnsi="Garamond" w:cs="Times New Roman"/>
          <w:i/>
          <w:iCs/>
          <w:color w:val="000000"/>
          <w:sz w:val="24"/>
          <w:szCs w:val="24"/>
          <w:lang w:val="sq-AL"/>
        </w:rPr>
        <w:t xml:space="preserve">Rastet e </w:t>
      </w:r>
      <w:r w:rsidR="00E500A9" w:rsidRPr="00205C95">
        <w:rPr>
          <w:rFonts w:ascii="Garamond" w:hAnsi="Garamond" w:cs="Times New Roman"/>
          <w:i/>
          <w:iCs/>
          <w:color w:val="000000"/>
          <w:sz w:val="24"/>
          <w:szCs w:val="24"/>
          <w:lang w:val="sq-AL"/>
        </w:rPr>
        <w:t>përshpejtimit</w:t>
      </w:r>
      <w:r w:rsidRPr="00205C95">
        <w:rPr>
          <w:rFonts w:ascii="Garamond" w:hAnsi="Garamond" w:cs="Times New Roman"/>
          <w:color w:val="000000"/>
          <w:sz w:val="24"/>
          <w:szCs w:val="24"/>
          <w:lang w:val="sq-AL"/>
        </w:rPr>
        <w:t xml:space="preserve">) të </w:t>
      </w:r>
      <w:r w:rsidR="00E500A9" w:rsidRPr="00205C95">
        <w:rPr>
          <w:rFonts w:ascii="Garamond" w:hAnsi="Garamond" w:cs="Times New Roman"/>
          <w:color w:val="000000"/>
          <w:sz w:val="24"/>
          <w:szCs w:val="24"/>
          <w:lang w:val="sq-AL"/>
        </w:rPr>
        <w:t>termave dhe kushteve standarde</w:t>
      </w:r>
      <w:r w:rsidR="00AD5E26">
        <w:rPr>
          <w:rFonts w:ascii="Garamond" w:hAnsi="Garamond" w:cs="Times New Roman"/>
          <w:color w:val="000000"/>
          <w:sz w:val="24"/>
          <w:szCs w:val="24"/>
          <w:lang w:val="sq-AL"/>
        </w:rPr>
        <w:t>;</w:t>
      </w:r>
    </w:p>
    <w:p w14:paraId="079553CA" w14:textId="2E92B8A7" w:rsidR="0030254E" w:rsidRPr="00205C95" w:rsidRDefault="0030254E" w:rsidP="00E500A9">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d) </w:t>
      </w:r>
      <w:r w:rsidR="00AD5E26" w:rsidRPr="00205C95">
        <w:rPr>
          <w:rFonts w:ascii="Garamond" w:hAnsi="Garamond" w:cs="Times New Roman"/>
          <w:color w:val="000000"/>
          <w:sz w:val="24"/>
          <w:szCs w:val="24"/>
          <w:lang w:val="sq-AL"/>
        </w:rPr>
        <w:t xml:space="preserve">në </w:t>
      </w:r>
      <w:r w:rsidRPr="00205C95">
        <w:rPr>
          <w:rFonts w:ascii="Garamond" w:hAnsi="Garamond" w:cs="Times New Roman"/>
          <w:color w:val="000000"/>
          <w:sz w:val="24"/>
          <w:szCs w:val="24"/>
          <w:lang w:val="sq-AL"/>
        </w:rPr>
        <w:t xml:space="preserve">çdo kohë, në përputhje me </w:t>
      </w:r>
      <w:r w:rsidR="00E500A9" w:rsidRPr="00205C95">
        <w:rPr>
          <w:rFonts w:ascii="Garamond" w:hAnsi="Garamond" w:cs="Times New Roman"/>
          <w:color w:val="000000"/>
          <w:sz w:val="24"/>
          <w:szCs w:val="24"/>
          <w:lang w:val="sq-AL"/>
        </w:rPr>
        <w:t>politikën dhe procedurat e zbatimit</w:t>
      </w:r>
      <w:r w:rsidRPr="00205C95">
        <w:rPr>
          <w:rFonts w:ascii="Garamond" w:hAnsi="Garamond" w:cs="Times New Roman"/>
          <w:color w:val="000000"/>
          <w:sz w:val="24"/>
          <w:szCs w:val="24"/>
          <w:lang w:val="sq-AL"/>
        </w:rPr>
        <w:t xml:space="preserve">, Banka vendos që Sovrani, Subjekti i Projektit, ndonjë Kontraktues, një </w:t>
      </w:r>
      <w:r w:rsidR="00E500A9" w:rsidRPr="00205C95">
        <w:rPr>
          <w:rFonts w:ascii="Garamond" w:hAnsi="Garamond" w:cs="Times New Roman"/>
          <w:color w:val="000000"/>
          <w:sz w:val="24"/>
          <w:szCs w:val="24"/>
          <w:lang w:val="sq-AL"/>
        </w:rPr>
        <w:t xml:space="preserve">filial </w:t>
      </w:r>
      <w:r w:rsidRPr="00205C95">
        <w:rPr>
          <w:rFonts w:ascii="Garamond" w:hAnsi="Garamond" w:cs="Times New Roman"/>
          <w:color w:val="000000"/>
          <w:sz w:val="24"/>
          <w:szCs w:val="24"/>
          <w:lang w:val="sq-AL"/>
        </w:rPr>
        <w:t>i këtyre subjekteve, ose ndonjë nga zyrtarët, punonjësit, agjentët ose përfaqësuesit e tyre, ka qenë i përfshirë në listën e personave ose subjekteve të Bankës që nuk kanë të drejtë të marrin një kontratë të financuar nga Banka ose për financim nga Banka, siç një listë e tillë mund të gjendet në faqen e internetit të Bankës</w:t>
      </w:r>
      <w:r w:rsidR="00AD5E26">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w:t>
      </w:r>
    </w:p>
    <w:p w14:paraId="7890EE81" w14:textId="2C08E3FE" w:rsidR="0030254E" w:rsidRPr="00205C95" w:rsidRDefault="0030254E" w:rsidP="00E500A9">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e) Sovrani, në cilësinë e tij si Huamarrës sipas Marrëveshjes së Huas, ka anuluar tërësisht ose pjesërisht ndonjë pjesë të padisbursuar të </w:t>
      </w:r>
      <w:r w:rsidR="00E500A9"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Huas në përputhje me </w:t>
      </w:r>
      <w:r w:rsidR="00E500A9"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3.08 (</w:t>
      </w:r>
      <w:r w:rsidRPr="00205C95">
        <w:rPr>
          <w:rFonts w:ascii="Garamond" w:hAnsi="Garamond" w:cs="Times New Roman"/>
          <w:i/>
          <w:iCs/>
          <w:color w:val="000000"/>
          <w:sz w:val="24"/>
          <w:szCs w:val="24"/>
          <w:lang w:val="sq-AL"/>
        </w:rPr>
        <w:t>Anulimi</w:t>
      </w:r>
      <w:r w:rsidRPr="00205C95">
        <w:rPr>
          <w:rFonts w:ascii="Garamond" w:hAnsi="Garamond" w:cs="Times New Roman"/>
          <w:color w:val="000000"/>
          <w:sz w:val="24"/>
          <w:szCs w:val="24"/>
          <w:lang w:val="sq-AL"/>
        </w:rPr>
        <w:t xml:space="preserve">) të </w:t>
      </w:r>
      <w:r w:rsidR="00E500A9" w:rsidRPr="00205C95">
        <w:rPr>
          <w:rFonts w:ascii="Garamond" w:hAnsi="Garamond" w:cs="Times New Roman"/>
          <w:color w:val="000000"/>
          <w:sz w:val="24"/>
          <w:szCs w:val="24"/>
          <w:lang w:val="sq-AL"/>
        </w:rPr>
        <w:t>termave dhe kushteve standarde</w:t>
      </w:r>
      <w:r w:rsidR="00AD5E26">
        <w:rPr>
          <w:rFonts w:ascii="Garamond" w:hAnsi="Garamond" w:cs="Times New Roman"/>
          <w:color w:val="000000"/>
          <w:sz w:val="24"/>
          <w:szCs w:val="24"/>
          <w:lang w:val="sq-AL"/>
        </w:rPr>
        <w:t>;</w:t>
      </w:r>
    </w:p>
    <w:p w14:paraId="7A4856EC" w14:textId="42038529" w:rsidR="0030254E" w:rsidRPr="00205C95" w:rsidRDefault="0030254E" w:rsidP="00E500A9">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f) </w:t>
      </w:r>
      <w:r w:rsidR="00AD5E26" w:rsidRPr="00205C95">
        <w:rPr>
          <w:rFonts w:ascii="Garamond" w:hAnsi="Garamond" w:cs="Times New Roman"/>
          <w:color w:val="000000"/>
          <w:sz w:val="24"/>
          <w:szCs w:val="24"/>
          <w:lang w:val="sq-AL"/>
        </w:rPr>
        <w:t xml:space="preserve">burimet </w:t>
      </w:r>
      <w:r w:rsidRPr="00205C95">
        <w:rPr>
          <w:rFonts w:ascii="Garamond" w:hAnsi="Garamond" w:cs="Times New Roman"/>
          <w:color w:val="000000"/>
          <w:sz w:val="24"/>
          <w:szCs w:val="24"/>
          <w:lang w:val="sq-AL"/>
        </w:rPr>
        <w:t xml:space="preserve">e Fondit janë paguar në mënyrë të padrejtë ose janë përdorur gabimisht nga Sovrani ose Subjekti i Projektit, me kusht që shuma që do të rimbursohet do të jetë ajo pjesë e </w:t>
      </w:r>
      <w:r w:rsidR="00E500A9"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të Grantit që është përdorur në mënyrë të padrejtë ose gabimisht</w:t>
      </w:r>
      <w:r w:rsidR="00AD5E26">
        <w:rPr>
          <w:rFonts w:ascii="Garamond" w:hAnsi="Garamond" w:cs="Times New Roman"/>
          <w:color w:val="000000"/>
          <w:sz w:val="24"/>
          <w:szCs w:val="24"/>
          <w:lang w:val="sq-AL"/>
        </w:rPr>
        <w:t>;</w:t>
      </w:r>
    </w:p>
    <w:p w14:paraId="3E8C4FEB" w14:textId="6B41D645" w:rsidR="0030254E" w:rsidRPr="00205C95" w:rsidRDefault="0030254E" w:rsidP="00E500A9">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g) </w:t>
      </w:r>
      <w:r w:rsidR="00AD5E26" w:rsidRPr="00205C95">
        <w:rPr>
          <w:rFonts w:ascii="Garamond" w:hAnsi="Garamond" w:cs="Times New Roman"/>
          <w:color w:val="000000"/>
          <w:sz w:val="24"/>
          <w:szCs w:val="24"/>
          <w:lang w:val="sq-AL"/>
        </w:rPr>
        <w:t xml:space="preserve">ka </w:t>
      </w:r>
      <w:r w:rsidRPr="00205C95">
        <w:rPr>
          <w:rFonts w:ascii="Garamond" w:hAnsi="Garamond" w:cs="Times New Roman"/>
          <w:color w:val="000000"/>
          <w:sz w:val="24"/>
          <w:szCs w:val="24"/>
          <w:lang w:val="sq-AL"/>
        </w:rPr>
        <w:t xml:space="preserve">ndodhur ose mund të ndodhë ndonjë rast që, sipas opinionit të arsyeshëm të Bankës, mund të ndikojë ose vonojë zbatimin e pjesës së </w:t>
      </w:r>
      <w:r w:rsidR="00E500A9" w:rsidRPr="00205C95">
        <w:rPr>
          <w:rFonts w:ascii="Garamond" w:hAnsi="Garamond" w:cs="Times New Roman"/>
          <w:color w:val="000000"/>
          <w:sz w:val="24"/>
          <w:szCs w:val="24"/>
          <w:lang w:val="sq-AL"/>
        </w:rPr>
        <w:t xml:space="preserve">pjesës </w:t>
      </w:r>
      <w:r w:rsidRPr="00205C95">
        <w:rPr>
          <w:rFonts w:ascii="Garamond" w:hAnsi="Garamond" w:cs="Times New Roman"/>
          <w:color w:val="000000"/>
          <w:sz w:val="24"/>
          <w:szCs w:val="24"/>
          <w:lang w:val="sq-AL"/>
        </w:rPr>
        <w:t xml:space="preserve">1 të Projektit të financuar nga </w:t>
      </w:r>
      <w:r w:rsidR="00E500A9" w:rsidRPr="00205C95">
        <w:rPr>
          <w:rFonts w:ascii="Garamond" w:hAnsi="Garamond" w:cs="Times New Roman"/>
          <w:color w:val="000000"/>
          <w:sz w:val="24"/>
          <w:szCs w:val="24"/>
          <w:lang w:val="sq-AL"/>
        </w:rPr>
        <w:t xml:space="preserve">financimi </w:t>
      </w:r>
      <w:r w:rsidRPr="00205C95">
        <w:rPr>
          <w:rFonts w:ascii="Garamond" w:hAnsi="Garamond" w:cs="Times New Roman"/>
          <w:color w:val="000000"/>
          <w:sz w:val="24"/>
          <w:szCs w:val="24"/>
          <w:lang w:val="sq-AL"/>
        </w:rPr>
        <w:t>i Grantit në çdo aspekt material</w:t>
      </w:r>
      <w:r w:rsidR="00AD5E26">
        <w:rPr>
          <w:rFonts w:ascii="Garamond" w:hAnsi="Garamond" w:cs="Times New Roman"/>
          <w:color w:val="000000"/>
          <w:sz w:val="24"/>
          <w:szCs w:val="24"/>
          <w:lang w:val="sq-AL"/>
        </w:rPr>
        <w:t>;</w:t>
      </w:r>
    </w:p>
    <w:p w14:paraId="3EBC9DC0" w14:textId="0F41370A" w:rsidR="0030254E" w:rsidRPr="00205C95" w:rsidRDefault="0030254E" w:rsidP="00E500A9">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h) Banka do të ketë vendosur që ose Sovrani, ose Subjekti i Projektit janë përfshirë në një </w:t>
      </w:r>
      <w:r w:rsidR="00E500A9" w:rsidRPr="00205C95">
        <w:rPr>
          <w:rFonts w:ascii="Garamond" w:hAnsi="Garamond" w:cs="Times New Roman"/>
          <w:color w:val="000000"/>
          <w:sz w:val="24"/>
          <w:szCs w:val="24"/>
          <w:lang w:val="sq-AL"/>
        </w:rPr>
        <w:t>praktikë të ndaluar ose a</w:t>
      </w:r>
      <w:r w:rsidRPr="00205C95">
        <w:rPr>
          <w:rFonts w:ascii="Garamond" w:hAnsi="Garamond" w:cs="Times New Roman"/>
          <w:color w:val="000000"/>
          <w:sz w:val="24"/>
          <w:szCs w:val="24"/>
          <w:lang w:val="sq-AL"/>
        </w:rPr>
        <w:t xml:space="preserve">ktivitet tjetër të paligjshëm në lidhje me përdorimin e </w:t>
      </w:r>
      <w:r w:rsidR="00E500A9"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Grantit dhe/ose zbatimin e </w:t>
      </w:r>
      <w:r w:rsidR="00E500A9" w:rsidRPr="00205C95">
        <w:rPr>
          <w:rFonts w:ascii="Garamond" w:hAnsi="Garamond" w:cs="Times New Roman"/>
          <w:color w:val="000000"/>
          <w:sz w:val="24"/>
          <w:szCs w:val="24"/>
          <w:lang w:val="sq-AL"/>
        </w:rPr>
        <w:t xml:space="preserve">pjesës </w:t>
      </w:r>
      <w:r w:rsidRPr="00205C95">
        <w:rPr>
          <w:rFonts w:ascii="Garamond" w:hAnsi="Garamond" w:cs="Times New Roman"/>
          <w:color w:val="000000"/>
          <w:sz w:val="24"/>
          <w:szCs w:val="24"/>
          <w:lang w:val="sq-AL"/>
        </w:rPr>
        <w:t>1 të Projektit.</w:t>
      </w:r>
    </w:p>
    <w:p w14:paraId="4B949DC3" w14:textId="77777777" w:rsidR="0030254E" w:rsidRPr="00205C95" w:rsidRDefault="0030254E" w:rsidP="00E500A9">
      <w:pPr>
        <w:tabs>
          <w:tab w:val="left" w:pos="16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5.06 Rikuperimi </w:t>
      </w:r>
    </w:p>
    <w:p w14:paraId="68D3A97A" w14:textId="763D45B8" w:rsidR="0030254E" w:rsidRPr="00205C95" w:rsidRDefault="0030254E" w:rsidP="00E500A9">
      <w:pPr>
        <w:tabs>
          <w:tab w:val="left" w:pos="980"/>
        </w:tabs>
        <w:autoSpaceDE w:val="0"/>
        <w:autoSpaceDN w:val="0"/>
        <w:adjustRightInd w:val="0"/>
        <w:spacing w:after="0" w:line="240" w:lineRule="auto"/>
        <w:ind w:firstLine="284"/>
        <w:jc w:val="both"/>
        <w:rPr>
          <w:rFonts w:ascii="Garamond" w:hAnsi="Garamond" w:cs="Times New Roman"/>
          <w:sz w:val="24"/>
          <w:szCs w:val="24"/>
          <w:lang w:val="sq-AL"/>
        </w:rPr>
      </w:pPr>
      <w:r w:rsidRPr="00205C95">
        <w:rPr>
          <w:rFonts w:ascii="Garamond" w:hAnsi="Garamond" w:cs="Times New Roman"/>
          <w:color w:val="000000"/>
          <w:sz w:val="24"/>
          <w:szCs w:val="24"/>
          <w:lang w:val="sq-AL"/>
        </w:rPr>
        <w:t>a) Banka do të ketë të drejtën të rikuperojë të gjitha ose ndonjë pjesë të burimeve të Fondit në rrethanat e mëposhtme:</w:t>
      </w:r>
    </w:p>
    <w:p w14:paraId="42B86423" w14:textId="5EF70126" w:rsidR="0030254E" w:rsidRPr="00205C95" w:rsidRDefault="0030254E" w:rsidP="00E500A9">
      <w:pPr>
        <w:tabs>
          <w:tab w:val="left" w:pos="1680"/>
        </w:tabs>
        <w:autoSpaceDE w:val="0"/>
        <w:autoSpaceDN w:val="0"/>
        <w:adjustRightInd w:val="0"/>
        <w:spacing w:after="0" w:line="240" w:lineRule="auto"/>
        <w:ind w:firstLine="284"/>
        <w:jc w:val="both"/>
        <w:rPr>
          <w:rFonts w:ascii="Garamond" w:hAnsi="Garamond" w:cs="Times New Roman"/>
          <w:sz w:val="24"/>
          <w:szCs w:val="24"/>
          <w:lang w:val="sq-AL"/>
        </w:rPr>
      </w:pPr>
      <w:r w:rsidRPr="00205C95">
        <w:rPr>
          <w:rFonts w:ascii="Garamond" w:hAnsi="Garamond" w:cs="Times New Roman"/>
          <w:sz w:val="24"/>
          <w:szCs w:val="24"/>
          <w:lang w:val="sq-AL"/>
        </w:rPr>
        <w:t>i</w:t>
      </w:r>
      <w:r w:rsidR="00E500A9">
        <w:rPr>
          <w:rFonts w:ascii="Garamond" w:hAnsi="Garamond" w:cs="Times New Roman"/>
          <w:sz w:val="24"/>
          <w:szCs w:val="24"/>
          <w:lang w:val="sq-AL"/>
        </w:rPr>
        <w:t>.</w:t>
      </w:r>
      <w:r w:rsidRPr="00205C95">
        <w:rPr>
          <w:rFonts w:ascii="Garamond" w:hAnsi="Garamond" w:cs="Times New Roman"/>
          <w:sz w:val="24"/>
          <w:szCs w:val="24"/>
          <w:lang w:val="sq-AL"/>
        </w:rPr>
        <w:t xml:space="preserve"> nëse Banka ka vendosur në përputhje me </w:t>
      </w:r>
      <w:r w:rsidR="00E500A9" w:rsidRPr="00205C95">
        <w:rPr>
          <w:rFonts w:ascii="Garamond" w:hAnsi="Garamond" w:cs="Times New Roman"/>
          <w:sz w:val="24"/>
          <w:szCs w:val="24"/>
          <w:lang w:val="sq-AL"/>
        </w:rPr>
        <w:t xml:space="preserve">politikat dhe procedurat e zbatimit </w:t>
      </w:r>
      <w:r w:rsidRPr="00205C95">
        <w:rPr>
          <w:rFonts w:ascii="Garamond" w:hAnsi="Garamond" w:cs="Times New Roman"/>
          <w:sz w:val="24"/>
          <w:szCs w:val="24"/>
          <w:lang w:val="sq-AL"/>
        </w:rPr>
        <w:t xml:space="preserve">të Bankës që Sovrani ose Subjekti i Projektit janë përfshirë në një </w:t>
      </w:r>
      <w:r w:rsidR="00E500A9" w:rsidRPr="00205C95">
        <w:rPr>
          <w:rFonts w:ascii="Garamond" w:hAnsi="Garamond" w:cs="Times New Roman"/>
          <w:sz w:val="24"/>
          <w:szCs w:val="24"/>
          <w:lang w:val="sq-AL"/>
        </w:rPr>
        <w:t>praktikë të ndaluar</w:t>
      </w:r>
      <w:r w:rsidRPr="00205C95">
        <w:rPr>
          <w:rFonts w:ascii="Garamond" w:hAnsi="Garamond" w:cs="Times New Roman"/>
          <w:sz w:val="24"/>
          <w:szCs w:val="24"/>
          <w:lang w:val="sq-AL"/>
        </w:rPr>
        <w:t>; ose</w:t>
      </w:r>
    </w:p>
    <w:p w14:paraId="5F53C53E" w14:textId="492E9450" w:rsidR="0030254E" w:rsidRPr="00205C95" w:rsidRDefault="0030254E" w:rsidP="00E500A9">
      <w:pPr>
        <w:tabs>
          <w:tab w:val="left" w:pos="1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ii</w:t>
      </w:r>
      <w:r w:rsidR="00E500A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nëse Sovrani ose Subjekti i Projektit nuk është në përputhje me kushtet e Marrëveshjes ose burimet e Fondit janë keqpërdorur nga Sovrani ose Subjekti i Projektit.</w:t>
      </w:r>
    </w:p>
    <w:p w14:paraId="692D1183" w14:textId="5E304757" w:rsidR="0030254E" w:rsidRPr="00205C95" w:rsidRDefault="0030254E" w:rsidP="00E500A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Nëse Banka, në përputhje me politikat dhe procedurat e saj, ose Komisioni Evropian, OLAF-i ose Gjykata Evropiane e Audituesve, në përputhje me </w:t>
      </w:r>
      <w:r w:rsidR="00E500A9"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3.07(c) të kësaj Marrëveshjeje vendosin se burimet e Fondit kanë qenë të keqpërdorura nga Sovrani ose Subjekti i Projektit, Banka do të marrë të gjitha masat e zbatueshme në përputhje me politikat dhe procedurat e saj të zbatueshme për të rikuperuar ato fonde.</w:t>
      </w:r>
    </w:p>
    <w:p w14:paraId="0105CB93"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24830B2C" w14:textId="5FEA0474" w:rsidR="00D50575" w:rsidRPr="00205C95" w:rsidRDefault="00D50575" w:rsidP="00D5057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05C95">
        <w:rPr>
          <w:rFonts w:ascii="Garamond" w:hAnsi="Garamond" w:cs="Times New Roman"/>
          <w:bCs/>
          <w:color w:val="000000"/>
          <w:sz w:val="24"/>
          <w:szCs w:val="24"/>
          <w:lang w:val="sq-AL"/>
        </w:rPr>
        <w:t>Neni VI</w:t>
      </w:r>
    </w:p>
    <w:p w14:paraId="565F78FA" w14:textId="191C8594" w:rsidR="0030254E" w:rsidRPr="00205C95" w:rsidRDefault="00E500A9" w:rsidP="00D5057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Zbatueshmëria, zgjidhja e mosmarrëveshjeve</w:t>
      </w:r>
    </w:p>
    <w:p w14:paraId="27B0FFF7"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4C58704F"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6.01 Zbatueshmëria</w:t>
      </w:r>
    </w:p>
    <w:p w14:paraId="6B7B873B" w14:textId="77777777"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Të drejtat dhe detyrimet e Sovranit dhe Subjektit të Projektit do të jenë të vlefshme dhe të zbatueshme në përputhje me kushtet e tyre, pavarësisht nga ndonjë ligj vendas për të kundërtën. Sovrani dhe Subjekti i Projektit nuk do të kenë të drejtë në asnjë rrethanë të pretendojë se ndonjë dispozitë e kësaj Marrëveshjeje është e pavlefshme ose e pazbatueshme për ndonjë arsye.</w:t>
      </w:r>
    </w:p>
    <w:p w14:paraId="7D3974E5"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6.02 Mospërmbushja e të drejtave</w:t>
      </w:r>
    </w:p>
    <w:p w14:paraId="467A9ED3" w14:textId="77777777"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Asnjë vonesë në ushtrimin, ose mosveprim për të ushtruar ndonjë të drejtë, kompetencë ose mjet juridik që i krijohet secilës palë sipas kësaj Marrëveshjeje në rast mospërmbushjeje, nuk do të cenojë këtë të drejtë, fuqi ose mjet juridik ose do të interpretohet si heqje dorë prej tij ose pranim i heshtur në këtë mospërmbushje; as veprimi i kësaj pale në lidhje me ndonjë mospërmbushje, ose pranim në ndonjë mospërmbushje, nuk do të ndikojë ose cenojë ndonjë të drejtë, tagër ose mjet juridik të kësaj pale në lidhje me ndonjë mospërmbushje tjetër të mëvonshme.</w:t>
      </w:r>
    </w:p>
    <w:p w14:paraId="50659794" w14:textId="6612C85A"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Neni 6.03 Zgjidhja e </w:t>
      </w:r>
      <w:r w:rsidR="00E500A9">
        <w:rPr>
          <w:rFonts w:ascii="Garamond" w:hAnsi="Garamond" w:cs="Times New Roman"/>
          <w:b/>
          <w:bCs/>
          <w:color w:val="000000"/>
          <w:sz w:val="24"/>
          <w:szCs w:val="24"/>
          <w:lang w:val="sq-AL"/>
        </w:rPr>
        <w:t>m</w:t>
      </w:r>
      <w:r w:rsidRPr="00205C95">
        <w:rPr>
          <w:rFonts w:ascii="Garamond" w:hAnsi="Garamond" w:cs="Times New Roman"/>
          <w:b/>
          <w:bCs/>
          <w:color w:val="000000"/>
          <w:sz w:val="24"/>
          <w:szCs w:val="24"/>
          <w:lang w:val="sq-AL"/>
        </w:rPr>
        <w:t>osmarrëveshjeve</w:t>
      </w:r>
    </w:p>
    <w:p w14:paraId="734004D0" w14:textId="3154CB46"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Dispozitat e </w:t>
      </w:r>
      <w:r w:rsidR="003618EB">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eksionit 8.04 (</w:t>
      </w:r>
      <w:r w:rsidRPr="00205C95">
        <w:rPr>
          <w:rFonts w:ascii="Garamond" w:hAnsi="Garamond" w:cs="Times New Roman"/>
          <w:i/>
          <w:iCs/>
          <w:color w:val="000000"/>
          <w:sz w:val="24"/>
          <w:szCs w:val="24"/>
          <w:lang w:val="sq-AL"/>
        </w:rPr>
        <w:t xml:space="preserve">Zgjidhja e </w:t>
      </w:r>
      <w:r w:rsidR="00E500A9">
        <w:rPr>
          <w:rFonts w:ascii="Garamond" w:hAnsi="Garamond" w:cs="Times New Roman"/>
          <w:i/>
          <w:iCs/>
          <w:color w:val="000000"/>
          <w:sz w:val="24"/>
          <w:szCs w:val="24"/>
          <w:lang w:val="sq-AL"/>
        </w:rPr>
        <w:t>m</w:t>
      </w:r>
      <w:r w:rsidRPr="00205C95">
        <w:rPr>
          <w:rFonts w:ascii="Garamond" w:hAnsi="Garamond" w:cs="Times New Roman"/>
          <w:i/>
          <w:iCs/>
          <w:color w:val="000000"/>
          <w:sz w:val="24"/>
          <w:szCs w:val="24"/>
          <w:lang w:val="sq-AL"/>
        </w:rPr>
        <w:t>osmarrëveshjeve</w:t>
      </w:r>
      <w:r w:rsidRPr="00205C95">
        <w:rPr>
          <w:rFonts w:ascii="Garamond" w:hAnsi="Garamond" w:cs="Times New Roman"/>
          <w:color w:val="000000"/>
          <w:sz w:val="24"/>
          <w:szCs w:val="24"/>
          <w:lang w:val="sq-AL"/>
        </w:rPr>
        <w:t xml:space="preserve">) të </w:t>
      </w:r>
      <w:r w:rsidR="00E500A9" w:rsidRPr="00205C95">
        <w:rPr>
          <w:rFonts w:ascii="Garamond" w:hAnsi="Garamond" w:cs="Times New Roman"/>
          <w:color w:val="000000"/>
          <w:sz w:val="24"/>
          <w:szCs w:val="24"/>
          <w:lang w:val="sq-AL"/>
        </w:rPr>
        <w:t xml:space="preserve">termave dhe kushteve standarde </w:t>
      </w:r>
      <w:r w:rsidRPr="00205C95">
        <w:rPr>
          <w:rFonts w:ascii="Garamond" w:hAnsi="Garamond" w:cs="Times New Roman"/>
          <w:color w:val="000000"/>
          <w:sz w:val="24"/>
          <w:szCs w:val="24"/>
          <w:lang w:val="sq-AL"/>
        </w:rPr>
        <w:t xml:space="preserve">do të zbatohen sikur të përcaktohen këtu plotësisht </w:t>
      </w:r>
      <w:r w:rsidRPr="00205C95">
        <w:rPr>
          <w:rFonts w:ascii="Garamond" w:hAnsi="Garamond" w:cs="Times New Roman"/>
          <w:i/>
          <w:iCs/>
          <w:color w:val="000000"/>
          <w:sz w:val="24"/>
          <w:szCs w:val="24"/>
          <w:lang w:val="sq-AL"/>
        </w:rPr>
        <w:t>mutatis mutandis,</w:t>
      </w:r>
      <w:r w:rsidRPr="00205C95">
        <w:rPr>
          <w:rFonts w:ascii="Garamond" w:hAnsi="Garamond" w:cs="Times New Roman"/>
          <w:color w:val="000000"/>
          <w:sz w:val="24"/>
          <w:szCs w:val="24"/>
          <w:lang w:val="sq-AL"/>
        </w:rPr>
        <w:t xml:space="preserve"> me përjashtim</w:t>
      </w:r>
      <w:r w:rsidR="00FF0FD2">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kur:</w:t>
      </w:r>
    </w:p>
    <w:p w14:paraId="44EE929A" w14:textId="150CB8DC"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w:t>
      </w:r>
      <w:r w:rsidR="00E500A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referencat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Marrëveshjen e Huas</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ose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Marrëveshjen e Projektit</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lexoheshin si referenca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këtë Marrëveshje</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dhe</w:t>
      </w:r>
    </w:p>
    <w:p w14:paraId="7C7DA04F" w14:textId="13D2B23E" w:rsidR="0030254E" w:rsidRPr="00205C95" w:rsidRDefault="0030254E" w:rsidP="0030254E">
      <w:pPr>
        <w:tabs>
          <w:tab w:val="left" w:pos="134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ii</w:t>
      </w:r>
      <w:r w:rsidR="00E500A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referencat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Huamarrësin</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të lexoheshin si referenca për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Sovranin</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w:t>
      </w:r>
    </w:p>
    <w:p w14:paraId="0CAD00ED" w14:textId="77777777" w:rsidR="00D50575" w:rsidRPr="00205C95" w:rsidRDefault="00D50575" w:rsidP="0030254E">
      <w:pPr>
        <w:autoSpaceDE w:val="0"/>
        <w:autoSpaceDN w:val="0"/>
        <w:adjustRightInd w:val="0"/>
        <w:spacing w:after="0" w:line="240" w:lineRule="auto"/>
        <w:ind w:firstLine="284"/>
        <w:rPr>
          <w:rFonts w:ascii="Garamond" w:hAnsi="Garamond" w:cs="Times New Roman"/>
          <w:b/>
          <w:bCs/>
          <w:color w:val="000000"/>
          <w:sz w:val="24"/>
          <w:szCs w:val="24"/>
          <w:lang w:val="sq-AL"/>
        </w:rPr>
      </w:pPr>
    </w:p>
    <w:p w14:paraId="46A19AB1" w14:textId="6ABB65BD" w:rsidR="00D50575" w:rsidRPr="00205C95" w:rsidRDefault="00D50575" w:rsidP="00D5057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05C95">
        <w:rPr>
          <w:rFonts w:ascii="Garamond" w:hAnsi="Garamond" w:cs="Times New Roman"/>
          <w:bCs/>
          <w:color w:val="000000"/>
          <w:sz w:val="24"/>
          <w:szCs w:val="24"/>
          <w:lang w:val="sq-AL"/>
        </w:rPr>
        <w:t>Neni VII</w:t>
      </w:r>
    </w:p>
    <w:p w14:paraId="3A576137" w14:textId="309206E7" w:rsidR="0030254E" w:rsidRPr="00205C95" w:rsidRDefault="00E500A9" w:rsidP="00D5057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Hyrja në fuqi; përfundimi</w:t>
      </w:r>
    </w:p>
    <w:p w14:paraId="45393FB1"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404D326E" w14:textId="42D45E14"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7.01 Data e </w:t>
      </w:r>
      <w:r w:rsidR="00E500A9" w:rsidRPr="00205C95">
        <w:rPr>
          <w:rFonts w:ascii="Garamond" w:hAnsi="Garamond" w:cs="Times New Roman"/>
          <w:b/>
          <w:bCs/>
          <w:color w:val="000000"/>
          <w:sz w:val="24"/>
          <w:szCs w:val="24"/>
          <w:lang w:val="sq-AL"/>
        </w:rPr>
        <w:t>hyrjes në fuqi</w:t>
      </w:r>
    </w:p>
    <w:p w14:paraId="1AACB6F7" w14:textId="6C47DF4D"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Me përjashtim të rastit kur Banka, Sovrani dhe Subjekti i Projektit bien dakord ndryshe, kjo Marrëveshje do të hyjë në fuqi në datën kur Banka i dërgon Sovranit dhe Subjektit të Projektit njoftimin për pranimin nga Banka të provave të kërkuara nga </w:t>
      </w:r>
      <w:r w:rsidR="00154565" w:rsidRPr="00205C95">
        <w:rPr>
          <w:rFonts w:ascii="Garamond" w:hAnsi="Garamond" w:cs="Times New Roman"/>
          <w:color w:val="000000"/>
          <w:sz w:val="24"/>
          <w:szCs w:val="24"/>
          <w:lang w:val="sq-AL"/>
        </w:rPr>
        <w:t xml:space="preserve">seksioni </w:t>
      </w:r>
      <w:r w:rsidRPr="00205C95">
        <w:rPr>
          <w:rFonts w:ascii="Garamond" w:hAnsi="Garamond" w:cs="Times New Roman"/>
          <w:color w:val="000000"/>
          <w:sz w:val="24"/>
          <w:szCs w:val="24"/>
          <w:lang w:val="sq-AL"/>
        </w:rPr>
        <w:t>[7.02] (</w:t>
      </w:r>
      <w:r w:rsidRPr="00205C95">
        <w:rPr>
          <w:rFonts w:ascii="Garamond" w:hAnsi="Garamond" w:cs="Times New Roman"/>
          <w:i/>
          <w:iCs/>
          <w:color w:val="000000"/>
          <w:sz w:val="24"/>
          <w:szCs w:val="24"/>
          <w:lang w:val="sq-AL"/>
        </w:rPr>
        <w:t xml:space="preserve">Kushtet para </w:t>
      </w:r>
      <w:r w:rsidR="00154565" w:rsidRPr="00205C95">
        <w:rPr>
          <w:rFonts w:ascii="Garamond" w:hAnsi="Garamond" w:cs="Times New Roman"/>
          <w:i/>
          <w:iCs/>
          <w:color w:val="000000"/>
          <w:sz w:val="24"/>
          <w:szCs w:val="24"/>
          <w:lang w:val="sq-AL"/>
        </w:rPr>
        <w:t xml:space="preserve">hyrjes </w:t>
      </w:r>
      <w:r w:rsidRPr="00205C95">
        <w:rPr>
          <w:rFonts w:ascii="Garamond" w:hAnsi="Garamond" w:cs="Times New Roman"/>
          <w:i/>
          <w:iCs/>
          <w:color w:val="000000"/>
          <w:sz w:val="24"/>
          <w:szCs w:val="24"/>
          <w:lang w:val="sq-AL"/>
        </w:rPr>
        <w:t xml:space="preserve">në </w:t>
      </w:r>
      <w:r w:rsidR="00154565" w:rsidRPr="00205C95">
        <w:rPr>
          <w:rFonts w:ascii="Garamond" w:hAnsi="Garamond" w:cs="Times New Roman"/>
          <w:i/>
          <w:iCs/>
          <w:color w:val="000000"/>
          <w:sz w:val="24"/>
          <w:szCs w:val="24"/>
          <w:lang w:val="sq-AL"/>
        </w:rPr>
        <w:t>fuqi</w:t>
      </w:r>
      <w:r w:rsidRPr="00205C95">
        <w:rPr>
          <w:rFonts w:ascii="Garamond" w:hAnsi="Garamond" w:cs="Times New Roman"/>
          <w:color w:val="000000"/>
          <w:sz w:val="24"/>
          <w:szCs w:val="24"/>
          <w:lang w:val="sq-AL"/>
        </w:rPr>
        <w:t xml:space="preserve">) dhe </w:t>
      </w:r>
      <w:r w:rsidR="00154565" w:rsidRPr="00205C95">
        <w:rPr>
          <w:rFonts w:ascii="Garamond" w:hAnsi="Garamond" w:cs="Times New Roman"/>
          <w:color w:val="000000"/>
          <w:sz w:val="24"/>
          <w:szCs w:val="24"/>
          <w:lang w:val="sq-AL"/>
        </w:rPr>
        <w:t xml:space="preserve">seksioni </w:t>
      </w:r>
      <w:r w:rsidRPr="00205C95">
        <w:rPr>
          <w:rFonts w:ascii="Garamond" w:hAnsi="Garamond" w:cs="Times New Roman"/>
          <w:color w:val="000000"/>
          <w:sz w:val="24"/>
          <w:szCs w:val="24"/>
          <w:lang w:val="sq-AL"/>
        </w:rPr>
        <w:t>[7.03] (</w:t>
      </w:r>
      <w:r w:rsidRPr="00205C95">
        <w:rPr>
          <w:rFonts w:ascii="Garamond" w:hAnsi="Garamond" w:cs="Times New Roman"/>
          <w:i/>
          <w:iCs/>
          <w:color w:val="000000"/>
          <w:sz w:val="24"/>
          <w:szCs w:val="24"/>
          <w:lang w:val="sq-AL"/>
        </w:rPr>
        <w:t xml:space="preserve">Opinionet </w:t>
      </w:r>
      <w:r w:rsidR="00154565" w:rsidRPr="00205C95">
        <w:rPr>
          <w:rFonts w:ascii="Garamond" w:hAnsi="Garamond" w:cs="Times New Roman"/>
          <w:i/>
          <w:iCs/>
          <w:color w:val="000000"/>
          <w:sz w:val="24"/>
          <w:szCs w:val="24"/>
          <w:lang w:val="sq-AL"/>
        </w:rPr>
        <w:t>ligjore</w:t>
      </w:r>
      <w:r w:rsidRPr="00205C95">
        <w:rPr>
          <w:rFonts w:ascii="Garamond" w:hAnsi="Garamond" w:cs="Times New Roman"/>
          <w:color w:val="000000"/>
          <w:sz w:val="24"/>
          <w:szCs w:val="24"/>
          <w:lang w:val="sq-AL"/>
        </w:rPr>
        <w:t>) të kësaj Marrëveshjeje.</w:t>
      </w:r>
    </w:p>
    <w:p w14:paraId="1CD991D3" w14:textId="091570EE"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7.02 Kushtet </w:t>
      </w:r>
      <w:r w:rsidR="00154565" w:rsidRPr="00205C95">
        <w:rPr>
          <w:rFonts w:ascii="Garamond" w:hAnsi="Garamond" w:cs="Times New Roman"/>
          <w:b/>
          <w:bCs/>
          <w:color w:val="000000"/>
          <w:sz w:val="24"/>
          <w:szCs w:val="24"/>
          <w:lang w:val="sq-AL"/>
        </w:rPr>
        <w:t>para hyrjes në fuqi</w:t>
      </w:r>
    </w:p>
    <w:p w14:paraId="03F269C5" w14:textId="2A0374FA"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Kjo Marrëveshje nuk do të hyjë në fuqi nëse Banka nuk është e bindur se nuk ka ndodhur dhe nuk po vijon asnjë rast i përmendur në </w:t>
      </w:r>
      <w:r w:rsidR="00154565"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[5.01(a)] (</w:t>
      </w:r>
      <w:r w:rsidRPr="00205C95">
        <w:rPr>
          <w:rFonts w:ascii="Garamond" w:hAnsi="Garamond" w:cs="Times New Roman"/>
          <w:i/>
          <w:iCs/>
          <w:color w:val="000000"/>
          <w:sz w:val="24"/>
          <w:szCs w:val="24"/>
          <w:lang w:val="sq-AL"/>
        </w:rPr>
        <w:t>Pezullimi</w:t>
      </w:r>
      <w:r w:rsidRPr="00205C95">
        <w:rPr>
          <w:rFonts w:ascii="Garamond" w:hAnsi="Garamond" w:cs="Times New Roman"/>
          <w:color w:val="000000"/>
          <w:sz w:val="24"/>
          <w:szCs w:val="24"/>
          <w:lang w:val="sq-AL"/>
        </w:rPr>
        <w:t xml:space="preserve">) ose </w:t>
      </w:r>
      <w:r w:rsidR="00154565"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[5.05] (</w:t>
      </w:r>
      <w:r w:rsidRPr="00205C95">
        <w:rPr>
          <w:rFonts w:ascii="Garamond" w:hAnsi="Garamond" w:cs="Times New Roman"/>
          <w:i/>
          <w:iCs/>
          <w:color w:val="000000"/>
          <w:sz w:val="24"/>
          <w:szCs w:val="24"/>
          <w:lang w:val="sq-AL"/>
        </w:rPr>
        <w:t>Raste</w:t>
      </w:r>
      <w:r w:rsidR="00154565">
        <w:rPr>
          <w:rFonts w:ascii="Garamond" w:hAnsi="Garamond" w:cs="Times New Roman"/>
          <w:i/>
          <w:iCs/>
          <w:color w:val="000000"/>
          <w:sz w:val="24"/>
          <w:szCs w:val="24"/>
          <w:lang w:val="sq-AL"/>
        </w:rPr>
        <w:t xml:space="preserve"> </w:t>
      </w:r>
      <w:r w:rsidRPr="00205C95">
        <w:rPr>
          <w:rFonts w:ascii="Garamond" w:hAnsi="Garamond" w:cs="Times New Roman"/>
          <w:i/>
          <w:iCs/>
          <w:color w:val="000000"/>
          <w:sz w:val="24"/>
          <w:szCs w:val="24"/>
          <w:lang w:val="sq-AL"/>
        </w:rPr>
        <w:t>t</w:t>
      </w:r>
      <w:r w:rsidR="00154565" w:rsidRPr="00205C95">
        <w:rPr>
          <w:rFonts w:ascii="Garamond" w:hAnsi="Garamond" w:cs="Times New Roman"/>
          <w:i/>
          <w:iCs/>
          <w:color w:val="000000"/>
          <w:sz w:val="24"/>
          <w:szCs w:val="24"/>
          <w:lang w:val="sq-AL"/>
        </w:rPr>
        <w:t>ë</w:t>
      </w:r>
      <w:r w:rsidRPr="00205C95">
        <w:rPr>
          <w:rFonts w:ascii="Garamond" w:hAnsi="Garamond" w:cs="Times New Roman"/>
          <w:i/>
          <w:iCs/>
          <w:color w:val="000000"/>
          <w:sz w:val="24"/>
          <w:szCs w:val="24"/>
          <w:lang w:val="sq-AL"/>
        </w:rPr>
        <w:t xml:space="preserve"> </w:t>
      </w:r>
      <w:r w:rsidR="00154565" w:rsidRPr="00205C95">
        <w:rPr>
          <w:rFonts w:ascii="Garamond" w:hAnsi="Garamond" w:cs="Times New Roman"/>
          <w:i/>
          <w:iCs/>
          <w:color w:val="000000"/>
          <w:sz w:val="24"/>
          <w:szCs w:val="24"/>
          <w:lang w:val="sq-AL"/>
        </w:rPr>
        <w:t>rimbursimit</w:t>
      </w:r>
      <w:r w:rsidRPr="00205C95">
        <w:rPr>
          <w:rFonts w:ascii="Garamond" w:hAnsi="Garamond" w:cs="Times New Roman"/>
          <w:color w:val="000000"/>
          <w:sz w:val="24"/>
          <w:szCs w:val="24"/>
          <w:lang w:val="sq-AL"/>
        </w:rPr>
        <w:t>) të kësaj Marrëveshjeje; dhe deri kur të jenë përmbushur kushtet e mëposhtme pararendëse, në formë dhe përmbajtje të pranueshme për Bankën, ose sipas gjykimit të Bankës, është hequr dorë, tërësisht ose pjesërisht dhe nëse i nënshtrohet kushteve ose pa kushte:</w:t>
      </w:r>
    </w:p>
    <w:p w14:paraId="23367A61" w14:textId="4D8E2697" w:rsidR="0030254E" w:rsidRPr="00205C95" w:rsidRDefault="0030254E" w:rsidP="00D50575">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a) Banka të ketë marrë dy origjinale të ekzekutuara siç duhet të kësaj Marrëveshjeje;</w:t>
      </w:r>
    </w:p>
    <w:p w14:paraId="679B1CCC" w14:textId="7747BA33"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të gjitha kushtet para hyrjes në fuqi të Marrëveshjes së Huas sipas </w:t>
      </w:r>
      <w:r w:rsidR="00154565"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9.02 (</w:t>
      </w:r>
      <w:r w:rsidRPr="00205C95">
        <w:rPr>
          <w:rFonts w:ascii="Garamond" w:hAnsi="Garamond" w:cs="Times New Roman"/>
          <w:i/>
          <w:iCs/>
          <w:color w:val="000000"/>
          <w:sz w:val="24"/>
          <w:szCs w:val="24"/>
          <w:lang w:val="sq-AL"/>
        </w:rPr>
        <w:t xml:space="preserve">Kushtet para </w:t>
      </w:r>
      <w:r w:rsidR="00154565" w:rsidRPr="00205C95">
        <w:rPr>
          <w:rFonts w:ascii="Garamond" w:hAnsi="Garamond" w:cs="Times New Roman"/>
          <w:i/>
          <w:iCs/>
          <w:color w:val="000000"/>
          <w:sz w:val="24"/>
          <w:szCs w:val="24"/>
          <w:lang w:val="sq-AL"/>
        </w:rPr>
        <w:t xml:space="preserve">hyrjes </w:t>
      </w:r>
      <w:r w:rsidRPr="00205C95">
        <w:rPr>
          <w:rFonts w:ascii="Garamond" w:hAnsi="Garamond" w:cs="Times New Roman"/>
          <w:i/>
          <w:iCs/>
          <w:color w:val="000000"/>
          <w:sz w:val="24"/>
          <w:szCs w:val="24"/>
          <w:lang w:val="sq-AL"/>
        </w:rPr>
        <w:t>në fuqi</w:t>
      </w:r>
      <w:r w:rsidRPr="00205C95">
        <w:rPr>
          <w:rFonts w:ascii="Garamond" w:hAnsi="Garamond" w:cs="Times New Roman"/>
          <w:color w:val="000000"/>
          <w:sz w:val="24"/>
          <w:szCs w:val="24"/>
          <w:lang w:val="sq-AL"/>
        </w:rPr>
        <w:t xml:space="preserve">) të </w:t>
      </w:r>
      <w:r w:rsidR="00154565" w:rsidRPr="00205C95">
        <w:rPr>
          <w:rFonts w:ascii="Garamond" w:hAnsi="Garamond" w:cs="Times New Roman"/>
          <w:color w:val="000000"/>
          <w:sz w:val="24"/>
          <w:szCs w:val="24"/>
          <w:lang w:val="sq-AL"/>
        </w:rPr>
        <w:t xml:space="preserve">termave dhe kushteve standarde dhe seksionit </w:t>
      </w:r>
      <w:r w:rsidRPr="00205C95">
        <w:rPr>
          <w:rFonts w:ascii="Garamond" w:hAnsi="Garamond" w:cs="Times New Roman"/>
          <w:color w:val="000000"/>
          <w:sz w:val="24"/>
          <w:szCs w:val="24"/>
          <w:lang w:val="sq-AL"/>
        </w:rPr>
        <w:t>[5.01] (</w:t>
      </w:r>
      <w:r w:rsidRPr="00205C95">
        <w:rPr>
          <w:rFonts w:ascii="Garamond" w:hAnsi="Garamond" w:cs="Times New Roman"/>
          <w:i/>
          <w:iCs/>
          <w:color w:val="000000"/>
          <w:sz w:val="24"/>
          <w:szCs w:val="24"/>
          <w:lang w:val="sq-AL"/>
        </w:rPr>
        <w:t xml:space="preserve">Kushtet para </w:t>
      </w:r>
      <w:r w:rsidR="00154565" w:rsidRPr="00205C95">
        <w:rPr>
          <w:rFonts w:ascii="Garamond" w:hAnsi="Garamond" w:cs="Times New Roman"/>
          <w:i/>
          <w:iCs/>
          <w:color w:val="000000"/>
          <w:sz w:val="24"/>
          <w:szCs w:val="24"/>
          <w:lang w:val="sq-AL"/>
        </w:rPr>
        <w:t>hyrjes në fuqi</w:t>
      </w:r>
      <w:r w:rsidRPr="00205C95">
        <w:rPr>
          <w:rFonts w:ascii="Garamond" w:hAnsi="Garamond" w:cs="Times New Roman"/>
          <w:color w:val="000000"/>
          <w:sz w:val="24"/>
          <w:szCs w:val="24"/>
          <w:lang w:val="sq-AL"/>
        </w:rPr>
        <w:t>) të Marrëveshjes së Huas, përveçse vetëm hyrjes në fuqi</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të kësaj Marrëveshje, janë përmbushur, në formë dhe përmbajtje të pranueshme për Bankën;</w:t>
      </w:r>
    </w:p>
    <w:p w14:paraId="3224D3B3" w14:textId="29BBFEF1"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c) Banka të ketë marrë nga Sovrani njoftim me shkrim lidhur me përfundimin e të gjitha procedurave që kërkohen për hyrjen në fuqi dhe përmbushjen e kësaj Marrëveshjeje, me anë të së cilës konfirmohet miratimi i kësaj Marrëveshjeje nga Këshilli i Ministrave i Republikës së Shqipërisë dhe publikimi i këtij vendimi në Gazetën Zyrtare të Republikës së Shqipërisë, dhe se janë zbatuar të gjitha kërkesat e legjislacionit shqiptar për sigurimin e vlefshmërisë dhe zbatueshmërisë së kësaj Marrëveshjeje. </w:t>
      </w:r>
    </w:p>
    <w:p w14:paraId="588DF4C9" w14:textId="0888E97C"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d) Banka të ketë marrë nga Subjekti i Projektit prova, në formë dhe përmbajtje të pranueshme për Bankën, që ekzekutimi dhe dorëzimi i kësaj Marrëveshjeje nga Subjekti i Projektit është autorizuar siç duhet nga të gjitha veprimet e nevojshme qeveritare, administrative dhe korporative;</w:t>
      </w:r>
    </w:p>
    <w:p w14:paraId="3A9CFC52" w14:textId="4CCE52E7" w:rsidR="0030254E" w:rsidRPr="00205C95" w:rsidRDefault="0030254E" w:rsidP="0030254E">
      <w:pPr>
        <w:tabs>
          <w:tab w:val="left" w:pos="80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e) Kushtet e </w:t>
      </w:r>
      <w:r w:rsidR="00191F27" w:rsidRPr="00205C95">
        <w:rPr>
          <w:rFonts w:ascii="Garamond" w:hAnsi="Garamond" w:cs="Times New Roman"/>
          <w:color w:val="000000"/>
          <w:sz w:val="24"/>
          <w:szCs w:val="24"/>
          <w:lang w:val="sq-AL"/>
        </w:rPr>
        <w:t xml:space="preserve">përgjithshme </w:t>
      </w:r>
      <w:r w:rsidRPr="00205C95">
        <w:rPr>
          <w:rFonts w:ascii="Garamond" w:hAnsi="Garamond" w:cs="Times New Roman"/>
          <w:color w:val="000000"/>
          <w:sz w:val="24"/>
          <w:szCs w:val="24"/>
          <w:lang w:val="sq-AL"/>
        </w:rPr>
        <w:t>të Fondit kanë hyrë në fuqi në përputhje me kushtet e tij; dhe</w:t>
      </w:r>
    </w:p>
    <w:p w14:paraId="1B53E15B" w14:textId="3711321B" w:rsidR="0030254E" w:rsidRPr="00205C95" w:rsidRDefault="0030254E" w:rsidP="0030254E">
      <w:pPr>
        <w:tabs>
          <w:tab w:val="left" w:pos="80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f) Bankës i janë dhënë dokumente të tjera që mund të ketë kërkuar në mënyrë të arsyeshme.</w:t>
      </w:r>
    </w:p>
    <w:p w14:paraId="1FC5258B" w14:textId="17EC84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7.03 Opinioni </w:t>
      </w:r>
      <w:r w:rsidR="00180989" w:rsidRPr="00205C95">
        <w:rPr>
          <w:rFonts w:ascii="Garamond" w:hAnsi="Garamond" w:cs="Times New Roman"/>
          <w:b/>
          <w:bCs/>
          <w:color w:val="000000"/>
          <w:sz w:val="24"/>
          <w:szCs w:val="24"/>
          <w:lang w:val="sq-AL"/>
        </w:rPr>
        <w:t>ligjor</w:t>
      </w:r>
    </w:p>
    <w:p w14:paraId="3FF51D31" w14:textId="349978E5"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Si pjesë e provave që duhet të sigurohen në bazë të </w:t>
      </w:r>
      <w:r w:rsidR="00180989" w:rsidRPr="00205C95">
        <w:rPr>
          <w:rFonts w:ascii="Garamond" w:hAnsi="Garamond" w:cs="Times New Roman"/>
          <w:color w:val="000000"/>
          <w:sz w:val="24"/>
          <w:szCs w:val="24"/>
          <w:lang w:val="sq-AL"/>
        </w:rPr>
        <w:t xml:space="preserve">seksionit </w:t>
      </w:r>
      <w:r w:rsidRPr="00205C95">
        <w:rPr>
          <w:rFonts w:ascii="Garamond" w:hAnsi="Garamond" w:cs="Times New Roman"/>
          <w:color w:val="000000"/>
          <w:sz w:val="24"/>
          <w:szCs w:val="24"/>
          <w:lang w:val="sq-AL"/>
        </w:rPr>
        <w:t>7.02 (</w:t>
      </w:r>
      <w:r w:rsidRPr="00205C95">
        <w:rPr>
          <w:rFonts w:ascii="Garamond" w:hAnsi="Garamond" w:cs="Times New Roman"/>
          <w:i/>
          <w:iCs/>
          <w:color w:val="000000"/>
          <w:sz w:val="24"/>
          <w:szCs w:val="24"/>
          <w:lang w:val="sq-AL"/>
        </w:rPr>
        <w:t xml:space="preserve">Kushtet para </w:t>
      </w:r>
      <w:r w:rsidR="00180989" w:rsidRPr="00205C95">
        <w:rPr>
          <w:rFonts w:ascii="Garamond" w:hAnsi="Garamond" w:cs="Times New Roman"/>
          <w:i/>
          <w:iCs/>
          <w:color w:val="000000"/>
          <w:sz w:val="24"/>
          <w:szCs w:val="24"/>
          <w:lang w:val="sq-AL"/>
        </w:rPr>
        <w:t>hyrjes në fuqi</w:t>
      </w:r>
      <w:r w:rsidRPr="00205C95">
        <w:rPr>
          <w:rFonts w:ascii="Garamond" w:hAnsi="Garamond" w:cs="Times New Roman"/>
          <w:color w:val="000000"/>
          <w:sz w:val="24"/>
          <w:szCs w:val="24"/>
          <w:lang w:val="sq-AL"/>
        </w:rPr>
        <w:t>) të kësaj Marrëveshjeje, Subjekti i Projektit do t’i japë ose marrë masa që Bankës t’i jepet një opinion në emër të Subjektit të Projektit nga këshilltari i brendshëm i Subjektit të Projektit, në formë dhe përmbajtje të pranueshme për Bankën, në lidhje me këtë Marrëveshje, dhe duke provuar se kjo Marrëveshje ka qenë e autorizuar siç duhet ose ratifikuar,</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ekzekutuar dhe dorëzuar në emër të Subjektit të Projektit, dhe përbën një detyrim të vlefshëm dhe ligjërisht të detyrueshëm të Subjektit të Projektit, të zbatueshëm në përputhje me kushtet e tij.</w:t>
      </w:r>
    </w:p>
    <w:p w14:paraId="4C3874E9" w14:textId="5FB69C00"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7.04 Kushtet shtesë para </w:t>
      </w:r>
      <w:r w:rsidR="00180989" w:rsidRPr="00205C95">
        <w:rPr>
          <w:rFonts w:ascii="Garamond" w:hAnsi="Garamond" w:cs="Times New Roman"/>
          <w:b/>
          <w:bCs/>
          <w:color w:val="000000"/>
          <w:sz w:val="24"/>
          <w:szCs w:val="24"/>
          <w:lang w:val="sq-AL"/>
        </w:rPr>
        <w:t>disbursimit</w:t>
      </w:r>
    </w:p>
    <w:p w14:paraId="2CE9EFD4" w14:textId="5A79AA58"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Pa cenuar </w:t>
      </w:r>
      <w:r w:rsidR="00180989"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 xml:space="preserve">7.02 të kësaj Marrëveshjeje, detyrimi i Bankës për të kryer </w:t>
      </w:r>
      <w:r w:rsidR="00180989" w:rsidRPr="00205C95">
        <w:rPr>
          <w:rFonts w:ascii="Garamond" w:hAnsi="Garamond" w:cs="Times New Roman"/>
          <w:color w:val="000000"/>
          <w:sz w:val="24"/>
          <w:szCs w:val="24"/>
          <w:lang w:val="sq-AL"/>
        </w:rPr>
        <w:t xml:space="preserve">disbursimin </w:t>
      </w:r>
      <w:r w:rsidRPr="00205C95">
        <w:rPr>
          <w:rFonts w:ascii="Garamond" w:hAnsi="Garamond" w:cs="Times New Roman"/>
          <w:color w:val="000000"/>
          <w:sz w:val="24"/>
          <w:szCs w:val="24"/>
          <w:lang w:val="sq-AL"/>
        </w:rPr>
        <w:t xml:space="preserve">e parë të Grantit do t’i nënshtrohet përmbushjes paraprake, në formë dhe përmbajtje të pranueshme për Bankën, ose sipas gjykimit të vetëm të Bankës, heqja dorë, qoftë tërësisht apo pjesërisht dhe nëse i nënshtrohen kushteve apo të pakushtëzuara, të kushteve paraprake të mëposhtme të përcaktuara në </w:t>
      </w:r>
      <w:r w:rsidR="00180989"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5.02 (</w:t>
      </w:r>
      <w:r w:rsidRPr="00205C95">
        <w:rPr>
          <w:rFonts w:ascii="Garamond" w:hAnsi="Garamond" w:cs="Times New Roman"/>
          <w:i/>
          <w:iCs/>
          <w:color w:val="000000"/>
          <w:sz w:val="24"/>
          <w:szCs w:val="24"/>
          <w:lang w:val="sq-AL"/>
        </w:rPr>
        <w:t xml:space="preserve">Kushtet para </w:t>
      </w:r>
      <w:r w:rsidR="00180989" w:rsidRPr="00205C95">
        <w:rPr>
          <w:rFonts w:ascii="Garamond" w:hAnsi="Garamond" w:cs="Times New Roman"/>
          <w:i/>
          <w:iCs/>
          <w:color w:val="000000"/>
          <w:sz w:val="24"/>
          <w:szCs w:val="24"/>
          <w:lang w:val="sq-AL"/>
        </w:rPr>
        <w:t xml:space="preserve">tërheqjes së parë të transhit </w:t>
      </w:r>
      <w:r w:rsidRPr="00205C95">
        <w:rPr>
          <w:rFonts w:ascii="Garamond" w:hAnsi="Garamond" w:cs="Times New Roman"/>
          <w:i/>
          <w:iCs/>
          <w:color w:val="000000"/>
          <w:sz w:val="24"/>
          <w:szCs w:val="24"/>
          <w:lang w:val="sq-AL"/>
        </w:rPr>
        <w:t>të Hua</w:t>
      </w:r>
      <w:r w:rsidR="00154565">
        <w:rPr>
          <w:rFonts w:ascii="Garamond" w:hAnsi="Garamond" w:cs="Times New Roman"/>
          <w:i/>
          <w:iCs/>
          <w:color w:val="000000"/>
          <w:sz w:val="24"/>
          <w:szCs w:val="24"/>
          <w:lang w:val="sq-AL"/>
        </w:rPr>
        <w:t>s</w:t>
      </w:r>
      <w:r w:rsidRPr="00205C95">
        <w:rPr>
          <w:rFonts w:ascii="Garamond" w:hAnsi="Garamond" w:cs="Times New Roman"/>
          <w:i/>
          <w:iCs/>
          <w:color w:val="000000"/>
          <w:sz w:val="24"/>
          <w:szCs w:val="24"/>
          <w:lang w:val="sq-AL"/>
        </w:rPr>
        <w:t xml:space="preserve"> A</w:t>
      </w:r>
      <w:r w:rsidRPr="00205C95">
        <w:rPr>
          <w:rFonts w:ascii="Garamond" w:hAnsi="Garamond" w:cs="Times New Roman"/>
          <w:color w:val="000000"/>
          <w:sz w:val="24"/>
          <w:szCs w:val="24"/>
          <w:lang w:val="sq-AL"/>
        </w:rPr>
        <w:t xml:space="preserve">) dhe </w:t>
      </w:r>
      <w:r w:rsidR="00180989"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5.03 (</w:t>
      </w:r>
      <w:r w:rsidRPr="00205C95">
        <w:rPr>
          <w:rFonts w:ascii="Garamond" w:hAnsi="Garamond" w:cs="Times New Roman"/>
          <w:i/>
          <w:iCs/>
          <w:color w:val="000000"/>
          <w:sz w:val="24"/>
          <w:szCs w:val="24"/>
          <w:lang w:val="sq-AL"/>
        </w:rPr>
        <w:t xml:space="preserve">Kushtet shtesë para </w:t>
      </w:r>
      <w:r w:rsidR="00180989" w:rsidRPr="00205C95">
        <w:rPr>
          <w:rFonts w:ascii="Garamond" w:hAnsi="Garamond" w:cs="Times New Roman"/>
          <w:i/>
          <w:iCs/>
          <w:color w:val="000000"/>
          <w:sz w:val="24"/>
          <w:szCs w:val="24"/>
          <w:lang w:val="sq-AL"/>
        </w:rPr>
        <w:t>tërheqjeve së transhit</w:t>
      </w:r>
      <w:r w:rsidRPr="00205C95">
        <w:rPr>
          <w:rFonts w:ascii="Garamond" w:hAnsi="Garamond" w:cs="Times New Roman"/>
          <w:i/>
          <w:iCs/>
          <w:color w:val="000000"/>
          <w:sz w:val="24"/>
          <w:szCs w:val="24"/>
          <w:lang w:val="sq-AL"/>
        </w:rPr>
        <w:t xml:space="preserve"> të Huas A</w:t>
      </w:r>
      <w:r w:rsidRPr="00205C95">
        <w:rPr>
          <w:rFonts w:ascii="Garamond" w:hAnsi="Garamond" w:cs="Times New Roman"/>
          <w:color w:val="000000"/>
          <w:sz w:val="24"/>
          <w:szCs w:val="24"/>
          <w:lang w:val="sq-AL"/>
        </w:rPr>
        <w:t>) të Marrëveshjes së Huas.</w:t>
      </w:r>
    </w:p>
    <w:p w14:paraId="61982B84" w14:textId="3340BFAA"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7.05 Përfundimi për moshyrjen në fuqi</w:t>
      </w:r>
    </w:p>
    <w:p w14:paraId="5EE77218"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Nëse:</w:t>
      </w:r>
    </w:p>
    <w:p w14:paraId="7010DCA1" w14:textId="0E5243D4"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a) kjo Marrëveshje nuk do të ketë hyrë në fuqi deri në datën e cila është 180 ditë nga data e kësaj Marrëveshjeje; ose</w:t>
      </w:r>
    </w:p>
    <w:p w14:paraId="0DDEB61F" w14:textId="2DAB0734"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Marrëveshja e Huas nuk do të ketë hyrë në fuqi deri në datën e specifikuar në </w:t>
      </w:r>
      <w:r w:rsidR="00180989"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5.06 (</w:t>
      </w:r>
      <w:r w:rsidRPr="00205C95">
        <w:rPr>
          <w:rFonts w:ascii="Garamond" w:hAnsi="Garamond" w:cs="Times New Roman"/>
          <w:i/>
          <w:iCs/>
          <w:color w:val="000000"/>
          <w:sz w:val="24"/>
          <w:szCs w:val="24"/>
          <w:lang w:val="sq-AL"/>
        </w:rPr>
        <w:t>Përfundimi për mo</w:t>
      </w:r>
      <w:r w:rsidR="00154565">
        <w:rPr>
          <w:rFonts w:ascii="Garamond" w:hAnsi="Garamond" w:cs="Times New Roman"/>
          <w:i/>
          <w:iCs/>
          <w:color w:val="000000"/>
          <w:sz w:val="24"/>
          <w:szCs w:val="24"/>
          <w:lang w:val="sq-AL"/>
        </w:rPr>
        <w:t>s</w:t>
      </w:r>
      <w:r w:rsidRPr="00205C95">
        <w:rPr>
          <w:rFonts w:ascii="Garamond" w:hAnsi="Garamond" w:cs="Times New Roman"/>
          <w:i/>
          <w:iCs/>
          <w:color w:val="000000"/>
          <w:sz w:val="24"/>
          <w:szCs w:val="24"/>
          <w:lang w:val="sq-AL"/>
        </w:rPr>
        <w:t>hyrjen në fuqi</w:t>
      </w:r>
      <w:r w:rsidRPr="00205C95">
        <w:rPr>
          <w:rFonts w:ascii="Garamond" w:hAnsi="Garamond" w:cs="Times New Roman"/>
          <w:color w:val="000000"/>
          <w:sz w:val="24"/>
          <w:szCs w:val="24"/>
          <w:lang w:val="sq-AL"/>
        </w:rPr>
        <w:t xml:space="preserve">) të Marrëveshjes së Huas ose ndonjë datë tjetër të njoftuar nga Banka te Sovrani në cilësinë e saj si Huamarrës, në përputhje me </w:t>
      </w:r>
      <w:r w:rsidR="00180989">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eksionin 9.04 (</w:t>
      </w:r>
      <w:r w:rsidRPr="00205C95">
        <w:rPr>
          <w:rFonts w:ascii="Garamond" w:hAnsi="Garamond" w:cs="Times New Roman"/>
          <w:i/>
          <w:iCs/>
          <w:color w:val="000000"/>
          <w:sz w:val="24"/>
          <w:szCs w:val="24"/>
          <w:lang w:val="sq-AL"/>
        </w:rPr>
        <w:t>Përfundimi për moshyrjen në fuqi</w:t>
      </w:r>
      <w:r w:rsidRPr="00205C95">
        <w:rPr>
          <w:rFonts w:ascii="Garamond" w:hAnsi="Garamond" w:cs="Times New Roman"/>
          <w:color w:val="000000"/>
          <w:sz w:val="24"/>
          <w:szCs w:val="24"/>
          <w:lang w:val="sq-AL"/>
        </w:rPr>
        <w:t xml:space="preserve">) të </w:t>
      </w:r>
      <w:r w:rsidR="00180989" w:rsidRPr="00205C95">
        <w:rPr>
          <w:rFonts w:ascii="Garamond" w:hAnsi="Garamond" w:cs="Times New Roman"/>
          <w:color w:val="000000"/>
          <w:sz w:val="24"/>
          <w:szCs w:val="24"/>
          <w:lang w:val="sq-AL"/>
        </w:rPr>
        <w:t>termave dhe kushteve standarde</w:t>
      </w:r>
      <w:r w:rsidRPr="00205C95">
        <w:rPr>
          <w:rFonts w:ascii="Garamond" w:hAnsi="Garamond" w:cs="Times New Roman"/>
          <w:color w:val="000000"/>
          <w:sz w:val="24"/>
          <w:szCs w:val="24"/>
          <w:lang w:val="sq-AL"/>
        </w:rPr>
        <w:t>;</w:t>
      </w:r>
    </w:p>
    <w:p w14:paraId="1D1D29B5" w14:textId="2AD4E75F"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të gjitha detyrimet e Bankës sipas kësaj Marrëveshjeje do të përfundojnë nëse Banka, pas shqyrtimit të arsyeve për vonesën, do të vendosë një datë të mëvonshme për qëllimet e këtij </w:t>
      </w:r>
      <w:r w:rsidR="00AA7AD2" w:rsidRPr="00205C95">
        <w:rPr>
          <w:rFonts w:ascii="Garamond" w:hAnsi="Garamond" w:cs="Times New Roman"/>
          <w:color w:val="000000"/>
          <w:sz w:val="24"/>
          <w:szCs w:val="24"/>
          <w:lang w:val="sq-AL"/>
        </w:rPr>
        <w:t>seksioni</w:t>
      </w:r>
      <w:r w:rsidRPr="00205C95">
        <w:rPr>
          <w:rFonts w:ascii="Garamond" w:hAnsi="Garamond" w:cs="Times New Roman"/>
          <w:color w:val="000000"/>
          <w:sz w:val="24"/>
          <w:szCs w:val="24"/>
          <w:lang w:val="sq-AL"/>
        </w:rPr>
        <w:t>. Banka do të njoftojë menjëherë Sovranin dhe Subjektin e Projektit për këtë datë të mëvonshme.</w:t>
      </w:r>
    </w:p>
    <w:p w14:paraId="5CAD59BC" w14:textId="4C0D9B08" w:rsidR="0030254E" w:rsidRPr="00205C95" w:rsidRDefault="0030254E" w:rsidP="0030254E">
      <w:pPr>
        <w:tabs>
          <w:tab w:val="left" w:pos="16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7.06 Përfundimi për realizimin e </w:t>
      </w:r>
      <w:r w:rsidR="00180989">
        <w:rPr>
          <w:rFonts w:ascii="Garamond" w:hAnsi="Garamond" w:cs="Times New Roman"/>
          <w:b/>
          <w:bCs/>
          <w:color w:val="000000"/>
          <w:sz w:val="24"/>
          <w:szCs w:val="24"/>
          <w:lang w:val="sq-AL"/>
        </w:rPr>
        <w:t>p</w:t>
      </w:r>
      <w:r w:rsidRPr="00205C95">
        <w:rPr>
          <w:rFonts w:ascii="Garamond" w:hAnsi="Garamond" w:cs="Times New Roman"/>
          <w:b/>
          <w:bCs/>
          <w:color w:val="000000"/>
          <w:sz w:val="24"/>
          <w:szCs w:val="24"/>
          <w:lang w:val="sq-AL"/>
        </w:rPr>
        <w:t>ërmbushjes</w:t>
      </w:r>
    </w:p>
    <w:p w14:paraId="34E6DF50" w14:textId="34DAEC38"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Kjo Marrëveshje do të vijojë në fuqi derisa Sovrani dhe Subjekti i Projektit të kenë përmbushur të gjitha detyrimet e tyre përkatëse në përputhje me dispozitat e kësaj Marrëveshjeje, përveç rasteve kur përfundon më herët në përputhje me kushtet e saj; me kusht që dispozitat e </w:t>
      </w:r>
      <w:r w:rsidR="00180989">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eksionit 6.03 (</w:t>
      </w:r>
      <w:r w:rsidRPr="00205C95">
        <w:rPr>
          <w:rFonts w:ascii="Garamond" w:hAnsi="Garamond" w:cs="Times New Roman"/>
          <w:i/>
          <w:iCs/>
          <w:color w:val="000000"/>
          <w:sz w:val="24"/>
          <w:szCs w:val="24"/>
          <w:lang w:val="sq-AL"/>
        </w:rPr>
        <w:t>Zgjidhja e mosmarrëveshjeve</w:t>
      </w:r>
      <w:r w:rsidRPr="00205C95">
        <w:rPr>
          <w:rFonts w:ascii="Garamond" w:hAnsi="Garamond" w:cs="Times New Roman"/>
          <w:color w:val="000000"/>
          <w:sz w:val="24"/>
          <w:szCs w:val="24"/>
          <w:lang w:val="sq-AL"/>
        </w:rPr>
        <w:t>) do të vijojnë edhe pas përfundimit të kësaj Marrëveshjeje.</w:t>
      </w:r>
    </w:p>
    <w:p w14:paraId="00D2C53B" w14:textId="7503675E"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Pavarësisht ndonjë pike për të kundërtën në këtë Marrëveshje, dispozitat e </w:t>
      </w:r>
      <w:r w:rsidR="00180989">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eksionit 5.05(d) (</w:t>
      </w:r>
      <w:r w:rsidRPr="00205C95">
        <w:rPr>
          <w:rFonts w:ascii="Garamond" w:hAnsi="Garamond" w:cs="Times New Roman"/>
          <w:i/>
          <w:iCs/>
          <w:color w:val="000000"/>
          <w:sz w:val="24"/>
          <w:szCs w:val="24"/>
          <w:lang w:val="sq-AL"/>
        </w:rPr>
        <w:t>Rastet e rimbursimit</w:t>
      </w:r>
      <w:r w:rsidRPr="00205C95">
        <w:rPr>
          <w:rFonts w:ascii="Garamond" w:hAnsi="Garamond" w:cs="Times New Roman"/>
          <w:color w:val="000000"/>
          <w:sz w:val="24"/>
          <w:szCs w:val="24"/>
          <w:lang w:val="sq-AL"/>
        </w:rPr>
        <w:t>) do të vijo</w:t>
      </w:r>
      <w:r w:rsidR="00180989">
        <w:rPr>
          <w:rFonts w:ascii="Garamond" w:hAnsi="Garamond" w:cs="Times New Roman"/>
          <w:color w:val="000000"/>
          <w:sz w:val="24"/>
          <w:szCs w:val="24"/>
          <w:lang w:val="sq-AL"/>
        </w:rPr>
        <w:t>j</w:t>
      </w:r>
      <w:r w:rsidRPr="00205C95">
        <w:rPr>
          <w:rFonts w:ascii="Garamond" w:hAnsi="Garamond" w:cs="Times New Roman"/>
          <w:color w:val="000000"/>
          <w:sz w:val="24"/>
          <w:szCs w:val="24"/>
          <w:lang w:val="sq-AL"/>
        </w:rPr>
        <w:t xml:space="preserve">në edhe pas përfundimit të kësaj Marrëveshjeje për </w:t>
      </w:r>
      <w:r w:rsidR="00180989" w:rsidRPr="00205C95">
        <w:rPr>
          <w:rFonts w:ascii="Garamond" w:hAnsi="Garamond" w:cs="Times New Roman"/>
          <w:color w:val="000000"/>
          <w:sz w:val="24"/>
          <w:szCs w:val="24"/>
          <w:lang w:val="sq-AL"/>
        </w:rPr>
        <w:t>5</w:t>
      </w:r>
      <w:r w:rsidR="00180989">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w:t>
      </w:r>
      <w:r w:rsidR="00180989" w:rsidRPr="00205C95">
        <w:rPr>
          <w:rFonts w:ascii="Garamond" w:hAnsi="Garamond" w:cs="Times New Roman"/>
          <w:color w:val="000000"/>
          <w:sz w:val="24"/>
          <w:szCs w:val="24"/>
          <w:lang w:val="sq-AL"/>
        </w:rPr>
        <w:t>pesë</w:t>
      </w:r>
      <w:r w:rsidRPr="00205C95">
        <w:rPr>
          <w:rFonts w:ascii="Garamond" w:hAnsi="Garamond" w:cs="Times New Roman"/>
          <w:color w:val="000000"/>
          <w:sz w:val="24"/>
          <w:szCs w:val="24"/>
          <w:lang w:val="sq-AL"/>
        </w:rPr>
        <w:t xml:space="preserve">) vjet pas </w:t>
      </w:r>
      <w:r w:rsidR="00180989" w:rsidRPr="00205C95">
        <w:rPr>
          <w:rFonts w:ascii="Garamond" w:hAnsi="Garamond" w:cs="Times New Roman"/>
          <w:color w:val="000000"/>
          <w:sz w:val="24"/>
          <w:szCs w:val="24"/>
          <w:lang w:val="sq-AL"/>
        </w:rPr>
        <w:t xml:space="preserve">datës </w:t>
      </w:r>
      <w:r w:rsidRPr="00205C95">
        <w:rPr>
          <w:rFonts w:ascii="Garamond" w:hAnsi="Garamond" w:cs="Times New Roman"/>
          <w:color w:val="000000"/>
          <w:sz w:val="24"/>
          <w:szCs w:val="24"/>
          <w:lang w:val="sq-AL"/>
        </w:rPr>
        <w:t xml:space="preserve">së </w:t>
      </w:r>
      <w:r w:rsidR="00180989" w:rsidRPr="00205C95">
        <w:rPr>
          <w:rFonts w:ascii="Garamond" w:hAnsi="Garamond" w:cs="Times New Roman"/>
          <w:color w:val="000000"/>
          <w:sz w:val="24"/>
          <w:szCs w:val="24"/>
          <w:lang w:val="sq-AL"/>
        </w:rPr>
        <w:t xml:space="preserve">përfundimit </w:t>
      </w:r>
      <w:r w:rsidRPr="00205C95">
        <w:rPr>
          <w:rFonts w:ascii="Garamond" w:hAnsi="Garamond" w:cs="Times New Roman"/>
          <w:color w:val="000000"/>
          <w:sz w:val="24"/>
          <w:szCs w:val="24"/>
          <w:lang w:val="sq-AL"/>
        </w:rPr>
        <w:t>të Projektit.</w:t>
      </w:r>
    </w:p>
    <w:p w14:paraId="2EB841EF" w14:textId="77777777" w:rsidR="00D50575" w:rsidRPr="00205C95" w:rsidRDefault="00D50575" w:rsidP="0030254E">
      <w:pPr>
        <w:tabs>
          <w:tab w:val="left" w:pos="16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D98DA23" w14:textId="0D74ACA0" w:rsidR="00D50575" w:rsidRPr="00205C95" w:rsidRDefault="00D50575" w:rsidP="0030254E">
      <w:pPr>
        <w:tabs>
          <w:tab w:val="left" w:pos="16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05C95">
        <w:rPr>
          <w:rFonts w:ascii="Garamond" w:hAnsi="Garamond" w:cs="Times New Roman"/>
          <w:bCs/>
          <w:color w:val="000000"/>
          <w:sz w:val="24"/>
          <w:szCs w:val="24"/>
          <w:lang w:val="sq-AL"/>
        </w:rPr>
        <w:t>Neni VIII</w:t>
      </w:r>
    </w:p>
    <w:p w14:paraId="3AF8A922" w14:textId="7C7DF9A4" w:rsidR="0030254E" w:rsidRPr="00205C95" w:rsidRDefault="00180989" w:rsidP="0030254E">
      <w:pPr>
        <w:tabs>
          <w:tab w:val="left" w:pos="16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Të ndryshme</w:t>
      </w:r>
    </w:p>
    <w:p w14:paraId="707D62BA" w14:textId="77777777" w:rsidR="0030254E" w:rsidRPr="00205C95" w:rsidRDefault="0030254E" w:rsidP="0030254E">
      <w:pPr>
        <w:tabs>
          <w:tab w:val="left" w:pos="168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541708F" w14:textId="77777777" w:rsidR="0030254E" w:rsidRPr="00205C95" w:rsidRDefault="0030254E" w:rsidP="0030254E">
      <w:pPr>
        <w:tabs>
          <w:tab w:val="left" w:pos="16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8.01 Njoftimet</w:t>
      </w:r>
    </w:p>
    <w:p w14:paraId="1A0976C9" w14:textId="3EB13A52"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Çdo njoftim ose kërkesë që kërkohet ose lejohet të jepet ose bëhet sipas kësaj Marrëveshjeje, do të jetë me shkrim. Me përjashtim të rasteve kur parashikohet ndryshe në </w:t>
      </w:r>
      <w:r w:rsidR="00180989" w:rsidRPr="00205C95">
        <w:rPr>
          <w:rFonts w:ascii="Garamond" w:hAnsi="Garamond" w:cs="Times New Roman"/>
          <w:color w:val="000000"/>
          <w:sz w:val="24"/>
          <w:szCs w:val="24"/>
          <w:lang w:val="sq-AL"/>
        </w:rPr>
        <w:t xml:space="preserve">seksionin </w:t>
      </w:r>
      <w:r w:rsidRPr="00205C95">
        <w:rPr>
          <w:rFonts w:ascii="Garamond" w:hAnsi="Garamond" w:cs="Times New Roman"/>
          <w:color w:val="000000"/>
          <w:sz w:val="24"/>
          <w:szCs w:val="24"/>
          <w:lang w:val="sq-AL"/>
        </w:rPr>
        <w:t>7.01 (</w:t>
      </w:r>
      <w:r w:rsidRPr="00205C95">
        <w:rPr>
          <w:rFonts w:ascii="Garamond" w:hAnsi="Garamond" w:cs="Times New Roman"/>
          <w:i/>
          <w:iCs/>
          <w:color w:val="000000"/>
          <w:sz w:val="24"/>
          <w:szCs w:val="24"/>
          <w:lang w:val="sq-AL"/>
        </w:rPr>
        <w:t xml:space="preserve">Data e </w:t>
      </w:r>
      <w:r w:rsidR="00180989" w:rsidRPr="00205C95">
        <w:rPr>
          <w:rFonts w:ascii="Garamond" w:hAnsi="Garamond" w:cs="Times New Roman"/>
          <w:i/>
          <w:iCs/>
          <w:color w:val="000000"/>
          <w:sz w:val="24"/>
          <w:szCs w:val="24"/>
          <w:lang w:val="sq-AL"/>
        </w:rPr>
        <w:t xml:space="preserve">hyrjes </w:t>
      </w:r>
      <w:r w:rsidRPr="00205C95">
        <w:rPr>
          <w:rFonts w:ascii="Garamond" w:hAnsi="Garamond" w:cs="Times New Roman"/>
          <w:i/>
          <w:iCs/>
          <w:color w:val="000000"/>
          <w:sz w:val="24"/>
          <w:szCs w:val="24"/>
          <w:lang w:val="sq-AL"/>
        </w:rPr>
        <w:t xml:space="preserve">në </w:t>
      </w:r>
      <w:r w:rsidR="00180989" w:rsidRPr="00205C95">
        <w:rPr>
          <w:rFonts w:ascii="Garamond" w:hAnsi="Garamond" w:cs="Times New Roman"/>
          <w:i/>
          <w:iCs/>
          <w:color w:val="000000"/>
          <w:sz w:val="24"/>
          <w:szCs w:val="24"/>
          <w:lang w:val="sq-AL"/>
        </w:rPr>
        <w:t>fuqi</w:t>
      </w:r>
      <w:r w:rsidRPr="00205C95">
        <w:rPr>
          <w:rFonts w:ascii="Garamond" w:hAnsi="Garamond" w:cs="Times New Roman"/>
          <w:color w:val="000000"/>
          <w:sz w:val="24"/>
          <w:szCs w:val="24"/>
          <w:lang w:val="sq-AL"/>
        </w:rPr>
        <w:t>) të kësaj Marrëveshjeje, një njoftim ose kërkesë e tillë do të konsiderohet se është dhënë ose bërë siç duhet kur i është dorëzuar palës së cilës kërkohet t’i jepet ose është bërë në adresën e palës të specifikuar më poshtë ose në një adresë tjetër që kjo palë duhet t’ia ketë specifikuar me shkrim palës tjetër që jep njoftimin ose bën kërkesën. Përveç rasteve kur parashikohet ndryshe në këtë Marrëveshje ose në Manualin e Disbursimit të BERZH-it, një dërgesë e tillë mund të bëhet dorazi, me postë ose me faks. Dërgimet e bëra me faks do të konfirmohen gjithashtu me postë.</w:t>
      </w:r>
    </w:p>
    <w:p w14:paraId="781EC386"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4F3FE8F6" w14:textId="77777777" w:rsidR="0030254E" w:rsidRPr="00205C95" w:rsidRDefault="0030254E" w:rsidP="0030254E">
      <w:pPr>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Për Sovranin:</w:t>
      </w:r>
    </w:p>
    <w:p w14:paraId="5B0E7995"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Ministria e Financave e Republikës së Shqipërisë</w:t>
      </w:r>
    </w:p>
    <w:p w14:paraId="555B2F1B" w14:textId="791DA7EE"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Bulevardi </w:t>
      </w:r>
      <w:r w:rsidR="005950F0">
        <w:rPr>
          <w:rFonts w:ascii="Garamond" w:hAnsi="Garamond" w:cs="Times New Roman"/>
          <w:color w:val="000000"/>
          <w:sz w:val="24"/>
          <w:szCs w:val="24"/>
          <w:lang w:val="sq-AL"/>
        </w:rPr>
        <w:t>“</w:t>
      </w:r>
      <w:r w:rsidRPr="00205C95">
        <w:rPr>
          <w:rFonts w:ascii="Garamond" w:hAnsi="Garamond" w:cs="Times New Roman"/>
          <w:color w:val="000000"/>
          <w:sz w:val="24"/>
          <w:szCs w:val="24"/>
          <w:lang w:val="sq-AL"/>
        </w:rPr>
        <w:t>Dëshmorët e Kombit</w:t>
      </w:r>
      <w:r w:rsidR="005950F0">
        <w:rPr>
          <w:rFonts w:ascii="Garamond" w:hAnsi="Garamond" w:cs="Times New Roman"/>
          <w:color w:val="000000"/>
          <w:sz w:val="24"/>
          <w:szCs w:val="24"/>
          <w:lang w:val="sq-AL"/>
        </w:rPr>
        <w:t>”</w:t>
      </w:r>
      <w:r w:rsidR="0018098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nr. 3</w:t>
      </w:r>
    </w:p>
    <w:p w14:paraId="262B00D1"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Tiranë,</w:t>
      </w:r>
    </w:p>
    <w:p w14:paraId="5ACB1BE1"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Shqipëri</w:t>
      </w:r>
    </w:p>
    <w:p w14:paraId="4795ECF2" w14:textId="4B34AF82" w:rsidR="0030254E" w:rsidRPr="00205C95" w:rsidRDefault="0030254E" w:rsidP="0030254E">
      <w:pPr>
        <w:tabs>
          <w:tab w:val="left" w:pos="312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Në vëmendje të: Ministrisë së Financave </w:t>
      </w:r>
    </w:p>
    <w:p w14:paraId="3C1C8B7D" w14:textId="47B166AE" w:rsidR="0030254E" w:rsidRPr="00205C95" w:rsidRDefault="0030254E" w:rsidP="0030254E">
      <w:pPr>
        <w:autoSpaceDE w:val="0"/>
        <w:autoSpaceDN w:val="0"/>
        <w:adjustRightInd w:val="0"/>
        <w:spacing w:after="0" w:line="240" w:lineRule="auto"/>
        <w:ind w:firstLine="284"/>
        <w:rPr>
          <w:rFonts w:ascii="Garamond" w:hAnsi="Garamond" w:cs="Times New Roman"/>
          <w:color w:val="0000FF"/>
          <w:sz w:val="24"/>
          <w:szCs w:val="24"/>
          <w:u w:val="single"/>
          <w:lang w:val="sq-AL"/>
        </w:rPr>
      </w:pPr>
      <w:r w:rsidRPr="00205C95">
        <w:rPr>
          <w:rFonts w:ascii="Garamond" w:hAnsi="Garamond" w:cs="Times New Roman"/>
          <w:color w:val="000000"/>
          <w:sz w:val="24"/>
          <w:szCs w:val="24"/>
          <w:lang w:val="sq-AL"/>
        </w:rPr>
        <w:t xml:space="preserve">Email: </w:t>
      </w:r>
      <w:r w:rsidRPr="00205C95">
        <w:rPr>
          <w:rFonts w:ascii="Garamond" w:hAnsi="Garamond" w:cs="Times New Roman"/>
          <w:color w:val="0000FF"/>
          <w:sz w:val="24"/>
          <w:szCs w:val="24"/>
          <w:u w:val="single"/>
          <w:lang w:val="sq-AL"/>
        </w:rPr>
        <w:t>sekretariamin@financa.gov.al</w:t>
      </w:r>
    </w:p>
    <w:p w14:paraId="2E20014B"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1C210CCA" w14:textId="77777777" w:rsidR="0030254E" w:rsidRPr="00205C95" w:rsidRDefault="0030254E" w:rsidP="0030254E">
      <w:pPr>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Për Subjektin e Projektit:</w:t>
      </w:r>
    </w:p>
    <w:p w14:paraId="4BB5BE97" w14:textId="0C8F5B62"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Hekurudha Shqiptare </w:t>
      </w:r>
      <w:r w:rsidR="00180989">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h.a.</w:t>
      </w:r>
    </w:p>
    <w:p w14:paraId="165D94EE" w14:textId="1A8F50AB"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L.NR3, Rr. Egnatia, </w:t>
      </w:r>
      <w:r w:rsidR="00180989" w:rsidRPr="00205C95">
        <w:rPr>
          <w:rFonts w:ascii="Garamond" w:hAnsi="Garamond" w:cs="Times New Roman"/>
          <w:color w:val="000000"/>
          <w:sz w:val="24"/>
          <w:szCs w:val="24"/>
          <w:lang w:val="sq-AL"/>
        </w:rPr>
        <w:t>Durrës</w:t>
      </w:r>
    </w:p>
    <w:p w14:paraId="1F271B6C"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Republika e Shqipërisë</w:t>
      </w:r>
    </w:p>
    <w:p w14:paraId="37BE65D3" w14:textId="1C8A8CCD"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Në vëmendje të: Ergys Verdho</w:t>
      </w:r>
    </w:p>
    <w:p w14:paraId="1E5523A6" w14:textId="14EE2512" w:rsidR="0030254E" w:rsidRPr="00205C95" w:rsidRDefault="0030254E" w:rsidP="0030254E">
      <w:pPr>
        <w:autoSpaceDE w:val="0"/>
        <w:autoSpaceDN w:val="0"/>
        <w:adjustRightInd w:val="0"/>
        <w:spacing w:after="0" w:line="240" w:lineRule="auto"/>
        <w:ind w:firstLine="284"/>
        <w:rPr>
          <w:rFonts w:ascii="Garamond" w:hAnsi="Garamond" w:cs="Times New Roman"/>
          <w:color w:val="0000FF"/>
          <w:sz w:val="24"/>
          <w:szCs w:val="24"/>
          <w:u w:val="single"/>
          <w:lang w:val="sq-AL"/>
        </w:rPr>
      </w:pPr>
      <w:r w:rsidRPr="00205C95">
        <w:rPr>
          <w:rFonts w:ascii="Garamond" w:hAnsi="Garamond" w:cs="Times New Roman"/>
          <w:color w:val="000000"/>
          <w:sz w:val="24"/>
          <w:szCs w:val="24"/>
          <w:lang w:val="sq-AL"/>
        </w:rPr>
        <w:t xml:space="preserve">Email: </w:t>
      </w:r>
      <w:r w:rsidRPr="00205C95">
        <w:rPr>
          <w:rFonts w:ascii="Garamond" w:hAnsi="Garamond" w:cs="Times New Roman"/>
          <w:color w:val="0563C1"/>
          <w:sz w:val="24"/>
          <w:szCs w:val="24"/>
          <w:u w:val="single"/>
          <w:lang w:val="sq-AL"/>
        </w:rPr>
        <w:t>ergys.verdho@hekurudha.al</w:t>
      </w:r>
    </w:p>
    <w:p w14:paraId="43456288"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57E1E355" w14:textId="77777777" w:rsidR="0030254E" w:rsidRPr="00205C95" w:rsidRDefault="0030254E" w:rsidP="0030254E">
      <w:pPr>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Për Bankën:</w:t>
      </w:r>
    </w:p>
    <w:p w14:paraId="614B41C8"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Banka Evropiane për Rindërtim dhe Zhvillim</w:t>
      </w:r>
    </w:p>
    <w:p w14:paraId="1F2783F4"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5 Bank Street</w:t>
      </w:r>
    </w:p>
    <w:p w14:paraId="49FDE981"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London E14 4BG</w:t>
      </w:r>
    </w:p>
    <w:p w14:paraId="2CF3C6BE"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United Kingdom</w:t>
      </w:r>
    </w:p>
    <w:p w14:paraId="35CBEBD5" w14:textId="2CF4EBDD" w:rsidR="0030254E" w:rsidRPr="00205C95" w:rsidRDefault="0030254E" w:rsidP="0030254E">
      <w:pPr>
        <w:tabs>
          <w:tab w:val="left" w:pos="312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Në vëmendje të: Departamentit të Shërbimeve Bankare/</w:t>
      </w:r>
    </w:p>
    <w:p w14:paraId="6B231A1A" w14:textId="17B657F8" w:rsidR="0030254E" w:rsidRPr="00205C95" w:rsidRDefault="0030254E" w:rsidP="0030254E">
      <w:pPr>
        <w:tabs>
          <w:tab w:val="left" w:pos="312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Veprimi nr. 53468</w:t>
      </w:r>
    </w:p>
    <w:p w14:paraId="3CAD3B7A" w14:textId="369D0B32" w:rsidR="0030254E" w:rsidRPr="00205C95" w:rsidRDefault="0030254E" w:rsidP="0030254E">
      <w:pPr>
        <w:tabs>
          <w:tab w:val="left" w:pos="312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Telefon: +44 20 7338 6000</w:t>
      </w:r>
    </w:p>
    <w:p w14:paraId="5CCF7DAD" w14:textId="79C602E2" w:rsidR="0030254E" w:rsidRPr="00205C95" w:rsidRDefault="0030254E" w:rsidP="0030254E">
      <w:pPr>
        <w:autoSpaceDE w:val="0"/>
        <w:autoSpaceDN w:val="0"/>
        <w:adjustRightInd w:val="0"/>
        <w:spacing w:after="0" w:line="240" w:lineRule="auto"/>
        <w:ind w:firstLine="284"/>
        <w:rPr>
          <w:rFonts w:ascii="Garamond" w:hAnsi="Garamond" w:cs="Times New Roman"/>
          <w:color w:val="0000FF"/>
          <w:sz w:val="24"/>
          <w:szCs w:val="24"/>
          <w:u w:val="single"/>
          <w:lang w:val="sq-AL"/>
        </w:rPr>
      </w:pPr>
      <w:r w:rsidRPr="00205C95">
        <w:rPr>
          <w:rFonts w:ascii="Garamond" w:hAnsi="Garamond" w:cs="Times New Roman"/>
          <w:color w:val="000000"/>
          <w:sz w:val="24"/>
          <w:szCs w:val="24"/>
          <w:lang w:val="sq-AL"/>
        </w:rPr>
        <w:t xml:space="preserve">Email: </w:t>
      </w:r>
      <w:r w:rsidRPr="00205C95">
        <w:rPr>
          <w:rFonts w:ascii="Garamond" w:hAnsi="Garamond" w:cs="Times New Roman"/>
          <w:color w:val="0563C1"/>
          <w:sz w:val="24"/>
          <w:szCs w:val="24"/>
          <w:u w:val="single"/>
          <w:lang w:val="sq-AL"/>
        </w:rPr>
        <w:t>bankingservices@ebrd.com</w:t>
      </w:r>
    </w:p>
    <w:p w14:paraId="1F154532" w14:textId="77777777" w:rsidR="0030254E" w:rsidRPr="00205C9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06ECA4AF"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8.02 Autoriteti për të vepruar</w:t>
      </w:r>
    </w:p>
    <w:p w14:paraId="4321804A" w14:textId="01E7FA96"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Çdo veprim që kërkohet ose lejohet të ndërmerret dhe çdo dokument që kërkohet ose lejohet të ekzekutohet sipas kësaj Marrëveshjeje nga Sovrani ose Subjekti i Projektit, do të ndërmerret ose ekzekutohet nga </w:t>
      </w:r>
      <w:r w:rsidR="00346AB1" w:rsidRPr="00205C95">
        <w:rPr>
          <w:rFonts w:ascii="Garamond" w:hAnsi="Garamond" w:cs="Times New Roman"/>
          <w:color w:val="000000"/>
          <w:sz w:val="24"/>
          <w:szCs w:val="24"/>
          <w:lang w:val="sq-AL"/>
        </w:rPr>
        <w:t xml:space="preserve">përfaqësuesi </w:t>
      </w:r>
      <w:r w:rsidRPr="00205C95">
        <w:rPr>
          <w:rFonts w:ascii="Garamond" w:hAnsi="Garamond" w:cs="Times New Roman"/>
          <w:color w:val="000000"/>
          <w:sz w:val="24"/>
          <w:szCs w:val="24"/>
          <w:lang w:val="sq-AL"/>
        </w:rPr>
        <w:t xml:space="preserve">i </w:t>
      </w:r>
      <w:r w:rsidR="00346AB1" w:rsidRPr="00205C95">
        <w:rPr>
          <w:rFonts w:ascii="Garamond" w:hAnsi="Garamond" w:cs="Times New Roman"/>
          <w:color w:val="000000"/>
          <w:sz w:val="24"/>
          <w:szCs w:val="24"/>
          <w:lang w:val="sq-AL"/>
        </w:rPr>
        <w:t xml:space="preserve">autorizuar </w:t>
      </w:r>
      <w:r w:rsidRPr="00205C95">
        <w:rPr>
          <w:rFonts w:ascii="Garamond" w:hAnsi="Garamond" w:cs="Times New Roman"/>
          <w:color w:val="000000"/>
          <w:sz w:val="24"/>
          <w:szCs w:val="24"/>
          <w:lang w:val="sq-AL"/>
        </w:rPr>
        <w:t xml:space="preserve">i Sovranit dhe </w:t>
      </w:r>
      <w:r w:rsidR="00180989" w:rsidRPr="00205C95">
        <w:rPr>
          <w:rFonts w:ascii="Garamond" w:hAnsi="Garamond" w:cs="Times New Roman"/>
          <w:color w:val="000000"/>
          <w:sz w:val="24"/>
          <w:szCs w:val="24"/>
          <w:lang w:val="sq-AL"/>
        </w:rPr>
        <w:t xml:space="preserve">përfaqësuesi i autorizuar </w:t>
      </w:r>
      <w:r w:rsidRPr="00205C95">
        <w:rPr>
          <w:rFonts w:ascii="Garamond" w:hAnsi="Garamond" w:cs="Times New Roman"/>
          <w:color w:val="000000"/>
          <w:sz w:val="24"/>
          <w:szCs w:val="24"/>
          <w:lang w:val="sq-AL"/>
        </w:rPr>
        <w:t xml:space="preserve">i Subjektit të Projektit, sipas rastit, ose zyrtarë të tjerë të Sovranit dhe Subjektit të Projektit, siç do të caktohen me shkrim nga çdo </w:t>
      </w:r>
      <w:r w:rsidR="00180989" w:rsidRPr="00205C95">
        <w:rPr>
          <w:rFonts w:ascii="Garamond" w:hAnsi="Garamond" w:cs="Times New Roman"/>
          <w:color w:val="000000"/>
          <w:sz w:val="24"/>
          <w:szCs w:val="24"/>
          <w:lang w:val="sq-AL"/>
        </w:rPr>
        <w:t>përfaqësues i tillë i autorizuar</w:t>
      </w:r>
      <w:r w:rsidRPr="00205C95">
        <w:rPr>
          <w:rFonts w:ascii="Garamond" w:hAnsi="Garamond" w:cs="Times New Roman"/>
          <w:color w:val="000000"/>
          <w:sz w:val="24"/>
          <w:szCs w:val="24"/>
          <w:lang w:val="sq-AL"/>
        </w:rPr>
        <w:t xml:space="preserve">. Secili nga Sovrani dhe Subjekti i Projektit do t’i paraqesin Bankës dëshmi të autoritetit dhe nënshkrimin model të autorizuar të këtij zyrtari, kryesisht në formën e </w:t>
      </w:r>
      <w:r w:rsidR="00180989" w:rsidRPr="00205C95">
        <w:rPr>
          <w:rFonts w:ascii="Garamond" w:hAnsi="Garamond" w:cs="Times New Roman"/>
          <w:color w:val="000000"/>
          <w:sz w:val="24"/>
          <w:szCs w:val="24"/>
          <w:lang w:val="sq-AL"/>
        </w:rPr>
        <w:t xml:space="preserve">shtojcës </w:t>
      </w:r>
      <w:r w:rsidRPr="00205C95">
        <w:rPr>
          <w:rFonts w:ascii="Garamond" w:hAnsi="Garamond" w:cs="Times New Roman"/>
          <w:color w:val="000000"/>
          <w:sz w:val="24"/>
          <w:szCs w:val="24"/>
          <w:lang w:val="sq-AL"/>
        </w:rPr>
        <w:t>2 (</w:t>
      </w:r>
      <w:r w:rsidRPr="00205C95">
        <w:rPr>
          <w:rFonts w:ascii="Garamond" w:hAnsi="Garamond" w:cs="Times New Roman"/>
          <w:i/>
          <w:iCs/>
          <w:color w:val="000000"/>
          <w:sz w:val="24"/>
          <w:szCs w:val="24"/>
          <w:lang w:val="sq-AL"/>
        </w:rPr>
        <w:t xml:space="preserve">Formulari i </w:t>
      </w:r>
      <w:r w:rsidR="00180989" w:rsidRPr="00205C95">
        <w:rPr>
          <w:rFonts w:ascii="Garamond" w:hAnsi="Garamond" w:cs="Times New Roman"/>
          <w:i/>
          <w:iCs/>
          <w:color w:val="000000"/>
          <w:sz w:val="24"/>
          <w:szCs w:val="24"/>
          <w:lang w:val="sq-AL"/>
        </w:rPr>
        <w:t>letrës me anë të së cilës përcaktohen nënshkruesit e autorizuar</w:t>
      </w:r>
      <w:r w:rsidRPr="00205C95">
        <w:rPr>
          <w:rFonts w:ascii="Garamond" w:hAnsi="Garamond" w:cs="Times New Roman"/>
          <w:color w:val="000000"/>
          <w:sz w:val="24"/>
          <w:szCs w:val="24"/>
          <w:lang w:val="sq-AL"/>
        </w:rPr>
        <w:t>).</w:t>
      </w:r>
    </w:p>
    <w:p w14:paraId="6E571CC2"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Neni 8.03 Ndryshimi</w:t>
      </w:r>
    </w:p>
    <w:p w14:paraId="0EEFE22B" w14:textId="5FCBE699"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Kjo Marrëveshje mund të ndryshohet me një instrument me shkrim të nënshkruar nga </w:t>
      </w:r>
      <w:r w:rsidR="00346AB1" w:rsidRPr="00205C95">
        <w:rPr>
          <w:rFonts w:ascii="Garamond" w:hAnsi="Garamond" w:cs="Times New Roman"/>
          <w:color w:val="000000"/>
          <w:sz w:val="24"/>
          <w:szCs w:val="24"/>
          <w:lang w:val="sq-AL"/>
        </w:rPr>
        <w:t xml:space="preserve">përfaqësuesi </w:t>
      </w:r>
      <w:r w:rsidRPr="00205C95">
        <w:rPr>
          <w:rFonts w:ascii="Garamond" w:hAnsi="Garamond" w:cs="Times New Roman"/>
          <w:color w:val="000000"/>
          <w:sz w:val="24"/>
          <w:szCs w:val="24"/>
          <w:lang w:val="sq-AL"/>
        </w:rPr>
        <w:t xml:space="preserve">i </w:t>
      </w:r>
      <w:r w:rsidR="00346AB1" w:rsidRPr="00205C95">
        <w:rPr>
          <w:rFonts w:ascii="Garamond" w:hAnsi="Garamond" w:cs="Times New Roman"/>
          <w:color w:val="000000"/>
          <w:sz w:val="24"/>
          <w:szCs w:val="24"/>
          <w:lang w:val="sq-AL"/>
        </w:rPr>
        <w:t xml:space="preserve">autorizuar </w:t>
      </w:r>
      <w:r w:rsidRPr="00205C95">
        <w:rPr>
          <w:rFonts w:ascii="Garamond" w:hAnsi="Garamond" w:cs="Times New Roman"/>
          <w:color w:val="000000"/>
          <w:sz w:val="24"/>
          <w:szCs w:val="24"/>
          <w:lang w:val="sq-AL"/>
        </w:rPr>
        <w:t xml:space="preserve">i Sovranit, </w:t>
      </w:r>
      <w:r w:rsidR="00346AB1" w:rsidRPr="00205C95">
        <w:rPr>
          <w:rFonts w:ascii="Garamond" w:hAnsi="Garamond" w:cs="Times New Roman"/>
          <w:color w:val="000000"/>
          <w:sz w:val="24"/>
          <w:szCs w:val="24"/>
          <w:lang w:val="sq-AL"/>
        </w:rPr>
        <w:t xml:space="preserve">përfaqësuesi </w:t>
      </w:r>
      <w:r w:rsidRPr="00205C95">
        <w:rPr>
          <w:rFonts w:ascii="Garamond" w:hAnsi="Garamond" w:cs="Times New Roman"/>
          <w:color w:val="000000"/>
          <w:sz w:val="24"/>
          <w:szCs w:val="24"/>
          <w:lang w:val="sq-AL"/>
        </w:rPr>
        <w:t xml:space="preserve">i </w:t>
      </w:r>
      <w:r w:rsidR="00346AB1" w:rsidRPr="00205C95">
        <w:rPr>
          <w:rFonts w:ascii="Garamond" w:hAnsi="Garamond" w:cs="Times New Roman"/>
          <w:color w:val="000000"/>
          <w:sz w:val="24"/>
          <w:szCs w:val="24"/>
          <w:lang w:val="sq-AL"/>
        </w:rPr>
        <w:t xml:space="preserve">autorizuar </w:t>
      </w:r>
      <w:r w:rsidRPr="00205C95">
        <w:rPr>
          <w:rFonts w:ascii="Garamond" w:hAnsi="Garamond" w:cs="Times New Roman"/>
          <w:color w:val="000000"/>
          <w:sz w:val="24"/>
          <w:szCs w:val="24"/>
          <w:lang w:val="sq-AL"/>
        </w:rPr>
        <w:t>i Subjektit të Projektit dhe nga një zyrtar i Bankës i autorizuar sipas rregullave.</w:t>
      </w:r>
    </w:p>
    <w:p w14:paraId="39EF1CAE"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8.04 Gjuha angleze</w:t>
      </w:r>
    </w:p>
    <w:p w14:paraId="24576119" w14:textId="77777777"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Kjo Marrëveshje është përgatitur dhe ekzekutuar në gjuhën angleze. Çdo dokument i dorëzuar në përputhje me këtë Marrëveshje, do të jetë në gjuhën angleze. Dokumentet në çdo gjuhë tjetër do të shoqërohen me një përkthim të tyre në anglisht të vërtetuar si një përkthim i miratuar dhe ky përkthim i miratuar do të jetë përfundimtar.</w:t>
      </w:r>
    </w:p>
    <w:p w14:paraId="50CEB29B" w14:textId="5F6719A2" w:rsidR="0030254E" w:rsidRPr="00205C95" w:rsidRDefault="0030254E" w:rsidP="00D5057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color w:val="000000"/>
          <w:sz w:val="24"/>
          <w:szCs w:val="24"/>
          <w:lang w:val="sq-AL"/>
        </w:rPr>
        <w:t xml:space="preserve"> </w:t>
      </w:r>
      <w:r w:rsidRPr="00205C95">
        <w:rPr>
          <w:rFonts w:ascii="Garamond" w:hAnsi="Garamond" w:cs="Times New Roman"/>
          <w:b/>
          <w:bCs/>
          <w:color w:val="000000"/>
          <w:sz w:val="24"/>
          <w:szCs w:val="24"/>
          <w:lang w:val="sq-AL"/>
        </w:rPr>
        <w:t>Seksioni 8.05 Zhdëmtimi</w:t>
      </w:r>
    </w:p>
    <w:p w14:paraId="2AC875C4" w14:textId="0608F6F1"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a) Sovrani dhe Subjekti i Projektit marrin përgjegjësi të plotë dhe bien dakord dhe do të zhdëmtojnë dhe mbajnë të padëmtuar Bankën dhe zyrtarët, drejtorët, punonjësit, agjentët dhe punonjësit ndaj dhe nga ndonjë dhe të gjitha detyrimet, përgjegjësitë, humbjet, dëmet (kompensuese, ndëshkuese ose ndryshe), gjobat, pretendimet, veprimet, taksat, paditë, kostot dhe shpenzimet (duke përfshirë tarifat dhe shpenzimet e arsyeshme të avokatit ligjor dhe shpenzimet e hetimit) të çfarëdo lloji dhe natyre, duke përfshirë, pa cenuar përgjithësinë e sa më sipër, ato që lindin nga kontrata ose dëmshpërblimi (përfshirë pakujdesinë) ose nga përgjegjësia rigoroze ose ndryshe, të cilat janë vendosur, shkaktuar ose pretenduar ndaj Bankës ose ndonjë prej zyrtarëve, drejtorëve, punonjësve, agjentëve ose punonjësve të saj (të zhdëmtuar ose jo të zhdëmtuar gjithashtu nga ndonjë person tjetër sipas ndonjë dokumenti tjetër) dhe të cilat në çfarëdo mënyre lidhen ose lindin, qoftë drejtpërdrejt apo tërthorazi, nga:</w:t>
      </w:r>
    </w:p>
    <w:p w14:paraId="1E7A54D5" w14:textId="10467364" w:rsidR="0030254E" w:rsidRPr="00205C95" w:rsidRDefault="0030254E" w:rsidP="00D5057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w:t>
      </w:r>
      <w:r w:rsidR="0018098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ndonjë nga transaksionet e parashikuara nga kjo Marrëveshje ose ekzekutimi, dorëzimi ose kryerja e saj;</w:t>
      </w:r>
    </w:p>
    <w:p w14:paraId="0400DC12" w14:textId="28C47EFE" w:rsidR="0030254E" w:rsidRPr="00205C95" w:rsidRDefault="0030254E" w:rsidP="0030254E">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w:t>
      </w:r>
      <w:r w:rsidR="0018098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funksionimi ose mirëmbajtja e objekteve të Subjektit të Projektit ose pronësia, kontrolli ose zotërimi i tyre nga Subjekti i Projektit; ose</w:t>
      </w:r>
    </w:p>
    <w:p w14:paraId="6BF867E8" w14:textId="1B6ED5B3" w:rsidR="0030254E" w:rsidRPr="00205C95" w:rsidRDefault="0030254E" w:rsidP="00D50575">
      <w:pPr>
        <w:tabs>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3</w:t>
      </w:r>
      <w:r w:rsidR="0018098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ushtrimi nga Banka të cilitdo prej të drejtave dhe mjeteve të saj juridike sipas kësaj Marrëveshjeje; dhe</w:t>
      </w:r>
      <w:r w:rsidR="00D50575" w:rsidRPr="00205C95">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me kusht që Banka nuk do të ketë asnjë të drejtë të dëmshpërblehet sipas këtij ligji për pakujdesinë e saj të rëndë ose sjelljen e papërshtatshme të qëllimshme.</w:t>
      </w:r>
    </w:p>
    <w:p w14:paraId="33B72119" w14:textId="3D7B5D95" w:rsidR="0030254E" w:rsidRPr="00205C95" w:rsidRDefault="0030254E" w:rsidP="0030254E">
      <w:pPr>
        <w:tabs>
          <w:tab w:val="left" w:pos="8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b) Sovrani dhe Subjekti i Projektit pranojnë se Banka po lidh këtë Marrëveshje dhe ka vepruar vetëm si ofrues i grantit dhe jo si këshilltar, për Sovranin ose Subjektin e Projektit. Sovrani dhe Subjekti i Projektit përfaqësojnë dhe garantojnë se në lidhjen e kësaj Marrëveshjeje, ata janë angazhuar dhe mbështetur në këshillat që kanë marrë nga këshilltarët e tyre ligjorë, financiarë dhe profesionistë të tjerë dhe ata nuk janë mbështetur dhe nuk do të mbështeten në vijim mbi ndonjë këshillë që u jepet nga Banka.</w:t>
      </w:r>
    </w:p>
    <w:p w14:paraId="536ED618"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8.06 Delegimet</w:t>
      </w:r>
    </w:p>
    <w:p w14:paraId="6527C049" w14:textId="77777777"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Sovrani dhe Subjekti i Projektit nuk mund të delegojnë ose ndryshe transferojnë të gjitha ose ndonjë pjesë të të drejtave ose detyrimeve të tyre përkatëse sipas kësaj Marrëveshjeje, pa pëlqimin paraprak me shkrim të Bankës. </w:t>
      </w:r>
    </w:p>
    <w:p w14:paraId="038D909C"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8.07 Të drejtat, mjetet juridike dhe heqjet dorë</w:t>
      </w:r>
    </w:p>
    <w:p w14:paraId="0FCF9527" w14:textId="61B52395"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Të drejtat dhe mjetet juridike të Bankës, sipas kësaj Marrëveshjeje, nuk do të cenohen nga asnjë veprim ose pikë që përveç këtij </w:t>
      </w:r>
      <w:r w:rsidR="00967AE7">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 xml:space="preserve">eksioni, mund të cenojë këto të drejta ose mjete juridike. Asnjë negociatë dhe asnjë vonesë në ushtrimin ose mosushtrimin e ndonjë të drejte, kompetence ose mjeti juridik të Bankës nuk do të cenojë këtë të drejtë, tagër ose mjet juridik ose nuk do të interpretohet si heqje dorë prej tyre. Çdo heqje dorë nga ndonjë prej termave ose kushteve të kësaj Marrëveshjeje do të jetë me shkrim dhe e nënshkruar nga Banka. Në rast se Banka heq dorë nga një kusht për ndonjë </w:t>
      </w:r>
      <w:r w:rsidR="00180989">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 xml:space="preserve">isbursim të financimit të grantit, Sovrani, duke marrë këtë </w:t>
      </w:r>
      <w:r w:rsidR="00180989">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 xml:space="preserve">isbursim, do të konsiderohet se ka rënë dakord me kushtet e një heqje dorë të tillë dhe e drejta e Bankës për të kërkuar respektimin e këtij kushti do të ruhet shprehimisht për qëllimet e çdo </w:t>
      </w:r>
      <w:r w:rsidR="00180989">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isbursimi të mëvonshëm. Të drejtat dhe mjetet juridike të parashikuara në këtë Marrëveshje dhe marrëveshjet e tjera të parashikuara këtu janë kumulative dhe nuk do të përjashtojnë asnjë ushtrim tjetër ose të mëtejshëm të tyre ose ushtrimin e ndonjë të drejte ose mjeti tjetër juridik.</w:t>
      </w:r>
    </w:p>
    <w:p w14:paraId="07D183FF" w14:textId="3FA56508" w:rsidR="0030254E" w:rsidRPr="00205C95" w:rsidRDefault="0030254E" w:rsidP="00D5057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color w:val="000000"/>
          <w:sz w:val="24"/>
          <w:szCs w:val="24"/>
          <w:lang w:val="sq-AL"/>
        </w:rPr>
        <w:t xml:space="preserve"> </w:t>
      </w:r>
      <w:r w:rsidRPr="00205C95">
        <w:rPr>
          <w:rFonts w:ascii="Garamond" w:hAnsi="Garamond" w:cs="Times New Roman"/>
          <w:b/>
          <w:bCs/>
          <w:color w:val="000000"/>
          <w:sz w:val="24"/>
          <w:szCs w:val="24"/>
          <w:lang w:val="sq-AL"/>
        </w:rPr>
        <w:t xml:space="preserve">Seksioni 8.08 Përfaqësimet – </w:t>
      </w:r>
      <w:r w:rsidR="00967AE7">
        <w:rPr>
          <w:rFonts w:ascii="Garamond" w:hAnsi="Garamond" w:cs="Times New Roman"/>
          <w:b/>
          <w:bCs/>
          <w:color w:val="000000"/>
          <w:sz w:val="24"/>
          <w:szCs w:val="24"/>
          <w:lang w:val="sq-AL"/>
        </w:rPr>
        <w:t>p</w:t>
      </w:r>
      <w:r w:rsidRPr="00205C95">
        <w:rPr>
          <w:rFonts w:ascii="Garamond" w:hAnsi="Garamond" w:cs="Times New Roman"/>
          <w:b/>
          <w:bCs/>
          <w:color w:val="000000"/>
          <w:sz w:val="24"/>
          <w:szCs w:val="24"/>
          <w:lang w:val="sq-AL"/>
        </w:rPr>
        <w:t xml:space="preserve">raktikat e </w:t>
      </w:r>
      <w:r w:rsidR="00180989" w:rsidRPr="00205C95">
        <w:rPr>
          <w:rFonts w:ascii="Garamond" w:hAnsi="Garamond" w:cs="Times New Roman"/>
          <w:b/>
          <w:bCs/>
          <w:color w:val="000000"/>
          <w:sz w:val="24"/>
          <w:szCs w:val="24"/>
          <w:lang w:val="sq-AL"/>
        </w:rPr>
        <w:t xml:space="preserve">ndaluara </w:t>
      </w:r>
      <w:r w:rsidRPr="00205C95">
        <w:rPr>
          <w:rFonts w:ascii="Garamond" w:hAnsi="Garamond" w:cs="Times New Roman"/>
          <w:b/>
          <w:bCs/>
          <w:color w:val="000000"/>
          <w:sz w:val="24"/>
          <w:szCs w:val="24"/>
          <w:lang w:val="sq-AL"/>
        </w:rPr>
        <w:t xml:space="preserve">dhe </w:t>
      </w:r>
      <w:r w:rsidR="00180989" w:rsidRPr="00205C95">
        <w:rPr>
          <w:rFonts w:ascii="Garamond" w:hAnsi="Garamond" w:cs="Times New Roman"/>
          <w:b/>
          <w:bCs/>
          <w:color w:val="000000"/>
          <w:sz w:val="24"/>
          <w:szCs w:val="24"/>
          <w:lang w:val="sq-AL"/>
        </w:rPr>
        <w:t xml:space="preserve">subjektet </w:t>
      </w:r>
      <w:r w:rsidRPr="00205C95">
        <w:rPr>
          <w:rFonts w:ascii="Garamond" w:hAnsi="Garamond" w:cs="Times New Roman"/>
          <w:b/>
          <w:bCs/>
          <w:color w:val="000000"/>
          <w:sz w:val="24"/>
          <w:szCs w:val="24"/>
          <w:lang w:val="sq-AL"/>
        </w:rPr>
        <w:t xml:space="preserve">e </w:t>
      </w:r>
      <w:r w:rsidR="00180989" w:rsidRPr="00205C95">
        <w:rPr>
          <w:rFonts w:ascii="Garamond" w:hAnsi="Garamond" w:cs="Times New Roman"/>
          <w:b/>
          <w:bCs/>
          <w:color w:val="000000"/>
          <w:sz w:val="24"/>
          <w:szCs w:val="24"/>
          <w:lang w:val="sq-AL"/>
        </w:rPr>
        <w:t>përjashtuara</w:t>
      </w:r>
    </w:p>
    <w:p w14:paraId="0A2175D6" w14:textId="42203DF0"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Secili nga Sovrani dhe Subjekti i Projektit bën përfaqësimet dhe garancitë e mëposhtme, të cilat do të çmohen të përsëritura në paraqitjen e çdo kërkese </w:t>
      </w:r>
      <w:r w:rsidR="00180989" w:rsidRPr="00205C95">
        <w:rPr>
          <w:rFonts w:ascii="Garamond" w:hAnsi="Garamond" w:cs="Times New Roman"/>
          <w:color w:val="000000"/>
          <w:sz w:val="24"/>
          <w:szCs w:val="24"/>
          <w:lang w:val="sq-AL"/>
        </w:rPr>
        <w:t>për disbursim dhe në çdo datë disbursimi</w:t>
      </w:r>
      <w:r w:rsidRPr="00205C95">
        <w:rPr>
          <w:rFonts w:ascii="Garamond" w:hAnsi="Garamond" w:cs="Times New Roman"/>
          <w:color w:val="000000"/>
          <w:sz w:val="24"/>
          <w:szCs w:val="24"/>
          <w:lang w:val="sq-AL"/>
        </w:rPr>
        <w:t>, duke iu referuar fakteve dhe rrethanave ekzistuese në atë kohë:</w:t>
      </w:r>
    </w:p>
    <w:p w14:paraId="15532074" w14:textId="031A44B7" w:rsidR="0030254E" w:rsidRPr="00205C95" w:rsidRDefault="0030254E" w:rsidP="0030254E">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a) Secili nga Sovrani dhe Subjekti i Projektit garanton dhe përfaqëson si më poshtë:</w:t>
      </w:r>
    </w:p>
    <w:p w14:paraId="6BA68274" w14:textId="3B8658E2" w:rsidR="0030254E" w:rsidRPr="00205C95" w:rsidRDefault="0030254E" w:rsidP="0030254E">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w:t>
      </w:r>
      <w:r w:rsidR="0018098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Subjekti i Projektit nuk është Njësi e Përjashtuar.</w:t>
      </w:r>
    </w:p>
    <w:p w14:paraId="65E1F644" w14:textId="5AC453DC" w:rsidR="0030254E" w:rsidRPr="00205C95" w:rsidRDefault="0030254E" w:rsidP="0030254E">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ii</w:t>
      </w:r>
      <w:r w:rsidR="0018098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As Subjekti i Projektit dhe as ndonjë subjekt ose person me të cilin ai ose Sovrani ka ose pritet të ketë një marrëdhënie të drejtpërdrejtë kontraktuale në lidhje me zbatimin e </w:t>
      </w:r>
      <w:r w:rsidR="00180989" w:rsidRPr="00205C95">
        <w:rPr>
          <w:rFonts w:ascii="Garamond" w:hAnsi="Garamond" w:cs="Times New Roman"/>
          <w:color w:val="000000"/>
          <w:sz w:val="24"/>
          <w:szCs w:val="24"/>
          <w:lang w:val="sq-AL"/>
        </w:rPr>
        <w:t xml:space="preserve">pjesës </w:t>
      </w:r>
      <w:r w:rsidRPr="00205C95">
        <w:rPr>
          <w:rFonts w:ascii="Garamond" w:hAnsi="Garamond" w:cs="Times New Roman"/>
          <w:color w:val="000000"/>
          <w:sz w:val="24"/>
          <w:szCs w:val="24"/>
          <w:lang w:val="sq-AL"/>
        </w:rPr>
        <w:t xml:space="preserve">1 të Projektit dhe që do të merrte </w:t>
      </w:r>
      <w:r w:rsidR="00180989">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inancimin e Grantit, nuk është </w:t>
      </w:r>
      <w:r w:rsidR="00180989" w:rsidRPr="00205C95">
        <w:rPr>
          <w:rFonts w:ascii="Garamond" w:hAnsi="Garamond" w:cs="Times New Roman"/>
          <w:color w:val="000000"/>
          <w:sz w:val="24"/>
          <w:szCs w:val="24"/>
          <w:lang w:val="sq-AL"/>
        </w:rPr>
        <w:t>një person i kufizuar</w:t>
      </w:r>
      <w:r w:rsidRPr="00205C95">
        <w:rPr>
          <w:rFonts w:ascii="Garamond" w:hAnsi="Garamond" w:cs="Times New Roman"/>
          <w:color w:val="000000"/>
          <w:sz w:val="24"/>
          <w:szCs w:val="24"/>
          <w:lang w:val="sq-AL"/>
        </w:rPr>
        <w:t>.</w:t>
      </w:r>
    </w:p>
    <w:p w14:paraId="3EA1AD81" w14:textId="610CB103" w:rsidR="0030254E" w:rsidRPr="00205C9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As Sovrani, as Subjekti i Projektit ose ndonjë nga zyrtarët, drejtorët, punonjësit e autorizuar, filialet, agjentët ose përfaqësuesit e tyre përkatës nuk kanë kryer apo nuk janë angazhuar në lidhje me </w:t>
      </w:r>
      <w:r w:rsidR="00180989">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jesën 1 të Projektit, ose në ndonjë transaksion të parashikuar nga kjo Marrëveshje, Praktikë e Ndaluar dhe/ose aktivitet tjetër i paligjshëm që mund të cenojë interesat financiare të Fondit.</w:t>
      </w:r>
    </w:p>
    <w:p w14:paraId="0B3F39AE" w14:textId="77777777" w:rsidR="0030254E" w:rsidRPr="00205C95" w:rsidRDefault="0030254E" w:rsidP="0030254E">
      <w:pPr>
        <w:tabs>
          <w:tab w:val="left" w:pos="1680"/>
        </w:tabs>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8.09 Zbulimi i informacionit</w:t>
      </w:r>
    </w:p>
    <w:p w14:paraId="42D57B0C" w14:textId="4D421980" w:rsidR="0030254E" w:rsidRPr="00205C95" w:rsidRDefault="0030254E" w:rsidP="0018098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a) Banka mund të zbulojë dokumente, informacione dhe dokumente të tilla në lidhje me Sovranin dhe Subjektin e Projektit, </w:t>
      </w:r>
      <w:r w:rsidR="00180989">
        <w:rPr>
          <w:rFonts w:ascii="Garamond" w:hAnsi="Garamond" w:cs="Times New Roman"/>
          <w:color w:val="000000"/>
          <w:sz w:val="24"/>
          <w:szCs w:val="24"/>
          <w:lang w:val="sq-AL"/>
        </w:rPr>
        <w:t>p</w:t>
      </w:r>
      <w:r w:rsidRPr="00205C95">
        <w:rPr>
          <w:rFonts w:ascii="Garamond" w:hAnsi="Garamond" w:cs="Times New Roman"/>
          <w:color w:val="000000"/>
          <w:sz w:val="24"/>
          <w:szCs w:val="24"/>
          <w:lang w:val="sq-AL"/>
        </w:rPr>
        <w:t xml:space="preserve">jesën 1 të Projektit dhe këtë transaksion (përfshirë kopjet e kësaj Marrëveshjeje, çdo dokument tjetër transaksioni dhe çdo marrëveshje tjetër të parashikuar këtu) që Banka e çmon të përshtatshme për çdo qëllim në lidhje me ndonjë mosmarrëveshje që përfshin Sovranin dhe Subjektin e Projektit, me qëllim ruajtjen ose zbatimin e ndonjë prej të drejtave të Bankës sipas kësaj Marrëveshjeje ose ndonjë marrëveshje tjetër të parashikuar në këtë mënyrë ose për marrjen/arkëtimin e ndonjë shume që i detyrohet Bankës dhe në lidhje me detyrimet e raportimit ndaj kontribuuesve të Fondit dhe në lidhje me detyrimet e tjera të tij në përputhje me </w:t>
      </w:r>
      <w:r w:rsidR="00424311" w:rsidRPr="00205C95">
        <w:rPr>
          <w:rFonts w:ascii="Garamond" w:hAnsi="Garamond" w:cs="Times New Roman"/>
          <w:color w:val="000000"/>
          <w:sz w:val="24"/>
          <w:szCs w:val="24"/>
          <w:lang w:val="sq-AL"/>
        </w:rPr>
        <w:t xml:space="preserve">kushtet e përgjithshme </w:t>
      </w:r>
      <w:r w:rsidRPr="00205C95">
        <w:rPr>
          <w:rFonts w:ascii="Garamond" w:hAnsi="Garamond" w:cs="Times New Roman"/>
          <w:color w:val="000000"/>
          <w:sz w:val="24"/>
          <w:szCs w:val="24"/>
          <w:lang w:val="sq-AL"/>
        </w:rPr>
        <w:t>të Fondit.</w:t>
      </w:r>
    </w:p>
    <w:p w14:paraId="78969EC1" w14:textId="36B1E24F" w:rsidR="0030254E" w:rsidRPr="00205C95" w:rsidRDefault="0030254E" w:rsidP="0018098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b) Secili nga Sovrani dhe Subjekti i Projektit pranon dhe pajtohet që Bankës i kërkohet të informojë Komisionin Evropian nëse ai, në lidhje me zbatimin e </w:t>
      </w:r>
      <w:r w:rsidR="00180989" w:rsidRPr="00205C95">
        <w:rPr>
          <w:rFonts w:ascii="Garamond" w:hAnsi="Garamond" w:cs="Times New Roman"/>
          <w:color w:val="000000"/>
          <w:sz w:val="24"/>
          <w:szCs w:val="24"/>
          <w:lang w:val="sq-AL"/>
        </w:rPr>
        <w:t>fin</w:t>
      </w:r>
      <w:r w:rsidRPr="00205C95">
        <w:rPr>
          <w:rFonts w:ascii="Garamond" w:hAnsi="Garamond" w:cs="Times New Roman"/>
          <w:color w:val="000000"/>
          <w:sz w:val="24"/>
          <w:szCs w:val="24"/>
          <w:lang w:val="sq-AL"/>
        </w:rPr>
        <w:t>ancimit të Grantit:</w:t>
      </w:r>
    </w:p>
    <w:p w14:paraId="7374F411" w14:textId="7AB16C9C" w:rsidR="0030254E" w:rsidRPr="00205C95" w:rsidRDefault="0030254E" w:rsidP="0018098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w:t>
      </w:r>
      <w:r w:rsidR="0018098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konstaton se Subjekti i Projektit është Njësi e Përjashtuar;</w:t>
      </w:r>
    </w:p>
    <w:p w14:paraId="47788278" w14:textId="14A5038B" w:rsidR="0030254E" w:rsidRPr="00205C95" w:rsidRDefault="0030254E" w:rsidP="00180989">
      <w:pPr>
        <w:tabs>
          <w:tab w:val="left" w:pos="1120"/>
        </w:tabs>
        <w:autoSpaceDE w:val="0"/>
        <w:autoSpaceDN w:val="0"/>
        <w:adjustRightInd w:val="0"/>
        <w:spacing w:after="0" w:line="240" w:lineRule="auto"/>
        <w:ind w:firstLine="284"/>
        <w:jc w:val="both"/>
        <w:rPr>
          <w:rFonts w:ascii="Garamond" w:hAnsi="Garamond" w:cs="Times New Roman"/>
          <w:sz w:val="24"/>
          <w:szCs w:val="24"/>
          <w:lang w:val="sq-AL"/>
        </w:rPr>
      </w:pPr>
      <w:r w:rsidRPr="00205C95">
        <w:rPr>
          <w:rFonts w:ascii="Garamond" w:hAnsi="Garamond" w:cs="Times New Roman"/>
          <w:color w:val="000000"/>
          <w:sz w:val="24"/>
          <w:szCs w:val="24"/>
          <w:lang w:val="sq-AL"/>
        </w:rPr>
        <w:t>ii</w:t>
      </w:r>
      <w:r w:rsidR="0018098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konstaton se Subjekti i Projektit ose çdo përfitues i </w:t>
      </w:r>
      <w:r w:rsidR="00180989"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Grantit me të cilin Sovrani ose Subjekti i Projektit hyn në marrëdhënie kontraktuale, është një </w:t>
      </w:r>
      <w:r w:rsidR="00180989" w:rsidRPr="00205C95">
        <w:rPr>
          <w:rFonts w:ascii="Garamond" w:hAnsi="Garamond" w:cs="Times New Roman"/>
          <w:color w:val="000000"/>
          <w:sz w:val="24"/>
          <w:szCs w:val="24"/>
          <w:lang w:val="sq-AL"/>
        </w:rPr>
        <w:t xml:space="preserve">person </w:t>
      </w:r>
      <w:r w:rsidRPr="00205C95">
        <w:rPr>
          <w:rFonts w:ascii="Garamond" w:hAnsi="Garamond" w:cs="Times New Roman"/>
          <w:color w:val="000000"/>
          <w:sz w:val="24"/>
          <w:szCs w:val="24"/>
          <w:lang w:val="sq-AL"/>
        </w:rPr>
        <w:t xml:space="preserve">i </w:t>
      </w:r>
      <w:r w:rsidR="00180989" w:rsidRPr="00205C95">
        <w:rPr>
          <w:rFonts w:ascii="Garamond" w:hAnsi="Garamond" w:cs="Times New Roman"/>
          <w:color w:val="000000"/>
          <w:sz w:val="24"/>
          <w:szCs w:val="24"/>
          <w:lang w:val="sq-AL"/>
        </w:rPr>
        <w:t>kufizuar</w:t>
      </w:r>
      <w:r w:rsidRPr="00205C95">
        <w:rPr>
          <w:rFonts w:ascii="Garamond" w:hAnsi="Garamond" w:cs="Times New Roman"/>
          <w:color w:val="000000"/>
          <w:sz w:val="24"/>
          <w:szCs w:val="24"/>
          <w:lang w:val="sq-AL"/>
        </w:rPr>
        <w:t>; ose</w:t>
      </w:r>
    </w:p>
    <w:p w14:paraId="1B591494" w14:textId="256CE044" w:rsidR="0030254E" w:rsidRPr="00205C95" w:rsidRDefault="0030254E" w:rsidP="00180989">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iii</w:t>
      </w:r>
      <w:r w:rsidR="00180989">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konstaton ndonjë </w:t>
      </w:r>
      <w:r w:rsidR="00180989" w:rsidRPr="00205C95">
        <w:rPr>
          <w:rFonts w:ascii="Garamond" w:hAnsi="Garamond" w:cs="Times New Roman"/>
          <w:color w:val="000000"/>
          <w:sz w:val="24"/>
          <w:szCs w:val="24"/>
          <w:lang w:val="sq-AL"/>
        </w:rPr>
        <w:t xml:space="preserve">praktikë </w:t>
      </w:r>
      <w:r w:rsidRPr="00205C95">
        <w:rPr>
          <w:rFonts w:ascii="Garamond" w:hAnsi="Garamond" w:cs="Times New Roman"/>
          <w:color w:val="000000"/>
          <w:sz w:val="24"/>
          <w:szCs w:val="24"/>
          <w:lang w:val="sq-AL"/>
        </w:rPr>
        <w:t xml:space="preserve">të ndaluar dhe/ose parregullsi në pagesën dhe/ose përdorimin e </w:t>
      </w:r>
      <w:r w:rsidR="00180989"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të Grantit.</w:t>
      </w:r>
    </w:p>
    <w:p w14:paraId="2AA794E2" w14:textId="51FF4DAB" w:rsidR="0030254E" w:rsidRPr="00205C95" w:rsidRDefault="0030254E" w:rsidP="0018098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 Një informacion i tillë mund të përfshihet në sistemin e zbulimit dhe përjashtimit të hershëm dhe të publikohet në faqen e internetit të Komisionit Evropian.</w:t>
      </w:r>
    </w:p>
    <w:p w14:paraId="080E8D8F" w14:textId="043272FA" w:rsidR="0030254E" w:rsidRPr="00205C95" w:rsidRDefault="0030254E" w:rsidP="00180989">
      <w:pPr>
        <w:tabs>
          <w:tab w:val="left" w:pos="16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Seksioni 8.10 Përgjegjësia e </w:t>
      </w:r>
      <w:r w:rsidR="00180989" w:rsidRPr="00205C95">
        <w:rPr>
          <w:rFonts w:ascii="Garamond" w:hAnsi="Garamond" w:cs="Times New Roman"/>
          <w:b/>
          <w:bCs/>
          <w:color w:val="000000"/>
          <w:sz w:val="24"/>
          <w:szCs w:val="24"/>
          <w:lang w:val="sq-AL"/>
        </w:rPr>
        <w:t xml:space="preserve">kontribuuesve </w:t>
      </w:r>
      <w:r w:rsidRPr="00205C95">
        <w:rPr>
          <w:rFonts w:ascii="Garamond" w:hAnsi="Garamond" w:cs="Times New Roman"/>
          <w:b/>
          <w:bCs/>
          <w:color w:val="000000"/>
          <w:sz w:val="24"/>
          <w:szCs w:val="24"/>
          <w:lang w:val="sq-AL"/>
        </w:rPr>
        <w:t>të Fondit</w:t>
      </w:r>
    </w:p>
    <w:p w14:paraId="4DAF4518" w14:textId="11C0F386" w:rsidR="0030254E" w:rsidRPr="00205C95" w:rsidRDefault="0030254E" w:rsidP="0018098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Kontribuesit e Fondit nuk do të kenë asnjë përgjegjësi për pretendimet e palëve të treta për dëmet që rrjedhin nga zbatimi i </w:t>
      </w:r>
      <w:r w:rsidR="00180989" w:rsidRPr="00205C95">
        <w:rPr>
          <w:rFonts w:ascii="Garamond" w:hAnsi="Garamond" w:cs="Times New Roman"/>
          <w:color w:val="000000"/>
          <w:sz w:val="24"/>
          <w:szCs w:val="24"/>
          <w:lang w:val="sq-AL"/>
        </w:rPr>
        <w:t xml:space="preserve">pjesës </w:t>
      </w:r>
      <w:r w:rsidRPr="00205C95">
        <w:rPr>
          <w:rFonts w:ascii="Garamond" w:hAnsi="Garamond" w:cs="Times New Roman"/>
          <w:color w:val="000000"/>
          <w:sz w:val="24"/>
          <w:szCs w:val="24"/>
          <w:lang w:val="sq-AL"/>
        </w:rPr>
        <w:t>1 të Projektit të financuar nga burimet e Fondit.</w:t>
      </w:r>
    </w:p>
    <w:p w14:paraId="41E9075C" w14:textId="77777777" w:rsidR="0030254E" w:rsidRPr="00205C95" w:rsidRDefault="0030254E" w:rsidP="00180989">
      <w:pPr>
        <w:tabs>
          <w:tab w:val="left" w:pos="16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Seksioni 8.11 Kopjet</w:t>
      </w:r>
    </w:p>
    <w:p w14:paraId="6CE37D51" w14:textId="77777777" w:rsidR="0030254E" w:rsidRPr="00205C95" w:rsidRDefault="0030254E" w:rsidP="0018098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Kjo Marrëveshje mund të ekzekutohet në çdo numër kopjesh, secila prej të cilave do të konsiderohet origjinale, por të gjitha së bashku do të përbëjnë një dhe të njëjtën marrëveshje.</w:t>
      </w:r>
    </w:p>
    <w:p w14:paraId="570C8362" w14:textId="3533A899" w:rsidR="0030254E" w:rsidRPr="00205C95" w:rsidRDefault="0030254E" w:rsidP="0018098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94ABE">
        <w:rPr>
          <w:rFonts w:ascii="Garamond" w:hAnsi="Garamond" w:cs="Times New Roman"/>
          <w:bCs/>
          <w:i/>
          <w:color w:val="000000"/>
          <w:sz w:val="24"/>
          <w:szCs w:val="24"/>
          <w:lang w:val="sq-AL"/>
        </w:rPr>
        <w:t>N</w:t>
      </w:r>
      <w:r w:rsidR="00994ABE" w:rsidRPr="00994ABE">
        <w:rPr>
          <w:rFonts w:ascii="Garamond" w:hAnsi="Garamond" w:cs="Times New Roman"/>
          <w:bCs/>
          <w:i/>
          <w:color w:val="000000"/>
          <w:sz w:val="24"/>
          <w:szCs w:val="24"/>
          <w:lang w:val="sq-AL"/>
        </w:rPr>
        <w:t>ë dëshmi të kësaj,</w:t>
      </w:r>
      <w:r w:rsidRPr="00205C95">
        <w:rPr>
          <w:rFonts w:ascii="Garamond" w:hAnsi="Garamond" w:cs="Times New Roman"/>
          <w:color w:val="000000"/>
          <w:sz w:val="24"/>
          <w:szCs w:val="24"/>
          <w:lang w:val="sq-AL"/>
        </w:rPr>
        <w:t xml:space="preserve"> Palët e kësaj Marrëveshjeje, duke vepruar nëpërmjet përfaqësuesve të tyre të autorizuar sipas rregullave, kanë marrë masa që kjo Marrëveshje të nënshkruhet në katër kopje që nga data e shënuar më sipër.</w:t>
      </w:r>
    </w:p>
    <w:p w14:paraId="161917D4" w14:textId="77777777" w:rsidR="0030254E" w:rsidRPr="007D3CB5" w:rsidRDefault="0030254E" w:rsidP="0030254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D3CB5">
        <w:rPr>
          <w:rFonts w:ascii="Garamond" w:hAnsi="Garamond" w:cs="Times New Roman"/>
          <w:color w:val="000000"/>
          <w:sz w:val="24"/>
          <w:szCs w:val="24"/>
          <w:lang w:val="sq-AL"/>
        </w:rPr>
        <w:t xml:space="preserve"> </w:t>
      </w:r>
    </w:p>
    <w:p w14:paraId="1C2FE12C" w14:textId="30F7D246" w:rsidR="0030254E" w:rsidRPr="007D3CB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7D3CB5">
        <w:rPr>
          <w:rFonts w:ascii="Garamond" w:hAnsi="Garamond" w:cs="Times New Roman"/>
          <w:bCs/>
          <w:color w:val="000000"/>
          <w:sz w:val="24"/>
          <w:szCs w:val="24"/>
          <w:lang w:val="sq-AL"/>
        </w:rPr>
        <w:t>REPUBLIKA E SHQIPËRISË</w:t>
      </w:r>
    </w:p>
    <w:p w14:paraId="73DE1E7C" w14:textId="77777777" w:rsidR="0030254E" w:rsidRPr="007D3CB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7D3CB5">
        <w:rPr>
          <w:rFonts w:ascii="Garamond" w:hAnsi="Garamond" w:cs="Times New Roman"/>
          <w:color w:val="000000"/>
          <w:sz w:val="24"/>
          <w:szCs w:val="24"/>
          <w:lang w:val="sq-AL"/>
        </w:rPr>
        <w:t>Nga: ______________________</w:t>
      </w:r>
    </w:p>
    <w:p w14:paraId="2B448285" w14:textId="22E097D3" w:rsidR="0030254E" w:rsidRPr="007D3CB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7D3CB5">
        <w:rPr>
          <w:rFonts w:ascii="Garamond" w:hAnsi="Garamond" w:cs="Times New Roman"/>
          <w:color w:val="000000"/>
          <w:sz w:val="24"/>
          <w:szCs w:val="24"/>
          <w:lang w:val="sq-AL"/>
        </w:rPr>
        <w:t>Emri:</w:t>
      </w:r>
      <w:r w:rsidR="000960CB" w:rsidRPr="007D3CB5">
        <w:rPr>
          <w:rFonts w:ascii="Garamond" w:hAnsi="Garamond" w:cs="Times New Roman"/>
          <w:color w:val="000000"/>
          <w:sz w:val="24"/>
          <w:szCs w:val="24"/>
          <w:lang w:val="sq-AL"/>
        </w:rPr>
        <w:t xml:space="preserve"> </w:t>
      </w:r>
      <w:r w:rsidRPr="007D3CB5">
        <w:rPr>
          <w:rFonts w:ascii="Garamond" w:hAnsi="Garamond" w:cs="Times New Roman"/>
          <w:color w:val="000000"/>
          <w:sz w:val="24"/>
          <w:szCs w:val="24"/>
          <w:lang w:val="sq-AL"/>
        </w:rPr>
        <w:t>Ervin Mete</w:t>
      </w:r>
      <w:r w:rsidR="000960CB" w:rsidRPr="007D3CB5">
        <w:rPr>
          <w:rFonts w:ascii="Garamond" w:hAnsi="Garamond" w:cs="Times New Roman"/>
          <w:color w:val="000000"/>
          <w:sz w:val="24"/>
          <w:szCs w:val="24"/>
          <w:lang w:val="sq-AL"/>
        </w:rPr>
        <w:t xml:space="preserve"> </w:t>
      </w:r>
      <w:r w:rsidR="00A6639B">
        <w:rPr>
          <w:rFonts w:ascii="Garamond" w:hAnsi="Garamond" w:cs="Times New Roman"/>
          <w:color w:val="000000"/>
          <w:sz w:val="24"/>
          <w:szCs w:val="24"/>
          <w:lang w:val="sq-AL"/>
        </w:rPr>
        <w:t xml:space="preserve">       </w:t>
      </w:r>
      <w:r w:rsidRPr="00A6639B">
        <w:rPr>
          <w:rFonts w:ascii="Garamond" w:hAnsi="Garamond" w:cs="Times New Roman"/>
          <w:color w:val="000000"/>
          <w:sz w:val="24"/>
          <w:szCs w:val="24"/>
          <w:lang w:val="sq-AL"/>
        </w:rPr>
        <w:t>Nënshkrimi</w:t>
      </w:r>
      <w:r w:rsidRPr="007D3CB5">
        <w:rPr>
          <w:rFonts w:ascii="Garamond" w:hAnsi="Garamond" w:cs="Times New Roman"/>
          <w:color w:val="000000"/>
          <w:sz w:val="24"/>
          <w:szCs w:val="24"/>
          <w:lang w:val="sq-AL"/>
        </w:rPr>
        <w:t xml:space="preserve"> </w:t>
      </w:r>
    </w:p>
    <w:p w14:paraId="7E4FEB60" w14:textId="77777777" w:rsidR="0030254E" w:rsidRPr="007D3CB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7D3CB5">
        <w:rPr>
          <w:rFonts w:ascii="Garamond" w:hAnsi="Garamond" w:cs="Times New Roman"/>
          <w:color w:val="000000"/>
          <w:sz w:val="24"/>
          <w:szCs w:val="24"/>
          <w:lang w:val="sq-AL"/>
        </w:rPr>
        <w:t>Titulli: Ministër i Financave</w:t>
      </w:r>
    </w:p>
    <w:p w14:paraId="5B05B184" w14:textId="77777777" w:rsidR="0030254E" w:rsidRPr="007D3CB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047807AC" w14:textId="5069B6E1" w:rsidR="0030254E" w:rsidRPr="007D3CB5" w:rsidRDefault="0030254E" w:rsidP="0030254E">
      <w:pPr>
        <w:autoSpaceDE w:val="0"/>
        <w:autoSpaceDN w:val="0"/>
        <w:adjustRightInd w:val="0"/>
        <w:spacing w:after="0" w:line="240" w:lineRule="auto"/>
        <w:ind w:firstLine="284"/>
        <w:rPr>
          <w:rFonts w:ascii="Garamond" w:hAnsi="Garamond" w:cs="Times New Roman"/>
          <w:bCs/>
          <w:color w:val="000000"/>
          <w:sz w:val="24"/>
          <w:szCs w:val="24"/>
          <w:lang w:val="sq-AL"/>
        </w:rPr>
      </w:pPr>
      <w:r w:rsidRPr="007D3CB5">
        <w:rPr>
          <w:rFonts w:ascii="Garamond" w:hAnsi="Garamond" w:cs="Times New Roman"/>
          <w:bCs/>
          <w:color w:val="000000"/>
          <w:sz w:val="24"/>
          <w:szCs w:val="24"/>
          <w:lang w:val="sq-AL"/>
        </w:rPr>
        <w:t>HEKURUDHA SHQIPTARE SHA</w:t>
      </w:r>
    </w:p>
    <w:p w14:paraId="0BCB087C" w14:textId="77777777" w:rsidR="0030254E" w:rsidRPr="007D3CB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7D3CB5">
        <w:rPr>
          <w:rFonts w:ascii="Garamond" w:hAnsi="Garamond" w:cs="Times New Roman"/>
          <w:color w:val="000000"/>
          <w:sz w:val="24"/>
          <w:szCs w:val="24"/>
          <w:lang w:val="sq-AL"/>
        </w:rPr>
        <w:t>Nga: ______________________</w:t>
      </w:r>
    </w:p>
    <w:p w14:paraId="07113CF7" w14:textId="6EAC1BBD" w:rsidR="0030254E" w:rsidRPr="007D3CB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7D3CB5">
        <w:rPr>
          <w:rFonts w:ascii="Garamond" w:hAnsi="Garamond" w:cs="Times New Roman"/>
          <w:color w:val="000000"/>
          <w:sz w:val="24"/>
          <w:szCs w:val="24"/>
          <w:lang w:val="sq-AL"/>
        </w:rPr>
        <w:t>Emri:</w:t>
      </w:r>
      <w:r w:rsidR="000960CB" w:rsidRPr="007D3CB5">
        <w:rPr>
          <w:rFonts w:ascii="Garamond" w:hAnsi="Garamond" w:cs="Times New Roman"/>
          <w:color w:val="000000"/>
          <w:sz w:val="24"/>
          <w:szCs w:val="24"/>
          <w:lang w:val="sq-AL"/>
        </w:rPr>
        <w:t xml:space="preserve"> </w:t>
      </w:r>
      <w:r w:rsidRPr="007D3CB5">
        <w:rPr>
          <w:rFonts w:ascii="Garamond" w:hAnsi="Garamond" w:cs="Times New Roman"/>
          <w:color w:val="000000"/>
          <w:sz w:val="24"/>
          <w:szCs w:val="24"/>
          <w:lang w:val="sq-AL"/>
        </w:rPr>
        <w:t>Ergys Verdho</w:t>
      </w:r>
    </w:p>
    <w:p w14:paraId="3B5C80E2" w14:textId="7FAF7A2F" w:rsidR="0030254E" w:rsidRPr="007D3CB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7D3CB5">
        <w:rPr>
          <w:rFonts w:ascii="Garamond" w:hAnsi="Garamond" w:cs="Times New Roman"/>
          <w:color w:val="000000"/>
          <w:sz w:val="24"/>
          <w:szCs w:val="24"/>
          <w:lang w:val="sq-AL"/>
        </w:rPr>
        <w:t>Titulli:</w:t>
      </w:r>
      <w:r w:rsidR="000960CB" w:rsidRPr="007D3CB5">
        <w:rPr>
          <w:rFonts w:ascii="Garamond" w:hAnsi="Garamond" w:cs="Times New Roman"/>
          <w:color w:val="000000"/>
          <w:sz w:val="24"/>
          <w:szCs w:val="24"/>
          <w:lang w:val="sq-AL"/>
        </w:rPr>
        <w:t xml:space="preserve"> </w:t>
      </w:r>
      <w:r w:rsidRPr="007D3CB5">
        <w:rPr>
          <w:rFonts w:ascii="Garamond" w:hAnsi="Garamond" w:cs="Times New Roman"/>
          <w:color w:val="000000"/>
          <w:sz w:val="24"/>
          <w:szCs w:val="24"/>
          <w:lang w:val="sq-AL"/>
        </w:rPr>
        <w:t>Administrator</w:t>
      </w:r>
    </w:p>
    <w:p w14:paraId="66C93DEF" w14:textId="77777777" w:rsidR="0030254E" w:rsidRPr="007D3CB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5159DFE0" w14:textId="77777777" w:rsidR="0030254E" w:rsidRPr="007D3CB5" w:rsidRDefault="0030254E" w:rsidP="0030254E">
      <w:pPr>
        <w:autoSpaceDE w:val="0"/>
        <w:autoSpaceDN w:val="0"/>
        <w:adjustRightInd w:val="0"/>
        <w:spacing w:after="0" w:line="240" w:lineRule="auto"/>
        <w:ind w:firstLine="284"/>
        <w:rPr>
          <w:rFonts w:ascii="Garamond" w:hAnsi="Garamond" w:cs="Times New Roman"/>
          <w:bCs/>
          <w:color w:val="000000"/>
          <w:sz w:val="24"/>
          <w:szCs w:val="24"/>
          <w:lang w:val="sq-AL"/>
        </w:rPr>
      </w:pPr>
      <w:r w:rsidRPr="007D3CB5">
        <w:rPr>
          <w:rFonts w:ascii="Garamond" w:hAnsi="Garamond" w:cs="Times New Roman"/>
          <w:bCs/>
          <w:color w:val="000000"/>
          <w:sz w:val="24"/>
          <w:szCs w:val="24"/>
          <w:lang w:val="sq-AL"/>
        </w:rPr>
        <w:t>BANKA EVROPIANE PËR RINDËRTIM DHE ZHVILLIM</w:t>
      </w:r>
    </w:p>
    <w:p w14:paraId="21003EF9" w14:textId="77777777" w:rsidR="0030254E" w:rsidRPr="007D3CB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7D3CB5">
        <w:rPr>
          <w:rFonts w:ascii="Garamond" w:hAnsi="Garamond" w:cs="Times New Roman"/>
          <w:color w:val="000000"/>
          <w:sz w:val="24"/>
          <w:szCs w:val="24"/>
          <w:lang w:val="sq-AL"/>
        </w:rPr>
        <w:t>Nga: ______________________</w:t>
      </w:r>
    </w:p>
    <w:p w14:paraId="217CA3B6" w14:textId="77777777" w:rsidR="0030254E" w:rsidRPr="007D3CB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7D3CB5">
        <w:rPr>
          <w:rFonts w:ascii="Garamond" w:hAnsi="Garamond" w:cs="Times New Roman"/>
          <w:color w:val="000000"/>
          <w:sz w:val="24"/>
          <w:szCs w:val="24"/>
          <w:lang w:val="sq-AL"/>
        </w:rPr>
        <w:t>Emri: Ekaterina Solovova</w:t>
      </w:r>
    </w:p>
    <w:p w14:paraId="45A13B02" w14:textId="05849F0A" w:rsidR="0030254E" w:rsidRPr="007D3CB5" w:rsidRDefault="0030254E" w:rsidP="0030254E">
      <w:pPr>
        <w:autoSpaceDE w:val="0"/>
        <w:autoSpaceDN w:val="0"/>
        <w:adjustRightInd w:val="0"/>
        <w:spacing w:after="0" w:line="240" w:lineRule="auto"/>
        <w:ind w:firstLine="284"/>
        <w:rPr>
          <w:rFonts w:ascii="Garamond" w:hAnsi="Garamond" w:cs="Times New Roman"/>
          <w:color w:val="000000"/>
          <w:sz w:val="24"/>
          <w:szCs w:val="24"/>
          <w:lang w:val="sq-AL"/>
        </w:rPr>
      </w:pPr>
      <w:r w:rsidRPr="007D3CB5">
        <w:rPr>
          <w:rFonts w:ascii="Garamond" w:hAnsi="Garamond" w:cs="Times New Roman"/>
          <w:color w:val="000000"/>
          <w:sz w:val="24"/>
          <w:szCs w:val="24"/>
          <w:lang w:val="sq-AL"/>
        </w:rPr>
        <w:t xml:space="preserve">Titulli: Drejtore e </w:t>
      </w:r>
      <w:r w:rsidR="00994ABE" w:rsidRPr="007D3CB5">
        <w:rPr>
          <w:rFonts w:ascii="Garamond" w:hAnsi="Garamond" w:cs="Times New Roman"/>
          <w:color w:val="000000"/>
          <w:sz w:val="24"/>
          <w:szCs w:val="24"/>
          <w:lang w:val="sq-AL"/>
        </w:rPr>
        <w:t>a</w:t>
      </w:r>
      <w:r w:rsidRPr="007D3CB5">
        <w:rPr>
          <w:rFonts w:ascii="Garamond" w:hAnsi="Garamond" w:cs="Times New Roman"/>
          <w:color w:val="000000"/>
          <w:sz w:val="24"/>
          <w:szCs w:val="24"/>
          <w:lang w:val="sq-AL"/>
        </w:rPr>
        <w:t xml:space="preserve">sociuar, </w:t>
      </w:r>
      <w:r w:rsidR="00994ABE" w:rsidRPr="007D3CB5">
        <w:rPr>
          <w:rFonts w:ascii="Garamond" w:hAnsi="Garamond" w:cs="Times New Roman"/>
          <w:color w:val="000000"/>
          <w:sz w:val="24"/>
          <w:szCs w:val="24"/>
          <w:lang w:val="sq-AL"/>
        </w:rPr>
        <w:t>d</w:t>
      </w:r>
      <w:r w:rsidRPr="007D3CB5">
        <w:rPr>
          <w:rFonts w:ascii="Garamond" w:hAnsi="Garamond" w:cs="Times New Roman"/>
          <w:color w:val="000000"/>
          <w:sz w:val="24"/>
          <w:szCs w:val="24"/>
          <w:lang w:val="sq-AL"/>
        </w:rPr>
        <w:t>rejtuese për Shqipërinë</w:t>
      </w:r>
    </w:p>
    <w:p w14:paraId="0013C0C3" w14:textId="10D6B96E" w:rsidR="00F77BD1" w:rsidRPr="00205C95" w:rsidRDefault="00F77BD1"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657E5597" w14:textId="77777777" w:rsidR="00FA5606" w:rsidRDefault="00FA5606" w:rsidP="00F77BD1">
      <w:pPr>
        <w:pStyle w:val="TEKSTIIIII"/>
        <w:jc w:val="center"/>
        <w:rPr>
          <w:lang w:val="sq-AL"/>
        </w:rPr>
      </w:pPr>
    </w:p>
    <w:p w14:paraId="3AA66968" w14:textId="77777777" w:rsidR="00FA5606" w:rsidRDefault="00FA5606" w:rsidP="00F77BD1">
      <w:pPr>
        <w:pStyle w:val="TEKSTIIIII"/>
        <w:jc w:val="center"/>
        <w:rPr>
          <w:lang w:val="sq-AL"/>
        </w:rPr>
      </w:pPr>
    </w:p>
    <w:p w14:paraId="580BF1E4" w14:textId="77777777" w:rsidR="00994ABE" w:rsidRDefault="00F77BD1" w:rsidP="00F77BD1">
      <w:pPr>
        <w:pStyle w:val="TEKSTIIIII"/>
        <w:jc w:val="center"/>
        <w:rPr>
          <w:lang w:val="sq-AL"/>
        </w:rPr>
      </w:pPr>
      <w:r w:rsidRPr="00994ABE">
        <w:rPr>
          <w:lang w:val="sq-AL"/>
        </w:rPr>
        <w:t>SHTOJCA 1</w:t>
      </w:r>
    </w:p>
    <w:p w14:paraId="20870FE8" w14:textId="5D2B0FD9" w:rsidR="00F77BD1" w:rsidRPr="00994ABE" w:rsidRDefault="00F77BD1" w:rsidP="00F77BD1">
      <w:pPr>
        <w:pStyle w:val="TEKSTIIIII"/>
        <w:jc w:val="center"/>
        <w:rPr>
          <w:lang w:val="sq-AL"/>
        </w:rPr>
      </w:pPr>
      <w:r w:rsidRPr="00994ABE">
        <w:rPr>
          <w:lang w:val="sq-AL"/>
        </w:rPr>
        <w:t>ZËRAT E FINANCIMIT TË GRANTIT</w:t>
      </w:r>
    </w:p>
    <w:p w14:paraId="7879F2CF" w14:textId="77777777" w:rsidR="00F77BD1" w:rsidRPr="00205C95" w:rsidRDefault="00F77BD1" w:rsidP="00F77BD1">
      <w:pPr>
        <w:pStyle w:val="TEKSTIIIII"/>
        <w:rPr>
          <w:lang w:val="sq-AL"/>
        </w:rPr>
      </w:pPr>
    </w:p>
    <w:p w14:paraId="2F2E907B" w14:textId="0DC87ADC" w:rsidR="00F77BD1" w:rsidRDefault="00F77BD1" w:rsidP="00F77BD1">
      <w:pPr>
        <w:pStyle w:val="TEKSTIIIII"/>
        <w:rPr>
          <w:lang w:val="sq-AL"/>
        </w:rPr>
      </w:pPr>
      <w:r w:rsidRPr="00205C95">
        <w:rPr>
          <w:lang w:val="sq-AL"/>
        </w:rPr>
        <w:t xml:space="preserve">Në </w:t>
      </w:r>
      <w:r w:rsidR="00FC27B4">
        <w:rPr>
          <w:lang w:val="sq-AL"/>
        </w:rPr>
        <w:t>t</w:t>
      </w:r>
      <w:r w:rsidRPr="00205C95">
        <w:rPr>
          <w:lang w:val="sq-AL"/>
        </w:rPr>
        <w:t xml:space="preserve">abelën e paraqitur në këtë </w:t>
      </w:r>
      <w:r w:rsidR="001B79FB">
        <w:rPr>
          <w:lang w:val="sq-AL"/>
        </w:rPr>
        <w:t>s</w:t>
      </w:r>
      <w:r w:rsidRPr="00205C95">
        <w:rPr>
          <w:lang w:val="sq-AL"/>
        </w:rPr>
        <w:t xml:space="preserve">kedul paraqiten Zërat e Financuar nga Granti dhe shuma e Financimit të Grantit të alokuar për secilin Zë të Financuar nga Granti dhe </w:t>
      </w:r>
      <w:r w:rsidR="00CA0D12">
        <w:rPr>
          <w:lang w:val="sq-AL"/>
        </w:rPr>
        <w:t>p</w:t>
      </w:r>
      <w:r w:rsidRPr="00205C95">
        <w:rPr>
          <w:lang w:val="sq-AL"/>
        </w:rPr>
        <w:t>reventivët e Projektit dhe Plani i Financimit.</w:t>
      </w:r>
    </w:p>
    <w:p w14:paraId="5F1DF335" w14:textId="77777777" w:rsidR="009E698F" w:rsidRPr="00205C95" w:rsidRDefault="009E698F" w:rsidP="00F77BD1">
      <w:pPr>
        <w:pStyle w:val="TEKSTIIII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2688"/>
        <w:gridCol w:w="2679"/>
        <w:gridCol w:w="3436"/>
      </w:tblGrid>
      <w:tr w:rsidR="00F77BD1" w:rsidRPr="00205C95" w14:paraId="5B76A492" w14:textId="77777777" w:rsidTr="00994ABE">
        <w:tc>
          <w:tcPr>
            <w:tcW w:w="547" w:type="dxa"/>
            <w:shd w:val="clear" w:color="auto" w:fill="auto"/>
          </w:tcPr>
          <w:p w14:paraId="72418A10" w14:textId="77777777" w:rsidR="00F77BD1" w:rsidRPr="00205C95" w:rsidRDefault="00F77BD1" w:rsidP="00F77BD1">
            <w:pPr>
              <w:pStyle w:val="TEKSTIIIII"/>
              <w:ind w:firstLine="0"/>
              <w:rPr>
                <w:sz w:val="20"/>
                <w:lang w:val="sq-AL"/>
              </w:rPr>
            </w:pPr>
          </w:p>
        </w:tc>
        <w:tc>
          <w:tcPr>
            <w:tcW w:w="2688" w:type="dxa"/>
            <w:shd w:val="clear" w:color="auto" w:fill="auto"/>
          </w:tcPr>
          <w:p w14:paraId="575A6D0A" w14:textId="77777777" w:rsidR="00F77BD1" w:rsidRPr="00205C95" w:rsidRDefault="00F77BD1" w:rsidP="00F77BD1">
            <w:pPr>
              <w:pStyle w:val="TEKSTIIIII"/>
              <w:ind w:firstLine="0"/>
              <w:jc w:val="center"/>
              <w:rPr>
                <w:b/>
                <w:sz w:val="20"/>
                <w:lang w:val="sq-AL"/>
              </w:rPr>
            </w:pPr>
            <w:r w:rsidRPr="00205C95">
              <w:rPr>
                <w:b/>
                <w:sz w:val="20"/>
                <w:lang w:val="sq-AL"/>
              </w:rPr>
              <w:t>Zërat e Financuar nga Granti</w:t>
            </w:r>
          </w:p>
        </w:tc>
        <w:tc>
          <w:tcPr>
            <w:tcW w:w="2679" w:type="dxa"/>
            <w:shd w:val="clear" w:color="auto" w:fill="auto"/>
          </w:tcPr>
          <w:p w14:paraId="431601C2" w14:textId="6D2F40BC" w:rsidR="00F77BD1" w:rsidRPr="00205C95" w:rsidRDefault="00F77BD1" w:rsidP="00F77BD1">
            <w:pPr>
              <w:pStyle w:val="TEKSTIIIII"/>
              <w:ind w:firstLine="0"/>
              <w:jc w:val="center"/>
              <w:rPr>
                <w:b/>
                <w:sz w:val="20"/>
                <w:lang w:val="sq-AL"/>
              </w:rPr>
            </w:pPr>
            <w:r w:rsidRPr="00205C95">
              <w:rPr>
                <w:b/>
                <w:sz w:val="20"/>
                <w:lang w:val="sq-AL"/>
              </w:rPr>
              <w:t xml:space="preserve">Shuma e </w:t>
            </w:r>
            <w:r w:rsidR="00994ABE" w:rsidRPr="00205C95">
              <w:rPr>
                <w:b/>
                <w:sz w:val="20"/>
                <w:lang w:val="sq-AL"/>
              </w:rPr>
              <w:t>financim</w:t>
            </w:r>
            <w:r w:rsidRPr="00205C95">
              <w:rPr>
                <w:b/>
                <w:sz w:val="20"/>
                <w:lang w:val="sq-AL"/>
              </w:rPr>
              <w:t xml:space="preserve">it të Grantit i </w:t>
            </w:r>
            <w:r w:rsidR="00994ABE">
              <w:rPr>
                <w:b/>
                <w:sz w:val="20"/>
                <w:lang w:val="sq-AL"/>
              </w:rPr>
              <w:t>a</w:t>
            </w:r>
            <w:r w:rsidRPr="00205C95">
              <w:rPr>
                <w:b/>
                <w:sz w:val="20"/>
                <w:lang w:val="sq-AL"/>
              </w:rPr>
              <w:t>lokuar në EURO</w:t>
            </w:r>
          </w:p>
        </w:tc>
        <w:tc>
          <w:tcPr>
            <w:tcW w:w="3436" w:type="dxa"/>
            <w:shd w:val="clear" w:color="auto" w:fill="auto"/>
          </w:tcPr>
          <w:p w14:paraId="3E4E433F" w14:textId="74546A60" w:rsidR="00F77BD1" w:rsidRPr="00205C95" w:rsidRDefault="00F77BD1" w:rsidP="00F77BD1">
            <w:pPr>
              <w:pStyle w:val="TEKSTIIIII"/>
              <w:ind w:firstLine="0"/>
              <w:jc w:val="center"/>
              <w:rPr>
                <w:b/>
                <w:sz w:val="20"/>
                <w:lang w:val="sq-AL"/>
              </w:rPr>
            </w:pPr>
            <w:r w:rsidRPr="00205C95">
              <w:rPr>
                <w:b/>
                <w:sz w:val="20"/>
                <w:lang w:val="sq-AL"/>
              </w:rPr>
              <w:t xml:space="preserve">Përqindja </w:t>
            </w:r>
            <w:r w:rsidR="00994ABE" w:rsidRPr="00205C95">
              <w:rPr>
                <w:b/>
                <w:sz w:val="20"/>
                <w:lang w:val="sq-AL"/>
              </w:rPr>
              <w:t>e sh</w:t>
            </w:r>
            <w:r w:rsidRPr="00205C95">
              <w:rPr>
                <w:b/>
                <w:sz w:val="20"/>
                <w:lang w:val="sq-AL"/>
              </w:rPr>
              <w:t>penzimeve që do të financohen</w:t>
            </w:r>
          </w:p>
        </w:tc>
      </w:tr>
      <w:tr w:rsidR="00F77BD1" w:rsidRPr="00205C95" w14:paraId="4BE7D7A5" w14:textId="77777777" w:rsidTr="00994ABE">
        <w:trPr>
          <w:trHeight w:val="50"/>
        </w:trPr>
        <w:tc>
          <w:tcPr>
            <w:tcW w:w="547" w:type="dxa"/>
            <w:shd w:val="clear" w:color="auto" w:fill="auto"/>
          </w:tcPr>
          <w:p w14:paraId="07630572" w14:textId="3E3C78EC" w:rsidR="00F77BD1" w:rsidRPr="00205C95" w:rsidRDefault="00F77BD1" w:rsidP="00F77BD1">
            <w:pPr>
              <w:pStyle w:val="TEKSTIIIII"/>
              <w:ind w:firstLine="0"/>
              <w:rPr>
                <w:sz w:val="20"/>
                <w:lang w:val="sq-AL"/>
              </w:rPr>
            </w:pPr>
            <w:r w:rsidRPr="00205C95">
              <w:rPr>
                <w:sz w:val="20"/>
                <w:lang w:val="sq-AL"/>
              </w:rPr>
              <w:t xml:space="preserve">1 </w:t>
            </w:r>
          </w:p>
          <w:p w14:paraId="7CD49E88" w14:textId="77777777" w:rsidR="00F77BD1" w:rsidRPr="00205C95" w:rsidRDefault="00F77BD1" w:rsidP="00F77BD1">
            <w:pPr>
              <w:pStyle w:val="TEKSTIIIII"/>
              <w:ind w:firstLine="0"/>
              <w:rPr>
                <w:sz w:val="20"/>
                <w:lang w:val="sq-AL"/>
              </w:rPr>
            </w:pPr>
          </w:p>
          <w:p w14:paraId="03D2C97C" w14:textId="77777777" w:rsidR="00F77BD1" w:rsidRPr="00205C95" w:rsidRDefault="00F77BD1" w:rsidP="00F77BD1">
            <w:pPr>
              <w:pStyle w:val="TEKSTIIIII"/>
              <w:ind w:firstLine="0"/>
              <w:rPr>
                <w:sz w:val="20"/>
                <w:lang w:val="sq-AL"/>
              </w:rPr>
            </w:pPr>
          </w:p>
          <w:p w14:paraId="48885A1C" w14:textId="77777777" w:rsidR="00F77BD1" w:rsidRPr="00205C95" w:rsidRDefault="00F77BD1" w:rsidP="00F77BD1">
            <w:pPr>
              <w:pStyle w:val="TEKSTIIIII"/>
              <w:ind w:firstLine="0"/>
              <w:rPr>
                <w:sz w:val="20"/>
                <w:lang w:val="sq-AL"/>
              </w:rPr>
            </w:pPr>
          </w:p>
          <w:p w14:paraId="31F5C9A0" w14:textId="77777777" w:rsidR="00F77BD1" w:rsidRPr="00205C95" w:rsidRDefault="00F77BD1" w:rsidP="00F77BD1">
            <w:pPr>
              <w:pStyle w:val="TEKSTIIIII"/>
              <w:ind w:firstLine="0"/>
              <w:rPr>
                <w:sz w:val="20"/>
                <w:lang w:val="sq-AL"/>
              </w:rPr>
            </w:pPr>
          </w:p>
          <w:p w14:paraId="5E33EEF9" w14:textId="77777777" w:rsidR="00F77BD1" w:rsidRPr="00205C95" w:rsidRDefault="00F77BD1" w:rsidP="00F77BD1">
            <w:pPr>
              <w:pStyle w:val="TEKSTIIIII"/>
              <w:ind w:firstLine="0"/>
              <w:rPr>
                <w:sz w:val="20"/>
                <w:lang w:val="sq-AL"/>
              </w:rPr>
            </w:pPr>
          </w:p>
        </w:tc>
        <w:tc>
          <w:tcPr>
            <w:tcW w:w="2688" w:type="dxa"/>
            <w:shd w:val="clear" w:color="auto" w:fill="auto"/>
          </w:tcPr>
          <w:p w14:paraId="23764EF7" w14:textId="26382CE3" w:rsidR="00F77BD1" w:rsidRPr="00205C95" w:rsidRDefault="00F77BD1" w:rsidP="00994ABE">
            <w:pPr>
              <w:pStyle w:val="TEKSTIIIII"/>
              <w:ind w:firstLine="0"/>
              <w:rPr>
                <w:sz w:val="20"/>
                <w:lang w:val="sq-AL"/>
              </w:rPr>
            </w:pPr>
            <w:r w:rsidRPr="00205C95">
              <w:rPr>
                <w:sz w:val="20"/>
                <w:lang w:val="sq-AL"/>
              </w:rPr>
              <w:t xml:space="preserve">Kostot e komponentit të infrastrukturës (duke përfshirë kontigjencat) për </w:t>
            </w:r>
            <w:r w:rsidR="00994ABE">
              <w:rPr>
                <w:sz w:val="20"/>
                <w:lang w:val="sq-AL"/>
              </w:rPr>
              <w:t>p</w:t>
            </w:r>
            <w:r w:rsidRPr="00205C95">
              <w:rPr>
                <w:sz w:val="20"/>
                <w:lang w:val="sq-AL"/>
              </w:rPr>
              <w:t xml:space="preserve">jesën 1 të Projektit </w:t>
            </w:r>
          </w:p>
        </w:tc>
        <w:tc>
          <w:tcPr>
            <w:tcW w:w="2679" w:type="dxa"/>
            <w:shd w:val="clear" w:color="auto" w:fill="auto"/>
          </w:tcPr>
          <w:p w14:paraId="3EAD9D17" w14:textId="77777777" w:rsidR="00F77BD1" w:rsidRPr="00205C95" w:rsidRDefault="00F77BD1" w:rsidP="00F77BD1">
            <w:pPr>
              <w:pStyle w:val="TEKSTIIIII"/>
              <w:ind w:firstLine="0"/>
              <w:rPr>
                <w:sz w:val="20"/>
                <w:lang w:val="sq-AL"/>
              </w:rPr>
            </w:pPr>
            <w:r w:rsidRPr="00205C95">
              <w:rPr>
                <w:sz w:val="20"/>
                <w:lang w:val="sq-AL"/>
              </w:rPr>
              <w:t>125,813,039</w:t>
            </w:r>
          </w:p>
        </w:tc>
        <w:tc>
          <w:tcPr>
            <w:tcW w:w="3436" w:type="dxa"/>
            <w:shd w:val="clear" w:color="auto" w:fill="auto"/>
          </w:tcPr>
          <w:p w14:paraId="613F13CF" w14:textId="581C4952" w:rsidR="00F77BD1" w:rsidRPr="00205C95" w:rsidRDefault="00F77BD1" w:rsidP="00F77BD1">
            <w:pPr>
              <w:pStyle w:val="TEKSTIIIII"/>
              <w:ind w:firstLine="0"/>
              <w:rPr>
                <w:sz w:val="20"/>
                <w:lang w:val="sq-AL"/>
              </w:rPr>
            </w:pPr>
            <w:r w:rsidRPr="00205C95">
              <w:rPr>
                <w:sz w:val="20"/>
                <w:lang w:val="sq-AL"/>
              </w:rPr>
              <w:t xml:space="preserve">100% e shpenzimeve lidhur me Zërat e Financuar nga Granti, duke përjashtuar taksat, me kushtin që shuma totale e Fianacimit të Grantit nuk tejkalon 50% të kostove të komponentit të infrastrukturës (duke përfshirë kontigjencat) për </w:t>
            </w:r>
            <w:r w:rsidR="00994ABE">
              <w:rPr>
                <w:sz w:val="20"/>
                <w:lang w:val="sq-AL"/>
              </w:rPr>
              <w:t>p</w:t>
            </w:r>
            <w:r w:rsidRPr="00205C95">
              <w:rPr>
                <w:sz w:val="20"/>
                <w:lang w:val="sq-AL"/>
              </w:rPr>
              <w:t xml:space="preserve">jesën 1 të Projektit të ndodhur në atë kohë. </w:t>
            </w:r>
          </w:p>
        </w:tc>
      </w:tr>
    </w:tbl>
    <w:p w14:paraId="18947A78" w14:textId="77777777" w:rsidR="00F77BD1" w:rsidRPr="00205C95" w:rsidRDefault="00F77BD1" w:rsidP="0030254E">
      <w:pPr>
        <w:autoSpaceDE w:val="0"/>
        <w:autoSpaceDN w:val="0"/>
        <w:adjustRightInd w:val="0"/>
        <w:spacing w:after="0" w:line="240" w:lineRule="auto"/>
        <w:ind w:firstLine="284"/>
        <w:rPr>
          <w:rFonts w:ascii="Garamond" w:hAnsi="Garamond" w:cs="Times New Roman"/>
          <w:color w:val="000000"/>
          <w:sz w:val="24"/>
          <w:szCs w:val="24"/>
          <w:lang w:val="sq-AL"/>
        </w:rPr>
      </w:pPr>
    </w:p>
    <w:p w14:paraId="67F4FA8F" w14:textId="77777777" w:rsidR="00994ABE" w:rsidRPr="00994ABE" w:rsidRDefault="00FC5906" w:rsidP="00FC590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994ABE">
        <w:rPr>
          <w:rFonts w:ascii="Garamond" w:hAnsi="Garamond" w:cs="Times New Roman"/>
          <w:bCs/>
          <w:color w:val="000000"/>
          <w:sz w:val="24"/>
          <w:szCs w:val="24"/>
          <w:lang w:val="sq-AL"/>
        </w:rPr>
        <w:t>SHTOJCA 1</w:t>
      </w:r>
    </w:p>
    <w:p w14:paraId="12A542EF" w14:textId="593A7536" w:rsidR="00994ABE" w:rsidRDefault="00FC5906" w:rsidP="00FC590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4ABE">
        <w:rPr>
          <w:rFonts w:ascii="Garamond" w:hAnsi="Garamond" w:cs="Times New Roman"/>
          <w:bCs/>
          <w:color w:val="000000"/>
          <w:sz w:val="24"/>
          <w:szCs w:val="24"/>
          <w:lang w:val="sq-AL"/>
        </w:rPr>
        <w:t>FORMULARI I KËRKESËS PËR DISBURSIM</w:t>
      </w:r>
    </w:p>
    <w:p w14:paraId="1AF9CDA6" w14:textId="3C3D319E" w:rsidR="00FC5906" w:rsidRPr="00205C95" w:rsidRDefault="00FC5906" w:rsidP="00FC590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205C95">
        <w:rPr>
          <w:rFonts w:ascii="Garamond" w:hAnsi="Garamond" w:cs="Times New Roman"/>
          <w:color w:val="000000"/>
          <w:sz w:val="24"/>
          <w:szCs w:val="24"/>
          <w:lang w:val="sq-AL"/>
        </w:rPr>
        <w:t>[Për t’u shtypur në letrën me kokë të Sovranit]</w:t>
      </w:r>
    </w:p>
    <w:p w14:paraId="7C531685" w14:textId="77777777" w:rsidR="00FC5906" w:rsidRPr="00205C95" w:rsidRDefault="00FC5906" w:rsidP="00FC5906">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205C95">
        <w:rPr>
          <w:rFonts w:ascii="Garamond" w:hAnsi="Garamond" w:cs="Times New Roman"/>
          <w:color w:val="000000"/>
          <w:sz w:val="24"/>
          <w:szCs w:val="24"/>
          <w:lang w:val="sq-AL"/>
        </w:rPr>
        <w:t>[Data]</w:t>
      </w:r>
    </w:p>
    <w:p w14:paraId="1A93D585" w14:textId="77777777"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Banka Evropiane për Rindërtim dhe Zhvillim</w:t>
      </w:r>
    </w:p>
    <w:p w14:paraId="347303B1" w14:textId="77777777"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5 Bank Street</w:t>
      </w:r>
    </w:p>
    <w:p w14:paraId="24F393F3" w14:textId="77777777"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London E14 4BG</w:t>
      </w:r>
    </w:p>
    <w:p w14:paraId="2F7FA400" w14:textId="77777777"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United Kingdom</w:t>
      </w:r>
    </w:p>
    <w:p w14:paraId="4EC35BDB" w14:textId="77777777"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p>
    <w:p w14:paraId="37A7C1D1" w14:textId="77777777"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Në vëmendje të: Departamentit të Shërbimeve Bankare</w:t>
      </w:r>
    </w:p>
    <w:p w14:paraId="39C33FED" w14:textId="65FF0787" w:rsidR="00FC5906" w:rsidRPr="00205C95" w:rsidRDefault="00FC5906" w:rsidP="00FC5906">
      <w:pPr>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Veprimi </w:t>
      </w:r>
      <w:r w:rsidR="00994ABE">
        <w:rPr>
          <w:rFonts w:ascii="Garamond" w:hAnsi="Garamond" w:cs="Times New Roman"/>
          <w:b/>
          <w:bCs/>
          <w:color w:val="000000"/>
          <w:sz w:val="24"/>
          <w:szCs w:val="24"/>
          <w:lang w:val="sq-AL"/>
        </w:rPr>
        <w:t>n</w:t>
      </w:r>
      <w:r w:rsidRPr="00205C95">
        <w:rPr>
          <w:rFonts w:ascii="Garamond" w:hAnsi="Garamond" w:cs="Times New Roman"/>
          <w:b/>
          <w:bCs/>
          <w:color w:val="000000"/>
          <w:sz w:val="24"/>
          <w:szCs w:val="24"/>
          <w:lang w:val="sq-AL"/>
        </w:rPr>
        <w:t>r. 53468 (Komponenti i Grantit)</w:t>
      </w:r>
    </w:p>
    <w:p w14:paraId="12782823" w14:textId="59B7094F" w:rsidR="00FC5906" w:rsidRPr="00205C95" w:rsidRDefault="00FC5906" w:rsidP="00FC5906">
      <w:pPr>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Kërkesa për </w:t>
      </w:r>
      <w:r w:rsidR="00994ABE" w:rsidRPr="00205C95">
        <w:rPr>
          <w:rFonts w:ascii="Garamond" w:hAnsi="Garamond" w:cs="Times New Roman"/>
          <w:b/>
          <w:bCs/>
          <w:color w:val="000000"/>
          <w:sz w:val="24"/>
          <w:szCs w:val="24"/>
          <w:lang w:val="sq-AL"/>
        </w:rPr>
        <w:t>disbursim n</w:t>
      </w:r>
      <w:r w:rsidRPr="00205C95">
        <w:rPr>
          <w:rFonts w:ascii="Garamond" w:hAnsi="Garamond" w:cs="Times New Roman"/>
          <w:b/>
          <w:bCs/>
          <w:color w:val="000000"/>
          <w:sz w:val="24"/>
          <w:szCs w:val="24"/>
          <w:lang w:val="sq-AL"/>
        </w:rPr>
        <w:t>r. [1]</w:t>
      </w:r>
    </w:p>
    <w:p w14:paraId="26A893AB" w14:textId="77777777" w:rsidR="00FC5906" w:rsidRPr="00205C95" w:rsidRDefault="00FC5906" w:rsidP="00FC5906">
      <w:pPr>
        <w:autoSpaceDE w:val="0"/>
        <w:autoSpaceDN w:val="0"/>
        <w:adjustRightInd w:val="0"/>
        <w:spacing w:after="0" w:line="240" w:lineRule="auto"/>
        <w:ind w:firstLine="284"/>
        <w:rPr>
          <w:rFonts w:ascii="Garamond" w:hAnsi="Garamond" w:cs="Times New Roman"/>
          <w:b/>
          <w:bCs/>
          <w:color w:val="000000"/>
          <w:sz w:val="24"/>
          <w:szCs w:val="24"/>
          <w:lang w:val="sq-AL"/>
        </w:rPr>
      </w:pPr>
    </w:p>
    <w:p w14:paraId="2C35CF81" w14:textId="7571425D" w:rsidR="00FC5906" w:rsidRPr="00205C95" w:rsidRDefault="00FC5906" w:rsidP="00FC590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Lënda: Marrëveshja e Grantit e datës ___________</w:t>
      </w:r>
      <w:r w:rsidR="00FC00EA">
        <w:rPr>
          <w:rFonts w:ascii="Garamond" w:hAnsi="Garamond" w:cs="Times New Roman"/>
          <w:b/>
          <w:bCs/>
          <w:color w:val="000000"/>
          <w:sz w:val="24"/>
          <w:szCs w:val="24"/>
          <w:lang w:val="sq-AL"/>
        </w:rPr>
        <w:t xml:space="preserve"> </w:t>
      </w:r>
      <w:r w:rsidRPr="00205C95">
        <w:rPr>
          <w:rFonts w:ascii="Garamond" w:hAnsi="Garamond" w:cs="Times New Roman"/>
          <w:b/>
          <w:bCs/>
          <w:color w:val="000000"/>
          <w:sz w:val="24"/>
          <w:szCs w:val="24"/>
          <w:lang w:val="sq-AL"/>
        </w:rPr>
        <w:t>ndërmjet Republikës së Shqipërisë (</w:t>
      </w:r>
      <w:r w:rsidR="00994D83">
        <w:rPr>
          <w:rFonts w:ascii="Garamond" w:hAnsi="Garamond" w:cs="Times New Roman"/>
          <w:b/>
          <w:bCs/>
          <w:color w:val="000000"/>
          <w:sz w:val="24"/>
          <w:szCs w:val="24"/>
          <w:lang w:val="sq-AL"/>
        </w:rPr>
        <w:t>“</w:t>
      </w:r>
      <w:r w:rsidRPr="00205C95">
        <w:rPr>
          <w:rFonts w:ascii="Garamond" w:hAnsi="Garamond" w:cs="Times New Roman"/>
          <w:b/>
          <w:bCs/>
          <w:color w:val="000000"/>
          <w:sz w:val="24"/>
          <w:szCs w:val="24"/>
          <w:lang w:val="sq-AL"/>
        </w:rPr>
        <w:t>Sovrani</w:t>
      </w:r>
      <w:r w:rsidR="00994D83">
        <w:rPr>
          <w:rFonts w:ascii="Garamond" w:hAnsi="Garamond" w:cs="Times New Roman"/>
          <w:b/>
          <w:bCs/>
          <w:color w:val="000000"/>
          <w:sz w:val="24"/>
          <w:szCs w:val="24"/>
          <w:lang w:val="sq-AL"/>
        </w:rPr>
        <w:t>”</w:t>
      </w:r>
      <w:r w:rsidRPr="00205C95">
        <w:rPr>
          <w:rFonts w:ascii="Garamond" w:hAnsi="Garamond" w:cs="Times New Roman"/>
          <w:b/>
          <w:bCs/>
          <w:color w:val="000000"/>
          <w:sz w:val="24"/>
          <w:szCs w:val="24"/>
          <w:lang w:val="sq-AL"/>
        </w:rPr>
        <w:t>), HEKURUDHA SHQIPTARE SHA (</w:t>
      </w:r>
      <w:r w:rsidR="00994D83">
        <w:rPr>
          <w:rFonts w:ascii="Garamond" w:hAnsi="Garamond" w:cs="Times New Roman"/>
          <w:b/>
          <w:bCs/>
          <w:color w:val="000000"/>
          <w:sz w:val="24"/>
          <w:szCs w:val="24"/>
          <w:lang w:val="sq-AL"/>
        </w:rPr>
        <w:t>“</w:t>
      </w:r>
      <w:r w:rsidRPr="00205C95">
        <w:rPr>
          <w:rFonts w:ascii="Garamond" w:hAnsi="Garamond" w:cs="Times New Roman"/>
          <w:b/>
          <w:bCs/>
          <w:color w:val="000000"/>
          <w:sz w:val="24"/>
          <w:szCs w:val="24"/>
          <w:lang w:val="sq-AL"/>
        </w:rPr>
        <w:t>Subjekti i Projektit</w:t>
      </w:r>
      <w:r w:rsidR="00994D83">
        <w:rPr>
          <w:rFonts w:ascii="Garamond" w:hAnsi="Garamond" w:cs="Times New Roman"/>
          <w:b/>
          <w:bCs/>
          <w:color w:val="000000"/>
          <w:sz w:val="24"/>
          <w:szCs w:val="24"/>
          <w:lang w:val="sq-AL"/>
        </w:rPr>
        <w:t>”</w:t>
      </w:r>
      <w:r w:rsidRPr="00205C95">
        <w:rPr>
          <w:rFonts w:ascii="Garamond" w:hAnsi="Garamond" w:cs="Times New Roman"/>
          <w:b/>
          <w:bCs/>
          <w:color w:val="000000"/>
          <w:sz w:val="24"/>
          <w:szCs w:val="24"/>
          <w:lang w:val="sq-AL"/>
        </w:rPr>
        <w:t>) dhe Bankës Europiane për Rindërtim dhe Zhvillim (</w:t>
      </w:r>
      <w:r w:rsidR="00994D83">
        <w:rPr>
          <w:rFonts w:ascii="Garamond" w:hAnsi="Garamond" w:cs="Times New Roman"/>
          <w:b/>
          <w:bCs/>
          <w:color w:val="000000"/>
          <w:sz w:val="24"/>
          <w:szCs w:val="24"/>
          <w:lang w:val="sq-AL"/>
        </w:rPr>
        <w:t>“</w:t>
      </w:r>
      <w:r w:rsidRPr="00205C95">
        <w:rPr>
          <w:rFonts w:ascii="Garamond" w:hAnsi="Garamond" w:cs="Times New Roman"/>
          <w:b/>
          <w:bCs/>
          <w:color w:val="000000"/>
          <w:sz w:val="24"/>
          <w:szCs w:val="24"/>
          <w:lang w:val="sq-AL"/>
        </w:rPr>
        <w:t>Banka</w:t>
      </w:r>
      <w:r w:rsidR="00994D83">
        <w:rPr>
          <w:rFonts w:ascii="Garamond" w:hAnsi="Garamond" w:cs="Times New Roman"/>
          <w:b/>
          <w:bCs/>
          <w:color w:val="000000"/>
          <w:sz w:val="24"/>
          <w:szCs w:val="24"/>
          <w:lang w:val="sq-AL"/>
        </w:rPr>
        <w:t>”</w:t>
      </w:r>
      <w:r w:rsidRPr="00205C95">
        <w:rPr>
          <w:rFonts w:ascii="Garamond" w:hAnsi="Garamond" w:cs="Times New Roman"/>
          <w:b/>
          <w:bCs/>
          <w:color w:val="000000"/>
          <w:sz w:val="24"/>
          <w:szCs w:val="24"/>
          <w:lang w:val="sq-AL"/>
        </w:rPr>
        <w:t xml:space="preserve">). </w:t>
      </w:r>
    </w:p>
    <w:p w14:paraId="27664D2C" w14:textId="77777777" w:rsidR="00FC5906" w:rsidRPr="00205C95" w:rsidRDefault="00FC5906" w:rsidP="00FC5906">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AAB6B80" w14:textId="63887073" w:rsidR="00FC5906" w:rsidRPr="00205C95" w:rsidRDefault="00FC5906" w:rsidP="00FC59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Ne kërkojmë </w:t>
      </w:r>
      <w:r w:rsidR="00994ABE">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isbursimin e mëposhtëm në përputhje me dispozitat e Marrëveshjes së Grantit të lartpërmendur.</w:t>
      </w:r>
    </w:p>
    <w:p w14:paraId="3D47D129" w14:textId="3084C5A0" w:rsidR="00FC5906" w:rsidRPr="00205C95" w:rsidRDefault="00FC5906" w:rsidP="00FC59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Valuta e Grantit:</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[EURO]</w:t>
      </w:r>
    </w:p>
    <w:p w14:paraId="072FEC90" w14:textId="2E160D98" w:rsidR="00FC5906" w:rsidRPr="00205C95" w:rsidRDefault="00FC5906" w:rsidP="00FC59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Valuta e pagesës që kërkohet : [2]</w:t>
      </w:r>
    </w:p>
    <w:p w14:paraId="5492FB8C" w14:textId="10D47FFF" w:rsidR="00FC5906" w:rsidRPr="00205C95" w:rsidRDefault="00FC5906" w:rsidP="00FC59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Shuma(t)/valuta e financuar:</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[3]</w:t>
      </w:r>
    </w:p>
    <w:p w14:paraId="25C8FC48" w14:textId="6D20F318"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Data e vlerës:</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[4]</w:t>
      </w:r>
    </w:p>
    <w:p w14:paraId="2A832881" w14:textId="341EC8BA"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E pagueshme ndaj (marrësit të pagesës):</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[5]</w:t>
      </w:r>
    </w:p>
    <w:p w14:paraId="04B5A83F" w14:textId="77777777" w:rsidR="00FC5906" w:rsidRPr="00205C95" w:rsidRDefault="00FC5906" w:rsidP="00FC5906">
      <w:pPr>
        <w:autoSpaceDE w:val="0"/>
        <w:autoSpaceDN w:val="0"/>
        <w:adjustRightInd w:val="0"/>
        <w:spacing w:after="0" w:line="240" w:lineRule="auto"/>
        <w:ind w:firstLine="284"/>
        <w:rPr>
          <w:rFonts w:ascii="Garamond" w:hAnsi="Garamond" w:cs="Times New Roman"/>
          <w:b/>
          <w:bCs/>
          <w:color w:val="000000"/>
          <w:sz w:val="24"/>
          <w:szCs w:val="24"/>
          <w:lang w:val="sq-AL"/>
        </w:rPr>
      </w:pPr>
    </w:p>
    <w:p w14:paraId="48042206" w14:textId="7000DFC4"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Emri i llogarisë së marrësit të pagesës:</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[6]</w:t>
      </w:r>
    </w:p>
    <w:p w14:paraId="619A0F4D" w14:textId="7E429651"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Numri i llogarisë së marrësit të pagesës: [7]</w:t>
      </w:r>
    </w:p>
    <w:p w14:paraId="6E49F5FB" w14:textId="3AB9186C"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Emri i Bankës së marrësit të pagesës:</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[8]</w:t>
      </w:r>
    </w:p>
    <w:p w14:paraId="266E8570" w14:textId="60288239"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Adresa e Bankës së marrësit të pagesës:</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[9]</w:t>
      </w:r>
    </w:p>
    <w:p w14:paraId="7901D8D9" w14:textId="77777777"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p>
    <w:p w14:paraId="43F52BF2" w14:textId="20BF994E" w:rsidR="00FC5906" w:rsidRPr="00205C95" w:rsidRDefault="00FC5906" w:rsidP="00FC5906">
      <w:pPr>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Detajet korresponduese të marrësit të pagesës:</w:t>
      </w:r>
    </w:p>
    <w:p w14:paraId="2FA3ACCB" w14:textId="0786FCAA"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Emri i bankës korresponduese:</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[10]</w:t>
      </w:r>
    </w:p>
    <w:p w14:paraId="3528C555" w14:textId="35C15A74"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Adresa:</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[11]</w:t>
      </w:r>
    </w:p>
    <w:p w14:paraId="782722B2" w14:textId="0DA1774E"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Emri i llogarisë:</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[12]</w:t>
      </w:r>
    </w:p>
    <w:p w14:paraId="106AF82F" w14:textId="44BA1375"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Numri i llogarisë:</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[13]</w:t>
      </w:r>
    </w:p>
    <w:p w14:paraId="72BFDDBE" w14:textId="7A230E66"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Referenca e pagesës:</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[14]</w:t>
      </w:r>
    </w:p>
    <w:p w14:paraId="202F2CB0" w14:textId="4D54287E" w:rsidR="00FC5906" w:rsidRPr="00205C95" w:rsidRDefault="00FC5906" w:rsidP="00FC5906">
      <w:pPr>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Adresa e email</w:t>
      </w:r>
      <w:r w:rsidR="00FB445C">
        <w:rPr>
          <w:rFonts w:ascii="Garamond" w:hAnsi="Garamond" w:cs="Times New Roman"/>
          <w:color w:val="000000"/>
          <w:sz w:val="24"/>
          <w:szCs w:val="24"/>
          <w:lang w:val="sq-AL"/>
        </w:rPr>
        <w:t>-</w:t>
      </w:r>
      <w:r w:rsidRPr="00205C95">
        <w:rPr>
          <w:rFonts w:ascii="Garamond" w:hAnsi="Garamond" w:cs="Times New Roman"/>
          <w:color w:val="000000"/>
          <w:sz w:val="24"/>
          <w:szCs w:val="24"/>
          <w:lang w:val="sq-AL"/>
        </w:rPr>
        <w:t>it të marrësit të pagesës:</w:t>
      </w:r>
      <w:r w:rsidR="000960CB">
        <w:rPr>
          <w:rFonts w:ascii="Garamond" w:hAnsi="Garamond" w:cs="Times New Roman"/>
          <w:color w:val="000000"/>
          <w:sz w:val="24"/>
          <w:szCs w:val="24"/>
          <w:lang w:val="sq-AL"/>
        </w:rPr>
        <w:t xml:space="preserve"> </w:t>
      </w:r>
      <w:r w:rsidRPr="00205C95">
        <w:rPr>
          <w:rFonts w:ascii="Garamond" w:hAnsi="Garamond" w:cs="Times New Roman"/>
          <w:color w:val="000000"/>
          <w:sz w:val="24"/>
          <w:szCs w:val="24"/>
          <w:lang w:val="sq-AL"/>
        </w:rPr>
        <w:t>[15]</w:t>
      </w:r>
    </w:p>
    <w:p w14:paraId="72ADAAA8" w14:textId="77777777" w:rsidR="00C37125" w:rsidRPr="00205C95" w:rsidRDefault="00C37125" w:rsidP="00FC590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FA458BC" w14:textId="5254E57B" w:rsidR="00FC5906" w:rsidRPr="00205C95" w:rsidRDefault="00FC5906" w:rsidP="00FC59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Me anë të kësaj vërtetojmë se nuk kemi kërkuar më parë </w:t>
      </w:r>
      <w:r w:rsidR="00994ABE" w:rsidRPr="00205C95">
        <w:rPr>
          <w:rFonts w:ascii="Garamond" w:hAnsi="Garamond" w:cs="Times New Roman"/>
          <w:color w:val="000000"/>
          <w:sz w:val="24"/>
          <w:szCs w:val="24"/>
          <w:lang w:val="sq-AL"/>
        </w:rPr>
        <w:t xml:space="preserve">disbursim </w:t>
      </w:r>
      <w:r w:rsidRPr="00205C95">
        <w:rPr>
          <w:rFonts w:ascii="Garamond" w:hAnsi="Garamond" w:cs="Times New Roman"/>
          <w:color w:val="000000"/>
          <w:sz w:val="24"/>
          <w:szCs w:val="24"/>
          <w:lang w:val="sq-AL"/>
        </w:rPr>
        <w:t xml:space="preserve">nga </w:t>
      </w:r>
      <w:r w:rsidR="00994ABE" w:rsidRPr="00205C95">
        <w:rPr>
          <w:rFonts w:ascii="Garamond" w:hAnsi="Garamond" w:cs="Times New Roman"/>
          <w:color w:val="000000"/>
          <w:sz w:val="24"/>
          <w:szCs w:val="24"/>
          <w:lang w:val="sq-AL"/>
        </w:rPr>
        <w:t xml:space="preserve">financimi </w:t>
      </w:r>
      <w:r w:rsidRPr="00205C95">
        <w:rPr>
          <w:rFonts w:ascii="Garamond" w:hAnsi="Garamond" w:cs="Times New Roman"/>
          <w:color w:val="000000"/>
          <w:sz w:val="24"/>
          <w:szCs w:val="24"/>
          <w:lang w:val="sq-AL"/>
        </w:rPr>
        <w:t>i Grantit për të mbuluar këto shpenzime. Ne nuk kemi marrë dhe nuk synojmë të marrim fonde për këtë qëllim nga të ardhurat e ndonjë granti, kredie ose huaje tjetër.</w:t>
      </w:r>
    </w:p>
    <w:p w14:paraId="6EED14B0" w14:textId="77777777" w:rsidR="00FC5906" w:rsidRPr="00205C95" w:rsidRDefault="00FC5906" w:rsidP="00FC59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Mallrat dhe shërbimet e mbuluara nga kjo kërkesë janë blerë ose po blihen në përputhje me kushtet e Marrëveshjes së Grantitt.</w:t>
      </w:r>
    </w:p>
    <w:p w14:paraId="183F8F76" w14:textId="55494C44" w:rsidR="00FC5906" w:rsidRPr="00205C95" w:rsidRDefault="00FC5906" w:rsidP="00FC59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I konfirmojmë BERZH-it</w:t>
      </w:r>
      <w:r w:rsidR="00D37D75">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se: (i) raporti i </w:t>
      </w:r>
      <w:r w:rsidR="00994ABE" w:rsidRPr="00205C95">
        <w:rPr>
          <w:rFonts w:ascii="Garamond" w:hAnsi="Garamond" w:cs="Times New Roman"/>
          <w:color w:val="000000"/>
          <w:sz w:val="24"/>
          <w:szCs w:val="24"/>
          <w:lang w:val="sq-AL"/>
        </w:rPr>
        <w:t>shumës së financimit të</w:t>
      </w:r>
      <w:r w:rsidRPr="00205C95">
        <w:rPr>
          <w:rFonts w:ascii="Garamond" w:hAnsi="Garamond" w:cs="Times New Roman"/>
          <w:color w:val="000000"/>
          <w:sz w:val="24"/>
          <w:szCs w:val="24"/>
          <w:lang w:val="sq-AL"/>
        </w:rPr>
        <w:t xml:space="preserve"> Huas me shumën e </w:t>
      </w:r>
      <w:r w:rsidR="00994ABE"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Grantit të disbursuar, ose të kërkuar sipas këtij aplikimi për </w:t>
      </w:r>
      <w:r w:rsidR="00994ABE" w:rsidRPr="00205C95">
        <w:rPr>
          <w:rFonts w:ascii="Garamond" w:hAnsi="Garamond" w:cs="Times New Roman"/>
          <w:color w:val="000000"/>
          <w:sz w:val="24"/>
          <w:szCs w:val="24"/>
          <w:lang w:val="sq-AL"/>
        </w:rPr>
        <w:t xml:space="preserve">disbursim </w:t>
      </w:r>
      <w:r w:rsidRPr="00205C95">
        <w:rPr>
          <w:rFonts w:ascii="Garamond" w:hAnsi="Garamond" w:cs="Times New Roman"/>
          <w:color w:val="000000"/>
          <w:sz w:val="24"/>
          <w:szCs w:val="24"/>
          <w:lang w:val="sq-AL"/>
        </w:rPr>
        <w:t>është [ ]:[ ] [</w:t>
      </w:r>
      <w:r w:rsidRPr="00205C95">
        <w:rPr>
          <w:rFonts w:ascii="Garamond" w:hAnsi="Garamond" w:cs="Times New Roman"/>
          <w:i/>
          <w:iCs/>
          <w:color w:val="000000"/>
          <w:sz w:val="24"/>
          <w:szCs w:val="24"/>
          <w:lang w:val="sq-AL"/>
        </w:rPr>
        <w:t>Shënim</w:t>
      </w:r>
      <w:r w:rsidR="00583076">
        <w:rPr>
          <w:rFonts w:ascii="Garamond" w:hAnsi="Garamond" w:cs="Times New Roman"/>
          <w:i/>
          <w:iCs/>
          <w:color w:val="000000"/>
          <w:sz w:val="24"/>
          <w:szCs w:val="24"/>
          <w:lang w:val="sq-AL"/>
        </w:rPr>
        <w:t>.</w:t>
      </w:r>
      <w:r w:rsidRPr="00205C95">
        <w:rPr>
          <w:rFonts w:ascii="Garamond" w:hAnsi="Garamond" w:cs="Times New Roman"/>
          <w:i/>
          <w:iCs/>
          <w:color w:val="000000"/>
          <w:sz w:val="24"/>
          <w:szCs w:val="24"/>
          <w:lang w:val="sq-AL"/>
        </w:rPr>
        <w:t xml:space="preserve"> Shifra duhet të jetë të paktën 40:60</w:t>
      </w:r>
      <w:r w:rsidRPr="00205C95">
        <w:rPr>
          <w:rFonts w:ascii="Garamond" w:hAnsi="Garamond" w:cs="Times New Roman"/>
          <w:color w:val="000000"/>
          <w:sz w:val="24"/>
          <w:szCs w:val="24"/>
          <w:lang w:val="sq-AL"/>
        </w:rPr>
        <w:t xml:space="preserve">.]; dhe (ii) shuma e </w:t>
      </w:r>
      <w:r w:rsidR="00994ABE" w:rsidRPr="00205C95">
        <w:rPr>
          <w:rFonts w:ascii="Garamond" w:hAnsi="Garamond" w:cs="Times New Roman"/>
          <w:color w:val="000000"/>
          <w:sz w:val="24"/>
          <w:szCs w:val="24"/>
          <w:lang w:val="sq-AL"/>
        </w:rPr>
        <w:t xml:space="preserve">financimit </w:t>
      </w:r>
      <w:r w:rsidRPr="00205C95">
        <w:rPr>
          <w:rFonts w:ascii="Garamond" w:hAnsi="Garamond" w:cs="Times New Roman"/>
          <w:color w:val="000000"/>
          <w:sz w:val="24"/>
          <w:szCs w:val="24"/>
          <w:lang w:val="sq-AL"/>
        </w:rPr>
        <w:t xml:space="preserve">të Grantit të disbursuar ose të kërkuar sipas këtij aplikimi për </w:t>
      </w:r>
      <w:r w:rsidR="00994ABE" w:rsidRPr="00205C95">
        <w:rPr>
          <w:rFonts w:ascii="Garamond" w:hAnsi="Garamond" w:cs="Times New Roman"/>
          <w:color w:val="000000"/>
          <w:sz w:val="24"/>
          <w:szCs w:val="24"/>
          <w:lang w:val="sq-AL"/>
        </w:rPr>
        <w:t xml:space="preserve">disbursim </w:t>
      </w:r>
      <w:r w:rsidRPr="00205C95">
        <w:rPr>
          <w:rFonts w:ascii="Garamond" w:hAnsi="Garamond" w:cs="Times New Roman"/>
          <w:color w:val="000000"/>
          <w:sz w:val="24"/>
          <w:szCs w:val="24"/>
          <w:lang w:val="sq-AL"/>
        </w:rPr>
        <w:t xml:space="preserve">është e barabartë me [ ] % të kostove totale që lidhen me komponentin e infrastrukturës të </w:t>
      </w:r>
      <w:r w:rsidR="00994ABE" w:rsidRPr="00205C95">
        <w:rPr>
          <w:rFonts w:ascii="Garamond" w:hAnsi="Garamond" w:cs="Times New Roman"/>
          <w:color w:val="000000"/>
          <w:sz w:val="24"/>
          <w:szCs w:val="24"/>
          <w:lang w:val="sq-AL"/>
        </w:rPr>
        <w:t xml:space="preserve">pjesës </w:t>
      </w:r>
      <w:r w:rsidRPr="00205C95">
        <w:rPr>
          <w:rFonts w:ascii="Garamond" w:hAnsi="Garamond" w:cs="Times New Roman"/>
          <w:color w:val="000000"/>
          <w:sz w:val="24"/>
          <w:szCs w:val="24"/>
          <w:lang w:val="sq-AL"/>
        </w:rPr>
        <w:t xml:space="preserve">1 të Projektit (siç përcaktohet në paragrafin 2(A)(a) të </w:t>
      </w:r>
      <w:r w:rsidR="00994ABE">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kedulit 1 (</w:t>
      </w:r>
      <w:r w:rsidRPr="00205C95">
        <w:rPr>
          <w:rFonts w:ascii="Garamond" w:hAnsi="Garamond" w:cs="Times New Roman"/>
          <w:i/>
          <w:iCs/>
          <w:color w:val="000000"/>
          <w:sz w:val="24"/>
          <w:szCs w:val="24"/>
          <w:lang w:val="sq-AL"/>
        </w:rPr>
        <w:t>Përshkrimi i Projektit</w:t>
      </w:r>
      <w:r w:rsidRPr="00205C95">
        <w:rPr>
          <w:rFonts w:ascii="Garamond" w:hAnsi="Garamond" w:cs="Times New Roman"/>
          <w:color w:val="000000"/>
          <w:sz w:val="24"/>
          <w:szCs w:val="24"/>
          <w:lang w:val="sq-AL"/>
        </w:rPr>
        <w:t>) të Marrëveshjes së Huas) [</w:t>
      </w:r>
      <w:r w:rsidRPr="00205C95">
        <w:rPr>
          <w:rFonts w:ascii="Garamond" w:hAnsi="Garamond" w:cs="Times New Roman"/>
          <w:i/>
          <w:iCs/>
          <w:color w:val="000000"/>
          <w:sz w:val="24"/>
          <w:szCs w:val="24"/>
          <w:lang w:val="sq-AL"/>
        </w:rPr>
        <w:t>Shënim</w:t>
      </w:r>
      <w:r w:rsidR="00994ABE">
        <w:rPr>
          <w:rFonts w:ascii="Garamond" w:hAnsi="Garamond" w:cs="Times New Roman"/>
          <w:i/>
          <w:iCs/>
          <w:color w:val="000000"/>
          <w:sz w:val="24"/>
          <w:szCs w:val="24"/>
          <w:lang w:val="sq-AL"/>
        </w:rPr>
        <w:t>.</w:t>
      </w:r>
      <w:r w:rsidRPr="00205C95">
        <w:rPr>
          <w:rFonts w:ascii="Garamond" w:hAnsi="Garamond" w:cs="Times New Roman"/>
          <w:i/>
          <w:iCs/>
          <w:color w:val="000000"/>
          <w:sz w:val="24"/>
          <w:szCs w:val="24"/>
          <w:lang w:val="sq-AL"/>
        </w:rPr>
        <w:t xml:space="preserve"> Shifra duhet të jetë më e vogël se 50%.]</w:t>
      </w:r>
      <w:r w:rsidRPr="00205C95">
        <w:rPr>
          <w:rFonts w:ascii="Garamond" w:hAnsi="Garamond" w:cs="Times New Roman"/>
          <w:color w:val="000000"/>
          <w:sz w:val="24"/>
          <w:szCs w:val="24"/>
          <w:lang w:val="sq-AL"/>
        </w:rPr>
        <w:t>.</w:t>
      </w:r>
    </w:p>
    <w:p w14:paraId="596F6E85" w14:textId="2BDCF1D5" w:rsidR="00FC5906" w:rsidRPr="00205C95" w:rsidRDefault="00FC5906" w:rsidP="00994ABE">
      <w:pPr>
        <w:autoSpaceDE w:val="0"/>
        <w:autoSpaceDN w:val="0"/>
        <w:adjustRightInd w:val="0"/>
        <w:spacing w:after="0" w:line="240" w:lineRule="auto"/>
        <w:ind w:firstLine="288"/>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I konfirmojmë BERZH-it se përfaqësimet dhe garancitë e bëra nga Sovrani dhe Subjekti i Projektit në </w:t>
      </w:r>
      <w:r w:rsidR="00994ABE">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eksionin 8.08 (</w:t>
      </w:r>
      <w:r w:rsidRPr="00205C95">
        <w:rPr>
          <w:rFonts w:ascii="Garamond" w:hAnsi="Garamond" w:cs="Times New Roman"/>
          <w:i/>
          <w:iCs/>
          <w:color w:val="000000"/>
          <w:sz w:val="24"/>
          <w:szCs w:val="24"/>
          <w:lang w:val="sq-AL"/>
        </w:rPr>
        <w:t xml:space="preserve">Përfaqësimet – Praktikat e </w:t>
      </w:r>
      <w:r w:rsidR="00994ABE" w:rsidRPr="00205C95">
        <w:rPr>
          <w:rFonts w:ascii="Garamond" w:hAnsi="Garamond" w:cs="Times New Roman"/>
          <w:i/>
          <w:iCs/>
          <w:color w:val="000000"/>
          <w:sz w:val="24"/>
          <w:szCs w:val="24"/>
          <w:lang w:val="sq-AL"/>
        </w:rPr>
        <w:t>ndaluara dhe subjekti i përjashtuar</w:t>
      </w:r>
      <w:r w:rsidRPr="00205C95">
        <w:rPr>
          <w:rFonts w:ascii="Garamond" w:hAnsi="Garamond" w:cs="Times New Roman"/>
          <w:color w:val="000000"/>
          <w:sz w:val="24"/>
          <w:szCs w:val="24"/>
          <w:lang w:val="sq-AL"/>
        </w:rPr>
        <w:t>) në këtë Marrëveshje dhe që konsiderohen të përsëritura në datën e kësaj marrëveshjeje, janë të vërteta në dhe që nga data e saj, me të njëjtin efekt sikur përfaqësime dhe garanci të tilla të ishin bërë në dhe që nga data e kësaj Marrëveshjeje.</w:t>
      </w:r>
    </w:p>
    <w:p w14:paraId="22EFB730" w14:textId="49A74C47" w:rsidR="00FC5906" w:rsidRPr="00205C95" w:rsidRDefault="00FC5906" w:rsidP="00994ABE">
      <w:pPr>
        <w:autoSpaceDE w:val="0"/>
        <w:autoSpaceDN w:val="0"/>
        <w:adjustRightInd w:val="0"/>
        <w:spacing w:after="0" w:line="240" w:lineRule="auto"/>
        <w:ind w:firstLine="288"/>
        <w:jc w:val="both"/>
        <w:rPr>
          <w:rFonts w:ascii="Garamond" w:hAnsi="Garamond" w:cs="Times New Roman"/>
          <w:sz w:val="24"/>
          <w:szCs w:val="24"/>
          <w:lang w:val="sq-AL"/>
        </w:rPr>
      </w:pPr>
      <w:r w:rsidRPr="00205C95">
        <w:rPr>
          <w:rFonts w:ascii="Garamond" w:hAnsi="Garamond" w:cs="Times New Roman"/>
          <w:color w:val="000000"/>
          <w:sz w:val="24"/>
          <w:szCs w:val="24"/>
          <w:lang w:val="sq-AL"/>
        </w:rPr>
        <w:t>I konfirmojmë BERZH-it</w:t>
      </w:r>
      <w:r w:rsidR="00994ABE">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se</w:t>
      </w:r>
      <w:r w:rsidR="00994ABE">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(i) jemi në pajtim me detyrimet tona, siç përcaktohet në Marrëveshjen e Grantit dhe Marrëveshjen e Huas</w:t>
      </w:r>
      <w:r w:rsidR="00994ABE">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dhe (ii) se nuk ka ndodhur asnjë rast që mund të ndikojë materialisht dhe negativisht në operacionet ose gjendjen tonë financiare ose aftësinë tonë për të realizuar Pjesën 1 të Projektit ose për të kryer ndonjë nga detyrimet tona sipas Marrëveshjes së Grantit.</w:t>
      </w:r>
    </w:p>
    <w:p w14:paraId="6153823B" w14:textId="77777777" w:rsidR="00FC5906" w:rsidRPr="00205C95" w:rsidRDefault="00FC5906" w:rsidP="00994ABE">
      <w:pPr>
        <w:autoSpaceDE w:val="0"/>
        <w:autoSpaceDN w:val="0"/>
        <w:adjustRightInd w:val="0"/>
        <w:spacing w:after="0" w:line="240" w:lineRule="auto"/>
        <w:ind w:firstLine="288"/>
        <w:rPr>
          <w:rFonts w:ascii="Garamond" w:hAnsi="Garamond" w:cs="Times New Roman"/>
          <w:sz w:val="24"/>
          <w:szCs w:val="24"/>
          <w:lang w:val="sq-AL"/>
        </w:rPr>
      </w:pPr>
    </w:p>
    <w:p w14:paraId="5BB7EA72" w14:textId="77777777" w:rsidR="00FC5906" w:rsidRPr="00205C95" w:rsidRDefault="00FC5906" w:rsidP="00994ABE">
      <w:pPr>
        <w:autoSpaceDE w:val="0"/>
        <w:autoSpaceDN w:val="0"/>
        <w:adjustRightInd w:val="0"/>
        <w:spacing w:after="0" w:line="240" w:lineRule="auto"/>
        <w:ind w:firstLine="288"/>
        <w:rPr>
          <w:rFonts w:ascii="Garamond" w:hAnsi="Garamond" w:cs="Times New Roman"/>
          <w:color w:val="000000"/>
          <w:sz w:val="24"/>
          <w:szCs w:val="24"/>
          <w:lang w:val="sq-AL"/>
        </w:rPr>
      </w:pPr>
      <w:r w:rsidRPr="00205C95">
        <w:rPr>
          <w:rFonts w:ascii="Garamond" w:hAnsi="Garamond" w:cs="Times New Roman"/>
          <w:color w:val="000000"/>
          <w:sz w:val="24"/>
          <w:szCs w:val="24"/>
          <w:lang w:val="sq-AL"/>
        </w:rPr>
        <w:t>Me respekt,</w:t>
      </w:r>
    </w:p>
    <w:p w14:paraId="39AA0F86" w14:textId="77777777" w:rsidR="00FC5906" w:rsidRPr="00205C95" w:rsidRDefault="00FC5906" w:rsidP="00994ABE">
      <w:pPr>
        <w:autoSpaceDE w:val="0"/>
        <w:autoSpaceDN w:val="0"/>
        <w:adjustRightInd w:val="0"/>
        <w:spacing w:after="0" w:line="240" w:lineRule="auto"/>
        <w:ind w:firstLine="288"/>
        <w:rPr>
          <w:rFonts w:ascii="Garamond" w:hAnsi="Garamond" w:cs="Times New Roman"/>
          <w:color w:val="000000"/>
          <w:sz w:val="24"/>
          <w:szCs w:val="24"/>
          <w:lang w:val="sq-AL"/>
        </w:rPr>
      </w:pPr>
    </w:p>
    <w:p w14:paraId="4C226809" w14:textId="77777777" w:rsidR="00FC5906" w:rsidRPr="00205C95" w:rsidRDefault="00FC5906" w:rsidP="00994ABE">
      <w:pPr>
        <w:autoSpaceDE w:val="0"/>
        <w:autoSpaceDN w:val="0"/>
        <w:adjustRightInd w:val="0"/>
        <w:spacing w:after="0" w:line="240" w:lineRule="auto"/>
        <w:ind w:firstLine="288"/>
        <w:rPr>
          <w:rFonts w:ascii="Garamond" w:hAnsi="Garamond" w:cs="Times New Roman"/>
          <w:color w:val="000000"/>
          <w:sz w:val="24"/>
          <w:szCs w:val="24"/>
          <w:lang w:val="sq-AL"/>
        </w:rPr>
      </w:pPr>
      <w:r w:rsidRPr="00205C95">
        <w:rPr>
          <w:rFonts w:ascii="Garamond" w:hAnsi="Garamond" w:cs="Times New Roman"/>
          <w:color w:val="000000"/>
          <w:sz w:val="24"/>
          <w:szCs w:val="24"/>
          <w:lang w:val="sq-AL"/>
        </w:rPr>
        <w:t>[16]</w:t>
      </w:r>
    </w:p>
    <w:p w14:paraId="5EFE11BC" w14:textId="77777777" w:rsidR="00FC5906" w:rsidRPr="00205C95" w:rsidRDefault="00FC5906" w:rsidP="00994ABE">
      <w:pPr>
        <w:autoSpaceDE w:val="0"/>
        <w:autoSpaceDN w:val="0"/>
        <w:adjustRightInd w:val="0"/>
        <w:spacing w:after="0" w:line="240" w:lineRule="auto"/>
        <w:ind w:firstLine="288"/>
        <w:rPr>
          <w:rFonts w:ascii="Garamond" w:hAnsi="Garamond" w:cs="Times New Roman"/>
          <w:color w:val="000000"/>
          <w:sz w:val="24"/>
          <w:szCs w:val="24"/>
          <w:lang w:val="sq-AL"/>
        </w:rPr>
      </w:pPr>
    </w:p>
    <w:p w14:paraId="53FB4BC9" w14:textId="44D0D34C" w:rsidR="00FC5906" w:rsidRPr="00205C95" w:rsidRDefault="00FC5906" w:rsidP="00994ABE">
      <w:pPr>
        <w:tabs>
          <w:tab w:val="left" w:pos="960"/>
        </w:tabs>
        <w:autoSpaceDE w:val="0"/>
        <w:autoSpaceDN w:val="0"/>
        <w:adjustRightInd w:val="0"/>
        <w:spacing w:after="0" w:line="240" w:lineRule="auto"/>
        <w:ind w:firstLine="288"/>
        <w:rPr>
          <w:rFonts w:ascii="Garamond" w:hAnsi="Garamond" w:cs="Times New Roman"/>
          <w:color w:val="000000"/>
          <w:sz w:val="24"/>
          <w:szCs w:val="24"/>
          <w:lang w:val="sq-AL"/>
        </w:rPr>
      </w:pPr>
      <w:r w:rsidRPr="00205C95">
        <w:rPr>
          <w:rFonts w:ascii="Garamond" w:hAnsi="Garamond" w:cs="Times New Roman"/>
          <w:color w:val="000000"/>
          <w:sz w:val="24"/>
          <w:szCs w:val="24"/>
          <w:lang w:val="sq-AL"/>
        </w:rPr>
        <w:t>Nga: ______________________________</w:t>
      </w:r>
    </w:p>
    <w:p w14:paraId="6A974CD6" w14:textId="77777777" w:rsidR="00FC5906" w:rsidRPr="00205C95" w:rsidRDefault="00FC5906" w:rsidP="00994ABE">
      <w:pPr>
        <w:autoSpaceDE w:val="0"/>
        <w:autoSpaceDN w:val="0"/>
        <w:adjustRightInd w:val="0"/>
        <w:spacing w:after="0" w:line="240" w:lineRule="auto"/>
        <w:ind w:firstLine="288"/>
        <w:rPr>
          <w:rFonts w:ascii="Garamond" w:hAnsi="Garamond" w:cs="Times New Roman"/>
          <w:color w:val="000000"/>
          <w:sz w:val="24"/>
          <w:szCs w:val="24"/>
          <w:lang w:val="sq-AL"/>
        </w:rPr>
      </w:pPr>
      <w:r w:rsidRPr="00205C95">
        <w:rPr>
          <w:rFonts w:ascii="Garamond" w:hAnsi="Garamond" w:cs="Times New Roman"/>
          <w:color w:val="000000"/>
          <w:sz w:val="24"/>
          <w:szCs w:val="24"/>
          <w:lang w:val="sq-AL"/>
        </w:rPr>
        <w:t>Emri:</w:t>
      </w:r>
    </w:p>
    <w:p w14:paraId="496BA062" w14:textId="77777777" w:rsidR="00FC5906" w:rsidRPr="00205C95" w:rsidRDefault="00FC5906" w:rsidP="00994ABE">
      <w:pPr>
        <w:autoSpaceDE w:val="0"/>
        <w:autoSpaceDN w:val="0"/>
        <w:adjustRightInd w:val="0"/>
        <w:spacing w:after="0" w:line="240" w:lineRule="auto"/>
        <w:ind w:firstLine="288"/>
        <w:rPr>
          <w:rFonts w:ascii="Garamond" w:hAnsi="Garamond" w:cs="Times New Roman"/>
          <w:color w:val="000000"/>
          <w:sz w:val="24"/>
          <w:szCs w:val="24"/>
          <w:lang w:val="sq-AL"/>
        </w:rPr>
      </w:pPr>
      <w:r w:rsidRPr="00205C95">
        <w:rPr>
          <w:rFonts w:ascii="Garamond" w:hAnsi="Garamond" w:cs="Times New Roman"/>
          <w:color w:val="000000"/>
          <w:sz w:val="24"/>
          <w:szCs w:val="24"/>
          <w:lang w:val="sq-AL"/>
        </w:rPr>
        <w:t>Titulli:</w:t>
      </w:r>
    </w:p>
    <w:p w14:paraId="40F4A5FF" w14:textId="77777777" w:rsidR="00FC5906" w:rsidRPr="00205C95" w:rsidRDefault="00FC5906" w:rsidP="00994ABE">
      <w:pPr>
        <w:autoSpaceDE w:val="0"/>
        <w:autoSpaceDN w:val="0"/>
        <w:adjustRightInd w:val="0"/>
        <w:spacing w:after="0" w:line="240" w:lineRule="auto"/>
        <w:ind w:firstLine="288"/>
        <w:rPr>
          <w:rFonts w:ascii="Garamond" w:hAnsi="Garamond" w:cs="Times New Roman"/>
          <w:color w:val="000000"/>
          <w:sz w:val="24"/>
          <w:szCs w:val="24"/>
          <w:lang w:val="sq-AL"/>
        </w:rPr>
      </w:pPr>
    </w:p>
    <w:p w14:paraId="0490EBAD" w14:textId="2AF9557F" w:rsidR="00FC5906" w:rsidRPr="00205C95" w:rsidRDefault="00FC5906" w:rsidP="00994ABE">
      <w:pPr>
        <w:tabs>
          <w:tab w:val="left" w:pos="1680"/>
        </w:tabs>
        <w:autoSpaceDE w:val="0"/>
        <w:autoSpaceDN w:val="0"/>
        <w:adjustRightInd w:val="0"/>
        <w:spacing w:after="0" w:line="240" w:lineRule="auto"/>
        <w:ind w:firstLine="288"/>
        <w:rPr>
          <w:rFonts w:ascii="Garamond" w:hAnsi="Garamond" w:cs="Times New Roman"/>
          <w:color w:val="000000"/>
          <w:sz w:val="24"/>
          <w:szCs w:val="24"/>
          <w:lang w:val="sq-AL"/>
        </w:rPr>
      </w:pPr>
      <w:r w:rsidRPr="00205C95">
        <w:rPr>
          <w:rFonts w:ascii="Garamond" w:hAnsi="Garamond" w:cs="Times New Roman"/>
          <w:color w:val="000000"/>
          <w:sz w:val="24"/>
          <w:szCs w:val="24"/>
          <w:lang w:val="sq-AL"/>
        </w:rPr>
        <w:t>Bashkëlidhur: - Numri i përgjithshëm i fletëve përmbledhëse: [17]</w:t>
      </w:r>
    </w:p>
    <w:p w14:paraId="46ADFCA0" w14:textId="77777777" w:rsidR="00FC5906" w:rsidRPr="00205C95" w:rsidRDefault="00FC5906" w:rsidP="00994ABE">
      <w:pPr>
        <w:autoSpaceDE w:val="0"/>
        <w:autoSpaceDN w:val="0"/>
        <w:adjustRightInd w:val="0"/>
        <w:spacing w:after="0" w:line="240" w:lineRule="auto"/>
        <w:ind w:firstLine="288"/>
        <w:rPr>
          <w:rFonts w:ascii="Garamond" w:hAnsi="Garamond" w:cs="Times New Roman"/>
          <w:color w:val="000000"/>
          <w:sz w:val="24"/>
          <w:szCs w:val="24"/>
          <w:lang w:val="sq-AL"/>
        </w:rPr>
      </w:pPr>
      <w:r w:rsidRPr="00205C95">
        <w:rPr>
          <w:rFonts w:ascii="Garamond" w:hAnsi="Garamond" w:cs="Times New Roman"/>
          <w:color w:val="000000"/>
          <w:sz w:val="24"/>
          <w:szCs w:val="24"/>
          <w:lang w:val="sq-AL"/>
        </w:rPr>
        <w:t>- Numri total i zërave në dokument: [18]</w:t>
      </w:r>
    </w:p>
    <w:p w14:paraId="1BC1697C" w14:textId="77777777" w:rsidR="00FC5906" w:rsidRPr="00205C95" w:rsidRDefault="00FC5906" w:rsidP="00994ABE">
      <w:pPr>
        <w:autoSpaceDE w:val="0"/>
        <w:autoSpaceDN w:val="0"/>
        <w:adjustRightInd w:val="0"/>
        <w:spacing w:after="0" w:line="240" w:lineRule="auto"/>
        <w:ind w:firstLine="288"/>
        <w:rPr>
          <w:rFonts w:ascii="Garamond" w:hAnsi="Garamond" w:cs="Times New Roman"/>
          <w:color w:val="000000"/>
          <w:sz w:val="24"/>
          <w:szCs w:val="24"/>
          <w:lang w:val="sq-AL"/>
        </w:rPr>
      </w:pPr>
    </w:p>
    <w:p w14:paraId="05B9C8ED" w14:textId="2A0EB5A0" w:rsidR="00FC5906" w:rsidRPr="00205C95" w:rsidRDefault="00FC5906" w:rsidP="00FC5906">
      <w:pPr>
        <w:autoSpaceDE w:val="0"/>
        <w:autoSpaceDN w:val="0"/>
        <w:adjustRightInd w:val="0"/>
        <w:spacing w:after="0" w:line="240" w:lineRule="auto"/>
        <w:ind w:firstLine="284"/>
        <w:rPr>
          <w:rFonts w:ascii="Garamond" w:hAnsi="Garamond" w:cs="Times New Roman"/>
          <w:b/>
          <w:bCs/>
          <w:color w:val="000000"/>
          <w:sz w:val="24"/>
          <w:szCs w:val="24"/>
          <w:lang w:val="sq-AL"/>
        </w:rPr>
      </w:pPr>
      <w:r w:rsidRPr="00205C95">
        <w:rPr>
          <w:rFonts w:ascii="Garamond" w:hAnsi="Garamond" w:cs="Times New Roman"/>
          <w:b/>
          <w:bCs/>
          <w:color w:val="000000"/>
          <w:sz w:val="24"/>
          <w:szCs w:val="24"/>
          <w:lang w:val="sq-AL"/>
        </w:rPr>
        <w:t xml:space="preserve">Shënime për plotësimin e formularit të kërkesës për </w:t>
      </w:r>
      <w:r w:rsidR="00994ABE">
        <w:rPr>
          <w:rFonts w:ascii="Garamond" w:hAnsi="Garamond" w:cs="Times New Roman"/>
          <w:b/>
          <w:bCs/>
          <w:color w:val="000000"/>
          <w:sz w:val="24"/>
          <w:szCs w:val="24"/>
          <w:lang w:val="sq-AL"/>
        </w:rPr>
        <w:t>d</w:t>
      </w:r>
      <w:r w:rsidRPr="00205C95">
        <w:rPr>
          <w:rFonts w:ascii="Garamond" w:hAnsi="Garamond" w:cs="Times New Roman"/>
          <w:b/>
          <w:bCs/>
          <w:color w:val="000000"/>
          <w:sz w:val="24"/>
          <w:szCs w:val="24"/>
          <w:lang w:val="sq-AL"/>
        </w:rPr>
        <w:t>isbursim</w:t>
      </w:r>
    </w:p>
    <w:p w14:paraId="621A2150" w14:textId="6B9DFA6A" w:rsidR="00FC5906" w:rsidRPr="00205C95" w:rsidRDefault="00FC5906" w:rsidP="00FC5906">
      <w:pPr>
        <w:tabs>
          <w:tab w:val="left" w:pos="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[1] Sovrani duhet të vendosë numrin në çdo formular kërkese. Kërkesa e parë për një disbursim granti do të jetë numri 1, kërkesat vijuese do të kenë numrat 2, 3 etj. Sovrani duhet të mbajë shënim numrin e të gjitha kërkesave për disbursim granti që ka bërë sipas marrëveshjes së grantit të dhënë. Formularët e kërkesave duhet të ndjekin të njëjtin sistem numerik sekuencial, qofshin ato për një disbursim të pagesës direkte, ose për lëshimin e një angazhimi rimbursimi. Përdorimi i këtij sistemi numërtimi shmang konfuzionin në rast se formularët mbahen në postim, dërgohen me faks më shumë se një herë etj. </w:t>
      </w:r>
    </w:p>
    <w:p w14:paraId="1F7CE6C9" w14:textId="5E230C83" w:rsidR="00FC5906" w:rsidRPr="00205C95" w:rsidRDefault="00FC5906" w:rsidP="00FC5906">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[2] Ju lutem</w:t>
      </w:r>
      <w:r w:rsidR="007270AB">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jepni valutën e pagesës aktuale të kërkuar. Kjo do të jetë ose valuta e grantit, ose valuta e shpenzimeve (shihni [3] më poshtë). Në mënyrë alternative, në disa rrethana Banka mund të pranojë të paguajë në një valutë të tretë, rast në të cilin do të vepronte si agjent i Sovranit për të marrë këtë valutë.</w:t>
      </w:r>
    </w:p>
    <w:p w14:paraId="15AE7601" w14:textId="77777777" w:rsidR="00FC5906" w:rsidRPr="00205C95" w:rsidRDefault="00FC5906" w:rsidP="00FC590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Nëse pagesa kërkohet në më shumë se një valutë, atëherë duhet të përdoret një formular tjetër aplikimi për valutë.</w:t>
      </w:r>
    </w:p>
    <w:p w14:paraId="60F1B4B1" w14:textId="7EB03F79" w:rsidR="00FC5906" w:rsidRPr="00205C95" w:rsidRDefault="00FC5906" w:rsidP="00FC5906">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[3] Shuma(t) e financuar/a është/janë shpenzimet fillestare në valutën e tyre origjinale siç detajohet në fletën përmbledhëse, të llogaritura në përqindjen e duhur të specifikuar në marrëveshjen e grantit për Zërin e pranueshëm të aplikueshëm të </w:t>
      </w:r>
      <w:r w:rsidR="00994ABE">
        <w:rPr>
          <w:rFonts w:ascii="Garamond" w:hAnsi="Garamond" w:cs="Times New Roman"/>
          <w:color w:val="000000"/>
          <w:sz w:val="24"/>
          <w:szCs w:val="24"/>
          <w:lang w:val="sq-AL"/>
        </w:rPr>
        <w:t>f</w:t>
      </w:r>
      <w:r w:rsidRPr="00205C95">
        <w:rPr>
          <w:rFonts w:ascii="Garamond" w:hAnsi="Garamond" w:cs="Times New Roman"/>
          <w:color w:val="000000"/>
          <w:sz w:val="24"/>
          <w:szCs w:val="24"/>
          <w:lang w:val="sq-AL"/>
        </w:rPr>
        <w:t xml:space="preserve">inancuar nga Granti. Shumat e dhëna këtu duhet të korrespondojnë me shumën totale në </w:t>
      </w:r>
      <w:r w:rsidR="00994ABE">
        <w:rPr>
          <w:rFonts w:ascii="Garamond" w:hAnsi="Garamond" w:cs="Times New Roman"/>
          <w:color w:val="000000"/>
          <w:sz w:val="24"/>
          <w:szCs w:val="24"/>
          <w:lang w:val="sq-AL"/>
        </w:rPr>
        <w:t>s</w:t>
      </w:r>
      <w:r w:rsidRPr="00205C95">
        <w:rPr>
          <w:rFonts w:ascii="Garamond" w:hAnsi="Garamond" w:cs="Times New Roman"/>
          <w:color w:val="000000"/>
          <w:sz w:val="24"/>
          <w:szCs w:val="24"/>
          <w:lang w:val="sq-AL"/>
        </w:rPr>
        <w:t>eksionin [15] të fletës përmbledhëse.</w:t>
      </w:r>
    </w:p>
    <w:p w14:paraId="33ADCA36" w14:textId="22520119" w:rsidR="00FC5906" w:rsidRPr="00205C95" w:rsidRDefault="00FC5906" w:rsidP="00FC5906">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[4] Data e vlerës është data kur llogaria e BERZH-it debitohet me shumën e pagesës së </w:t>
      </w:r>
      <w:r w:rsidR="00994ABE">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 xml:space="preserve">isbursimit. BERZH-i nuk mund të garantojë që llogaria e marrësit të pagesës do të kreditohet në të njëjtën datë, pasi kjo varet nga procedurat e miratuara nga sistemi i kleringut ose banka marrëse në vendin e marrësit të pagesës. Duhet të jenë minimumi 15 ditë pune midis datës që BERZH-i merr aplikimin dhe datës së vlerës së kërkuar. Nëse në fakt pagesa nevojitet sa më shpejt që të jetë e mundur, në vend të asaj date specifike të vlerës, mund të jetë më mirë të mos jepet një datë specifike, por të vendoset </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sa më shpejt të jetë e mundur</w:t>
      </w:r>
      <w:r w:rsidR="00994D83">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në këtë fushë [4]. Në këtë rast, BERZH-i do të kryejë pagesën në çdo rast brenda 15 ditësh pune, por më herët nëse është e mundur. (Ju lutem</w:t>
      </w:r>
      <w:r w:rsidR="00994ABE">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kini parasysh se pagesa mund të garantohet vetëm brenda 15 ditësh pune, nëse kërkesa për </w:t>
      </w:r>
      <w:r w:rsidR="00994ABE">
        <w:rPr>
          <w:rFonts w:ascii="Garamond" w:hAnsi="Garamond" w:cs="Times New Roman"/>
          <w:color w:val="000000"/>
          <w:sz w:val="24"/>
          <w:szCs w:val="24"/>
          <w:lang w:val="sq-AL"/>
        </w:rPr>
        <w:t>d</w:t>
      </w:r>
      <w:r w:rsidRPr="00205C95">
        <w:rPr>
          <w:rFonts w:ascii="Garamond" w:hAnsi="Garamond" w:cs="Times New Roman"/>
          <w:color w:val="000000"/>
          <w:sz w:val="24"/>
          <w:szCs w:val="24"/>
          <w:lang w:val="sq-AL"/>
        </w:rPr>
        <w:t>isbursim është e saktë dhe e plotë.)</w:t>
      </w:r>
    </w:p>
    <w:p w14:paraId="2D334047" w14:textId="103634CC" w:rsidR="00FC5906" w:rsidRPr="00205C95" w:rsidRDefault="00FC5906" w:rsidP="00FC5906">
      <w:pPr>
        <w:tabs>
          <w:tab w:val="left" w:pos="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[5] Disbursimi i paguhet marrësit të pagesës. Normalisht marrësi i pagesës do të jetë Kontraktori, por me kusht që Banka të ketë rënë dakord ndryshe me shkrim dhe dokumentacioni bashkëlidhur (shihni fletën përmbledhëse) jep dëshmi se Huamarrësi e ka paguar tashmë Kontraktorin, atëherë pagesa mund t’i bëhet Sovranit.</w:t>
      </w:r>
    </w:p>
    <w:p w14:paraId="2235A249" w14:textId="744AEBC9" w:rsidR="00FC5906" w:rsidRPr="00205C95" w:rsidRDefault="00FC5906" w:rsidP="00FC5906">
      <w:pPr>
        <w:tabs>
          <w:tab w:val="left" w:pos="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[6] Emri i llogarisë së marrësit të pagesës në shumicën e rasteve do të jetë thjesht emri i marrësit të pagesës.</w:t>
      </w:r>
    </w:p>
    <w:p w14:paraId="7E9F90B9" w14:textId="5357C647" w:rsidR="00FC5906" w:rsidRPr="00205C95" w:rsidRDefault="00FC5906" w:rsidP="00FC5906">
      <w:pPr>
        <w:tabs>
          <w:tab w:val="left" w:pos="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[7] Numri i llogarisë së marrësit të pagesës kërkohet për të shmangur vonesat. Në një numër vendesh në rritje, bankat do të refuzojnë të kryejnë pagesën, nëse numri i llogarisë së marrësit nuk jepet në udhëzimet e pagesës.</w:t>
      </w:r>
    </w:p>
    <w:p w14:paraId="06FC7CFE" w14:textId="2D842A25" w:rsidR="00FC5906" w:rsidRPr="00205C95" w:rsidRDefault="00C37125" w:rsidP="00FC5906">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 </w:t>
      </w:r>
      <w:r w:rsidR="00FC5906" w:rsidRPr="00205C95">
        <w:rPr>
          <w:rFonts w:ascii="Garamond" w:hAnsi="Garamond" w:cs="Times New Roman"/>
          <w:color w:val="000000"/>
          <w:sz w:val="24"/>
          <w:szCs w:val="24"/>
          <w:lang w:val="sq-AL"/>
        </w:rPr>
        <w:t>[8] Banka e marrësit të pagesës është banka ku mbahet llogaria e marrësit të pagesës. Ju lutem</w:t>
      </w:r>
      <w:r w:rsidR="007270AB">
        <w:rPr>
          <w:rFonts w:ascii="Garamond" w:hAnsi="Garamond" w:cs="Times New Roman"/>
          <w:color w:val="000000"/>
          <w:sz w:val="24"/>
          <w:szCs w:val="24"/>
          <w:lang w:val="sq-AL"/>
        </w:rPr>
        <w:t>,</w:t>
      </w:r>
      <w:r w:rsidR="00FC5906" w:rsidRPr="00205C95">
        <w:rPr>
          <w:rFonts w:ascii="Garamond" w:hAnsi="Garamond" w:cs="Times New Roman"/>
          <w:color w:val="000000"/>
          <w:sz w:val="24"/>
          <w:szCs w:val="24"/>
          <w:lang w:val="sq-AL"/>
        </w:rPr>
        <w:t xml:space="preserve"> specifikoni emrin e bankës dhe qytetin.</w:t>
      </w:r>
    </w:p>
    <w:p w14:paraId="704CA847" w14:textId="0F2D166E" w:rsidR="00FC5906" w:rsidRPr="00205C95" w:rsidRDefault="00FC5906" w:rsidP="00FC5906">
      <w:pPr>
        <w:tabs>
          <w:tab w:val="left" w:pos="5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[9] Në vend të adresës, mund të jepet kodi i renditjes ose kodi SWIFT.</w:t>
      </w:r>
    </w:p>
    <w:p w14:paraId="0F10FFF5" w14:textId="6ACB4B86" w:rsidR="00FC5906" w:rsidRPr="00205C95" w:rsidRDefault="00FC5906" w:rsidP="00FC5906">
      <w:pPr>
        <w:tabs>
          <w:tab w:val="left" w:pos="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[10] Banka korresponduese e bankës së marrësit të pagesës kërkohet vetëm nëse pagesa nuk do të bëhet në valutën e vendit ku ndodhet banka e marrësit të pagesës. Në atë rast, banka korresponduese është banka e vendosur në vendin e valutës së pagesës, në të cilën banka e marrësit të pagesës mban një llogari. </w:t>
      </w:r>
    </w:p>
    <w:p w14:paraId="1A3823BC" w14:textId="43981D51" w:rsidR="00FC5906" w:rsidRPr="00205C95" w:rsidRDefault="00FC5906" w:rsidP="00FC5906">
      <w:pPr>
        <w:tabs>
          <w:tab w:val="left" w:pos="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[11] Në vend të një adrese, mund të jepet kodi i renditjes ose kodi SWIFT i bankës korresponduese.</w:t>
      </w:r>
    </w:p>
    <w:p w14:paraId="3340CAFA" w14:textId="28ED2EC5" w:rsidR="00FC5906" w:rsidRPr="00205C95" w:rsidRDefault="00FC5906" w:rsidP="00FC5906">
      <w:pPr>
        <w:tabs>
          <w:tab w:val="left" w:pos="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[12] Në shumicën e rasteve, emri i llogarisë së bankës së marrësit të pagesës do të jetë thjesht emri i bankës së marrësit të pagesës.</w:t>
      </w:r>
    </w:p>
    <w:p w14:paraId="3B036973" w14:textId="42FC9116" w:rsidR="00FC5906" w:rsidRPr="00205C95" w:rsidRDefault="00FC5906" w:rsidP="00FC5906">
      <w:pPr>
        <w:tabs>
          <w:tab w:val="left" w:pos="6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[13] Numri i llogarisë të bankës së marrësit të pagesës është thelbësor, nëse banka përfituese ka më shumë se një llogari në bankën korresponduese ose nëse nuk është anëtare e SWIFT (sistemi ndërkombëtar i shlyerjes së pagesave elektronike). Përndryshe, ky numër është i dobishëm, por jo i detyrueshëm. Në rastet kur është e zbatueshme, duhet të kuotohet </w:t>
      </w:r>
      <w:r w:rsidR="00994ABE">
        <w:rPr>
          <w:rFonts w:ascii="Garamond" w:hAnsi="Garamond" w:cs="Times New Roman"/>
          <w:color w:val="000000"/>
          <w:sz w:val="24"/>
          <w:szCs w:val="24"/>
          <w:lang w:val="sq-AL"/>
        </w:rPr>
        <w:t>n</w:t>
      </w:r>
      <w:r w:rsidRPr="00205C95">
        <w:rPr>
          <w:rFonts w:ascii="Garamond" w:hAnsi="Garamond" w:cs="Times New Roman"/>
          <w:color w:val="000000"/>
          <w:sz w:val="24"/>
          <w:szCs w:val="24"/>
          <w:lang w:val="sq-AL"/>
        </w:rPr>
        <w:t>r. IBAN (</w:t>
      </w:r>
      <w:r w:rsidR="00994ABE" w:rsidRPr="00205C95">
        <w:rPr>
          <w:rFonts w:ascii="Garamond" w:hAnsi="Garamond" w:cs="Times New Roman"/>
          <w:color w:val="000000"/>
          <w:sz w:val="24"/>
          <w:szCs w:val="24"/>
          <w:lang w:val="sq-AL"/>
        </w:rPr>
        <w:t>numri ndërkombëtar i llogarisë bankare).</w:t>
      </w:r>
    </w:p>
    <w:p w14:paraId="1CD2D78A" w14:textId="023FC6F3" w:rsidR="00FC5906" w:rsidRPr="00205C95" w:rsidRDefault="00FC5906" w:rsidP="00FC5906">
      <w:pPr>
        <w:tabs>
          <w:tab w:val="left" w:pos="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[14] Referenca e pagesës që BERZH-i do të dërgojë me pagesën, e ndihmon marrësin e pagesës të identifikojë pagesën. Nëse nuk kërkohet referencë specifike, BERZH-i do të përmendë emrin e Sovranit dhe numrin e marrëveshjes.</w:t>
      </w:r>
    </w:p>
    <w:p w14:paraId="2001268D" w14:textId="57E3700E" w:rsidR="00FC5906" w:rsidRPr="00205C95" w:rsidRDefault="00FC5906" w:rsidP="00FC5906">
      <w:pPr>
        <w:tabs>
          <w:tab w:val="left" w:pos="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 xml:space="preserve">[15] Adresa e emailit të marrësit të pagesës është e domosdoshme, në mënyrë që Banka </w:t>
      </w:r>
      <w:r w:rsidRPr="00205C95">
        <w:rPr>
          <w:rFonts w:ascii="Garamond" w:hAnsi="Garamond" w:cs="Times New Roman"/>
          <w:color w:val="000000"/>
          <w:sz w:val="24"/>
          <w:szCs w:val="24"/>
          <w:u w:val="single"/>
          <w:lang w:val="sq-AL"/>
        </w:rPr>
        <w:t>t’i dërgojë marrësit të pagesës njoftime për pagesat e ardhshme përpara se Banka të kryejë pagesa të tilla</w:t>
      </w:r>
      <w:r w:rsidRPr="00205C95">
        <w:rPr>
          <w:rFonts w:ascii="Garamond" w:hAnsi="Garamond" w:cs="Times New Roman"/>
          <w:color w:val="000000"/>
          <w:sz w:val="24"/>
          <w:szCs w:val="24"/>
          <w:lang w:val="sq-AL"/>
        </w:rPr>
        <w:t>. Duhet të jetë një llogari emaili që marrësi po e kontrollon rregullisht.</w:t>
      </w:r>
    </w:p>
    <w:p w14:paraId="51262FF5" w14:textId="738173F3" w:rsidR="00FC5906" w:rsidRPr="00205C95" w:rsidRDefault="00FC5906" w:rsidP="00FC5906">
      <w:pPr>
        <w:tabs>
          <w:tab w:val="left" w:pos="680"/>
        </w:tabs>
        <w:autoSpaceDE w:val="0"/>
        <w:autoSpaceDN w:val="0"/>
        <w:adjustRightInd w:val="0"/>
        <w:spacing w:after="0" w:line="240" w:lineRule="auto"/>
        <w:ind w:firstLine="284"/>
        <w:rPr>
          <w:rFonts w:ascii="Garamond" w:hAnsi="Garamond" w:cs="Times New Roman"/>
          <w:color w:val="000000"/>
          <w:sz w:val="24"/>
          <w:szCs w:val="24"/>
          <w:lang w:val="sq-AL"/>
        </w:rPr>
      </w:pPr>
      <w:r w:rsidRPr="00205C95">
        <w:rPr>
          <w:rFonts w:ascii="Garamond" w:hAnsi="Garamond" w:cs="Times New Roman"/>
          <w:color w:val="000000"/>
          <w:sz w:val="24"/>
          <w:szCs w:val="24"/>
          <w:lang w:val="sq-AL"/>
        </w:rPr>
        <w:t>[16] Nënshkrimi. Fleta përmbledhëse e kërkesës duhet të nënshkruhet nga ose në emër të Sovranit.</w:t>
      </w:r>
    </w:p>
    <w:p w14:paraId="4EC0F836" w14:textId="5E2B91F4" w:rsidR="00FC5906" w:rsidRPr="00205C95" w:rsidRDefault="00FC5906" w:rsidP="00FC5906">
      <w:pPr>
        <w:tabs>
          <w:tab w:val="left" w:pos="6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[17] Fletët përmbledhëse listojnë të gjithë zërat e dokumentacionit të bashkëlidhur për të mbështetur aplikimin e kërkesës për Disbursim. Nëse ka shumë zëra, këshillohet të përdorni një fletë përmbledhëse të veçantë sipas kategorisë.</w:t>
      </w:r>
    </w:p>
    <w:p w14:paraId="6311D40D" w14:textId="6B9437D5" w:rsidR="00FC5906" w:rsidRPr="00205C95" w:rsidRDefault="00FC5906" w:rsidP="00FC5906">
      <w:pPr>
        <w:tabs>
          <w:tab w:val="left" w:pos="7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05C95">
        <w:rPr>
          <w:rFonts w:ascii="Garamond" w:hAnsi="Garamond" w:cs="Times New Roman"/>
          <w:color w:val="000000"/>
          <w:sz w:val="24"/>
          <w:szCs w:val="24"/>
          <w:lang w:val="sq-AL"/>
        </w:rPr>
        <w:t>[18] Zërat e dokumentacionit (kontratat, faturat, dëftesat etj</w:t>
      </w:r>
      <w:r w:rsidR="00994ABE">
        <w:rPr>
          <w:rFonts w:ascii="Garamond" w:hAnsi="Garamond" w:cs="Times New Roman"/>
          <w:color w:val="000000"/>
          <w:sz w:val="24"/>
          <w:szCs w:val="24"/>
          <w:lang w:val="sq-AL"/>
        </w:rPr>
        <w:t>.</w:t>
      </w:r>
      <w:r w:rsidRPr="00205C95">
        <w:rPr>
          <w:rFonts w:ascii="Garamond" w:hAnsi="Garamond" w:cs="Times New Roman"/>
          <w:color w:val="000000"/>
          <w:sz w:val="24"/>
          <w:szCs w:val="24"/>
          <w:lang w:val="sq-AL"/>
        </w:rPr>
        <w:t>)</w:t>
      </w:r>
      <w:r w:rsidR="00D45ACA">
        <w:rPr>
          <w:rFonts w:ascii="Garamond" w:hAnsi="Garamond" w:cs="Times New Roman"/>
          <w:color w:val="000000"/>
          <w:sz w:val="24"/>
          <w:szCs w:val="24"/>
          <w:lang w:val="sq-AL"/>
        </w:rPr>
        <w:t>,</w:t>
      </w:r>
      <w:r w:rsidRPr="00205C95">
        <w:rPr>
          <w:rFonts w:ascii="Garamond" w:hAnsi="Garamond" w:cs="Times New Roman"/>
          <w:color w:val="000000"/>
          <w:sz w:val="24"/>
          <w:szCs w:val="24"/>
          <w:lang w:val="sq-AL"/>
        </w:rPr>
        <w:t xml:space="preserve"> duhet të numërtohen dhe të paraqiten në të njëjtin rend, siç paraqiten në fletët përmbledhëse. Numri i tyre total duhet të specifikohet këtu për të lehtësuar rishikimin nga ana e BERZH-it.</w:t>
      </w:r>
    </w:p>
    <w:p w14:paraId="3BFFFD39" w14:textId="30CCEEB6" w:rsidR="0030254E" w:rsidRPr="00205C95" w:rsidRDefault="0030254E" w:rsidP="0030254E">
      <w:pPr>
        <w:pStyle w:val="TEKSTIIIII"/>
        <w:rPr>
          <w:lang w:val="sq-AL"/>
        </w:rPr>
      </w:pPr>
    </w:p>
    <w:p w14:paraId="18CE2E47" w14:textId="77777777" w:rsidR="0009335D" w:rsidRPr="00994ABE" w:rsidRDefault="0009335D" w:rsidP="00994ABE">
      <w:pPr>
        <w:spacing w:after="0" w:line="240" w:lineRule="auto"/>
        <w:jc w:val="center"/>
        <w:rPr>
          <w:rFonts w:ascii="Garamond" w:eastAsia="Times New Roman" w:hAnsi="Garamond" w:cs="Times New Roman"/>
          <w:b/>
          <w:sz w:val="24"/>
          <w:lang w:val="sq-AL"/>
        </w:rPr>
      </w:pPr>
      <w:r w:rsidRPr="00994ABE">
        <w:rPr>
          <w:rFonts w:ascii="Garamond" w:eastAsia="Times New Roman" w:hAnsi="Garamond" w:cs="Times New Roman"/>
          <w:b/>
          <w:sz w:val="24"/>
          <w:lang w:val="sq-AL"/>
        </w:rPr>
        <w:t>BANKA EVROPIANE PËR RINDËRTIM DHE ZHVILLIM</w:t>
      </w:r>
    </w:p>
    <w:p w14:paraId="38D21C2E" w14:textId="77777777" w:rsidR="0009335D" w:rsidRPr="00994ABE" w:rsidRDefault="0009335D" w:rsidP="00994ABE">
      <w:pPr>
        <w:spacing w:after="0" w:line="240" w:lineRule="auto"/>
        <w:rPr>
          <w:rFonts w:ascii="Garamond" w:hAnsi="Garamond" w:cs="Times New Roman"/>
          <w:sz w:val="24"/>
          <w:lang w:val="sq-AL"/>
        </w:rPr>
      </w:pPr>
    </w:p>
    <w:p w14:paraId="6F8FE800" w14:textId="337036FB" w:rsidR="0009335D" w:rsidRPr="00994ABE" w:rsidRDefault="0009335D" w:rsidP="00994ABE">
      <w:pPr>
        <w:spacing w:after="0" w:line="240" w:lineRule="auto"/>
        <w:rPr>
          <w:rFonts w:ascii="Garamond" w:hAnsi="Garamond" w:cs="Times New Roman"/>
          <w:b/>
          <w:sz w:val="20"/>
          <w:lang w:val="sq-AL"/>
        </w:rPr>
      </w:pPr>
      <w:r w:rsidRPr="00994ABE">
        <w:rPr>
          <w:rFonts w:ascii="Garamond" w:hAnsi="Garamond" w:cs="Times New Roman"/>
          <w:b/>
          <w:sz w:val="20"/>
          <w:u w:val="single"/>
          <w:lang w:val="sq-AL"/>
        </w:rPr>
        <w:t>Emri i Sovranit:</w:t>
      </w:r>
      <w:r w:rsidRPr="00994ABE">
        <w:rPr>
          <w:rFonts w:ascii="Garamond" w:hAnsi="Garamond" w:cs="Times New Roman"/>
          <w:b/>
          <w:sz w:val="20"/>
          <w:lang w:val="sq-AL"/>
        </w:rPr>
        <w:t xml:space="preserve"> [1] …… </w:t>
      </w:r>
      <w:r w:rsidRPr="00994ABE">
        <w:rPr>
          <w:rFonts w:ascii="Garamond" w:hAnsi="Garamond" w:cs="Times New Roman"/>
          <w:b/>
          <w:sz w:val="20"/>
          <w:u w:val="single"/>
          <w:lang w:val="sq-AL"/>
        </w:rPr>
        <w:t>Numri i Veprimit</w:t>
      </w:r>
      <w:r w:rsidRPr="00994ABE">
        <w:rPr>
          <w:rFonts w:ascii="Garamond" w:hAnsi="Garamond" w:cs="Times New Roman"/>
          <w:b/>
          <w:sz w:val="20"/>
          <w:lang w:val="sq-AL"/>
        </w:rPr>
        <w:t>: [3]</w:t>
      </w:r>
      <w:r w:rsidR="000960CB" w:rsidRPr="00994ABE">
        <w:rPr>
          <w:rFonts w:ascii="Garamond" w:hAnsi="Garamond" w:cs="Times New Roman"/>
          <w:b/>
          <w:sz w:val="20"/>
          <w:lang w:val="sq-AL"/>
        </w:rPr>
        <w:t xml:space="preserve"> </w:t>
      </w:r>
      <w:r w:rsidRPr="00994ABE">
        <w:rPr>
          <w:rFonts w:ascii="Garamond" w:hAnsi="Garamond" w:cs="Times New Roman"/>
          <w:b/>
          <w:sz w:val="20"/>
          <w:u w:val="single"/>
          <w:lang w:val="sq-AL"/>
        </w:rPr>
        <w:t>Numri i kërkesës</w:t>
      </w:r>
      <w:r w:rsidRPr="00994ABE">
        <w:rPr>
          <w:rFonts w:ascii="Garamond" w:hAnsi="Garamond" w:cs="Times New Roman"/>
          <w:b/>
          <w:sz w:val="20"/>
          <w:lang w:val="sq-AL"/>
        </w:rPr>
        <w:t>: [4]</w:t>
      </w:r>
    </w:p>
    <w:p w14:paraId="7EC4394A" w14:textId="77777777" w:rsidR="0009335D" w:rsidRPr="00994ABE" w:rsidRDefault="0009335D" w:rsidP="00994ABE">
      <w:pPr>
        <w:spacing w:after="0" w:line="240" w:lineRule="auto"/>
        <w:rPr>
          <w:rFonts w:ascii="Garamond" w:hAnsi="Garamond" w:cs="Times New Roman"/>
          <w:sz w:val="20"/>
          <w:lang w:val="sq-AL"/>
        </w:rPr>
      </w:pPr>
    </w:p>
    <w:p w14:paraId="714F5188" w14:textId="4AEBBC19" w:rsidR="0009335D" w:rsidRPr="00994ABE" w:rsidRDefault="0009335D" w:rsidP="00994ABE">
      <w:pPr>
        <w:spacing w:after="0" w:line="240" w:lineRule="auto"/>
        <w:rPr>
          <w:rFonts w:ascii="Garamond" w:hAnsi="Garamond" w:cs="Times New Roman"/>
          <w:sz w:val="20"/>
          <w:lang w:val="sq-AL"/>
        </w:rPr>
      </w:pPr>
      <w:r w:rsidRPr="00994ABE">
        <w:rPr>
          <w:rFonts w:ascii="Garamond" w:hAnsi="Garamond" w:cs="Times New Roman"/>
          <w:b/>
          <w:sz w:val="20"/>
          <w:u w:val="single"/>
          <w:lang w:val="sq-AL"/>
        </w:rPr>
        <w:t>Data:</w:t>
      </w:r>
      <w:r w:rsidRPr="00994ABE">
        <w:rPr>
          <w:rFonts w:ascii="Garamond" w:hAnsi="Garamond" w:cs="Times New Roman"/>
          <w:sz w:val="20"/>
          <w:lang w:val="sq-AL"/>
        </w:rPr>
        <w:t xml:space="preserve"> [2]……………</w:t>
      </w:r>
      <w:r w:rsidRPr="00994ABE">
        <w:rPr>
          <w:rFonts w:ascii="Garamond" w:hAnsi="Garamond" w:cs="Times New Roman"/>
          <w:b/>
          <w:sz w:val="20"/>
          <w:u w:val="single"/>
          <w:lang w:val="sq-AL"/>
        </w:rPr>
        <w:t>Fleta përmbledhëse Nr.</w:t>
      </w:r>
      <w:r w:rsidRPr="00994ABE">
        <w:rPr>
          <w:rFonts w:ascii="Garamond" w:hAnsi="Garamond" w:cs="Times New Roman"/>
          <w:sz w:val="20"/>
          <w:lang w:val="sq-AL"/>
        </w:rPr>
        <w:t>: [5]</w:t>
      </w:r>
      <w:r w:rsidR="00194F5E" w:rsidRPr="00994ABE">
        <w:rPr>
          <w:rFonts w:ascii="Garamond" w:hAnsi="Garamond" w:cs="Times New Roman"/>
          <w:sz w:val="20"/>
          <w:lang w:val="sq-AL"/>
        </w:rPr>
        <w:t xml:space="preserve"> </w:t>
      </w:r>
      <w:r w:rsidRPr="00994ABE">
        <w:rPr>
          <w:rFonts w:ascii="Garamond" w:hAnsi="Garamond" w:cs="Times New Roman"/>
          <w:b/>
          <w:sz w:val="20"/>
          <w:u w:val="single"/>
          <w:lang w:val="sq-AL"/>
        </w:rPr>
        <w:t xml:space="preserve">Granti i Disbursimit </w:t>
      </w:r>
      <w:r w:rsidRPr="00994ABE">
        <w:rPr>
          <w:rFonts w:ascii="Garamond" w:hAnsi="Garamond" w:cs="Times New Roman"/>
          <w:sz w:val="20"/>
          <w:u w:val="single"/>
          <w:lang w:val="sq-AL"/>
        </w:rPr>
        <w:t xml:space="preserve">(ref nr./emri </w:t>
      </w:r>
      <w:r w:rsidRPr="00994ABE">
        <w:rPr>
          <w:rFonts w:ascii="Garamond" w:hAnsi="Garamond" w:cs="Times New Roman"/>
          <w:sz w:val="20"/>
          <w:lang w:val="sq-AL"/>
        </w:rPr>
        <w:t>%)</w:t>
      </w:r>
    </w:p>
    <w:p w14:paraId="0AF7CC24" w14:textId="7C8E1385" w:rsidR="0009335D" w:rsidRPr="00994ABE" w:rsidRDefault="000960CB" w:rsidP="00994ABE">
      <w:pPr>
        <w:spacing w:after="0" w:line="240" w:lineRule="auto"/>
        <w:rPr>
          <w:rFonts w:ascii="Garamond" w:hAnsi="Garamond" w:cs="Times New Roman"/>
          <w:sz w:val="20"/>
          <w:lang w:val="sq-AL"/>
        </w:rPr>
      </w:pPr>
      <w:r w:rsidRPr="00994ABE">
        <w:rPr>
          <w:rFonts w:ascii="Garamond" w:hAnsi="Garamond" w:cs="Times New Roman"/>
          <w:sz w:val="20"/>
          <w:lang w:val="sq-AL"/>
        </w:rPr>
        <w:t xml:space="preserve"> </w:t>
      </w:r>
      <w:r w:rsidR="0009335D" w:rsidRPr="00994ABE">
        <w:rPr>
          <w:rFonts w:ascii="Garamond" w:hAnsi="Garamond" w:cs="Times New Roman"/>
          <w:b/>
          <w:sz w:val="20"/>
          <w:u w:val="single"/>
          <w:lang w:val="sq-AL"/>
        </w:rPr>
        <w:t>Zëri i financuar</w:t>
      </w:r>
      <w:r w:rsidR="0009335D" w:rsidRPr="00994ABE">
        <w:rPr>
          <w:rFonts w:ascii="Garamond" w:hAnsi="Garamond" w:cs="Times New Roman"/>
          <w:b/>
          <w:sz w:val="20"/>
          <w:lang w:val="sq-AL"/>
        </w:rPr>
        <w:t xml:space="preserve">: [6] </w:t>
      </w:r>
      <w:r w:rsidR="0009335D" w:rsidRPr="00994ABE">
        <w:rPr>
          <w:rFonts w:ascii="Garamond" w:hAnsi="Garamond" w:cs="Times New Roman"/>
          <w:sz w:val="20"/>
          <w:lang w:val="sq-AL"/>
        </w:rPr>
        <w:t xml:space="preserve">...../......./........ </w:t>
      </w:r>
    </w:p>
    <w:p w14:paraId="30B8A1BD" w14:textId="77777777" w:rsidR="0009335D" w:rsidRPr="00994ABE" w:rsidRDefault="0009335D" w:rsidP="00994ABE">
      <w:pPr>
        <w:pStyle w:val="TEKSTIIII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1166"/>
        <w:gridCol w:w="1082"/>
        <w:gridCol w:w="1255"/>
        <w:gridCol w:w="1206"/>
        <w:gridCol w:w="1083"/>
        <w:gridCol w:w="1323"/>
        <w:gridCol w:w="1323"/>
      </w:tblGrid>
      <w:tr w:rsidR="0009335D" w:rsidRPr="00994ABE" w14:paraId="752AE954" w14:textId="77777777" w:rsidTr="00994ABE">
        <w:tc>
          <w:tcPr>
            <w:tcW w:w="488" w:type="pct"/>
            <w:shd w:val="clear" w:color="auto" w:fill="auto"/>
          </w:tcPr>
          <w:p w14:paraId="36219D49" w14:textId="77777777" w:rsidR="0009335D" w:rsidRPr="00994ABE" w:rsidRDefault="0009335D" w:rsidP="00994ABE">
            <w:pPr>
              <w:spacing w:after="0" w:line="240" w:lineRule="auto"/>
              <w:jc w:val="center"/>
              <w:rPr>
                <w:rFonts w:ascii="Garamond" w:hAnsi="Garamond" w:cs="Times New Roman"/>
                <w:b/>
                <w:sz w:val="20"/>
                <w:lang w:val="sq-AL"/>
              </w:rPr>
            </w:pPr>
            <w:r w:rsidRPr="00994ABE">
              <w:rPr>
                <w:rFonts w:ascii="Garamond" w:hAnsi="Garamond" w:cs="Times New Roman"/>
                <w:b/>
                <w:sz w:val="20"/>
                <w:lang w:val="sq-AL"/>
              </w:rPr>
              <w:t>Numri i zërit</w:t>
            </w:r>
          </w:p>
          <w:p w14:paraId="429BDA41" w14:textId="77777777" w:rsidR="0009335D" w:rsidRPr="00994ABE" w:rsidRDefault="0009335D" w:rsidP="00994ABE">
            <w:pPr>
              <w:spacing w:after="0" w:line="240" w:lineRule="auto"/>
              <w:jc w:val="center"/>
              <w:rPr>
                <w:rFonts w:ascii="Garamond" w:hAnsi="Garamond" w:cs="Times New Roman"/>
                <w:b/>
                <w:sz w:val="20"/>
                <w:lang w:val="sq-AL"/>
              </w:rPr>
            </w:pPr>
          </w:p>
        </w:tc>
        <w:tc>
          <w:tcPr>
            <w:tcW w:w="624" w:type="pct"/>
            <w:shd w:val="clear" w:color="auto" w:fill="auto"/>
          </w:tcPr>
          <w:p w14:paraId="7010B631" w14:textId="77777777" w:rsidR="0009335D" w:rsidRPr="00994ABE" w:rsidRDefault="0009335D" w:rsidP="00994ABE">
            <w:pPr>
              <w:spacing w:after="0" w:line="240" w:lineRule="auto"/>
              <w:jc w:val="center"/>
              <w:rPr>
                <w:rFonts w:ascii="Garamond" w:hAnsi="Garamond" w:cs="Times New Roman"/>
                <w:b/>
                <w:sz w:val="20"/>
                <w:lang w:val="sq-AL"/>
              </w:rPr>
            </w:pPr>
            <w:r w:rsidRPr="00994ABE">
              <w:rPr>
                <w:rFonts w:ascii="Garamond" w:hAnsi="Garamond" w:cs="Times New Roman"/>
                <w:b/>
                <w:sz w:val="20"/>
                <w:lang w:val="sq-AL"/>
              </w:rPr>
              <w:t>Përshkrimi i zërit</w:t>
            </w:r>
          </w:p>
        </w:tc>
        <w:tc>
          <w:tcPr>
            <w:tcW w:w="579" w:type="pct"/>
            <w:shd w:val="clear" w:color="auto" w:fill="auto"/>
          </w:tcPr>
          <w:p w14:paraId="4C2A7A0C" w14:textId="481CFAC6" w:rsidR="0009335D" w:rsidRPr="00994ABE" w:rsidRDefault="0009335D" w:rsidP="00994ABE">
            <w:pPr>
              <w:spacing w:after="0" w:line="240" w:lineRule="auto"/>
              <w:jc w:val="center"/>
              <w:rPr>
                <w:rFonts w:ascii="Garamond" w:hAnsi="Garamond" w:cs="Times New Roman"/>
                <w:b/>
                <w:sz w:val="20"/>
                <w:lang w:val="sq-AL"/>
              </w:rPr>
            </w:pPr>
            <w:r w:rsidRPr="00994ABE">
              <w:rPr>
                <w:rFonts w:ascii="Garamond" w:hAnsi="Garamond" w:cs="Times New Roman"/>
                <w:b/>
                <w:sz w:val="20"/>
                <w:lang w:val="sq-AL"/>
              </w:rPr>
              <w:t xml:space="preserve">Numri dhe data e </w:t>
            </w:r>
            <w:r w:rsidR="00864C02">
              <w:rPr>
                <w:rFonts w:ascii="Garamond" w:hAnsi="Garamond" w:cs="Times New Roman"/>
                <w:b/>
                <w:sz w:val="20"/>
                <w:lang w:val="sq-AL"/>
              </w:rPr>
              <w:t>k</w:t>
            </w:r>
            <w:r w:rsidRPr="00994ABE">
              <w:rPr>
                <w:rFonts w:ascii="Garamond" w:hAnsi="Garamond" w:cs="Times New Roman"/>
                <w:b/>
                <w:sz w:val="20"/>
                <w:lang w:val="sq-AL"/>
              </w:rPr>
              <w:t>ontratës</w:t>
            </w:r>
          </w:p>
        </w:tc>
        <w:tc>
          <w:tcPr>
            <w:tcW w:w="671" w:type="pct"/>
            <w:shd w:val="clear" w:color="auto" w:fill="auto"/>
          </w:tcPr>
          <w:p w14:paraId="14990F21" w14:textId="341F715E" w:rsidR="0009335D" w:rsidRPr="00994ABE" w:rsidRDefault="0009335D" w:rsidP="00994ABE">
            <w:pPr>
              <w:spacing w:after="0" w:line="240" w:lineRule="auto"/>
              <w:jc w:val="center"/>
              <w:rPr>
                <w:rFonts w:ascii="Garamond" w:hAnsi="Garamond" w:cs="Times New Roman"/>
                <w:b/>
                <w:sz w:val="20"/>
                <w:lang w:val="sq-AL"/>
              </w:rPr>
            </w:pPr>
            <w:r w:rsidRPr="00994ABE">
              <w:rPr>
                <w:rFonts w:ascii="Garamond" w:hAnsi="Garamond" w:cs="Times New Roman"/>
                <w:b/>
                <w:sz w:val="20"/>
                <w:lang w:val="sq-AL"/>
              </w:rPr>
              <w:t xml:space="preserve">Emri dhe </w:t>
            </w:r>
            <w:r w:rsidR="00326E39">
              <w:rPr>
                <w:rFonts w:ascii="Garamond" w:hAnsi="Garamond" w:cs="Times New Roman"/>
                <w:b/>
                <w:sz w:val="20"/>
                <w:lang w:val="sq-AL"/>
              </w:rPr>
              <w:t>a</w:t>
            </w:r>
            <w:r w:rsidRPr="00994ABE">
              <w:rPr>
                <w:rFonts w:ascii="Garamond" w:hAnsi="Garamond" w:cs="Times New Roman"/>
                <w:b/>
                <w:sz w:val="20"/>
                <w:lang w:val="sq-AL"/>
              </w:rPr>
              <w:t>dresa e Kontraktorit</w:t>
            </w:r>
          </w:p>
        </w:tc>
        <w:tc>
          <w:tcPr>
            <w:tcW w:w="645" w:type="pct"/>
            <w:shd w:val="clear" w:color="auto" w:fill="auto"/>
          </w:tcPr>
          <w:p w14:paraId="4EE626A0" w14:textId="4E6BEC0F" w:rsidR="0009335D" w:rsidRPr="00994ABE" w:rsidRDefault="0009335D" w:rsidP="00994ABE">
            <w:pPr>
              <w:spacing w:after="0" w:line="240" w:lineRule="auto"/>
              <w:jc w:val="center"/>
              <w:rPr>
                <w:rFonts w:ascii="Garamond" w:hAnsi="Garamond" w:cs="Times New Roman"/>
                <w:b/>
                <w:sz w:val="20"/>
                <w:lang w:val="sq-AL"/>
              </w:rPr>
            </w:pPr>
            <w:r w:rsidRPr="00994ABE">
              <w:rPr>
                <w:rFonts w:ascii="Garamond" w:hAnsi="Garamond" w:cs="Times New Roman"/>
                <w:b/>
                <w:sz w:val="20"/>
                <w:lang w:val="sq-AL"/>
              </w:rPr>
              <w:t xml:space="preserve">Përshkrim i shkurtër i </w:t>
            </w:r>
            <w:r w:rsidR="006B1A9F" w:rsidRPr="00994ABE">
              <w:rPr>
                <w:rFonts w:ascii="Garamond" w:hAnsi="Garamond" w:cs="Times New Roman"/>
                <w:b/>
                <w:sz w:val="20"/>
                <w:lang w:val="sq-AL"/>
              </w:rPr>
              <w:t>kushteve, punimeve ose shërbimeve</w:t>
            </w:r>
          </w:p>
        </w:tc>
        <w:tc>
          <w:tcPr>
            <w:tcW w:w="579" w:type="pct"/>
            <w:shd w:val="clear" w:color="auto" w:fill="auto"/>
          </w:tcPr>
          <w:p w14:paraId="6E64A675" w14:textId="63E68D74" w:rsidR="0009335D" w:rsidRPr="00994ABE" w:rsidRDefault="0009335D" w:rsidP="00994ABE">
            <w:pPr>
              <w:spacing w:after="0" w:line="240" w:lineRule="auto"/>
              <w:jc w:val="center"/>
              <w:rPr>
                <w:rFonts w:ascii="Garamond" w:hAnsi="Garamond" w:cs="Times New Roman"/>
                <w:b/>
                <w:sz w:val="20"/>
                <w:lang w:val="sq-AL"/>
              </w:rPr>
            </w:pPr>
            <w:r w:rsidRPr="00994ABE">
              <w:rPr>
                <w:rFonts w:ascii="Garamond" w:hAnsi="Garamond" w:cs="Times New Roman"/>
                <w:b/>
                <w:sz w:val="20"/>
                <w:lang w:val="sq-AL"/>
              </w:rPr>
              <w:t xml:space="preserve">Valuta dhe shuma </w:t>
            </w:r>
            <w:r w:rsidR="006B1A9F" w:rsidRPr="00994ABE">
              <w:rPr>
                <w:rFonts w:ascii="Garamond" w:hAnsi="Garamond" w:cs="Times New Roman"/>
                <w:b/>
                <w:sz w:val="20"/>
                <w:lang w:val="sq-AL"/>
              </w:rPr>
              <w:t xml:space="preserve">totale </w:t>
            </w:r>
            <w:r w:rsidRPr="00994ABE">
              <w:rPr>
                <w:rFonts w:ascii="Garamond" w:hAnsi="Garamond" w:cs="Times New Roman"/>
                <w:b/>
                <w:sz w:val="20"/>
                <w:lang w:val="sq-AL"/>
              </w:rPr>
              <w:t>e Kontratës</w:t>
            </w:r>
          </w:p>
        </w:tc>
        <w:tc>
          <w:tcPr>
            <w:tcW w:w="707" w:type="pct"/>
            <w:shd w:val="clear" w:color="auto" w:fill="auto"/>
          </w:tcPr>
          <w:p w14:paraId="2652CAA5" w14:textId="58E9FD62" w:rsidR="0009335D" w:rsidRPr="00994ABE" w:rsidRDefault="0009335D" w:rsidP="00994ABE">
            <w:pPr>
              <w:spacing w:after="0" w:line="240" w:lineRule="auto"/>
              <w:jc w:val="center"/>
              <w:rPr>
                <w:rFonts w:ascii="Garamond" w:hAnsi="Garamond" w:cs="Times New Roman"/>
                <w:b/>
                <w:sz w:val="20"/>
                <w:lang w:val="sq-AL"/>
              </w:rPr>
            </w:pPr>
            <w:r w:rsidRPr="00994ABE">
              <w:rPr>
                <w:rFonts w:ascii="Garamond" w:hAnsi="Garamond" w:cs="Times New Roman"/>
                <w:b/>
                <w:sz w:val="20"/>
                <w:lang w:val="sq-AL"/>
              </w:rPr>
              <w:t xml:space="preserve">Valuta </w:t>
            </w:r>
            <w:r w:rsidR="006B1A9F">
              <w:rPr>
                <w:rFonts w:ascii="Garamond" w:hAnsi="Garamond" w:cs="Times New Roman"/>
                <w:b/>
                <w:sz w:val="20"/>
                <w:lang w:val="sq-AL"/>
              </w:rPr>
              <w:t>dhe</w:t>
            </w:r>
            <w:r w:rsidRPr="00994ABE">
              <w:rPr>
                <w:rFonts w:ascii="Garamond" w:hAnsi="Garamond" w:cs="Times New Roman"/>
                <w:b/>
                <w:sz w:val="20"/>
                <w:lang w:val="sq-AL"/>
              </w:rPr>
              <w:t xml:space="preserve"> shuma e shpenzimeve të pranueshme</w:t>
            </w:r>
          </w:p>
        </w:tc>
        <w:tc>
          <w:tcPr>
            <w:tcW w:w="707" w:type="pct"/>
            <w:shd w:val="clear" w:color="auto" w:fill="auto"/>
          </w:tcPr>
          <w:p w14:paraId="5134E465" w14:textId="77777777" w:rsidR="0009335D" w:rsidRPr="00994ABE" w:rsidRDefault="0009335D" w:rsidP="00994ABE">
            <w:pPr>
              <w:spacing w:after="0" w:line="240" w:lineRule="auto"/>
              <w:jc w:val="center"/>
              <w:rPr>
                <w:rFonts w:ascii="Garamond" w:hAnsi="Garamond" w:cs="Times New Roman"/>
                <w:b/>
                <w:sz w:val="20"/>
                <w:lang w:val="sq-AL"/>
              </w:rPr>
            </w:pPr>
            <w:r w:rsidRPr="00994ABE">
              <w:rPr>
                <w:rFonts w:ascii="Garamond" w:hAnsi="Garamond" w:cs="Times New Roman"/>
                <w:b/>
                <w:sz w:val="20"/>
                <w:lang w:val="sq-AL"/>
              </w:rPr>
              <w:t>Shuma e financimit në valutën e shpenzimeve</w:t>
            </w:r>
          </w:p>
        </w:tc>
      </w:tr>
      <w:tr w:rsidR="0009335D" w:rsidRPr="00994ABE" w14:paraId="3360413F" w14:textId="77777777" w:rsidTr="00994ABE">
        <w:tc>
          <w:tcPr>
            <w:tcW w:w="488" w:type="pct"/>
            <w:shd w:val="clear" w:color="auto" w:fill="auto"/>
          </w:tcPr>
          <w:p w14:paraId="0A463846" w14:textId="77777777" w:rsidR="0009335D" w:rsidRPr="00994ABE" w:rsidRDefault="0009335D" w:rsidP="00994ABE">
            <w:pPr>
              <w:spacing w:after="0" w:line="240" w:lineRule="auto"/>
              <w:jc w:val="center"/>
              <w:rPr>
                <w:rFonts w:ascii="Garamond" w:hAnsi="Garamond" w:cs="Times New Roman"/>
                <w:sz w:val="20"/>
                <w:lang w:val="sq-AL"/>
              </w:rPr>
            </w:pPr>
          </w:p>
          <w:p w14:paraId="42E9998A" w14:textId="77777777" w:rsidR="0009335D" w:rsidRPr="00994ABE" w:rsidRDefault="0009335D" w:rsidP="00994ABE">
            <w:pPr>
              <w:spacing w:after="0" w:line="240" w:lineRule="auto"/>
              <w:jc w:val="center"/>
              <w:rPr>
                <w:rFonts w:ascii="Garamond" w:hAnsi="Garamond" w:cs="Times New Roman"/>
                <w:sz w:val="20"/>
                <w:lang w:val="sq-AL"/>
              </w:rPr>
            </w:pPr>
            <w:r w:rsidRPr="00994ABE">
              <w:rPr>
                <w:rFonts w:ascii="Garamond" w:eastAsia="Times New Roman" w:hAnsi="Garamond" w:cs="Times New Roman"/>
                <w:w w:val="99"/>
                <w:sz w:val="20"/>
                <w:lang w:val="sq-AL"/>
              </w:rPr>
              <w:t>[7]</w:t>
            </w:r>
          </w:p>
          <w:p w14:paraId="176C26C3" w14:textId="77777777" w:rsidR="0009335D" w:rsidRPr="00994ABE" w:rsidRDefault="0009335D" w:rsidP="00994ABE">
            <w:pPr>
              <w:spacing w:after="0" w:line="240" w:lineRule="auto"/>
              <w:jc w:val="center"/>
              <w:rPr>
                <w:rFonts w:ascii="Garamond" w:hAnsi="Garamond" w:cs="Times New Roman"/>
                <w:sz w:val="20"/>
                <w:lang w:val="sq-AL"/>
              </w:rPr>
            </w:pPr>
          </w:p>
          <w:p w14:paraId="2B17B526" w14:textId="77777777" w:rsidR="0009335D" w:rsidRPr="00994ABE" w:rsidRDefault="0009335D" w:rsidP="00994ABE">
            <w:pPr>
              <w:spacing w:after="0" w:line="240" w:lineRule="auto"/>
              <w:jc w:val="center"/>
              <w:rPr>
                <w:rFonts w:ascii="Garamond" w:hAnsi="Garamond" w:cs="Times New Roman"/>
                <w:sz w:val="20"/>
                <w:lang w:val="sq-AL"/>
              </w:rPr>
            </w:pPr>
          </w:p>
          <w:p w14:paraId="114A5952" w14:textId="77777777" w:rsidR="0009335D" w:rsidRPr="00994ABE" w:rsidRDefault="0009335D" w:rsidP="00994ABE">
            <w:pPr>
              <w:spacing w:after="0" w:line="240" w:lineRule="auto"/>
              <w:jc w:val="center"/>
              <w:rPr>
                <w:rFonts w:ascii="Garamond" w:hAnsi="Garamond" w:cs="Times New Roman"/>
                <w:sz w:val="20"/>
                <w:lang w:val="sq-AL"/>
              </w:rPr>
            </w:pPr>
          </w:p>
          <w:p w14:paraId="6C51496C" w14:textId="77777777" w:rsidR="0009335D" w:rsidRPr="00994ABE" w:rsidRDefault="0009335D" w:rsidP="00994ABE">
            <w:pPr>
              <w:spacing w:after="0" w:line="240" w:lineRule="auto"/>
              <w:jc w:val="center"/>
              <w:rPr>
                <w:rFonts w:ascii="Garamond" w:hAnsi="Garamond" w:cs="Times New Roman"/>
                <w:sz w:val="20"/>
                <w:lang w:val="sq-AL"/>
              </w:rPr>
            </w:pPr>
          </w:p>
        </w:tc>
        <w:tc>
          <w:tcPr>
            <w:tcW w:w="624" w:type="pct"/>
            <w:shd w:val="clear" w:color="auto" w:fill="auto"/>
          </w:tcPr>
          <w:p w14:paraId="057A9BA4" w14:textId="77777777" w:rsidR="0009335D" w:rsidRPr="00994ABE" w:rsidRDefault="0009335D" w:rsidP="00994ABE">
            <w:pPr>
              <w:spacing w:after="0" w:line="240" w:lineRule="auto"/>
              <w:jc w:val="center"/>
              <w:rPr>
                <w:rFonts w:ascii="Garamond" w:eastAsia="Times New Roman" w:hAnsi="Garamond" w:cs="Times New Roman"/>
                <w:w w:val="99"/>
                <w:sz w:val="20"/>
                <w:lang w:val="sq-AL"/>
              </w:rPr>
            </w:pPr>
          </w:p>
          <w:p w14:paraId="4BB1892A" w14:textId="77777777" w:rsidR="0009335D" w:rsidRPr="00994ABE" w:rsidRDefault="0009335D" w:rsidP="00994ABE">
            <w:pPr>
              <w:spacing w:after="0" w:line="240" w:lineRule="auto"/>
              <w:jc w:val="center"/>
              <w:rPr>
                <w:rFonts w:ascii="Garamond" w:hAnsi="Garamond" w:cs="Times New Roman"/>
                <w:sz w:val="20"/>
                <w:lang w:val="sq-AL"/>
              </w:rPr>
            </w:pPr>
            <w:r w:rsidRPr="00994ABE">
              <w:rPr>
                <w:rFonts w:ascii="Garamond" w:eastAsia="Times New Roman" w:hAnsi="Garamond" w:cs="Times New Roman"/>
                <w:w w:val="99"/>
                <w:sz w:val="20"/>
                <w:lang w:val="sq-AL"/>
              </w:rPr>
              <w:t>[8]</w:t>
            </w:r>
          </w:p>
        </w:tc>
        <w:tc>
          <w:tcPr>
            <w:tcW w:w="579" w:type="pct"/>
            <w:shd w:val="clear" w:color="auto" w:fill="auto"/>
          </w:tcPr>
          <w:p w14:paraId="74E7FF00" w14:textId="77777777" w:rsidR="0009335D" w:rsidRPr="00994ABE" w:rsidRDefault="0009335D" w:rsidP="00994ABE">
            <w:pPr>
              <w:spacing w:after="0" w:line="240" w:lineRule="auto"/>
              <w:jc w:val="center"/>
              <w:rPr>
                <w:rFonts w:ascii="Garamond" w:eastAsia="Times New Roman" w:hAnsi="Garamond" w:cs="Times New Roman"/>
                <w:w w:val="99"/>
                <w:sz w:val="20"/>
                <w:lang w:val="sq-AL"/>
              </w:rPr>
            </w:pPr>
          </w:p>
          <w:p w14:paraId="032E8EAD" w14:textId="77777777" w:rsidR="0009335D" w:rsidRPr="00994ABE" w:rsidRDefault="0009335D" w:rsidP="00994ABE">
            <w:pPr>
              <w:spacing w:after="0" w:line="240" w:lineRule="auto"/>
              <w:jc w:val="center"/>
              <w:rPr>
                <w:rFonts w:ascii="Garamond" w:hAnsi="Garamond" w:cs="Times New Roman"/>
                <w:sz w:val="20"/>
                <w:lang w:val="sq-AL"/>
              </w:rPr>
            </w:pPr>
            <w:r w:rsidRPr="00994ABE">
              <w:rPr>
                <w:rFonts w:ascii="Garamond" w:eastAsia="Times New Roman" w:hAnsi="Garamond" w:cs="Times New Roman"/>
                <w:w w:val="99"/>
                <w:sz w:val="20"/>
                <w:lang w:val="sq-AL"/>
              </w:rPr>
              <w:t>[9]</w:t>
            </w:r>
          </w:p>
        </w:tc>
        <w:tc>
          <w:tcPr>
            <w:tcW w:w="671" w:type="pct"/>
            <w:shd w:val="clear" w:color="auto" w:fill="auto"/>
          </w:tcPr>
          <w:p w14:paraId="2C243713" w14:textId="77777777" w:rsidR="0009335D" w:rsidRPr="00994ABE" w:rsidRDefault="0009335D" w:rsidP="00994ABE">
            <w:pPr>
              <w:spacing w:after="0" w:line="240" w:lineRule="auto"/>
              <w:jc w:val="center"/>
              <w:rPr>
                <w:rFonts w:ascii="Garamond" w:hAnsi="Garamond" w:cs="Times New Roman"/>
                <w:sz w:val="20"/>
                <w:lang w:val="sq-AL"/>
              </w:rPr>
            </w:pPr>
          </w:p>
          <w:p w14:paraId="04619E8A" w14:textId="77777777" w:rsidR="0009335D" w:rsidRPr="00994ABE" w:rsidRDefault="0009335D" w:rsidP="00994ABE">
            <w:pPr>
              <w:spacing w:after="0" w:line="240" w:lineRule="auto"/>
              <w:jc w:val="center"/>
              <w:rPr>
                <w:rFonts w:ascii="Garamond" w:hAnsi="Garamond" w:cs="Times New Roman"/>
                <w:sz w:val="20"/>
                <w:lang w:val="sq-AL"/>
              </w:rPr>
            </w:pPr>
            <w:r w:rsidRPr="00994ABE">
              <w:rPr>
                <w:rFonts w:ascii="Garamond" w:eastAsia="Times New Roman" w:hAnsi="Garamond" w:cs="Times New Roman"/>
                <w:w w:val="99"/>
                <w:sz w:val="20"/>
                <w:lang w:val="sq-AL"/>
              </w:rPr>
              <w:t>[10]</w:t>
            </w:r>
          </w:p>
        </w:tc>
        <w:tc>
          <w:tcPr>
            <w:tcW w:w="645" w:type="pct"/>
            <w:shd w:val="clear" w:color="auto" w:fill="auto"/>
          </w:tcPr>
          <w:p w14:paraId="300BB4F4" w14:textId="77777777" w:rsidR="0009335D" w:rsidRPr="00994ABE" w:rsidRDefault="0009335D" w:rsidP="00994ABE">
            <w:pPr>
              <w:spacing w:after="0" w:line="240" w:lineRule="auto"/>
              <w:jc w:val="center"/>
              <w:rPr>
                <w:rFonts w:ascii="Garamond" w:eastAsia="Times New Roman" w:hAnsi="Garamond" w:cs="Times New Roman"/>
                <w:w w:val="99"/>
                <w:sz w:val="20"/>
                <w:lang w:val="sq-AL"/>
              </w:rPr>
            </w:pPr>
          </w:p>
          <w:p w14:paraId="4C29BD8C" w14:textId="77777777" w:rsidR="0009335D" w:rsidRPr="00994ABE" w:rsidRDefault="0009335D" w:rsidP="00994ABE">
            <w:pPr>
              <w:spacing w:after="0" w:line="240" w:lineRule="auto"/>
              <w:jc w:val="center"/>
              <w:rPr>
                <w:rFonts w:ascii="Garamond" w:hAnsi="Garamond" w:cs="Times New Roman"/>
                <w:sz w:val="20"/>
                <w:lang w:val="sq-AL"/>
              </w:rPr>
            </w:pPr>
            <w:r w:rsidRPr="00994ABE">
              <w:rPr>
                <w:rFonts w:ascii="Garamond" w:eastAsia="Times New Roman" w:hAnsi="Garamond" w:cs="Times New Roman"/>
                <w:w w:val="99"/>
                <w:sz w:val="20"/>
                <w:lang w:val="sq-AL"/>
              </w:rPr>
              <w:t>[11]</w:t>
            </w:r>
          </w:p>
        </w:tc>
        <w:tc>
          <w:tcPr>
            <w:tcW w:w="579" w:type="pct"/>
            <w:shd w:val="clear" w:color="auto" w:fill="auto"/>
          </w:tcPr>
          <w:p w14:paraId="78597394" w14:textId="77777777" w:rsidR="0009335D" w:rsidRPr="00994ABE" w:rsidRDefault="0009335D" w:rsidP="00994ABE">
            <w:pPr>
              <w:spacing w:after="0" w:line="240" w:lineRule="auto"/>
              <w:jc w:val="center"/>
              <w:rPr>
                <w:rFonts w:ascii="Garamond" w:eastAsia="Times New Roman" w:hAnsi="Garamond" w:cs="Times New Roman"/>
                <w:w w:val="99"/>
                <w:sz w:val="20"/>
                <w:lang w:val="sq-AL"/>
              </w:rPr>
            </w:pPr>
          </w:p>
          <w:p w14:paraId="1AB3FF29" w14:textId="77777777" w:rsidR="0009335D" w:rsidRPr="00994ABE" w:rsidRDefault="0009335D" w:rsidP="00994ABE">
            <w:pPr>
              <w:spacing w:after="0" w:line="240" w:lineRule="auto"/>
              <w:jc w:val="center"/>
              <w:rPr>
                <w:rFonts w:ascii="Garamond" w:hAnsi="Garamond" w:cs="Times New Roman"/>
                <w:sz w:val="20"/>
                <w:lang w:val="sq-AL"/>
              </w:rPr>
            </w:pPr>
            <w:r w:rsidRPr="00994ABE">
              <w:rPr>
                <w:rFonts w:ascii="Garamond" w:eastAsia="Times New Roman" w:hAnsi="Garamond" w:cs="Times New Roman"/>
                <w:w w:val="99"/>
                <w:sz w:val="20"/>
                <w:lang w:val="sq-AL"/>
              </w:rPr>
              <w:t>[12]</w:t>
            </w:r>
          </w:p>
        </w:tc>
        <w:tc>
          <w:tcPr>
            <w:tcW w:w="707" w:type="pct"/>
            <w:shd w:val="clear" w:color="auto" w:fill="auto"/>
          </w:tcPr>
          <w:p w14:paraId="06508E42" w14:textId="77777777" w:rsidR="0009335D" w:rsidRPr="00994ABE" w:rsidRDefault="0009335D" w:rsidP="00994ABE">
            <w:pPr>
              <w:spacing w:after="0" w:line="240" w:lineRule="auto"/>
              <w:jc w:val="center"/>
              <w:rPr>
                <w:rFonts w:ascii="Garamond" w:eastAsia="Times New Roman" w:hAnsi="Garamond" w:cs="Times New Roman"/>
                <w:w w:val="99"/>
                <w:sz w:val="20"/>
                <w:lang w:val="sq-AL"/>
              </w:rPr>
            </w:pPr>
          </w:p>
          <w:p w14:paraId="5B6E1C98" w14:textId="77777777" w:rsidR="0009335D" w:rsidRPr="00994ABE" w:rsidRDefault="0009335D" w:rsidP="00994ABE">
            <w:pPr>
              <w:spacing w:after="0" w:line="240" w:lineRule="auto"/>
              <w:jc w:val="center"/>
              <w:rPr>
                <w:rFonts w:ascii="Garamond" w:hAnsi="Garamond" w:cs="Times New Roman"/>
                <w:sz w:val="20"/>
                <w:lang w:val="sq-AL"/>
              </w:rPr>
            </w:pPr>
            <w:r w:rsidRPr="00994ABE">
              <w:rPr>
                <w:rFonts w:ascii="Garamond" w:eastAsia="Times New Roman" w:hAnsi="Garamond" w:cs="Times New Roman"/>
                <w:w w:val="99"/>
                <w:sz w:val="20"/>
                <w:lang w:val="sq-AL"/>
              </w:rPr>
              <w:t>[13]</w:t>
            </w:r>
          </w:p>
        </w:tc>
        <w:tc>
          <w:tcPr>
            <w:tcW w:w="707" w:type="pct"/>
            <w:shd w:val="clear" w:color="auto" w:fill="auto"/>
          </w:tcPr>
          <w:p w14:paraId="2A4BC9EA" w14:textId="77777777" w:rsidR="0009335D" w:rsidRPr="00994ABE" w:rsidRDefault="0009335D" w:rsidP="00994ABE">
            <w:pPr>
              <w:spacing w:after="0" w:line="240" w:lineRule="auto"/>
              <w:jc w:val="center"/>
              <w:rPr>
                <w:rFonts w:ascii="Garamond" w:eastAsia="Times New Roman" w:hAnsi="Garamond" w:cs="Times New Roman"/>
                <w:w w:val="99"/>
                <w:sz w:val="20"/>
                <w:lang w:val="sq-AL"/>
              </w:rPr>
            </w:pPr>
          </w:p>
          <w:p w14:paraId="388DCF8E" w14:textId="77777777" w:rsidR="0009335D" w:rsidRPr="00994ABE" w:rsidRDefault="0009335D" w:rsidP="00994ABE">
            <w:pPr>
              <w:spacing w:after="0" w:line="240" w:lineRule="auto"/>
              <w:jc w:val="center"/>
              <w:rPr>
                <w:rFonts w:ascii="Garamond" w:hAnsi="Garamond" w:cs="Times New Roman"/>
                <w:sz w:val="20"/>
                <w:lang w:val="sq-AL"/>
              </w:rPr>
            </w:pPr>
            <w:r w:rsidRPr="00994ABE">
              <w:rPr>
                <w:rFonts w:ascii="Garamond" w:eastAsia="Times New Roman" w:hAnsi="Garamond" w:cs="Times New Roman"/>
                <w:w w:val="99"/>
                <w:sz w:val="20"/>
                <w:lang w:val="sq-AL"/>
              </w:rPr>
              <w:t>[14]</w:t>
            </w:r>
          </w:p>
        </w:tc>
      </w:tr>
    </w:tbl>
    <w:p w14:paraId="0EB3CC61" w14:textId="77777777" w:rsidR="0009335D" w:rsidRPr="00994ABE" w:rsidRDefault="0009335D" w:rsidP="00994ABE">
      <w:pPr>
        <w:pStyle w:val="TEKSTIIIII"/>
        <w:rPr>
          <w:lang w:val="sq-AL"/>
        </w:rPr>
      </w:pPr>
    </w:p>
    <w:p w14:paraId="22B46B73" w14:textId="3483B223" w:rsidR="0009335D" w:rsidRPr="00994ABE" w:rsidRDefault="0009335D" w:rsidP="00994ABE">
      <w:pPr>
        <w:spacing w:after="0" w:line="240" w:lineRule="auto"/>
        <w:rPr>
          <w:rFonts w:ascii="Garamond" w:hAnsi="Garamond" w:cs="Times New Roman"/>
          <w:lang w:val="sq-AL"/>
        </w:rPr>
      </w:pPr>
      <w:r w:rsidRPr="00994ABE">
        <w:rPr>
          <w:rFonts w:ascii="Garamond" w:hAnsi="Garamond" w:cs="Times New Roman"/>
          <w:lang w:val="sq-AL"/>
        </w:rPr>
        <w:t>Nënshkrimi</w:t>
      </w:r>
      <w:r w:rsidR="000960CB" w:rsidRPr="00994ABE">
        <w:rPr>
          <w:rFonts w:ascii="Garamond" w:hAnsi="Garamond" w:cs="Times New Roman"/>
          <w:lang w:val="sq-AL"/>
        </w:rPr>
        <w:t xml:space="preserve"> </w:t>
      </w:r>
      <w:r w:rsidRPr="00994ABE">
        <w:rPr>
          <w:rFonts w:ascii="Garamond" w:hAnsi="Garamond" w:cs="Times New Roman"/>
          <w:lang w:val="sq-AL"/>
        </w:rPr>
        <w:t>TOTALI (sipas valutës)</w:t>
      </w:r>
    </w:p>
    <w:p w14:paraId="2F39B839" w14:textId="605B3E31" w:rsidR="0009335D" w:rsidRPr="00994ABE" w:rsidRDefault="0009335D" w:rsidP="00994ABE">
      <w:pPr>
        <w:spacing w:after="0" w:line="240" w:lineRule="auto"/>
        <w:rPr>
          <w:rFonts w:ascii="Garamond" w:hAnsi="Garamond" w:cs="Times New Roman"/>
          <w:lang w:val="sq-AL"/>
        </w:rPr>
      </w:pPr>
      <w:r w:rsidRPr="00994ABE">
        <w:rPr>
          <w:rFonts w:ascii="Garamond" w:hAnsi="Garamond" w:cs="Times New Roman"/>
          <w:lang w:val="sq-AL"/>
        </w:rPr>
        <w:t>[16]............................................</w:t>
      </w:r>
      <w:r w:rsidR="000960CB" w:rsidRPr="00994ABE">
        <w:rPr>
          <w:rFonts w:ascii="Garamond" w:hAnsi="Garamond" w:cs="Times New Roman"/>
          <w:lang w:val="sq-AL"/>
        </w:rPr>
        <w:t xml:space="preserve"> </w:t>
      </w:r>
      <w:r w:rsidRPr="00994ABE">
        <w:rPr>
          <w:rFonts w:ascii="Garamond" w:eastAsia="Times New Roman" w:hAnsi="Garamond" w:cs="Times New Roman"/>
          <w:w w:val="99"/>
          <w:lang w:val="sq-AL"/>
        </w:rPr>
        <w:t>[15] _________________</w:t>
      </w:r>
    </w:p>
    <w:p w14:paraId="18B78F39" w14:textId="5BAEB295" w:rsidR="0009335D" w:rsidRPr="00994ABE" w:rsidRDefault="000960CB" w:rsidP="00994ABE">
      <w:pPr>
        <w:spacing w:after="0" w:line="240" w:lineRule="auto"/>
        <w:rPr>
          <w:rFonts w:ascii="Garamond" w:hAnsi="Garamond" w:cs="Times New Roman"/>
          <w:lang w:val="sq-AL"/>
        </w:rPr>
      </w:pPr>
      <w:r w:rsidRPr="00994ABE">
        <w:rPr>
          <w:rFonts w:ascii="Garamond" w:hAnsi="Garamond" w:cs="Times New Roman"/>
          <w:lang w:val="sq-AL"/>
        </w:rPr>
        <w:t xml:space="preserve"> </w:t>
      </w:r>
      <w:r w:rsidR="0009335D" w:rsidRPr="00994ABE">
        <w:rPr>
          <w:rFonts w:ascii="Garamond" w:hAnsi="Garamond" w:cs="Times New Roman"/>
          <w:lang w:val="sq-AL"/>
        </w:rPr>
        <w:t>---------------------------</w:t>
      </w:r>
    </w:p>
    <w:p w14:paraId="54FE3AEC" w14:textId="760F762C" w:rsidR="0009335D" w:rsidRPr="00994ABE" w:rsidRDefault="000960CB" w:rsidP="00994ABE">
      <w:pPr>
        <w:spacing w:after="0" w:line="240" w:lineRule="auto"/>
        <w:rPr>
          <w:rFonts w:ascii="Garamond" w:hAnsi="Garamond" w:cs="Times New Roman"/>
          <w:lang w:val="sq-AL"/>
        </w:rPr>
      </w:pPr>
      <w:r w:rsidRPr="00994ABE">
        <w:rPr>
          <w:rFonts w:ascii="Garamond" w:hAnsi="Garamond" w:cs="Times New Roman"/>
          <w:lang w:val="sq-AL"/>
        </w:rPr>
        <w:t xml:space="preserve"> </w:t>
      </w:r>
      <w:r w:rsidR="0009335D" w:rsidRPr="00994ABE">
        <w:rPr>
          <w:rFonts w:ascii="Garamond" w:hAnsi="Garamond" w:cs="Times New Roman"/>
          <w:lang w:val="sq-AL"/>
        </w:rPr>
        <w:t>---------------------------</w:t>
      </w:r>
    </w:p>
    <w:p w14:paraId="2C1C5028" w14:textId="77777777" w:rsidR="00994ABE" w:rsidRDefault="00994ABE" w:rsidP="000106F0">
      <w:pPr>
        <w:autoSpaceDE w:val="0"/>
        <w:autoSpaceDN w:val="0"/>
        <w:adjustRightInd w:val="0"/>
        <w:spacing w:after="0" w:line="240" w:lineRule="atLeast"/>
        <w:ind w:firstLine="284"/>
        <w:jc w:val="center"/>
        <w:rPr>
          <w:rFonts w:ascii="Garamond" w:hAnsi="Garamond" w:cs="Times New Roman"/>
          <w:b/>
          <w:bCs/>
          <w:color w:val="000000"/>
          <w:sz w:val="24"/>
          <w:szCs w:val="20"/>
          <w:lang w:val="sq-AL"/>
        </w:rPr>
      </w:pPr>
    </w:p>
    <w:p w14:paraId="5C43A247" w14:textId="4C38F911" w:rsidR="000106F0" w:rsidRPr="00205C95" w:rsidRDefault="00616822" w:rsidP="00616822">
      <w:pPr>
        <w:autoSpaceDE w:val="0"/>
        <w:autoSpaceDN w:val="0"/>
        <w:adjustRightInd w:val="0"/>
        <w:spacing w:after="0" w:line="240" w:lineRule="atLeast"/>
        <w:ind w:firstLine="284"/>
        <w:rPr>
          <w:rFonts w:ascii="Garamond" w:hAnsi="Garamond" w:cs="Times New Roman"/>
          <w:color w:val="000000"/>
          <w:sz w:val="24"/>
          <w:szCs w:val="20"/>
          <w:lang w:val="sq-AL"/>
        </w:rPr>
      </w:pPr>
      <w:r w:rsidRPr="00205C95">
        <w:rPr>
          <w:rFonts w:ascii="Garamond" w:hAnsi="Garamond" w:cs="Times New Roman"/>
          <w:b/>
          <w:bCs/>
          <w:color w:val="000000"/>
          <w:sz w:val="24"/>
          <w:szCs w:val="20"/>
          <w:lang w:val="sq-AL"/>
        </w:rPr>
        <w:t>Shënime për plotësimin e fletës përmbledhëse të kërkesës për dibursim</w:t>
      </w:r>
    </w:p>
    <w:p w14:paraId="29B55B74" w14:textId="24961F4A" w:rsidR="000106F0" w:rsidRPr="00205C95" w:rsidRDefault="000106F0" w:rsidP="000106F0">
      <w:pPr>
        <w:tabs>
          <w:tab w:val="left" w:pos="580"/>
          <w:tab w:val="left" w:pos="9360"/>
        </w:tabs>
        <w:autoSpaceDE w:val="0"/>
        <w:autoSpaceDN w:val="0"/>
        <w:adjustRightInd w:val="0"/>
        <w:spacing w:after="0" w:line="240" w:lineRule="auto"/>
        <w:ind w:firstLine="284"/>
        <w:jc w:val="both"/>
        <w:rPr>
          <w:rFonts w:ascii="Garamond" w:hAnsi="Garamond" w:cs="Times New Roman"/>
          <w:color w:val="000000"/>
          <w:sz w:val="24"/>
          <w:szCs w:val="20"/>
          <w:lang w:val="sq-AL"/>
        </w:rPr>
      </w:pPr>
      <w:r w:rsidRPr="00205C95">
        <w:rPr>
          <w:rFonts w:ascii="Garamond" w:hAnsi="Garamond" w:cs="Times New Roman"/>
          <w:color w:val="000000"/>
          <w:sz w:val="24"/>
          <w:szCs w:val="20"/>
          <w:lang w:val="sq-AL"/>
        </w:rPr>
        <w:t>[1]</w:t>
      </w:r>
      <w:r w:rsidR="00194F5E" w:rsidRPr="00205C95">
        <w:rPr>
          <w:rFonts w:ascii="Garamond" w:hAnsi="Garamond" w:cs="Times New Roman"/>
          <w:color w:val="000000"/>
          <w:sz w:val="24"/>
          <w:szCs w:val="20"/>
          <w:lang w:val="sq-AL"/>
        </w:rPr>
        <w:t xml:space="preserve"> </w:t>
      </w:r>
      <w:r w:rsidRPr="00205C95">
        <w:rPr>
          <w:rFonts w:ascii="Garamond" w:hAnsi="Garamond" w:cs="Times New Roman"/>
          <w:color w:val="000000"/>
          <w:sz w:val="24"/>
          <w:szCs w:val="20"/>
          <w:lang w:val="sq-AL"/>
        </w:rPr>
        <w:t xml:space="preserve">Emri. Emri i Sovranit. Kjo duhet të jetë e njëjtë si në formularin e kërkesës për </w:t>
      </w:r>
      <w:r w:rsidR="00994D83">
        <w:rPr>
          <w:rFonts w:ascii="Garamond" w:hAnsi="Garamond" w:cs="Times New Roman"/>
          <w:color w:val="000000"/>
          <w:sz w:val="24"/>
          <w:szCs w:val="20"/>
          <w:lang w:val="sq-AL"/>
        </w:rPr>
        <w:t>d</w:t>
      </w:r>
      <w:r w:rsidRPr="00205C95">
        <w:rPr>
          <w:rFonts w:ascii="Garamond" w:hAnsi="Garamond" w:cs="Times New Roman"/>
          <w:color w:val="000000"/>
          <w:sz w:val="24"/>
          <w:szCs w:val="20"/>
          <w:lang w:val="sq-AL"/>
        </w:rPr>
        <w:t>isbursim të cilit i përket kjo fletë përmbledhëse.</w:t>
      </w:r>
    </w:p>
    <w:p w14:paraId="2D824CEE" w14:textId="2CA15B65" w:rsidR="000106F0" w:rsidRPr="00205C95" w:rsidRDefault="000106F0" w:rsidP="000106F0">
      <w:pPr>
        <w:tabs>
          <w:tab w:val="left" w:pos="560"/>
          <w:tab w:val="left" w:pos="9360"/>
        </w:tabs>
        <w:autoSpaceDE w:val="0"/>
        <w:autoSpaceDN w:val="0"/>
        <w:adjustRightInd w:val="0"/>
        <w:spacing w:after="0" w:line="240" w:lineRule="auto"/>
        <w:ind w:firstLine="284"/>
        <w:jc w:val="both"/>
        <w:rPr>
          <w:rFonts w:ascii="Garamond" w:hAnsi="Garamond" w:cs="Times New Roman"/>
          <w:color w:val="000000"/>
          <w:sz w:val="24"/>
          <w:szCs w:val="20"/>
          <w:lang w:val="sq-AL"/>
        </w:rPr>
      </w:pPr>
      <w:r w:rsidRPr="00205C95">
        <w:rPr>
          <w:rFonts w:ascii="Garamond" w:hAnsi="Garamond" w:cs="Times New Roman"/>
          <w:color w:val="000000"/>
          <w:sz w:val="24"/>
          <w:szCs w:val="20"/>
          <w:lang w:val="sq-AL"/>
        </w:rPr>
        <w:t>[2]</w:t>
      </w:r>
      <w:r w:rsidR="00194F5E" w:rsidRPr="00205C95">
        <w:rPr>
          <w:rFonts w:ascii="Garamond" w:hAnsi="Garamond" w:cs="Times New Roman"/>
          <w:color w:val="000000"/>
          <w:sz w:val="24"/>
          <w:szCs w:val="20"/>
          <w:lang w:val="sq-AL"/>
        </w:rPr>
        <w:t xml:space="preserve"> </w:t>
      </w:r>
      <w:r w:rsidRPr="00205C95">
        <w:rPr>
          <w:rFonts w:ascii="Garamond" w:hAnsi="Garamond" w:cs="Times New Roman"/>
          <w:color w:val="000000"/>
          <w:sz w:val="24"/>
          <w:szCs w:val="20"/>
          <w:lang w:val="sq-AL"/>
        </w:rPr>
        <w:t xml:space="preserve">Data. Data e kërkesës. Kjo duhet të jetë e njëjtë si në formularin e kërkesës për </w:t>
      </w:r>
      <w:r w:rsidR="00994D83">
        <w:rPr>
          <w:rFonts w:ascii="Garamond" w:hAnsi="Garamond" w:cs="Times New Roman"/>
          <w:color w:val="000000"/>
          <w:sz w:val="24"/>
          <w:szCs w:val="20"/>
          <w:lang w:val="sq-AL"/>
        </w:rPr>
        <w:t>d</w:t>
      </w:r>
      <w:r w:rsidRPr="00205C95">
        <w:rPr>
          <w:rFonts w:ascii="Garamond" w:hAnsi="Garamond" w:cs="Times New Roman"/>
          <w:color w:val="000000"/>
          <w:sz w:val="24"/>
          <w:szCs w:val="20"/>
          <w:lang w:val="sq-AL"/>
        </w:rPr>
        <w:t>isbursim të cilit i përket kjo fletë përmbledhëse.</w:t>
      </w:r>
    </w:p>
    <w:p w14:paraId="7ACE0D7D" w14:textId="28883521" w:rsidR="000106F0" w:rsidRPr="00205C95" w:rsidRDefault="000106F0" w:rsidP="000106F0">
      <w:pPr>
        <w:tabs>
          <w:tab w:val="left" w:pos="580"/>
          <w:tab w:val="left" w:pos="9360"/>
        </w:tabs>
        <w:autoSpaceDE w:val="0"/>
        <w:autoSpaceDN w:val="0"/>
        <w:adjustRightInd w:val="0"/>
        <w:spacing w:after="0" w:line="240" w:lineRule="auto"/>
        <w:ind w:firstLine="284"/>
        <w:jc w:val="both"/>
        <w:rPr>
          <w:rFonts w:ascii="Garamond" w:hAnsi="Garamond" w:cs="Times New Roman"/>
          <w:color w:val="000000"/>
          <w:sz w:val="24"/>
          <w:szCs w:val="20"/>
          <w:lang w:val="sq-AL"/>
        </w:rPr>
      </w:pPr>
      <w:r w:rsidRPr="00205C95">
        <w:rPr>
          <w:rFonts w:ascii="Garamond" w:hAnsi="Garamond" w:cs="Times New Roman"/>
          <w:color w:val="000000"/>
          <w:sz w:val="24"/>
          <w:szCs w:val="20"/>
          <w:lang w:val="sq-AL"/>
        </w:rPr>
        <w:t>[3]</w:t>
      </w:r>
      <w:r w:rsidR="00194F5E" w:rsidRPr="00205C95">
        <w:rPr>
          <w:rFonts w:ascii="Garamond" w:hAnsi="Garamond" w:cs="Times New Roman"/>
          <w:color w:val="000000"/>
          <w:sz w:val="24"/>
          <w:szCs w:val="20"/>
          <w:lang w:val="sq-AL"/>
        </w:rPr>
        <w:t xml:space="preserve"> </w:t>
      </w:r>
      <w:r w:rsidRPr="00205C95">
        <w:rPr>
          <w:rFonts w:ascii="Garamond" w:hAnsi="Garamond" w:cs="Times New Roman"/>
          <w:color w:val="000000"/>
          <w:sz w:val="24"/>
          <w:szCs w:val="20"/>
          <w:lang w:val="sq-AL"/>
        </w:rPr>
        <w:t xml:space="preserve">Numri i veprimit. Ky numër është i njëjtë si në formularin e kërkesës për </w:t>
      </w:r>
      <w:r w:rsidR="00994D83">
        <w:rPr>
          <w:rFonts w:ascii="Garamond" w:hAnsi="Garamond" w:cs="Times New Roman"/>
          <w:color w:val="000000"/>
          <w:sz w:val="24"/>
          <w:szCs w:val="20"/>
          <w:lang w:val="sq-AL"/>
        </w:rPr>
        <w:t>d</w:t>
      </w:r>
      <w:r w:rsidRPr="00205C95">
        <w:rPr>
          <w:rFonts w:ascii="Garamond" w:hAnsi="Garamond" w:cs="Times New Roman"/>
          <w:color w:val="000000"/>
          <w:sz w:val="24"/>
          <w:szCs w:val="20"/>
          <w:lang w:val="sq-AL"/>
        </w:rPr>
        <w:t>isbursim të cilit i përket kjo fletë përmbledhëse.</w:t>
      </w:r>
    </w:p>
    <w:p w14:paraId="4DE87C1B" w14:textId="71C723FC" w:rsidR="000106F0" w:rsidRPr="00205C95" w:rsidRDefault="000106F0" w:rsidP="000106F0">
      <w:pPr>
        <w:tabs>
          <w:tab w:val="left" w:pos="560"/>
          <w:tab w:val="left" w:pos="9360"/>
        </w:tabs>
        <w:autoSpaceDE w:val="0"/>
        <w:autoSpaceDN w:val="0"/>
        <w:adjustRightInd w:val="0"/>
        <w:spacing w:after="0" w:line="240" w:lineRule="auto"/>
        <w:ind w:firstLine="284"/>
        <w:jc w:val="both"/>
        <w:rPr>
          <w:rFonts w:ascii="Garamond" w:hAnsi="Garamond" w:cs="Times New Roman"/>
          <w:color w:val="000000"/>
          <w:sz w:val="24"/>
          <w:szCs w:val="20"/>
          <w:lang w:val="sq-AL"/>
        </w:rPr>
      </w:pPr>
      <w:r w:rsidRPr="00205C95">
        <w:rPr>
          <w:rFonts w:ascii="Garamond" w:hAnsi="Garamond" w:cs="Times New Roman"/>
          <w:color w:val="000000"/>
          <w:sz w:val="24"/>
          <w:szCs w:val="20"/>
          <w:lang w:val="sq-AL"/>
        </w:rPr>
        <w:t>[4]</w:t>
      </w:r>
      <w:r w:rsidR="00194F5E" w:rsidRPr="00205C95">
        <w:rPr>
          <w:rFonts w:ascii="Garamond" w:hAnsi="Garamond" w:cs="Times New Roman"/>
          <w:color w:val="000000"/>
          <w:sz w:val="24"/>
          <w:szCs w:val="20"/>
          <w:lang w:val="sq-AL"/>
        </w:rPr>
        <w:t xml:space="preserve"> </w:t>
      </w:r>
      <w:r w:rsidRPr="00205C95">
        <w:rPr>
          <w:rFonts w:ascii="Garamond" w:hAnsi="Garamond" w:cs="Times New Roman"/>
          <w:color w:val="000000"/>
          <w:sz w:val="24"/>
          <w:szCs w:val="20"/>
          <w:lang w:val="sq-AL"/>
        </w:rPr>
        <w:t xml:space="preserve">Numri i kërkesës. Ky është numri i formularit të kërkesës për </w:t>
      </w:r>
      <w:r w:rsidR="00994D83">
        <w:rPr>
          <w:rFonts w:ascii="Garamond" w:hAnsi="Garamond" w:cs="Times New Roman"/>
          <w:color w:val="000000"/>
          <w:sz w:val="24"/>
          <w:szCs w:val="20"/>
          <w:lang w:val="sq-AL"/>
        </w:rPr>
        <w:t>d</w:t>
      </w:r>
      <w:r w:rsidRPr="00205C95">
        <w:rPr>
          <w:rFonts w:ascii="Garamond" w:hAnsi="Garamond" w:cs="Times New Roman"/>
          <w:color w:val="000000"/>
          <w:sz w:val="24"/>
          <w:szCs w:val="20"/>
          <w:lang w:val="sq-AL"/>
        </w:rPr>
        <w:t>isbursim të cilit i përket kjo fletë përmbledhëse.</w:t>
      </w:r>
    </w:p>
    <w:p w14:paraId="6AEDEFD9" w14:textId="00866481" w:rsidR="000106F0" w:rsidRPr="00205C95" w:rsidRDefault="000106F0" w:rsidP="000106F0">
      <w:pPr>
        <w:tabs>
          <w:tab w:val="left" w:pos="600"/>
          <w:tab w:val="left" w:pos="9360"/>
        </w:tabs>
        <w:autoSpaceDE w:val="0"/>
        <w:autoSpaceDN w:val="0"/>
        <w:adjustRightInd w:val="0"/>
        <w:spacing w:after="0" w:line="240" w:lineRule="auto"/>
        <w:ind w:firstLine="284"/>
        <w:jc w:val="both"/>
        <w:rPr>
          <w:rFonts w:ascii="Garamond" w:hAnsi="Garamond" w:cs="Times New Roman"/>
          <w:color w:val="000000"/>
          <w:sz w:val="24"/>
          <w:szCs w:val="20"/>
          <w:lang w:val="sq-AL"/>
        </w:rPr>
      </w:pPr>
      <w:r w:rsidRPr="00205C95">
        <w:rPr>
          <w:rFonts w:ascii="Garamond" w:hAnsi="Garamond" w:cs="Times New Roman"/>
          <w:color w:val="000000"/>
          <w:sz w:val="24"/>
          <w:szCs w:val="20"/>
          <w:lang w:val="sq-AL"/>
        </w:rPr>
        <w:t>[5]</w:t>
      </w:r>
      <w:r w:rsidR="00194F5E" w:rsidRPr="00205C95">
        <w:rPr>
          <w:rFonts w:ascii="Garamond" w:hAnsi="Garamond" w:cs="Times New Roman"/>
          <w:color w:val="000000"/>
          <w:sz w:val="24"/>
          <w:szCs w:val="20"/>
          <w:lang w:val="sq-AL"/>
        </w:rPr>
        <w:t xml:space="preserve"> </w:t>
      </w:r>
      <w:r w:rsidRPr="00205C95">
        <w:rPr>
          <w:rFonts w:ascii="Garamond" w:hAnsi="Garamond" w:cs="Times New Roman"/>
          <w:color w:val="000000"/>
          <w:sz w:val="24"/>
          <w:szCs w:val="20"/>
          <w:lang w:val="sq-AL"/>
        </w:rPr>
        <w:t xml:space="preserve">Numri i fletës përmbledhëse. Për çdo kërkesë për </w:t>
      </w:r>
      <w:r w:rsidR="00994D83">
        <w:rPr>
          <w:rFonts w:ascii="Garamond" w:hAnsi="Garamond" w:cs="Times New Roman"/>
          <w:color w:val="000000"/>
          <w:sz w:val="24"/>
          <w:szCs w:val="20"/>
          <w:lang w:val="sq-AL"/>
        </w:rPr>
        <w:t>d</w:t>
      </w:r>
      <w:r w:rsidRPr="00205C95">
        <w:rPr>
          <w:rFonts w:ascii="Garamond" w:hAnsi="Garamond" w:cs="Times New Roman"/>
          <w:color w:val="000000"/>
          <w:sz w:val="24"/>
          <w:szCs w:val="20"/>
          <w:lang w:val="sq-AL"/>
        </w:rPr>
        <w:t xml:space="preserve">isbursim, fletët përmbledhëse duhet të numërohen duke filluar nga 1 dhe numri i tyre total të shënohet në formularin e kërkesës për </w:t>
      </w:r>
      <w:r w:rsidR="00994D83">
        <w:rPr>
          <w:rFonts w:ascii="Garamond" w:hAnsi="Garamond" w:cs="Times New Roman"/>
          <w:color w:val="000000"/>
          <w:sz w:val="24"/>
          <w:szCs w:val="20"/>
          <w:lang w:val="sq-AL"/>
        </w:rPr>
        <w:t>d</w:t>
      </w:r>
      <w:r w:rsidRPr="00205C95">
        <w:rPr>
          <w:rFonts w:ascii="Garamond" w:hAnsi="Garamond" w:cs="Times New Roman"/>
          <w:color w:val="000000"/>
          <w:sz w:val="24"/>
          <w:szCs w:val="20"/>
          <w:lang w:val="sq-AL"/>
        </w:rPr>
        <w:t>isbursim të cilit i përkasin.</w:t>
      </w:r>
    </w:p>
    <w:p w14:paraId="45174215" w14:textId="0C6AEA4A" w:rsidR="000106F0" w:rsidRPr="00205C95" w:rsidRDefault="000106F0" w:rsidP="000106F0">
      <w:pPr>
        <w:tabs>
          <w:tab w:val="left" w:pos="580"/>
          <w:tab w:val="left" w:pos="9360"/>
        </w:tabs>
        <w:autoSpaceDE w:val="0"/>
        <w:autoSpaceDN w:val="0"/>
        <w:adjustRightInd w:val="0"/>
        <w:spacing w:after="0" w:line="240" w:lineRule="auto"/>
        <w:ind w:firstLine="284"/>
        <w:jc w:val="both"/>
        <w:rPr>
          <w:rFonts w:ascii="Garamond" w:hAnsi="Garamond" w:cs="Times New Roman"/>
          <w:color w:val="000000"/>
          <w:sz w:val="24"/>
          <w:szCs w:val="20"/>
          <w:lang w:val="sq-AL"/>
        </w:rPr>
      </w:pPr>
      <w:r w:rsidRPr="00205C95">
        <w:rPr>
          <w:rFonts w:ascii="Garamond" w:hAnsi="Garamond" w:cs="Times New Roman"/>
          <w:color w:val="000000"/>
          <w:sz w:val="24"/>
          <w:szCs w:val="20"/>
          <w:lang w:val="sq-AL"/>
        </w:rPr>
        <w:t>[6]</w:t>
      </w:r>
      <w:r w:rsidR="00194F5E" w:rsidRPr="00205C95">
        <w:rPr>
          <w:rFonts w:ascii="Garamond" w:hAnsi="Garamond" w:cs="Times New Roman"/>
          <w:color w:val="000000"/>
          <w:sz w:val="24"/>
          <w:szCs w:val="20"/>
          <w:lang w:val="sq-AL"/>
        </w:rPr>
        <w:t xml:space="preserve"> </w:t>
      </w:r>
      <w:r w:rsidRPr="00205C95">
        <w:rPr>
          <w:rFonts w:ascii="Garamond" w:hAnsi="Garamond" w:cs="Times New Roman"/>
          <w:color w:val="000000"/>
          <w:sz w:val="24"/>
          <w:szCs w:val="20"/>
          <w:lang w:val="sq-AL"/>
        </w:rPr>
        <w:t xml:space="preserve">Zëri i Financuar nga Granti për </w:t>
      </w:r>
      <w:r w:rsidR="00994D83">
        <w:rPr>
          <w:rFonts w:ascii="Garamond" w:hAnsi="Garamond" w:cs="Times New Roman"/>
          <w:color w:val="000000"/>
          <w:sz w:val="24"/>
          <w:szCs w:val="20"/>
          <w:lang w:val="sq-AL"/>
        </w:rPr>
        <w:t>d</w:t>
      </w:r>
      <w:r w:rsidRPr="00205C95">
        <w:rPr>
          <w:rFonts w:ascii="Garamond" w:hAnsi="Garamond" w:cs="Times New Roman"/>
          <w:color w:val="000000"/>
          <w:sz w:val="24"/>
          <w:szCs w:val="20"/>
          <w:lang w:val="sq-AL"/>
        </w:rPr>
        <w:t xml:space="preserve">isbursim. Ky është zëri i financuar nga granti për projektin që do të financohet nga të ardhurat e </w:t>
      </w:r>
      <w:r w:rsidR="00994D83">
        <w:rPr>
          <w:rFonts w:ascii="Garamond" w:hAnsi="Garamond" w:cs="Times New Roman"/>
          <w:color w:val="000000"/>
          <w:sz w:val="24"/>
          <w:szCs w:val="20"/>
          <w:lang w:val="sq-AL"/>
        </w:rPr>
        <w:t>d</w:t>
      </w:r>
      <w:r w:rsidRPr="00205C95">
        <w:rPr>
          <w:rFonts w:ascii="Garamond" w:hAnsi="Garamond" w:cs="Times New Roman"/>
          <w:color w:val="000000"/>
          <w:sz w:val="24"/>
          <w:szCs w:val="20"/>
          <w:lang w:val="sq-AL"/>
        </w:rPr>
        <w:t>isbursimit të kërkuar. Ju lutem</w:t>
      </w:r>
      <w:r w:rsidR="00994D83">
        <w:rPr>
          <w:rFonts w:ascii="Garamond" w:hAnsi="Garamond" w:cs="Times New Roman"/>
          <w:color w:val="000000"/>
          <w:sz w:val="24"/>
          <w:szCs w:val="20"/>
          <w:lang w:val="sq-AL"/>
        </w:rPr>
        <w:t>,</w:t>
      </w:r>
      <w:r w:rsidRPr="00205C95">
        <w:rPr>
          <w:rFonts w:ascii="Garamond" w:hAnsi="Garamond" w:cs="Times New Roman"/>
          <w:color w:val="000000"/>
          <w:sz w:val="24"/>
          <w:szCs w:val="20"/>
          <w:lang w:val="sq-AL"/>
        </w:rPr>
        <w:t xml:space="preserve"> shihni marrëveshjen e grantit për të gjetur emrin dhe numrin e referencës së Zërit të Financuar nga Granti dhe përqindjen e shpenzimeve që do të financohen (për shembull, </w:t>
      </w:r>
      <w:r w:rsidR="00994D83">
        <w:rPr>
          <w:rFonts w:ascii="Garamond" w:hAnsi="Garamond" w:cs="Times New Roman"/>
          <w:color w:val="000000"/>
          <w:sz w:val="24"/>
          <w:szCs w:val="20"/>
          <w:lang w:val="sq-AL"/>
        </w:rPr>
        <w:t>“</w:t>
      </w:r>
      <w:r w:rsidRPr="00205C95">
        <w:rPr>
          <w:rFonts w:ascii="Garamond" w:hAnsi="Garamond" w:cs="Times New Roman"/>
          <w:color w:val="000000"/>
          <w:sz w:val="24"/>
          <w:szCs w:val="20"/>
          <w:lang w:val="sq-AL"/>
        </w:rPr>
        <w:t>Zëri i Financuar nga Granti nr. (3b), pajisje, 60%</w:t>
      </w:r>
      <w:r w:rsidR="00994D83">
        <w:rPr>
          <w:rFonts w:ascii="Garamond" w:hAnsi="Garamond" w:cs="Times New Roman"/>
          <w:color w:val="000000"/>
          <w:sz w:val="24"/>
          <w:szCs w:val="20"/>
          <w:lang w:val="sq-AL"/>
        </w:rPr>
        <w:t>”</w:t>
      </w:r>
      <w:r w:rsidRPr="00205C95">
        <w:rPr>
          <w:rFonts w:ascii="Garamond" w:hAnsi="Garamond" w:cs="Times New Roman"/>
          <w:color w:val="000000"/>
          <w:sz w:val="24"/>
          <w:szCs w:val="20"/>
          <w:lang w:val="sq-AL"/>
        </w:rPr>
        <w:t>).</w:t>
      </w:r>
    </w:p>
    <w:p w14:paraId="284EE8FC" w14:textId="22F5BAFC" w:rsidR="000106F0" w:rsidRPr="00205C95" w:rsidRDefault="000106F0" w:rsidP="000106F0">
      <w:pPr>
        <w:tabs>
          <w:tab w:val="left" w:pos="9360"/>
        </w:tabs>
        <w:autoSpaceDE w:val="0"/>
        <w:autoSpaceDN w:val="0"/>
        <w:adjustRightInd w:val="0"/>
        <w:spacing w:after="0" w:line="240" w:lineRule="auto"/>
        <w:ind w:firstLine="284"/>
        <w:jc w:val="both"/>
        <w:rPr>
          <w:rFonts w:ascii="Garamond" w:hAnsi="Garamond" w:cs="Times New Roman"/>
          <w:color w:val="000000"/>
          <w:sz w:val="24"/>
          <w:szCs w:val="20"/>
          <w:lang w:val="sq-AL"/>
        </w:rPr>
      </w:pPr>
      <w:r w:rsidRPr="00205C95">
        <w:rPr>
          <w:rFonts w:ascii="Garamond" w:hAnsi="Garamond" w:cs="Times New Roman"/>
          <w:color w:val="000000"/>
          <w:sz w:val="24"/>
          <w:szCs w:val="20"/>
          <w:lang w:val="sq-AL"/>
        </w:rPr>
        <w:t xml:space="preserve">Nëse një kërkesë për </w:t>
      </w:r>
      <w:r w:rsidR="00994D83">
        <w:rPr>
          <w:rFonts w:ascii="Garamond" w:hAnsi="Garamond" w:cs="Times New Roman"/>
          <w:color w:val="000000"/>
          <w:sz w:val="24"/>
          <w:szCs w:val="20"/>
          <w:lang w:val="sq-AL"/>
        </w:rPr>
        <w:t>d</w:t>
      </w:r>
      <w:r w:rsidRPr="00205C95">
        <w:rPr>
          <w:rFonts w:ascii="Garamond" w:hAnsi="Garamond" w:cs="Times New Roman"/>
          <w:color w:val="000000"/>
          <w:sz w:val="24"/>
          <w:szCs w:val="20"/>
          <w:lang w:val="sq-AL"/>
        </w:rPr>
        <w:t>isbursim mbulon shpenzimet nga më shumë se një Zë i Financuar nga Granti, atëherë për çdo Zë të Financuar nga Granti do të përdoret një fletë përmbledhëse e veçantë.</w:t>
      </w:r>
    </w:p>
    <w:p w14:paraId="764CDEB7" w14:textId="6E339B43" w:rsidR="000106F0" w:rsidRPr="00205C95" w:rsidRDefault="000106F0" w:rsidP="000106F0">
      <w:pPr>
        <w:tabs>
          <w:tab w:val="left" w:pos="580"/>
          <w:tab w:val="left" w:pos="9360"/>
        </w:tabs>
        <w:autoSpaceDE w:val="0"/>
        <w:autoSpaceDN w:val="0"/>
        <w:adjustRightInd w:val="0"/>
        <w:spacing w:after="0" w:line="240" w:lineRule="auto"/>
        <w:ind w:firstLine="284"/>
        <w:jc w:val="both"/>
        <w:rPr>
          <w:rFonts w:ascii="Garamond" w:hAnsi="Garamond" w:cs="Times New Roman"/>
          <w:color w:val="000000"/>
          <w:sz w:val="24"/>
          <w:szCs w:val="20"/>
          <w:lang w:val="sq-AL"/>
        </w:rPr>
      </w:pPr>
      <w:r w:rsidRPr="00205C95">
        <w:rPr>
          <w:rFonts w:ascii="Garamond" w:hAnsi="Garamond" w:cs="Times New Roman"/>
          <w:color w:val="000000"/>
          <w:sz w:val="24"/>
          <w:szCs w:val="20"/>
          <w:lang w:val="sq-AL"/>
        </w:rPr>
        <w:t>[7]</w:t>
      </w:r>
      <w:r w:rsidR="00194F5E" w:rsidRPr="00205C95">
        <w:rPr>
          <w:rFonts w:ascii="Garamond" w:hAnsi="Garamond" w:cs="Times New Roman"/>
          <w:color w:val="000000"/>
          <w:sz w:val="24"/>
          <w:szCs w:val="20"/>
          <w:lang w:val="sq-AL"/>
        </w:rPr>
        <w:t xml:space="preserve"> </w:t>
      </w:r>
      <w:r w:rsidRPr="00205C95">
        <w:rPr>
          <w:rFonts w:ascii="Garamond" w:hAnsi="Garamond" w:cs="Times New Roman"/>
          <w:color w:val="000000"/>
          <w:sz w:val="24"/>
          <w:szCs w:val="20"/>
          <w:lang w:val="sq-AL"/>
        </w:rPr>
        <w:t>Numri i zërit. Të gjithë zërat e dokumentit (faturat, kontratat, vërtetimet etj</w:t>
      </w:r>
      <w:r w:rsidR="00994D83">
        <w:rPr>
          <w:rFonts w:ascii="Garamond" w:hAnsi="Garamond" w:cs="Times New Roman"/>
          <w:color w:val="000000"/>
          <w:sz w:val="24"/>
          <w:szCs w:val="20"/>
          <w:lang w:val="sq-AL"/>
        </w:rPr>
        <w:t>.</w:t>
      </w:r>
      <w:r w:rsidRPr="00205C95">
        <w:rPr>
          <w:rFonts w:ascii="Garamond" w:hAnsi="Garamond" w:cs="Times New Roman"/>
          <w:color w:val="000000"/>
          <w:sz w:val="24"/>
          <w:szCs w:val="20"/>
          <w:lang w:val="sq-AL"/>
        </w:rPr>
        <w:t>) duhet të paraqiten në të njëjtin rend siç paraqiten në fletën (t) përmbledhëse. Për të lehtësuar identifikimin, dokumentet duhet të jenë me numër, duke filluar me 1, 2, 3 etj</w:t>
      </w:r>
      <w:r w:rsidR="00994D83">
        <w:rPr>
          <w:rFonts w:ascii="Garamond" w:hAnsi="Garamond" w:cs="Times New Roman"/>
          <w:color w:val="000000"/>
          <w:sz w:val="24"/>
          <w:szCs w:val="20"/>
          <w:lang w:val="sq-AL"/>
        </w:rPr>
        <w:t>.</w:t>
      </w:r>
      <w:r w:rsidRPr="00205C95">
        <w:rPr>
          <w:rFonts w:ascii="Garamond" w:hAnsi="Garamond" w:cs="Times New Roman"/>
          <w:color w:val="000000"/>
          <w:sz w:val="24"/>
          <w:szCs w:val="20"/>
          <w:lang w:val="sq-AL"/>
        </w:rPr>
        <w:t xml:space="preserve">, për çdo kërkesë të re </w:t>
      </w:r>
      <w:r w:rsidR="00994D83">
        <w:rPr>
          <w:rFonts w:ascii="Garamond" w:hAnsi="Garamond" w:cs="Times New Roman"/>
          <w:color w:val="000000"/>
          <w:sz w:val="24"/>
          <w:szCs w:val="20"/>
          <w:lang w:val="sq-AL"/>
        </w:rPr>
        <w:t>d</w:t>
      </w:r>
      <w:r w:rsidRPr="00205C95">
        <w:rPr>
          <w:rFonts w:ascii="Garamond" w:hAnsi="Garamond" w:cs="Times New Roman"/>
          <w:color w:val="000000"/>
          <w:sz w:val="24"/>
          <w:szCs w:val="20"/>
          <w:lang w:val="sq-AL"/>
        </w:rPr>
        <w:t xml:space="preserve">isbursimi dhe ky numër duhet të shënohet qartë në dokument. Numri i përgjithshëm i zërave për totalin e të gjitha fletëve përmbledhëse shënohet në formularin e kërkesës për </w:t>
      </w:r>
      <w:r w:rsidR="00994D83">
        <w:rPr>
          <w:rFonts w:ascii="Garamond" w:hAnsi="Garamond" w:cs="Times New Roman"/>
          <w:color w:val="000000"/>
          <w:sz w:val="24"/>
          <w:szCs w:val="20"/>
          <w:lang w:val="sq-AL"/>
        </w:rPr>
        <w:t>d</w:t>
      </w:r>
      <w:r w:rsidRPr="00205C95">
        <w:rPr>
          <w:rFonts w:ascii="Garamond" w:hAnsi="Garamond" w:cs="Times New Roman"/>
          <w:color w:val="000000"/>
          <w:sz w:val="24"/>
          <w:szCs w:val="20"/>
          <w:lang w:val="sq-AL"/>
        </w:rPr>
        <w:t xml:space="preserve">isbursim. </w:t>
      </w:r>
    </w:p>
    <w:p w14:paraId="7E090425" w14:textId="44F9B3D4" w:rsidR="000106F0" w:rsidRPr="00205C95" w:rsidRDefault="000106F0" w:rsidP="000106F0">
      <w:pPr>
        <w:tabs>
          <w:tab w:val="left" w:pos="640"/>
          <w:tab w:val="left" w:pos="9360"/>
        </w:tabs>
        <w:autoSpaceDE w:val="0"/>
        <w:autoSpaceDN w:val="0"/>
        <w:adjustRightInd w:val="0"/>
        <w:spacing w:after="0" w:line="240" w:lineRule="auto"/>
        <w:ind w:firstLine="284"/>
        <w:jc w:val="both"/>
        <w:rPr>
          <w:rFonts w:ascii="Garamond" w:hAnsi="Garamond" w:cs="Times New Roman"/>
          <w:color w:val="000000"/>
          <w:sz w:val="24"/>
          <w:szCs w:val="20"/>
          <w:lang w:val="sq-AL"/>
        </w:rPr>
      </w:pPr>
      <w:r w:rsidRPr="00205C95">
        <w:rPr>
          <w:rFonts w:ascii="Garamond" w:hAnsi="Garamond" w:cs="Times New Roman"/>
          <w:color w:val="000000"/>
          <w:sz w:val="24"/>
          <w:szCs w:val="20"/>
          <w:lang w:val="sq-AL"/>
        </w:rPr>
        <w:t>[8]</w:t>
      </w:r>
      <w:r w:rsidR="00194F5E" w:rsidRPr="00205C95">
        <w:rPr>
          <w:rFonts w:ascii="Garamond" w:hAnsi="Garamond" w:cs="Times New Roman"/>
          <w:color w:val="000000"/>
          <w:sz w:val="24"/>
          <w:szCs w:val="20"/>
          <w:lang w:val="sq-AL"/>
        </w:rPr>
        <w:t xml:space="preserve"> </w:t>
      </w:r>
      <w:r w:rsidRPr="00205C95">
        <w:rPr>
          <w:rFonts w:ascii="Garamond" w:hAnsi="Garamond" w:cs="Times New Roman"/>
          <w:color w:val="000000"/>
          <w:sz w:val="24"/>
          <w:szCs w:val="20"/>
          <w:lang w:val="sq-AL"/>
        </w:rPr>
        <w:t>Përshkrimi i artikullit. Ju lutem</w:t>
      </w:r>
      <w:r w:rsidR="007270AB">
        <w:rPr>
          <w:rFonts w:ascii="Garamond" w:hAnsi="Garamond" w:cs="Times New Roman"/>
          <w:color w:val="000000"/>
          <w:sz w:val="24"/>
          <w:szCs w:val="20"/>
          <w:lang w:val="sq-AL"/>
        </w:rPr>
        <w:t>,</w:t>
      </w:r>
      <w:r w:rsidRPr="00205C95">
        <w:rPr>
          <w:rFonts w:ascii="Garamond" w:hAnsi="Garamond" w:cs="Times New Roman"/>
          <w:color w:val="000000"/>
          <w:sz w:val="24"/>
          <w:szCs w:val="20"/>
          <w:lang w:val="sq-AL"/>
        </w:rPr>
        <w:t xml:space="preserve"> përshkruani çdo artikull, p.sh.</w:t>
      </w:r>
      <w:r w:rsidR="007270AB">
        <w:rPr>
          <w:rFonts w:ascii="Garamond" w:hAnsi="Garamond" w:cs="Times New Roman"/>
          <w:color w:val="000000"/>
          <w:sz w:val="24"/>
          <w:szCs w:val="20"/>
          <w:lang w:val="sq-AL"/>
        </w:rPr>
        <w:t>:</w:t>
      </w:r>
      <w:r w:rsidRPr="00205C95">
        <w:rPr>
          <w:rFonts w:ascii="Garamond" w:hAnsi="Garamond" w:cs="Times New Roman"/>
          <w:color w:val="000000"/>
          <w:sz w:val="24"/>
          <w:szCs w:val="20"/>
          <w:lang w:val="sq-AL"/>
        </w:rPr>
        <w:t xml:space="preserve"> </w:t>
      </w:r>
      <w:r w:rsidR="00994D83">
        <w:rPr>
          <w:rFonts w:ascii="Garamond" w:hAnsi="Garamond" w:cs="Times New Roman"/>
          <w:color w:val="000000"/>
          <w:sz w:val="24"/>
          <w:szCs w:val="20"/>
          <w:lang w:val="sq-AL"/>
        </w:rPr>
        <w:t>“</w:t>
      </w:r>
      <w:r w:rsidRPr="00205C95">
        <w:rPr>
          <w:rFonts w:ascii="Garamond" w:hAnsi="Garamond" w:cs="Times New Roman"/>
          <w:color w:val="000000"/>
          <w:sz w:val="24"/>
          <w:szCs w:val="20"/>
          <w:lang w:val="sq-AL"/>
        </w:rPr>
        <w:t>faturë</w:t>
      </w:r>
      <w:r w:rsidR="00994D83">
        <w:rPr>
          <w:rFonts w:ascii="Garamond" w:hAnsi="Garamond" w:cs="Times New Roman"/>
          <w:color w:val="000000"/>
          <w:sz w:val="24"/>
          <w:szCs w:val="20"/>
          <w:lang w:val="sq-AL"/>
        </w:rPr>
        <w:t>”</w:t>
      </w:r>
      <w:r w:rsidRPr="00205C95">
        <w:rPr>
          <w:rFonts w:ascii="Garamond" w:hAnsi="Garamond" w:cs="Times New Roman"/>
          <w:color w:val="000000"/>
          <w:sz w:val="24"/>
          <w:szCs w:val="20"/>
          <w:lang w:val="sq-AL"/>
        </w:rPr>
        <w:t xml:space="preserve">, </w:t>
      </w:r>
      <w:r w:rsidR="00994D83">
        <w:rPr>
          <w:rFonts w:ascii="Garamond" w:hAnsi="Garamond" w:cs="Times New Roman"/>
          <w:color w:val="000000"/>
          <w:sz w:val="24"/>
          <w:szCs w:val="20"/>
          <w:lang w:val="sq-AL"/>
        </w:rPr>
        <w:t>“</w:t>
      </w:r>
      <w:r w:rsidRPr="00205C95">
        <w:rPr>
          <w:rFonts w:ascii="Garamond" w:hAnsi="Garamond" w:cs="Times New Roman"/>
          <w:color w:val="000000"/>
          <w:sz w:val="24"/>
          <w:szCs w:val="20"/>
          <w:lang w:val="sq-AL"/>
        </w:rPr>
        <w:t>vërtetim</w:t>
      </w:r>
      <w:r w:rsidR="00994D83">
        <w:rPr>
          <w:rFonts w:ascii="Garamond" w:hAnsi="Garamond" w:cs="Times New Roman"/>
          <w:color w:val="000000"/>
          <w:sz w:val="24"/>
          <w:szCs w:val="20"/>
          <w:lang w:val="sq-AL"/>
        </w:rPr>
        <w:t>”</w:t>
      </w:r>
      <w:r w:rsidRPr="00205C95">
        <w:rPr>
          <w:rFonts w:ascii="Garamond" w:hAnsi="Garamond" w:cs="Times New Roman"/>
          <w:color w:val="000000"/>
          <w:sz w:val="24"/>
          <w:szCs w:val="20"/>
          <w:lang w:val="sq-AL"/>
        </w:rPr>
        <w:t xml:space="preserve">, </w:t>
      </w:r>
      <w:r w:rsidR="00994D83">
        <w:rPr>
          <w:rFonts w:ascii="Garamond" w:hAnsi="Garamond" w:cs="Times New Roman"/>
          <w:color w:val="000000"/>
          <w:sz w:val="24"/>
          <w:szCs w:val="20"/>
          <w:lang w:val="sq-AL"/>
        </w:rPr>
        <w:t>“</w:t>
      </w:r>
      <w:r w:rsidR="00994D83" w:rsidRPr="00205C95">
        <w:rPr>
          <w:rFonts w:ascii="Garamond" w:hAnsi="Garamond" w:cs="Times New Roman"/>
          <w:color w:val="000000"/>
          <w:sz w:val="24"/>
          <w:szCs w:val="20"/>
          <w:lang w:val="sq-AL"/>
        </w:rPr>
        <w:t>certifikatë</w:t>
      </w:r>
      <w:r w:rsidRPr="00205C95">
        <w:rPr>
          <w:rFonts w:ascii="Garamond" w:hAnsi="Garamond" w:cs="Times New Roman"/>
          <w:color w:val="000000"/>
          <w:sz w:val="24"/>
          <w:szCs w:val="20"/>
          <w:lang w:val="sq-AL"/>
        </w:rPr>
        <w:t xml:space="preserve"> inxhinieri</w:t>
      </w:r>
      <w:r w:rsidR="00994D83">
        <w:rPr>
          <w:rFonts w:ascii="Garamond" w:hAnsi="Garamond" w:cs="Times New Roman"/>
          <w:color w:val="000000"/>
          <w:sz w:val="24"/>
          <w:szCs w:val="20"/>
          <w:lang w:val="sq-AL"/>
        </w:rPr>
        <w:t>”</w:t>
      </w:r>
      <w:r w:rsidRPr="00205C95">
        <w:rPr>
          <w:rFonts w:ascii="Garamond" w:hAnsi="Garamond" w:cs="Times New Roman"/>
          <w:color w:val="000000"/>
          <w:sz w:val="24"/>
          <w:szCs w:val="20"/>
          <w:lang w:val="sq-AL"/>
        </w:rPr>
        <w:t xml:space="preserve">, </w:t>
      </w:r>
      <w:r w:rsidR="00994D83">
        <w:rPr>
          <w:rFonts w:ascii="Garamond" w:hAnsi="Garamond" w:cs="Times New Roman"/>
          <w:color w:val="000000"/>
          <w:sz w:val="24"/>
          <w:szCs w:val="20"/>
          <w:lang w:val="sq-AL"/>
        </w:rPr>
        <w:t>“</w:t>
      </w:r>
      <w:r w:rsidRPr="00205C95">
        <w:rPr>
          <w:rFonts w:ascii="Garamond" w:hAnsi="Garamond" w:cs="Times New Roman"/>
          <w:color w:val="000000"/>
          <w:sz w:val="24"/>
          <w:szCs w:val="20"/>
          <w:lang w:val="sq-AL"/>
        </w:rPr>
        <w:t>përkthim i [...]</w:t>
      </w:r>
      <w:r w:rsidR="00994D83">
        <w:rPr>
          <w:rFonts w:ascii="Garamond" w:hAnsi="Garamond" w:cs="Times New Roman"/>
          <w:color w:val="000000"/>
          <w:sz w:val="24"/>
          <w:szCs w:val="20"/>
          <w:lang w:val="sq-AL"/>
        </w:rPr>
        <w:t>”</w:t>
      </w:r>
      <w:r w:rsidRPr="00205C95">
        <w:rPr>
          <w:rFonts w:ascii="Garamond" w:hAnsi="Garamond" w:cs="Times New Roman"/>
          <w:color w:val="000000"/>
          <w:sz w:val="24"/>
          <w:szCs w:val="20"/>
          <w:lang w:val="sq-AL"/>
        </w:rPr>
        <w:t xml:space="preserve"> etj.</w:t>
      </w:r>
    </w:p>
    <w:p w14:paraId="3AF0EE69" w14:textId="33842899" w:rsidR="000106F0" w:rsidRPr="00205C95" w:rsidRDefault="000106F0" w:rsidP="000106F0">
      <w:pPr>
        <w:tabs>
          <w:tab w:val="left" w:pos="600"/>
          <w:tab w:val="left" w:pos="9360"/>
        </w:tabs>
        <w:autoSpaceDE w:val="0"/>
        <w:autoSpaceDN w:val="0"/>
        <w:adjustRightInd w:val="0"/>
        <w:spacing w:after="0" w:line="240" w:lineRule="auto"/>
        <w:ind w:firstLine="284"/>
        <w:jc w:val="both"/>
        <w:rPr>
          <w:rFonts w:ascii="Garamond" w:hAnsi="Garamond" w:cs="Times New Roman"/>
          <w:color w:val="000000"/>
          <w:sz w:val="24"/>
          <w:szCs w:val="20"/>
          <w:lang w:val="sq-AL"/>
        </w:rPr>
      </w:pPr>
      <w:r w:rsidRPr="00205C95">
        <w:rPr>
          <w:rFonts w:ascii="Garamond" w:hAnsi="Garamond" w:cs="Times New Roman"/>
          <w:color w:val="000000"/>
          <w:sz w:val="24"/>
          <w:szCs w:val="20"/>
          <w:lang w:val="sq-AL"/>
        </w:rPr>
        <w:t>[9]</w:t>
      </w:r>
      <w:r w:rsidR="00194F5E" w:rsidRPr="00205C95">
        <w:rPr>
          <w:rFonts w:ascii="Garamond" w:hAnsi="Garamond" w:cs="Times New Roman"/>
          <w:color w:val="000000"/>
          <w:sz w:val="24"/>
          <w:szCs w:val="20"/>
          <w:lang w:val="sq-AL"/>
        </w:rPr>
        <w:t xml:space="preserve"> </w:t>
      </w:r>
      <w:r w:rsidRPr="00205C95">
        <w:rPr>
          <w:rFonts w:ascii="Garamond" w:hAnsi="Garamond" w:cs="Times New Roman"/>
          <w:color w:val="000000"/>
          <w:sz w:val="24"/>
          <w:szCs w:val="20"/>
          <w:lang w:val="sq-AL"/>
        </w:rPr>
        <w:t>Numri dhe data e porosisë së kontratës. Rekomandohet që kontratës t’i jepet një numër origjinal kur të hartohet ndërmjet Subjektit të Projektit dhe Kontraktorit. BERZH-i do ta miratojë këtë numër për mbajtjen e të dhënave të veta. Nëse kontratës nuk i është dhënë një numër origjinal, BERZH-i do t’i caktojë asaj një numër dhe do të informojë Sovranin në momentin e miratimit. Nëse Sovrani nuk e di numrin në momentin e plotësimit të fletës përmbledhëse, kjo pjesë mund t’i lihet BERZH-it për ta plotësuar.</w:t>
      </w:r>
    </w:p>
    <w:p w14:paraId="76F04E47" w14:textId="77777777" w:rsidR="00194F5E" w:rsidRPr="00205C95" w:rsidRDefault="00194F5E" w:rsidP="00194F5E">
      <w:pPr>
        <w:pStyle w:val="TEKSTIIIII"/>
        <w:rPr>
          <w:lang w:val="sq-AL"/>
        </w:rPr>
      </w:pPr>
      <w:r w:rsidRPr="00205C95">
        <w:rPr>
          <w:lang w:val="sq-AL"/>
        </w:rPr>
        <w:t>Në këtë kolonë duhet të jepet edhe data e kontratës/porosisë së blerjes.</w:t>
      </w:r>
    </w:p>
    <w:p w14:paraId="714A53E2" w14:textId="4CCE5B05" w:rsidR="00194F5E" w:rsidRPr="00994D83" w:rsidRDefault="00194F5E" w:rsidP="00194F5E">
      <w:pPr>
        <w:pStyle w:val="TEKSTIIIII"/>
        <w:rPr>
          <w:sz w:val="20"/>
          <w:lang w:val="sq-AL"/>
        </w:rPr>
      </w:pPr>
      <w:r w:rsidRPr="00994D83">
        <w:rPr>
          <w:sz w:val="20"/>
          <w:lang w:val="sq-AL"/>
        </w:rPr>
        <w:t>Shënim</w:t>
      </w:r>
      <w:r w:rsidR="00994D83" w:rsidRPr="00994D83">
        <w:rPr>
          <w:sz w:val="20"/>
          <w:lang w:val="sq-AL"/>
        </w:rPr>
        <w:t>.</w:t>
      </w:r>
      <w:r w:rsidRPr="00994D83">
        <w:rPr>
          <w:sz w:val="20"/>
          <w:lang w:val="sq-AL"/>
        </w:rPr>
        <w:t xml:space="preserve"> </w:t>
      </w:r>
      <w:r w:rsidR="00994D83" w:rsidRPr="00994D83">
        <w:rPr>
          <w:sz w:val="20"/>
          <w:lang w:val="sq-AL"/>
        </w:rPr>
        <w:t xml:space="preserve">E </w:t>
      </w:r>
      <w:r w:rsidRPr="00994D83">
        <w:rPr>
          <w:sz w:val="20"/>
          <w:lang w:val="sq-AL"/>
        </w:rPr>
        <w:t>njëjta kontratë mund të shfaqet në më shumë se një kërkesë Disbursimi, nëse dorëzimi i mallrave, punëve ose shërbimeve (shihni [11]), dhe rrjedhimisht pagesa për këto mallra etj</w:t>
      </w:r>
      <w:r w:rsidR="000E7BF2">
        <w:rPr>
          <w:sz w:val="20"/>
          <w:lang w:val="sq-AL"/>
        </w:rPr>
        <w:t>.</w:t>
      </w:r>
      <w:r w:rsidRPr="00994D83">
        <w:rPr>
          <w:sz w:val="20"/>
          <w:lang w:val="sq-AL"/>
        </w:rPr>
        <w:t>, bëhet në faza.</w:t>
      </w:r>
    </w:p>
    <w:p w14:paraId="2EEC1C23" w14:textId="6FF3063C" w:rsidR="00194F5E" w:rsidRPr="00205C95" w:rsidRDefault="00194F5E" w:rsidP="00194F5E">
      <w:pPr>
        <w:pStyle w:val="TEKSTIIIII"/>
        <w:rPr>
          <w:lang w:val="sq-AL"/>
        </w:rPr>
      </w:pPr>
      <w:r w:rsidRPr="00205C95">
        <w:rPr>
          <w:lang w:val="sq-AL"/>
        </w:rPr>
        <w:t>[10] Emri dhe adresa e kontraktorit. Emri dhe adresa e palës tjetër (Kontraktori) në kontratën/porosinë e blerjes, siç përshkruhet në [9].</w:t>
      </w:r>
    </w:p>
    <w:p w14:paraId="2A89C1D2" w14:textId="7E414D18" w:rsidR="00194F5E" w:rsidRPr="00205C95" w:rsidRDefault="00194F5E" w:rsidP="00194F5E">
      <w:pPr>
        <w:pStyle w:val="TEKSTIIIII"/>
        <w:rPr>
          <w:lang w:val="sq-AL"/>
        </w:rPr>
      </w:pPr>
      <w:r w:rsidRPr="00205C95">
        <w:rPr>
          <w:lang w:val="sq-AL"/>
        </w:rPr>
        <w:t>[11] Përshkrimi i shkurtër i mallrave, punëve ose shërbimeve. Këto mallra, punë ose shërbime duhet të korrespondojnë me detajet e parashikuara në kontratë ose dokumente të tjera të paraqitura dhe duhet të përfshihen në Zërin e Financuar nga Granti të specifikuar në [6].</w:t>
      </w:r>
    </w:p>
    <w:p w14:paraId="2761B223" w14:textId="26740AC8" w:rsidR="00194F5E" w:rsidRPr="00205C95" w:rsidRDefault="00194F5E" w:rsidP="00194F5E">
      <w:pPr>
        <w:pStyle w:val="TEKSTIIIII"/>
        <w:rPr>
          <w:lang w:val="sq-AL"/>
        </w:rPr>
      </w:pPr>
      <w:r w:rsidRPr="00205C95">
        <w:rPr>
          <w:lang w:val="sq-AL"/>
        </w:rPr>
        <w:t xml:space="preserve">[12] Valuta dhe shuma totale e </w:t>
      </w:r>
      <w:r w:rsidR="000E7BF2">
        <w:rPr>
          <w:lang w:val="sq-AL"/>
        </w:rPr>
        <w:t>k</w:t>
      </w:r>
      <w:r w:rsidRPr="00205C95">
        <w:rPr>
          <w:lang w:val="sq-AL"/>
        </w:rPr>
        <w:t xml:space="preserve">ontratës. Shuma totale, në valutën origjinale, të </w:t>
      </w:r>
      <w:r w:rsidR="000E7BF2">
        <w:rPr>
          <w:lang w:val="sq-AL"/>
        </w:rPr>
        <w:t>k</w:t>
      </w:r>
      <w:r w:rsidRPr="00205C95">
        <w:rPr>
          <w:lang w:val="sq-AL"/>
        </w:rPr>
        <w:t>ontratës së shënuar në [9].</w:t>
      </w:r>
    </w:p>
    <w:p w14:paraId="75F43D57" w14:textId="4E0623F0" w:rsidR="00194F5E" w:rsidRPr="00205C95" w:rsidRDefault="00194F5E" w:rsidP="00194F5E">
      <w:pPr>
        <w:pStyle w:val="TEKSTIIIII"/>
        <w:rPr>
          <w:lang w:val="sq-AL"/>
        </w:rPr>
      </w:pPr>
      <w:r w:rsidRPr="00205C95">
        <w:rPr>
          <w:lang w:val="sq-AL"/>
        </w:rPr>
        <w:t xml:space="preserve">[13] Valuta dhe shuma e shpenzimeve të pranueshme. Për shpenzim: shuma totale e kërkueshme ose e paguar, në valutën origjinale, siç mbulohet nga faturat ose dokumentet e tjera të renditura në [7] dhe [8]. Kur ka më shumë se një </w:t>
      </w:r>
      <w:r w:rsidR="00994D83">
        <w:rPr>
          <w:lang w:val="sq-AL"/>
        </w:rPr>
        <w:t>“</w:t>
      </w:r>
      <w:r w:rsidRPr="00205C95">
        <w:rPr>
          <w:lang w:val="sq-AL"/>
        </w:rPr>
        <w:t>zë</w:t>
      </w:r>
      <w:r w:rsidR="00994D83">
        <w:rPr>
          <w:lang w:val="sq-AL"/>
        </w:rPr>
        <w:t>”</w:t>
      </w:r>
      <w:r w:rsidRPr="00205C95">
        <w:rPr>
          <w:lang w:val="sq-AL"/>
        </w:rPr>
        <w:t xml:space="preserve"> për çdo shpenzim, (p.sh. një faturë, </w:t>
      </w:r>
      <w:r w:rsidR="000E7BF2" w:rsidRPr="00205C95">
        <w:rPr>
          <w:lang w:val="sq-AL"/>
        </w:rPr>
        <w:t>certifikatë</w:t>
      </w:r>
      <w:r w:rsidRPr="00205C95">
        <w:rPr>
          <w:lang w:val="sq-AL"/>
        </w:rPr>
        <w:t xml:space="preserve"> dhe vërtetim, të gjitha për të njëjtin shpenzim), ata zëra duhet të vendosen në kllapa dhe vetëm një shumë duhet të specifikohet në këtë kolonë.</w:t>
      </w:r>
    </w:p>
    <w:p w14:paraId="42D234CA" w14:textId="2BDCAD13" w:rsidR="00194F5E" w:rsidRPr="00205C95" w:rsidRDefault="00194F5E" w:rsidP="00194F5E">
      <w:pPr>
        <w:pStyle w:val="TEKSTIIIII"/>
        <w:rPr>
          <w:lang w:val="sq-AL"/>
        </w:rPr>
      </w:pPr>
      <w:r w:rsidRPr="00205C95">
        <w:rPr>
          <w:lang w:val="sq-AL"/>
        </w:rPr>
        <w:t>[14] Shuma e financimit. Për çdo shumë të renditur në kolonën [13] duhet të ketë një shumë korresponduese në këtë kolonë [14], të llogaritur në përqindjen e deklaruar në [6] që korrespondon me kategorinë e kësaj flete përmbledhëse. Shuma e financimit duhet të jetë në valutën origjinale të kontratës dhe shpenzimeve (kolona</w:t>
      </w:r>
      <w:r w:rsidR="008A2D29">
        <w:rPr>
          <w:lang w:val="sq-AL"/>
        </w:rPr>
        <w:t>t</w:t>
      </w:r>
      <w:r w:rsidRPr="00205C95">
        <w:rPr>
          <w:lang w:val="sq-AL"/>
        </w:rPr>
        <w:t xml:space="preserve"> 12 dhe 13). Kjo mund të jetë ose jo e njëjtë me valutën e huas ose valutën e pagesës.</w:t>
      </w:r>
    </w:p>
    <w:p w14:paraId="5432CE98" w14:textId="146E72D8" w:rsidR="00194F5E" w:rsidRPr="00205C95" w:rsidRDefault="00194F5E" w:rsidP="00194F5E">
      <w:pPr>
        <w:pStyle w:val="TEKSTIIIII"/>
        <w:rPr>
          <w:lang w:val="sq-AL"/>
        </w:rPr>
      </w:pPr>
      <w:r w:rsidRPr="00205C95">
        <w:rPr>
          <w:lang w:val="sq-AL"/>
        </w:rPr>
        <w:t xml:space="preserve">[15] Totali. Shumat e financimit, siç renditen në [14], duhet të shtohen në një shumë totale për valutë. Për kërkesat e drejtpërdrejta të </w:t>
      </w:r>
      <w:r w:rsidR="00994D83" w:rsidRPr="00205C95">
        <w:rPr>
          <w:lang w:val="sq-AL"/>
        </w:rPr>
        <w:t>disbursimit</w:t>
      </w:r>
      <w:r w:rsidRPr="00205C95">
        <w:rPr>
          <w:lang w:val="sq-AL"/>
        </w:rPr>
        <w:t xml:space="preserve">, shuma(at) e dhëna këtu duhet të korrespondojnë me shumën(at) e dhëna në [9] të formularit të kërkesës direkte për </w:t>
      </w:r>
      <w:r w:rsidR="00994D83" w:rsidRPr="00205C95">
        <w:rPr>
          <w:lang w:val="sq-AL"/>
        </w:rPr>
        <w:t>disbursim</w:t>
      </w:r>
      <w:r w:rsidRPr="00205C95">
        <w:rPr>
          <w:lang w:val="sq-AL"/>
        </w:rPr>
        <w:t>.</w:t>
      </w:r>
    </w:p>
    <w:p w14:paraId="10F46B38" w14:textId="521FEACC" w:rsidR="00194F5E" w:rsidRPr="00205C95" w:rsidRDefault="00194F5E" w:rsidP="00194F5E">
      <w:pPr>
        <w:pStyle w:val="TEKSTIIIII"/>
        <w:rPr>
          <w:lang w:val="sq-AL"/>
        </w:rPr>
      </w:pPr>
      <w:r w:rsidRPr="00205C95">
        <w:rPr>
          <w:lang w:val="sq-AL"/>
        </w:rPr>
        <w:t>[16] Nënshkrimi. Fleta përmbledhëse e kërkesës duhet të nënshkruhet nga ose në emër të Sovranit. Shihni kërkesën për formularin e Disbursimit për kërkesat e nënshkrimit.</w:t>
      </w:r>
    </w:p>
    <w:p w14:paraId="0BC1FFE4" w14:textId="77777777" w:rsidR="00194F5E" w:rsidRPr="00205C95" w:rsidRDefault="00194F5E" w:rsidP="00194F5E">
      <w:pPr>
        <w:pStyle w:val="TEKSTIIIII"/>
        <w:rPr>
          <w:rFonts w:ascii="Times New Roman" w:hAnsi="Times New Roman"/>
          <w:b/>
          <w:sz w:val="20"/>
          <w:lang w:val="sq-AL"/>
        </w:rPr>
      </w:pPr>
    </w:p>
    <w:p w14:paraId="1ACE448C" w14:textId="77777777" w:rsidR="00522D43" w:rsidRDefault="00522D43" w:rsidP="00A7741F">
      <w:pPr>
        <w:pStyle w:val="TEKSTIIIII"/>
        <w:jc w:val="center"/>
        <w:rPr>
          <w:lang w:val="sq-AL"/>
        </w:rPr>
      </w:pPr>
    </w:p>
    <w:p w14:paraId="762862C8" w14:textId="77777777" w:rsidR="00522D43" w:rsidRDefault="00522D43" w:rsidP="00A7741F">
      <w:pPr>
        <w:pStyle w:val="TEKSTIIIII"/>
        <w:jc w:val="center"/>
        <w:rPr>
          <w:lang w:val="sq-AL"/>
        </w:rPr>
      </w:pPr>
    </w:p>
    <w:p w14:paraId="06628E24" w14:textId="77777777" w:rsidR="00522D43" w:rsidRDefault="00522D43" w:rsidP="00A7741F">
      <w:pPr>
        <w:pStyle w:val="TEKSTIIIII"/>
        <w:jc w:val="center"/>
        <w:rPr>
          <w:lang w:val="sq-AL"/>
        </w:rPr>
      </w:pPr>
    </w:p>
    <w:p w14:paraId="0DF3BBBF" w14:textId="77777777" w:rsidR="00522D43" w:rsidRDefault="00522D43" w:rsidP="00A7741F">
      <w:pPr>
        <w:pStyle w:val="TEKSTIIIII"/>
        <w:jc w:val="center"/>
        <w:rPr>
          <w:lang w:val="sq-AL"/>
        </w:rPr>
      </w:pPr>
    </w:p>
    <w:p w14:paraId="5A76387F" w14:textId="77777777" w:rsidR="00522D43" w:rsidRDefault="00522D43" w:rsidP="00A7741F">
      <w:pPr>
        <w:pStyle w:val="TEKSTIIIII"/>
        <w:jc w:val="center"/>
        <w:rPr>
          <w:lang w:val="sq-AL"/>
        </w:rPr>
      </w:pPr>
    </w:p>
    <w:p w14:paraId="04623D20" w14:textId="77777777" w:rsidR="00522D43" w:rsidRDefault="00522D43" w:rsidP="00A7741F">
      <w:pPr>
        <w:pStyle w:val="TEKSTIIIII"/>
        <w:jc w:val="center"/>
        <w:rPr>
          <w:lang w:val="sq-AL"/>
        </w:rPr>
      </w:pPr>
    </w:p>
    <w:p w14:paraId="47CFB80F" w14:textId="77777777" w:rsidR="00522D43" w:rsidRDefault="00522D43" w:rsidP="00A7741F">
      <w:pPr>
        <w:pStyle w:val="TEKSTIIIII"/>
        <w:jc w:val="center"/>
        <w:rPr>
          <w:lang w:val="sq-AL"/>
        </w:rPr>
      </w:pPr>
    </w:p>
    <w:p w14:paraId="3EF27CCD" w14:textId="77777777" w:rsidR="00994D83" w:rsidRPr="00994D83" w:rsidRDefault="00A7741F" w:rsidP="00A7741F">
      <w:pPr>
        <w:pStyle w:val="TEKSTIIIII"/>
        <w:jc w:val="center"/>
        <w:rPr>
          <w:lang w:val="sq-AL"/>
        </w:rPr>
      </w:pPr>
      <w:bookmarkStart w:id="0" w:name="_GoBack"/>
      <w:bookmarkEnd w:id="0"/>
      <w:r w:rsidRPr="00994D83">
        <w:rPr>
          <w:lang w:val="sq-AL"/>
        </w:rPr>
        <w:t>SHTOJCA 2</w:t>
      </w:r>
    </w:p>
    <w:p w14:paraId="09364E71" w14:textId="1365AEE0" w:rsidR="00A7741F" w:rsidRPr="00994D83" w:rsidRDefault="00A7741F" w:rsidP="00A7741F">
      <w:pPr>
        <w:pStyle w:val="TEKSTIIIII"/>
        <w:jc w:val="center"/>
        <w:rPr>
          <w:lang w:val="sq-AL"/>
        </w:rPr>
      </w:pPr>
      <w:r w:rsidRPr="00994D83">
        <w:rPr>
          <w:lang w:val="sq-AL"/>
        </w:rPr>
        <w:t>FORMA E LETRËS ME ANË TË SË CILËS CAKTOHEN NËNSHKRUESIT E AUTORIZUAR</w:t>
      </w:r>
    </w:p>
    <w:p w14:paraId="5FABAA67" w14:textId="77777777" w:rsidR="00A7741F" w:rsidRPr="00205C95" w:rsidRDefault="00A7741F" w:rsidP="00A7741F">
      <w:pPr>
        <w:pStyle w:val="TEKSTIIIII"/>
        <w:jc w:val="center"/>
        <w:rPr>
          <w:lang w:val="sq-AL"/>
        </w:rPr>
      </w:pPr>
    </w:p>
    <w:p w14:paraId="57B526AE" w14:textId="77777777" w:rsidR="00A7741F" w:rsidRPr="00205C95" w:rsidRDefault="00A7741F" w:rsidP="00A7741F">
      <w:pPr>
        <w:pStyle w:val="TEKSTIIIII"/>
        <w:jc w:val="center"/>
        <w:rPr>
          <w:lang w:val="sq-AL"/>
        </w:rPr>
      </w:pPr>
      <w:r w:rsidRPr="00205C95">
        <w:rPr>
          <w:lang w:val="sq-AL"/>
        </w:rPr>
        <w:t>[Të shtypet në letrën me kokë të Subjektit të Projektit]</w:t>
      </w:r>
    </w:p>
    <w:p w14:paraId="5B99C550" w14:textId="77777777" w:rsidR="00A7741F" w:rsidRPr="00205C95" w:rsidRDefault="00A7741F" w:rsidP="00A7741F">
      <w:pPr>
        <w:pStyle w:val="TEKSTIIIII"/>
        <w:rPr>
          <w:lang w:val="sq-AL"/>
        </w:rPr>
      </w:pPr>
    </w:p>
    <w:p w14:paraId="1402AE1B" w14:textId="77777777" w:rsidR="00A7741F" w:rsidRPr="00205C95" w:rsidRDefault="00A7741F" w:rsidP="00A7741F">
      <w:pPr>
        <w:pStyle w:val="TEKSTIIIII"/>
        <w:jc w:val="right"/>
        <w:rPr>
          <w:lang w:val="sq-AL"/>
        </w:rPr>
      </w:pPr>
      <w:r w:rsidRPr="00205C95">
        <w:rPr>
          <w:lang w:val="sq-AL"/>
        </w:rPr>
        <w:t>[Data]</w:t>
      </w:r>
    </w:p>
    <w:p w14:paraId="45DDF6A2" w14:textId="77777777" w:rsidR="00A7741F" w:rsidRPr="00205C95" w:rsidRDefault="00A7741F" w:rsidP="00A7741F">
      <w:pPr>
        <w:pStyle w:val="TEKSTIIIII"/>
        <w:rPr>
          <w:lang w:val="sq-AL"/>
        </w:rPr>
      </w:pPr>
      <w:r w:rsidRPr="00205C95">
        <w:rPr>
          <w:lang w:val="sq-AL"/>
        </w:rPr>
        <w:t xml:space="preserve">Banka Europiane për Rindërtim dhe Zhvillim </w:t>
      </w:r>
    </w:p>
    <w:p w14:paraId="6F4B80DC" w14:textId="77777777" w:rsidR="00A7741F" w:rsidRPr="00205C95" w:rsidRDefault="00A7741F" w:rsidP="00A7741F">
      <w:pPr>
        <w:pStyle w:val="TEKSTIIIII"/>
        <w:rPr>
          <w:lang w:val="sq-AL"/>
        </w:rPr>
      </w:pPr>
      <w:r w:rsidRPr="00205C95">
        <w:rPr>
          <w:lang w:val="sq-AL"/>
        </w:rPr>
        <w:t>5 Bank Street</w:t>
      </w:r>
    </w:p>
    <w:p w14:paraId="3E9B7A39" w14:textId="56F004E8" w:rsidR="00A7741F" w:rsidRPr="00205C95" w:rsidRDefault="00A7741F" w:rsidP="00A7741F">
      <w:pPr>
        <w:pStyle w:val="TEKSTIIIII"/>
        <w:rPr>
          <w:lang w:val="sq-AL"/>
        </w:rPr>
      </w:pPr>
      <w:r w:rsidRPr="00205C95">
        <w:rPr>
          <w:lang w:val="sq-AL"/>
        </w:rPr>
        <w:t xml:space="preserve">London E14 4BG </w:t>
      </w:r>
    </w:p>
    <w:p w14:paraId="6DACB1C0" w14:textId="77777777" w:rsidR="00A7741F" w:rsidRPr="00205C95" w:rsidRDefault="00A7741F" w:rsidP="00A7741F">
      <w:pPr>
        <w:pStyle w:val="TEKSTIIIII"/>
        <w:rPr>
          <w:lang w:val="sq-AL"/>
        </w:rPr>
      </w:pPr>
      <w:r w:rsidRPr="00205C95">
        <w:rPr>
          <w:lang w:val="sq-AL"/>
        </w:rPr>
        <w:t>United Kingdom</w:t>
      </w:r>
    </w:p>
    <w:p w14:paraId="152BF2D0" w14:textId="77777777" w:rsidR="00A7741F" w:rsidRPr="00205C95" w:rsidRDefault="00A7741F" w:rsidP="00A7741F">
      <w:pPr>
        <w:pStyle w:val="TEKSTIIIII"/>
        <w:rPr>
          <w:lang w:val="sq-AL"/>
        </w:rPr>
      </w:pPr>
    </w:p>
    <w:p w14:paraId="520EC3F1" w14:textId="77777777" w:rsidR="00A7741F" w:rsidRPr="00205C95" w:rsidRDefault="00A7741F" w:rsidP="00A7741F">
      <w:pPr>
        <w:pStyle w:val="TEKSTIIIII"/>
        <w:rPr>
          <w:lang w:val="sq-AL"/>
        </w:rPr>
      </w:pPr>
      <w:r w:rsidRPr="00205C95">
        <w:rPr>
          <w:lang w:val="sq-AL"/>
        </w:rPr>
        <w:t xml:space="preserve">Në vëmendje të: Departamentit të Shërbimeve Bankare </w:t>
      </w:r>
    </w:p>
    <w:p w14:paraId="1B7FDF1A" w14:textId="77777777" w:rsidR="00A7741F" w:rsidRPr="00205C95" w:rsidRDefault="00A7741F" w:rsidP="00A7741F">
      <w:pPr>
        <w:pStyle w:val="TEKSTIIIII"/>
        <w:rPr>
          <w:lang w:val="sq-AL"/>
        </w:rPr>
      </w:pPr>
    </w:p>
    <w:p w14:paraId="139EA72A" w14:textId="7492C28A" w:rsidR="00A7741F" w:rsidRPr="00205C95" w:rsidRDefault="00A7741F" w:rsidP="00A7741F">
      <w:pPr>
        <w:pStyle w:val="TEKSTIIIII"/>
        <w:rPr>
          <w:lang w:val="sq-AL"/>
        </w:rPr>
      </w:pPr>
      <w:r w:rsidRPr="00205C95">
        <w:rPr>
          <w:lang w:val="sq-AL"/>
        </w:rPr>
        <w:t xml:space="preserve">Lënda: Veprimi </w:t>
      </w:r>
      <w:r w:rsidR="00994D83">
        <w:rPr>
          <w:lang w:val="sq-AL"/>
        </w:rPr>
        <w:t>n</w:t>
      </w:r>
      <w:r w:rsidRPr="00205C95">
        <w:rPr>
          <w:lang w:val="sq-AL"/>
        </w:rPr>
        <w:t>r. 53468 (Komponenti i Grantit)</w:t>
      </w:r>
    </w:p>
    <w:p w14:paraId="487FAB02" w14:textId="73AF66C1" w:rsidR="00A7741F" w:rsidRPr="00205C95" w:rsidRDefault="00A7741F" w:rsidP="00A7741F">
      <w:pPr>
        <w:pStyle w:val="TEKSTIIIII"/>
        <w:rPr>
          <w:lang w:val="sq-AL"/>
        </w:rPr>
      </w:pPr>
      <w:r w:rsidRPr="00205C95">
        <w:rPr>
          <w:lang w:val="sq-AL"/>
        </w:rPr>
        <w:t>Letra me anë të së cilës caktohen Nënshkruesit e Autorizuar</w:t>
      </w:r>
    </w:p>
    <w:p w14:paraId="64D040C5" w14:textId="77777777" w:rsidR="00A7741F" w:rsidRPr="00205C95" w:rsidRDefault="00A7741F" w:rsidP="00A7741F">
      <w:pPr>
        <w:pStyle w:val="TEKSTIIIII"/>
        <w:rPr>
          <w:lang w:val="sq-AL"/>
        </w:rPr>
      </w:pPr>
    </w:p>
    <w:p w14:paraId="2451A5A0" w14:textId="77777777" w:rsidR="00A7741F" w:rsidRPr="00205C95" w:rsidRDefault="00A7741F" w:rsidP="00A7741F">
      <w:pPr>
        <w:pStyle w:val="TEKSTIIIII"/>
        <w:rPr>
          <w:lang w:val="sq-AL"/>
        </w:rPr>
      </w:pPr>
      <w:r w:rsidRPr="00205C95">
        <w:rPr>
          <w:lang w:val="sq-AL"/>
        </w:rPr>
        <w:t xml:space="preserve">I nderuar zotëri/ zonjë, </w:t>
      </w:r>
    </w:p>
    <w:p w14:paraId="5406D274" w14:textId="3A74A5D1" w:rsidR="00A7741F" w:rsidRPr="00205C95" w:rsidRDefault="00A7741F" w:rsidP="00A7741F">
      <w:pPr>
        <w:pStyle w:val="TEKSTIIIII"/>
        <w:rPr>
          <w:lang w:val="sq-AL"/>
        </w:rPr>
      </w:pPr>
      <w:r w:rsidRPr="00205C95">
        <w:rPr>
          <w:lang w:val="sq-AL"/>
        </w:rPr>
        <w:t>Duke iu referuar marrëveshjes së grantit të datës [datë] (</w:t>
      </w:r>
      <w:r w:rsidR="00994D83">
        <w:rPr>
          <w:lang w:val="sq-AL"/>
        </w:rPr>
        <w:t>“</w:t>
      </w:r>
      <w:r w:rsidRPr="00205C95">
        <w:rPr>
          <w:lang w:val="sq-AL"/>
        </w:rPr>
        <w:t>Marrëveshja e Grantit</w:t>
      </w:r>
      <w:r w:rsidR="00994D83">
        <w:rPr>
          <w:lang w:val="sq-AL"/>
        </w:rPr>
        <w:t>”</w:t>
      </w:r>
      <w:r w:rsidRPr="00205C95">
        <w:rPr>
          <w:lang w:val="sq-AL"/>
        </w:rPr>
        <w:t>) ndërmjet Republikës së Shqipërisë (</w:t>
      </w:r>
      <w:r w:rsidR="00994D83">
        <w:rPr>
          <w:lang w:val="sq-AL"/>
        </w:rPr>
        <w:t>“</w:t>
      </w:r>
      <w:r w:rsidRPr="00205C95">
        <w:rPr>
          <w:lang w:val="sq-AL"/>
        </w:rPr>
        <w:t>Sovrani</w:t>
      </w:r>
      <w:r w:rsidR="00994D83">
        <w:rPr>
          <w:lang w:val="sq-AL"/>
        </w:rPr>
        <w:t>”</w:t>
      </w:r>
      <w:r w:rsidRPr="00205C95">
        <w:rPr>
          <w:lang w:val="sq-AL"/>
        </w:rPr>
        <w:t>), HEKURUDHA SHQIPTARE SHA (</w:t>
      </w:r>
      <w:r w:rsidR="00994D83">
        <w:rPr>
          <w:lang w:val="sq-AL"/>
        </w:rPr>
        <w:t>“</w:t>
      </w:r>
      <w:r w:rsidRPr="00205C95">
        <w:rPr>
          <w:lang w:val="sq-AL"/>
        </w:rPr>
        <w:t>Entiteti i Projektit</w:t>
      </w:r>
      <w:r w:rsidR="00994D83">
        <w:rPr>
          <w:lang w:val="sq-AL"/>
        </w:rPr>
        <w:t>”</w:t>
      </w:r>
      <w:r w:rsidRPr="00205C95">
        <w:rPr>
          <w:lang w:val="sq-AL"/>
        </w:rPr>
        <w:t>) dhe Bankës Evropiane për Rindërtim dhe Zhvillim (</w:t>
      </w:r>
      <w:r w:rsidR="00994D83">
        <w:rPr>
          <w:lang w:val="sq-AL"/>
        </w:rPr>
        <w:t>“</w:t>
      </w:r>
      <w:r w:rsidRPr="00205C95">
        <w:rPr>
          <w:lang w:val="sq-AL"/>
        </w:rPr>
        <w:t>Banka</w:t>
      </w:r>
      <w:r w:rsidR="00994D83">
        <w:rPr>
          <w:lang w:val="sq-AL"/>
        </w:rPr>
        <w:t>”</w:t>
      </w:r>
      <w:r w:rsidRPr="00205C95">
        <w:rPr>
          <w:lang w:val="sq-AL"/>
        </w:rPr>
        <w:t>), ju lutemi</w:t>
      </w:r>
      <w:r w:rsidR="007270AB">
        <w:rPr>
          <w:lang w:val="sq-AL"/>
        </w:rPr>
        <w:t>,</w:t>
      </w:r>
      <w:r w:rsidRPr="00205C95">
        <w:rPr>
          <w:lang w:val="sq-AL"/>
        </w:rPr>
        <w:t xml:space="preserve"> kini parasysh që personat, nënshkrimet model të vërtetuar të të cilëve paraqiten më poshtë, janë të autorizua në emër të Subjektit të Projektit [(i)] si </w:t>
      </w:r>
      <w:r w:rsidR="00994D83" w:rsidRPr="00205C95">
        <w:rPr>
          <w:lang w:val="sq-AL"/>
        </w:rPr>
        <w:t xml:space="preserve">përfaqësues i autorizuar </w:t>
      </w:r>
      <w:r w:rsidRPr="00205C95">
        <w:rPr>
          <w:lang w:val="sq-AL"/>
        </w:rPr>
        <w:t xml:space="preserve">i Sovranit për qëllime të </w:t>
      </w:r>
      <w:r w:rsidR="00994D83" w:rsidRPr="00205C95">
        <w:rPr>
          <w:lang w:val="sq-AL"/>
        </w:rPr>
        <w:t xml:space="preserve">seksionit </w:t>
      </w:r>
      <w:r w:rsidRPr="00205C95">
        <w:rPr>
          <w:lang w:val="sq-AL"/>
        </w:rPr>
        <w:t xml:space="preserve">2.02 (d) të Marrëveshjes së Grantit që të nënshkruajnë </w:t>
      </w:r>
      <w:r w:rsidR="00994D83" w:rsidRPr="00205C95">
        <w:rPr>
          <w:lang w:val="sq-AL"/>
        </w:rPr>
        <w:t xml:space="preserve">kërkesat e disbursimit </w:t>
      </w:r>
      <w:r w:rsidRPr="00205C95">
        <w:rPr>
          <w:lang w:val="sq-AL"/>
        </w:rPr>
        <w:t>dhe çdo dokument dhe dëshmi tjetër shoqëruese [dhe (ii) në lidhje me [ndonjë njoftim ose dokument] që do të nënshkruhen në emër të Subjektit të Projektit] të kërkuar ose të lejuar të ekzekutohet sipas Marrëveshjes së Grantit të lartpërmendur.</w:t>
      </w:r>
    </w:p>
    <w:p w14:paraId="24C49977" w14:textId="77777777" w:rsidR="00A7741F" w:rsidRPr="00205C95" w:rsidRDefault="00A7741F" w:rsidP="00A7741F">
      <w:pPr>
        <w:pStyle w:val="TEKSTIIIII"/>
        <w:rPr>
          <w:lang w:val="sq-AL"/>
        </w:rPr>
      </w:pPr>
    </w:p>
    <w:p w14:paraId="27D49986" w14:textId="616A01A9" w:rsidR="00A7741F" w:rsidRPr="00205C95" w:rsidRDefault="00A7741F" w:rsidP="00A14037">
      <w:pPr>
        <w:pStyle w:val="TEKSTIIIII"/>
        <w:rPr>
          <w:b/>
          <w:sz w:val="20"/>
          <w:lang w:val="sq-AL"/>
        </w:rPr>
      </w:pPr>
      <w:r w:rsidRPr="00205C95">
        <w:rPr>
          <w:b/>
          <w:sz w:val="20"/>
          <w:lang w:val="sq-AL"/>
        </w:rPr>
        <w:t xml:space="preserve">EMRI </w:t>
      </w:r>
      <w:r w:rsidRPr="00205C95">
        <w:rPr>
          <w:b/>
          <w:sz w:val="20"/>
          <w:lang w:val="sq-AL"/>
        </w:rPr>
        <w:tab/>
      </w:r>
      <w:r w:rsidRPr="00205C95">
        <w:rPr>
          <w:b/>
          <w:sz w:val="20"/>
          <w:lang w:val="sq-AL"/>
        </w:rPr>
        <w:tab/>
      </w:r>
      <w:r w:rsidRPr="00205C95">
        <w:rPr>
          <w:b/>
          <w:sz w:val="20"/>
          <w:lang w:val="sq-AL"/>
        </w:rPr>
        <w:tab/>
        <w:t>FUNKSIONI</w:t>
      </w:r>
      <w:r w:rsidRPr="00205C95">
        <w:rPr>
          <w:b/>
          <w:sz w:val="20"/>
          <w:lang w:val="sq-AL"/>
        </w:rPr>
        <w:tab/>
      </w:r>
      <w:r w:rsidRPr="00205C95">
        <w:rPr>
          <w:b/>
          <w:sz w:val="20"/>
          <w:lang w:val="sq-AL"/>
        </w:rPr>
        <w:tab/>
      </w:r>
      <w:r w:rsidRPr="00205C95">
        <w:rPr>
          <w:b/>
          <w:sz w:val="20"/>
          <w:lang w:val="sq-AL"/>
        </w:rPr>
        <w:tab/>
        <w:t>NËNSHKRIMI MODEL</w:t>
      </w:r>
    </w:p>
    <w:p w14:paraId="22126639" w14:textId="4857C7B9" w:rsidR="00A7741F" w:rsidRPr="00205C95" w:rsidRDefault="00A7741F" w:rsidP="00A7741F">
      <w:pPr>
        <w:pStyle w:val="TEKSTIIIII"/>
        <w:rPr>
          <w:b/>
          <w:lang w:val="sq-AL"/>
        </w:rPr>
      </w:pPr>
      <w:r w:rsidRPr="00205C95">
        <w:rPr>
          <w:b/>
          <w:lang w:val="sq-AL"/>
        </w:rPr>
        <w:t>________________</w:t>
      </w:r>
      <w:r w:rsidRPr="00205C95">
        <w:rPr>
          <w:b/>
          <w:lang w:val="sq-AL"/>
        </w:rPr>
        <w:tab/>
        <w:t>_____________________</w:t>
      </w:r>
      <w:r w:rsidRPr="00205C95">
        <w:rPr>
          <w:b/>
          <w:lang w:val="sq-AL"/>
        </w:rPr>
        <w:tab/>
        <w:t>__________________</w:t>
      </w:r>
    </w:p>
    <w:p w14:paraId="11045497" w14:textId="77777777" w:rsidR="00A14037" w:rsidRPr="00205C95" w:rsidRDefault="00A14037" w:rsidP="00A14037">
      <w:pPr>
        <w:pStyle w:val="TEKSTIIIII"/>
        <w:rPr>
          <w:b/>
          <w:lang w:val="sq-AL"/>
        </w:rPr>
      </w:pPr>
      <w:r w:rsidRPr="00205C95">
        <w:rPr>
          <w:b/>
          <w:lang w:val="sq-AL"/>
        </w:rPr>
        <w:t>________________</w:t>
      </w:r>
      <w:r w:rsidRPr="00205C95">
        <w:rPr>
          <w:b/>
          <w:lang w:val="sq-AL"/>
        </w:rPr>
        <w:tab/>
        <w:t>_____________________</w:t>
      </w:r>
      <w:r w:rsidRPr="00205C95">
        <w:rPr>
          <w:b/>
          <w:lang w:val="sq-AL"/>
        </w:rPr>
        <w:tab/>
        <w:t>__________________</w:t>
      </w:r>
    </w:p>
    <w:p w14:paraId="6E4FD7E1" w14:textId="77777777" w:rsidR="00A14037" w:rsidRPr="00205C95" w:rsidRDefault="00A14037" w:rsidP="00A14037">
      <w:pPr>
        <w:pStyle w:val="TEKSTIIIII"/>
        <w:rPr>
          <w:b/>
          <w:lang w:val="sq-AL"/>
        </w:rPr>
      </w:pPr>
      <w:r w:rsidRPr="00205C95">
        <w:rPr>
          <w:b/>
          <w:lang w:val="sq-AL"/>
        </w:rPr>
        <w:t>________________</w:t>
      </w:r>
      <w:r w:rsidRPr="00205C95">
        <w:rPr>
          <w:b/>
          <w:lang w:val="sq-AL"/>
        </w:rPr>
        <w:tab/>
        <w:t>_____________________</w:t>
      </w:r>
      <w:r w:rsidRPr="00205C95">
        <w:rPr>
          <w:b/>
          <w:lang w:val="sq-AL"/>
        </w:rPr>
        <w:tab/>
        <w:t>__________________</w:t>
      </w:r>
    </w:p>
    <w:p w14:paraId="5E31E22A" w14:textId="77777777" w:rsidR="00A14037" w:rsidRPr="00205C95" w:rsidRDefault="00A14037" w:rsidP="00A14037">
      <w:pPr>
        <w:pStyle w:val="TEKSTIIIII"/>
        <w:rPr>
          <w:b/>
          <w:lang w:val="sq-AL"/>
        </w:rPr>
      </w:pPr>
      <w:r w:rsidRPr="00205C95">
        <w:rPr>
          <w:b/>
          <w:lang w:val="sq-AL"/>
        </w:rPr>
        <w:t>________________</w:t>
      </w:r>
      <w:r w:rsidRPr="00205C95">
        <w:rPr>
          <w:b/>
          <w:lang w:val="sq-AL"/>
        </w:rPr>
        <w:tab/>
        <w:t>_____________________</w:t>
      </w:r>
      <w:r w:rsidRPr="00205C95">
        <w:rPr>
          <w:b/>
          <w:lang w:val="sq-AL"/>
        </w:rPr>
        <w:tab/>
        <w:t>__________________</w:t>
      </w:r>
    </w:p>
    <w:p w14:paraId="3ABE4385" w14:textId="77777777" w:rsidR="00A14037" w:rsidRPr="00205C95" w:rsidRDefault="00A14037" w:rsidP="00A14037">
      <w:pPr>
        <w:pStyle w:val="TEKSTIIIII"/>
        <w:rPr>
          <w:b/>
          <w:lang w:val="sq-AL"/>
        </w:rPr>
      </w:pPr>
    </w:p>
    <w:p w14:paraId="6B990495" w14:textId="77777777" w:rsidR="00A7741F" w:rsidRPr="00205C95" w:rsidRDefault="00A7741F" w:rsidP="00A14037">
      <w:pPr>
        <w:pStyle w:val="TEKSTIIIII"/>
        <w:rPr>
          <w:lang w:val="sq-AL"/>
        </w:rPr>
      </w:pPr>
      <w:r w:rsidRPr="00205C95">
        <w:rPr>
          <w:lang w:val="sq-AL"/>
        </w:rPr>
        <w:t>Të gjitha njoftimet e mëparshme ku jepen nënshkrime të zyrtarëve të autorizuar për të nënshkruar në emër të Subjektit të Projektit sipas Marrëveshjes së Grantit të mësipërm, revokohen.</w:t>
      </w:r>
    </w:p>
    <w:p w14:paraId="6851C4CF" w14:textId="77777777" w:rsidR="00A7741F" w:rsidRPr="00205C95" w:rsidRDefault="00A7741F" w:rsidP="00A14037">
      <w:pPr>
        <w:pStyle w:val="TEKSTIIIII"/>
        <w:rPr>
          <w:lang w:val="sq-AL"/>
        </w:rPr>
      </w:pPr>
    </w:p>
    <w:p w14:paraId="006F27C1" w14:textId="77777777" w:rsidR="00A7741F" w:rsidRPr="00205C95" w:rsidRDefault="00A7741F" w:rsidP="00A14037">
      <w:pPr>
        <w:pStyle w:val="TEKSTIIIII"/>
        <w:rPr>
          <w:lang w:val="sq-AL"/>
        </w:rPr>
      </w:pPr>
      <w:r w:rsidRPr="00205C95">
        <w:rPr>
          <w:lang w:val="sq-AL"/>
        </w:rPr>
        <w:t>Me respekt,</w:t>
      </w:r>
    </w:p>
    <w:p w14:paraId="4354D3BB" w14:textId="77777777" w:rsidR="00A7741F" w:rsidRPr="00205C95" w:rsidRDefault="00A7741F" w:rsidP="00A14037">
      <w:pPr>
        <w:pStyle w:val="TEKSTIIIII"/>
        <w:rPr>
          <w:rFonts w:cs="Times New Roman"/>
          <w:lang w:val="sq-AL"/>
        </w:rPr>
      </w:pPr>
    </w:p>
    <w:p w14:paraId="284B84C1" w14:textId="77777777" w:rsidR="00A7741F" w:rsidRPr="00205C95" w:rsidRDefault="00A7741F" w:rsidP="00A14037">
      <w:pPr>
        <w:pStyle w:val="TEKSTIIIII"/>
        <w:rPr>
          <w:rFonts w:cs="Times New Roman"/>
          <w:b/>
          <w:lang w:val="sq-AL"/>
        </w:rPr>
      </w:pPr>
      <w:r w:rsidRPr="00205C95">
        <w:rPr>
          <w:rFonts w:cs="Times New Roman"/>
          <w:b/>
          <w:lang w:val="sq-AL"/>
        </w:rPr>
        <w:t>Për dhe në emër të:</w:t>
      </w:r>
    </w:p>
    <w:p w14:paraId="07A62D81" w14:textId="5EC783E8" w:rsidR="00A7741F" w:rsidRPr="00205C95" w:rsidRDefault="00A7741F" w:rsidP="00A14037">
      <w:pPr>
        <w:pStyle w:val="TEKSTIIIII"/>
        <w:rPr>
          <w:rFonts w:cs="Times New Roman"/>
          <w:b/>
          <w:lang w:val="sq-AL"/>
        </w:rPr>
      </w:pPr>
      <w:r w:rsidRPr="00205C95">
        <w:rPr>
          <w:rFonts w:cs="Times New Roman"/>
          <w:b/>
          <w:lang w:val="sq-AL"/>
        </w:rPr>
        <w:t>HEKURUDHA SHQIPTARE SHA</w:t>
      </w:r>
    </w:p>
    <w:p w14:paraId="0D2C6158" w14:textId="77777777" w:rsidR="00A7741F" w:rsidRPr="00205C95" w:rsidRDefault="00A7741F" w:rsidP="00A14037">
      <w:pPr>
        <w:pStyle w:val="TEKSTIIIII"/>
        <w:rPr>
          <w:rFonts w:cs="Times New Roman"/>
          <w:lang w:val="sq-AL"/>
        </w:rPr>
      </w:pPr>
    </w:p>
    <w:p w14:paraId="7A9F1846" w14:textId="77777777" w:rsidR="00A7741F" w:rsidRPr="00205C95" w:rsidRDefault="00A7741F" w:rsidP="00A14037">
      <w:pPr>
        <w:pStyle w:val="TEKSTIIIII"/>
        <w:rPr>
          <w:rFonts w:cs="Times New Roman"/>
          <w:b/>
          <w:lang w:val="sq-AL"/>
        </w:rPr>
      </w:pPr>
      <w:r w:rsidRPr="00205C95">
        <w:rPr>
          <w:rFonts w:cs="Times New Roman"/>
          <w:lang w:val="sq-AL"/>
        </w:rPr>
        <w:t>Nga</w:t>
      </w:r>
      <w:r w:rsidRPr="00205C95">
        <w:rPr>
          <w:rFonts w:cs="Times New Roman"/>
          <w:b/>
          <w:lang w:val="sq-AL"/>
        </w:rPr>
        <w:t>:_____________________</w:t>
      </w:r>
    </w:p>
    <w:p w14:paraId="12CC1A61" w14:textId="77777777" w:rsidR="00A7741F" w:rsidRPr="00205C95" w:rsidRDefault="00A7741F" w:rsidP="00A14037">
      <w:pPr>
        <w:pStyle w:val="TEKSTIIIII"/>
        <w:rPr>
          <w:rFonts w:cs="Times New Roman"/>
          <w:lang w:val="sq-AL"/>
        </w:rPr>
      </w:pPr>
      <w:r w:rsidRPr="00205C95">
        <w:rPr>
          <w:rFonts w:cs="Times New Roman"/>
          <w:lang w:val="sq-AL"/>
        </w:rPr>
        <w:t>Emri:</w:t>
      </w:r>
    </w:p>
    <w:p w14:paraId="55566070" w14:textId="77777777" w:rsidR="00A7741F" w:rsidRPr="00205C95" w:rsidRDefault="00A7741F" w:rsidP="00A14037">
      <w:pPr>
        <w:pStyle w:val="TEKSTIIIII"/>
        <w:rPr>
          <w:rFonts w:cs="Times New Roman"/>
          <w:lang w:val="sq-AL"/>
        </w:rPr>
      </w:pPr>
      <w:r w:rsidRPr="00205C95">
        <w:rPr>
          <w:rFonts w:cs="Times New Roman"/>
          <w:lang w:val="sq-AL"/>
        </w:rPr>
        <w:t xml:space="preserve">Funksioni: </w:t>
      </w:r>
    </w:p>
    <w:p w14:paraId="41BED9E9" w14:textId="77777777" w:rsidR="00A7741F" w:rsidRPr="00205C95" w:rsidRDefault="00A7741F" w:rsidP="00A14037">
      <w:pPr>
        <w:pStyle w:val="TEKSTIIIII"/>
        <w:rPr>
          <w:rFonts w:cs="Times New Roman"/>
          <w:lang w:val="sq-AL"/>
        </w:rPr>
      </w:pPr>
    </w:p>
    <w:p w14:paraId="51BAA71F" w14:textId="77777777" w:rsidR="00A7741F" w:rsidRPr="00205C95" w:rsidRDefault="00A7741F" w:rsidP="00A14037">
      <w:pPr>
        <w:pStyle w:val="TEKSTIIIII"/>
        <w:rPr>
          <w:lang w:val="sq-AL"/>
        </w:rPr>
      </w:pPr>
      <w:r w:rsidRPr="00205C95">
        <w:rPr>
          <w:lang w:val="sq-AL"/>
        </w:rPr>
        <w:t>SHËNIME PËR PLOTËSIMIN E LETRËS ME ANË TË SË CILËS CAKTOHEN NËNSHKRUESIT E AUTORIZUAR</w:t>
      </w:r>
    </w:p>
    <w:p w14:paraId="1A3AE356" w14:textId="7B005DB2" w:rsidR="00A7741F" w:rsidRPr="00205C95" w:rsidRDefault="00A14037" w:rsidP="00A14037">
      <w:pPr>
        <w:pStyle w:val="TEKSTIIIII"/>
        <w:rPr>
          <w:lang w:val="sq-AL"/>
        </w:rPr>
      </w:pPr>
      <w:r w:rsidRPr="00205C95">
        <w:rPr>
          <w:lang w:val="sq-AL"/>
        </w:rPr>
        <w:t xml:space="preserve">- </w:t>
      </w:r>
      <w:r w:rsidR="00A7741F" w:rsidRPr="00205C95">
        <w:rPr>
          <w:lang w:val="sq-AL"/>
        </w:rPr>
        <w:t xml:space="preserve">Letra e mësipërme e autorizimit duhet të nënshkruhet në emër të Subjektit të Projektit nga Përfaqësuesi i Autorizuar i Subjektit të Projektit. </w:t>
      </w:r>
    </w:p>
    <w:p w14:paraId="3145A998" w14:textId="41F5CEE6" w:rsidR="00A7741F" w:rsidRPr="00205C95" w:rsidRDefault="00A14037" w:rsidP="00A14037">
      <w:pPr>
        <w:pStyle w:val="TEKSTIIIII"/>
        <w:rPr>
          <w:lang w:val="sq-AL"/>
        </w:rPr>
      </w:pPr>
      <w:r w:rsidRPr="00205C95">
        <w:rPr>
          <w:lang w:val="sq-AL"/>
        </w:rPr>
        <w:t xml:space="preserve">- </w:t>
      </w:r>
      <w:r w:rsidR="00A7741F" w:rsidRPr="00205C95">
        <w:rPr>
          <w:lang w:val="sq-AL"/>
        </w:rPr>
        <w:t xml:space="preserve">Në rast se ndonjë dokument duhet të nënshkruhet nga më shumë se një zyrtar, letra e autorizimit duhet ta deklarojë këtë qartë dhe fjalia e parë duhet të rregullohet sipas rastit. </w:t>
      </w:r>
    </w:p>
    <w:p w14:paraId="71274F9E" w14:textId="7883870C" w:rsidR="00A7741F" w:rsidRPr="00205C95" w:rsidRDefault="00A14037" w:rsidP="00A14037">
      <w:pPr>
        <w:pStyle w:val="TEKSTIIIII"/>
        <w:rPr>
          <w:lang w:val="sq-AL"/>
        </w:rPr>
      </w:pPr>
      <w:r w:rsidRPr="00205C95">
        <w:rPr>
          <w:lang w:val="sq-AL"/>
        </w:rPr>
        <w:t xml:space="preserve">- </w:t>
      </w:r>
      <w:r w:rsidR="00A7741F" w:rsidRPr="00205C95">
        <w:rPr>
          <w:lang w:val="sq-AL"/>
        </w:rPr>
        <w:t>Nëse nënshkruesit e autorizuar ndahen në dy grupe dhe kërkohet nënshkrimi i një zyrtari nga secili grup, kjo gjithashtu duhet të shprehet qartë.</w:t>
      </w:r>
    </w:p>
    <w:p w14:paraId="0C2644A8" w14:textId="77777777" w:rsidR="00A7741F" w:rsidRPr="00205C95" w:rsidRDefault="00A7741F" w:rsidP="00A7741F">
      <w:pPr>
        <w:jc w:val="both"/>
        <w:rPr>
          <w:rFonts w:ascii="Times New Roman" w:hAnsi="Times New Roman" w:cs="Times New Roman"/>
          <w:lang w:val="sq-AL"/>
        </w:rPr>
      </w:pPr>
    </w:p>
    <w:p w14:paraId="33249602" w14:textId="77777777" w:rsidR="00A7741F" w:rsidRPr="00205C95" w:rsidRDefault="00A7741F" w:rsidP="00A7741F">
      <w:pPr>
        <w:jc w:val="both"/>
        <w:rPr>
          <w:rFonts w:ascii="Times New Roman" w:hAnsi="Times New Roman" w:cs="Times New Roman"/>
          <w:lang w:val="sq-AL"/>
        </w:rPr>
      </w:pPr>
    </w:p>
    <w:p w14:paraId="31D1AFE6" w14:textId="5455EBBC" w:rsidR="000106F0" w:rsidRPr="00205C95" w:rsidRDefault="000106F0" w:rsidP="00194F5E">
      <w:pPr>
        <w:pStyle w:val="TEKSTIIIII"/>
        <w:rPr>
          <w:lang w:val="sq-AL"/>
        </w:rPr>
      </w:pPr>
    </w:p>
    <w:p w14:paraId="7F417BB0" w14:textId="77777777" w:rsidR="000106F0" w:rsidRPr="00205C95" w:rsidRDefault="000106F0" w:rsidP="000106F0">
      <w:pPr>
        <w:pStyle w:val="TEKSTIIIII"/>
        <w:rPr>
          <w:lang w:val="sq-AL"/>
        </w:rPr>
      </w:pPr>
    </w:p>
    <w:sectPr w:rsidR="000106F0" w:rsidRPr="00205C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3C6AA3"/>
    <w:multiLevelType w:val="hybridMultilevel"/>
    <w:tmpl w:val="2A94DEA4"/>
    <w:lvl w:ilvl="0" w:tplc="EEBC5BC0">
      <w:start w:val="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B97"/>
    <w:rsid w:val="00010655"/>
    <w:rsid w:val="000106F0"/>
    <w:rsid w:val="0001253E"/>
    <w:rsid w:val="00013485"/>
    <w:rsid w:val="0003799F"/>
    <w:rsid w:val="000543EC"/>
    <w:rsid w:val="00075D77"/>
    <w:rsid w:val="000769C9"/>
    <w:rsid w:val="0009335D"/>
    <w:rsid w:val="000960CB"/>
    <w:rsid w:val="000C2C2F"/>
    <w:rsid w:val="000E7BF2"/>
    <w:rsid w:val="000F74B6"/>
    <w:rsid w:val="000F7B15"/>
    <w:rsid w:val="00102657"/>
    <w:rsid w:val="00130190"/>
    <w:rsid w:val="00141B63"/>
    <w:rsid w:val="00153028"/>
    <w:rsid w:val="00154565"/>
    <w:rsid w:val="00180989"/>
    <w:rsid w:val="00182ED0"/>
    <w:rsid w:val="00191F27"/>
    <w:rsid w:val="00194F5E"/>
    <w:rsid w:val="001B79FB"/>
    <w:rsid w:val="00205C95"/>
    <w:rsid w:val="002673E2"/>
    <w:rsid w:val="002879B0"/>
    <w:rsid w:val="002A665D"/>
    <w:rsid w:val="002C4682"/>
    <w:rsid w:val="002C4B97"/>
    <w:rsid w:val="002E42CA"/>
    <w:rsid w:val="0030254E"/>
    <w:rsid w:val="00326E39"/>
    <w:rsid w:val="00346AB1"/>
    <w:rsid w:val="0035772B"/>
    <w:rsid w:val="003618EB"/>
    <w:rsid w:val="00362C0C"/>
    <w:rsid w:val="00373DC0"/>
    <w:rsid w:val="00376FA6"/>
    <w:rsid w:val="00392186"/>
    <w:rsid w:val="00420FCC"/>
    <w:rsid w:val="00424311"/>
    <w:rsid w:val="004538F4"/>
    <w:rsid w:val="00463B37"/>
    <w:rsid w:val="00495544"/>
    <w:rsid w:val="004A0977"/>
    <w:rsid w:val="004E6BFF"/>
    <w:rsid w:val="005157AF"/>
    <w:rsid w:val="00522D43"/>
    <w:rsid w:val="00523FD9"/>
    <w:rsid w:val="00525B11"/>
    <w:rsid w:val="0056705D"/>
    <w:rsid w:val="005754DB"/>
    <w:rsid w:val="00583076"/>
    <w:rsid w:val="005950F0"/>
    <w:rsid w:val="0059576E"/>
    <w:rsid w:val="0059726D"/>
    <w:rsid w:val="005B5F43"/>
    <w:rsid w:val="005D0167"/>
    <w:rsid w:val="005D12C4"/>
    <w:rsid w:val="00612C2D"/>
    <w:rsid w:val="0061636A"/>
    <w:rsid w:val="00616822"/>
    <w:rsid w:val="00641F10"/>
    <w:rsid w:val="0064562A"/>
    <w:rsid w:val="00672F51"/>
    <w:rsid w:val="00673A8D"/>
    <w:rsid w:val="006A211D"/>
    <w:rsid w:val="006B1A9F"/>
    <w:rsid w:val="006B4056"/>
    <w:rsid w:val="006E5FED"/>
    <w:rsid w:val="007270AB"/>
    <w:rsid w:val="00727AF6"/>
    <w:rsid w:val="00741B84"/>
    <w:rsid w:val="007A461B"/>
    <w:rsid w:val="007A4668"/>
    <w:rsid w:val="007C6329"/>
    <w:rsid w:val="007D2FEB"/>
    <w:rsid w:val="007D3CB5"/>
    <w:rsid w:val="007F2F34"/>
    <w:rsid w:val="00805A1C"/>
    <w:rsid w:val="00831359"/>
    <w:rsid w:val="00840292"/>
    <w:rsid w:val="00847064"/>
    <w:rsid w:val="00852D71"/>
    <w:rsid w:val="00864C02"/>
    <w:rsid w:val="008828AC"/>
    <w:rsid w:val="00884ACE"/>
    <w:rsid w:val="008A2C04"/>
    <w:rsid w:val="008A2D29"/>
    <w:rsid w:val="008C7EE7"/>
    <w:rsid w:val="00916DF1"/>
    <w:rsid w:val="00922F27"/>
    <w:rsid w:val="009247C0"/>
    <w:rsid w:val="00925528"/>
    <w:rsid w:val="009526BB"/>
    <w:rsid w:val="00967AE7"/>
    <w:rsid w:val="00981624"/>
    <w:rsid w:val="0098251E"/>
    <w:rsid w:val="00990C06"/>
    <w:rsid w:val="00994ABE"/>
    <w:rsid w:val="00994D83"/>
    <w:rsid w:val="009D1111"/>
    <w:rsid w:val="009E3E45"/>
    <w:rsid w:val="009E698F"/>
    <w:rsid w:val="00A14037"/>
    <w:rsid w:val="00A22862"/>
    <w:rsid w:val="00A33117"/>
    <w:rsid w:val="00A6639B"/>
    <w:rsid w:val="00A7480D"/>
    <w:rsid w:val="00A7741F"/>
    <w:rsid w:val="00AA7AD2"/>
    <w:rsid w:val="00AB68C1"/>
    <w:rsid w:val="00AD5E26"/>
    <w:rsid w:val="00AD6F91"/>
    <w:rsid w:val="00B07957"/>
    <w:rsid w:val="00B11C5B"/>
    <w:rsid w:val="00B14670"/>
    <w:rsid w:val="00B159AD"/>
    <w:rsid w:val="00B806A3"/>
    <w:rsid w:val="00BB210A"/>
    <w:rsid w:val="00BE2DA2"/>
    <w:rsid w:val="00BF10EE"/>
    <w:rsid w:val="00C31E31"/>
    <w:rsid w:val="00C37125"/>
    <w:rsid w:val="00C434E9"/>
    <w:rsid w:val="00C50DB5"/>
    <w:rsid w:val="00C54E51"/>
    <w:rsid w:val="00C57223"/>
    <w:rsid w:val="00C90CBB"/>
    <w:rsid w:val="00CA0D12"/>
    <w:rsid w:val="00CA1DD7"/>
    <w:rsid w:val="00CB6B7B"/>
    <w:rsid w:val="00CD0757"/>
    <w:rsid w:val="00D10F03"/>
    <w:rsid w:val="00D37D75"/>
    <w:rsid w:val="00D45ACA"/>
    <w:rsid w:val="00D46E0F"/>
    <w:rsid w:val="00D50575"/>
    <w:rsid w:val="00D70AD9"/>
    <w:rsid w:val="00D87B51"/>
    <w:rsid w:val="00DC3E51"/>
    <w:rsid w:val="00DF27B7"/>
    <w:rsid w:val="00E22D81"/>
    <w:rsid w:val="00E500A9"/>
    <w:rsid w:val="00E807A9"/>
    <w:rsid w:val="00E91357"/>
    <w:rsid w:val="00EA7858"/>
    <w:rsid w:val="00EC56A5"/>
    <w:rsid w:val="00ED6ED8"/>
    <w:rsid w:val="00EE3AB9"/>
    <w:rsid w:val="00F23FBB"/>
    <w:rsid w:val="00F308DF"/>
    <w:rsid w:val="00F40473"/>
    <w:rsid w:val="00F50DFF"/>
    <w:rsid w:val="00F60C3F"/>
    <w:rsid w:val="00F61596"/>
    <w:rsid w:val="00F77BD1"/>
    <w:rsid w:val="00FA5606"/>
    <w:rsid w:val="00FA6F66"/>
    <w:rsid w:val="00FB445C"/>
    <w:rsid w:val="00FC00EA"/>
    <w:rsid w:val="00FC27B4"/>
    <w:rsid w:val="00FC5906"/>
    <w:rsid w:val="00FC7910"/>
    <w:rsid w:val="00FD6FD8"/>
    <w:rsid w:val="00FF0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3F8AC"/>
  <w15:chartTrackingRefBased/>
  <w15:docId w15:val="{DD9A2E83-D21D-40D1-990B-51E8D64B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I">
    <w:name w:val="TEKSTIIIII"/>
    <w:basedOn w:val="Normal"/>
    <w:qFormat/>
    <w:rsid w:val="00C90CBB"/>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30254E"/>
    <w:pPr>
      <w:autoSpaceDE w:val="0"/>
      <w:autoSpaceDN w:val="0"/>
      <w:adjustRightInd w:val="0"/>
      <w:spacing w:after="0" w:line="240" w:lineRule="auto"/>
      <w:ind w:left="720"/>
    </w:pPr>
    <w:rPr>
      <w:rFonts w:ascii="Times New Roman" w:hAnsi="Times New Roman" w:cs="Times New Roman"/>
      <w:color w:val="000000"/>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586</Nr_x002e__x0020_akti>
    <Data_x0020_e_x0020_Krijimit xmlns="0e656187-b300-4fb0-8bf4-3a50f872073c">2024-09-26T14:34:53Z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2024-09-26T00:00:00Z</Date_x0020_protokolli>
    <Titulli xmlns="0e656187-b300-4fb0-8bf4-3a50f872073c">Për miratimin e marrëveshjes së grantit (rehabilitimi i linjës hekurudhore Vorë – Hani i Hotit), ndërmjet Republikës së Shqipërisë dhe Hekurudhës Shqiptare, sh.a., dhe Bankës Evropiane për Rindërtim dhe Zhvillim, në lidhje me një grant Investimi nga Fondi i Përbashkët Evropian për Ballkanin Perëndimor</Titulli>
    <Modifikuesi xmlns="0e656187-b300-4fb0-8bf4-3a50f872073c">jorina.kryeziu</Modifikuesi>
    <Nr_x002e__x0020_prot_x0020_QBZ xmlns="0e656187-b300-4fb0-8bf4-3a50f872073c">1677</Nr_x002e__x0020_prot_x0020_QBZ>
    <Data_x0020_e_x0020_Modifikimit xmlns="0e656187-b300-4fb0-8bf4-3a50f872073c">2024-09-30T10:19:23Z</Data_x0020_e_x0020_Modifikimit>
    <Dekretuar xmlns="0e656187-b300-4fb0-8bf4-3a50f872073c">false</Dekretuar>
    <Data xmlns="0e656187-b300-4fb0-8bf4-3a50f872073c">2024-09-25T00:00:00Z</Data>
    <Nr_x002e__x0020_protokolli_x0020_i_x0020_aktit xmlns="0e656187-b300-4fb0-8bf4-3a50f872073c">4979/1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BAA44C0D90845B0931F0E2C8387B0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BAA44C0D90845B0931F0E2C8387B0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B33F5-725E-4CF8-A570-2799E3FD30B2}">
  <ds:schemaRefs>
    <ds:schemaRef ds:uri="http://www.w3.org/XML/1998/namespace"/>
    <ds:schemaRef ds:uri="http://purl.org/dc/dcmitype/"/>
    <ds:schemaRef ds:uri="http://purl.org/dc/terms/"/>
    <ds:schemaRef ds:uri="http://purl.org/dc/elements/1.1/"/>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44C0EE48-AA95-4C00-9B5B-A15063C3655C}">
  <ds:schemaRefs>
    <ds:schemaRef ds:uri="http://schemas.microsoft.com/sharepoint/v3/contenttype/forms"/>
  </ds:schemaRefs>
</ds:datastoreItem>
</file>

<file path=customXml/itemProps3.xml><?xml version="1.0" encoding="utf-8"?>
<ds:datastoreItem xmlns:ds="http://schemas.openxmlformats.org/officeDocument/2006/customXml" ds:itemID="{9D05C485-E328-4AF3-B61A-B85A0A9D0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9488365-00BC-43CC-9370-CD35D0110553}">
  <ds:schemaRefs>
    <ds:schemaRef ds:uri="http://schemas.microsoft.com/sharepoint/v3/contenttype/forms"/>
  </ds:schemaRefs>
</ds:datastoreItem>
</file>

<file path=customXml/itemProps5.xml><?xml version="1.0" encoding="utf-8"?>
<ds:datastoreItem xmlns:ds="http://schemas.openxmlformats.org/officeDocument/2006/customXml" ds:itemID="{C877A499-09B1-4DE0-8FE5-9960B17B0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49F774B-D251-49F3-AE07-6EC109BAC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28</Pages>
  <Words>13210</Words>
  <Characters>75300</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Për miratimin e marrëveshjes së grantit (rehabilitimi i linjës hekurudhore Vorë – Hani i Hotit), ndërmjet Republikës së Shqipërisë dhe Hekurudhës Shqiptare, sh.a., dhe Bankës Evropiane për Rindërtim dhe Zhvillim, në lidhje me një grant Investimi nga Fondi</vt:lpstr>
    </vt:vector>
  </TitlesOfParts>
  <Company/>
  <LinksUpToDate>false</LinksUpToDate>
  <CharactersWithSpaces>88334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grantit (rehabilitimi i linjës hekurudhore Vorë – Hani i Hotit), ndërmjet Republikës së Shqipërisë dhe Hekurudhës Shqiptare, sh.a., dhe Bankës Evropiane për Rindërtim dhe Zhvillim, në lidhje me një grant Investimi nga Fondi i Përbashkët Evropian për Ballkanin Perëndimor</dc:title>
  <dc:creator>Entela Suli</dc:creator>
  <cp:lastModifiedBy>Entela Suli</cp:lastModifiedBy>
  <cp:revision>156</cp:revision>
  <dcterms:created xsi:type="dcterms:W3CDTF">2024-09-26T13:36:00Z</dcterms:created>
  <dcterms:modified xsi:type="dcterms:W3CDTF">2024-09-30T09:55:00Z</dcterms:modified>
</cp:coreProperties>
</file>