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5B4DD" w14:textId="584AD527" w:rsidR="00DC2AE0" w:rsidRPr="00D875B4" w:rsidRDefault="00E40432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75B4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E6A5440" w14:textId="78962433" w:rsidR="00A74B4E" w:rsidRPr="00D875B4" w:rsidRDefault="007321E2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75B4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E40432" w:rsidRPr="00D875B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D875B4">
        <w:rPr>
          <w:rFonts w:ascii="Garamond" w:hAnsi="Garamond" w:cs="Times New Roman"/>
          <w:b/>
          <w:sz w:val="24"/>
          <w:szCs w:val="24"/>
          <w:lang w:val="sq-AL"/>
        </w:rPr>
        <w:t>609</w:t>
      </w:r>
      <w:r w:rsidR="00ED4746" w:rsidRPr="00D875B4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D875B4" w:rsidRPr="00D875B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D875B4">
        <w:rPr>
          <w:rFonts w:ascii="Garamond" w:hAnsi="Garamond" w:cs="Times New Roman"/>
          <w:b/>
          <w:sz w:val="24"/>
          <w:szCs w:val="24"/>
          <w:lang w:val="sq-AL"/>
        </w:rPr>
        <w:t>2.10.2024</w:t>
      </w:r>
    </w:p>
    <w:p w14:paraId="1E6A5441" w14:textId="77777777" w:rsidR="00A74B4E" w:rsidRPr="00D875B4" w:rsidRDefault="00A74B4E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E6A5442" w14:textId="6451516F" w:rsidR="00A74B4E" w:rsidRPr="00D875B4" w:rsidRDefault="00A74B4E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875B4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D875B4" w:rsidRPr="00D875B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45412E" w:rsidRPr="00D875B4">
        <w:rPr>
          <w:rFonts w:ascii="Garamond" w:hAnsi="Garamond" w:cs="Times New Roman"/>
          <w:b/>
          <w:sz w:val="24"/>
          <w:szCs w:val="24"/>
          <w:lang w:val="sq-AL"/>
        </w:rPr>
        <w:t>EMËRIMIN E DREJTORIT TË PËRGJITHSHËM TË TATIMEVE</w:t>
      </w:r>
    </w:p>
    <w:p w14:paraId="1E6A5443" w14:textId="77777777" w:rsidR="00A74B4E" w:rsidRPr="00D875B4" w:rsidRDefault="00A74B4E" w:rsidP="00E404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u w:val="single"/>
          <w:lang w:val="sq-AL"/>
        </w:rPr>
      </w:pPr>
    </w:p>
    <w:p w14:paraId="1E6A5444" w14:textId="3A01C650" w:rsidR="00A74B4E" w:rsidRPr="00D875B4" w:rsidRDefault="00A74B4E" w:rsidP="00E404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75B4">
        <w:rPr>
          <w:rFonts w:ascii="Garamond" w:hAnsi="Garamond" w:cs="Times New Roman"/>
          <w:sz w:val="24"/>
          <w:szCs w:val="24"/>
          <w:lang w:val="sq-AL"/>
        </w:rPr>
        <w:t>Në mbështetje të nenit 100</w:t>
      </w:r>
      <w:r w:rsidR="00565B7C" w:rsidRPr="00D875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875B4">
        <w:rPr>
          <w:rFonts w:ascii="Garamond" w:hAnsi="Garamond" w:cs="Times New Roman"/>
          <w:sz w:val="24"/>
          <w:szCs w:val="24"/>
          <w:lang w:val="sq-AL"/>
        </w:rPr>
        <w:t xml:space="preserve">të Kushtetutës dhe </w:t>
      </w:r>
      <w:r w:rsidR="00B935F1" w:rsidRPr="00D875B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D875B4">
        <w:rPr>
          <w:rFonts w:ascii="Garamond" w:hAnsi="Garamond" w:cs="Times New Roman"/>
          <w:sz w:val="24"/>
          <w:szCs w:val="24"/>
          <w:lang w:val="sq-AL"/>
        </w:rPr>
        <w:t>pikës 2</w:t>
      </w:r>
      <w:r w:rsidR="00FC1DA5" w:rsidRPr="00D875B4">
        <w:rPr>
          <w:rFonts w:ascii="Garamond" w:hAnsi="Garamond" w:cs="Times New Roman"/>
          <w:sz w:val="24"/>
          <w:szCs w:val="24"/>
          <w:lang w:val="sq-AL"/>
        </w:rPr>
        <w:t>,</w:t>
      </w:r>
      <w:r w:rsidRPr="00D875B4">
        <w:rPr>
          <w:rFonts w:ascii="Garamond" w:hAnsi="Garamond" w:cs="Times New Roman"/>
          <w:sz w:val="24"/>
          <w:szCs w:val="24"/>
          <w:lang w:val="sq-AL"/>
        </w:rPr>
        <w:t xml:space="preserve"> të nenit 17</w:t>
      </w:r>
      <w:r w:rsidR="00FC1DA5" w:rsidRPr="00D875B4">
        <w:rPr>
          <w:rFonts w:ascii="Garamond" w:hAnsi="Garamond" w:cs="Times New Roman"/>
          <w:sz w:val="24"/>
          <w:szCs w:val="24"/>
          <w:lang w:val="sq-AL"/>
        </w:rPr>
        <w:t>,</w:t>
      </w:r>
      <w:r w:rsidR="00ED4746" w:rsidRPr="00D875B4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D875B4" w:rsidRPr="00D875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D4746" w:rsidRPr="00D875B4">
        <w:rPr>
          <w:rFonts w:ascii="Garamond" w:hAnsi="Garamond" w:cs="Times New Roman"/>
          <w:sz w:val="24"/>
          <w:szCs w:val="24"/>
          <w:lang w:val="sq-AL"/>
        </w:rPr>
        <w:t>ligjit nr.</w:t>
      </w:r>
      <w:r w:rsidR="00D875B4" w:rsidRPr="00D875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C777F" w:rsidRPr="00D875B4">
        <w:rPr>
          <w:rFonts w:ascii="Garamond" w:hAnsi="Garamond" w:cs="Times New Roman"/>
          <w:sz w:val="24"/>
          <w:szCs w:val="24"/>
          <w:lang w:val="sq-AL"/>
        </w:rPr>
        <w:t>9920, datë 19.</w:t>
      </w:r>
      <w:r w:rsidRPr="00D875B4">
        <w:rPr>
          <w:rFonts w:ascii="Garamond" w:hAnsi="Garamond" w:cs="Times New Roman"/>
          <w:sz w:val="24"/>
          <w:szCs w:val="24"/>
          <w:lang w:val="sq-AL"/>
        </w:rPr>
        <w:t>5.200</w:t>
      </w:r>
      <w:r w:rsidR="000863EA" w:rsidRPr="00D875B4">
        <w:rPr>
          <w:rFonts w:ascii="Garamond" w:hAnsi="Garamond" w:cs="Times New Roman"/>
          <w:sz w:val="24"/>
          <w:szCs w:val="24"/>
          <w:lang w:val="sq-AL"/>
        </w:rPr>
        <w:t>8</w:t>
      </w:r>
      <w:r w:rsidR="00B935F1" w:rsidRPr="00D875B4">
        <w:rPr>
          <w:rFonts w:ascii="Garamond" w:hAnsi="Garamond" w:cs="Times New Roman"/>
          <w:sz w:val="24"/>
          <w:szCs w:val="24"/>
          <w:lang w:val="sq-AL"/>
        </w:rPr>
        <w:t>, “</w:t>
      </w:r>
      <w:r w:rsidRPr="00D875B4">
        <w:rPr>
          <w:rFonts w:ascii="Garamond" w:hAnsi="Garamond" w:cs="Times New Roman"/>
          <w:sz w:val="24"/>
          <w:szCs w:val="24"/>
          <w:lang w:val="sq-AL"/>
        </w:rPr>
        <w:t>Për procedurat tatimore në Republikën e Shqipërisë”, të ndryshuar, me propozimin e ministrit të Financave, Këshilli i Ministrave</w:t>
      </w:r>
    </w:p>
    <w:p w14:paraId="1E6A5445" w14:textId="77777777" w:rsidR="00A74B4E" w:rsidRPr="00D875B4" w:rsidRDefault="00A74B4E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E6A5446" w14:textId="78AC2C71" w:rsidR="00A74B4E" w:rsidRPr="00D875B4" w:rsidRDefault="00A74B4E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875B4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1E6A5447" w14:textId="77777777" w:rsidR="00A74B4E" w:rsidRPr="00D875B4" w:rsidRDefault="00A74B4E" w:rsidP="00E4043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E6A5448" w14:textId="208259DD" w:rsidR="00A74B4E" w:rsidRPr="00D875B4" w:rsidRDefault="00E40432" w:rsidP="00E4043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75B4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ED4746" w:rsidRPr="00D875B4">
        <w:rPr>
          <w:rFonts w:ascii="Garamond" w:hAnsi="Garamond" w:cs="Times New Roman"/>
          <w:sz w:val="24"/>
          <w:szCs w:val="24"/>
          <w:lang w:val="sq-AL"/>
        </w:rPr>
        <w:t xml:space="preserve">Z. </w:t>
      </w:r>
      <w:r w:rsidR="00846B58" w:rsidRPr="00D875B4">
        <w:rPr>
          <w:rFonts w:ascii="Garamond" w:hAnsi="Garamond" w:cs="Times New Roman"/>
          <w:sz w:val="24"/>
          <w:szCs w:val="24"/>
          <w:lang w:val="sq-AL"/>
        </w:rPr>
        <w:t>Ilir Binaj</w:t>
      </w:r>
      <w:r w:rsidR="005C777F" w:rsidRPr="00D875B4">
        <w:rPr>
          <w:rFonts w:ascii="Garamond" w:hAnsi="Garamond" w:cs="Times New Roman"/>
          <w:sz w:val="24"/>
          <w:szCs w:val="24"/>
          <w:lang w:val="sq-AL"/>
        </w:rPr>
        <w:t xml:space="preserve"> emërohet</w:t>
      </w:r>
      <w:r w:rsidR="00A74B4E" w:rsidRPr="00D875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5412E" w:rsidRPr="00D875B4">
        <w:rPr>
          <w:rFonts w:ascii="Garamond" w:hAnsi="Garamond" w:cs="Times New Roman"/>
          <w:sz w:val="24"/>
          <w:szCs w:val="24"/>
          <w:lang w:val="sq-AL"/>
        </w:rPr>
        <w:t>d</w:t>
      </w:r>
      <w:r w:rsidR="006342DF" w:rsidRPr="00D875B4">
        <w:rPr>
          <w:rFonts w:ascii="Garamond" w:hAnsi="Garamond" w:cs="Times New Roman"/>
          <w:sz w:val="24"/>
          <w:szCs w:val="24"/>
          <w:lang w:val="sq-AL"/>
        </w:rPr>
        <w:t>rejtor</w:t>
      </w:r>
      <w:r w:rsidR="000402A7" w:rsidRPr="00D875B4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5C777F" w:rsidRPr="00D875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46AFA">
        <w:rPr>
          <w:rFonts w:ascii="Garamond" w:hAnsi="Garamond" w:cs="Times New Roman"/>
          <w:sz w:val="24"/>
          <w:szCs w:val="24"/>
          <w:lang w:val="sq-AL"/>
        </w:rPr>
        <w:t>p</w:t>
      </w:r>
      <w:bookmarkStart w:id="0" w:name="_GoBack"/>
      <w:bookmarkEnd w:id="0"/>
      <w:r w:rsidR="005C777F" w:rsidRPr="00D875B4">
        <w:rPr>
          <w:rFonts w:ascii="Garamond" w:hAnsi="Garamond" w:cs="Times New Roman"/>
          <w:sz w:val="24"/>
          <w:szCs w:val="24"/>
          <w:lang w:val="sq-AL"/>
        </w:rPr>
        <w:t xml:space="preserve">ërgjithshëm </w:t>
      </w:r>
      <w:r w:rsidR="000402A7" w:rsidRPr="00D875B4">
        <w:rPr>
          <w:rFonts w:ascii="Garamond" w:hAnsi="Garamond" w:cs="Times New Roman"/>
          <w:sz w:val="24"/>
          <w:szCs w:val="24"/>
          <w:lang w:val="sq-AL"/>
        </w:rPr>
        <w:t>i</w:t>
      </w:r>
      <w:r w:rsidR="005C777F" w:rsidRPr="00D875B4">
        <w:rPr>
          <w:rFonts w:ascii="Garamond" w:hAnsi="Garamond" w:cs="Times New Roman"/>
          <w:sz w:val="24"/>
          <w:szCs w:val="24"/>
          <w:lang w:val="sq-AL"/>
        </w:rPr>
        <w:t xml:space="preserve"> Tatimeve.</w:t>
      </w:r>
    </w:p>
    <w:p w14:paraId="1E6A544A" w14:textId="325E46E9" w:rsidR="00A74B4E" w:rsidRPr="00D875B4" w:rsidRDefault="00E40432" w:rsidP="00E4043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75B4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ED4746" w:rsidRPr="00D875B4">
        <w:rPr>
          <w:rFonts w:ascii="Garamond" w:hAnsi="Garamond" w:cs="Times New Roman"/>
          <w:sz w:val="24"/>
          <w:szCs w:val="24"/>
          <w:lang w:val="sq-AL"/>
        </w:rPr>
        <w:t>Ngarkohen</w:t>
      </w:r>
      <w:r w:rsidR="00A74B4E" w:rsidRPr="00D875B4">
        <w:rPr>
          <w:rFonts w:ascii="Garamond" w:hAnsi="Garamond" w:cs="Times New Roman"/>
          <w:sz w:val="24"/>
          <w:szCs w:val="24"/>
          <w:lang w:val="sq-AL"/>
        </w:rPr>
        <w:t xml:space="preserve"> Ministria e Financave dhe Drejtoria e Përgjithshme e Tatimeve për zbatimin e këtij vendimi.</w:t>
      </w:r>
    </w:p>
    <w:p w14:paraId="1E6A544C" w14:textId="33921302" w:rsidR="00A74B4E" w:rsidRPr="00D875B4" w:rsidRDefault="00A74B4E" w:rsidP="00E404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875B4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64B4BC8F" w14:textId="77777777" w:rsidR="0045412E" w:rsidRPr="00D875B4" w:rsidRDefault="0045412E" w:rsidP="00E4043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A3AB31A" w14:textId="708CC481" w:rsidR="009F4144" w:rsidRPr="00D875B4" w:rsidRDefault="009F4144" w:rsidP="00E4043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D875B4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E40432" w:rsidRPr="00D875B4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D875B4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4EB8004A" w14:textId="2D6CB98E" w:rsidR="009F4144" w:rsidRPr="00D875B4" w:rsidRDefault="00E40432" w:rsidP="00E4043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D875B4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 Balluku</w:t>
      </w:r>
    </w:p>
    <w:p w14:paraId="00E7B13C" w14:textId="77777777" w:rsidR="009F4144" w:rsidRPr="00D875B4" w:rsidRDefault="009F4144" w:rsidP="00E4043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val="sq-AL"/>
        </w:rPr>
      </w:pPr>
    </w:p>
    <w:sectPr w:rsidR="009F4144" w:rsidRPr="00D875B4" w:rsidSect="009F4144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66E98"/>
    <w:multiLevelType w:val="hybridMultilevel"/>
    <w:tmpl w:val="F0020A2C"/>
    <w:lvl w:ilvl="0" w:tplc="BB483F58">
      <w:start w:val="1"/>
      <w:numFmt w:val="decimal"/>
      <w:lvlText w:val="%1."/>
      <w:lvlJc w:val="left"/>
      <w:pPr>
        <w:ind w:left="25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4E"/>
    <w:rsid w:val="00012027"/>
    <w:rsid w:val="000402A7"/>
    <w:rsid w:val="000863EA"/>
    <w:rsid w:val="00171CAD"/>
    <w:rsid w:val="001A63D8"/>
    <w:rsid w:val="0027080F"/>
    <w:rsid w:val="003A3CA0"/>
    <w:rsid w:val="0045412E"/>
    <w:rsid w:val="00470BED"/>
    <w:rsid w:val="00533202"/>
    <w:rsid w:val="00565B7C"/>
    <w:rsid w:val="005C777F"/>
    <w:rsid w:val="006342DF"/>
    <w:rsid w:val="0069166F"/>
    <w:rsid w:val="007321E2"/>
    <w:rsid w:val="00746AFA"/>
    <w:rsid w:val="00846B58"/>
    <w:rsid w:val="00865FB1"/>
    <w:rsid w:val="009734B6"/>
    <w:rsid w:val="009F4144"/>
    <w:rsid w:val="00A74B4E"/>
    <w:rsid w:val="00B46126"/>
    <w:rsid w:val="00B935F1"/>
    <w:rsid w:val="00C55A95"/>
    <w:rsid w:val="00D875B4"/>
    <w:rsid w:val="00DC2AE0"/>
    <w:rsid w:val="00E40432"/>
    <w:rsid w:val="00EB1000"/>
    <w:rsid w:val="00ED4746"/>
    <w:rsid w:val="00F344D7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543C"/>
  <w15:chartTrackingRefBased/>
  <w15:docId w15:val="{30ADBAEF-394F-4FEB-AF17-0E71BA5A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20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320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3320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609</Nr_x002e__x0020_akti>
    <Data_x0020_e_x0020_Krijimit xmlns="0e656187-b300-4fb0-8bf4-3a50f872073c">2024-10-03T10:06:18Z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Për emërimin e Drejtorit të Përgjithshëm të Tatimeve</Titulli>
    <Modifikuesi xmlns="0e656187-b300-4fb0-8bf4-3a50f872073c">alma.lisaku</Modifikuesi>
    <Nr_x002e__x0020_prot_x0020_QBZ xmlns="0e656187-b300-4fb0-8bf4-3a50f872073c">1710</Nr_x002e__x0020_prot_x0020_QBZ>
    <Data_x0020_e_x0020_Modifikimit xmlns="0e656187-b300-4fb0-8bf4-3a50f872073c">2024-10-03T10:29:49Z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5301/1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A3B77B87B4D3A8919185562DBC5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88C167-FF61-48AC-8CDE-3F17BFACA603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003DEDD-8EDB-432D-B2B3-6B0CE5C21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8A2CA-7951-43EC-A07A-98051D663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Tatimeve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Tatimeve</dc:title>
  <dc:creator>Rudolf Papa</dc:creator>
  <cp:lastModifiedBy>Alma Lisaku</cp:lastModifiedBy>
  <cp:revision>6</cp:revision>
  <cp:lastPrinted>2024-10-02T08:45:00Z</cp:lastPrinted>
  <dcterms:created xsi:type="dcterms:W3CDTF">2024-10-03T09:06:00Z</dcterms:created>
  <dcterms:modified xsi:type="dcterms:W3CDTF">2024-10-03T09:37:00Z</dcterms:modified>
</cp:coreProperties>
</file>