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D795F" w14:textId="377EEC66" w:rsidR="00A32B0F" w:rsidRPr="000709EE" w:rsidRDefault="00794538" w:rsidP="00794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709EE">
        <w:rPr>
          <w:rFonts w:ascii="Garamond" w:hAnsi="Garamond"/>
          <w:b/>
          <w:sz w:val="24"/>
          <w:lang w:val="sq-AL"/>
        </w:rPr>
        <w:t>VENDIM</w:t>
      </w:r>
    </w:p>
    <w:p w14:paraId="75A6F761" w14:textId="5A0872DE" w:rsidR="00A32B0F" w:rsidRPr="000709EE" w:rsidRDefault="00A32B0F" w:rsidP="00794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709EE">
        <w:rPr>
          <w:rFonts w:ascii="Garamond" w:hAnsi="Garamond"/>
          <w:b/>
          <w:sz w:val="24"/>
          <w:lang w:val="sq-AL"/>
        </w:rPr>
        <w:t>Nr.</w:t>
      </w:r>
      <w:r w:rsidR="00794538" w:rsidRPr="000709EE">
        <w:rPr>
          <w:rFonts w:ascii="Garamond" w:hAnsi="Garamond"/>
          <w:b/>
          <w:sz w:val="24"/>
          <w:lang w:val="sq-AL"/>
        </w:rPr>
        <w:t xml:space="preserve"> 610</w:t>
      </w:r>
      <w:r w:rsidRPr="000709EE">
        <w:rPr>
          <w:rFonts w:ascii="Garamond" w:hAnsi="Garamond"/>
          <w:b/>
          <w:sz w:val="24"/>
          <w:lang w:val="sq-AL"/>
        </w:rPr>
        <w:t>, datë</w:t>
      </w:r>
      <w:r w:rsidR="00F245E7" w:rsidRPr="000709EE">
        <w:rPr>
          <w:rFonts w:ascii="Garamond" w:hAnsi="Garamond"/>
          <w:b/>
          <w:sz w:val="24"/>
          <w:lang w:val="sq-AL"/>
        </w:rPr>
        <w:t xml:space="preserve"> </w:t>
      </w:r>
      <w:r w:rsidR="00794538" w:rsidRPr="000709EE">
        <w:rPr>
          <w:rFonts w:ascii="Garamond" w:hAnsi="Garamond"/>
          <w:b/>
          <w:sz w:val="24"/>
          <w:lang w:val="sq-AL"/>
        </w:rPr>
        <w:t>2.10.2024</w:t>
      </w:r>
    </w:p>
    <w:p w14:paraId="216D39F4" w14:textId="77777777" w:rsidR="00A32B0F" w:rsidRPr="000709EE" w:rsidRDefault="00A32B0F" w:rsidP="00794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65506E6" w14:textId="50591B7A" w:rsidR="00A32B0F" w:rsidRPr="000709EE" w:rsidRDefault="00A32B0F" w:rsidP="007945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709EE">
        <w:rPr>
          <w:rFonts w:ascii="Garamond" w:hAnsi="Garamond"/>
          <w:b/>
          <w:sz w:val="24"/>
          <w:lang w:val="sq-AL"/>
        </w:rPr>
        <w:t>PËR</w:t>
      </w:r>
      <w:r w:rsidR="00F245E7" w:rsidRPr="000709EE">
        <w:rPr>
          <w:rFonts w:ascii="Garamond" w:hAnsi="Garamond"/>
          <w:b/>
          <w:sz w:val="24"/>
          <w:lang w:val="sq-AL"/>
        </w:rPr>
        <w:t xml:space="preserve"> </w:t>
      </w:r>
      <w:r w:rsidRPr="000709EE">
        <w:rPr>
          <w:rFonts w:ascii="Garamond" w:hAnsi="Garamond"/>
          <w:b/>
          <w:sz w:val="24"/>
          <w:lang w:val="sq-AL"/>
        </w:rPr>
        <w:t>NJË SHTESË FONDI NË BUXHETIN E VITIT 2024, MIRATUAR PËR AGJENCINË KOMBËTAR</w:t>
      </w:r>
      <w:r w:rsidR="00FD0E40" w:rsidRPr="000709EE">
        <w:rPr>
          <w:rFonts w:ascii="Garamond" w:hAnsi="Garamond"/>
          <w:b/>
          <w:sz w:val="24"/>
          <w:lang w:val="sq-AL"/>
        </w:rPr>
        <w:t>E TË PLANIFIKIMIT TË TERRITORIT</w:t>
      </w:r>
    </w:p>
    <w:p w14:paraId="36F6ADC6" w14:textId="77777777" w:rsidR="00A32B0F" w:rsidRPr="000709EE" w:rsidRDefault="00A32B0F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0756776" w14:textId="0AFD384F" w:rsidR="00A32B0F" w:rsidRPr="000709EE" w:rsidRDefault="00A32B0F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709EE">
        <w:rPr>
          <w:rFonts w:ascii="Garamond" w:hAnsi="Garamond"/>
          <w:sz w:val="24"/>
          <w:lang w:val="sq-AL"/>
        </w:rPr>
        <w:t>Në mbështetje të nenit 100 të Kushtetutës,</w:t>
      </w:r>
      <w:r w:rsidR="006E4266" w:rsidRPr="000709EE">
        <w:rPr>
          <w:rFonts w:ascii="Garamond" w:hAnsi="Garamond"/>
          <w:sz w:val="24"/>
          <w:lang w:val="sq-AL"/>
        </w:rPr>
        <w:t xml:space="preserve"> </w:t>
      </w:r>
      <w:r w:rsidR="004E3044" w:rsidRPr="000709EE">
        <w:rPr>
          <w:rFonts w:ascii="Garamond" w:hAnsi="Garamond"/>
          <w:sz w:val="24"/>
          <w:lang w:val="sq-AL"/>
        </w:rPr>
        <w:t>të neneve 5 e 45, të ligjit nr.</w:t>
      </w:r>
      <w:r w:rsidR="000709EE" w:rsidRPr="000709EE">
        <w:rPr>
          <w:rFonts w:ascii="Garamond" w:hAnsi="Garamond"/>
          <w:sz w:val="24"/>
          <w:lang w:val="sq-AL"/>
        </w:rPr>
        <w:t xml:space="preserve"> </w:t>
      </w:r>
      <w:r w:rsidRPr="000709EE">
        <w:rPr>
          <w:rFonts w:ascii="Garamond" w:hAnsi="Garamond"/>
          <w:sz w:val="24"/>
          <w:lang w:val="sq-AL"/>
        </w:rPr>
        <w:t>9936,</w:t>
      </w:r>
      <w:r w:rsidR="00794538" w:rsidRPr="000709EE">
        <w:rPr>
          <w:rFonts w:ascii="Garamond" w:hAnsi="Garamond"/>
          <w:sz w:val="24"/>
          <w:lang w:val="sq-AL"/>
        </w:rPr>
        <w:t xml:space="preserve"> </w:t>
      </w:r>
      <w:r w:rsidRPr="000709EE">
        <w:rPr>
          <w:rFonts w:ascii="Garamond" w:hAnsi="Garamond"/>
          <w:sz w:val="24"/>
          <w:lang w:val="sq-AL"/>
        </w:rPr>
        <w:t xml:space="preserve">datë 26.6.2008, “Për menaxhimin e sistemit buxhetor në Republikën e Shqipërisë”, të ndryshuar, dhe të nenit 14, të ligjit </w:t>
      </w:r>
      <w:r w:rsidR="002766B0" w:rsidRPr="000709EE">
        <w:rPr>
          <w:rFonts w:ascii="Garamond" w:hAnsi="Garamond"/>
          <w:sz w:val="24"/>
          <w:lang w:val="sq-AL"/>
        </w:rPr>
        <w:t>n</w:t>
      </w:r>
      <w:r w:rsidRPr="000709EE">
        <w:rPr>
          <w:rFonts w:ascii="Garamond" w:hAnsi="Garamond"/>
          <w:sz w:val="24"/>
          <w:lang w:val="sq-AL"/>
        </w:rPr>
        <w:t>r.</w:t>
      </w:r>
      <w:r w:rsidR="000709EE" w:rsidRPr="000709EE">
        <w:rPr>
          <w:rFonts w:ascii="Garamond" w:hAnsi="Garamond"/>
          <w:sz w:val="24"/>
          <w:lang w:val="sq-AL"/>
        </w:rPr>
        <w:t xml:space="preserve"> </w:t>
      </w:r>
      <w:r w:rsidRPr="000709EE">
        <w:rPr>
          <w:rFonts w:ascii="Garamond" w:hAnsi="Garamond"/>
          <w:sz w:val="24"/>
          <w:lang w:val="sq-AL"/>
        </w:rPr>
        <w:t>97/2023, “Për buxhetin e vitit 2024”, të ndryshuar, me propozimin e ministrit</w:t>
      </w:r>
      <w:r w:rsidR="00396769" w:rsidRPr="000709EE">
        <w:rPr>
          <w:rFonts w:ascii="Garamond" w:hAnsi="Garamond"/>
          <w:sz w:val="24"/>
          <w:lang w:val="sq-AL"/>
        </w:rPr>
        <w:t xml:space="preserve"> të Financave dhe </w:t>
      </w:r>
      <w:r w:rsidR="00A006C3" w:rsidRPr="000709EE">
        <w:rPr>
          <w:rFonts w:ascii="Garamond" w:hAnsi="Garamond"/>
          <w:sz w:val="24"/>
          <w:lang w:val="sq-AL"/>
        </w:rPr>
        <w:t xml:space="preserve">të </w:t>
      </w:r>
      <w:r w:rsidR="00396769" w:rsidRPr="000709EE">
        <w:rPr>
          <w:rFonts w:ascii="Garamond" w:hAnsi="Garamond"/>
          <w:sz w:val="24"/>
          <w:lang w:val="sq-AL"/>
        </w:rPr>
        <w:t>ministrit</w:t>
      </w:r>
      <w:r w:rsidRPr="000709EE">
        <w:rPr>
          <w:rFonts w:ascii="Garamond" w:hAnsi="Garamond"/>
          <w:sz w:val="24"/>
          <w:lang w:val="sq-AL"/>
        </w:rPr>
        <w:t xml:space="preserve"> të Ekonomisë, Kulturës dhe Ino</w:t>
      </w:r>
      <w:r w:rsidR="004E3044" w:rsidRPr="000709EE">
        <w:rPr>
          <w:rFonts w:ascii="Garamond" w:hAnsi="Garamond"/>
          <w:sz w:val="24"/>
          <w:lang w:val="sq-AL"/>
        </w:rPr>
        <w:t>vacionit, Këshilli i Ministrave</w:t>
      </w:r>
    </w:p>
    <w:p w14:paraId="57396BFE" w14:textId="77777777" w:rsidR="00794538" w:rsidRPr="000709EE" w:rsidRDefault="00794538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30EEE3D" w14:textId="43F1BD55" w:rsidR="00A32B0F" w:rsidRPr="000709EE" w:rsidRDefault="00794538" w:rsidP="007945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709EE">
        <w:rPr>
          <w:rFonts w:ascii="Garamond" w:hAnsi="Garamond"/>
          <w:sz w:val="24"/>
          <w:lang w:val="sq-AL"/>
        </w:rPr>
        <w:t>VENDOSI:</w:t>
      </w:r>
    </w:p>
    <w:p w14:paraId="0ED661DF" w14:textId="77777777" w:rsidR="00A32B0F" w:rsidRPr="000709EE" w:rsidRDefault="00A32B0F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CA01A82" w14:textId="16B59631" w:rsidR="00231090" w:rsidRPr="000709EE" w:rsidRDefault="00794538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709EE">
        <w:rPr>
          <w:rFonts w:ascii="Garamond" w:hAnsi="Garamond"/>
          <w:sz w:val="24"/>
          <w:lang w:val="sq-AL"/>
        </w:rPr>
        <w:t xml:space="preserve">1. </w:t>
      </w:r>
      <w:r w:rsidR="00A32B0F" w:rsidRPr="000709EE">
        <w:rPr>
          <w:rFonts w:ascii="Garamond" w:hAnsi="Garamond"/>
          <w:sz w:val="24"/>
          <w:lang w:val="sq-AL"/>
        </w:rPr>
        <w:t>Agjencisë Kombëtare të Planifikimit të Territorit, në buxhet</w:t>
      </w:r>
      <w:r w:rsidR="004E3044" w:rsidRPr="000709EE">
        <w:rPr>
          <w:rFonts w:ascii="Garamond" w:hAnsi="Garamond"/>
          <w:sz w:val="24"/>
          <w:lang w:val="sq-AL"/>
        </w:rPr>
        <w:t xml:space="preserve">in e miratuar për vitin 2024, </w:t>
      </w:r>
      <w:r w:rsidR="00A32B0F" w:rsidRPr="000709EE">
        <w:rPr>
          <w:rFonts w:ascii="Garamond" w:hAnsi="Garamond"/>
          <w:sz w:val="24"/>
          <w:lang w:val="sq-AL"/>
        </w:rPr>
        <w:t xml:space="preserve">i shtohet fondi prej </w:t>
      </w:r>
      <w:r w:rsidR="00231090" w:rsidRPr="000709EE">
        <w:rPr>
          <w:rFonts w:ascii="Garamond" w:hAnsi="Garamond"/>
          <w:sz w:val="24"/>
          <w:lang w:val="sq-AL"/>
        </w:rPr>
        <w:t>56 667 267 (pesëdhjetë e gjashtë milionë e gjasht</w:t>
      </w:r>
      <w:r w:rsidR="004E3044" w:rsidRPr="000709EE">
        <w:rPr>
          <w:rFonts w:ascii="Garamond" w:hAnsi="Garamond"/>
          <w:sz w:val="24"/>
          <w:lang w:val="sq-AL"/>
        </w:rPr>
        <w:t>ë</w:t>
      </w:r>
      <w:r w:rsidR="00231090" w:rsidRPr="000709EE">
        <w:rPr>
          <w:rFonts w:ascii="Garamond" w:hAnsi="Garamond"/>
          <w:sz w:val="24"/>
          <w:lang w:val="sq-AL"/>
        </w:rPr>
        <w:t>qind e gjashtëdhjetë e shtatë mijë e dyqind e gjashtëdhjetë e shtatë) lekësh, i ndarë</w:t>
      </w:r>
      <w:r w:rsidR="004E3044" w:rsidRPr="000709EE">
        <w:rPr>
          <w:rFonts w:ascii="Garamond" w:hAnsi="Garamond"/>
          <w:sz w:val="24"/>
          <w:lang w:val="sq-AL"/>
        </w:rPr>
        <w:t>,</w:t>
      </w:r>
      <w:r w:rsidR="00231090" w:rsidRPr="000709EE">
        <w:rPr>
          <w:rFonts w:ascii="Garamond" w:hAnsi="Garamond"/>
          <w:sz w:val="24"/>
          <w:lang w:val="sq-AL"/>
        </w:rPr>
        <w:t xml:space="preserve"> si </w:t>
      </w:r>
      <w:r w:rsidR="004E3044" w:rsidRPr="000709EE">
        <w:rPr>
          <w:rFonts w:ascii="Garamond" w:hAnsi="Garamond"/>
          <w:sz w:val="24"/>
          <w:lang w:val="sq-AL"/>
        </w:rPr>
        <w:t>më poshtë vijon</w:t>
      </w:r>
      <w:r w:rsidR="00231090" w:rsidRPr="000709EE">
        <w:rPr>
          <w:rFonts w:ascii="Garamond" w:hAnsi="Garamond"/>
          <w:sz w:val="24"/>
          <w:lang w:val="sq-AL"/>
        </w:rPr>
        <w:t>:</w:t>
      </w:r>
      <w:r w:rsidR="00F245E7" w:rsidRPr="000709EE">
        <w:rPr>
          <w:rFonts w:ascii="Garamond" w:hAnsi="Garamond"/>
          <w:sz w:val="24"/>
          <w:lang w:val="sq-AL"/>
        </w:rPr>
        <w:t xml:space="preserve"> </w:t>
      </w:r>
    </w:p>
    <w:p w14:paraId="517554F8" w14:textId="33F40B18" w:rsidR="00A32B0F" w:rsidRPr="000709EE" w:rsidRDefault="00794538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709EE">
        <w:rPr>
          <w:rFonts w:ascii="Garamond" w:hAnsi="Garamond"/>
          <w:sz w:val="24"/>
          <w:lang w:val="sq-AL"/>
        </w:rPr>
        <w:t xml:space="preserve">a) </w:t>
      </w:r>
      <w:r w:rsidR="00BC089D" w:rsidRPr="000709EE">
        <w:rPr>
          <w:rFonts w:ascii="Garamond" w:hAnsi="Garamond"/>
          <w:sz w:val="24"/>
          <w:lang w:val="sq-AL"/>
        </w:rPr>
        <w:t>23</w:t>
      </w:r>
      <w:r w:rsidR="002766B0" w:rsidRPr="000709EE">
        <w:rPr>
          <w:rFonts w:ascii="Garamond" w:hAnsi="Garamond"/>
          <w:sz w:val="24"/>
          <w:lang w:val="sq-AL"/>
        </w:rPr>
        <w:t xml:space="preserve"> </w:t>
      </w:r>
      <w:r w:rsidR="00BC089D" w:rsidRPr="000709EE">
        <w:rPr>
          <w:rFonts w:ascii="Garamond" w:hAnsi="Garamond"/>
          <w:sz w:val="24"/>
          <w:lang w:val="sq-AL"/>
        </w:rPr>
        <w:t>500</w:t>
      </w:r>
      <w:r w:rsidR="002766B0" w:rsidRPr="000709EE">
        <w:rPr>
          <w:rFonts w:ascii="Garamond" w:hAnsi="Garamond"/>
          <w:sz w:val="24"/>
          <w:lang w:val="sq-AL"/>
        </w:rPr>
        <w:t xml:space="preserve"> </w:t>
      </w:r>
      <w:r w:rsidR="00BC089D" w:rsidRPr="000709EE">
        <w:rPr>
          <w:rFonts w:ascii="Garamond" w:hAnsi="Garamond"/>
          <w:sz w:val="24"/>
          <w:lang w:val="sq-AL"/>
        </w:rPr>
        <w:t>210</w:t>
      </w:r>
      <w:r w:rsidR="00A32B0F" w:rsidRPr="000709EE">
        <w:rPr>
          <w:rFonts w:ascii="Garamond" w:hAnsi="Garamond"/>
          <w:sz w:val="24"/>
          <w:lang w:val="sq-AL"/>
        </w:rPr>
        <w:t xml:space="preserve"> (njëzet e tre milion</w:t>
      </w:r>
      <w:r w:rsidR="004E3044" w:rsidRPr="000709EE">
        <w:rPr>
          <w:rFonts w:ascii="Garamond" w:hAnsi="Garamond"/>
          <w:sz w:val="24"/>
          <w:lang w:val="sq-AL"/>
        </w:rPr>
        <w:t>ë</w:t>
      </w:r>
      <w:r w:rsidR="00A32B0F" w:rsidRPr="000709EE">
        <w:rPr>
          <w:rFonts w:ascii="Garamond" w:hAnsi="Garamond"/>
          <w:sz w:val="24"/>
          <w:lang w:val="sq-AL"/>
        </w:rPr>
        <w:t xml:space="preserve"> e </w:t>
      </w:r>
      <w:r w:rsidR="00BC089D" w:rsidRPr="000709EE">
        <w:rPr>
          <w:rFonts w:ascii="Garamond" w:hAnsi="Garamond"/>
          <w:sz w:val="24"/>
          <w:lang w:val="sq-AL"/>
        </w:rPr>
        <w:t>pes</w:t>
      </w:r>
      <w:r w:rsidR="004E3044" w:rsidRPr="000709EE">
        <w:rPr>
          <w:rFonts w:ascii="Garamond" w:hAnsi="Garamond"/>
          <w:sz w:val="24"/>
          <w:lang w:val="sq-AL"/>
        </w:rPr>
        <w:t>ë</w:t>
      </w:r>
      <w:r w:rsidR="00BC089D" w:rsidRPr="000709EE">
        <w:rPr>
          <w:rFonts w:ascii="Garamond" w:hAnsi="Garamond"/>
          <w:sz w:val="24"/>
          <w:lang w:val="sq-AL"/>
        </w:rPr>
        <w:t xml:space="preserve">qind </w:t>
      </w:r>
      <w:r w:rsidR="00A32B0F" w:rsidRPr="000709EE">
        <w:rPr>
          <w:rFonts w:ascii="Garamond" w:hAnsi="Garamond"/>
          <w:sz w:val="24"/>
          <w:lang w:val="sq-AL"/>
        </w:rPr>
        <w:t>mijë</w:t>
      </w:r>
      <w:r w:rsidR="00BC089D" w:rsidRPr="000709EE">
        <w:rPr>
          <w:rFonts w:ascii="Garamond" w:hAnsi="Garamond"/>
          <w:sz w:val="24"/>
          <w:lang w:val="sq-AL"/>
        </w:rPr>
        <w:t xml:space="preserve"> e dyqind e dhjetë</w:t>
      </w:r>
      <w:r w:rsidR="0014730E" w:rsidRPr="000709EE">
        <w:rPr>
          <w:rFonts w:ascii="Garamond" w:hAnsi="Garamond"/>
          <w:sz w:val="24"/>
          <w:lang w:val="sq-AL"/>
        </w:rPr>
        <w:t>) lekë</w:t>
      </w:r>
      <w:r w:rsidR="00A32B0F" w:rsidRPr="000709EE">
        <w:rPr>
          <w:rFonts w:ascii="Garamond" w:hAnsi="Garamond"/>
          <w:sz w:val="24"/>
          <w:lang w:val="sq-AL"/>
        </w:rPr>
        <w:t xml:space="preserve">, në zërin “Shpenzime korrente”, për përballimin e shpenzimeve për financimin e konkursit të projektimit për projektidetë e zhvillimit të </w:t>
      </w:r>
      <w:r w:rsidR="002766B0" w:rsidRPr="000709EE">
        <w:rPr>
          <w:rFonts w:ascii="Garamond" w:hAnsi="Garamond"/>
          <w:sz w:val="24"/>
          <w:lang w:val="sq-AL"/>
        </w:rPr>
        <w:t>“</w:t>
      </w:r>
      <w:r w:rsidR="00A32B0F" w:rsidRPr="000709EE">
        <w:rPr>
          <w:rFonts w:ascii="Garamond" w:hAnsi="Garamond"/>
          <w:sz w:val="24"/>
          <w:lang w:val="sq-AL"/>
        </w:rPr>
        <w:t>Expo Albania</w:t>
      </w:r>
      <w:r w:rsidR="0014730E" w:rsidRPr="000709EE">
        <w:rPr>
          <w:rFonts w:ascii="Garamond" w:hAnsi="Garamond"/>
          <w:sz w:val="24"/>
          <w:lang w:val="sq-AL"/>
        </w:rPr>
        <w:t>-s</w:t>
      </w:r>
      <w:r w:rsidR="002766B0" w:rsidRPr="000709EE">
        <w:rPr>
          <w:rFonts w:ascii="Garamond" w:hAnsi="Garamond"/>
          <w:sz w:val="24"/>
          <w:lang w:val="sq-AL"/>
        </w:rPr>
        <w:t>”</w:t>
      </w:r>
      <w:r w:rsidR="00A32B0F" w:rsidRPr="000709EE">
        <w:rPr>
          <w:rFonts w:ascii="Garamond" w:hAnsi="Garamond"/>
          <w:sz w:val="24"/>
          <w:lang w:val="sq-AL"/>
        </w:rPr>
        <w:t>.</w:t>
      </w:r>
    </w:p>
    <w:p w14:paraId="1CB70329" w14:textId="747D3055" w:rsidR="00FD0E40" w:rsidRPr="000709EE" w:rsidRDefault="00794538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709EE">
        <w:rPr>
          <w:rFonts w:ascii="Garamond" w:hAnsi="Garamond"/>
          <w:sz w:val="24"/>
          <w:lang w:val="sq-AL"/>
        </w:rPr>
        <w:t xml:space="preserve">b) </w:t>
      </w:r>
      <w:r w:rsidR="00E9379E" w:rsidRPr="000709EE">
        <w:rPr>
          <w:rFonts w:ascii="Garamond" w:hAnsi="Garamond"/>
          <w:sz w:val="24"/>
          <w:lang w:val="sq-AL"/>
        </w:rPr>
        <w:t>33</w:t>
      </w:r>
      <w:r w:rsidR="002766B0" w:rsidRPr="000709EE">
        <w:rPr>
          <w:rFonts w:ascii="Garamond" w:hAnsi="Garamond"/>
          <w:sz w:val="24"/>
          <w:lang w:val="sq-AL"/>
        </w:rPr>
        <w:t xml:space="preserve"> </w:t>
      </w:r>
      <w:r w:rsidR="00E9379E" w:rsidRPr="000709EE">
        <w:rPr>
          <w:rFonts w:ascii="Garamond" w:hAnsi="Garamond"/>
          <w:sz w:val="24"/>
          <w:lang w:val="sq-AL"/>
        </w:rPr>
        <w:t>167</w:t>
      </w:r>
      <w:r w:rsidR="00856E26" w:rsidRPr="000709EE">
        <w:rPr>
          <w:rFonts w:ascii="Garamond" w:hAnsi="Garamond"/>
          <w:sz w:val="24"/>
          <w:lang w:val="sq-AL"/>
        </w:rPr>
        <w:t xml:space="preserve"> </w:t>
      </w:r>
      <w:r w:rsidR="00E9379E" w:rsidRPr="000709EE">
        <w:rPr>
          <w:rFonts w:ascii="Garamond" w:hAnsi="Garamond"/>
          <w:sz w:val="24"/>
          <w:lang w:val="sq-AL"/>
        </w:rPr>
        <w:t xml:space="preserve">057 </w:t>
      </w:r>
      <w:r w:rsidR="0010519C" w:rsidRPr="000709EE">
        <w:rPr>
          <w:rFonts w:ascii="Garamond" w:hAnsi="Garamond"/>
          <w:sz w:val="24"/>
          <w:lang w:val="sq-AL"/>
        </w:rPr>
        <w:t>(</w:t>
      </w:r>
      <w:r w:rsidR="00E9379E" w:rsidRPr="000709EE">
        <w:rPr>
          <w:rFonts w:ascii="Garamond" w:hAnsi="Garamond"/>
          <w:sz w:val="24"/>
          <w:lang w:val="sq-AL"/>
        </w:rPr>
        <w:t>tridhjet</w:t>
      </w:r>
      <w:r w:rsidR="004E3044" w:rsidRPr="000709EE">
        <w:rPr>
          <w:rFonts w:ascii="Garamond" w:hAnsi="Garamond"/>
          <w:sz w:val="24"/>
          <w:lang w:val="sq-AL"/>
        </w:rPr>
        <w:t>ë</w:t>
      </w:r>
      <w:r w:rsidR="0010519C" w:rsidRPr="000709EE">
        <w:rPr>
          <w:rFonts w:ascii="Garamond" w:hAnsi="Garamond"/>
          <w:sz w:val="24"/>
          <w:lang w:val="sq-AL"/>
        </w:rPr>
        <w:t xml:space="preserve"> e </w:t>
      </w:r>
      <w:r w:rsidR="00E9379E" w:rsidRPr="000709EE">
        <w:rPr>
          <w:rFonts w:ascii="Garamond" w:hAnsi="Garamond"/>
          <w:sz w:val="24"/>
          <w:lang w:val="sq-AL"/>
        </w:rPr>
        <w:t>tre</w:t>
      </w:r>
      <w:r w:rsidR="0010519C" w:rsidRPr="000709EE">
        <w:rPr>
          <w:rFonts w:ascii="Garamond" w:hAnsi="Garamond"/>
          <w:sz w:val="24"/>
          <w:lang w:val="sq-AL"/>
        </w:rPr>
        <w:t xml:space="preserve"> milion</w:t>
      </w:r>
      <w:r w:rsidR="006E4266" w:rsidRPr="000709EE">
        <w:rPr>
          <w:rFonts w:ascii="Garamond" w:hAnsi="Garamond"/>
          <w:sz w:val="24"/>
          <w:lang w:val="sq-AL"/>
        </w:rPr>
        <w:t>ë</w:t>
      </w:r>
      <w:r w:rsidR="0010519C" w:rsidRPr="000709EE">
        <w:rPr>
          <w:rFonts w:ascii="Garamond" w:hAnsi="Garamond"/>
          <w:sz w:val="24"/>
          <w:lang w:val="sq-AL"/>
        </w:rPr>
        <w:t xml:space="preserve"> e </w:t>
      </w:r>
      <w:r w:rsidR="00E9379E" w:rsidRPr="000709EE">
        <w:rPr>
          <w:rFonts w:ascii="Garamond" w:hAnsi="Garamond"/>
          <w:sz w:val="24"/>
          <w:lang w:val="sq-AL"/>
        </w:rPr>
        <w:t>nj</w:t>
      </w:r>
      <w:r w:rsidR="0010519C" w:rsidRPr="000709EE">
        <w:rPr>
          <w:rFonts w:ascii="Garamond" w:hAnsi="Garamond"/>
          <w:sz w:val="24"/>
          <w:lang w:val="sq-AL"/>
        </w:rPr>
        <w:t xml:space="preserve">ëqind e </w:t>
      </w:r>
      <w:r w:rsidR="00E9379E" w:rsidRPr="000709EE">
        <w:rPr>
          <w:rFonts w:ascii="Garamond" w:hAnsi="Garamond"/>
          <w:sz w:val="24"/>
          <w:lang w:val="sq-AL"/>
        </w:rPr>
        <w:t>gjashtë</w:t>
      </w:r>
      <w:r w:rsidR="0010519C" w:rsidRPr="000709EE">
        <w:rPr>
          <w:rFonts w:ascii="Garamond" w:hAnsi="Garamond"/>
          <w:sz w:val="24"/>
          <w:lang w:val="sq-AL"/>
        </w:rPr>
        <w:t xml:space="preserve">dhjetë e </w:t>
      </w:r>
      <w:r w:rsidR="00E9379E" w:rsidRPr="000709EE">
        <w:rPr>
          <w:rFonts w:ascii="Garamond" w:hAnsi="Garamond"/>
          <w:sz w:val="24"/>
          <w:lang w:val="sq-AL"/>
        </w:rPr>
        <w:t>shta</w:t>
      </w:r>
      <w:r w:rsidR="0010519C" w:rsidRPr="000709EE">
        <w:rPr>
          <w:rFonts w:ascii="Garamond" w:hAnsi="Garamond"/>
          <w:sz w:val="24"/>
          <w:lang w:val="sq-AL"/>
        </w:rPr>
        <w:t xml:space="preserve">të mijë e </w:t>
      </w:r>
      <w:r w:rsidR="00E9379E" w:rsidRPr="000709EE">
        <w:rPr>
          <w:rFonts w:ascii="Garamond" w:hAnsi="Garamond"/>
          <w:sz w:val="24"/>
          <w:lang w:val="sq-AL"/>
        </w:rPr>
        <w:t>pesëdhjetë</w:t>
      </w:r>
      <w:r w:rsidR="0010519C" w:rsidRPr="000709EE">
        <w:rPr>
          <w:rFonts w:ascii="Garamond" w:hAnsi="Garamond"/>
          <w:sz w:val="24"/>
          <w:lang w:val="sq-AL"/>
        </w:rPr>
        <w:t xml:space="preserve"> e </w:t>
      </w:r>
      <w:r w:rsidR="00E9379E" w:rsidRPr="000709EE">
        <w:rPr>
          <w:rFonts w:ascii="Garamond" w:hAnsi="Garamond"/>
          <w:sz w:val="24"/>
          <w:lang w:val="sq-AL"/>
        </w:rPr>
        <w:t>shta</w:t>
      </w:r>
      <w:r w:rsidR="0014730E" w:rsidRPr="000709EE">
        <w:rPr>
          <w:rFonts w:ascii="Garamond" w:hAnsi="Garamond"/>
          <w:sz w:val="24"/>
          <w:lang w:val="sq-AL"/>
        </w:rPr>
        <w:t>të) lekë</w:t>
      </w:r>
      <w:r w:rsidR="0010519C" w:rsidRPr="000709EE">
        <w:rPr>
          <w:rFonts w:ascii="Garamond" w:hAnsi="Garamond"/>
          <w:sz w:val="24"/>
          <w:lang w:val="sq-AL"/>
        </w:rPr>
        <w:t xml:space="preserve">, në zërin </w:t>
      </w:r>
      <w:r w:rsidR="004E3044" w:rsidRPr="000709EE">
        <w:rPr>
          <w:rFonts w:ascii="Garamond" w:hAnsi="Garamond"/>
          <w:sz w:val="24"/>
          <w:lang w:val="sq-AL"/>
        </w:rPr>
        <w:t>“</w:t>
      </w:r>
      <w:r w:rsidR="0010519C" w:rsidRPr="000709EE">
        <w:rPr>
          <w:rFonts w:ascii="Garamond" w:hAnsi="Garamond"/>
          <w:sz w:val="24"/>
          <w:lang w:val="sq-AL"/>
        </w:rPr>
        <w:t>Shpenzime për investime</w:t>
      </w:r>
      <w:r w:rsidR="004E3044" w:rsidRPr="000709EE">
        <w:rPr>
          <w:rFonts w:ascii="Garamond" w:hAnsi="Garamond"/>
          <w:sz w:val="24"/>
          <w:lang w:val="sq-AL"/>
        </w:rPr>
        <w:t>”</w:t>
      </w:r>
      <w:r w:rsidR="00FD0E40" w:rsidRPr="000709EE">
        <w:rPr>
          <w:rFonts w:ascii="Garamond" w:hAnsi="Garamond"/>
          <w:sz w:val="24"/>
          <w:lang w:val="sq-AL"/>
        </w:rPr>
        <w:t>, për përballimin e shpenzimeve për</w:t>
      </w:r>
      <w:r w:rsidR="004E3044" w:rsidRPr="000709EE">
        <w:rPr>
          <w:rFonts w:ascii="Garamond" w:hAnsi="Garamond"/>
          <w:sz w:val="24"/>
          <w:lang w:val="sq-AL"/>
        </w:rPr>
        <w:t xml:space="preserve"> marrjen e projekt</w:t>
      </w:r>
      <w:r w:rsidR="0010519C" w:rsidRPr="000709EE">
        <w:rPr>
          <w:rFonts w:ascii="Garamond" w:hAnsi="Garamond"/>
          <w:sz w:val="24"/>
          <w:lang w:val="sq-AL"/>
        </w:rPr>
        <w:t>idesë përfundimtare për “Expo Albania</w:t>
      </w:r>
      <w:r w:rsidR="0014730E" w:rsidRPr="000709EE">
        <w:rPr>
          <w:rFonts w:ascii="Garamond" w:hAnsi="Garamond"/>
          <w:sz w:val="24"/>
          <w:lang w:val="sq-AL"/>
        </w:rPr>
        <w:t>-n</w:t>
      </w:r>
      <w:r w:rsidR="0010519C" w:rsidRPr="000709EE">
        <w:rPr>
          <w:rFonts w:ascii="Garamond" w:hAnsi="Garamond"/>
          <w:sz w:val="24"/>
          <w:lang w:val="sq-AL"/>
        </w:rPr>
        <w:t>”</w:t>
      </w:r>
      <w:r w:rsidR="00FD0E40" w:rsidRPr="000709EE">
        <w:rPr>
          <w:rFonts w:ascii="Garamond" w:hAnsi="Garamond"/>
          <w:sz w:val="24"/>
          <w:lang w:val="sq-AL"/>
        </w:rPr>
        <w:t>.</w:t>
      </w:r>
    </w:p>
    <w:p w14:paraId="42096B67" w14:textId="54E0B121" w:rsidR="00A32B0F" w:rsidRPr="000709EE" w:rsidRDefault="00794538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709EE">
        <w:rPr>
          <w:rFonts w:ascii="Garamond" w:hAnsi="Garamond"/>
          <w:sz w:val="24"/>
          <w:lang w:val="sq-AL"/>
        </w:rPr>
        <w:t xml:space="preserve">2. </w:t>
      </w:r>
      <w:r w:rsidR="00A32B0F" w:rsidRPr="000709EE">
        <w:rPr>
          <w:rFonts w:ascii="Garamond" w:hAnsi="Garamond"/>
          <w:sz w:val="24"/>
          <w:lang w:val="sq-AL"/>
        </w:rPr>
        <w:t xml:space="preserve">Efekti financiar, prej </w:t>
      </w:r>
      <w:r w:rsidR="00BC089D" w:rsidRPr="000709EE">
        <w:rPr>
          <w:rFonts w:ascii="Garamond" w:hAnsi="Garamond"/>
          <w:sz w:val="24"/>
          <w:lang w:val="sq-AL"/>
        </w:rPr>
        <w:t>56</w:t>
      </w:r>
      <w:r w:rsidR="002766B0" w:rsidRPr="000709EE">
        <w:rPr>
          <w:rFonts w:ascii="Garamond" w:hAnsi="Garamond"/>
          <w:sz w:val="24"/>
          <w:lang w:val="sq-AL"/>
        </w:rPr>
        <w:t xml:space="preserve"> </w:t>
      </w:r>
      <w:r w:rsidR="00BC089D" w:rsidRPr="000709EE">
        <w:rPr>
          <w:rFonts w:ascii="Garamond" w:hAnsi="Garamond"/>
          <w:sz w:val="24"/>
          <w:lang w:val="sq-AL"/>
        </w:rPr>
        <w:t>667</w:t>
      </w:r>
      <w:r w:rsidR="002766B0" w:rsidRPr="000709EE">
        <w:rPr>
          <w:rFonts w:ascii="Garamond" w:hAnsi="Garamond"/>
          <w:sz w:val="24"/>
          <w:lang w:val="sq-AL"/>
        </w:rPr>
        <w:t xml:space="preserve"> </w:t>
      </w:r>
      <w:r w:rsidR="00BC089D" w:rsidRPr="000709EE">
        <w:rPr>
          <w:rFonts w:ascii="Garamond" w:hAnsi="Garamond"/>
          <w:sz w:val="24"/>
          <w:lang w:val="sq-AL"/>
        </w:rPr>
        <w:t>267</w:t>
      </w:r>
      <w:r w:rsidR="00A32B0F" w:rsidRPr="000709EE">
        <w:rPr>
          <w:rFonts w:ascii="Garamond" w:hAnsi="Garamond"/>
          <w:sz w:val="24"/>
          <w:lang w:val="sq-AL"/>
        </w:rPr>
        <w:t xml:space="preserve"> (</w:t>
      </w:r>
      <w:r w:rsidR="0010519C" w:rsidRPr="000709EE">
        <w:rPr>
          <w:rFonts w:ascii="Garamond" w:hAnsi="Garamond"/>
          <w:sz w:val="24"/>
          <w:lang w:val="sq-AL"/>
        </w:rPr>
        <w:t>pesëdhjetë</w:t>
      </w:r>
      <w:r w:rsidR="00A32B0F" w:rsidRPr="000709EE">
        <w:rPr>
          <w:rFonts w:ascii="Garamond" w:hAnsi="Garamond"/>
          <w:sz w:val="24"/>
          <w:lang w:val="sq-AL"/>
        </w:rPr>
        <w:t xml:space="preserve"> e </w:t>
      </w:r>
      <w:r w:rsidR="00E9379E" w:rsidRPr="000709EE">
        <w:rPr>
          <w:rFonts w:ascii="Garamond" w:hAnsi="Garamond"/>
          <w:sz w:val="24"/>
          <w:lang w:val="sq-AL"/>
        </w:rPr>
        <w:t>gjasht</w:t>
      </w:r>
      <w:r w:rsidR="0010519C" w:rsidRPr="000709EE">
        <w:rPr>
          <w:rFonts w:ascii="Garamond" w:hAnsi="Garamond"/>
          <w:sz w:val="24"/>
          <w:lang w:val="sq-AL"/>
        </w:rPr>
        <w:t>ë</w:t>
      </w:r>
      <w:r w:rsidR="00A32B0F" w:rsidRPr="000709EE">
        <w:rPr>
          <w:rFonts w:ascii="Garamond" w:hAnsi="Garamond"/>
          <w:sz w:val="24"/>
          <w:lang w:val="sq-AL"/>
        </w:rPr>
        <w:t xml:space="preserve"> milionë e </w:t>
      </w:r>
      <w:r w:rsidR="00BC089D" w:rsidRPr="000709EE">
        <w:rPr>
          <w:rFonts w:ascii="Garamond" w:hAnsi="Garamond"/>
          <w:sz w:val="24"/>
          <w:lang w:val="sq-AL"/>
        </w:rPr>
        <w:t>gjasht</w:t>
      </w:r>
      <w:r w:rsidR="004E3044" w:rsidRPr="000709EE">
        <w:rPr>
          <w:rFonts w:ascii="Garamond" w:hAnsi="Garamond"/>
          <w:sz w:val="24"/>
          <w:lang w:val="sq-AL"/>
        </w:rPr>
        <w:t>ë</w:t>
      </w:r>
      <w:r w:rsidR="00BC089D" w:rsidRPr="000709EE">
        <w:rPr>
          <w:rFonts w:ascii="Garamond" w:hAnsi="Garamond"/>
          <w:sz w:val="24"/>
          <w:lang w:val="sq-AL"/>
        </w:rPr>
        <w:t>qind</w:t>
      </w:r>
      <w:r w:rsidR="00A32B0F" w:rsidRPr="000709EE">
        <w:rPr>
          <w:rFonts w:ascii="Garamond" w:hAnsi="Garamond"/>
          <w:sz w:val="24"/>
          <w:lang w:val="sq-AL"/>
        </w:rPr>
        <w:t xml:space="preserve"> e </w:t>
      </w:r>
      <w:r w:rsidR="00BC089D" w:rsidRPr="000709EE">
        <w:rPr>
          <w:rFonts w:ascii="Garamond" w:hAnsi="Garamond"/>
          <w:sz w:val="24"/>
          <w:lang w:val="sq-AL"/>
        </w:rPr>
        <w:t>gjash</w:t>
      </w:r>
      <w:r w:rsidR="00E9379E" w:rsidRPr="000709EE">
        <w:rPr>
          <w:rFonts w:ascii="Garamond" w:hAnsi="Garamond"/>
          <w:sz w:val="24"/>
          <w:lang w:val="sq-AL"/>
        </w:rPr>
        <w:t>tëdhjetë</w:t>
      </w:r>
      <w:r w:rsidR="0010519C" w:rsidRPr="000709EE">
        <w:rPr>
          <w:rFonts w:ascii="Garamond" w:hAnsi="Garamond"/>
          <w:sz w:val="24"/>
          <w:lang w:val="sq-AL"/>
        </w:rPr>
        <w:t xml:space="preserve"> e </w:t>
      </w:r>
      <w:r w:rsidR="00BC089D" w:rsidRPr="000709EE">
        <w:rPr>
          <w:rFonts w:ascii="Garamond" w:hAnsi="Garamond"/>
          <w:sz w:val="24"/>
          <w:lang w:val="sq-AL"/>
        </w:rPr>
        <w:t>shtatë</w:t>
      </w:r>
      <w:r w:rsidR="0010519C" w:rsidRPr="000709EE">
        <w:rPr>
          <w:rFonts w:ascii="Garamond" w:hAnsi="Garamond"/>
          <w:sz w:val="24"/>
          <w:lang w:val="sq-AL"/>
        </w:rPr>
        <w:t xml:space="preserve"> </w:t>
      </w:r>
      <w:r w:rsidR="00A32B0F" w:rsidRPr="000709EE">
        <w:rPr>
          <w:rFonts w:ascii="Garamond" w:hAnsi="Garamond"/>
          <w:sz w:val="24"/>
          <w:lang w:val="sq-AL"/>
        </w:rPr>
        <w:t>mijë</w:t>
      </w:r>
      <w:r w:rsidR="0010519C" w:rsidRPr="000709EE">
        <w:rPr>
          <w:rFonts w:ascii="Garamond" w:hAnsi="Garamond"/>
          <w:sz w:val="24"/>
          <w:lang w:val="sq-AL"/>
        </w:rPr>
        <w:t xml:space="preserve"> e </w:t>
      </w:r>
      <w:r w:rsidR="00BC089D" w:rsidRPr="000709EE">
        <w:rPr>
          <w:rFonts w:ascii="Garamond" w:hAnsi="Garamond"/>
          <w:sz w:val="24"/>
          <w:lang w:val="sq-AL"/>
        </w:rPr>
        <w:t>dyqind e gjashtëdhjetë</w:t>
      </w:r>
      <w:r w:rsidR="00E9379E" w:rsidRPr="000709EE">
        <w:rPr>
          <w:rFonts w:ascii="Garamond" w:hAnsi="Garamond"/>
          <w:sz w:val="24"/>
          <w:lang w:val="sq-AL"/>
        </w:rPr>
        <w:t xml:space="preserve"> e shtatë</w:t>
      </w:r>
      <w:r w:rsidR="00A1690C" w:rsidRPr="000709EE">
        <w:rPr>
          <w:rFonts w:ascii="Garamond" w:hAnsi="Garamond"/>
          <w:sz w:val="24"/>
          <w:lang w:val="sq-AL"/>
        </w:rPr>
        <w:t xml:space="preserve">) </w:t>
      </w:r>
      <w:r w:rsidR="004E3044" w:rsidRPr="000709EE">
        <w:rPr>
          <w:rFonts w:ascii="Garamond" w:hAnsi="Garamond"/>
          <w:sz w:val="24"/>
          <w:lang w:val="sq-AL"/>
        </w:rPr>
        <w:t>lekësh,</w:t>
      </w:r>
      <w:r w:rsidR="00A32B0F" w:rsidRPr="000709EE">
        <w:rPr>
          <w:rFonts w:ascii="Garamond" w:hAnsi="Garamond"/>
          <w:sz w:val="24"/>
          <w:lang w:val="sq-AL"/>
        </w:rPr>
        <w:t xml:space="preserve"> përballohet nga fondi rezervë i buxhetit të shtetit, miratuar për vitin 2024.</w:t>
      </w:r>
    </w:p>
    <w:p w14:paraId="7E6A19A4" w14:textId="21FF4270" w:rsidR="00A32B0F" w:rsidRPr="000709EE" w:rsidRDefault="00794538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709EE">
        <w:rPr>
          <w:rFonts w:ascii="Garamond" w:hAnsi="Garamond"/>
          <w:sz w:val="24"/>
          <w:lang w:val="sq-AL"/>
        </w:rPr>
        <w:t xml:space="preserve">3. </w:t>
      </w:r>
      <w:r w:rsidR="00A32B0F" w:rsidRPr="000709EE">
        <w:rPr>
          <w:rFonts w:ascii="Garamond" w:hAnsi="Garamond"/>
          <w:sz w:val="24"/>
          <w:lang w:val="sq-AL"/>
        </w:rPr>
        <w:t>Ngarkohen Ministria e Financave dhe Agjencia Kombëtare e Planifiki</w:t>
      </w:r>
      <w:bookmarkStart w:id="0" w:name="_GoBack"/>
      <w:bookmarkEnd w:id="0"/>
      <w:r w:rsidR="00A32B0F" w:rsidRPr="000709EE">
        <w:rPr>
          <w:rFonts w:ascii="Garamond" w:hAnsi="Garamond"/>
          <w:sz w:val="24"/>
          <w:lang w:val="sq-AL"/>
        </w:rPr>
        <w:t>mit të Territorit për zbatimin e këtij vendimi.</w:t>
      </w:r>
    </w:p>
    <w:p w14:paraId="00FB5D39" w14:textId="58A48393" w:rsidR="00A32B0F" w:rsidRPr="000709EE" w:rsidRDefault="00A32B0F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709EE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794538" w:rsidRPr="000709EE">
        <w:rPr>
          <w:rFonts w:ascii="Garamond" w:hAnsi="Garamond"/>
          <w:sz w:val="24"/>
          <w:lang w:val="sq-AL"/>
        </w:rPr>
        <w:t>Zyrtare</w:t>
      </w:r>
      <w:r w:rsidRPr="000709EE">
        <w:rPr>
          <w:rFonts w:ascii="Garamond" w:hAnsi="Garamond"/>
          <w:sz w:val="24"/>
          <w:lang w:val="sq-AL"/>
        </w:rPr>
        <w:t>.</w:t>
      </w:r>
    </w:p>
    <w:p w14:paraId="69DC210E" w14:textId="3A5883C8" w:rsidR="00A32B0F" w:rsidRPr="000709EE" w:rsidRDefault="00A32B0F" w:rsidP="007945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0C46047" w14:textId="020DA61D" w:rsidR="00794538" w:rsidRPr="000709EE" w:rsidRDefault="006E3092" w:rsidP="006E309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709EE">
        <w:rPr>
          <w:rFonts w:ascii="Garamond" w:hAnsi="Garamond"/>
          <w:sz w:val="24"/>
          <w:lang w:val="sq-AL"/>
        </w:rPr>
        <w:t>ZËVENDËSKRYEMINISTËR</w:t>
      </w:r>
    </w:p>
    <w:p w14:paraId="3F3293E0" w14:textId="2F65DB48" w:rsidR="00794538" w:rsidRPr="000709EE" w:rsidRDefault="006E3092" w:rsidP="000709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709EE">
        <w:rPr>
          <w:rFonts w:ascii="Garamond" w:hAnsi="Garamond"/>
          <w:b/>
          <w:sz w:val="24"/>
          <w:lang w:val="sq-AL"/>
        </w:rPr>
        <w:t>Belinda Balluku</w:t>
      </w:r>
    </w:p>
    <w:sectPr w:rsidR="00794538" w:rsidRPr="000709EE" w:rsidSect="004E3044">
      <w:footerReference w:type="default" r:id="rId13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093BE" w14:textId="77777777" w:rsidR="00F245E7" w:rsidRDefault="00F245E7" w:rsidP="00A12E72">
      <w:pPr>
        <w:spacing w:after="0" w:line="240" w:lineRule="auto"/>
      </w:pPr>
      <w:r>
        <w:separator/>
      </w:r>
    </w:p>
  </w:endnote>
  <w:endnote w:type="continuationSeparator" w:id="0">
    <w:p w14:paraId="17E64729" w14:textId="77777777" w:rsidR="00F245E7" w:rsidRDefault="00F245E7" w:rsidP="00A12E72">
      <w:pPr>
        <w:spacing w:after="0" w:line="240" w:lineRule="auto"/>
      </w:pPr>
      <w:r>
        <w:continuationSeparator/>
      </w:r>
    </w:p>
  </w:endnote>
  <w:endnote w:type="continuationNotice" w:id="1">
    <w:p w14:paraId="2E3C46A7" w14:textId="77777777" w:rsidR="006D026C" w:rsidRDefault="006D02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736368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26B272A" w14:textId="486347B9" w:rsidR="00F245E7" w:rsidRPr="00E42BDB" w:rsidRDefault="00F245E7">
        <w:pPr>
          <w:pStyle w:val="Footer"/>
          <w:jc w:val="right"/>
          <w:rPr>
            <w:rFonts w:ascii="Times New Roman" w:hAnsi="Times New Roman"/>
            <w:sz w:val="24"/>
          </w:rPr>
        </w:pPr>
        <w:r w:rsidRPr="00E42BDB">
          <w:rPr>
            <w:rFonts w:ascii="Times New Roman" w:hAnsi="Times New Roman"/>
            <w:sz w:val="24"/>
          </w:rPr>
          <w:fldChar w:fldCharType="begin"/>
        </w:r>
        <w:r w:rsidRPr="00E42BDB">
          <w:rPr>
            <w:rFonts w:ascii="Times New Roman" w:hAnsi="Times New Roman"/>
            <w:sz w:val="24"/>
          </w:rPr>
          <w:instrText xml:space="preserve"> PAGE   \* MERGEFORMAT </w:instrText>
        </w:r>
        <w:r w:rsidRPr="00E42BDB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E42BDB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81BB982" w14:textId="77777777" w:rsidR="00F245E7" w:rsidRPr="00AB3FE7" w:rsidRDefault="00F245E7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7C8BF" w14:textId="77777777" w:rsidR="00F245E7" w:rsidRDefault="00F245E7" w:rsidP="00A12E72">
      <w:pPr>
        <w:spacing w:after="0" w:line="240" w:lineRule="auto"/>
      </w:pPr>
      <w:r>
        <w:separator/>
      </w:r>
    </w:p>
  </w:footnote>
  <w:footnote w:type="continuationSeparator" w:id="0">
    <w:p w14:paraId="161A28AB" w14:textId="77777777" w:rsidR="00F245E7" w:rsidRDefault="00F245E7" w:rsidP="00A12E72">
      <w:pPr>
        <w:spacing w:after="0" w:line="240" w:lineRule="auto"/>
      </w:pPr>
      <w:r>
        <w:continuationSeparator/>
      </w:r>
    </w:p>
  </w:footnote>
  <w:footnote w:type="continuationNotice" w:id="1">
    <w:p w14:paraId="60C6C096" w14:textId="77777777" w:rsidR="006D026C" w:rsidRDefault="006D026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A7CE0"/>
    <w:multiLevelType w:val="hybridMultilevel"/>
    <w:tmpl w:val="05060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3685B"/>
    <w:multiLevelType w:val="hybridMultilevel"/>
    <w:tmpl w:val="83168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B7BD6"/>
    <w:multiLevelType w:val="hybridMultilevel"/>
    <w:tmpl w:val="C3A064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F2C96"/>
    <w:multiLevelType w:val="hybridMultilevel"/>
    <w:tmpl w:val="75B8A008"/>
    <w:lvl w:ilvl="0" w:tplc="B3DA2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539EF"/>
    <w:multiLevelType w:val="hybridMultilevel"/>
    <w:tmpl w:val="7412721C"/>
    <w:lvl w:ilvl="0" w:tplc="04090017">
      <w:start w:val="1"/>
      <w:numFmt w:val="lowerLetter"/>
      <w:lvlText w:val="%1)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1E4023EE"/>
    <w:multiLevelType w:val="hybridMultilevel"/>
    <w:tmpl w:val="40BCC5CE"/>
    <w:lvl w:ilvl="0" w:tplc="B3DA2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82409"/>
    <w:multiLevelType w:val="hybridMultilevel"/>
    <w:tmpl w:val="FD2AE49A"/>
    <w:lvl w:ilvl="0" w:tplc="AE4E5D3A">
      <w:start w:val="1"/>
      <w:numFmt w:val="lowerLetter"/>
      <w:lvlText w:val="%1)"/>
      <w:lvlJc w:val="left"/>
      <w:pPr>
        <w:ind w:left="135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208119D9"/>
    <w:multiLevelType w:val="hybridMultilevel"/>
    <w:tmpl w:val="86FE6764"/>
    <w:lvl w:ilvl="0" w:tplc="A74451EA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505C8"/>
    <w:multiLevelType w:val="hybridMultilevel"/>
    <w:tmpl w:val="297A7C4C"/>
    <w:lvl w:ilvl="0" w:tplc="5BFA18BC">
      <w:start w:val="1"/>
      <w:numFmt w:val="lowerLetter"/>
      <w:lvlText w:val="%1)"/>
      <w:lvlJc w:val="left"/>
      <w:pPr>
        <w:ind w:left="2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28" w:hanging="360"/>
      </w:pPr>
    </w:lvl>
    <w:lvl w:ilvl="2" w:tplc="0409001B" w:tentative="1">
      <w:start w:val="1"/>
      <w:numFmt w:val="lowerRoman"/>
      <w:lvlText w:val="%3."/>
      <w:lvlJc w:val="right"/>
      <w:pPr>
        <w:ind w:left="3448" w:hanging="180"/>
      </w:pPr>
    </w:lvl>
    <w:lvl w:ilvl="3" w:tplc="0409000F" w:tentative="1">
      <w:start w:val="1"/>
      <w:numFmt w:val="decimal"/>
      <w:lvlText w:val="%4."/>
      <w:lvlJc w:val="left"/>
      <w:pPr>
        <w:ind w:left="4168" w:hanging="360"/>
      </w:pPr>
    </w:lvl>
    <w:lvl w:ilvl="4" w:tplc="04090019" w:tentative="1">
      <w:start w:val="1"/>
      <w:numFmt w:val="lowerLetter"/>
      <w:lvlText w:val="%5."/>
      <w:lvlJc w:val="left"/>
      <w:pPr>
        <w:ind w:left="4888" w:hanging="360"/>
      </w:pPr>
    </w:lvl>
    <w:lvl w:ilvl="5" w:tplc="0409001B" w:tentative="1">
      <w:start w:val="1"/>
      <w:numFmt w:val="lowerRoman"/>
      <w:lvlText w:val="%6."/>
      <w:lvlJc w:val="right"/>
      <w:pPr>
        <w:ind w:left="5608" w:hanging="180"/>
      </w:pPr>
    </w:lvl>
    <w:lvl w:ilvl="6" w:tplc="0409000F" w:tentative="1">
      <w:start w:val="1"/>
      <w:numFmt w:val="decimal"/>
      <w:lvlText w:val="%7."/>
      <w:lvlJc w:val="left"/>
      <w:pPr>
        <w:ind w:left="6328" w:hanging="360"/>
      </w:pPr>
    </w:lvl>
    <w:lvl w:ilvl="7" w:tplc="04090019" w:tentative="1">
      <w:start w:val="1"/>
      <w:numFmt w:val="lowerLetter"/>
      <w:lvlText w:val="%8."/>
      <w:lvlJc w:val="left"/>
      <w:pPr>
        <w:ind w:left="7048" w:hanging="360"/>
      </w:pPr>
    </w:lvl>
    <w:lvl w:ilvl="8" w:tplc="0409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32A3F0B"/>
    <w:multiLevelType w:val="hybridMultilevel"/>
    <w:tmpl w:val="B14A1176"/>
    <w:lvl w:ilvl="0" w:tplc="59E40D20">
      <w:start w:val="1"/>
      <w:numFmt w:val="lowerLetter"/>
      <w:lvlText w:val="%1)"/>
      <w:lvlJc w:val="left"/>
      <w:pPr>
        <w:ind w:left="99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8A73C0"/>
    <w:multiLevelType w:val="hybridMultilevel"/>
    <w:tmpl w:val="94FC0770"/>
    <w:lvl w:ilvl="0" w:tplc="B3DA2CD0">
      <w:start w:val="1"/>
      <w:numFmt w:val="decimal"/>
      <w:lvlText w:val="%1."/>
      <w:lvlJc w:val="left"/>
      <w:pPr>
        <w:ind w:left="7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13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02447"/>
    <w:multiLevelType w:val="hybridMultilevel"/>
    <w:tmpl w:val="10701E96"/>
    <w:lvl w:ilvl="0" w:tplc="C5501770">
      <w:start w:val="1"/>
      <w:numFmt w:val="lowerLetter"/>
      <w:lvlText w:val="%1)"/>
      <w:lvlJc w:val="left"/>
      <w:pPr>
        <w:ind w:left="135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2F446F7B"/>
    <w:multiLevelType w:val="hybridMultilevel"/>
    <w:tmpl w:val="91780B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A72EDD"/>
    <w:multiLevelType w:val="hybridMultilevel"/>
    <w:tmpl w:val="D2E424A4"/>
    <w:lvl w:ilvl="0" w:tplc="19623CF6">
      <w:start w:val="1"/>
      <w:numFmt w:val="decimal"/>
      <w:lvlText w:val="%1."/>
      <w:lvlJc w:val="left"/>
      <w:pPr>
        <w:ind w:left="540" w:hanging="360"/>
      </w:pPr>
      <w:rPr>
        <w:rFonts w:hint="default"/>
        <w:color w:val="0D0D0D" w:themeColor="text1" w:themeTint="F2"/>
      </w:rPr>
    </w:lvl>
    <w:lvl w:ilvl="1" w:tplc="041C0019" w:tentative="1">
      <w:start w:val="1"/>
      <w:numFmt w:val="lowerLetter"/>
      <w:lvlText w:val="%2."/>
      <w:lvlJc w:val="left"/>
      <w:pPr>
        <w:ind w:left="1260" w:hanging="360"/>
      </w:pPr>
    </w:lvl>
    <w:lvl w:ilvl="2" w:tplc="041C001B" w:tentative="1">
      <w:start w:val="1"/>
      <w:numFmt w:val="lowerRoman"/>
      <w:lvlText w:val="%3."/>
      <w:lvlJc w:val="right"/>
      <w:pPr>
        <w:ind w:left="1980" w:hanging="180"/>
      </w:pPr>
    </w:lvl>
    <w:lvl w:ilvl="3" w:tplc="041C000F" w:tentative="1">
      <w:start w:val="1"/>
      <w:numFmt w:val="decimal"/>
      <w:lvlText w:val="%4."/>
      <w:lvlJc w:val="left"/>
      <w:pPr>
        <w:ind w:left="2700" w:hanging="360"/>
      </w:pPr>
    </w:lvl>
    <w:lvl w:ilvl="4" w:tplc="041C0019" w:tentative="1">
      <w:start w:val="1"/>
      <w:numFmt w:val="lowerLetter"/>
      <w:lvlText w:val="%5."/>
      <w:lvlJc w:val="left"/>
      <w:pPr>
        <w:ind w:left="3420" w:hanging="360"/>
      </w:pPr>
    </w:lvl>
    <w:lvl w:ilvl="5" w:tplc="041C001B" w:tentative="1">
      <w:start w:val="1"/>
      <w:numFmt w:val="lowerRoman"/>
      <w:lvlText w:val="%6."/>
      <w:lvlJc w:val="right"/>
      <w:pPr>
        <w:ind w:left="4140" w:hanging="180"/>
      </w:pPr>
    </w:lvl>
    <w:lvl w:ilvl="6" w:tplc="041C000F" w:tentative="1">
      <w:start w:val="1"/>
      <w:numFmt w:val="decimal"/>
      <w:lvlText w:val="%7."/>
      <w:lvlJc w:val="left"/>
      <w:pPr>
        <w:ind w:left="4860" w:hanging="360"/>
      </w:pPr>
    </w:lvl>
    <w:lvl w:ilvl="7" w:tplc="041C0019" w:tentative="1">
      <w:start w:val="1"/>
      <w:numFmt w:val="lowerLetter"/>
      <w:lvlText w:val="%8."/>
      <w:lvlJc w:val="left"/>
      <w:pPr>
        <w:ind w:left="5580" w:hanging="360"/>
      </w:pPr>
    </w:lvl>
    <w:lvl w:ilvl="8" w:tplc="041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33BF7272"/>
    <w:multiLevelType w:val="hybridMultilevel"/>
    <w:tmpl w:val="9318907E"/>
    <w:lvl w:ilvl="0" w:tplc="B3DA2CD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E7994"/>
    <w:multiLevelType w:val="hybridMultilevel"/>
    <w:tmpl w:val="DC5A1F5C"/>
    <w:lvl w:ilvl="0" w:tplc="B3DA2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66342F"/>
    <w:multiLevelType w:val="hybridMultilevel"/>
    <w:tmpl w:val="BCE40492"/>
    <w:lvl w:ilvl="0" w:tplc="BA7E22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3F155B1F"/>
    <w:multiLevelType w:val="hybridMultilevel"/>
    <w:tmpl w:val="4F9800A6"/>
    <w:lvl w:ilvl="0" w:tplc="2A94B710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1645F34"/>
    <w:multiLevelType w:val="hybridMultilevel"/>
    <w:tmpl w:val="D996F168"/>
    <w:lvl w:ilvl="0" w:tplc="E7C04FEA">
      <w:start w:val="1"/>
      <w:numFmt w:val="decimal"/>
      <w:lvlText w:val="%1."/>
      <w:lvlJc w:val="left"/>
      <w:pPr>
        <w:ind w:left="630" w:hanging="360"/>
      </w:pPr>
      <w:rPr>
        <w:rFonts w:ascii="Garamond" w:hAnsi="Garamond" w:hint="default"/>
        <w:i w:val="0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052412"/>
    <w:multiLevelType w:val="hybridMultilevel"/>
    <w:tmpl w:val="020A8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B339E1"/>
    <w:multiLevelType w:val="hybridMultilevel"/>
    <w:tmpl w:val="8C283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A2547"/>
    <w:multiLevelType w:val="hybridMultilevel"/>
    <w:tmpl w:val="8AB2640A"/>
    <w:lvl w:ilvl="0" w:tplc="A8B6C74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611D626F"/>
    <w:multiLevelType w:val="hybridMultilevel"/>
    <w:tmpl w:val="DC4C03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B701D"/>
    <w:multiLevelType w:val="hybridMultilevel"/>
    <w:tmpl w:val="E23232A2"/>
    <w:lvl w:ilvl="0" w:tplc="EE722C62">
      <w:start w:val="1"/>
      <w:numFmt w:val="lowerLetter"/>
      <w:lvlText w:val="%1)"/>
      <w:lvlJc w:val="left"/>
      <w:pPr>
        <w:ind w:left="135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0" w15:restartNumberingAfterBreak="0">
    <w:nsid w:val="62BC14C4"/>
    <w:multiLevelType w:val="hybridMultilevel"/>
    <w:tmpl w:val="B456B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2505B4"/>
    <w:multiLevelType w:val="hybridMultilevel"/>
    <w:tmpl w:val="71A0632E"/>
    <w:lvl w:ilvl="0" w:tplc="B3DA2C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D7C5D"/>
    <w:multiLevelType w:val="hybridMultilevel"/>
    <w:tmpl w:val="4DF88054"/>
    <w:lvl w:ilvl="0" w:tplc="E54ACB02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3" w15:restartNumberingAfterBreak="0">
    <w:nsid w:val="684B4463"/>
    <w:multiLevelType w:val="hybridMultilevel"/>
    <w:tmpl w:val="B76AD178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4" w15:restartNumberingAfterBreak="0">
    <w:nsid w:val="75B275A0"/>
    <w:multiLevelType w:val="hybridMultilevel"/>
    <w:tmpl w:val="EE28FBB2"/>
    <w:lvl w:ilvl="0" w:tplc="8EF609BC">
      <w:start w:val="1"/>
      <w:numFmt w:val="lowerLetter"/>
      <w:lvlText w:val="%1)"/>
      <w:lvlJc w:val="left"/>
      <w:pPr>
        <w:ind w:left="2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28" w:hanging="360"/>
      </w:pPr>
    </w:lvl>
    <w:lvl w:ilvl="2" w:tplc="0409001B" w:tentative="1">
      <w:start w:val="1"/>
      <w:numFmt w:val="lowerRoman"/>
      <w:lvlText w:val="%3."/>
      <w:lvlJc w:val="right"/>
      <w:pPr>
        <w:ind w:left="3448" w:hanging="180"/>
      </w:pPr>
    </w:lvl>
    <w:lvl w:ilvl="3" w:tplc="0409000F" w:tentative="1">
      <w:start w:val="1"/>
      <w:numFmt w:val="decimal"/>
      <w:lvlText w:val="%4."/>
      <w:lvlJc w:val="left"/>
      <w:pPr>
        <w:ind w:left="4168" w:hanging="360"/>
      </w:pPr>
    </w:lvl>
    <w:lvl w:ilvl="4" w:tplc="04090019" w:tentative="1">
      <w:start w:val="1"/>
      <w:numFmt w:val="lowerLetter"/>
      <w:lvlText w:val="%5."/>
      <w:lvlJc w:val="left"/>
      <w:pPr>
        <w:ind w:left="4888" w:hanging="360"/>
      </w:pPr>
    </w:lvl>
    <w:lvl w:ilvl="5" w:tplc="0409001B" w:tentative="1">
      <w:start w:val="1"/>
      <w:numFmt w:val="lowerRoman"/>
      <w:lvlText w:val="%6."/>
      <w:lvlJc w:val="right"/>
      <w:pPr>
        <w:ind w:left="5608" w:hanging="180"/>
      </w:pPr>
    </w:lvl>
    <w:lvl w:ilvl="6" w:tplc="0409000F" w:tentative="1">
      <w:start w:val="1"/>
      <w:numFmt w:val="decimal"/>
      <w:lvlText w:val="%7."/>
      <w:lvlJc w:val="left"/>
      <w:pPr>
        <w:ind w:left="6328" w:hanging="360"/>
      </w:pPr>
    </w:lvl>
    <w:lvl w:ilvl="7" w:tplc="04090019" w:tentative="1">
      <w:start w:val="1"/>
      <w:numFmt w:val="lowerLetter"/>
      <w:lvlText w:val="%8."/>
      <w:lvlJc w:val="left"/>
      <w:pPr>
        <w:ind w:left="7048" w:hanging="360"/>
      </w:pPr>
    </w:lvl>
    <w:lvl w:ilvl="8" w:tplc="0409001B" w:tentative="1">
      <w:start w:val="1"/>
      <w:numFmt w:val="lowerRoman"/>
      <w:lvlText w:val="%9."/>
      <w:lvlJc w:val="right"/>
      <w:pPr>
        <w:ind w:left="7768" w:hanging="180"/>
      </w:pPr>
    </w:lvl>
  </w:abstractNum>
  <w:abstractNum w:abstractNumId="35" w15:restartNumberingAfterBreak="0">
    <w:nsid w:val="76020E21"/>
    <w:multiLevelType w:val="hybridMultilevel"/>
    <w:tmpl w:val="131EEA12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6" w15:restartNumberingAfterBreak="0">
    <w:nsid w:val="77F410D0"/>
    <w:multiLevelType w:val="hybridMultilevel"/>
    <w:tmpl w:val="EF2ADDEA"/>
    <w:lvl w:ilvl="0" w:tplc="04090019">
      <w:start w:val="1"/>
      <w:numFmt w:val="lowerLetter"/>
      <w:lvlText w:val="%1."/>
      <w:lvlJc w:val="left"/>
      <w:pPr>
        <w:ind w:left="733" w:hanging="360"/>
      </w:p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7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7E6787"/>
    <w:multiLevelType w:val="hybridMultilevel"/>
    <w:tmpl w:val="C9901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74451EA">
      <w:start w:val="10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A74451EA">
      <w:start w:val="10"/>
      <w:numFmt w:val="bullet"/>
      <w:lvlText w:val="-"/>
      <w:lvlJc w:val="left"/>
      <w:pPr>
        <w:ind w:left="2160" w:hanging="180"/>
      </w:pPr>
      <w:rPr>
        <w:rFonts w:ascii="Calibri" w:eastAsia="Calibr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0B4C6D"/>
    <w:multiLevelType w:val="hybridMultilevel"/>
    <w:tmpl w:val="F1F01816"/>
    <w:lvl w:ilvl="0" w:tplc="077A3574">
      <w:start w:val="1"/>
      <w:numFmt w:val="lowerLetter"/>
      <w:lvlText w:val="%1)"/>
      <w:lvlJc w:val="left"/>
      <w:pPr>
        <w:ind w:left="2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28" w:hanging="360"/>
      </w:pPr>
    </w:lvl>
    <w:lvl w:ilvl="2" w:tplc="0409001B" w:tentative="1">
      <w:start w:val="1"/>
      <w:numFmt w:val="lowerRoman"/>
      <w:lvlText w:val="%3."/>
      <w:lvlJc w:val="right"/>
      <w:pPr>
        <w:ind w:left="3448" w:hanging="180"/>
      </w:pPr>
    </w:lvl>
    <w:lvl w:ilvl="3" w:tplc="0409000F" w:tentative="1">
      <w:start w:val="1"/>
      <w:numFmt w:val="decimal"/>
      <w:lvlText w:val="%4."/>
      <w:lvlJc w:val="left"/>
      <w:pPr>
        <w:ind w:left="4168" w:hanging="360"/>
      </w:pPr>
    </w:lvl>
    <w:lvl w:ilvl="4" w:tplc="04090019" w:tentative="1">
      <w:start w:val="1"/>
      <w:numFmt w:val="lowerLetter"/>
      <w:lvlText w:val="%5."/>
      <w:lvlJc w:val="left"/>
      <w:pPr>
        <w:ind w:left="4888" w:hanging="360"/>
      </w:pPr>
    </w:lvl>
    <w:lvl w:ilvl="5" w:tplc="0409001B" w:tentative="1">
      <w:start w:val="1"/>
      <w:numFmt w:val="lowerRoman"/>
      <w:lvlText w:val="%6."/>
      <w:lvlJc w:val="right"/>
      <w:pPr>
        <w:ind w:left="5608" w:hanging="180"/>
      </w:pPr>
    </w:lvl>
    <w:lvl w:ilvl="6" w:tplc="0409000F" w:tentative="1">
      <w:start w:val="1"/>
      <w:numFmt w:val="decimal"/>
      <w:lvlText w:val="%7."/>
      <w:lvlJc w:val="left"/>
      <w:pPr>
        <w:ind w:left="6328" w:hanging="360"/>
      </w:pPr>
    </w:lvl>
    <w:lvl w:ilvl="7" w:tplc="04090019" w:tentative="1">
      <w:start w:val="1"/>
      <w:numFmt w:val="lowerLetter"/>
      <w:lvlText w:val="%8."/>
      <w:lvlJc w:val="left"/>
      <w:pPr>
        <w:ind w:left="7048" w:hanging="360"/>
      </w:pPr>
    </w:lvl>
    <w:lvl w:ilvl="8" w:tplc="0409001B" w:tentative="1">
      <w:start w:val="1"/>
      <w:numFmt w:val="lowerRoman"/>
      <w:lvlText w:val="%9."/>
      <w:lvlJc w:val="right"/>
      <w:pPr>
        <w:ind w:left="7768" w:hanging="180"/>
      </w:pPr>
    </w:lvl>
  </w:abstractNum>
  <w:num w:numId="1">
    <w:abstractNumId w:val="37"/>
  </w:num>
  <w:num w:numId="2">
    <w:abstractNumId w:val="13"/>
  </w:num>
  <w:num w:numId="3">
    <w:abstractNumId w:val="24"/>
  </w:num>
  <w:num w:numId="4">
    <w:abstractNumId w:val="20"/>
  </w:num>
  <w:num w:numId="5">
    <w:abstractNumId w:val="18"/>
  </w:num>
  <w:num w:numId="6">
    <w:abstractNumId w:val="11"/>
  </w:num>
  <w:num w:numId="7">
    <w:abstractNumId w:val="9"/>
  </w:num>
  <w:num w:numId="8">
    <w:abstractNumId w:val="23"/>
  </w:num>
  <w:num w:numId="9">
    <w:abstractNumId w:val="21"/>
  </w:num>
  <w:num w:numId="10">
    <w:abstractNumId w:val="22"/>
  </w:num>
  <w:num w:numId="11">
    <w:abstractNumId w:val="4"/>
  </w:num>
  <w:num w:numId="12">
    <w:abstractNumId w:val="17"/>
  </w:num>
  <w:num w:numId="13">
    <w:abstractNumId w:val="32"/>
  </w:num>
  <w:num w:numId="14">
    <w:abstractNumId w:val="34"/>
  </w:num>
  <w:num w:numId="15">
    <w:abstractNumId w:val="39"/>
  </w:num>
  <w:num w:numId="16">
    <w:abstractNumId w:val="8"/>
  </w:num>
  <w:num w:numId="17">
    <w:abstractNumId w:val="3"/>
  </w:num>
  <w:num w:numId="18">
    <w:abstractNumId w:val="19"/>
  </w:num>
  <w:num w:numId="19">
    <w:abstractNumId w:val="31"/>
  </w:num>
  <w:num w:numId="20">
    <w:abstractNumId w:val="36"/>
  </w:num>
  <w:num w:numId="21">
    <w:abstractNumId w:val="5"/>
  </w:num>
  <w:num w:numId="22">
    <w:abstractNumId w:val="28"/>
  </w:num>
  <w:num w:numId="23">
    <w:abstractNumId w:val="26"/>
  </w:num>
  <w:num w:numId="24">
    <w:abstractNumId w:val="12"/>
  </w:num>
  <w:num w:numId="25">
    <w:abstractNumId w:val="27"/>
  </w:num>
  <w:num w:numId="26">
    <w:abstractNumId w:val="10"/>
  </w:num>
  <w:num w:numId="27">
    <w:abstractNumId w:val="35"/>
  </w:num>
  <w:num w:numId="28">
    <w:abstractNumId w:val="29"/>
  </w:num>
  <w:num w:numId="29">
    <w:abstractNumId w:val="6"/>
  </w:num>
  <w:num w:numId="30">
    <w:abstractNumId w:val="14"/>
  </w:num>
  <w:num w:numId="31">
    <w:abstractNumId w:val="0"/>
  </w:num>
  <w:num w:numId="32">
    <w:abstractNumId w:val="30"/>
  </w:num>
  <w:num w:numId="33">
    <w:abstractNumId w:val="25"/>
  </w:num>
  <w:num w:numId="34">
    <w:abstractNumId w:val="1"/>
  </w:num>
  <w:num w:numId="35">
    <w:abstractNumId w:val="33"/>
  </w:num>
  <w:num w:numId="36">
    <w:abstractNumId w:val="16"/>
  </w:num>
  <w:num w:numId="37">
    <w:abstractNumId w:val="38"/>
  </w:num>
  <w:num w:numId="38">
    <w:abstractNumId w:val="7"/>
  </w:num>
  <w:num w:numId="39">
    <w:abstractNumId w:val="15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17D65"/>
    <w:rsid w:val="0002478B"/>
    <w:rsid w:val="00026E7E"/>
    <w:rsid w:val="000277EC"/>
    <w:rsid w:val="00033AAA"/>
    <w:rsid w:val="00041D74"/>
    <w:rsid w:val="000471CC"/>
    <w:rsid w:val="00047687"/>
    <w:rsid w:val="00050B31"/>
    <w:rsid w:val="00051755"/>
    <w:rsid w:val="0005318A"/>
    <w:rsid w:val="0005781D"/>
    <w:rsid w:val="00060285"/>
    <w:rsid w:val="00063446"/>
    <w:rsid w:val="000640BE"/>
    <w:rsid w:val="0006701E"/>
    <w:rsid w:val="000709EE"/>
    <w:rsid w:val="000720FE"/>
    <w:rsid w:val="00072265"/>
    <w:rsid w:val="0008020F"/>
    <w:rsid w:val="00081604"/>
    <w:rsid w:val="0008593E"/>
    <w:rsid w:val="00093A88"/>
    <w:rsid w:val="000A055D"/>
    <w:rsid w:val="000A76F6"/>
    <w:rsid w:val="000B1197"/>
    <w:rsid w:val="000B2134"/>
    <w:rsid w:val="000B6946"/>
    <w:rsid w:val="000B71DF"/>
    <w:rsid w:val="000C0185"/>
    <w:rsid w:val="000C38F8"/>
    <w:rsid w:val="000C4C8B"/>
    <w:rsid w:val="000C7F3C"/>
    <w:rsid w:val="000E04D9"/>
    <w:rsid w:val="000E142D"/>
    <w:rsid w:val="000E55F3"/>
    <w:rsid w:val="000E5CD8"/>
    <w:rsid w:val="000E7651"/>
    <w:rsid w:val="000E7F0C"/>
    <w:rsid w:val="000F61A7"/>
    <w:rsid w:val="0010519C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31304"/>
    <w:rsid w:val="00131F5D"/>
    <w:rsid w:val="0013714F"/>
    <w:rsid w:val="00140ACF"/>
    <w:rsid w:val="0014559F"/>
    <w:rsid w:val="0014592D"/>
    <w:rsid w:val="0014730E"/>
    <w:rsid w:val="00151B28"/>
    <w:rsid w:val="00153230"/>
    <w:rsid w:val="00155698"/>
    <w:rsid w:val="00161477"/>
    <w:rsid w:val="00171C33"/>
    <w:rsid w:val="00191E87"/>
    <w:rsid w:val="0019627A"/>
    <w:rsid w:val="001A2412"/>
    <w:rsid w:val="001B13A1"/>
    <w:rsid w:val="001B1650"/>
    <w:rsid w:val="001B20E6"/>
    <w:rsid w:val="001B4209"/>
    <w:rsid w:val="001B740E"/>
    <w:rsid w:val="001C2250"/>
    <w:rsid w:val="001C79E0"/>
    <w:rsid w:val="001C7E8A"/>
    <w:rsid w:val="001D4A69"/>
    <w:rsid w:val="001E012F"/>
    <w:rsid w:val="001E4D7F"/>
    <w:rsid w:val="001F1E26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3D88"/>
    <w:rsid w:val="00215CE0"/>
    <w:rsid w:val="00226E6B"/>
    <w:rsid w:val="00231090"/>
    <w:rsid w:val="00235954"/>
    <w:rsid w:val="00250E42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766B0"/>
    <w:rsid w:val="00281A90"/>
    <w:rsid w:val="002838F2"/>
    <w:rsid w:val="002849BB"/>
    <w:rsid w:val="00284F25"/>
    <w:rsid w:val="00290E70"/>
    <w:rsid w:val="002937A2"/>
    <w:rsid w:val="00296AF5"/>
    <w:rsid w:val="002A1768"/>
    <w:rsid w:val="002C3358"/>
    <w:rsid w:val="002C50F1"/>
    <w:rsid w:val="002C7EA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F05"/>
    <w:rsid w:val="002F6A34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31F7B"/>
    <w:rsid w:val="00343564"/>
    <w:rsid w:val="00347F8E"/>
    <w:rsid w:val="00362790"/>
    <w:rsid w:val="00365C7A"/>
    <w:rsid w:val="003753E5"/>
    <w:rsid w:val="00376EDB"/>
    <w:rsid w:val="00396769"/>
    <w:rsid w:val="003969BC"/>
    <w:rsid w:val="003A1BCE"/>
    <w:rsid w:val="003A3A83"/>
    <w:rsid w:val="003A639D"/>
    <w:rsid w:val="003A799B"/>
    <w:rsid w:val="003B0A3F"/>
    <w:rsid w:val="003B423D"/>
    <w:rsid w:val="003B452D"/>
    <w:rsid w:val="003C2599"/>
    <w:rsid w:val="003C735B"/>
    <w:rsid w:val="003D761A"/>
    <w:rsid w:val="003D77DE"/>
    <w:rsid w:val="003E2371"/>
    <w:rsid w:val="003E2CE9"/>
    <w:rsid w:val="003E45AF"/>
    <w:rsid w:val="003E4B5C"/>
    <w:rsid w:val="003E7996"/>
    <w:rsid w:val="003F0C56"/>
    <w:rsid w:val="003F4DFC"/>
    <w:rsid w:val="004004E0"/>
    <w:rsid w:val="00400BE9"/>
    <w:rsid w:val="00406579"/>
    <w:rsid w:val="004113D0"/>
    <w:rsid w:val="0041245B"/>
    <w:rsid w:val="0041665A"/>
    <w:rsid w:val="0042043B"/>
    <w:rsid w:val="00424103"/>
    <w:rsid w:val="00425FD5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15A7"/>
    <w:rsid w:val="004C19EA"/>
    <w:rsid w:val="004D2CFB"/>
    <w:rsid w:val="004D3BAC"/>
    <w:rsid w:val="004D3F1C"/>
    <w:rsid w:val="004D4A89"/>
    <w:rsid w:val="004D5B5B"/>
    <w:rsid w:val="004D5DC3"/>
    <w:rsid w:val="004E3044"/>
    <w:rsid w:val="004E563A"/>
    <w:rsid w:val="004F19AB"/>
    <w:rsid w:val="004F7C85"/>
    <w:rsid w:val="005020BB"/>
    <w:rsid w:val="00506E0A"/>
    <w:rsid w:val="005116E5"/>
    <w:rsid w:val="00514574"/>
    <w:rsid w:val="00516E4D"/>
    <w:rsid w:val="00524832"/>
    <w:rsid w:val="005251F0"/>
    <w:rsid w:val="00525395"/>
    <w:rsid w:val="00525773"/>
    <w:rsid w:val="0053117E"/>
    <w:rsid w:val="00531202"/>
    <w:rsid w:val="00531E6A"/>
    <w:rsid w:val="005355F5"/>
    <w:rsid w:val="00540760"/>
    <w:rsid w:val="005444F1"/>
    <w:rsid w:val="00545A84"/>
    <w:rsid w:val="005566C5"/>
    <w:rsid w:val="00557A7B"/>
    <w:rsid w:val="00562C1A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09C8"/>
    <w:rsid w:val="005D1876"/>
    <w:rsid w:val="005D1BDE"/>
    <w:rsid w:val="005D3906"/>
    <w:rsid w:val="005D40F9"/>
    <w:rsid w:val="005E3820"/>
    <w:rsid w:val="005F03BE"/>
    <w:rsid w:val="005F1276"/>
    <w:rsid w:val="005F15A4"/>
    <w:rsid w:val="005F3240"/>
    <w:rsid w:val="005F5637"/>
    <w:rsid w:val="005F6367"/>
    <w:rsid w:val="0060395E"/>
    <w:rsid w:val="006049CA"/>
    <w:rsid w:val="006165CC"/>
    <w:rsid w:val="006237C2"/>
    <w:rsid w:val="006336DB"/>
    <w:rsid w:val="0064143C"/>
    <w:rsid w:val="006418E6"/>
    <w:rsid w:val="00641999"/>
    <w:rsid w:val="006444E0"/>
    <w:rsid w:val="006447CD"/>
    <w:rsid w:val="00645932"/>
    <w:rsid w:val="0064737E"/>
    <w:rsid w:val="00647C7F"/>
    <w:rsid w:val="00654777"/>
    <w:rsid w:val="006573A9"/>
    <w:rsid w:val="006669B4"/>
    <w:rsid w:val="006772A3"/>
    <w:rsid w:val="00680DA7"/>
    <w:rsid w:val="00687DDC"/>
    <w:rsid w:val="006907E8"/>
    <w:rsid w:val="006938BB"/>
    <w:rsid w:val="00696930"/>
    <w:rsid w:val="006B31DD"/>
    <w:rsid w:val="006B3DBD"/>
    <w:rsid w:val="006B6090"/>
    <w:rsid w:val="006C6E2E"/>
    <w:rsid w:val="006C7E05"/>
    <w:rsid w:val="006D026C"/>
    <w:rsid w:val="006D0806"/>
    <w:rsid w:val="006D252F"/>
    <w:rsid w:val="006D72BE"/>
    <w:rsid w:val="006E03A7"/>
    <w:rsid w:val="006E041B"/>
    <w:rsid w:val="006E2507"/>
    <w:rsid w:val="006E3092"/>
    <w:rsid w:val="006E3301"/>
    <w:rsid w:val="006E4266"/>
    <w:rsid w:val="006E5811"/>
    <w:rsid w:val="006E7DB8"/>
    <w:rsid w:val="006F6DA9"/>
    <w:rsid w:val="00701621"/>
    <w:rsid w:val="00703D24"/>
    <w:rsid w:val="007059A3"/>
    <w:rsid w:val="00705B96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51F0"/>
    <w:rsid w:val="00794538"/>
    <w:rsid w:val="007959AF"/>
    <w:rsid w:val="007A09FA"/>
    <w:rsid w:val="007A4880"/>
    <w:rsid w:val="007A717C"/>
    <w:rsid w:val="007A796D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4DF7"/>
    <w:rsid w:val="007D4F9D"/>
    <w:rsid w:val="007D75A5"/>
    <w:rsid w:val="007E0A2D"/>
    <w:rsid w:val="007F2504"/>
    <w:rsid w:val="007F2805"/>
    <w:rsid w:val="007F4972"/>
    <w:rsid w:val="007F59D9"/>
    <w:rsid w:val="00813267"/>
    <w:rsid w:val="008155FA"/>
    <w:rsid w:val="008175B1"/>
    <w:rsid w:val="00826129"/>
    <w:rsid w:val="00826BAD"/>
    <w:rsid w:val="00831EB3"/>
    <w:rsid w:val="00832177"/>
    <w:rsid w:val="00844E4B"/>
    <w:rsid w:val="00845EEA"/>
    <w:rsid w:val="00854180"/>
    <w:rsid w:val="008545A8"/>
    <w:rsid w:val="00856E26"/>
    <w:rsid w:val="00860B63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081D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1C48"/>
    <w:rsid w:val="008F4FEE"/>
    <w:rsid w:val="00900FA1"/>
    <w:rsid w:val="0090113E"/>
    <w:rsid w:val="0091032A"/>
    <w:rsid w:val="00915834"/>
    <w:rsid w:val="0092383F"/>
    <w:rsid w:val="0094194C"/>
    <w:rsid w:val="00945231"/>
    <w:rsid w:val="00945A98"/>
    <w:rsid w:val="009470C3"/>
    <w:rsid w:val="00950718"/>
    <w:rsid w:val="00952D9A"/>
    <w:rsid w:val="0095602F"/>
    <w:rsid w:val="009563A0"/>
    <w:rsid w:val="0096078E"/>
    <w:rsid w:val="009652D4"/>
    <w:rsid w:val="00970C51"/>
    <w:rsid w:val="00973C50"/>
    <w:rsid w:val="009812CA"/>
    <w:rsid w:val="00981E93"/>
    <w:rsid w:val="00985F8A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66"/>
    <w:rsid w:val="009D0BEF"/>
    <w:rsid w:val="009E3932"/>
    <w:rsid w:val="009E66C2"/>
    <w:rsid w:val="009E762B"/>
    <w:rsid w:val="009E77CB"/>
    <w:rsid w:val="009F395D"/>
    <w:rsid w:val="00A006C3"/>
    <w:rsid w:val="00A04D50"/>
    <w:rsid w:val="00A05051"/>
    <w:rsid w:val="00A12E72"/>
    <w:rsid w:val="00A13654"/>
    <w:rsid w:val="00A1435D"/>
    <w:rsid w:val="00A15325"/>
    <w:rsid w:val="00A1690C"/>
    <w:rsid w:val="00A20760"/>
    <w:rsid w:val="00A21019"/>
    <w:rsid w:val="00A22A4D"/>
    <w:rsid w:val="00A22DC7"/>
    <w:rsid w:val="00A244FB"/>
    <w:rsid w:val="00A26029"/>
    <w:rsid w:val="00A32B0F"/>
    <w:rsid w:val="00A342CD"/>
    <w:rsid w:val="00A40188"/>
    <w:rsid w:val="00A4574B"/>
    <w:rsid w:val="00A46DE7"/>
    <w:rsid w:val="00A57576"/>
    <w:rsid w:val="00A6332A"/>
    <w:rsid w:val="00A6758C"/>
    <w:rsid w:val="00A67F7E"/>
    <w:rsid w:val="00A710B8"/>
    <w:rsid w:val="00A77893"/>
    <w:rsid w:val="00A908CC"/>
    <w:rsid w:val="00A93CFD"/>
    <w:rsid w:val="00A94C12"/>
    <w:rsid w:val="00AA03BD"/>
    <w:rsid w:val="00AA0AA7"/>
    <w:rsid w:val="00AA468B"/>
    <w:rsid w:val="00AA7463"/>
    <w:rsid w:val="00AB1AE5"/>
    <w:rsid w:val="00AB2159"/>
    <w:rsid w:val="00AB3FE7"/>
    <w:rsid w:val="00AB414C"/>
    <w:rsid w:val="00AB654D"/>
    <w:rsid w:val="00AD2F17"/>
    <w:rsid w:val="00AD4FDA"/>
    <w:rsid w:val="00AE1F1C"/>
    <w:rsid w:val="00AE4B2C"/>
    <w:rsid w:val="00AE7A30"/>
    <w:rsid w:val="00AE7A3F"/>
    <w:rsid w:val="00AF0297"/>
    <w:rsid w:val="00AF2BE5"/>
    <w:rsid w:val="00AF30E9"/>
    <w:rsid w:val="00B00A39"/>
    <w:rsid w:val="00B0577D"/>
    <w:rsid w:val="00B11902"/>
    <w:rsid w:val="00B127A8"/>
    <w:rsid w:val="00B129BE"/>
    <w:rsid w:val="00B13BAA"/>
    <w:rsid w:val="00B14DC4"/>
    <w:rsid w:val="00B154AE"/>
    <w:rsid w:val="00B1671F"/>
    <w:rsid w:val="00B1719E"/>
    <w:rsid w:val="00B20BD6"/>
    <w:rsid w:val="00B3195B"/>
    <w:rsid w:val="00B32C29"/>
    <w:rsid w:val="00B34697"/>
    <w:rsid w:val="00B3488D"/>
    <w:rsid w:val="00B3732C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80558"/>
    <w:rsid w:val="00B83C7B"/>
    <w:rsid w:val="00B845E3"/>
    <w:rsid w:val="00B879FC"/>
    <w:rsid w:val="00B91EA8"/>
    <w:rsid w:val="00B95B6B"/>
    <w:rsid w:val="00B96878"/>
    <w:rsid w:val="00BA3A4F"/>
    <w:rsid w:val="00BB0409"/>
    <w:rsid w:val="00BB16B3"/>
    <w:rsid w:val="00BB1FC0"/>
    <w:rsid w:val="00BC01E3"/>
    <w:rsid w:val="00BC089D"/>
    <w:rsid w:val="00BC2156"/>
    <w:rsid w:val="00BC3896"/>
    <w:rsid w:val="00BC7731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2090E"/>
    <w:rsid w:val="00C23B32"/>
    <w:rsid w:val="00C3217E"/>
    <w:rsid w:val="00C405AD"/>
    <w:rsid w:val="00C41A32"/>
    <w:rsid w:val="00C46DC7"/>
    <w:rsid w:val="00C51E08"/>
    <w:rsid w:val="00C56B93"/>
    <w:rsid w:val="00C57EAE"/>
    <w:rsid w:val="00C80020"/>
    <w:rsid w:val="00C819A4"/>
    <w:rsid w:val="00C83EE3"/>
    <w:rsid w:val="00C84723"/>
    <w:rsid w:val="00C8592D"/>
    <w:rsid w:val="00C918A2"/>
    <w:rsid w:val="00C94D19"/>
    <w:rsid w:val="00C97430"/>
    <w:rsid w:val="00C978A8"/>
    <w:rsid w:val="00CA6474"/>
    <w:rsid w:val="00CB6F0F"/>
    <w:rsid w:val="00CC28B2"/>
    <w:rsid w:val="00CC4C07"/>
    <w:rsid w:val="00CC5F4A"/>
    <w:rsid w:val="00CC6460"/>
    <w:rsid w:val="00CC6B9F"/>
    <w:rsid w:val="00CD03A6"/>
    <w:rsid w:val="00CD1730"/>
    <w:rsid w:val="00CD63CB"/>
    <w:rsid w:val="00CE0C96"/>
    <w:rsid w:val="00CE2662"/>
    <w:rsid w:val="00D00AB1"/>
    <w:rsid w:val="00D03083"/>
    <w:rsid w:val="00D04B8C"/>
    <w:rsid w:val="00D10B83"/>
    <w:rsid w:val="00D10FE8"/>
    <w:rsid w:val="00D220B9"/>
    <w:rsid w:val="00D40307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68BB"/>
    <w:rsid w:val="00DC7C1D"/>
    <w:rsid w:val="00DD00ED"/>
    <w:rsid w:val="00DD3572"/>
    <w:rsid w:val="00DD4688"/>
    <w:rsid w:val="00DD70F3"/>
    <w:rsid w:val="00DD7DB6"/>
    <w:rsid w:val="00DE0258"/>
    <w:rsid w:val="00DE1927"/>
    <w:rsid w:val="00DE7F19"/>
    <w:rsid w:val="00DF2AFD"/>
    <w:rsid w:val="00E0009D"/>
    <w:rsid w:val="00E0177C"/>
    <w:rsid w:val="00E01CB5"/>
    <w:rsid w:val="00E07C70"/>
    <w:rsid w:val="00E164D1"/>
    <w:rsid w:val="00E173E2"/>
    <w:rsid w:val="00E2016B"/>
    <w:rsid w:val="00E226EA"/>
    <w:rsid w:val="00E25B33"/>
    <w:rsid w:val="00E27AB3"/>
    <w:rsid w:val="00E317AA"/>
    <w:rsid w:val="00E32089"/>
    <w:rsid w:val="00E33188"/>
    <w:rsid w:val="00E341A2"/>
    <w:rsid w:val="00E42BDB"/>
    <w:rsid w:val="00E469DF"/>
    <w:rsid w:val="00E515D8"/>
    <w:rsid w:val="00E70811"/>
    <w:rsid w:val="00E72CC1"/>
    <w:rsid w:val="00E736B1"/>
    <w:rsid w:val="00E77A18"/>
    <w:rsid w:val="00E83989"/>
    <w:rsid w:val="00E85D64"/>
    <w:rsid w:val="00E92544"/>
    <w:rsid w:val="00E9379E"/>
    <w:rsid w:val="00E938CF"/>
    <w:rsid w:val="00E97BE8"/>
    <w:rsid w:val="00EB2078"/>
    <w:rsid w:val="00EB6C7E"/>
    <w:rsid w:val="00EB788E"/>
    <w:rsid w:val="00EC11A6"/>
    <w:rsid w:val="00EC4904"/>
    <w:rsid w:val="00EC4CA1"/>
    <w:rsid w:val="00EE17EA"/>
    <w:rsid w:val="00EE2158"/>
    <w:rsid w:val="00EE54B4"/>
    <w:rsid w:val="00EF1110"/>
    <w:rsid w:val="00EF5EC2"/>
    <w:rsid w:val="00F07239"/>
    <w:rsid w:val="00F17D0B"/>
    <w:rsid w:val="00F245E7"/>
    <w:rsid w:val="00F2461E"/>
    <w:rsid w:val="00F33BE0"/>
    <w:rsid w:val="00F35447"/>
    <w:rsid w:val="00F40C8C"/>
    <w:rsid w:val="00F44B01"/>
    <w:rsid w:val="00F47EC1"/>
    <w:rsid w:val="00F528F1"/>
    <w:rsid w:val="00F565BD"/>
    <w:rsid w:val="00F5789A"/>
    <w:rsid w:val="00F60D27"/>
    <w:rsid w:val="00F73FED"/>
    <w:rsid w:val="00F76343"/>
    <w:rsid w:val="00F83B11"/>
    <w:rsid w:val="00F93241"/>
    <w:rsid w:val="00F93C07"/>
    <w:rsid w:val="00F96C25"/>
    <w:rsid w:val="00F971A7"/>
    <w:rsid w:val="00FA051B"/>
    <w:rsid w:val="00FA25C2"/>
    <w:rsid w:val="00FA3C5A"/>
    <w:rsid w:val="00FA7F74"/>
    <w:rsid w:val="00FB0D3B"/>
    <w:rsid w:val="00FC0786"/>
    <w:rsid w:val="00FC1AB1"/>
    <w:rsid w:val="00FC307F"/>
    <w:rsid w:val="00FD0E40"/>
    <w:rsid w:val="00FD4A8E"/>
    <w:rsid w:val="00FD62E2"/>
    <w:rsid w:val="00FD641A"/>
    <w:rsid w:val="00FD6619"/>
    <w:rsid w:val="00FE21AB"/>
    <w:rsid w:val="00FE33C9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DDF9AC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610</Nr_x002e__x0020_akti>
    <Data_x0020_e_x0020_Krijimit xmlns="0e656187-b300-4fb0-8bf4-3a50f872073c">2024-10-03T13:47:04Z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2024-10-03T00:00:00Z</Date_x0020_protokolli>
    <Titulli xmlns="0e656187-b300-4fb0-8bf4-3a50f872073c">Për një shtesë fondi në buxhetin e vitit 2024, miratuar për Agjencinë Kombëtare të Planifikimit të Territorit</Titulli>
    <Modifikuesi xmlns="0e656187-b300-4fb0-8bf4-3a50f872073c">ermira.bukaci</Modifikuesi>
    <Nr_x002e__x0020_prot_x0020_QBZ xmlns="0e656187-b300-4fb0-8bf4-3a50f872073c">1714</Nr_x002e__x0020_prot_x0020_QBZ>
    <Data_x0020_e_x0020_Modifikimit xmlns="0e656187-b300-4fb0-8bf4-3a50f872073c">2024-10-03T14:26:40Z</Data_x0020_e_x0020_Modifikimit>
    <Dekretuar xmlns="0e656187-b300-4fb0-8bf4-3a50f872073c">false</Dekretuar>
    <Data xmlns="0e656187-b300-4fb0-8bf4-3a50f872073c">2024-10-02T00:00:00Z</Data>
    <Nr_x002e__x0020_protokolli_x0020_i_x0020_aktit xmlns="0e656187-b300-4fb0-8bf4-3a50f872073c">5273/1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1B183824543F5BF3E261BC33A04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1B183824543F5BF3E261BC33A04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F7A08-4CE8-4251-A3BE-3A83170EAF83}">
  <ds:schemaRefs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FE06FEF-6ACA-4B29-AF82-2618BF6F66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832CB-54FC-498E-B01D-756BA31C4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D2B2C4-2F65-427B-B32A-D5FAE0D201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CCA926-9A86-408C-875B-7F14D1FFA8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D3A98C4-7B95-4F0E-9C2D-88786DE3625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Dpa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kleida tane</dc:creator>
  <cp:lastModifiedBy>Jorina Kryeziu</cp:lastModifiedBy>
  <cp:revision>4</cp:revision>
  <cp:lastPrinted>2024-09-11T07:35:00Z</cp:lastPrinted>
  <dcterms:created xsi:type="dcterms:W3CDTF">2024-10-03T13:29:00Z</dcterms:created>
  <dcterms:modified xsi:type="dcterms:W3CDTF">2024-10-03T13:57:00Z</dcterms:modified>
</cp:coreProperties>
</file>