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07A7A5" w14:textId="77777777" w:rsidR="00A1261E" w:rsidRPr="00102A31" w:rsidRDefault="00A1261E" w:rsidP="008C2C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02A31">
        <w:rPr>
          <w:rFonts w:ascii="Garamond" w:hAnsi="Garamond"/>
          <w:b/>
          <w:sz w:val="24"/>
          <w:lang w:val="sq-AL"/>
        </w:rPr>
        <w:t>VENDIM</w:t>
      </w:r>
    </w:p>
    <w:p w14:paraId="21C9815E" w14:textId="07B29488" w:rsidR="00A26109" w:rsidRPr="00102A31" w:rsidRDefault="008C2CF5" w:rsidP="008C2C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02A31">
        <w:rPr>
          <w:rFonts w:ascii="Garamond" w:hAnsi="Garamond"/>
          <w:b/>
          <w:sz w:val="24"/>
          <w:lang w:val="sq-AL"/>
        </w:rPr>
        <w:t>Nr</w:t>
      </w:r>
      <w:r w:rsidR="005E2548" w:rsidRPr="00102A31">
        <w:rPr>
          <w:rFonts w:ascii="Garamond" w:hAnsi="Garamond"/>
          <w:b/>
          <w:sz w:val="24"/>
          <w:lang w:val="sq-AL"/>
        </w:rPr>
        <w:t>.</w:t>
      </w:r>
      <w:r w:rsidR="00102A31" w:rsidRPr="00102A31">
        <w:rPr>
          <w:rFonts w:ascii="Garamond" w:hAnsi="Garamond"/>
          <w:b/>
          <w:sz w:val="24"/>
          <w:lang w:val="sq-AL"/>
        </w:rPr>
        <w:t xml:space="preserve"> </w:t>
      </w:r>
      <w:r w:rsidR="0033119E" w:rsidRPr="00102A31">
        <w:rPr>
          <w:rFonts w:ascii="Garamond" w:hAnsi="Garamond"/>
          <w:b/>
          <w:sz w:val="24"/>
          <w:lang w:val="sq-AL"/>
        </w:rPr>
        <w:t>618</w:t>
      </w:r>
      <w:r w:rsidR="00764791" w:rsidRPr="00102A31">
        <w:rPr>
          <w:rFonts w:ascii="Garamond" w:hAnsi="Garamond"/>
          <w:b/>
          <w:sz w:val="24"/>
          <w:lang w:val="sq-AL"/>
        </w:rPr>
        <w:t>, dat</w:t>
      </w:r>
      <w:r w:rsidR="00AF42A0" w:rsidRPr="00102A31">
        <w:rPr>
          <w:rFonts w:ascii="Garamond" w:hAnsi="Garamond"/>
          <w:b/>
          <w:sz w:val="24"/>
          <w:lang w:val="sq-AL"/>
        </w:rPr>
        <w:t>ë 10.10</w:t>
      </w:r>
      <w:r w:rsidR="00764791" w:rsidRPr="00102A31">
        <w:rPr>
          <w:rFonts w:ascii="Garamond" w:hAnsi="Garamond"/>
          <w:b/>
          <w:sz w:val="24"/>
          <w:lang w:val="sq-AL"/>
        </w:rPr>
        <w:t>.2024</w:t>
      </w:r>
    </w:p>
    <w:p w14:paraId="54EA9301" w14:textId="77777777" w:rsidR="008C2CF5" w:rsidRPr="00102A31" w:rsidRDefault="008C2CF5" w:rsidP="008C2C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bookmarkStart w:id="0" w:name="_Hlk179197388"/>
    </w:p>
    <w:p w14:paraId="5CCD0E69" w14:textId="57626644" w:rsidR="008C2CF5" w:rsidRPr="00102A31" w:rsidRDefault="008C2CF5" w:rsidP="008C2C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02A31">
        <w:rPr>
          <w:rFonts w:ascii="Garamond" w:hAnsi="Garamond"/>
          <w:b/>
          <w:sz w:val="24"/>
          <w:lang w:val="sq-AL"/>
        </w:rPr>
        <w:t>PËR NDRYSHIMIN E PËRGJEGJËSISË SË ADMINISTRIMIT NGA ISH-MINISTRIA E PUNËS, ÇËSHTJEVE SOCIALE</w:t>
      </w:r>
      <w:r w:rsidR="00102A31">
        <w:rPr>
          <w:rFonts w:ascii="Garamond" w:hAnsi="Garamond"/>
          <w:b/>
          <w:sz w:val="24"/>
          <w:lang w:val="sq-AL"/>
        </w:rPr>
        <w:t xml:space="preserve"> </w:t>
      </w:r>
      <w:r w:rsidRPr="00102A31">
        <w:rPr>
          <w:rFonts w:ascii="Garamond" w:hAnsi="Garamond"/>
          <w:b/>
          <w:sz w:val="24"/>
          <w:lang w:val="sq-AL"/>
        </w:rPr>
        <w:t>DHE SHANSEVE TË BARABARTA TE</w:t>
      </w:r>
      <w:r w:rsidR="00FE27E2">
        <w:rPr>
          <w:rFonts w:ascii="Garamond" w:hAnsi="Garamond"/>
          <w:b/>
          <w:sz w:val="24"/>
          <w:lang w:val="sq-AL"/>
        </w:rPr>
        <w:t>K</w:t>
      </w:r>
      <w:r w:rsidRPr="00102A31">
        <w:rPr>
          <w:rFonts w:ascii="Garamond" w:hAnsi="Garamond"/>
          <w:b/>
          <w:sz w:val="24"/>
          <w:lang w:val="sq-AL"/>
        </w:rPr>
        <w:t xml:space="preserve"> MINISTRIA E EKONOMISË, KULTURËS DHE INOVACIONIT, PËR AGJENCINË KOMBËTARE</w:t>
      </w:r>
      <w:r w:rsidR="00102A31">
        <w:rPr>
          <w:rFonts w:ascii="Garamond" w:hAnsi="Garamond"/>
          <w:b/>
          <w:sz w:val="24"/>
          <w:lang w:val="sq-AL"/>
        </w:rPr>
        <w:t xml:space="preserve"> </w:t>
      </w:r>
      <w:r w:rsidRPr="00102A31">
        <w:rPr>
          <w:rFonts w:ascii="Garamond" w:hAnsi="Garamond"/>
          <w:b/>
          <w:sz w:val="24"/>
          <w:lang w:val="sq-AL"/>
        </w:rPr>
        <w:t>TË PUNËSIMIT DHE AFTËSIVE, TË PASURISË ME NUMËR 3/33, ZONA KADASTRALE 8260</w:t>
      </w:r>
      <w:bookmarkStart w:id="1" w:name="_Hlk130278965"/>
      <w:bookmarkStart w:id="2" w:name="_Hlk174526014"/>
      <w:r w:rsidRPr="00102A31">
        <w:rPr>
          <w:rFonts w:ascii="Garamond" w:hAnsi="Garamond"/>
          <w:b/>
          <w:sz w:val="24"/>
          <w:lang w:val="sq-AL"/>
        </w:rPr>
        <w:t>, DHE PËR NJË NDRYSHIM NË VENDIMIN NR.</w:t>
      </w:r>
      <w:r w:rsidR="00102A31">
        <w:rPr>
          <w:rFonts w:ascii="Garamond" w:hAnsi="Garamond"/>
          <w:b/>
          <w:sz w:val="24"/>
          <w:lang w:val="sq-AL"/>
        </w:rPr>
        <w:t xml:space="preserve"> </w:t>
      </w:r>
      <w:r w:rsidRPr="00102A31">
        <w:rPr>
          <w:rFonts w:ascii="Garamond" w:hAnsi="Garamond"/>
          <w:b/>
          <w:sz w:val="24"/>
          <w:lang w:val="sq-AL"/>
        </w:rPr>
        <w:t>906, DATË 19.12.2007, TË KËSHILLIT TË MINISTRAVE, “PËR MIRATIMIN E LISTËS SË INVENTARIT TË PRONAVE TË PALUAJTSHME SHTETËRORE, TË CILAT I KALOJNË NË PËRGJEGJËSI ADMINISTRIMI MINISTRISË SË PUNËS, ÇËSHTJEVE SOCIALE DHE SHANSEVE TË BARABARTA”, TË NDRYSHUAR</w:t>
      </w:r>
    </w:p>
    <w:bookmarkEnd w:id="0"/>
    <w:bookmarkEnd w:id="1"/>
    <w:bookmarkEnd w:id="2"/>
    <w:p w14:paraId="41AEC529" w14:textId="77777777" w:rsidR="008C2CF5" w:rsidRPr="00102A31" w:rsidRDefault="008C2CF5" w:rsidP="008C2C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8CE88C3" w14:textId="6D89B4BF" w:rsidR="008C2CF5" w:rsidRPr="00102A31" w:rsidRDefault="008C2CF5" w:rsidP="008C2CF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02A31">
        <w:rPr>
          <w:rFonts w:ascii="Garamond" w:hAnsi="Garamond"/>
          <w:sz w:val="24"/>
          <w:lang w:val="sq-AL"/>
        </w:rPr>
        <w:t>Në mbështetje të nenit 100 të Kushtetutës dhe të neneve 13 e 15, të ligjit nr.</w:t>
      </w:r>
      <w:r w:rsidR="00102A31">
        <w:rPr>
          <w:rFonts w:ascii="Garamond" w:hAnsi="Garamond"/>
          <w:sz w:val="24"/>
          <w:lang w:val="sq-AL"/>
        </w:rPr>
        <w:t xml:space="preserve"> </w:t>
      </w:r>
      <w:r w:rsidRPr="00102A31">
        <w:rPr>
          <w:rFonts w:ascii="Garamond" w:hAnsi="Garamond"/>
          <w:sz w:val="24"/>
          <w:lang w:val="sq-AL"/>
        </w:rPr>
        <w:t>8743, datë 22.2.2001, “Për pronat e paluajtshme të shtetit”, të ndryshuar, me propozimin e Kryeministrit, Këshilli i Ministrave</w:t>
      </w:r>
    </w:p>
    <w:p w14:paraId="56619CFF" w14:textId="77777777" w:rsidR="008C2CF5" w:rsidRPr="00102A31" w:rsidRDefault="008C2CF5" w:rsidP="008C2CF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9D0BBA6" w14:textId="02BE48CE" w:rsidR="008C2CF5" w:rsidRPr="00102A31" w:rsidRDefault="008C2CF5" w:rsidP="008C2CF5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102A31">
        <w:rPr>
          <w:rFonts w:ascii="Garamond" w:hAnsi="Garamond"/>
          <w:sz w:val="24"/>
          <w:lang w:val="sq-AL"/>
        </w:rPr>
        <w:t>VENDOSI:</w:t>
      </w:r>
    </w:p>
    <w:p w14:paraId="57BBC76A" w14:textId="77777777" w:rsidR="008C2CF5" w:rsidRPr="00102A31" w:rsidRDefault="008C2CF5" w:rsidP="008C2CF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9DE0DF0" w14:textId="69A18090" w:rsidR="008C2CF5" w:rsidRPr="00102A31" w:rsidRDefault="008C2CF5" w:rsidP="008C2CF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02A31">
        <w:rPr>
          <w:rFonts w:ascii="Garamond" w:hAnsi="Garamond"/>
          <w:sz w:val="24"/>
          <w:lang w:val="sq-AL"/>
        </w:rPr>
        <w:t>1. Ndryshimin e përgjegjësisë së administrimit nga ish-Ministria e Punës, Çështjeve Sociale dhe Shanseve të Barabarta te</w:t>
      </w:r>
      <w:r w:rsidR="00FE27E2">
        <w:rPr>
          <w:rFonts w:ascii="Garamond" w:hAnsi="Garamond"/>
          <w:sz w:val="24"/>
          <w:lang w:val="sq-AL"/>
        </w:rPr>
        <w:t>k</w:t>
      </w:r>
      <w:r w:rsidRPr="00102A31">
        <w:rPr>
          <w:rFonts w:ascii="Garamond" w:hAnsi="Garamond"/>
          <w:sz w:val="24"/>
          <w:lang w:val="sq-AL"/>
        </w:rPr>
        <w:t xml:space="preserve"> Ministria e Ekonomisë, Kulturës dhe Inovacionit, për Agjencinë Kombëtare të Punësimit dhe Aftësive, të pasurisë me nr.</w:t>
      </w:r>
      <w:r w:rsidR="00102A31">
        <w:rPr>
          <w:rFonts w:ascii="Garamond" w:hAnsi="Garamond"/>
          <w:sz w:val="24"/>
          <w:lang w:val="sq-AL"/>
        </w:rPr>
        <w:t xml:space="preserve"> </w:t>
      </w:r>
      <w:r w:rsidRPr="00102A31">
        <w:rPr>
          <w:rFonts w:ascii="Garamond" w:hAnsi="Garamond"/>
          <w:sz w:val="24"/>
          <w:lang w:val="sq-AL"/>
        </w:rPr>
        <w:t xml:space="preserve">3/33, me sipërfaqe 4 878,49 (katër mijë e tetëqind e shtatëdhjetë e tetë presje dyzet e nëntë) </w:t>
      </w:r>
      <w:proofErr w:type="spellStart"/>
      <w:r w:rsidRPr="00102A31">
        <w:rPr>
          <w:rFonts w:ascii="Garamond" w:hAnsi="Garamond"/>
          <w:sz w:val="24"/>
          <w:lang w:val="sq-AL"/>
        </w:rPr>
        <w:t>m</w:t>
      </w:r>
      <w:r w:rsidRPr="00102A31">
        <w:rPr>
          <w:rFonts w:ascii="Garamond" w:hAnsi="Garamond"/>
          <w:sz w:val="24"/>
          <w:vertAlign w:val="superscript"/>
          <w:lang w:val="sq-AL"/>
        </w:rPr>
        <w:t>2</w:t>
      </w:r>
      <w:proofErr w:type="spellEnd"/>
      <w:r w:rsidRPr="00102A31">
        <w:rPr>
          <w:rFonts w:ascii="Garamond" w:hAnsi="Garamond"/>
          <w:sz w:val="24"/>
          <w:lang w:val="sq-AL"/>
        </w:rPr>
        <w:t xml:space="preserve"> truall dhe 1 645,61 (një mijë e gjashtëqind e dyzet e pesë presje gjashtëdhjetë e një) </w:t>
      </w:r>
      <w:proofErr w:type="spellStart"/>
      <w:r w:rsidRPr="00102A31">
        <w:rPr>
          <w:rFonts w:ascii="Garamond" w:hAnsi="Garamond"/>
          <w:sz w:val="24"/>
          <w:lang w:val="sq-AL"/>
        </w:rPr>
        <w:t>m</w:t>
      </w:r>
      <w:r w:rsidRPr="00102A31">
        <w:rPr>
          <w:rFonts w:ascii="Garamond" w:hAnsi="Garamond"/>
          <w:sz w:val="24"/>
          <w:vertAlign w:val="superscript"/>
          <w:lang w:val="sq-AL"/>
        </w:rPr>
        <w:t>2</w:t>
      </w:r>
      <w:proofErr w:type="spellEnd"/>
      <w:r w:rsidRPr="00102A31">
        <w:rPr>
          <w:rFonts w:ascii="Garamond" w:hAnsi="Garamond"/>
          <w:sz w:val="24"/>
          <w:lang w:val="sq-AL"/>
        </w:rPr>
        <w:t xml:space="preserve"> gjurmë ndërtimi, ndodhur në zonën kadastrale 8260, me qëllim</w:t>
      </w:r>
      <w:r w:rsidR="00102A31">
        <w:rPr>
          <w:rFonts w:ascii="Garamond" w:hAnsi="Garamond"/>
          <w:sz w:val="24"/>
          <w:lang w:val="sq-AL"/>
        </w:rPr>
        <w:t xml:space="preserve"> </w:t>
      </w:r>
      <w:r w:rsidRPr="00102A31">
        <w:rPr>
          <w:rFonts w:ascii="Garamond" w:hAnsi="Garamond"/>
          <w:sz w:val="24"/>
          <w:lang w:val="sq-AL"/>
        </w:rPr>
        <w:t>rikonstruksionin e Qendrës së Formimit Profesional nr.</w:t>
      </w:r>
      <w:r w:rsidR="00102A31">
        <w:rPr>
          <w:rFonts w:ascii="Garamond" w:hAnsi="Garamond"/>
          <w:sz w:val="24"/>
          <w:lang w:val="sq-AL"/>
        </w:rPr>
        <w:t xml:space="preserve"> </w:t>
      </w:r>
      <w:r w:rsidRPr="00102A31">
        <w:rPr>
          <w:rFonts w:ascii="Garamond" w:hAnsi="Garamond"/>
          <w:sz w:val="24"/>
          <w:lang w:val="sq-AL"/>
        </w:rPr>
        <w:t>4 Tiranë dhe ndërtimin e shkollës profesionale “</w:t>
      </w:r>
      <w:proofErr w:type="spellStart"/>
      <w:r w:rsidRPr="00102A31">
        <w:rPr>
          <w:rFonts w:ascii="Garamond" w:hAnsi="Garamond"/>
          <w:sz w:val="24"/>
          <w:lang w:val="sq-AL"/>
        </w:rPr>
        <w:t>Herman</w:t>
      </w:r>
      <w:proofErr w:type="spellEnd"/>
      <w:r w:rsidRPr="00102A31">
        <w:rPr>
          <w:rFonts w:ascii="Garamond" w:hAnsi="Garamond"/>
          <w:sz w:val="24"/>
          <w:lang w:val="sq-AL"/>
        </w:rPr>
        <w:t xml:space="preserve"> </w:t>
      </w:r>
      <w:proofErr w:type="spellStart"/>
      <w:r w:rsidRPr="00102A31">
        <w:rPr>
          <w:rFonts w:ascii="Garamond" w:hAnsi="Garamond"/>
          <w:sz w:val="24"/>
          <w:lang w:val="sq-AL"/>
        </w:rPr>
        <w:t>Gmeiner</w:t>
      </w:r>
      <w:proofErr w:type="spellEnd"/>
      <w:r w:rsidRPr="00102A31">
        <w:rPr>
          <w:rFonts w:ascii="Garamond" w:hAnsi="Garamond"/>
          <w:sz w:val="24"/>
          <w:lang w:val="sq-AL"/>
        </w:rPr>
        <w:t>”</w:t>
      </w:r>
      <w:r w:rsidR="00FE27E2">
        <w:rPr>
          <w:rFonts w:ascii="Garamond" w:hAnsi="Garamond"/>
          <w:sz w:val="24"/>
          <w:lang w:val="sq-AL"/>
        </w:rPr>
        <w:t>,</w:t>
      </w:r>
      <w:r w:rsidRPr="00102A31">
        <w:rPr>
          <w:rFonts w:ascii="Garamond" w:hAnsi="Garamond"/>
          <w:sz w:val="24"/>
          <w:lang w:val="sq-AL"/>
        </w:rPr>
        <w:t xml:space="preserve"> sipas formularit 1 (një) fletë dhe planit të rilevimit 1 (një) fletë, të cilat janë pjesë përbërëse të këtij vendimi.</w:t>
      </w:r>
    </w:p>
    <w:p w14:paraId="71306D21" w14:textId="1E84F3CD" w:rsidR="008C2CF5" w:rsidRPr="00102A31" w:rsidRDefault="008C2CF5" w:rsidP="008C2CF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02A31">
        <w:rPr>
          <w:rFonts w:ascii="Garamond" w:hAnsi="Garamond"/>
          <w:sz w:val="24"/>
          <w:lang w:val="sq-AL"/>
        </w:rPr>
        <w:t>2. Në listën e inventarit të pronave të paluajtshme shtetërore, që i bashkëlidhet vendimit nr.</w:t>
      </w:r>
      <w:bookmarkStart w:id="3" w:name="_Hlk175214305"/>
      <w:r w:rsidR="00102A31">
        <w:rPr>
          <w:rFonts w:ascii="Garamond" w:hAnsi="Garamond"/>
          <w:sz w:val="24"/>
          <w:lang w:val="sq-AL"/>
        </w:rPr>
        <w:t xml:space="preserve"> </w:t>
      </w:r>
      <w:r w:rsidRPr="00102A31">
        <w:rPr>
          <w:rFonts w:ascii="Garamond" w:hAnsi="Garamond"/>
          <w:sz w:val="24"/>
          <w:lang w:val="sq-AL"/>
        </w:rPr>
        <w:t>906, datë 19.12.2007, të Këshillit të Ministrave</w:t>
      </w:r>
      <w:bookmarkEnd w:id="3"/>
      <w:r w:rsidRPr="00102A31">
        <w:rPr>
          <w:rFonts w:ascii="Garamond" w:hAnsi="Garamond"/>
          <w:sz w:val="24"/>
          <w:lang w:val="sq-AL"/>
        </w:rPr>
        <w:t>, “Për miratimin e listës së inventarit të pronave të paluajtshme shtetërore, të cilat i kalojnë në përgjegjësi administrimi Ministrisë së Punës, Çështjeve Sociale dhe Shanseve të Barabarta”, të ndryshuar, hiqet prona me numër rendor 4.</w:t>
      </w:r>
    </w:p>
    <w:p w14:paraId="0A7725D5" w14:textId="7BB567D4" w:rsidR="008C2CF5" w:rsidRPr="00102A31" w:rsidRDefault="008C2CF5" w:rsidP="008C2CF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02A31">
        <w:rPr>
          <w:rFonts w:ascii="Garamond" w:hAnsi="Garamond"/>
          <w:sz w:val="24"/>
          <w:lang w:val="sq-AL"/>
        </w:rPr>
        <w:t>3. Ngarkohen Ministria e Ekonomisë, Kulturës dhe Inovacionit, Agjencia Kombëtare e Punësimit dhe Aftësive dhe Agjencia Shtetërore e Kadastrës për zbatimin e këtij vendimi.</w:t>
      </w:r>
    </w:p>
    <w:p w14:paraId="64D91D87" w14:textId="77777777" w:rsidR="008C2CF5" w:rsidRPr="00102A31" w:rsidRDefault="008C2CF5" w:rsidP="008C2CF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02A31">
        <w:rPr>
          <w:rFonts w:ascii="Garamond" w:hAnsi="Garamond"/>
          <w:sz w:val="24"/>
          <w:lang w:val="sq-AL"/>
        </w:rPr>
        <w:t>Ky vendim hyn në fuqi menjëherë dhe botohet në Fletoren Zyrtare.</w:t>
      </w:r>
      <w:bookmarkStart w:id="4" w:name="_GoBack"/>
      <w:bookmarkEnd w:id="4"/>
    </w:p>
    <w:p w14:paraId="784EAFF0" w14:textId="77777777" w:rsidR="008C2CF5" w:rsidRPr="00102A31" w:rsidRDefault="008C2CF5" w:rsidP="008C2CF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C060D0B" w14:textId="03862EC2" w:rsidR="008C2CF5" w:rsidRPr="00102A31" w:rsidRDefault="008C2CF5" w:rsidP="008C2CF5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102A31">
        <w:rPr>
          <w:rFonts w:ascii="Garamond" w:hAnsi="Garamond"/>
          <w:sz w:val="24"/>
          <w:lang w:val="sq-AL"/>
        </w:rPr>
        <w:t>ZËVENDËSKRYEMINISTËR</w:t>
      </w:r>
    </w:p>
    <w:p w14:paraId="02FD2BE6" w14:textId="1392B586" w:rsidR="008C2CF5" w:rsidRPr="00102A31" w:rsidRDefault="008C2CF5" w:rsidP="008C2CF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102A31">
        <w:rPr>
          <w:rFonts w:ascii="Garamond" w:hAnsi="Garamond"/>
          <w:b/>
          <w:sz w:val="24"/>
          <w:lang w:val="sq-AL"/>
        </w:rPr>
        <w:t>Belinda</w:t>
      </w:r>
      <w:proofErr w:type="spellEnd"/>
      <w:r w:rsidRPr="00102A31">
        <w:rPr>
          <w:rFonts w:ascii="Garamond" w:hAnsi="Garamond"/>
          <w:b/>
          <w:sz w:val="24"/>
          <w:lang w:val="sq-AL"/>
        </w:rPr>
        <w:t xml:space="preserve"> Balluku</w:t>
      </w:r>
    </w:p>
    <w:p w14:paraId="4589CDED" w14:textId="1DA2A80C" w:rsidR="008C2CF5" w:rsidRPr="00102A31" w:rsidRDefault="008C2CF5" w:rsidP="008C2CF5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04158BA9" w14:textId="19B06D88" w:rsidR="009B5E4B" w:rsidRPr="00102A31" w:rsidRDefault="009B5E4B" w:rsidP="009B5E4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02A3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675A364D" wp14:editId="47750146">
            <wp:extent cx="5819140" cy="822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rmular PR MEKI per AKPA Sakte ok_Page_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9815F" w14:textId="7F0B51AB" w:rsidR="000F74B6" w:rsidRPr="00102A31" w:rsidRDefault="000F74B6" w:rsidP="008C2CF5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70490527" w14:textId="09FDF3C8" w:rsidR="009B5E4B" w:rsidRPr="00102A31" w:rsidRDefault="009B5E4B" w:rsidP="009B5E4B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102A31">
        <w:rPr>
          <w:rFonts w:ascii="Garamond" w:hAnsi="Garamond"/>
          <w:noProof/>
          <w:sz w:val="24"/>
          <w:lang w:val="sq-AL"/>
        </w:rPr>
        <w:drawing>
          <wp:inline distT="0" distB="0" distL="0" distR="0" wp14:anchorId="6E7DE3C5" wp14:editId="7BE1ACC8">
            <wp:extent cx="7413219" cy="2875602"/>
            <wp:effectExtent l="1905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rmular PR MEKI per AKPA Sakte ok_Page_3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73" t="10489" r="3177" b="42397"/>
                    <a:stretch/>
                  </pic:blipFill>
                  <pic:spPr bwMode="auto">
                    <a:xfrm rot="16200000">
                      <a:off x="0" y="0"/>
                      <a:ext cx="7496471" cy="2907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B5E4B" w:rsidRPr="00102A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02A31"/>
    <w:rsid w:val="001245AF"/>
    <w:rsid w:val="00150670"/>
    <w:rsid w:val="001A335B"/>
    <w:rsid w:val="00277AC9"/>
    <w:rsid w:val="002D3D2D"/>
    <w:rsid w:val="0033119E"/>
    <w:rsid w:val="003A249E"/>
    <w:rsid w:val="00420FCC"/>
    <w:rsid w:val="0043064D"/>
    <w:rsid w:val="0043437F"/>
    <w:rsid w:val="00495544"/>
    <w:rsid w:val="005251A4"/>
    <w:rsid w:val="005B5F43"/>
    <w:rsid w:val="005E2548"/>
    <w:rsid w:val="006066FF"/>
    <w:rsid w:val="0061636A"/>
    <w:rsid w:val="006454A8"/>
    <w:rsid w:val="007466B8"/>
    <w:rsid w:val="00764791"/>
    <w:rsid w:val="007A461B"/>
    <w:rsid w:val="008C2CF5"/>
    <w:rsid w:val="008C7EE7"/>
    <w:rsid w:val="00931C07"/>
    <w:rsid w:val="009B5E4B"/>
    <w:rsid w:val="00A1261E"/>
    <w:rsid w:val="00A26109"/>
    <w:rsid w:val="00AD6F91"/>
    <w:rsid w:val="00AF42A0"/>
    <w:rsid w:val="00B31EA1"/>
    <w:rsid w:val="00BB76C0"/>
    <w:rsid w:val="00BD38F5"/>
    <w:rsid w:val="00D964E4"/>
    <w:rsid w:val="00ED0B1D"/>
    <w:rsid w:val="00F23FBB"/>
    <w:rsid w:val="00FE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9815E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2C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g"/><Relationship Id="rId5" Type="http://schemas.openxmlformats.org/officeDocument/2006/relationships/customXml" Target="../customXml/item5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618</Nr_x002e__x0020_akti>
    <Data_x0020_e_x0020_Krijimit xmlns="0e656187-b300-4fb0-8bf4-3a50f872073c">2024-10-11T10:16:30Z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2024-10-10T00:00:00Z</Date_x0020_protokolli>
    <Titulli xmlns="0e656187-b300-4fb0-8bf4-3a50f872073c">Për ndryshimin e përgjegjësisë së administrimit,  nga ish-Ministria e Punës, Çështjeve Sociale dhe Shanseve të Barabarta te Ministria e Ekonomisë, Kulturës dhe Inovacionit, për Agjencinë Kombëtare të Punësimit dhe Aftësive, të pasurisë me numër 3/33, zona kadastrale 8260, dhe për një ndryshim në vendimin nr.906, datë 19.12.2007, të Këshillit të Ministrave, “Për miratimin e listës së inventarit të pronave të paluajtshme shtetërore, të cilat i kalojnë në përgjegjësi administrimi Ministrisë së Punës, Çështjeve Sociale dhe Shanseve të Barabarta”, të ndryshuar</Titulli>
    <Modifikuesi xmlns="0e656187-b300-4fb0-8bf4-3a50f872073c">ermira.bukaci</Modifikuesi>
    <Nr_x002e__x0020_prot_x0020_QBZ xmlns="0e656187-b300-4fb0-8bf4-3a50f872073c">1746</Nr_x002e__x0020_prot_x0020_QBZ>
    <Data_x0020_e_x0020_Modifikimit xmlns="0e656187-b300-4fb0-8bf4-3a50f872073c">2024-10-11T10:31:52Z</Data_x0020_e_x0020_Modifikimit>
    <Dekretuar xmlns="0e656187-b300-4fb0-8bf4-3a50f872073c">false</Dekretuar>
    <Data xmlns="0e656187-b300-4fb0-8bf4-3a50f872073c">2024-10-10T00:00:00Z</Data>
    <Nr_x002e__x0020_protokolli_x0020_i_x0020_aktit xmlns="0e656187-b300-4fb0-8bf4-3a50f872073c">5294/6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5B133D97C843B385E80D1B9EB7B1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5B133D97C843B385E80D1B9EB7B1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412F457-2CE4-46F9-93E0-E09BFA0FE914}">
  <ds:schemaRefs>
    <ds:schemaRef ds:uri="http://purl.org/dc/dcmitype/"/>
    <ds:schemaRef ds:uri="http://www.w3.org/XML/1998/namespace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C45BACE-FE8C-4FD7-AB18-6A9DF2126E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C50F97-4362-42AE-97DB-8149E80848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6F5571F-2A00-4469-BCCC-13E76C643CE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ABACD8D-0118-4DFD-98A8-E327FEAC1B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ndryshimin e përgjegjësisë së administrimit, nga ish-Ministria e Punës, Çështjeve Sociale dhe Shanseve të Barabarta te Ministria e Ekonomisë, Kulturës dhe Inovacionit, për Agjencinë Kombëtare të Punësimit dhe Aftësive, të pasurisë me numër 3/33, zona </vt:lpstr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ndryshimin e përgjegjësisë së administrimit, nga ish-Ministria e Punës, Çështjeve Sociale dhe Shanseve të Barabarta te Ministria e Ekonomisë, Kulturës dhe Inovacionit, për Agjencinë Kombëtare të Punësimit dhe Aftësive, të pasurisë me numër 3/33, zona kadastrale 8260, dhe për një ndryshim në vendimin nr.906, datë 19.12.2007, të Këshillit të Ministrave, “Për miratimin e listës së inventarit të pronave të paluajtshme shtetërore, të cilat i kalojnë në përgjegjësi administrimi Ministrisë së Punës, Çështjeve Sociale dhe Shanseve të Barabarta”, të ndryshuar</dc:title>
  <dc:creator>Entela Suli</dc:creator>
  <cp:lastModifiedBy>Alma Lisaku</cp:lastModifiedBy>
  <cp:revision>9</cp:revision>
  <dcterms:created xsi:type="dcterms:W3CDTF">2024-10-11T09:15:00Z</dcterms:created>
  <dcterms:modified xsi:type="dcterms:W3CDTF">2024-10-11T10:06:00Z</dcterms:modified>
</cp:coreProperties>
</file>