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F8DE7C" w14:textId="77777777" w:rsidR="00B03DFB" w:rsidRPr="00FD7573" w:rsidRDefault="00B03DFB" w:rsidP="00773F6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FD7573">
        <w:rPr>
          <w:rFonts w:ascii="Garamond" w:hAnsi="Garamond"/>
          <w:b/>
          <w:sz w:val="24"/>
          <w:lang w:val="sq-AL"/>
        </w:rPr>
        <w:t>VENDIM</w:t>
      </w:r>
    </w:p>
    <w:p w14:paraId="2D52C118" w14:textId="6EFD0716" w:rsidR="00A26109" w:rsidRPr="00FD7573" w:rsidRDefault="00B03DFB" w:rsidP="00773F6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FD7573">
        <w:rPr>
          <w:rFonts w:ascii="Garamond" w:hAnsi="Garamond"/>
          <w:b/>
          <w:sz w:val="24"/>
          <w:lang w:val="sq-AL"/>
        </w:rPr>
        <w:t>Nr</w:t>
      </w:r>
      <w:r w:rsidR="005E2548" w:rsidRPr="00FD7573">
        <w:rPr>
          <w:rFonts w:ascii="Garamond" w:hAnsi="Garamond"/>
          <w:b/>
          <w:sz w:val="24"/>
          <w:lang w:val="sq-AL"/>
        </w:rPr>
        <w:t>.</w:t>
      </w:r>
      <w:r w:rsidR="00FD7573" w:rsidRPr="00FD7573">
        <w:rPr>
          <w:rFonts w:ascii="Garamond" w:hAnsi="Garamond"/>
          <w:b/>
          <w:sz w:val="24"/>
          <w:lang w:val="sq-AL"/>
        </w:rPr>
        <w:t xml:space="preserve"> </w:t>
      </w:r>
      <w:r w:rsidR="00B354BD" w:rsidRPr="00FD7573">
        <w:rPr>
          <w:rFonts w:ascii="Garamond" w:hAnsi="Garamond"/>
          <w:b/>
          <w:sz w:val="24"/>
          <w:lang w:val="sq-AL"/>
        </w:rPr>
        <w:t>628</w:t>
      </w:r>
      <w:r w:rsidR="00764791" w:rsidRPr="00FD7573">
        <w:rPr>
          <w:rFonts w:ascii="Garamond" w:hAnsi="Garamond"/>
          <w:b/>
          <w:sz w:val="24"/>
          <w:lang w:val="sq-AL"/>
        </w:rPr>
        <w:t>, dat</w:t>
      </w:r>
      <w:r w:rsidR="00AF42A0" w:rsidRPr="00FD7573">
        <w:rPr>
          <w:rFonts w:ascii="Garamond" w:hAnsi="Garamond"/>
          <w:b/>
          <w:sz w:val="24"/>
          <w:lang w:val="sq-AL"/>
        </w:rPr>
        <w:t>ë 10.10</w:t>
      </w:r>
      <w:r w:rsidR="00764791" w:rsidRPr="00FD7573">
        <w:rPr>
          <w:rFonts w:ascii="Garamond" w:hAnsi="Garamond"/>
          <w:b/>
          <w:sz w:val="24"/>
          <w:lang w:val="sq-AL"/>
        </w:rPr>
        <w:t>.2024</w:t>
      </w:r>
    </w:p>
    <w:p w14:paraId="0897CB09" w14:textId="77777777" w:rsidR="00773F6A" w:rsidRPr="00FD7573" w:rsidRDefault="00773F6A" w:rsidP="00773F6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14:paraId="6F95F56D" w14:textId="6B70F535" w:rsidR="00773F6A" w:rsidRPr="00FD7573" w:rsidRDefault="00773F6A" w:rsidP="00773F6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 w:rsidRPr="00FD7573">
        <w:rPr>
          <w:rFonts w:ascii="Garamond" w:hAnsi="Garamond"/>
          <w:b/>
          <w:sz w:val="24"/>
          <w:lang w:val="sq-AL"/>
        </w:rPr>
        <w:t>PËR</w:t>
      </w:r>
      <w:bookmarkStart w:id="0" w:name="_Hlk146800393"/>
      <w:r w:rsidRPr="00FD7573">
        <w:rPr>
          <w:rFonts w:ascii="Garamond" w:hAnsi="Garamond"/>
          <w:b/>
          <w:sz w:val="24"/>
          <w:lang w:val="sq-AL"/>
        </w:rPr>
        <w:t xml:space="preserve"> DISA NDRYSHIME DHE SHTESA NË VENDIMIN NR.</w:t>
      </w:r>
      <w:r w:rsidR="00FD7573">
        <w:rPr>
          <w:rFonts w:ascii="Garamond" w:hAnsi="Garamond"/>
          <w:b/>
          <w:sz w:val="24"/>
          <w:lang w:val="sq-AL"/>
        </w:rPr>
        <w:t xml:space="preserve"> </w:t>
      </w:r>
      <w:r w:rsidRPr="00FD7573">
        <w:rPr>
          <w:rFonts w:ascii="Garamond" w:hAnsi="Garamond"/>
          <w:b/>
          <w:sz w:val="24"/>
          <w:lang w:val="sq-AL"/>
        </w:rPr>
        <w:t>109,</w:t>
      </w:r>
      <w:r w:rsidR="00FD7573" w:rsidRPr="00FD7573">
        <w:rPr>
          <w:rFonts w:ascii="Garamond" w:hAnsi="Garamond"/>
          <w:b/>
          <w:sz w:val="24"/>
          <w:lang w:val="sq-AL"/>
        </w:rPr>
        <w:t xml:space="preserve"> </w:t>
      </w:r>
      <w:r w:rsidRPr="00FD7573">
        <w:rPr>
          <w:rFonts w:ascii="Garamond" w:hAnsi="Garamond"/>
          <w:b/>
          <w:sz w:val="24"/>
          <w:lang w:val="sq-AL"/>
        </w:rPr>
        <w:t>DATË 15.2.2017, TË KËSHILLIT TË MINISTRAVE,</w:t>
      </w:r>
      <w:r w:rsidR="00FD7573" w:rsidRPr="00FD7573">
        <w:rPr>
          <w:rFonts w:ascii="Garamond" w:hAnsi="Garamond"/>
          <w:b/>
          <w:sz w:val="24"/>
          <w:lang w:val="sq-AL"/>
        </w:rPr>
        <w:t xml:space="preserve"> </w:t>
      </w:r>
      <w:r w:rsidRPr="00FD7573">
        <w:rPr>
          <w:rFonts w:ascii="Garamond" w:hAnsi="Garamond"/>
          <w:b/>
          <w:sz w:val="24"/>
          <w:lang w:val="sq-AL"/>
        </w:rPr>
        <w:t>“PËR ORGANIZIMIN DHE FUNKSIONIMIN E AGJENCISË</w:t>
      </w:r>
      <w:r w:rsidR="00FD7573" w:rsidRPr="00FD7573">
        <w:rPr>
          <w:rFonts w:ascii="Garamond" w:hAnsi="Garamond"/>
          <w:b/>
          <w:sz w:val="24"/>
          <w:lang w:val="sq-AL"/>
        </w:rPr>
        <w:t xml:space="preserve"> </w:t>
      </w:r>
      <w:r w:rsidRPr="00FD7573">
        <w:rPr>
          <w:rFonts w:ascii="Garamond" w:hAnsi="Garamond"/>
          <w:b/>
          <w:sz w:val="24"/>
          <w:lang w:val="sq-AL"/>
        </w:rPr>
        <w:t>SË SIGURIMIT TË CILËSISË NË ARSIMIN E LARTË E TË BORDIT TË AKREDITIMIT DHE PËR PËRCAKTIMIN E TARIFAVE</w:t>
      </w:r>
      <w:r w:rsidR="00FD7573" w:rsidRPr="00FD7573">
        <w:rPr>
          <w:rFonts w:ascii="Garamond" w:hAnsi="Garamond"/>
          <w:b/>
          <w:sz w:val="24"/>
          <w:lang w:val="sq-AL"/>
        </w:rPr>
        <w:t xml:space="preserve"> </w:t>
      </w:r>
      <w:r w:rsidRPr="00FD7573">
        <w:rPr>
          <w:rFonts w:ascii="Garamond" w:hAnsi="Garamond"/>
          <w:b/>
          <w:sz w:val="24"/>
          <w:lang w:val="sq-AL"/>
        </w:rPr>
        <w:t>PËR PROCESET E SIGURIMIT TË CILËSISË NË ARSIMIN</w:t>
      </w:r>
      <w:r w:rsidR="00FD7573" w:rsidRPr="00FD7573">
        <w:rPr>
          <w:rFonts w:ascii="Garamond" w:hAnsi="Garamond"/>
          <w:b/>
          <w:sz w:val="24"/>
          <w:lang w:val="sq-AL"/>
        </w:rPr>
        <w:t xml:space="preserve"> </w:t>
      </w:r>
      <w:r w:rsidRPr="00FD7573">
        <w:rPr>
          <w:rFonts w:ascii="Garamond" w:hAnsi="Garamond"/>
          <w:b/>
          <w:sz w:val="24"/>
          <w:lang w:val="sq-AL"/>
        </w:rPr>
        <w:t>E LARTË”, TË NDRYSHUAR</w:t>
      </w:r>
    </w:p>
    <w:p w14:paraId="66F54497" w14:textId="77777777" w:rsidR="00773F6A" w:rsidRPr="00FD7573" w:rsidRDefault="00773F6A" w:rsidP="00773F6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bookmarkStart w:id="1" w:name="_Hlk146802594"/>
      <w:bookmarkEnd w:id="0"/>
    </w:p>
    <w:p w14:paraId="6A554792" w14:textId="677BE1E5" w:rsidR="00773F6A" w:rsidRPr="00FD7573" w:rsidRDefault="00773F6A" w:rsidP="00773F6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D7573">
        <w:rPr>
          <w:rFonts w:ascii="Garamond" w:hAnsi="Garamond"/>
          <w:sz w:val="24"/>
          <w:lang w:val="sq-AL"/>
        </w:rPr>
        <w:t>Në mbështetje të nenit 100 të Kushtetutës dhe të neneve 14, 15 e 106, të ligjit nr.</w:t>
      </w:r>
      <w:r w:rsidR="00FD7573">
        <w:rPr>
          <w:rFonts w:ascii="Garamond" w:hAnsi="Garamond"/>
          <w:sz w:val="24"/>
          <w:lang w:val="sq-AL"/>
        </w:rPr>
        <w:t xml:space="preserve"> </w:t>
      </w:r>
      <w:r w:rsidRPr="00FD7573">
        <w:rPr>
          <w:rFonts w:ascii="Garamond" w:hAnsi="Garamond"/>
          <w:sz w:val="24"/>
          <w:lang w:val="sq-AL"/>
        </w:rPr>
        <w:t xml:space="preserve">80/2015, “Për arsimin e lartë dhe kërkimin shkencor në institucionet e arsimit të lartë në Republikën e Shqipërisë”, me propozimin e ministrit të Arsimit dhe Sportit, Këshilli i Ministrave </w:t>
      </w:r>
    </w:p>
    <w:bookmarkEnd w:id="1"/>
    <w:p w14:paraId="64A78966" w14:textId="77777777" w:rsidR="00773F6A" w:rsidRPr="00FD7573" w:rsidRDefault="00773F6A" w:rsidP="00773F6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0A4EF456" w14:textId="6147EDCA" w:rsidR="00773F6A" w:rsidRPr="00FD7573" w:rsidRDefault="00773F6A" w:rsidP="00773F6A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 w:rsidRPr="00FD7573">
        <w:rPr>
          <w:rFonts w:ascii="Garamond" w:hAnsi="Garamond"/>
          <w:sz w:val="24"/>
          <w:lang w:val="sq-AL"/>
        </w:rPr>
        <w:t>VENDOSI:</w:t>
      </w:r>
    </w:p>
    <w:p w14:paraId="12003866" w14:textId="77777777" w:rsidR="00773F6A" w:rsidRPr="00FD7573" w:rsidRDefault="00773F6A" w:rsidP="00773F6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14:paraId="2D805A87" w14:textId="25A2165E" w:rsidR="00773F6A" w:rsidRPr="00FD7573" w:rsidRDefault="00773F6A" w:rsidP="00773F6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D7573">
        <w:rPr>
          <w:rFonts w:ascii="Garamond" w:hAnsi="Garamond"/>
          <w:sz w:val="24"/>
          <w:lang w:val="sq-AL"/>
        </w:rPr>
        <w:t>1. Në vendimin nr.</w:t>
      </w:r>
      <w:r w:rsidR="00FD7573">
        <w:rPr>
          <w:rFonts w:ascii="Garamond" w:hAnsi="Garamond"/>
          <w:sz w:val="24"/>
          <w:lang w:val="sq-AL"/>
        </w:rPr>
        <w:t xml:space="preserve"> </w:t>
      </w:r>
      <w:r w:rsidRPr="00FD7573">
        <w:rPr>
          <w:rFonts w:ascii="Garamond" w:hAnsi="Garamond"/>
          <w:sz w:val="24"/>
          <w:lang w:val="sq-AL"/>
        </w:rPr>
        <w:t>109, datë 15.2.2017, të Këshillit të Ministrave, të ndryshuar, bëhen ndryshimet dhe shtesa e mëposhtme:</w:t>
      </w:r>
    </w:p>
    <w:p w14:paraId="7D786AE8" w14:textId="038E6C8F" w:rsidR="00773F6A" w:rsidRPr="00FD7573" w:rsidRDefault="00773F6A" w:rsidP="00773F6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D7573">
        <w:rPr>
          <w:rFonts w:ascii="Garamond" w:hAnsi="Garamond"/>
          <w:sz w:val="24"/>
          <w:lang w:val="sq-AL"/>
        </w:rPr>
        <w:t>a) Shkronja “a”, e pikës 10, ndryshohet, si më poshtë vijon:</w:t>
      </w:r>
    </w:p>
    <w:p w14:paraId="0F5F5741" w14:textId="77777777" w:rsidR="00773F6A" w:rsidRPr="00FD7573" w:rsidRDefault="00773F6A" w:rsidP="00773F6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D7573">
        <w:rPr>
          <w:rFonts w:ascii="Garamond" w:hAnsi="Garamond"/>
          <w:sz w:val="24"/>
          <w:lang w:val="sq-AL"/>
        </w:rPr>
        <w:t>“a) vlerësimin e jashtëm të cilësisë për akreditimin e parë dhe periodik të institucioneve të arsimit të lartë e të programeve të studimit që ato ofrojnë, nëpërmjet portalit unik qeveritar “e-</w:t>
      </w:r>
      <w:proofErr w:type="spellStart"/>
      <w:r w:rsidRPr="00FD7573">
        <w:rPr>
          <w:rFonts w:ascii="Garamond" w:hAnsi="Garamond"/>
          <w:sz w:val="24"/>
          <w:lang w:val="sq-AL"/>
        </w:rPr>
        <w:t>Albania</w:t>
      </w:r>
      <w:proofErr w:type="spellEnd"/>
      <w:r w:rsidRPr="00FD7573">
        <w:rPr>
          <w:rFonts w:ascii="Garamond" w:hAnsi="Garamond"/>
          <w:sz w:val="24"/>
          <w:lang w:val="sq-AL"/>
        </w:rPr>
        <w:t>”;”.</w:t>
      </w:r>
    </w:p>
    <w:p w14:paraId="232DD5E3" w14:textId="68CC1A96" w:rsidR="00773F6A" w:rsidRPr="00FD7573" w:rsidRDefault="00773F6A" w:rsidP="00773F6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D7573">
        <w:rPr>
          <w:rFonts w:ascii="Garamond" w:hAnsi="Garamond"/>
          <w:sz w:val="24"/>
          <w:lang w:val="sq-AL"/>
        </w:rPr>
        <w:t>b) Pas pikës 34 shtohet pikat 34/1, me këtë përmbajtje:</w:t>
      </w:r>
    </w:p>
    <w:p w14:paraId="4B627DC8" w14:textId="5494CC5D" w:rsidR="00773F6A" w:rsidRPr="00FD7573" w:rsidRDefault="00773F6A" w:rsidP="00773F6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D7573">
        <w:rPr>
          <w:rFonts w:ascii="Garamond" w:hAnsi="Garamond"/>
          <w:sz w:val="24"/>
          <w:lang w:val="sq-AL"/>
        </w:rPr>
        <w:t xml:space="preserve"> “34/1. Procedurat e aplikimit sipas këtij vendimi, nëpërmjet portalit unik “e-</w:t>
      </w:r>
      <w:proofErr w:type="spellStart"/>
      <w:r w:rsidRPr="00FD7573">
        <w:rPr>
          <w:rFonts w:ascii="Garamond" w:hAnsi="Garamond"/>
          <w:sz w:val="24"/>
          <w:lang w:val="sq-AL"/>
        </w:rPr>
        <w:t>Albania</w:t>
      </w:r>
      <w:proofErr w:type="spellEnd"/>
      <w:r w:rsidRPr="00FD7573">
        <w:rPr>
          <w:rFonts w:ascii="Garamond" w:hAnsi="Garamond"/>
          <w:sz w:val="24"/>
          <w:lang w:val="sq-AL"/>
        </w:rPr>
        <w:t xml:space="preserve">”, zbatohen pasi ministria përgjegjëse për arsimin të publikojë në Buletinin e Njoftimeve Zyrtare përfundimin e procesit të implementimit dhe datën e fillimit të funksionimit të Sistemit të Menaxhimit të Informacionit të Arsimit të Lartë, </w:t>
      </w:r>
      <w:proofErr w:type="spellStart"/>
      <w:r w:rsidRPr="00FD7573">
        <w:rPr>
          <w:rFonts w:ascii="Garamond" w:hAnsi="Garamond"/>
          <w:sz w:val="24"/>
          <w:lang w:val="sq-AL"/>
        </w:rPr>
        <w:t>SMIAL</w:t>
      </w:r>
      <w:proofErr w:type="spellEnd"/>
      <w:r w:rsidRPr="00FD7573">
        <w:rPr>
          <w:rFonts w:ascii="Garamond" w:hAnsi="Garamond"/>
          <w:sz w:val="24"/>
          <w:lang w:val="sq-AL"/>
        </w:rPr>
        <w:t xml:space="preserve">. Deri në fillimin e funksionimit të </w:t>
      </w:r>
      <w:r w:rsidR="00FD7573" w:rsidRPr="00FD7573">
        <w:rPr>
          <w:rFonts w:ascii="Garamond" w:hAnsi="Garamond"/>
          <w:sz w:val="24"/>
          <w:lang w:val="sq-AL"/>
        </w:rPr>
        <w:t>sistemit</w:t>
      </w:r>
      <w:r w:rsidRPr="00FD7573">
        <w:rPr>
          <w:rFonts w:ascii="Garamond" w:hAnsi="Garamond"/>
          <w:sz w:val="24"/>
          <w:lang w:val="sq-AL"/>
        </w:rPr>
        <w:t xml:space="preserve">, aplikimet do të bëhen me kërkesë pranë </w:t>
      </w:r>
      <w:proofErr w:type="spellStart"/>
      <w:r w:rsidRPr="00FD7573">
        <w:rPr>
          <w:rFonts w:ascii="Garamond" w:hAnsi="Garamond"/>
          <w:sz w:val="24"/>
          <w:lang w:val="sq-AL"/>
        </w:rPr>
        <w:t>ASCAL</w:t>
      </w:r>
      <w:proofErr w:type="spellEnd"/>
      <w:r w:rsidRPr="00FD7573">
        <w:rPr>
          <w:rFonts w:ascii="Garamond" w:hAnsi="Garamond"/>
          <w:sz w:val="24"/>
          <w:lang w:val="sq-AL"/>
        </w:rPr>
        <w:t xml:space="preserve">-it. </w:t>
      </w:r>
    </w:p>
    <w:p w14:paraId="1C80411E" w14:textId="1696B17D" w:rsidR="00773F6A" w:rsidRPr="00FD7573" w:rsidRDefault="00773F6A" w:rsidP="00773F6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D7573">
        <w:rPr>
          <w:rFonts w:ascii="Garamond" w:hAnsi="Garamond"/>
          <w:sz w:val="24"/>
          <w:lang w:val="sq-AL"/>
        </w:rPr>
        <w:t xml:space="preserve">Kërkesat dhe procedurat administrative, që janë në proces shqyrtimi nga </w:t>
      </w:r>
      <w:proofErr w:type="spellStart"/>
      <w:r w:rsidRPr="00FD7573">
        <w:rPr>
          <w:rFonts w:ascii="Garamond" w:hAnsi="Garamond"/>
          <w:sz w:val="24"/>
          <w:lang w:val="sq-AL"/>
        </w:rPr>
        <w:t>ASCAL</w:t>
      </w:r>
      <w:proofErr w:type="spellEnd"/>
      <w:r w:rsidRPr="00FD7573">
        <w:rPr>
          <w:rFonts w:ascii="Garamond" w:hAnsi="Garamond"/>
          <w:sz w:val="24"/>
          <w:lang w:val="sq-AL"/>
        </w:rPr>
        <w:t xml:space="preserve">-i, deri në momentin e implementimit dhe funksionalitetit të Sistemit të Menaxhimit të Informacionit të Arsimit të Lartë, </w:t>
      </w:r>
      <w:proofErr w:type="spellStart"/>
      <w:r w:rsidRPr="00FD7573">
        <w:rPr>
          <w:rFonts w:ascii="Garamond" w:hAnsi="Garamond"/>
          <w:sz w:val="24"/>
          <w:lang w:val="sq-AL"/>
        </w:rPr>
        <w:t>SMIAL</w:t>
      </w:r>
      <w:proofErr w:type="spellEnd"/>
      <w:r w:rsidRPr="00FD7573">
        <w:rPr>
          <w:rFonts w:ascii="Garamond" w:hAnsi="Garamond"/>
          <w:sz w:val="24"/>
          <w:lang w:val="sq-AL"/>
        </w:rPr>
        <w:t>, trajtohen dhe zhvillohen sipas dispozitave në fuqi të këtij vendimi, në kohën e paraqitjes së tyre.”.</w:t>
      </w:r>
    </w:p>
    <w:p w14:paraId="0FD20C64" w14:textId="630B2553" w:rsidR="00773F6A" w:rsidRPr="00FD7573" w:rsidRDefault="00773F6A" w:rsidP="00773F6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D7573">
        <w:rPr>
          <w:rFonts w:ascii="Garamond" w:hAnsi="Garamond"/>
          <w:sz w:val="24"/>
          <w:lang w:val="sq-AL"/>
        </w:rPr>
        <w:t>c) Në tabelën 2/c, bashkëlidhur vendimit, tarifa e përcaktuar në nënndarjen me nr.</w:t>
      </w:r>
      <w:r w:rsidR="00844247">
        <w:rPr>
          <w:rFonts w:ascii="Garamond" w:hAnsi="Garamond"/>
          <w:sz w:val="24"/>
          <w:lang w:val="sq-AL"/>
        </w:rPr>
        <w:t xml:space="preserve"> </w:t>
      </w:r>
      <w:r w:rsidRPr="00FD7573">
        <w:rPr>
          <w:rFonts w:ascii="Garamond" w:hAnsi="Garamond"/>
          <w:sz w:val="24"/>
          <w:lang w:val="sq-AL"/>
        </w:rPr>
        <w:t>3 shfuqizohet.</w:t>
      </w:r>
    </w:p>
    <w:p w14:paraId="0574130F" w14:textId="5672DFAD" w:rsidR="00773F6A" w:rsidRPr="00FD7573" w:rsidRDefault="00773F6A" w:rsidP="00773F6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D7573">
        <w:rPr>
          <w:rFonts w:ascii="Garamond" w:hAnsi="Garamond"/>
          <w:sz w:val="24"/>
          <w:lang w:val="sq-AL"/>
        </w:rPr>
        <w:t>2. Ngarkohen Ministria e Arsimit dhe Spor</w:t>
      </w:r>
      <w:bookmarkStart w:id="2" w:name="_GoBack"/>
      <w:bookmarkEnd w:id="2"/>
      <w:r w:rsidRPr="00FD7573">
        <w:rPr>
          <w:rFonts w:ascii="Garamond" w:hAnsi="Garamond"/>
          <w:sz w:val="24"/>
          <w:lang w:val="sq-AL"/>
        </w:rPr>
        <w:t>tit dhe Agjencia e Sigurimit të Cilësisë në Arsimin e Lartë për zbatimin e këtij vendimi.</w:t>
      </w:r>
    </w:p>
    <w:p w14:paraId="510BE790" w14:textId="254A4FC3" w:rsidR="00773F6A" w:rsidRPr="00FD7573" w:rsidRDefault="00773F6A" w:rsidP="00773F6A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FD7573">
        <w:rPr>
          <w:rFonts w:ascii="Garamond" w:hAnsi="Garamond"/>
          <w:sz w:val="24"/>
          <w:lang w:val="sq-AL"/>
        </w:rPr>
        <w:t>Ky vendim hyn në fuqi pas botimit në Fletoren Zyrtare.</w:t>
      </w:r>
    </w:p>
    <w:p w14:paraId="2D52C119" w14:textId="2CC17E89" w:rsidR="000F74B6" w:rsidRPr="00FD7573" w:rsidRDefault="000F74B6" w:rsidP="00A26109">
      <w:pPr>
        <w:rPr>
          <w:lang w:val="sq-AL"/>
        </w:rPr>
      </w:pPr>
    </w:p>
    <w:p w14:paraId="72A12C1D" w14:textId="77777777" w:rsidR="00286CF1" w:rsidRPr="00FD7573" w:rsidRDefault="00286CF1" w:rsidP="00286CF1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D7573">
        <w:rPr>
          <w:rFonts w:ascii="Garamond" w:hAnsi="Garamond"/>
          <w:sz w:val="24"/>
          <w:szCs w:val="24"/>
          <w:lang w:val="sq-AL"/>
        </w:rPr>
        <w:t>ZËVENDËSKRYEMINISTËR</w:t>
      </w:r>
    </w:p>
    <w:p w14:paraId="2C264FA5" w14:textId="77777777" w:rsidR="00286CF1" w:rsidRPr="00FD7573" w:rsidRDefault="00286CF1" w:rsidP="00286CF1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proofErr w:type="spellStart"/>
      <w:r w:rsidRPr="00FD7573">
        <w:rPr>
          <w:rFonts w:ascii="Garamond" w:hAnsi="Garamond"/>
          <w:b/>
          <w:sz w:val="24"/>
          <w:szCs w:val="24"/>
          <w:lang w:val="sq-AL"/>
        </w:rPr>
        <w:t>Belinda</w:t>
      </w:r>
      <w:proofErr w:type="spellEnd"/>
      <w:r w:rsidRPr="00FD7573">
        <w:rPr>
          <w:rFonts w:ascii="Garamond" w:hAnsi="Garamond"/>
          <w:b/>
          <w:sz w:val="24"/>
          <w:szCs w:val="24"/>
          <w:lang w:val="sq-AL"/>
        </w:rPr>
        <w:t xml:space="preserve"> Balluku</w:t>
      </w:r>
    </w:p>
    <w:p w14:paraId="54CA3133" w14:textId="77777777" w:rsidR="00286CF1" w:rsidRPr="00FD7573" w:rsidRDefault="00286CF1" w:rsidP="00286CF1">
      <w:pPr>
        <w:rPr>
          <w:lang w:val="sq-AL"/>
        </w:rPr>
      </w:pPr>
    </w:p>
    <w:p w14:paraId="53189F39" w14:textId="77777777" w:rsidR="00286CF1" w:rsidRPr="00FD7573" w:rsidRDefault="00286CF1" w:rsidP="00A26109">
      <w:pPr>
        <w:rPr>
          <w:lang w:val="sq-AL"/>
        </w:rPr>
      </w:pPr>
    </w:p>
    <w:sectPr w:rsidR="00286CF1" w:rsidRPr="00FD75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AC9"/>
    <w:rsid w:val="000172F2"/>
    <w:rsid w:val="000B0B87"/>
    <w:rsid w:val="000F74B6"/>
    <w:rsid w:val="001245AF"/>
    <w:rsid w:val="00150670"/>
    <w:rsid w:val="001A335B"/>
    <w:rsid w:val="00277AC9"/>
    <w:rsid w:val="00286CF1"/>
    <w:rsid w:val="002C58C8"/>
    <w:rsid w:val="002E0115"/>
    <w:rsid w:val="0033119E"/>
    <w:rsid w:val="003A249E"/>
    <w:rsid w:val="00420FCC"/>
    <w:rsid w:val="0043064D"/>
    <w:rsid w:val="0043437F"/>
    <w:rsid w:val="00436183"/>
    <w:rsid w:val="00495544"/>
    <w:rsid w:val="005251A4"/>
    <w:rsid w:val="005B5F43"/>
    <w:rsid w:val="005E2548"/>
    <w:rsid w:val="0061636A"/>
    <w:rsid w:val="006454A8"/>
    <w:rsid w:val="007466B8"/>
    <w:rsid w:val="00764791"/>
    <w:rsid w:val="00773F6A"/>
    <w:rsid w:val="007A461B"/>
    <w:rsid w:val="00844247"/>
    <w:rsid w:val="008C7EE7"/>
    <w:rsid w:val="008D2152"/>
    <w:rsid w:val="00931C07"/>
    <w:rsid w:val="00A26109"/>
    <w:rsid w:val="00AD6F91"/>
    <w:rsid w:val="00AE2D09"/>
    <w:rsid w:val="00AF42A0"/>
    <w:rsid w:val="00B03DFB"/>
    <w:rsid w:val="00B31EA1"/>
    <w:rsid w:val="00B354BD"/>
    <w:rsid w:val="00BB066B"/>
    <w:rsid w:val="00BB76C0"/>
    <w:rsid w:val="00BB7EF9"/>
    <w:rsid w:val="00BD38F5"/>
    <w:rsid w:val="00ED0B1D"/>
    <w:rsid w:val="00F23FBB"/>
    <w:rsid w:val="00FD7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52C118"/>
  <w15:chartTrackingRefBased/>
  <w15:docId w15:val="{2377F376-93AC-4FA8-9DC9-D27373577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3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628</Nr_x002e__x0020_akti>
    <Data_x0020_e_x0020_Krijimit xmlns="0e656187-b300-4fb0-8bf4-3a50f872073c">2024-10-11T10:16:28Z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2024-10-10T00:00:00Z</Date_x0020_protokolli>
    <Titulli xmlns="0e656187-b300-4fb0-8bf4-3a50f872073c">Për disa ndryshime dhe shtesa në vendimin nr.109, datë 15.2.2017, të Këshillit të Ministrave,  “Për organizimin dhe funksionimin e Agjencisë   së Sigurimit të Cilësisë në Arsimin e Lartë e të bordit  të akreditimit dhe për përcaktimin e tarifave  për proceset e sigurimit të cilësisë në arsimin   e lartë”, të ndryshuar</Titulli>
    <Modifikuesi xmlns="0e656187-b300-4fb0-8bf4-3a50f872073c">ermira.bukaci</Modifikuesi>
    <Nr_x002e__x0020_prot_x0020_QBZ xmlns="0e656187-b300-4fb0-8bf4-3a50f872073c">1751</Nr_x002e__x0020_prot_x0020_QBZ>
    <Data_x0020_e_x0020_Modifikimit xmlns="0e656187-b300-4fb0-8bf4-3a50f872073c">2024-10-11T11:05:06Z</Data_x0020_e_x0020_Modifikimit>
    <Dekretuar xmlns="0e656187-b300-4fb0-8bf4-3a50f872073c">false</Dekretuar>
    <Data xmlns="0e656187-b300-4fb0-8bf4-3a50f872073c">2024-10-10T00:00:00Z</Data>
    <Nr_x002e__x0020_protokolli_x0020_i_x0020_aktit xmlns="0e656187-b300-4fb0-8bf4-3a50f872073c">5181/2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331D552BEC416EBE834DCC37236E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B331D552BEC416EBE834DCC37236E5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6B372B2-7B27-4EF2-BD2E-0495ABF31521}">
  <ds:schemaRefs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6A41BBE7-501C-4787-9D4F-79188CE4EF7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FD71FF-4714-4A9F-B40F-E64D614C31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A375532-67A9-4DAF-A305-B6A7F879C07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2A29A2E-C17D-48DA-88BC-513F266386C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318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nr.109, datë 15.2.2017, të Këshillit të Ministrave, “Për organizimin dhe funksionimin e Agjencisë së Sigurimit të Cilësisë në Arsimin e Lartë e të bordit të akreditimit dhe për përcaktimin e tarifave për proceset </vt:lpstr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nr.109, datë 15.2.2017, të Këshillit të Ministrave, “Për organizimin dhe funksionimin e Agjencisë së Sigurimit të Cilësisë në Arsimin e Lartë e të bordit të akreditimit dhe për përcaktimin e tarifave për proceset e sigurimit të cilësisë në arsimin e lartë”, të ndryshuar</dc:title>
  <dc:creator>Entela Suli</dc:creator>
  <cp:lastModifiedBy>Alma Lisaku</cp:lastModifiedBy>
  <cp:revision>8</cp:revision>
  <dcterms:created xsi:type="dcterms:W3CDTF">2024-10-11T09:16:00Z</dcterms:created>
  <dcterms:modified xsi:type="dcterms:W3CDTF">2024-10-11T10:26:00Z</dcterms:modified>
</cp:coreProperties>
</file>