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E6494" w14:textId="77777777" w:rsidR="004875CA" w:rsidRPr="00906D5F" w:rsidRDefault="004875CA" w:rsidP="00CE0A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06D5F">
        <w:rPr>
          <w:rFonts w:ascii="Garamond" w:hAnsi="Garamond"/>
          <w:b/>
          <w:sz w:val="24"/>
          <w:lang w:val="sq-AL"/>
        </w:rPr>
        <w:t>VENDIM</w:t>
      </w:r>
    </w:p>
    <w:p w14:paraId="7951A32D" w14:textId="15292E76" w:rsidR="00A26109" w:rsidRPr="00906D5F" w:rsidRDefault="004875CA" w:rsidP="00CE0A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06D5F">
        <w:rPr>
          <w:rFonts w:ascii="Garamond" w:hAnsi="Garamond"/>
          <w:b/>
          <w:sz w:val="24"/>
          <w:lang w:val="sq-AL"/>
        </w:rPr>
        <w:t>Nr</w:t>
      </w:r>
      <w:r w:rsidR="005E2548" w:rsidRPr="00906D5F">
        <w:rPr>
          <w:rFonts w:ascii="Garamond" w:hAnsi="Garamond"/>
          <w:b/>
          <w:sz w:val="24"/>
          <w:lang w:val="sq-AL"/>
        </w:rPr>
        <w:t>.</w:t>
      </w:r>
      <w:r w:rsidR="00906D5F" w:rsidRPr="00906D5F">
        <w:rPr>
          <w:rFonts w:ascii="Garamond" w:hAnsi="Garamond"/>
          <w:b/>
          <w:sz w:val="24"/>
          <w:lang w:val="sq-AL"/>
        </w:rPr>
        <w:t xml:space="preserve"> </w:t>
      </w:r>
      <w:r w:rsidR="00BB343B" w:rsidRPr="00906D5F">
        <w:rPr>
          <w:rFonts w:ascii="Garamond" w:hAnsi="Garamond"/>
          <w:b/>
          <w:sz w:val="24"/>
          <w:lang w:val="sq-AL"/>
        </w:rPr>
        <w:t>629</w:t>
      </w:r>
      <w:r w:rsidR="00764791" w:rsidRPr="00906D5F">
        <w:rPr>
          <w:rFonts w:ascii="Garamond" w:hAnsi="Garamond"/>
          <w:b/>
          <w:sz w:val="24"/>
          <w:lang w:val="sq-AL"/>
        </w:rPr>
        <w:t>, dat</w:t>
      </w:r>
      <w:r w:rsidR="00AF42A0" w:rsidRPr="00906D5F">
        <w:rPr>
          <w:rFonts w:ascii="Garamond" w:hAnsi="Garamond"/>
          <w:b/>
          <w:sz w:val="24"/>
          <w:lang w:val="sq-AL"/>
        </w:rPr>
        <w:t>ë 10.10</w:t>
      </w:r>
      <w:r w:rsidR="00764791" w:rsidRPr="00906D5F">
        <w:rPr>
          <w:rFonts w:ascii="Garamond" w:hAnsi="Garamond"/>
          <w:b/>
          <w:sz w:val="24"/>
          <w:lang w:val="sq-AL"/>
        </w:rPr>
        <w:t>.2024</w:t>
      </w:r>
    </w:p>
    <w:p w14:paraId="119E407E" w14:textId="77777777" w:rsidR="00CE0A12" w:rsidRPr="00906D5F" w:rsidRDefault="00CE0A12" w:rsidP="00CE0A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49D1B73" w14:textId="18A5B6E2" w:rsidR="00CE0A12" w:rsidRPr="00906D5F" w:rsidRDefault="00CE0A12" w:rsidP="00CE0A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06D5F">
        <w:rPr>
          <w:rFonts w:ascii="Garamond" w:hAnsi="Garamond"/>
          <w:b/>
          <w:sz w:val="24"/>
          <w:lang w:val="sq-AL"/>
        </w:rPr>
        <w:t>PËR DISA NDRYSHIME</w:t>
      </w:r>
      <w:r w:rsidR="00906D5F" w:rsidRPr="00906D5F">
        <w:rPr>
          <w:rFonts w:ascii="Garamond" w:hAnsi="Garamond"/>
          <w:b/>
          <w:sz w:val="24"/>
          <w:lang w:val="sq-AL"/>
        </w:rPr>
        <w:t xml:space="preserve"> </w:t>
      </w:r>
      <w:r w:rsidRPr="00906D5F">
        <w:rPr>
          <w:rFonts w:ascii="Garamond" w:hAnsi="Garamond"/>
          <w:b/>
          <w:sz w:val="24"/>
          <w:lang w:val="sq-AL"/>
        </w:rPr>
        <w:t>DHE SHTESA NË VENDIMIN NR.</w:t>
      </w:r>
      <w:r w:rsidR="00906D5F" w:rsidRPr="00906D5F">
        <w:rPr>
          <w:rFonts w:ascii="Garamond" w:hAnsi="Garamond"/>
          <w:b/>
          <w:sz w:val="24"/>
          <w:lang w:val="sq-AL"/>
        </w:rPr>
        <w:t xml:space="preserve"> </w:t>
      </w:r>
      <w:r w:rsidRPr="00906D5F">
        <w:rPr>
          <w:rFonts w:ascii="Garamond" w:hAnsi="Garamond"/>
          <w:b/>
          <w:sz w:val="24"/>
          <w:lang w:val="sq-AL"/>
        </w:rPr>
        <w:t>418, DATË 10.5.2017, TË KËSHILLIT TË MINISTRAVE, “PËR STANDARDET, KRITERET DHE PROCEDURAT PËR HAPJEN, RIORGANIZIMIN, NDARJEN, BASHKIMIN OSE MBYLLJEN E INSTITUCIONEVE TË ARSIMIT TË LARTË DHE TË DEGËVE TË TYRE”</w:t>
      </w:r>
    </w:p>
    <w:p w14:paraId="7D2883A5" w14:textId="77777777" w:rsidR="00CE0A12" w:rsidRPr="00906D5F" w:rsidRDefault="00CE0A12" w:rsidP="00CE0A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07BB06A" w14:textId="1CFE72E5" w:rsidR="00CE0A12" w:rsidRPr="00906D5F" w:rsidRDefault="00CE0A12" w:rsidP="00CE0A1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>Në mbështetje të nenit 100 të Kushtetutës dhe të neneve 29, 30 e 31, të</w:t>
      </w:r>
      <w:r w:rsidR="00906D5F" w:rsidRPr="00906D5F">
        <w:rPr>
          <w:rFonts w:ascii="Garamond" w:hAnsi="Garamond"/>
          <w:sz w:val="24"/>
          <w:lang w:val="sq-AL"/>
        </w:rPr>
        <w:t xml:space="preserve"> </w:t>
      </w:r>
      <w:r w:rsidRPr="00906D5F">
        <w:rPr>
          <w:rFonts w:ascii="Garamond" w:hAnsi="Garamond"/>
          <w:sz w:val="24"/>
          <w:lang w:val="sq-AL"/>
        </w:rPr>
        <w:t>ligjit nr.</w:t>
      </w:r>
      <w:r w:rsidR="00906D5F">
        <w:rPr>
          <w:rFonts w:ascii="Garamond" w:hAnsi="Garamond"/>
          <w:sz w:val="24"/>
          <w:lang w:val="sq-AL"/>
        </w:rPr>
        <w:t xml:space="preserve"> </w:t>
      </w:r>
      <w:r w:rsidRPr="00906D5F">
        <w:rPr>
          <w:rFonts w:ascii="Garamond" w:hAnsi="Garamond"/>
          <w:sz w:val="24"/>
          <w:lang w:val="sq-AL"/>
        </w:rPr>
        <w:t>80/2015, “Për arsimin e lartë dhe kërkimin shkencor në institucionet e arsimit të lartë në Republikën e Shqipërisë”, me propozimin e ministrit të Arsimit dhe Sportit, Këshilli i Ministrave</w:t>
      </w:r>
    </w:p>
    <w:p w14:paraId="742B8DC6" w14:textId="77777777" w:rsidR="00CE0A12" w:rsidRPr="00906D5F" w:rsidRDefault="00CE0A12" w:rsidP="00CE0A1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45EAD8C5" w14:textId="630C681E" w:rsidR="00CE0A12" w:rsidRPr="00906D5F" w:rsidRDefault="00C641CC" w:rsidP="00C641C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>VENDOSI:</w:t>
      </w:r>
    </w:p>
    <w:p w14:paraId="5D8AD083" w14:textId="77777777" w:rsidR="00CE0A12" w:rsidRPr="00906D5F" w:rsidRDefault="00CE0A12" w:rsidP="00CE0A1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bookmarkStart w:id="0" w:name="_Hlk146806149"/>
    </w:p>
    <w:p w14:paraId="316E0E5A" w14:textId="688A82D2" w:rsidR="00CE0A12" w:rsidRPr="00906D5F" w:rsidRDefault="00C641CC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 xml:space="preserve">I. </w:t>
      </w:r>
      <w:r w:rsidR="00CE0A12" w:rsidRPr="00906D5F">
        <w:rPr>
          <w:rFonts w:ascii="Garamond" w:hAnsi="Garamond"/>
          <w:sz w:val="24"/>
          <w:lang w:val="sq-AL"/>
        </w:rPr>
        <w:t>Në vendimin nr.</w:t>
      </w:r>
      <w:r w:rsidR="00906D5F">
        <w:rPr>
          <w:rFonts w:ascii="Garamond" w:hAnsi="Garamond"/>
          <w:sz w:val="24"/>
          <w:lang w:val="sq-AL"/>
        </w:rPr>
        <w:t xml:space="preserve"> </w:t>
      </w:r>
      <w:r w:rsidR="00CE0A12" w:rsidRPr="00906D5F">
        <w:rPr>
          <w:rFonts w:ascii="Garamond" w:hAnsi="Garamond"/>
          <w:sz w:val="24"/>
          <w:lang w:val="sq-AL"/>
        </w:rPr>
        <w:t>418, datë 10.5.2017, të Këshillit të Ministrave, bëhen ndryshimet dhe shtesa e mëposhtme:</w:t>
      </w:r>
    </w:p>
    <w:p w14:paraId="5D77DDFA" w14:textId="148C679D" w:rsidR="00CE0A12" w:rsidRPr="00906D5F" w:rsidRDefault="00C641CC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1" w:name="_Hlk172201694"/>
      <w:r w:rsidRPr="00906D5F">
        <w:rPr>
          <w:rFonts w:ascii="Garamond" w:hAnsi="Garamond"/>
          <w:sz w:val="24"/>
          <w:lang w:val="sq-AL"/>
        </w:rPr>
        <w:t xml:space="preserve">1. </w:t>
      </w:r>
      <w:r w:rsidR="00CE0A12" w:rsidRPr="00906D5F">
        <w:rPr>
          <w:rFonts w:ascii="Garamond" w:hAnsi="Garamond"/>
          <w:sz w:val="24"/>
          <w:lang w:val="sq-AL"/>
        </w:rPr>
        <w:t>Pika 1 ndryshohet, si më poshtë vijon:</w:t>
      </w:r>
    </w:p>
    <w:p w14:paraId="3905B4E5" w14:textId="4ABD274A" w:rsidR="00CE0A12" w:rsidRPr="00906D5F" w:rsidRDefault="00CE0A12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 xml:space="preserve">“1. Subjekte juridike, </w:t>
      </w:r>
      <w:r w:rsidR="00F2356B">
        <w:rPr>
          <w:rFonts w:ascii="Garamond" w:hAnsi="Garamond"/>
          <w:sz w:val="24"/>
          <w:lang w:val="sq-AL"/>
        </w:rPr>
        <w:t>vendë</w:t>
      </w:r>
      <w:r w:rsidRPr="00906D5F">
        <w:rPr>
          <w:rFonts w:ascii="Garamond" w:hAnsi="Garamond"/>
          <w:sz w:val="24"/>
          <w:lang w:val="sq-AL"/>
        </w:rPr>
        <w:t>se ose të huaja, të regjistruara në Qendrën Kombëtare të Biznesit apo në gjykatën kompetente, aplikojnë në portalin unik qeveritar “e-</w:t>
      </w:r>
      <w:proofErr w:type="spellStart"/>
      <w:r w:rsidRPr="00906D5F">
        <w:rPr>
          <w:rFonts w:ascii="Garamond" w:hAnsi="Garamond"/>
          <w:sz w:val="24"/>
          <w:lang w:val="sq-AL"/>
        </w:rPr>
        <w:t>Alban</w:t>
      </w:r>
      <w:bookmarkStart w:id="2" w:name="_GoBack"/>
      <w:bookmarkEnd w:id="2"/>
      <w:r w:rsidRPr="00906D5F">
        <w:rPr>
          <w:rFonts w:ascii="Garamond" w:hAnsi="Garamond"/>
          <w:sz w:val="24"/>
          <w:lang w:val="sq-AL"/>
        </w:rPr>
        <w:t>ia</w:t>
      </w:r>
      <w:proofErr w:type="spellEnd"/>
      <w:r w:rsidRPr="00906D5F">
        <w:rPr>
          <w:rFonts w:ascii="Garamond" w:hAnsi="Garamond"/>
          <w:sz w:val="24"/>
          <w:lang w:val="sq-AL"/>
        </w:rPr>
        <w:t>” për hapjen e një institucioni të arsimit të lartë ose degë të një institucioni ekzistues. Afati fundor i depozitimit është data 15 (pesëmbëdhjetë) tetor, për vitin pasardhës akademik.”.</w:t>
      </w:r>
    </w:p>
    <w:p w14:paraId="412ACC03" w14:textId="2538E89B" w:rsidR="00CE0A12" w:rsidRPr="00906D5F" w:rsidRDefault="00C641CC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3" w:name="_Hlk172201139"/>
      <w:r w:rsidRPr="00906D5F">
        <w:rPr>
          <w:rFonts w:ascii="Garamond" w:hAnsi="Garamond"/>
          <w:sz w:val="24"/>
          <w:lang w:val="sq-AL"/>
        </w:rPr>
        <w:t xml:space="preserve">2. </w:t>
      </w:r>
      <w:r w:rsidR="00CE0A12" w:rsidRPr="00906D5F">
        <w:rPr>
          <w:rFonts w:ascii="Garamond" w:hAnsi="Garamond"/>
          <w:sz w:val="24"/>
          <w:lang w:val="sq-AL"/>
        </w:rPr>
        <w:t>Shkronjat “a”, “c” dhe “ç”, të pikës 3, ndryshohen, si më poshtë vijon:</w:t>
      </w:r>
    </w:p>
    <w:p w14:paraId="5F49C6B8" w14:textId="5DF27855" w:rsidR="00CE0A12" w:rsidRPr="00906D5F" w:rsidRDefault="00CE0A12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>“a) Aplikimi dhe dokumentacioni për hapjen e institucionit të arsimit të lartë ngarkohet në portalin unik qeveritar “e-</w:t>
      </w:r>
      <w:proofErr w:type="spellStart"/>
      <w:r w:rsidRPr="00906D5F">
        <w:rPr>
          <w:rFonts w:ascii="Garamond" w:hAnsi="Garamond"/>
          <w:sz w:val="24"/>
          <w:lang w:val="sq-AL"/>
        </w:rPr>
        <w:t>Albania</w:t>
      </w:r>
      <w:proofErr w:type="spellEnd"/>
      <w:r w:rsidRPr="00906D5F">
        <w:rPr>
          <w:rFonts w:ascii="Garamond" w:hAnsi="Garamond"/>
          <w:sz w:val="24"/>
          <w:lang w:val="sq-AL"/>
        </w:rPr>
        <w:t>”;</w:t>
      </w:r>
    </w:p>
    <w:p w14:paraId="39FF49FE" w14:textId="5EC3D6E7" w:rsidR="00C641CC" w:rsidRPr="00906D5F" w:rsidRDefault="00C641CC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>...</w:t>
      </w:r>
    </w:p>
    <w:p w14:paraId="7BC1F431" w14:textId="77777777" w:rsidR="00CE0A12" w:rsidRPr="00906D5F" w:rsidRDefault="00CE0A12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>c) Në rastet kur dokumentacioni është i paplotë apo konstatohen mangësi/pasaktësi nga eksperti, subjektit i kërkohet nëpërmjet portalit unik qeveritar “e-</w:t>
      </w:r>
      <w:proofErr w:type="spellStart"/>
      <w:r w:rsidRPr="00906D5F">
        <w:rPr>
          <w:rFonts w:ascii="Garamond" w:hAnsi="Garamond"/>
          <w:sz w:val="24"/>
          <w:lang w:val="sq-AL"/>
        </w:rPr>
        <w:t>Albania</w:t>
      </w:r>
      <w:proofErr w:type="spellEnd"/>
      <w:r w:rsidRPr="00906D5F">
        <w:rPr>
          <w:rFonts w:ascii="Garamond" w:hAnsi="Garamond"/>
          <w:sz w:val="24"/>
          <w:lang w:val="sq-AL"/>
        </w:rPr>
        <w:t>” plotësimi i tij, brenda 3 (tri) javëve nga marrja e raportit të vlerësimit;</w:t>
      </w:r>
    </w:p>
    <w:p w14:paraId="5AC1E79F" w14:textId="042C7E29" w:rsidR="00CE0A12" w:rsidRPr="00906D5F" w:rsidRDefault="00CE0A12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>ç)</w:t>
      </w:r>
      <w:r w:rsidR="00906D5F" w:rsidRPr="00906D5F">
        <w:rPr>
          <w:rFonts w:ascii="Garamond" w:hAnsi="Garamond"/>
          <w:sz w:val="24"/>
          <w:lang w:val="sq-AL"/>
        </w:rPr>
        <w:t xml:space="preserve"> </w:t>
      </w:r>
      <w:r w:rsidRPr="00906D5F">
        <w:rPr>
          <w:rFonts w:ascii="Garamond" w:hAnsi="Garamond"/>
          <w:sz w:val="24"/>
          <w:lang w:val="sq-AL"/>
        </w:rPr>
        <w:t xml:space="preserve">Në rastin e refuzimit të aplikimit, ministria përgjegjëse për arsimin informon </w:t>
      </w:r>
      <w:proofErr w:type="spellStart"/>
      <w:r w:rsidRPr="00906D5F">
        <w:rPr>
          <w:rFonts w:ascii="Garamond" w:hAnsi="Garamond"/>
          <w:sz w:val="24"/>
          <w:lang w:val="sq-AL"/>
        </w:rPr>
        <w:t>aplikantin</w:t>
      </w:r>
      <w:proofErr w:type="spellEnd"/>
      <w:r w:rsidRPr="00906D5F">
        <w:rPr>
          <w:rFonts w:ascii="Garamond" w:hAnsi="Garamond"/>
          <w:sz w:val="24"/>
          <w:lang w:val="sq-AL"/>
        </w:rPr>
        <w:t xml:space="preserve"> </w:t>
      </w:r>
      <w:proofErr w:type="spellStart"/>
      <w:r w:rsidRPr="00906D5F">
        <w:rPr>
          <w:rFonts w:ascii="Garamond" w:hAnsi="Garamond"/>
          <w:sz w:val="24"/>
          <w:lang w:val="sq-AL"/>
        </w:rPr>
        <w:t>elektronikisht</w:t>
      </w:r>
      <w:proofErr w:type="spellEnd"/>
      <w:r w:rsidRPr="00906D5F">
        <w:rPr>
          <w:rFonts w:ascii="Garamond" w:hAnsi="Garamond"/>
          <w:sz w:val="24"/>
          <w:lang w:val="sq-AL"/>
        </w:rPr>
        <w:t>, me dokument me vulë elektronike, nëpërmjet portalit unik qeveritar “e-</w:t>
      </w:r>
      <w:proofErr w:type="spellStart"/>
      <w:r w:rsidRPr="00906D5F">
        <w:rPr>
          <w:rFonts w:ascii="Garamond" w:hAnsi="Garamond"/>
          <w:sz w:val="24"/>
          <w:lang w:val="sq-AL"/>
        </w:rPr>
        <w:t>Albania</w:t>
      </w:r>
      <w:proofErr w:type="spellEnd"/>
      <w:r w:rsidRPr="00906D5F">
        <w:rPr>
          <w:rFonts w:ascii="Garamond" w:hAnsi="Garamond"/>
          <w:sz w:val="24"/>
          <w:lang w:val="sq-AL"/>
        </w:rPr>
        <w:t>” për vendimin dhe shkaqet e marrjes së tij, brenda një afati 30-ditor nga data e aplikimit.”.</w:t>
      </w:r>
    </w:p>
    <w:bookmarkEnd w:id="0"/>
    <w:p w14:paraId="2E218445" w14:textId="5ECF9E22" w:rsidR="00CE0A12" w:rsidRPr="00906D5F" w:rsidRDefault="00C641CC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 xml:space="preserve">3. </w:t>
      </w:r>
      <w:r w:rsidR="00CE0A12" w:rsidRPr="00906D5F">
        <w:rPr>
          <w:rFonts w:ascii="Garamond" w:hAnsi="Garamond"/>
          <w:sz w:val="24"/>
          <w:lang w:val="sq-AL"/>
        </w:rPr>
        <w:t>Shkronjat “a”, “c” dhe “ç”, të pikës 4, ndryshohen, si më poshtë vijon:</w:t>
      </w:r>
    </w:p>
    <w:p w14:paraId="561EEE59" w14:textId="5C3B13BD" w:rsidR="00CE0A12" w:rsidRPr="00906D5F" w:rsidRDefault="00CE0A12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>“a) Aplikimi dhe dokumentacioni për riorganizimin</w:t>
      </w:r>
      <w:r w:rsidR="00906D5F" w:rsidRPr="00906D5F">
        <w:rPr>
          <w:rFonts w:ascii="Garamond" w:hAnsi="Garamond"/>
          <w:sz w:val="24"/>
          <w:lang w:val="sq-AL"/>
        </w:rPr>
        <w:t xml:space="preserve"> </w:t>
      </w:r>
      <w:r w:rsidRPr="00906D5F">
        <w:rPr>
          <w:rFonts w:ascii="Garamond" w:hAnsi="Garamond"/>
          <w:sz w:val="24"/>
          <w:lang w:val="sq-AL"/>
        </w:rPr>
        <w:t>e institucionit të arsimit të lartë ngarkohet në portalin unik qeveritar “e-</w:t>
      </w:r>
      <w:proofErr w:type="spellStart"/>
      <w:r w:rsidRPr="00906D5F">
        <w:rPr>
          <w:rFonts w:ascii="Garamond" w:hAnsi="Garamond"/>
          <w:sz w:val="24"/>
          <w:lang w:val="sq-AL"/>
        </w:rPr>
        <w:t>Albania</w:t>
      </w:r>
      <w:proofErr w:type="spellEnd"/>
      <w:r w:rsidRPr="00906D5F">
        <w:rPr>
          <w:rFonts w:ascii="Garamond" w:hAnsi="Garamond"/>
          <w:sz w:val="24"/>
          <w:lang w:val="sq-AL"/>
        </w:rPr>
        <w:t xml:space="preserve">”. Iniciativa për riorganizimin e </w:t>
      </w:r>
      <w:proofErr w:type="spellStart"/>
      <w:r w:rsidRPr="00906D5F">
        <w:rPr>
          <w:rFonts w:ascii="Garamond" w:hAnsi="Garamond"/>
          <w:sz w:val="24"/>
          <w:lang w:val="sq-AL"/>
        </w:rPr>
        <w:t>IAL</w:t>
      </w:r>
      <w:proofErr w:type="spellEnd"/>
      <w:r w:rsidRPr="00906D5F">
        <w:rPr>
          <w:rFonts w:ascii="Garamond" w:hAnsi="Garamond"/>
          <w:sz w:val="24"/>
          <w:lang w:val="sq-AL"/>
        </w:rPr>
        <w:t>-së/</w:t>
      </w:r>
      <w:proofErr w:type="spellStart"/>
      <w:r w:rsidRPr="00906D5F">
        <w:rPr>
          <w:rFonts w:ascii="Garamond" w:hAnsi="Garamond"/>
          <w:sz w:val="24"/>
          <w:lang w:val="sq-AL"/>
        </w:rPr>
        <w:t>IAL</w:t>
      </w:r>
      <w:proofErr w:type="spellEnd"/>
      <w:r w:rsidRPr="00906D5F">
        <w:rPr>
          <w:rFonts w:ascii="Garamond" w:hAnsi="Garamond"/>
          <w:sz w:val="24"/>
          <w:lang w:val="sq-AL"/>
        </w:rPr>
        <w:t xml:space="preserve">-ve merret me vendim të organeve kolegjiale të </w:t>
      </w:r>
      <w:proofErr w:type="spellStart"/>
      <w:r w:rsidRPr="00906D5F">
        <w:rPr>
          <w:rFonts w:ascii="Garamond" w:hAnsi="Garamond"/>
          <w:sz w:val="24"/>
          <w:lang w:val="sq-AL"/>
        </w:rPr>
        <w:t>IAL</w:t>
      </w:r>
      <w:proofErr w:type="spellEnd"/>
      <w:r w:rsidRPr="00906D5F">
        <w:rPr>
          <w:rFonts w:ascii="Garamond" w:hAnsi="Garamond"/>
          <w:sz w:val="24"/>
          <w:lang w:val="sq-AL"/>
        </w:rPr>
        <w:t>-së/</w:t>
      </w:r>
      <w:proofErr w:type="spellStart"/>
      <w:r w:rsidRPr="00906D5F">
        <w:rPr>
          <w:rFonts w:ascii="Garamond" w:hAnsi="Garamond"/>
          <w:sz w:val="24"/>
          <w:lang w:val="sq-AL"/>
        </w:rPr>
        <w:t>IAL</w:t>
      </w:r>
      <w:proofErr w:type="spellEnd"/>
      <w:r w:rsidRPr="00906D5F">
        <w:rPr>
          <w:rFonts w:ascii="Garamond" w:hAnsi="Garamond"/>
          <w:sz w:val="24"/>
          <w:lang w:val="sq-AL"/>
        </w:rPr>
        <w:t>-ve të interesuara;</w:t>
      </w:r>
    </w:p>
    <w:p w14:paraId="7BAABEBF" w14:textId="77777777" w:rsidR="00CE0A12" w:rsidRPr="00906D5F" w:rsidRDefault="00CE0A12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>...</w:t>
      </w:r>
    </w:p>
    <w:p w14:paraId="60648D3C" w14:textId="4B2B19FB" w:rsidR="00CE0A12" w:rsidRPr="00906D5F" w:rsidRDefault="00CE0A12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>c) Në rastet kur dokumentacioni është i paplotë apo konstatohen mangësi/pasaktësi, ministria përgjegjëse për arsimin e lartë njofton subjektin për plotësimin e tij nëpërmjet portalit unik qeveritar</w:t>
      </w:r>
      <w:r w:rsidR="00906D5F" w:rsidRPr="00906D5F">
        <w:rPr>
          <w:rFonts w:ascii="Garamond" w:hAnsi="Garamond"/>
          <w:sz w:val="24"/>
          <w:lang w:val="sq-AL"/>
        </w:rPr>
        <w:t xml:space="preserve"> </w:t>
      </w:r>
      <w:r w:rsidRPr="00906D5F">
        <w:rPr>
          <w:rFonts w:ascii="Garamond" w:hAnsi="Garamond"/>
          <w:sz w:val="24"/>
          <w:lang w:val="sq-AL"/>
        </w:rPr>
        <w:t>“e-</w:t>
      </w:r>
      <w:proofErr w:type="spellStart"/>
      <w:r w:rsidRPr="00906D5F">
        <w:rPr>
          <w:rFonts w:ascii="Garamond" w:hAnsi="Garamond"/>
          <w:sz w:val="24"/>
          <w:lang w:val="sq-AL"/>
        </w:rPr>
        <w:t>Albania</w:t>
      </w:r>
      <w:proofErr w:type="spellEnd"/>
      <w:r w:rsidRPr="00906D5F">
        <w:rPr>
          <w:rFonts w:ascii="Garamond" w:hAnsi="Garamond"/>
          <w:sz w:val="24"/>
          <w:lang w:val="sq-AL"/>
        </w:rPr>
        <w:t>”, brenda 2 (dy) javëve nga marrja e raportit të vlerësimit;</w:t>
      </w:r>
    </w:p>
    <w:p w14:paraId="0C8B2DB6" w14:textId="64E85CF2" w:rsidR="00CE0A12" w:rsidRPr="00906D5F" w:rsidRDefault="00CE0A12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 xml:space="preserve">ç) Ministria përgjegjëse për arsimin e lartë, në rastin e vlerësimit negativ, njofton </w:t>
      </w:r>
      <w:proofErr w:type="spellStart"/>
      <w:r w:rsidRPr="00906D5F">
        <w:rPr>
          <w:rFonts w:ascii="Garamond" w:hAnsi="Garamond"/>
          <w:sz w:val="24"/>
          <w:lang w:val="sq-AL"/>
        </w:rPr>
        <w:t>aplikantin</w:t>
      </w:r>
      <w:proofErr w:type="spellEnd"/>
      <w:r w:rsidRPr="00906D5F">
        <w:rPr>
          <w:rFonts w:ascii="Garamond" w:hAnsi="Garamond"/>
          <w:sz w:val="24"/>
          <w:lang w:val="sq-AL"/>
        </w:rPr>
        <w:t xml:space="preserve"> duke ngarkuar dokumentin me vulë elektronike, nëpërmjet portalit unik qeveritar “e-</w:t>
      </w:r>
      <w:proofErr w:type="spellStart"/>
      <w:r w:rsidRPr="00906D5F">
        <w:rPr>
          <w:rFonts w:ascii="Garamond" w:hAnsi="Garamond"/>
          <w:sz w:val="24"/>
          <w:lang w:val="sq-AL"/>
        </w:rPr>
        <w:t>Albania</w:t>
      </w:r>
      <w:proofErr w:type="spellEnd"/>
      <w:r w:rsidRPr="00906D5F">
        <w:rPr>
          <w:rFonts w:ascii="Garamond" w:hAnsi="Garamond"/>
          <w:sz w:val="24"/>
          <w:lang w:val="sq-AL"/>
        </w:rPr>
        <w:t>”, institucionin kërkues për vendimin e tij të argumentuar.”.</w:t>
      </w:r>
    </w:p>
    <w:p w14:paraId="15A2716F" w14:textId="1051A9E2" w:rsidR="00CE0A12" w:rsidRPr="00906D5F" w:rsidRDefault="00C641CC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 xml:space="preserve">4. </w:t>
      </w:r>
      <w:r w:rsidR="00CE0A12" w:rsidRPr="00906D5F">
        <w:rPr>
          <w:rFonts w:ascii="Garamond" w:hAnsi="Garamond"/>
          <w:sz w:val="24"/>
          <w:lang w:val="sq-AL"/>
        </w:rPr>
        <w:t>Shkronjat “d” dhe “e”, të pikës 5, ndryshohen, si më poshtë vijon:</w:t>
      </w:r>
    </w:p>
    <w:p w14:paraId="0B34E3F2" w14:textId="58C9928F" w:rsidR="00CE0A12" w:rsidRPr="00906D5F" w:rsidRDefault="00CE0A12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>“d)</w:t>
      </w:r>
      <w:r w:rsidR="00C641CC" w:rsidRPr="00906D5F">
        <w:rPr>
          <w:rFonts w:ascii="Garamond" w:hAnsi="Garamond"/>
          <w:sz w:val="24"/>
          <w:lang w:val="sq-AL"/>
        </w:rPr>
        <w:t xml:space="preserve"> </w:t>
      </w:r>
      <w:r w:rsidRPr="00906D5F">
        <w:rPr>
          <w:rFonts w:ascii="Garamond" w:hAnsi="Garamond"/>
          <w:sz w:val="24"/>
          <w:lang w:val="sq-AL"/>
        </w:rPr>
        <w:t>Aplikimi dhe dokumentacioni për ndarjen ose bashkimin e institucioneve të arsimit të lartë ngarkohet në portalin unik qeveritar “e-</w:t>
      </w:r>
      <w:proofErr w:type="spellStart"/>
      <w:r w:rsidRPr="00906D5F">
        <w:rPr>
          <w:rFonts w:ascii="Garamond" w:hAnsi="Garamond"/>
          <w:sz w:val="24"/>
          <w:lang w:val="sq-AL"/>
        </w:rPr>
        <w:t>Albania</w:t>
      </w:r>
      <w:proofErr w:type="spellEnd"/>
      <w:r w:rsidRPr="00906D5F">
        <w:rPr>
          <w:rFonts w:ascii="Garamond" w:hAnsi="Garamond"/>
          <w:sz w:val="24"/>
          <w:lang w:val="sq-AL"/>
        </w:rPr>
        <w:t>”;</w:t>
      </w:r>
    </w:p>
    <w:p w14:paraId="0719779C" w14:textId="77777777" w:rsidR="00CE0A12" w:rsidRPr="00906D5F" w:rsidRDefault="00CE0A12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>...</w:t>
      </w:r>
    </w:p>
    <w:p w14:paraId="770E5417" w14:textId="778691C7" w:rsidR="00CE0A12" w:rsidRPr="00906D5F" w:rsidRDefault="00CE0A12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lastRenderedPageBreak/>
        <w:t xml:space="preserve"> e)</w:t>
      </w:r>
      <w:r w:rsidR="00906D5F" w:rsidRPr="00906D5F">
        <w:rPr>
          <w:rFonts w:ascii="Garamond" w:hAnsi="Garamond"/>
          <w:sz w:val="24"/>
          <w:lang w:val="sq-AL"/>
        </w:rPr>
        <w:t xml:space="preserve"> </w:t>
      </w:r>
      <w:r w:rsidRPr="00906D5F">
        <w:rPr>
          <w:rFonts w:ascii="Garamond" w:hAnsi="Garamond"/>
          <w:sz w:val="24"/>
          <w:lang w:val="sq-AL"/>
        </w:rPr>
        <w:t>Në rastin e refuzimit të kërkesës së paraqitur, ministria përgjegjëse për arsimin e lartë ngarkon dokumentin me vulë elektronike, nëpërmjet portalit unik qeveritar “e-</w:t>
      </w:r>
      <w:proofErr w:type="spellStart"/>
      <w:r w:rsidRPr="00906D5F">
        <w:rPr>
          <w:rFonts w:ascii="Garamond" w:hAnsi="Garamond"/>
          <w:sz w:val="24"/>
          <w:lang w:val="sq-AL"/>
        </w:rPr>
        <w:t>Albania</w:t>
      </w:r>
      <w:proofErr w:type="spellEnd"/>
      <w:r w:rsidRPr="00906D5F">
        <w:rPr>
          <w:rFonts w:ascii="Garamond" w:hAnsi="Garamond"/>
          <w:sz w:val="24"/>
          <w:lang w:val="sq-AL"/>
        </w:rPr>
        <w:t xml:space="preserve">”, me anë të </w:t>
      </w:r>
      <w:proofErr w:type="spellStart"/>
      <w:r w:rsidRPr="00906D5F">
        <w:rPr>
          <w:rFonts w:ascii="Garamond" w:hAnsi="Garamond"/>
          <w:sz w:val="24"/>
          <w:lang w:val="sq-AL"/>
        </w:rPr>
        <w:t>të</w:t>
      </w:r>
      <w:proofErr w:type="spellEnd"/>
      <w:r w:rsidRPr="00906D5F">
        <w:rPr>
          <w:rFonts w:ascii="Garamond" w:hAnsi="Garamond"/>
          <w:sz w:val="24"/>
          <w:lang w:val="sq-AL"/>
        </w:rPr>
        <w:t xml:space="preserve"> cilit njofton </w:t>
      </w:r>
      <w:proofErr w:type="spellStart"/>
      <w:r w:rsidRPr="00906D5F">
        <w:rPr>
          <w:rFonts w:ascii="Garamond" w:hAnsi="Garamond"/>
          <w:sz w:val="24"/>
          <w:lang w:val="sq-AL"/>
        </w:rPr>
        <w:t>aplikantin</w:t>
      </w:r>
      <w:proofErr w:type="spellEnd"/>
      <w:r w:rsidRPr="00906D5F">
        <w:rPr>
          <w:rFonts w:ascii="Garamond" w:hAnsi="Garamond"/>
          <w:sz w:val="24"/>
          <w:lang w:val="sq-AL"/>
        </w:rPr>
        <w:t xml:space="preserve"> për vendimin dhe për shkaqet e marrjes së tij, brenda një afati 90-ditor nga data e aplikimit.”.</w:t>
      </w:r>
    </w:p>
    <w:p w14:paraId="1A010C7F" w14:textId="1D7B0047" w:rsidR="00CE0A12" w:rsidRPr="00906D5F" w:rsidRDefault="00C641CC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 xml:space="preserve">5. </w:t>
      </w:r>
      <w:r w:rsidR="00CE0A12" w:rsidRPr="00906D5F">
        <w:rPr>
          <w:rFonts w:ascii="Garamond" w:hAnsi="Garamond"/>
          <w:sz w:val="24"/>
          <w:lang w:val="sq-AL"/>
        </w:rPr>
        <w:t>Në pikën 7 bëhen këto ndryshime:</w:t>
      </w:r>
    </w:p>
    <w:p w14:paraId="52159CF2" w14:textId="18C610FE" w:rsidR="00CE0A12" w:rsidRPr="00906D5F" w:rsidRDefault="00C641CC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 xml:space="preserve">a) </w:t>
      </w:r>
      <w:r w:rsidR="00CE0A12" w:rsidRPr="00906D5F">
        <w:rPr>
          <w:rFonts w:ascii="Garamond" w:hAnsi="Garamond"/>
          <w:sz w:val="24"/>
          <w:lang w:val="sq-AL"/>
        </w:rPr>
        <w:t>Nënndarjet “</w:t>
      </w:r>
      <w:proofErr w:type="spellStart"/>
      <w:r w:rsidR="00CE0A12" w:rsidRPr="00906D5F">
        <w:rPr>
          <w:rFonts w:ascii="Garamond" w:hAnsi="Garamond"/>
          <w:sz w:val="24"/>
          <w:lang w:val="sq-AL"/>
        </w:rPr>
        <w:t>iii</w:t>
      </w:r>
      <w:proofErr w:type="spellEnd"/>
      <w:r w:rsidR="00CE0A12" w:rsidRPr="00906D5F">
        <w:rPr>
          <w:rFonts w:ascii="Garamond" w:hAnsi="Garamond"/>
          <w:sz w:val="24"/>
          <w:lang w:val="sq-AL"/>
        </w:rPr>
        <w:t>” dhe “v”, të shkronjës “ç”, shfuqizohen;</w:t>
      </w:r>
    </w:p>
    <w:p w14:paraId="2232CCE7" w14:textId="371BAB0A" w:rsidR="00CE0A12" w:rsidRPr="00906D5F" w:rsidRDefault="00C641CC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 xml:space="preserve">b) </w:t>
      </w:r>
      <w:r w:rsidR="00CE0A12" w:rsidRPr="00906D5F">
        <w:rPr>
          <w:rFonts w:ascii="Garamond" w:hAnsi="Garamond"/>
          <w:sz w:val="24"/>
          <w:lang w:val="sq-AL"/>
        </w:rPr>
        <w:t>Në shkronjën “e”, fjalët “... jo më vonë se 3 (tre) muaj pas dorëzimit të dosjes ...” zëvendësohen me “... jo</w:t>
      </w:r>
      <w:r w:rsidR="00906D5F" w:rsidRPr="00906D5F">
        <w:rPr>
          <w:rFonts w:ascii="Garamond" w:hAnsi="Garamond"/>
          <w:sz w:val="24"/>
          <w:lang w:val="sq-AL"/>
        </w:rPr>
        <w:t xml:space="preserve"> </w:t>
      </w:r>
      <w:r w:rsidR="00CE0A12" w:rsidRPr="00906D5F">
        <w:rPr>
          <w:rFonts w:ascii="Garamond" w:hAnsi="Garamond"/>
          <w:sz w:val="24"/>
          <w:lang w:val="sq-AL"/>
        </w:rPr>
        <w:t>më vonë se 60 (gjashtëdhjetë) ditë pas datës së aplikimit ...”.</w:t>
      </w:r>
    </w:p>
    <w:bookmarkEnd w:id="1"/>
    <w:bookmarkEnd w:id="3"/>
    <w:p w14:paraId="0F621CE4" w14:textId="2903625F" w:rsidR="00CE0A12" w:rsidRPr="00906D5F" w:rsidRDefault="00C641CC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 xml:space="preserve">6. </w:t>
      </w:r>
      <w:r w:rsidR="00CE0A12" w:rsidRPr="00906D5F">
        <w:rPr>
          <w:rFonts w:ascii="Garamond" w:hAnsi="Garamond"/>
          <w:sz w:val="24"/>
          <w:lang w:val="sq-AL"/>
        </w:rPr>
        <w:t>Pas pikës 9 shtohet pika 9/1, me këtë përmbajtje:</w:t>
      </w:r>
    </w:p>
    <w:p w14:paraId="557F72C0" w14:textId="3978437C" w:rsidR="00CE0A12" w:rsidRPr="00906D5F" w:rsidRDefault="00CE0A12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4" w:name="_Hlk177725050"/>
      <w:r w:rsidRPr="00906D5F">
        <w:rPr>
          <w:rFonts w:ascii="Garamond" w:hAnsi="Garamond"/>
          <w:sz w:val="24"/>
          <w:lang w:val="sq-AL"/>
        </w:rPr>
        <w:t>“9/1. Procedurat e aplikimit, sipas këtij vendimi, nëpërmjet portalit unik qeveritar “e-</w:t>
      </w:r>
      <w:proofErr w:type="spellStart"/>
      <w:r w:rsidRPr="00906D5F">
        <w:rPr>
          <w:rFonts w:ascii="Garamond" w:hAnsi="Garamond"/>
          <w:sz w:val="24"/>
          <w:lang w:val="sq-AL"/>
        </w:rPr>
        <w:t>Albania</w:t>
      </w:r>
      <w:proofErr w:type="spellEnd"/>
      <w:r w:rsidRPr="00906D5F">
        <w:rPr>
          <w:rFonts w:ascii="Garamond" w:hAnsi="Garamond"/>
          <w:sz w:val="24"/>
          <w:lang w:val="sq-AL"/>
        </w:rPr>
        <w:t xml:space="preserve">”, zbatohen pasi ministria përgjegjëse për arsimin të publikojë në Buletinin e Njoftimeve Zyrtare përfundimin e procesit të implementimit dhe datën e fillimit të funksionimit të Sistemit të Menaxhimit të Informacionit të Arsimit të Lartë, </w:t>
      </w:r>
      <w:proofErr w:type="spellStart"/>
      <w:r w:rsidRPr="00906D5F">
        <w:rPr>
          <w:rFonts w:ascii="Garamond" w:hAnsi="Garamond"/>
          <w:sz w:val="24"/>
          <w:lang w:val="sq-AL"/>
        </w:rPr>
        <w:t>SMIAL</w:t>
      </w:r>
      <w:proofErr w:type="spellEnd"/>
      <w:r w:rsidRPr="00906D5F">
        <w:rPr>
          <w:rFonts w:ascii="Garamond" w:hAnsi="Garamond"/>
          <w:sz w:val="24"/>
          <w:lang w:val="sq-AL"/>
        </w:rPr>
        <w:t>. Deri në fillimin e funksionimit të si</w:t>
      </w:r>
      <w:r w:rsidR="00906D5F">
        <w:rPr>
          <w:rFonts w:ascii="Garamond" w:hAnsi="Garamond"/>
          <w:sz w:val="24"/>
          <w:lang w:val="sq-AL"/>
        </w:rPr>
        <w:t>s</w:t>
      </w:r>
      <w:r w:rsidRPr="00906D5F">
        <w:rPr>
          <w:rFonts w:ascii="Garamond" w:hAnsi="Garamond"/>
          <w:sz w:val="24"/>
          <w:lang w:val="sq-AL"/>
        </w:rPr>
        <w:t xml:space="preserve">temit, aplikimet do të bëhen me kërkesë pranë ministrisë përgjegjëse për arsimin. </w:t>
      </w:r>
    </w:p>
    <w:p w14:paraId="15621295" w14:textId="14B27350" w:rsidR="00CE0A12" w:rsidRPr="00906D5F" w:rsidRDefault="00CE0A12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 xml:space="preserve">Kërkesat dhe procedurat administrative, që janë në proces shqyrtimi nga ministria përgjegjëse për arsimin, deri në çastin e implementimit dhe funksionalitetit të Sistemit të Menaxhimit të Informacionit të Arsimit të Lartë, </w:t>
      </w:r>
      <w:proofErr w:type="spellStart"/>
      <w:r w:rsidRPr="00906D5F">
        <w:rPr>
          <w:rFonts w:ascii="Garamond" w:hAnsi="Garamond"/>
          <w:sz w:val="24"/>
          <w:lang w:val="sq-AL"/>
        </w:rPr>
        <w:t>SMIAL</w:t>
      </w:r>
      <w:proofErr w:type="spellEnd"/>
      <w:r w:rsidRPr="00906D5F">
        <w:rPr>
          <w:rFonts w:ascii="Garamond" w:hAnsi="Garamond"/>
          <w:sz w:val="24"/>
          <w:lang w:val="sq-AL"/>
        </w:rPr>
        <w:t>, trajtohen dhe zhvillohen sipas dispozitave në fuqi të këtij vendimi, në çastin e paraqitjes së tyre.”.</w:t>
      </w:r>
      <w:r w:rsidR="00906D5F" w:rsidRPr="00906D5F">
        <w:rPr>
          <w:rFonts w:ascii="Garamond" w:hAnsi="Garamond"/>
          <w:sz w:val="24"/>
          <w:lang w:val="sq-AL"/>
        </w:rPr>
        <w:t xml:space="preserve"> </w:t>
      </w:r>
    </w:p>
    <w:bookmarkEnd w:id="4"/>
    <w:p w14:paraId="4C8D3250" w14:textId="67D18697" w:rsidR="00CE0A12" w:rsidRPr="00906D5F" w:rsidRDefault="00C641CC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proofErr w:type="spellStart"/>
      <w:r w:rsidRPr="00906D5F">
        <w:rPr>
          <w:rFonts w:ascii="Garamond" w:hAnsi="Garamond"/>
          <w:sz w:val="24"/>
          <w:lang w:val="sq-AL"/>
        </w:rPr>
        <w:t>II</w:t>
      </w:r>
      <w:proofErr w:type="spellEnd"/>
      <w:r w:rsidRPr="00906D5F">
        <w:rPr>
          <w:rFonts w:ascii="Garamond" w:hAnsi="Garamond"/>
          <w:sz w:val="24"/>
          <w:lang w:val="sq-AL"/>
        </w:rPr>
        <w:t xml:space="preserve">. </w:t>
      </w:r>
      <w:r w:rsidR="00CE0A12" w:rsidRPr="00906D5F">
        <w:rPr>
          <w:rFonts w:ascii="Garamond" w:hAnsi="Garamond"/>
          <w:sz w:val="24"/>
          <w:lang w:val="sq-AL"/>
        </w:rPr>
        <w:t>Ngarkohen Ministria e Arsimit dhe Sportit dhe institucionet e arsimit të lartë për zbatimin e këtij vendimi.</w:t>
      </w:r>
    </w:p>
    <w:p w14:paraId="4901B820" w14:textId="6A166477" w:rsidR="00CE0A12" w:rsidRPr="00906D5F" w:rsidRDefault="00CE0A12" w:rsidP="00906D5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06D5F">
        <w:rPr>
          <w:rFonts w:ascii="Garamond" w:hAnsi="Garamond"/>
          <w:sz w:val="24"/>
          <w:lang w:val="sq-AL"/>
        </w:rPr>
        <w:t xml:space="preserve">Ky vendim hyn në fuqi pas botimit në Fletoren </w:t>
      </w:r>
      <w:r w:rsidR="00C641CC" w:rsidRPr="00906D5F">
        <w:rPr>
          <w:rFonts w:ascii="Garamond" w:hAnsi="Garamond"/>
          <w:sz w:val="24"/>
          <w:lang w:val="sq-AL"/>
        </w:rPr>
        <w:t>Zyrtare</w:t>
      </w:r>
      <w:r w:rsidRPr="00906D5F">
        <w:rPr>
          <w:rFonts w:ascii="Garamond" w:hAnsi="Garamond"/>
          <w:sz w:val="24"/>
          <w:lang w:val="sq-AL"/>
        </w:rPr>
        <w:t xml:space="preserve">. </w:t>
      </w:r>
    </w:p>
    <w:p w14:paraId="7951A32E" w14:textId="51ECC634" w:rsidR="000F74B6" w:rsidRPr="00906D5F" w:rsidRDefault="000F74B6" w:rsidP="00A26109">
      <w:pPr>
        <w:rPr>
          <w:lang w:val="sq-AL"/>
        </w:rPr>
      </w:pPr>
    </w:p>
    <w:p w14:paraId="48A1F9C2" w14:textId="77777777" w:rsidR="0071093F" w:rsidRPr="00906D5F" w:rsidRDefault="0071093F" w:rsidP="0071093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06D5F">
        <w:rPr>
          <w:rFonts w:ascii="Garamond" w:hAnsi="Garamond"/>
          <w:sz w:val="24"/>
          <w:szCs w:val="24"/>
          <w:lang w:val="sq-AL"/>
        </w:rPr>
        <w:t>ZËVENDËSKRYEMINISTËR</w:t>
      </w:r>
    </w:p>
    <w:p w14:paraId="08F75DF3" w14:textId="77777777" w:rsidR="0071093F" w:rsidRPr="00906D5F" w:rsidRDefault="0071093F" w:rsidP="0071093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906D5F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906D5F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560B6F5F" w14:textId="77777777" w:rsidR="000B5BF8" w:rsidRPr="00906D5F" w:rsidRDefault="000B5BF8" w:rsidP="00A26109">
      <w:pPr>
        <w:rPr>
          <w:lang w:val="sq-AL"/>
        </w:rPr>
      </w:pPr>
    </w:p>
    <w:sectPr w:rsidR="000B5BF8" w:rsidRPr="00906D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B5BF8"/>
    <w:rsid w:val="000F74B6"/>
    <w:rsid w:val="001245AF"/>
    <w:rsid w:val="00150670"/>
    <w:rsid w:val="001A335B"/>
    <w:rsid w:val="00277AC9"/>
    <w:rsid w:val="002E0115"/>
    <w:rsid w:val="0033119E"/>
    <w:rsid w:val="003A249E"/>
    <w:rsid w:val="00420FCC"/>
    <w:rsid w:val="0043064D"/>
    <w:rsid w:val="0043437F"/>
    <w:rsid w:val="00436183"/>
    <w:rsid w:val="004875CA"/>
    <w:rsid w:val="00495544"/>
    <w:rsid w:val="005251A4"/>
    <w:rsid w:val="005B5F43"/>
    <w:rsid w:val="005E2548"/>
    <w:rsid w:val="00613ACC"/>
    <w:rsid w:val="0061636A"/>
    <w:rsid w:val="006454A8"/>
    <w:rsid w:val="0070019B"/>
    <w:rsid w:val="0071093F"/>
    <w:rsid w:val="007466B8"/>
    <w:rsid w:val="00764791"/>
    <w:rsid w:val="007A461B"/>
    <w:rsid w:val="008C7EE7"/>
    <w:rsid w:val="00906D5F"/>
    <w:rsid w:val="00931C07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C641CC"/>
    <w:rsid w:val="00CE0A12"/>
    <w:rsid w:val="00E474DD"/>
    <w:rsid w:val="00ED0B1D"/>
    <w:rsid w:val="00F2356B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1A32D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1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629</Nr_x002e__x0020_akti>
    <Data_x0020_e_x0020_Krijimit xmlns="0e656187-b300-4fb0-8bf4-3a50f872073c">2024-10-11T10:16:28Z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2024-10-10T00:00:00Z</Date_x0020_protokolli>
    <Titulli xmlns="0e656187-b300-4fb0-8bf4-3a50f872073c">Për disa ndryshime  dhe shtesa në vendimin nr.418,  datë 10.5.2017, të Këshillit të Ministrave, “Për standardet, kriteret dhe procedurat për hapjen, riorganizimin, ndarjen, bashkimin ose mbylljen   e institucioneve të arsimit të lartë dhe të degëve  të tyre”</Titulli>
    <Modifikuesi xmlns="0e656187-b300-4fb0-8bf4-3a50f872073c">ermira.bukaci</Modifikuesi>
    <Nr_x002e__x0020_prot_x0020_QBZ xmlns="0e656187-b300-4fb0-8bf4-3a50f872073c">1752</Nr_x002e__x0020_prot_x0020_QBZ>
    <Data_x0020_e_x0020_Modifikimit xmlns="0e656187-b300-4fb0-8bf4-3a50f872073c">2024-10-11T11:10:19Z</Data_x0020_e_x0020_Modifikimit>
    <Dekretuar xmlns="0e656187-b300-4fb0-8bf4-3a50f872073c">false</Dekretuar>
    <Data xmlns="0e656187-b300-4fb0-8bf4-3a50f872073c">2024-10-10T00:00:00Z</Data>
    <Nr_x002e__x0020_protokolli_x0020_i_x0020_aktit xmlns="0e656187-b300-4fb0-8bf4-3a50f872073c">5184/2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4B8EC762BC45458FAB7DEF003257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4B8EC762BC45458FAB7DEF003257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525979-CA5E-4866-AE8C-687F34B7ABF1}">
  <ds:schemaRefs>
    <ds:schemaRef ds:uri="0e656187-b300-4fb0-8bf4-3a50f872073c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CE5E4B4-138E-42A5-BD3C-E28FDCC84B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8EF3F9-3B8A-44F5-B74F-8A0513EA49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143939-FDD0-4076-BCD6-3EC102FD2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AF25ECF-3271-49DD-9108-9C4C8332C3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nr.418, datë 10.5.2017, të Këshillit të Ministrave, “Për standardet, kriteret dhe procedurat për hapjen, riorganizimin, ndarjen, bashkimin ose mbylljen e institucioneve të arsimit të lartë dhe të degëve të tyre”</vt:lpstr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nr.418, datë 10.5.2017, të Këshillit të Ministrave, “Për standardet, kriteret dhe procedurat për hapjen, riorganizimin, ndarjen, bashkimin ose mbylljen e institucioneve të arsimit të lartë dhe të degëve të tyre”</dc:title>
  <dc:creator>Entela Suli</dc:creator>
  <cp:lastModifiedBy>Alma Lisaku</cp:lastModifiedBy>
  <cp:revision>10</cp:revision>
  <dcterms:created xsi:type="dcterms:W3CDTF">2024-10-11T09:17:00Z</dcterms:created>
  <dcterms:modified xsi:type="dcterms:W3CDTF">2024-10-11T10:29:00Z</dcterms:modified>
</cp:coreProperties>
</file>