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3F599" w14:textId="1266B538" w:rsidR="0042068A" w:rsidRPr="00EF4A83" w:rsidRDefault="0042068A" w:rsidP="0042068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VENDIM</w:t>
      </w:r>
    </w:p>
    <w:p w14:paraId="7B8AF281" w14:textId="6A00C0F8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Nr.</w:t>
      </w:r>
      <w:r w:rsidR="000B2160"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647</w:t>
      </w:r>
      <w:r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, datë </w:t>
      </w:r>
      <w:r w:rsidR="000B2160"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16.10.2024</w:t>
      </w:r>
    </w:p>
    <w:p w14:paraId="1C86467C" w14:textId="77777777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06B98C84" w14:textId="43DF67AB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PËR</w:t>
      </w:r>
      <w:r w:rsidRPr="00EF4A83">
        <w:rPr>
          <w:rFonts w:ascii="Garamond" w:hAnsi="Garamond" w:cs="Calibri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DISA NDRYSHIME NË VENDIMIN NR.</w:t>
      </w:r>
      <w:r w:rsidR="00EF4A83"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26, DATË 17.1.2024, TË KËSHILLIT TË MINISTRAVE, “PËR FINANCIMIN E SHËRBIMEVE SHËNDETËSORE SPITALORE NGA SKEMA </w:t>
      </w:r>
      <w:bookmarkStart w:id="0" w:name="_GoBack"/>
      <w:bookmarkEnd w:id="0"/>
      <w:r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E DETYRUESHME E SIGURIMEVE TË KUJDESIT SHËNDETËSOR, PËR VITIN 2024”</w:t>
      </w:r>
    </w:p>
    <w:p w14:paraId="17506239" w14:textId="77777777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01D4D604" w14:textId="4E03DDF1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mbështetje të nenit 100 të Kushtetutës, të nenit 5, të ligjit nr.</w:t>
      </w:r>
      <w:r w:rsidR="00EF4A83"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97/2023, “Për buxhetin e vitit 2024”, të ndryshuar, të nenit 10, të ligjit nr.</w:t>
      </w:r>
      <w:r w:rsidR="00EF4A83"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10383, datë 24.2.2011, “Për sigurimin e detyrueshëm të kujdesit shëndetësor në Republikën e Shqipërisë”, të ndryshuar, dhe të nenit 53, të ligjit nr.</w:t>
      </w:r>
      <w:r w:rsidR="00EF4A83"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162/2020, “Për prokurimin publik”, të ndryshuar, me propozimin e ministrit të Shëndetësisë dhe Mbrojtjes Sociale, Këshilli i Ministrave</w:t>
      </w:r>
    </w:p>
    <w:p w14:paraId="5D22F87F" w14:textId="77777777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21A3FDF4" w14:textId="5C3CF4E5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VENDOSI:</w:t>
      </w:r>
    </w:p>
    <w:p w14:paraId="2B522DA4" w14:textId="77777777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14:ligatures w14:val="standardContextual"/>
        </w:rPr>
      </w:pPr>
    </w:p>
    <w:p w14:paraId="0AADC8AB" w14:textId="05663561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vendimin nr.</w:t>
      </w:r>
      <w:r w:rsidR="00EF4A83"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26, datë 17.1.2024, të Këshillit të Ministrave, “Për financimin e shërbimeve shëndetësore spitalore nga skema e detyrueshme e sigurimeve të kujdesit shëndetësor, për vitin 2024”, bëhen ndryshimet e mëposhtme:</w:t>
      </w:r>
    </w:p>
    <w:p w14:paraId="10D7BE9C" w14:textId="44C4446F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 Pika 11 ndryshohet, si më poshtë vijon:</w:t>
      </w:r>
    </w:p>
    <w:p w14:paraId="14C19620" w14:textId="298BD9F9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“11. Burime të tjera financimi për spitalet janë fondet e krijuara nga të ardhurat e realizuara gjatë veprimtarisë së tyre dhe nga dhurimet, të cilat përdoren tërësisht nga vetë spitali. Përdorimi i të ardhurave dytësore miratohet nga bordi drejtues i spitaleve për spitalet që kanë përfituar autonominë </w:t>
      </w:r>
      <w:proofErr w:type="spellStart"/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menaxheriale</w:t>
      </w:r>
      <w:proofErr w:type="spellEnd"/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 Për spitalet e tjera, përdorimi i të ardhurave bëhet bazuar në procedurat e miratuara nga Ministria e Shëndetësisë dhe Mbrojtjes Sociale. Këto të ardhura vlerësohen si të ardhura jashtë limitit, të cilat mbarten në vitin buxhetor pasardhës.”.</w:t>
      </w:r>
    </w:p>
    <w:p w14:paraId="2E07DD54" w14:textId="3CD42176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2. Shtojca nr.</w:t>
      </w:r>
      <w:r w:rsidR="00EF4A83"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2, bashkëlidhur vendimit, zëvendësohet me shtojcën nr.</w:t>
      </w:r>
      <w:r w:rsidR="00EF4A83"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2, që i bashkëlidhet këtij vendimi.</w:t>
      </w:r>
    </w:p>
    <w:p w14:paraId="0FD4C3A8" w14:textId="7DB3E323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Ky vendim hyn në fuqi pas botimit në Fletoren Zyrtare.</w:t>
      </w:r>
    </w:p>
    <w:p w14:paraId="7062B542" w14:textId="77777777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</w:p>
    <w:p w14:paraId="23869DFD" w14:textId="74269466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ZËVENDËSKRYEMINISTËR</w:t>
      </w:r>
    </w:p>
    <w:p w14:paraId="6AA60747" w14:textId="0ED94589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proofErr w:type="spellStart"/>
      <w:r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Belinda</w:t>
      </w:r>
      <w:proofErr w:type="spellEnd"/>
      <w:r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Balluku</w:t>
      </w:r>
    </w:p>
    <w:p w14:paraId="7E72318A" w14:textId="5CFFD06E" w:rsidR="0042068A" w:rsidRPr="00EF4A83" w:rsidRDefault="0042068A" w:rsidP="004206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5CEBE2E0" w14:textId="3E825645" w:rsidR="00594BC3" w:rsidRPr="00EF4A83" w:rsidRDefault="00594BC3" w:rsidP="00506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SHTOJCA NR</w:t>
      </w:r>
      <w:r w:rsidR="001C0429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.</w:t>
      </w:r>
      <w:r w:rsidRPr="00EF4A83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 xml:space="preserve"> 2</w:t>
      </w:r>
    </w:p>
    <w:p w14:paraId="1B85B4CE" w14:textId="5403C5E0" w:rsidR="00506B1A" w:rsidRPr="00EF4A83" w:rsidRDefault="00506B1A" w:rsidP="00506B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EF4A8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Buxheti për shërbimin spitalor</w:t>
      </w:r>
    </w:p>
    <w:p w14:paraId="1BED3219" w14:textId="77777777" w:rsidR="00594BC3" w:rsidRPr="00EF4A83" w:rsidRDefault="00594BC3" w:rsidP="004206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70"/>
        <w:gridCol w:w="804"/>
        <w:gridCol w:w="1149"/>
        <w:gridCol w:w="749"/>
        <w:gridCol w:w="1196"/>
        <w:gridCol w:w="739"/>
        <w:gridCol w:w="896"/>
        <w:gridCol w:w="814"/>
      </w:tblGrid>
      <w:tr w:rsidR="00594BC3" w:rsidRPr="00EF4A83" w14:paraId="37239733" w14:textId="77777777" w:rsidTr="00506B1A">
        <w:trPr>
          <w:trHeight w:val="20"/>
        </w:trPr>
        <w:tc>
          <w:tcPr>
            <w:tcW w:w="1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BD98" w14:textId="77777777" w:rsidR="00594BC3" w:rsidRPr="00EF4A83" w:rsidRDefault="00594BC3" w:rsidP="00506B1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INSTITUCIONET</w:t>
            </w:r>
          </w:p>
        </w:tc>
        <w:tc>
          <w:tcPr>
            <w:tcW w:w="345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C2D97" w14:textId="77777777" w:rsidR="00594BC3" w:rsidRPr="00EF4A83" w:rsidRDefault="00594BC3" w:rsidP="00506B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20"/>
              </w:rPr>
              <w:t>ARTIKUJT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A444" w14:textId="77777777" w:rsidR="00594BC3" w:rsidRPr="00EF4A83" w:rsidRDefault="00594BC3" w:rsidP="00506B1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TOTAL</w:t>
            </w:r>
          </w:p>
        </w:tc>
      </w:tr>
      <w:tr w:rsidR="00506B1A" w:rsidRPr="00EF4A83" w14:paraId="2CCEC01D" w14:textId="77777777" w:rsidTr="00506B1A">
        <w:trPr>
          <w:trHeight w:val="20"/>
        </w:trPr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58D7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1DBA" w14:textId="77777777" w:rsidR="00594BC3" w:rsidRPr="00EF4A83" w:rsidRDefault="00594BC3" w:rsidP="00506B1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ART. 600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3885" w14:textId="77777777" w:rsidR="00594BC3" w:rsidRPr="00EF4A83" w:rsidRDefault="00594BC3" w:rsidP="00506B1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ART. 601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18E4" w14:textId="77777777" w:rsidR="00594BC3" w:rsidRPr="00EF4A83" w:rsidRDefault="00594BC3" w:rsidP="00506B1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ART. 602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9CBF" w14:textId="77777777" w:rsidR="00594BC3" w:rsidRPr="00EF4A83" w:rsidRDefault="00594BC3" w:rsidP="00506B1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 xml:space="preserve">ART. 602 </w:t>
            </w:r>
            <w:proofErr w:type="spellStart"/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PPP</w:t>
            </w:r>
            <w:proofErr w:type="spellEnd"/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 xml:space="preserve"> LABORATORË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34E4" w14:textId="77777777" w:rsidR="00594BC3" w:rsidRPr="00EF4A83" w:rsidRDefault="00594BC3" w:rsidP="00506B1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ART. 604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B8B7" w14:textId="77777777" w:rsidR="00594BC3" w:rsidRPr="00EF4A83" w:rsidRDefault="00594BC3" w:rsidP="00506B1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REZERVË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00C91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</w:p>
        </w:tc>
      </w:tr>
      <w:tr w:rsidR="00594BC3" w:rsidRPr="00EF4A83" w14:paraId="17EB5197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DD2C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QSR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 BERAT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A32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403,250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AB3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68,820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4E1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182,407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CB9B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63,750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C14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91A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402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718,227</w:t>
            </w:r>
          </w:p>
        </w:tc>
      </w:tr>
      <w:tr w:rsidR="00594BC3" w:rsidRPr="00EF4A83" w14:paraId="685D99CC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BD49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BULQIZË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728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98,600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C38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16,274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7F5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EA2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3FC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713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CA8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144,874</w:t>
            </w:r>
          </w:p>
        </w:tc>
      </w:tr>
      <w:tr w:rsidR="00594BC3" w:rsidRPr="00EF4A83" w14:paraId="0994EE38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21181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DELVINË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7F5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47,900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1C8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7,835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552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C6B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EC3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BBD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407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62,735</w:t>
            </w:r>
          </w:p>
        </w:tc>
      </w:tr>
      <w:tr w:rsidR="00594BC3" w:rsidRPr="00EF4A83" w14:paraId="3A951CA6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928B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DEVOLL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9AD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60,670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FFD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10,050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CD7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12,000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956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EF8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CB8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0BA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82,720</w:t>
            </w:r>
          </w:p>
        </w:tc>
      </w:tr>
      <w:tr w:rsidR="00594BC3" w:rsidRPr="00EF4A83" w14:paraId="28366B2A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E65F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DIBËR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8AB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344,100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CE9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55,715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92E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135,000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39C0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32,650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F9F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D25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F803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567,465</w:t>
            </w:r>
          </w:p>
        </w:tc>
      </w:tr>
      <w:tr w:rsidR="00594BC3" w:rsidRPr="00EF4A83" w14:paraId="375987BB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F21D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ELBASAN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23C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627,000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F3B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103,310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A76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254,175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DCD8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100,000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6E1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D5C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9B2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1,084,485</w:t>
            </w:r>
          </w:p>
        </w:tc>
      </w:tr>
      <w:tr w:rsidR="00594BC3" w:rsidRPr="00EF4A83" w14:paraId="6DEB6E53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D2E0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FIER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88D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492,400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1D3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80,740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E9C3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222,750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11D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113,500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2A08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333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308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909,390</w:t>
            </w:r>
          </w:p>
        </w:tc>
      </w:tr>
      <w:tr w:rsidR="00594BC3" w:rsidRPr="00EF4A83" w14:paraId="2FA9349A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6AD9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GRAMSH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FB0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153,460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CAB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25,080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694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35,000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B03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613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61AA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325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213,540</w:t>
            </w:r>
          </w:p>
        </w:tc>
      </w:tr>
      <w:tr w:rsidR="00594BC3" w:rsidRPr="00EF4A83" w14:paraId="2B4B5F88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D65C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GJIROKASTËR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35C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291,400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E40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46,910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790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120,000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3840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35,450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8D2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3EB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586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493,760</w:t>
            </w:r>
          </w:p>
        </w:tc>
      </w:tr>
      <w:tr w:rsidR="00594BC3" w:rsidRPr="00EF4A83" w14:paraId="26842037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9E68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HAS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AB0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58,297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DFF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9,720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82D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16,000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147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344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C0C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BF14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84,017</w:t>
            </w:r>
          </w:p>
        </w:tc>
      </w:tr>
      <w:tr w:rsidR="00594BC3" w:rsidRPr="00EF4A83" w14:paraId="413C5F2D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49547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KAVAJË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A09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11,800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3B2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1,950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753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0A0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DEB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544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7DD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15,750</w:t>
            </w:r>
          </w:p>
        </w:tc>
      </w:tr>
      <w:tr w:rsidR="00594BC3" w:rsidRPr="00EF4A83" w14:paraId="68F2D44F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1DA9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KOLONJË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ADD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98,990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FBF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15,920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9A3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942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E03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DEE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D30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134,910</w:t>
            </w:r>
          </w:p>
        </w:tc>
      </w:tr>
      <w:tr w:rsidR="00594BC3" w:rsidRPr="00EF4A83" w14:paraId="14690C73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B9B5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KORÇË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3AE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556,870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B9A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91,770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306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295,000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05A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83,000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2CF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C9EA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2D5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1,026,640</w:t>
            </w:r>
          </w:p>
        </w:tc>
      </w:tr>
      <w:tr w:rsidR="00594BC3" w:rsidRPr="00EF4A83" w14:paraId="7FCB428B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4C28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KRUJË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4CB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157,900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969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26,015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3E6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32,000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DE0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E8F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83B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3B2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215,915</w:t>
            </w:r>
          </w:p>
        </w:tc>
      </w:tr>
      <w:tr w:rsidR="00594BC3" w:rsidRPr="00EF4A83" w14:paraId="587B807C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4BB5E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KUÇOVË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DC2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44,190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267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7,011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B2A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17,593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56D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2E6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028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ACD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68,794</w:t>
            </w:r>
          </w:p>
        </w:tc>
      </w:tr>
      <w:tr w:rsidR="00594BC3" w:rsidRPr="00EF4A83" w14:paraId="0163D2BF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0BF6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KUKËS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99F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337,170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31A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55,560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CCB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126,000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7163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36,230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38D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085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E93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554,960</w:t>
            </w:r>
          </w:p>
        </w:tc>
      </w:tr>
      <w:tr w:rsidR="00594BC3" w:rsidRPr="00EF4A83" w14:paraId="184651FA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A9F9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KURBIN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A55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114,190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4DD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19,070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535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37,000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A0C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C5A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AB0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F69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170,260</w:t>
            </w:r>
          </w:p>
        </w:tc>
      </w:tr>
      <w:tr w:rsidR="00594BC3" w:rsidRPr="00EF4A83" w14:paraId="3D688C2C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9EDD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LEZHË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633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346,090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3A8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56,140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349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190,000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601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64,450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1BC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C82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941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656,680</w:t>
            </w:r>
          </w:p>
        </w:tc>
      </w:tr>
      <w:tr w:rsidR="00594BC3" w:rsidRPr="00EF4A83" w14:paraId="31EE4F93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43B5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LIBRAZHD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5AC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190,230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976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31,140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2D3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54,000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940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FD2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945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ABF0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275,370</w:t>
            </w:r>
          </w:p>
        </w:tc>
      </w:tr>
      <w:tr w:rsidR="00594BC3" w:rsidRPr="00EF4A83" w14:paraId="3E11464F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7586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LUSHNJË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553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291,830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206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47,550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1DA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107,000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5A0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45,300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292C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22F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860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491,680</w:t>
            </w:r>
          </w:p>
        </w:tc>
      </w:tr>
      <w:tr w:rsidR="00594BC3" w:rsidRPr="00EF4A83" w14:paraId="73DDB126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30C08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MALËSI E MADHE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65B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29,800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3E3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4,795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423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6,600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F73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04D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DBD9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6CB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41,195</w:t>
            </w:r>
          </w:p>
        </w:tc>
      </w:tr>
      <w:tr w:rsidR="00594BC3" w:rsidRPr="00EF4A83" w14:paraId="3CFC604A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1E4A3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MALLAKASTËR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CEEF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53,710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85C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8,775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E92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13,000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7BB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3A0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05D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01F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75,485</w:t>
            </w:r>
          </w:p>
        </w:tc>
      </w:tr>
      <w:tr w:rsidR="00594BC3" w:rsidRPr="00EF4A83" w14:paraId="2FA27CF2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C9C1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lastRenderedPageBreak/>
              <w:t>MAT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C6E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170,850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8B4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27,695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B45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E77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9DD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55D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E1E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238,545</w:t>
            </w:r>
          </w:p>
        </w:tc>
      </w:tr>
      <w:tr w:rsidR="00594BC3" w:rsidRPr="00EF4A83" w14:paraId="3A355A1B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011B4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MIRDITË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EC4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126,585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0B8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20,650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434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FED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73D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BA4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B28B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177,235</w:t>
            </w:r>
          </w:p>
        </w:tc>
      </w:tr>
      <w:tr w:rsidR="00594BC3" w:rsidRPr="00EF4A83" w14:paraId="293EED5B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9A0C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PEQIN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88D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45,000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68B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7,515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E85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7,500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D30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9EB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BC6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758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60,015</w:t>
            </w:r>
          </w:p>
        </w:tc>
      </w:tr>
      <w:tr w:rsidR="00594BC3" w:rsidRPr="00EF4A83" w14:paraId="34B35D5D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8004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PËRMET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0FF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100,040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448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16,250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1DA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35,000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658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7F2A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0D5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BB9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151,290</w:t>
            </w:r>
          </w:p>
        </w:tc>
      </w:tr>
      <w:tr w:rsidR="00594BC3" w:rsidRPr="00EF4A83" w14:paraId="4E451AA0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7EC4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POGRADEC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181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222,200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2F7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36,215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12F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84,000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728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F0E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70F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93E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342,415</w:t>
            </w:r>
          </w:p>
        </w:tc>
      </w:tr>
      <w:tr w:rsidR="00594BC3" w:rsidRPr="00EF4A83" w14:paraId="0ADB7942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42D1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PUKË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2BD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113,600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776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18,120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68E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78D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249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06E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C4E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171,720</w:t>
            </w:r>
          </w:p>
        </w:tc>
      </w:tr>
      <w:tr w:rsidR="00594BC3" w:rsidRPr="00EF4A83" w14:paraId="6587C9B7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9A51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SARANDË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D7E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208,640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FDB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33,740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8F6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120,000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48A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34,460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861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DC2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75D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396,840</w:t>
            </w:r>
          </w:p>
        </w:tc>
      </w:tr>
      <w:tr w:rsidR="00594BC3" w:rsidRPr="00EF4A83" w14:paraId="0D17A45E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610D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SKRAPAR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F4F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106,810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2E8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16,515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9F0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18,000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C3A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FB2C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AB00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8CD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141,325</w:t>
            </w:r>
          </w:p>
        </w:tc>
      </w:tr>
      <w:tr w:rsidR="00594BC3" w:rsidRPr="00EF4A83" w14:paraId="4BD8D8FD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6D95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SHKODËR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D94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717,320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4A3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117,540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FCAE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383,650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4FE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65,900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CD3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0DC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1C2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1,284,410</w:t>
            </w:r>
          </w:p>
        </w:tc>
      </w:tr>
      <w:tr w:rsidR="00594BC3" w:rsidRPr="00EF4A83" w14:paraId="54546FBC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2D10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TEPELENË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9FC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105,500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240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16,685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FE9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16,000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722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E0C1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D6B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678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138,185</w:t>
            </w:r>
          </w:p>
        </w:tc>
      </w:tr>
      <w:tr w:rsidR="00594BC3" w:rsidRPr="00EF4A83" w14:paraId="06902630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5EA5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QSUT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ABE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3,448,600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6374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557,780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8D3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4,872,184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06F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781,765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197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9339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BF7D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9,660,329</w:t>
            </w:r>
          </w:p>
        </w:tc>
      </w:tr>
      <w:tr w:rsidR="00594BC3" w:rsidRPr="00EF4A83" w14:paraId="00CBB143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B78F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SUOGJ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 “MBRETËRESHA </w:t>
            </w: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GERALDINË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”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C4A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395,180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6DD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61,350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F6B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300,000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AE9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30,000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A3E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0A8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05BB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786,530</w:t>
            </w:r>
          </w:p>
        </w:tc>
      </w:tr>
      <w:tr w:rsidR="00594BC3" w:rsidRPr="00EF4A83" w14:paraId="05B9F228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FDC8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SUOGJ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 “</w:t>
            </w: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KOÇO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 </w:t>
            </w: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GLIOZHENI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”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9C1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315,750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6A8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50,090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729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310,000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C64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33,150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46D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B970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90D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708,990</w:t>
            </w:r>
          </w:p>
        </w:tc>
      </w:tr>
      <w:tr w:rsidR="00594BC3" w:rsidRPr="00EF4A83" w14:paraId="342A2287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938A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SU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 “</w:t>
            </w: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SHEFQET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 NDROQI”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F90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61,000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C6C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9,900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70B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333,400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69A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526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12F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434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404,300</w:t>
            </w:r>
          </w:p>
        </w:tc>
      </w:tr>
      <w:tr w:rsidR="00594BC3" w:rsidRPr="00EF4A83" w14:paraId="532D11EE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6FEE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QSR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 “</w:t>
            </w: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SHEFQET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 NDROQI”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E3F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595,380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40C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95,150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58D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450,000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8A6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102,700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3CF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7DE5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E2C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1,243,230</w:t>
            </w:r>
          </w:p>
        </w:tc>
      </w:tr>
      <w:tr w:rsidR="00594BC3" w:rsidRPr="00EF4A83" w14:paraId="1AD24BF0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AF0E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SU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 TRAUMA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96C8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185,900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329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28,820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38B0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380,000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44C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58,450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CA8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926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7E7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653,170</w:t>
            </w:r>
          </w:p>
        </w:tc>
      </w:tr>
      <w:tr w:rsidR="00594BC3" w:rsidRPr="00EF4A83" w14:paraId="26727BC9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EC5D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TROPOJË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6BC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134,150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696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21,885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E34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40,000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A1A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F1E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4F9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6F71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196,035</w:t>
            </w:r>
          </w:p>
        </w:tc>
      </w:tr>
      <w:tr w:rsidR="00594BC3" w:rsidRPr="00EF4A83" w14:paraId="794F3332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919C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VLORË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BB0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507,300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3EB1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83,900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56A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407,750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00C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70,800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2C5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A8B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887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1,069,750</w:t>
            </w:r>
          </w:p>
        </w:tc>
      </w:tr>
      <w:tr w:rsidR="00594BC3" w:rsidRPr="00EF4A83" w14:paraId="1A7E6640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F4E1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“MEMORIAL” FIER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555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09A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239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275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9D2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1,092,824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3E6B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081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1,092,824</w:t>
            </w:r>
          </w:p>
        </w:tc>
      </w:tr>
      <w:tr w:rsidR="00594BC3" w:rsidRPr="00EF4A83" w14:paraId="6E06E917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5D71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DURRËS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C11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981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E3F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DEA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76,300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C24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1,243,100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0AD9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D34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1,319,400</w:t>
            </w:r>
          </w:p>
        </w:tc>
      </w:tr>
      <w:tr w:rsidR="00594BC3" w:rsidRPr="00EF4A83" w14:paraId="708CAE4D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196F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Paketat e shërbimeve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776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F66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3E7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1BAB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510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1,622,686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C491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C2037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1,622,686</w:t>
            </w:r>
          </w:p>
        </w:tc>
      </w:tr>
      <w:tr w:rsidR="00594BC3" w:rsidRPr="00EF4A83" w14:paraId="368402C3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7B562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Transferta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 për individët (mjekë specialistë)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62B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F8D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712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798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1F81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30,000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4894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4F54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30,000</w:t>
            </w:r>
          </w:p>
        </w:tc>
      </w:tr>
      <w:tr w:rsidR="00594BC3" w:rsidRPr="00EF4A83" w14:paraId="58665AF4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C3FE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Trajtime me </w:t>
            </w: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VKM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8FE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BC2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DF1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5FF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E5D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30,000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4CC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C4BD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30,000</w:t>
            </w:r>
          </w:p>
        </w:tc>
      </w:tr>
      <w:tr w:rsidR="00594BC3" w:rsidRPr="00EF4A83" w14:paraId="5A2ADDCF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29BD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Pagesat e shërbimeve </w:t>
            </w:r>
            <w:proofErr w:type="spellStart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PPP</w:t>
            </w:r>
            <w:proofErr w:type="spellEnd"/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 xml:space="preserve">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357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EF1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560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B42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7BD18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2,676,104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3C0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B69F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2,676,104</w:t>
            </w:r>
          </w:p>
        </w:tc>
      </w:tr>
      <w:tr w:rsidR="00594BC3" w:rsidRPr="00EF4A83" w14:paraId="18AE6232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2557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Rezervë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5DF6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7AAA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8C7E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BB9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22,145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F5B5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4EB8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130,465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A4E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color w:val="000000"/>
                <w:sz w:val="14"/>
                <w:szCs w:val="20"/>
              </w:rPr>
              <w:t>152,610</w:t>
            </w:r>
          </w:p>
        </w:tc>
      </w:tr>
      <w:tr w:rsidR="00594BC3" w:rsidRPr="00EF4A83" w14:paraId="29953ADC" w14:textId="77777777" w:rsidTr="00506B1A">
        <w:trPr>
          <w:trHeight w:val="20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E7CF" w14:textId="77777777" w:rsidR="00594BC3" w:rsidRPr="00EF4A83" w:rsidRDefault="00594BC3" w:rsidP="00506B1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TOTAL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F3A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12,369,652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0BAE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2,009,950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E1C9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9,782,009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B21C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1,850,000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D110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6,694,714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1413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130,465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FEC2" w14:textId="77777777" w:rsidR="00594BC3" w:rsidRPr="00EF4A83" w:rsidRDefault="00594BC3" w:rsidP="00506B1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</w:pPr>
            <w:r w:rsidRPr="00EF4A83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20"/>
              </w:rPr>
              <w:t>32,836,790</w:t>
            </w:r>
          </w:p>
        </w:tc>
      </w:tr>
    </w:tbl>
    <w:p w14:paraId="7865C1F0" w14:textId="77777777" w:rsidR="00594BC3" w:rsidRPr="00EF4A83" w:rsidRDefault="00594BC3" w:rsidP="00CF4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sectPr w:rsidR="00594BC3" w:rsidRPr="00EF4A83" w:rsidSect="00002B54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2D6CA" w14:textId="77777777" w:rsidR="00EF4A83" w:rsidRDefault="00EF4A83" w:rsidP="008A3321">
      <w:pPr>
        <w:spacing w:after="0" w:line="240" w:lineRule="auto"/>
      </w:pPr>
      <w:r>
        <w:separator/>
      </w:r>
    </w:p>
  </w:endnote>
  <w:endnote w:type="continuationSeparator" w:id="0">
    <w:p w14:paraId="31994708" w14:textId="77777777" w:rsidR="00EF4A83" w:rsidRDefault="00EF4A83" w:rsidP="008A3321">
      <w:pPr>
        <w:spacing w:after="0" w:line="240" w:lineRule="auto"/>
      </w:pPr>
      <w:r>
        <w:continuationSeparator/>
      </w:r>
    </w:p>
  </w:endnote>
  <w:endnote w:type="continuationNotice" w:id="1">
    <w:p w14:paraId="24216FA6" w14:textId="77777777" w:rsidR="004619AC" w:rsidRDefault="004619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07D1A7" w14:textId="0806A058" w:rsidR="00EF4A83" w:rsidRDefault="00EF4A83">
    <w:pPr>
      <w:pStyle w:val="Footer"/>
      <w:jc w:val="right"/>
    </w:pPr>
  </w:p>
  <w:p w14:paraId="71BA0787" w14:textId="77777777" w:rsidR="00EF4A83" w:rsidRDefault="00EF4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72540" w14:textId="77777777" w:rsidR="00EF4A83" w:rsidRDefault="00EF4A83" w:rsidP="008A3321">
      <w:pPr>
        <w:spacing w:after="0" w:line="240" w:lineRule="auto"/>
      </w:pPr>
      <w:r>
        <w:separator/>
      </w:r>
    </w:p>
  </w:footnote>
  <w:footnote w:type="continuationSeparator" w:id="0">
    <w:p w14:paraId="00D90E41" w14:textId="77777777" w:rsidR="00EF4A83" w:rsidRDefault="00EF4A83" w:rsidP="008A3321">
      <w:pPr>
        <w:spacing w:after="0" w:line="240" w:lineRule="auto"/>
      </w:pPr>
      <w:r>
        <w:continuationSeparator/>
      </w:r>
    </w:p>
  </w:footnote>
  <w:footnote w:type="continuationNotice" w:id="1">
    <w:p w14:paraId="501DE5B1" w14:textId="77777777" w:rsidR="004619AC" w:rsidRDefault="004619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E84465"/>
    <w:multiLevelType w:val="hybridMultilevel"/>
    <w:tmpl w:val="C6400248"/>
    <w:lvl w:ilvl="0" w:tplc="925425F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15F"/>
    <w:rsid w:val="00002B54"/>
    <w:rsid w:val="00063078"/>
    <w:rsid w:val="000A30BE"/>
    <w:rsid w:val="000B2160"/>
    <w:rsid w:val="001142C0"/>
    <w:rsid w:val="0018087C"/>
    <w:rsid w:val="00180E94"/>
    <w:rsid w:val="001B0796"/>
    <w:rsid w:val="001B65DE"/>
    <w:rsid w:val="001C0429"/>
    <w:rsid w:val="001C2D9C"/>
    <w:rsid w:val="001C73C4"/>
    <w:rsid w:val="002466B0"/>
    <w:rsid w:val="00273BA7"/>
    <w:rsid w:val="002E5BEF"/>
    <w:rsid w:val="00354F38"/>
    <w:rsid w:val="003C687B"/>
    <w:rsid w:val="003F7DF2"/>
    <w:rsid w:val="0042068A"/>
    <w:rsid w:val="00426EEF"/>
    <w:rsid w:val="004619AC"/>
    <w:rsid w:val="004C2FEB"/>
    <w:rsid w:val="00506B1A"/>
    <w:rsid w:val="00557171"/>
    <w:rsid w:val="00594BC3"/>
    <w:rsid w:val="005A7C86"/>
    <w:rsid w:val="006A5414"/>
    <w:rsid w:val="007433E6"/>
    <w:rsid w:val="0079715F"/>
    <w:rsid w:val="007C50EF"/>
    <w:rsid w:val="00812B82"/>
    <w:rsid w:val="00812D13"/>
    <w:rsid w:val="008A3321"/>
    <w:rsid w:val="008F1FFA"/>
    <w:rsid w:val="009554A3"/>
    <w:rsid w:val="00A464AA"/>
    <w:rsid w:val="00A51F67"/>
    <w:rsid w:val="00AB7DEF"/>
    <w:rsid w:val="00AC52D0"/>
    <w:rsid w:val="00B236AA"/>
    <w:rsid w:val="00BA5B50"/>
    <w:rsid w:val="00BE178D"/>
    <w:rsid w:val="00BF2085"/>
    <w:rsid w:val="00C15DA9"/>
    <w:rsid w:val="00C50247"/>
    <w:rsid w:val="00C971D6"/>
    <w:rsid w:val="00CE1ED1"/>
    <w:rsid w:val="00CF4015"/>
    <w:rsid w:val="00D27F31"/>
    <w:rsid w:val="00D31407"/>
    <w:rsid w:val="00E4316A"/>
    <w:rsid w:val="00E85476"/>
    <w:rsid w:val="00E942CC"/>
    <w:rsid w:val="00EF4A83"/>
    <w:rsid w:val="00F5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DFF8"/>
  <w15:chartTrackingRefBased/>
  <w15:docId w15:val="{585FA669-3619-4442-8889-4B793E81F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15F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71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1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1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1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1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15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15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15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15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97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15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97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15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97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15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97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15F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321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A3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321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3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32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6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647</Nr_x002e__x0020_akti>
    <Data_x0020_e_x0020_Krijimit xmlns="0e656187-b300-4fb0-8bf4-3a50f872073c">2024-10-18T07:28:25Z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2024-10-17T00:00:00Z</Date_x0020_protokolli>
    <Titulli xmlns="0e656187-b300-4fb0-8bf4-3a50f872073c">Për disa ndryshime në vendimin nr.26, datë 17.1.2024, të Këshillit të Ministrave, “Për financimin e shërbimeve shëndetësore spitalore nga skema e detyrueshme e sigurimeve të kujdesit shëndetësor, për vitin 2024”</Titulli>
    <Modifikuesi xmlns="0e656187-b300-4fb0-8bf4-3a50f872073c">Suada.Daci</Modifikuesi>
    <Nr_x002e__x0020_prot_x0020_QBZ xmlns="0e656187-b300-4fb0-8bf4-3a50f872073c">1796</Nr_x002e__x0020_prot_x0020_QBZ>
    <Data_x0020_e_x0020_Modifikimit xmlns="0e656187-b300-4fb0-8bf4-3a50f872073c">2024-10-18T09:02:44Z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5486/2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7002019D6B42AA9FCCB3DD9A3EB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7002019D6B42AA9FCCB3DD9A3EB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B62D1EC-762D-4844-9B6A-4F94F571DEB7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619D503-6C1E-48E3-8DFD-8C1CBE0958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A9D817-C297-4F01-97BA-11EB4642F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9918AD-AAF9-4FBF-B6F3-E210BF2898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D0642F-09C1-417F-9259-3F35DE59B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Ervina Lila</dc:creator>
  <cp:lastModifiedBy>Fjora Cahani</cp:lastModifiedBy>
  <cp:revision>6</cp:revision>
  <cp:lastPrinted>2024-10-15T18:53:00Z</cp:lastPrinted>
  <dcterms:created xsi:type="dcterms:W3CDTF">2024-10-18T08:05:00Z</dcterms:created>
  <dcterms:modified xsi:type="dcterms:W3CDTF">2024-10-18T08:46:00Z</dcterms:modified>
</cp:coreProperties>
</file>