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1EFFB4" w14:textId="4D3F0E95" w:rsidR="00A04941" w:rsidRPr="00944767" w:rsidRDefault="00A04941" w:rsidP="00A04941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4AC44C8" w14:textId="287F23F6" w:rsidR="00A04941" w:rsidRPr="00944767" w:rsidRDefault="00A04941" w:rsidP="00A04941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8B7DCC" w:rsidRPr="0094476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660</w:t>
      </w:r>
      <w:r w:rsidRPr="0094476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8B7DCC" w:rsidRPr="0094476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23.10.2024</w:t>
      </w:r>
    </w:p>
    <w:p w14:paraId="5FD7623A" w14:textId="77777777" w:rsidR="00A04941" w:rsidRPr="00944767" w:rsidRDefault="00A04941" w:rsidP="00A04941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28DB71F2" w14:textId="43913252" w:rsidR="00A04941" w:rsidRPr="00944767" w:rsidRDefault="00A04941" w:rsidP="00C530E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944767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94476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94476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“RIKUALIFIKIMI I QENDRËS SË FSHATIT LIBOFSHË, NJËSIA ADMINISTRATIVE LIBOFSHË, BASHKIA FIER”</w:t>
      </w:r>
    </w:p>
    <w:p w14:paraId="05AF06CB" w14:textId="77777777" w:rsidR="00A04941" w:rsidRPr="00944767" w:rsidRDefault="00A04941" w:rsidP="00A049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5E60FE5" w14:textId="192E36F6" w:rsidR="00A04941" w:rsidRPr="00944767" w:rsidRDefault="00A04941" w:rsidP="00A049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1D1812"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6F08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</w:t>
      </w:r>
      <w:bookmarkStart w:id="0" w:name="_GoBack"/>
      <w:bookmarkEnd w:id="0"/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imin e </w:t>
      </w:r>
      <w:r w:rsidR="006F08F9"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65FC780A" w14:textId="77777777" w:rsidR="00A04941" w:rsidRPr="00944767" w:rsidRDefault="00A04941" w:rsidP="00A049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45CD298" w14:textId="6FBA609C" w:rsidR="00A04941" w:rsidRPr="00944767" w:rsidRDefault="00A04941" w:rsidP="00A049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B9C0325" w14:textId="77777777" w:rsidR="00A04941" w:rsidRPr="00944767" w:rsidRDefault="00A04941" w:rsidP="00A049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B31A0D8" w14:textId="17DE4C4F" w:rsidR="00A04941" w:rsidRPr="00944767" w:rsidRDefault="00A04941" w:rsidP="00A049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“Rikualifikimi i qendrës së fshatit Libofshë, </w:t>
      </w:r>
      <w:r w:rsidR="006F08F9"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Njësia Administrative </w:t>
      </w: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Libofshë, Bashkia Fier”.</w:t>
      </w:r>
    </w:p>
    <w:p w14:paraId="0FA299C1" w14:textId="7EE4ACCF" w:rsidR="00A04941" w:rsidRPr="00944767" w:rsidRDefault="00A04941" w:rsidP="00A0494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Fier.</w:t>
      </w:r>
    </w:p>
    <w:p w14:paraId="21FF398F" w14:textId="486E16FA" w:rsidR="00A04941" w:rsidRPr="00944767" w:rsidRDefault="00A04941" w:rsidP="00A0494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 që paraqitet në tabelën që i bashkëlidhet këtij vendimi, për pasuritë e llojit “njësi” dhe “ndërtesë”, me një vlerë të përgjithshme prej 1 294 661 (një milion e dyqind e nëntëdhjetë e katër mijë e gjashtëqind e gjashtëdhjetë e një) lekësh.</w:t>
      </w:r>
    </w:p>
    <w:p w14:paraId="323A27B6" w14:textId="026221ED" w:rsidR="00A04941" w:rsidRPr="00944767" w:rsidRDefault="00A04941" w:rsidP="00A0494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shpronësimit, prej 1 294 661 (një milion e dyqind e nëntëdhjetë e katër mijë e gjashtëqind e gjashtëdhjetë e një) lekësh, përballohet nga buxheti i Bashkisë Fier.</w:t>
      </w:r>
    </w:p>
    <w:p w14:paraId="7C124568" w14:textId="2ACBE9F5" w:rsidR="00A04941" w:rsidRPr="00944767" w:rsidRDefault="00A04941" w:rsidP="00A0494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buxheti i Bashkisë Fier.</w:t>
      </w:r>
      <w:r w:rsidR="001D1812"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                                                                                                                                    </w:t>
      </w:r>
    </w:p>
    <w:p w14:paraId="16F8AC55" w14:textId="32F125BE" w:rsidR="00A04941" w:rsidRPr="00944767" w:rsidRDefault="00A04941" w:rsidP="00A049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pas botimit të këtij vendimi në “Fletoren zyrtare” dhe afati i përfundimit të shpronësimit është brenda 3 (tre) muajve nga data e hyrjes në fuqi të tij.</w:t>
      </w:r>
    </w:p>
    <w:p w14:paraId="2E0DD26A" w14:textId="3EE6DCBE" w:rsidR="00A04941" w:rsidRPr="00944767" w:rsidRDefault="00A04941" w:rsidP="00A049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likuidim, pranë Bashkisë Fier.</w:t>
      </w:r>
    </w:p>
    <w:p w14:paraId="3FCCDEBE" w14:textId="4EF62775" w:rsidR="00A04941" w:rsidRPr="00944767" w:rsidRDefault="00A04941" w:rsidP="00A049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8. Bashkia Fier kryen procedurat për likuidimin e pronarëve të shpronësuar, sipas përcaktimeve të bëra në këtë vendim.</w:t>
      </w:r>
      <w:r w:rsidR="001D1812"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41D3378" w14:textId="42D93A36" w:rsidR="00A04941" w:rsidRPr="00944767" w:rsidRDefault="00A04941" w:rsidP="00A049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Fier.</w:t>
      </w:r>
    </w:p>
    <w:p w14:paraId="6CEADDDE" w14:textId="4B603366" w:rsidR="00A04941" w:rsidRPr="00944767" w:rsidRDefault="00A04941" w:rsidP="00A049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Fier, brenda</w:t>
      </w:r>
      <w:r w:rsidR="001D1812"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 (tridhjetë) ditëve nga data e miratimit të këtij vendimi, nis procedurat për hedhjen e gjurmës së projektit mbi hartën </w:t>
      </w:r>
      <w:proofErr w:type="spellStart"/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 dhe regjistron aktin e kalimit të pronësisë për pasuritë që shpronësohen, sipas këtij vendimi, në favor të Bashkisë Fier.</w:t>
      </w:r>
    </w:p>
    <w:p w14:paraId="24826315" w14:textId="38994925" w:rsidR="00A04941" w:rsidRPr="00944767" w:rsidRDefault="00A04941" w:rsidP="00A049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regjistron aktin e kalimit të pronësisë për pasuritë që shpronësohen, sipas këtij vendimi, në favor të Bashkisë Fier.</w:t>
      </w:r>
    </w:p>
    <w:p w14:paraId="15A7802A" w14:textId="3C51915B" w:rsidR="00A04941" w:rsidRPr="00944767" w:rsidRDefault="00A04941" w:rsidP="00A049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Fier, Agjencia Shtetërore e Kadastrës, Drejtoria Vendore Fier, dhe Agjencia Shtetërore për Shpronësimin për zbatimin e këtij vendimi.</w:t>
      </w:r>
    </w:p>
    <w:p w14:paraId="6C56A903" w14:textId="0D931064" w:rsidR="00A04941" w:rsidRPr="00944767" w:rsidRDefault="00A04941" w:rsidP="00A049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539EB8BF" w14:textId="77777777" w:rsidR="00A04941" w:rsidRPr="00944767" w:rsidRDefault="00A04941" w:rsidP="00A0494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406A5A88" w14:textId="47699D53" w:rsidR="00A04941" w:rsidRPr="00944767" w:rsidRDefault="00A04941" w:rsidP="00A049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4476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24FF82FD" w14:textId="1A67A39C" w:rsidR="00A04941" w:rsidRPr="00944767" w:rsidRDefault="00A04941" w:rsidP="00A049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94476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94476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14FC65C0" w14:textId="0D38402B" w:rsidR="00F13882" w:rsidRPr="00944767" w:rsidRDefault="00F13882" w:rsidP="0094476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color w:val="000000"/>
          <w:sz w:val="20"/>
          <w:szCs w:val="24"/>
          <w:lang w:val="sq-AL"/>
        </w:rPr>
      </w:pPr>
      <w:bookmarkStart w:id="1" w:name="RANGE!A1:K8"/>
      <w:r w:rsidRPr="00944767">
        <w:rPr>
          <w:rFonts w:ascii="Garamond" w:hAnsi="Garamond" w:cs="Times New Roman"/>
          <w:bCs/>
          <w:color w:val="000000"/>
          <w:sz w:val="20"/>
          <w:szCs w:val="24"/>
          <w:lang w:val="sq-AL"/>
        </w:rPr>
        <w:lastRenderedPageBreak/>
        <w:t>LISTA EMËRORE E PRONARËVE TË PASURIVE TË PALUAJTSHME, PRONË PRIVATE</w:t>
      </w:r>
      <w:r w:rsidR="001D1812" w:rsidRPr="00944767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 xml:space="preserve"> </w:t>
      </w:r>
      <w:r w:rsidRPr="00944767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 xml:space="preserve">QË PREKEN NGA SHPRONËSIMI PËR INTERES PUBLIK PËR REALIZIMIN E PROJEKTIT </w:t>
      </w:r>
      <w:r w:rsidR="00944767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“</w:t>
      </w:r>
      <w:r w:rsidRPr="00944767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RIKUALIFIKIMI I QENDRËS SË FSHATIT LIBOFSHË, NJËSIA ADMINISTRATIVE LIBOFSHË, BASHKIA FIER”</w:t>
      </w:r>
      <w:bookmarkEnd w:id="1"/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715"/>
        <w:gridCol w:w="1313"/>
        <w:gridCol w:w="763"/>
        <w:gridCol w:w="656"/>
        <w:gridCol w:w="783"/>
        <w:gridCol w:w="687"/>
        <w:gridCol w:w="617"/>
        <w:gridCol w:w="896"/>
        <w:gridCol w:w="617"/>
        <w:gridCol w:w="882"/>
        <w:gridCol w:w="1087"/>
      </w:tblGrid>
      <w:tr w:rsidR="00F13882" w:rsidRPr="00944767" w14:paraId="44475767" w14:textId="77777777" w:rsidTr="00901610">
        <w:trPr>
          <w:trHeight w:val="20"/>
        </w:trPr>
        <w:tc>
          <w:tcPr>
            <w:tcW w:w="397" w:type="pct"/>
            <w:vMerge w:val="restart"/>
            <w:vAlign w:val="center"/>
            <w:hideMark/>
          </w:tcPr>
          <w:p w14:paraId="17C971FF" w14:textId="2368CDE2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 xml:space="preserve">Nr. </w:t>
            </w:r>
            <w:r w:rsidR="00901610"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rendor</w:t>
            </w:r>
          </w:p>
        </w:tc>
        <w:tc>
          <w:tcPr>
            <w:tcW w:w="728" w:type="pct"/>
            <w:noWrap/>
            <w:vAlign w:val="center"/>
            <w:hideMark/>
          </w:tcPr>
          <w:p w14:paraId="262701AE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  <w:proofErr w:type="spellStart"/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PONARI</w:t>
            </w:r>
            <w:proofErr w:type="spellEnd"/>
          </w:p>
        </w:tc>
        <w:tc>
          <w:tcPr>
            <w:tcW w:w="1602" w:type="pct"/>
            <w:gridSpan w:val="4"/>
            <w:vAlign w:val="center"/>
            <w:hideMark/>
          </w:tcPr>
          <w:p w14:paraId="417832F9" w14:textId="77777777" w:rsidR="00F13882" w:rsidRPr="00944767" w:rsidRDefault="00F13882" w:rsidP="002A2039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 xml:space="preserve">Të DHËNAT </w:t>
            </w:r>
            <w:proofErr w:type="spellStart"/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KADASTRALE</w:t>
            </w:r>
            <w:proofErr w:type="spellEnd"/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 xml:space="preserve"> (SIPAS KARTELËS SË PASURISË)</w:t>
            </w:r>
          </w:p>
        </w:tc>
        <w:tc>
          <w:tcPr>
            <w:tcW w:w="1670" w:type="pct"/>
            <w:gridSpan w:val="4"/>
            <w:vAlign w:val="center"/>
            <w:hideMark/>
          </w:tcPr>
          <w:p w14:paraId="3B484E3A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VLERËSIMI PËR SHPRONËSIM</w:t>
            </w:r>
          </w:p>
        </w:tc>
        <w:tc>
          <w:tcPr>
            <w:tcW w:w="604" w:type="pct"/>
            <w:vMerge w:val="restart"/>
            <w:vAlign w:val="center"/>
            <w:hideMark/>
          </w:tcPr>
          <w:p w14:paraId="5FEDE3C1" w14:textId="07497FD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 xml:space="preserve">Shënime/kufizime mbi </w:t>
            </w:r>
            <w:r w:rsidR="00944767"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pronësinë</w:t>
            </w:r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 xml:space="preserve"> etj.</w:t>
            </w:r>
          </w:p>
        </w:tc>
      </w:tr>
      <w:tr w:rsidR="00F13882" w:rsidRPr="00944767" w14:paraId="3008F09D" w14:textId="77777777" w:rsidTr="00901610">
        <w:trPr>
          <w:trHeight w:val="20"/>
        </w:trPr>
        <w:tc>
          <w:tcPr>
            <w:tcW w:w="397" w:type="pct"/>
            <w:vMerge/>
            <w:vAlign w:val="center"/>
            <w:hideMark/>
          </w:tcPr>
          <w:p w14:paraId="7FF0E0A8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</w:p>
        </w:tc>
        <w:tc>
          <w:tcPr>
            <w:tcW w:w="728" w:type="pct"/>
            <w:noWrap/>
            <w:vAlign w:val="center"/>
            <w:hideMark/>
          </w:tcPr>
          <w:p w14:paraId="56E78FDB" w14:textId="5FF9B0E1" w:rsidR="00F13882" w:rsidRPr="00944767" w:rsidRDefault="00944767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EMËR</w:t>
            </w:r>
            <w:r w:rsidR="00F13882"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 xml:space="preserve"> ATËSIA MBIEMËR</w:t>
            </w:r>
          </w:p>
        </w:tc>
        <w:tc>
          <w:tcPr>
            <w:tcW w:w="423" w:type="pct"/>
            <w:vAlign w:val="center"/>
            <w:hideMark/>
          </w:tcPr>
          <w:p w14:paraId="0C86A418" w14:textId="5EC914EE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 xml:space="preserve">Zona </w:t>
            </w:r>
            <w:proofErr w:type="spellStart"/>
            <w:r w:rsidR="00D64B16"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kadastrale</w:t>
            </w:r>
            <w:proofErr w:type="spellEnd"/>
          </w:p>
        </w:tc>
        <w:tc>
          <w:tcPr>
            <w:tcW w:w="364" w:type="pct"/>
            <w:vAlign w:val="center"/>
            <w:hideMark/>
          </w:tcPr>
          <w:p w14:paraId="2451F6E6" w14:textId="7A90682B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 xml:space="preserve">Nr. </w:t>
            </w:r>
            <w:r w:rsidR="00D64B16"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pasurie</w:t>
            </w:r>
          </w:p>
        </w:tc>
        <w:tc>
          <w:tcPr>
            <w:tcW w:w="434" w:type="pct"/>
            <w:vAlign w:val="center"/>
            <w:hideMark/>
          </w:tcPr>
          <w:p w14:paraId="7779A8A6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Lloji i pasurisë</w:t>
            </w:r>
          </w:p>
        </w:tc>
        <w:tc>
          <w:tcPr>
            <w:tcW w:w="380" w:type="pct"/>
            <w:vAlign w:val="center"/>
            <w:hideMark/>
          </w:tcPr>
          <w:p w14:paraId="1147D301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  <w:proofErr w:type="spellStart"/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Sip</w:t>
            </w:r>
            <w:proofErr w:type="spellEnd"/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. e objektit të shërbimit (</w:t>
            </w:r>
            <w:proofErr w:type="spellStart"/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m</w:t>
            </w:r>
            <w:r w:rsidRPr="00D64B16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vertAlign w:val="superscript"/>
                <w:lang w:val="sq-AL"/>
              </w:rPr>
              <w:t>2</w:t>
            </w:r>
            <w:proofErr w:type="spellEnd"/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)</w:t>
            </w:r>
          </w:p>
        </w:tc>
        <w:tc>
          <w:tcPr>
            <w:tcW w:w="342" w:type="pct"/>
            <w:vAlign w:val="center"/>
            <w:hideMark/>
          </w:tcPr>
          <w:p w14:paraId="0B769A05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Çmimi objektit të banimit (l/</w:t>
            </w:r>
            <w:proofErr w:type="spellStart"/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m</w:t>
            </w:r>
            <w:r w:rsidRPr="00D64B16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vertAlign w:val="superscript"/>
                <w:lang w:val="sq-AL"/>
              </w:rPr>
              <w:t>2</w:t>
            </w:r>
            <w:proofErr w:type="spellEnd"/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)</w:t>
            </w:r>
          </w:p>
        </w:tc>
        <w:tc>
          <w:tcPr>
            <w:tcW w:w="497" w:type="pct"/>
            <w:vAlign w:val="center"/>
            <w:hideMark/>
          </w:tcPr>
          <w:p w14:paraId="5FFF5E52" w14:textId="62454BF6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 xml:space="preserve">Vlera e objektit te shërbimit sipas </w:t>
            </w:r>
            <w:proofErr w:type="spellStart"/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situacionit</w:t>
            </w:r>
            <w:proofErr w:type="spellEnd"/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 xml:space="preserve"> (lekë)</w:t>
            </w:r>
          </w:p>
        </w:tc>
        <w:tc>
          <w:tcPr>
            <w:tcW w:w="342" w:type="pct"/>
            <w:vAlign w:val="center"/>
            <w:hideMark/>
          </w:tcPr>
          <w:p w14:paraId="62D26BF2" w14:textId="2753B00B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Vlera e objektit të banimit (lekë)</w:t>
            </w:r>
          </w:p>
        </w:tc>
        <w:tc>
          <w:tcPr>
            <w:tcW w:w="489" w:type="pct"/>
            <w:vAlign w:val="center"/>
            <w:hideMark/>
          </w:tcPr>
          <w:p w14:paraId="3D83FBEE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Vlera totale e truallit, objektit te banimit dhe shërbimit (lekë)</w:t>
            </w:r>
          </w:p>
        </w:tc>
        <w:tc>
          <w:tcPr>
            <w:tcW w:w="604" w:type="pct"/>
            <w:vMerge/>
            <w:hideMark/>
          </w:tcPr>
          <w:p w14:paraId="0B64AB36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</w:p>
        </w:tc>
      </w:tr>
      <w:tr w:rsidR="00F13882" w:rsidRPr="00944767" w14:paraId="18CF88F3" w14:textId="77777777" w:rsidTr="00901610">
        <w:trPr>
          <w:trHeight w:val="20"/>
        </w:trPr>
        <w:tc>
          <w:tcPr>
            <w:tcW w:w="397" w:type="pct"/>
            <w:noWrap/>
            <w:vAlign w:val="center"/>
            <w:hideMark/>
          </w:tcPr>
          <w:p w14:paraId="62038123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1</w:t>
            </w:r>
          </w:p>
        </w:tc>
        <w:tc>
          <w:tcPr>
            <w:tcW w:w="728" w:type="pct"/>
            <w:vAlign w:val="center"/>
            <w:hideMark/>
          </w:tcPr>
          <w:p w14:paraId="3B7E0E35" w14:textId="14305345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Urani</w:t>
            </w:r>
            <w:r w:rsidR="001D1812"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</w:t>
            </w:r>
            <w:proofErr w:type="spellStart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Kovi</w:t>
            </w:r>
            <w:proofErr w:type="spellEnd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Shyte</w:t>
            </w:r>
          </w:p>
        </w:tc>
        <w:tc>
          <w:tcPr>
            <w:tcW w:w="423" w:type="pct"/>
            <w:noWrap/>
            <w:vAlign w:val="center"/>
            <w:hideMark/>
          </w:tcPr>
          <w:p w14:paraId="6DF3CFB5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2443</w:t>
            </w:r>
          </w:p>
        </w:tc>
        <w:tc>
          <w:tcPr>
            <w:tcW w:w="364" w:type="pct"/>
            <w:noWrap/>
            <w:vAlign w:val="center"/>
            <w:hideMark/>
          </w:tcPr>
          <w:p w14:paraId="3D744565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16/24 - </w:t>
            </w:r>
            <w:proofErr w:type="spellStart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N3</w:t>
            </w:r>
            <w:proofErr w:type="spellEnd"/>
          </w:p>
        </w:tc>
        <w:tc>
          <w:tcPr>
            <w:tcW w:w="434" w:type="pct"/>
            <w:noWrap/>
            <w:vAlign w:val="center"/>
            <w:hideMark/>
          </w:tcPr>
          <w:p w14:paraId="30970A3C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NJËSI</w:t>
            </w:r>
          </w:p>
        </w:tc>
        <w:tc>
          <w:tcPr>
            <w:tcW w:w="380" w:type="pct"/>
            <w:noWrap/>
            <w:vAlign w:val="center"/>
            <w:hideMark/>
          </w:tcPr>
          <w:p w14:paraId="2D7071C5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33.50</w:t>
            </w:r>
          </w:p>
        </w:tc>
        <w:tc>
          <w:tcPr>
            <w:tcW w:w="342" w:type="pct"/>
            <w:noWrap/>
            <w:vAlign w:val="center"/>
            <w:hideMark/>
          </w:tcPr>
          <w:p w14:paraId="4DC96177" w14:textId="50955828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</w:p>
        </w:tc>
        <w:tc>
          <w:tcPr>
            <w:tcW w:w="497" w:type="pct"/>
            <w:noWrap/>
            <w:vAlign w:val="center"/>
            <w:hideMark/>
          </w:tcPr>
          <w:p w14:paraId="41ACF656" w14:textId="6E79A472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425,477</w:t>
            </w:r>
          </w:p>
        </w:tc>
        <w:tc>
          <w:tcPr>
            <w:tcW w:w="342" w:type="pct"/>
            <w:noWrap/>
            <w:vAlign w:val="center"/>
            <w:hideMark/>
          </w:tcPr>
          <w:p w14:paraId="23730E7F" w14:textId="4BA69AB5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</w:p>
        </w:tc>
        <w:tc>
          <w:tcPr>
            <w:tcW w:w="489" w:type="pct"/>
            <w:noWrap/>
            <w:vAlign w:val="center"/>
            <w:hideMark/>
          </w:tcPr>
          <w:p w14:paraId="0FFFDC08" w14:textId="310F0FB0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425,477</w:t>
            </w:r>
          </w:p>
        </w:tc>
        <w:tc>
          <w:tcPr>
            <w:tcW w:w="604" w:type="pct"/>
            <w:hideMark/>
          </w:tcPr>
          <w:p w14:paraId="65A8D3BB" w14:textId="10CE6092" w:rsidR="00F13882" w:rsidRPr="00944767" w:rsidRDefault="00F13882" w:rsidP="00F1388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KONFIRMUAR NGA ASHK, ME </w:t>
            </w:r>
            <w:r w:rsidR="00944767"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CERTIFIKATË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PRONËSIE DATË</w:t>
            </w:r>
            <w:r w:rsidR="001D1812"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16</w:t>
            </w:r>
            <w:r w:rsidR="001B7EFC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.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5</w:t>
            </w:r>
            <w:r w:rsidR="001B7EFC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.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2011</w:t>
            </w:r>
          </w:p>
        </w:tc>
      </w:tr>
      <w:tr w:rsidR="00F13882" w:rsidRPr="00944767" w14:paraId="6D444F2F" w14:textId="77777777" w:rsidTr="00901610">
        <w:trPr>
          <w:trHeight w:val="20"/>
        </w:trPr>
        <w:tc>
          <w:tcPr>
            <w:tcW w:w="397" w:type="pct"/>
            <w:noWrap/>
            <w:vAlign w:val="center"/>
            <w:hideMark/>
          </w:tcPr>
          <w:p w14:paraId="6CC587D9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2</w:t>
            </w:r>
          </w:p>
        </w:tc>
        <w:tc>
          <w:tcPr>
            <w:tcW w:w="728" w:type="pct"/>
            <w:vAlign w:val="center"/>
            <w:hideMark/>
          </w:tcPr>
          <w:p w14:paraId="70F98B29" w14:textId="72BAC31C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proofErr w:type="spellStart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Qibarete</w:t>
            </w:r>
            <w:proofErr w:type="spellEnd"/>
            <w:r w:rsidR="001D1812"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Hasim</w:t>
            </w:r>
            <w:r w:rsidR="001D1812"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</w:t>
            </w:r>
            <w:proofErr w:type="spellStart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Hasani</w:t>
            </w:r>
            <w:proofErr w:type="spellEnd"/>
          </w:p>
        </w:tc>
        <w:tc>
          <w:tcPr>
            <w:tcW w:w="423" w:type="pct"/>
            <w:noWrap/>
            <w:vAlign w:val="center"/>
            <w:hideMark/>
          </w:tcPr>
          <w:p w14:paraId="305CA380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2443</w:t>
            </w:r>
          </w:p>
        </w:tc>
        <w:tc>
          <w:tcPr>
            <w:tcW w:w="364" w:type="pct"/>
            <w:noWrap/>
            <w:vAlign w:val="center"/>
            <w:hideMark/>
          </w:tcPr>
          <w:p w14:paraId="6CF925DC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16/24 - </w:t>
            </w:r>
            <w:proofErr w:type="spellStart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N4</w:t>
            </w:r>
            <w:proofErr w:type="spellEnd"/>
          </w:p>
        </w:tc>
        <w:tc>
          <w:tcPr>
            <w:tcW w:w="434" w:type="pct"/>
            <w:noWrap/>
            <w:vAlign w:val="center"/>
            <w:hideMark/>
          </w:tcPr>
          <w:p w14:paraId="2D2E6A40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NJËSI</w:t>
            </w:r>
          </w:p>
        </w:tc>
        <w:tc>
          <w:tcPr>
            <w:tcW w:w="380" w:type="pct"/>
            <w:noWrap/>
            <w:vAlign w:val="center"/>
            <w:hideMark/>
          </w:tcPr>
          <w:p w14:paraId="68AEE081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33.50</w:t>
            </w:r>
          </w:p>
        </w:tc>
        <w:tc>
          <w:tcPr>
            <w:tcW w:w="342" w:type="pct"/>
            <w:noWrap/>
            <w:vAlign w:val="center"/>
            <w:hideMark/>
          </w:tcPr>
          <w:p w14:paraId="17E7AB1A" w14:textId="29D9A356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</w:p>
        </w:tc>
        <w:tc>
          <w:tcPr>
            <w:tcW w:w="497" w:type="pct"/>
            <w:noWrap/>
            <w:vAlign w:val="center"/>
            <w:hideMark/>
          </w:tcPr>
          <w:p w14:paraId="2D9BD00D" w14:textId="6B1D01E5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194,348</w:t>
            </w:r>
          </w:p>
        </w:tc>
        <w:tc>
          <w:tcPr>
            <w:tcW w:w="342" w:type="pct"/>
            <w:noWrap/>
            <w:vAlign w:val="center"/>
            <w:hideMark/>
          </w:tcPr>
          <w:p w14:paraId="4D8940C3" w14:textId="52DE99F0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</w:p>
        </w:tc>
        <w:tc>
          <w:tcPr>
            <w:tcW w:w="489" w:type="pct"/>
            <w:noWrap/>
            <w:vAlign w:val="center"/>
            <w:hideMark/>
          </w:tcPr>
          <w:p w14:paraId="258661F7" w14:textId="4AB5DEC4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194,348</w:t>
            </w:r>
          </w:p>
        </w:tc>
        <w:tc>
          <w:tcPr>
            <w:tcW w:w="604" w:type="pct"/>
            <w:hideMark/>
          </w:tcPr>
          <w:p w14:paraId="2F691480" w14:textId="66A1E907" w:rsidR="00F13882" w:rsidRPr="00944767" w:rsidRDefault="00F13882" w:rsidP="00F1388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KONFIRMUAR NGA ASHK, ME </w:t>
            </w:r>
            <w:r w:rsidR="00944767"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CERTIFIKATË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PRONËSIE DATË</w:t>
            </w:r>
            <w:r w:rsidR="001D1812"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6</w:t>
            </w:r>
            <w:r w:rsidR="001B7EFC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.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4</w:t>
            </w:r>
            <w:r w:rsidR="001B7EFC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.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2012</w:t>
            </w:r>
          </w:p>
        </w:tc>
      </w:tr>
      <w:tr w:rsidR="00F13882" w:rsidRPr="00944767" w14:paraId="3043B3A5" w14:textId="77777777" w:rsidTr="00901610">
        <w:trPr>
          <w:trHeight w:val="20"/>
        </w:trPr>
        <w:tc>
          <w:tcPr>
            <w:tcW w:w="397" w:type="pct"/>
            <w:noWrap/>
            <w:vAlign w:val="center"/>
            <w:hideMark/>
          </w:tcPr>
          <w:p w14:paraId="709EB25C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3</w:t>
            </w:r>
          </w:p>
        </w:tc>
        <w:tc>
          <w:tcPr>
            <w:tcW w:w="728" w:type="pct"/>
            <w:vAlign w:val="center"/>
            <w:hideMark/>
          </w:tcPr>
          <w:p w14:paraId="132D7008" w14:textId="1A6E763C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proofErr w:type="spellStart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Katerina</w:t>
            </w:r>
            <w:proofErr w:type="spellEnd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</w:t>
            </w:r>
            <w:proofErr w:type="spellStart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Ndini</w:t>
            </w:r>
            <w:proofErr w:type="spellEnd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</w:t>
            </w:r>
            <w:proofErr w:type="spellStart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Babuli</w:t>
            </w:r>
            <w:proofErr w:type="spellEnd"/>
            <w:r w:rsidR="001D1812"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 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</w:t>
            </w:r>
            <w:proofErr w:type="spellStart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Grigor</w:t>
            </w:r>
            <w:proofErr w:type="spellEnd"/>
            <w:r w:rsidR="001D1812"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</w:t>
            </w:r>
            <w:proofErr w:type="spellStart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Thoma</w:t>
            </w:r>
            <w:proofErr w:type="spellEnd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</w:t>
            </w:r>
            <w:proofErr w:type="spellStart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Babuli</w:t>
            </w:r>
            <w:proofErr w:type="spellEnd"/>
          </w:p>
        </w:tc>
        <w:tc>
          <w:tcPr>
            <w:tcW w:w="423" w:type="pct"/>
            <w:noWrap/>
            <w:vAlign w:val="center"/>
            <w:hideMark/>
          </w:tcPr>
          <w:p w14:paraId="512F9914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2443</w:t>
            </w:r>
          </w:p>
        </w:tc>
        <w:tc>
          <w:tcPr>
            <w:tcW w:w="364" w:type="pct"/>
            <w:noWrap/>
            <w:vAlign w:val="center"/>
            <w:hideMark/>
          </w:tcPr>
          <w:p w14:paraId="2A107A9F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16/24 - </w:t>
            </w:r>
            <w:proofErr w:type="spellStart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N5</w:t>
            </w:r>
            <w:proofErr w:type="spellEnd"/>
          </w:p>
        </w:tc>
        <w:tc>
          <w:tcPr>
            <w:tcW w:w="434" w:type="pct"/>
            <w:noWrap/>
            <w:vAlign w:val="center"/>
            <w:hideMark/>
          </w:tcPr>
          <w:p w14:paraId="553CDDE2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NJËSI</w:t>
            </w:r>
          </w:p>
        </w:tc>
        <w:tc>
          <w:tcPr>
            <w:tcW w:w="380" w:type="pct"/>
            <w:noWrap/>
            <w:vAlign w:val="center"/>
            <w:hideMark/>
          </w:tcPr>
          <w:p w14:paraId="1B1902D1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33.50</w:t>
            </w:r>
          </w:p>
        </w:tc>
        <w:tc>
          <w:tcPr>
            <w:tcW w:w="342" w:type="pct"/>
            <w:noWrap/>
            <w:vAlign w:val="center"/>
            <w:hideMark/>
          </w:tcPr>
          <w:p w14:paraId="298DCBFE" w14:textId="4C7E46D3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</w:p>
        </w:tc>
        <w:tc>
          <w:tcPr>
            <w:tcW w:w="497" w:type="pct"/>
            <w:noWrap/>
            <w:vAlign w:val="center"/>
            <w:hideMark/>
          </w:tcPr>
          <w:p w14:paraId="3FD78E5D" w14:textId="1768BBC2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561,824</w:t>
            </w:r>
          </w:p>
        </w:tc>
        <w:tc>
          <w:tcPr>
            <w:tcW w:w="342" w:type="pct"/>
            <w:noWrap/>
            <w:vAlign w:val="center"/>
            <w:hideMark/>
          </w:tcPr>
          <w:p w14:paraId="4B7D5D60" w14:textId="27F7BEFF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</w:p>
        </w:tc>
        <w:tc>
          <w:tcPr>
            <w:tcW w:w="489" w:type="pct"/>
            <w:noWrap/>
            <w:vAlign w:val="center"/>
            <w:hideMark/>
          </w:tcPr>
          <w:p w14:paraId="237412AE" w14:textId="16D131CE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561,824</w:t>
            </w:r>
          </w:p>
        </w:tc>
        <w:tc>
          <w:tcPr>
            <w:tcW w:w="604" w:type="pct"/>
            <w:hideMark/>
          </w:tcPr>
          <w:p w14:paraId="36FD58C8" w14:textId="5378BCCF" w:rsidR="00F13882" w:rsidRPr="00944767" w:rsidRDefault="00F13882" w:rsidP="00F1388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KONFIRMUAR NGA ASHK, ME </w:t>
            </w:r>
            <w:r w:rsidR="00944767"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CERTIFIKATË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PRONËSIE DATË 10</w:t>
            </w:r>
            <w:r w:rsidR="001B7EFC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.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6</w:t>
            </w:r>
            <w:r w:rsidR="001B7EFC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.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2014</w:t>
            </w:r>
          </w:p>
        </w:tc>
      </w:tr>
      <w:tr w:rsidR="00F13882" w:rsidRPr="00944767" w14:paraId="31DB7557" w14:textId="77777777" w:rsidTr="00901610">
        <w:trPr>
          <w:trHeight w:val="20"/>
        </w:trPr>
        <w:tc>
          <w:tcPr>
            <w:tcW w:w="397" w:type="pct"/>
            <w:noWrap/>
            <w:vAlign w:val="center"/>
            <w:hideMark/>
          </w:tcPr>
          <w:p w14:paraId="304F8341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4</w:t>
            </w:r>
          </w:p>
        </w:tc>
        <w:tc>
          <w:tcPr>
            <w:tcW w:w="728" w:type="pct"/>
            <w:vAlign w:val="center"/>
            <w:hideMark/>
          </w:tcPr>
          <w:p w14:paraId="756B24EF" w14:textId="095967D8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proofErr w:type="spellStart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Qibarete</w:t>
            </w:r>
            <w:proofErr w:type="spellEnd"/>
            <w:r w:rsidR="001D1812"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Hasim</w:t>
            </w:r>
            <w:r w:rsidR="001D1812"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</w:t>
            </w:r>
            <w:proofErr w:type="spellStart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Hasani</w:t>
            </w:r>
            <w:proofErr w:type="spellEnd"/>
          </w:p>
        </w:tc>
        <w:tc>
          <w:tcPr>
            <w:tcW w:w="423" w:type="pct"/>
            <w:noWrap/>
            <w:vAlign w:val="center"/>
            <w:hideMark/>
          </w:tcPr>
          <w:p w14:paraId="2A74DA3D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2443</w:t>
            </w:r>
          </w:p>
        </w:tc>
        <w:tc>
          <w:tcPr>
            <w:tcW w:w="364" w:type="pct"/>
            <w:noWrap/>
            <w:vAlign w:val="center"/>
            <w:hideMark/>
          </w:tcPr>
          <w:p w14:paraId="5FE521E9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16/27-</w:t>
            </w:r>
            <w:proofErr w:type="spellStart"/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ND</w:t>
            </w:r>
            <w:proofErr w:type="spellEnd"/>
          </w:p>
        </w:tc>
        <w:tc>
          <w:tcPr>
            <w:tcW w:w="434" w:type="pct"/>
            <w:noWrap/>
            <w:vAlign w:val="center"/>
            <w:hideMark/>
          </w:tcPr>
          <w:p w14:paraId="7452D9FB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NDËRTESË</w:t>
            </w:r>
          </w:p>
        </w:tc>
        <w:tc>
          <w:tcPr>
            <w:tcW w:w="380" w:type="pct"/>
            <w:noWrap/>
            <w:vAlign w:val="center"/>
            <w:hideMark/>
          </w:tcPr>
          <w:p w14:paraId="2981796E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32.92</w:t>
            </w:r>
          </w:p>
        </w:tc>
        <w:tc>
          <w:tcPr>
            <w:tcW w:w="342" w:type="pct"/>
            <w:noWrap/>
            <w:vAlign w:val="center"/>
            <w:hideMark/>
          </w:tcPr>
          <w:p w14:paraId="671C458E" w14:textId="72705F89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</w:p>
        </w:tc>
        <w:tc>
          <w:tcPr>
            <w:tcW w:w="497" w:type="pct"/>
            <w:noWrap/>
            <w:vAlign w:val="center"/>
            <w:hideMark/>
          </w:tcPr>
          <w:p w14:paraId="42A53533" w14:textId="1DF0B070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113,012</w:t>
            </w:r>
          </w:p>
        </w:tc>
        <w:tc>
          <w:tcPr>
            <w:tcW w:w="342" w:type="pct"/>
            <w:noWrap/>
            <w:vAlign w:val="center"/>
            <w:hideMark/>
          </w:tcPr>
          <w:p w14:paraId="56F6AC7C" w14:textId="35AD68A4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</w:p>
        </w:tc>
        <w:tc>
          <w:tcPr>
            <w:tcW w:w="489" w:type="pct"/>
            <w:noWrap/>
            <w:vAlign w:val="center"/>
            <w:hideMark/>
          </w:tcPr>
          <w:p w14:paraId="5043EB69" w14:textId="4A420AFD" w:rsidR="00F13882" w:rsidRPr="00944767" w:rsidRDefault="00F13882" w:rsidP="00F13882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113,012</w:t>
            </w:r>
          </w:p>
        </w:tc>
        <w:tc>
          <w:tcPr>
            <w:tcW w:w="604" w:type="pct"/>
            <w:hideMark/>
          </w:tcPr>
          <w:p w14:paraId="58AAF73B" w14:textId="4F9DC2BE" w:rsidR="00F13882" w:rsidRPr="00944767" w:rsidRDefault="00F13882" w:rsidP="00F1388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KONFIRMUAR NGA ASHK, ME </w:t>
            </w:r>
            <w:r w:rsidR="00944767"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CERTIFIKATË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PRONËSIE DATË</w:t>
            </w:r>
            <w:r w:rsidR="001D1812"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 xml:space="preserve"> 9</w:t>
            </w:r>
            <w:r w:rsidR="001B7EFC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.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4</w:t>
            </w:r>
            <w:r w:rsidR="001B7EFC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.</w:t>
            </w:r>
            <w:r w:rsidRPr="00944767">
              <w:rPr>
                <w:rFonts w:ascii="Garamond" w:hAnsi="Garamond" w:cs="Times New Roman"/>
                <w:bCs/>
                <w:smallCaps/>
                <w:color w:val="000000"/>
                <w:sz w:val="10"/>
                <w:szCs w:val="24"/>
                <w:lang w:val="sq-AL"/>
              </w:rPr>
              <w:t>2012</w:t>
            </w:r>
          </w:p>
        </w:tc>
      </w:tr>
      <w:tr w:rsidR="00F13882" w:rsidRPr="00944767" w14:paraId="7ACDA97E" w14:textId="77777777" w:rsidTr="00901610">
        <w:trPr>
          <w:trHeight w:val="20"/>
        </w:trPr>
        <w:tc>
          <w:tcPr>
            <w:tcW w:w="3907" w:type="pct"/>
            <w:gridSpan w:val="9"/>
            <w:noWrap/>
            <w:hideMark/>
          </w:tcPr>
          <w:p w14:paraId="4B315B74" w14:textId="741550A3" w:rsidR="00F13882" w:rsidRPr="00944767" w:rsidRDefault="00F13882" w:rsidP="00EA5660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VLERA TOTALE</w:t>
            </w:r>
          </w:p>
        </w:tc>
        <w:tc>
          <w:tcPr>
            <w:tcW w:w="489" w:type="pct"/>
            <w:noWrap/>
            <w:hideMark/>
          </w:tcPr>
          <w:p w14:paraId="3F8E4A9B" w14:textId="22C6A7CB" w:rsidR="00F13882" w:rsidRPr="00944767" w:rsidRDefault="001D1812" w:rsidP="00F1388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 xml:space="preserve">   </w:t>
            </w:r>
            <w:r w:rsidR="00F13882"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 xml:space="preserve"> 1,294,661 </w:t>
            </w:r>
          </w:p>
        </w:tc>
        <w:tc>
          <w:tcPr>
            <w:tcW w:w="604" w:type="pct"/>
            <w:hideMark/>
          </w:tcPr>
          <w:p w14:paraId="50D0F180" w14:textId="77777777" w:rsidR="00F13882" w:rsidRPr="00944767" w:rsidRDefault="00F13882" w:rsidP="00F13882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</w:pPr>
            <w:r w:rsidRPr="00944767">
              <w:rPr>
                <w:rFonts w:ascii="Garamond" w:hAnsi="Garamond" w:cs="Times New Roman"/>
                <w:b/>
                <w:bCs/>
                <w:smallCaps/>
                <w:color w:val="000000"/>
                <w:sz w:val="10"/>
                <w:szCs w:val="24"/>
                <w:lang w:val="sq-AL"/>
              </w:rPr>
              <w:t> </w:t>
            </w:r>
          </w:p>
        </w:tc>
      </w:tr>
    </w:tbl>
    <w:p w14:paraId="7950ED90" w14:textId="77777777" w:rsidR="00A04941" w:rsidRPr="00944767" w:rsidRDefault="00A04941" w:rsidP="00F138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427A984D" w14:textId="77777777" w:rsidR="00FC7836" w:rsidRPr="00944767" w:rsidRDefault="00FC7836" w:rsidP="00A0494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FC7836" w:rsidRPr="00944767" w:rsidSect="00FC7836">
      <w:footerReference w:type="default" r:id="rId12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D3239E" w14:textId="77777777" w:rsidR="001D1812" w:rsidRDefault="001D1812">
      <w:pPr>
        <w:spacing w:after="0" w:line="240" w:lineRule="auto"/>
      </w:pPr>
      <w:r>
        <w:separator/>
      </w:r>
    </w:p>
  </w:endnote>
  <w:endnote w:type="continuationSeparator" w:id="0">
    <w:p w14:paraId="473E8219" w14:textId="77777777" w:rsidR="001D1812" w:rsidRDefault="001D1812">
      <w:pPr>
        <w:spacing w:after="0" w:line="240" w:lineRule="auto"/>
      </w:pPr>
      <w:r>
        <w:continuationSeparator/>
      </w:r>
    </w:p>
  </w:endnote>
  <w:endnote w:type="continuationNotice" w:id="1">
    <w:p w14:paraId="55B722DE" w14:textId="77777777" w:rsidR="00117898" w:rsidRDefault="001178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59606" w14:textId="7A073D9B" w:rsidR="001D1812" w:rsidRPr="00FC7836" w:rsidRDefault="001D1812">
    <w:pPr>
      <w:pStyle w:val="Footer"/>
      <w:jc w:val="right"/>
      <w:rPr>
        <w:rFonts w:ascii="Times New Roman" w:hAnsi="Times New Roman" w:cs="Times New Roman"/>
        <w:sz w:val="24"/>
      </w:rPr>
    </w:pPr>
  </w:p>
  <w:p w14:paraId="66708CEF" w14:textId="77777777" w:rsidR="001D1812" w:rsidRDefault="001D18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35D12" w14:textId="77777777" w:rsidR="001D1812" w:rsidRDefault="001D1812">
      <w:pPr>
        <w:spacing w:after="0" w:line="240" w:lineRule="auto"/>
      </w:pPr>
      <w:r>
        <w:separator/>
      </w:r>
    </w:p>
  </w:footnote>
  <w:footnote w:type="continuationSeparator" w:id="0">
    <w:p w14:paraId="7B18145E" w14:textId="77777777" w:rsidR="001D1812" w:rsidRDefault="001D1812">
      <w:pPr>
        <w:spacing w:after="0" w:line="240" w:lineRule="auto"/>
      </w:pPr>
      <w:r>
        <w:continuationSeparator/>
      </w:r>
    </w:p>
  </w:footnote>
  <w:footnote w:type="continuationNotice" w:id="1">
    <w:p w14:paraId="74D65DE3" w14:textId="77777777" w:rsidR="00117898" w:rsidRDefault="001178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940F02"/>
    <w:multiLevelType w:val="hybridMultilevel"/>
    <w:tmpl w:val="526EC1F4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47F7D"/>
    <w:rsid w:val="00055A88"/>
    <w:rsid w:val="000572E6"/>
    <w:rsid w:val="000643F0"/>
    <w:rsid w:val="00075B3F"/>
    <w:rsid w:val="000A7AC0"/>
    <w:rsid w:val="000C69D4"/>
    <w:rsid w:val="000E08B3"/>
    <w:rsid w:val="000E60A9"/>
    <w:rsid w:val="000E702F"/>
    <w:rsid w:val="000F26CB"/>
    <w:rsid w:val="001068EA"/>
    <w:rsid w:val="00114971"/>
    <w:rsid w:val="00117898"/>
    <w:rsid w:val="00117A95"/>
    <w:rsid w:val="001304B9"/>
    <w:rsid w:val="001362A5"/>
    <w:rsid w:val="00142AB8"/>
    <w:rsid w:val="00164C54"/>
    <w:rsid w:val="00172BB0"/>
    <w:rsid w:val="0017539D"/>
    <w:rsid w:val="00176D25"/>
    <w:rsid w:val="00177A3F"/>
    <w:rsid w:val="00180996"/>
    <w:rsid w:val="00186341"/>
    <w:rsid w:val="001B2CDF"/>
    <w:rsid w:val="001B7EFC"/>
    <w:rsid w:val="001D1812"/>
    <w:rsid w:val="001D3797"/>
    <w:rsid w:val="001D3AF8"/>
    <w:rsid w:val="001D3FD5"/>
    <w:rsid w:val="001D7EE2"/>
    <w:rsid w:val="001E1D7C"/>
    <w:rsid w:val="001E5664"/>
    <w:rsid w:val="001E74C7"/>
    <w:rsid w:val="001E7ADE"/>
    <w:rsid w:val="001F6615"/>
    <w:rsid w:val="001F6810"/>
    <w:rsid w:val="0021630A"/>
    <w:rsid w:val="002206ED"/>
    <w:rsid w:val="00220939"/>
    <w:rsid w:val="00220A1A"/>
    <w:rsid w:val="00250D0E"/>
    <w:rsid w:val="00256430"/>
    <w:rsid w:val="002571BC"/>
    <w:rsid w:val="00257A76"/>
    <w:rsid w:val="00264CFF"/>
    <w:rsid w:val="00273C5B"/>
    <w:rsid w:val="00281E66"/>
    <w:rsid w:val="00290256"/>
    <w:rsid w:val="0029691B"/>
    <w:rsid w:val="002A2039"/>
    <w:rsid w:val="002A718F"/>
    <w:rsid w:val="002B461E"/>
    <w:rsid w:val="002C6912"/>
    <w:rsid w:val="002D3918"/>
    <w:rsid w:val="002D6690"/>
    <w:rsid w:val="002D73FA"/>
    <w:rsid w:val="002D7AAB"/>
    <w:rsid w:val="002E51C9"/>
    <w:rsid w:val="0030082B"/>
    <w:rsid w:val="00300909"/>
    <w:rsid w:val="00317CBB"/>
    <w:rsid w:val="0032585F"/>
    <w:rsid w:val="00351661"/>
    <w:rsid w:val="00367849"/>
    <w:rsid w:val="00371B05"/>
    <w:rsid w:val="00375022"/>
    <w:rsid w:val="00386D64"/>
    <w:rsid w:val="00394607"/>
    <w:rsid w:val="003A1E4D"/>
    <w:rsid w:val="003A3D91"/>
    <w:rsid w:val="003A48CC"/>
    <w:rsid w:val="003A7483"/>
    <w:rsid w:val="003C2ADB"/>
    <w:rsid w:val="003C48FF"/>
    <w:rsid w:val="003C5376"/>
    <w:rsid w:val="003D54CF"/>
    <w:rsid w:val="003E3CFC"/>
    <w:rsid w:val="00411C69"/>
    <w:rsid w:val="00431C54"/>
    <w:rsid w:val="004329DB"/>
    <w:rsid w:val="00434935"/>
    <w:rsid w:val="00445744"/>
    <w:rsid w:val="00453C2D"/>
    <w:rsid w:val="00454EC1"/>
    <w:rsid w:val="00461168"/>
    <w:rsid w:val="004712B8"/>
    <w:rsid w:val="00477706"/>
    <w:rsid w:val="004A4AB7"/>
    <w:rsid w:val="004A6B94"/>
    <w:rsid w:val="004B490E"/>
    <w:rsid w:val="004D2F1C"/>
    <w:rsid w:val="004D406A"/>
    <w:rsid w:val="004F0FA4"/>
    <w:rsid w:val="004F2269"/>
    <w:rsid w:val="004F3389"/>
    <w:rsid w:val="004F4EAB"/>
    <w:rsid w:val="0051525C"/>
    <w:rsid w:val="00515576"/>
    <w:rsid w:val="00516EC6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A4BE0"/>
    <w:rsid w:val="005B6254"/>
    <w:rsid w:val="005B660B"/>
    <w:rsid w:val="005C1288"/>
    <w:rsid w:val="005C12FB"/>
    <w:rsid w:val="005C5254"/>
    <w:rsid w:val="005D0196"/>
    <w:rsid w:val="005F072B"/>
    <w:rsid w:val="00603AEA"/>
    <w:rsid w:val="00627F8D"/>
    <w:rsid w:val="0063125F"/>
    <w:rsid w:val="00634F3A"/>
    <w:rsid w:val="00655A16"/>
    <w:rsid w:val="0066148B"/>
    <w:rsid w:val="006723B1"/>
    <w:rsid w:val="00672ADD"/>
    <w:rsid w:val="00677C49"/>
    <w:rsid w:val="006A004E"/>
    <w:rsid w:val="006B2229"/>
    <w:rsid w:val="006B7074"/>
    <w:rsid w:val="006C25C9"/>
    <w:rsid w:val="006C6B65"/>
    <w:rsid w:val="006D2ECB"/>
    <w:rsid w:val="006E0410"/>
    <w:rsid w:val="006F08F9"/>
    <w:rsid w:val="006F438F"/>
    <w:rsid w:val="006F585C"/>
    <w:rsid w:val="00703503"/>
    <w:rsid w:val="00721846"/>
    <w:rsid w:val="00725961"/>
    <w:rsid w:val="007263F2"/>
    <w:rsid w:val="00730ED9"/>
    <w:rsid w:val="00740377"/>
    <w:rsid w:val="00750EB6"/>
    <w:rsid w:val="007579CD"/>
    <w:rsid w:val="00766BCC"/>
    <w:rsid w:val="00767447"/>
    <w:rsid w:val="0077795A"/>
    <w:rsid w:val="00783330"/>
    <w:rsid w:val="00785735"/>
    <w:rsid w:val="00786341"/>
    <w:rsid w:val="00795E96"/>
    <w:rsid w:val="00797623"/>
    <w:rsid w:val="007C676B"/>
    <w:rsid w:val="007D04E4"/>
    <w:rsid w:val="007D790F"/>
    <w:rsid w:val="007E0119"/>
    <w:rsid w:val="007E12BC"/>
    <w:rsid w:val="007F65C0"/>
    <w:rsid w:val="007F6819"/>
    <w:rsid w:val="00805D22"/>
    <w:rsid w:val="00812E2C"/>
    <w:rsid w:val="0081650C"/>
    <w:rsid w:val="00817839"/>
    <w:rsid w:val="00822192"/>
    <w:rsid w:val="008233D5"/>
    <w:rsid w:val="008253BE"/>
    <w:rsid w:val="00827BE3"/>
    <w:rsid w:val="00836D70"/>
    <w:rsid w:val="00842EB3"/>
    <w:rsid w:val="00842FA3"/>
    <w:rsid w:val="0085003C"/>
    <w:rsid w:val="008564F9"/>
    <w:rsid w:val="00861D9F"/>
    <w:rsid w:val="00872D99"/>
    <w:rsid w:val="008850BC"/>
    <w:rsid w:val="00887ED8"/>
    <w:rsid w:val="00890EBE"/>
    <w:rsid w:val="008B6443"/>
    <w:rsid w:val="008B7DCC"/>
    <w:rsid w:val="008C5B7B"/>
    <w:rsid w:val="008C6E8B"/>
    <w:rsid w:val="008F1473"/>
    <w:rsid w:val="008F220E"/>
    <w:rsid w:val="00900251"/>
    <w:rsid w:val="00901610"/>
    <w:rsid w:val="009044FD"/>
    <w:rsid w:val="0090531A"/>
    <w:rsid w:val="00907A7A"/>
    <w:rsid w:val="009236E3"/>
    <w:rsid w:val="00925E32"/>
    <w:rsid w:val="00937493"/>
    <w:rsid w:val="00944393"/>
    <w:rsid w:val="00944767"/>
    <w:rsid w:val="00990CF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4AF6"/>
    <w:rsid w:val="009E7C82"/>
    <w:rsid w:val="00A0173D"/>
    <w:rsid w:val="00A0376B"/>
    <w:rsid w:val="00A04941"/>
    <w:rsid w:val="00A11018"/>
    <w:rsid w:val="00A141D4"/>
    <w:rsid w:val="00A14D9C"/>
    <w:rsid w:val="00A27DA4"/>
    <w:rsid w:val="00A30F8F"/>
    <w:rsid w:val="00A37A09"/>
    <w:rsid w:val="00A55042"/>
    <w:rsid w:val="00A551AE"/>
    <w:rsid w:val="00A66BEC"/>
    <w:rsid w:val="00A66D75"/>
    <w:rsid w:val="00AA0CD8"/>
    <w:rsid w:val="00AA1A6A"/>
    <w:rsid w:val="00AA2851"/>
    <w:rsid w:val="00AB021C"/>
    <w:rsid w:val="00AC5208"/>
    <w:rsid w:val="00AD0859"/>
    <w:rsid w:val="00AE3B4D"/>
    <w:rsid w:val="00AE77EE"/>
    <w:rsid w:val="00AF48A0"/>
    <w:rsid w:val="00B01A91"/>
    <w:rsid w:val="00B038A3"/>
    <w:rsid w:val="00B06241"/>
    <w:rsid w:val="00B06C6D"/>
    <w:rsid w:val="00B237A1"/>
    <w:rsid w:val="00B431DF"/>
    <w:rsid w:val="00B61425"/>
    <w:rsid w:val="00B71FCE"/>
    <w:rsid w:val="00B90040"/>
    <w:rsid w:val="00B9323B"/>
    <w:rsid w:val="00B964C7"/>
    <w:rsid w:val="00B972CE"/>
    <w:rsid w:val="00BB4279"/>
    <w:rsid w:val="00BB45E6"/>
    <w:rsid w:val="00BC46EC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530EB"/>
    <w:rsid w:val="00C7007B"/>
    <w:rsid w:val="00C70C3D"/>
    <w:rsid w:val="00C75AD1"/>
    <w:rsid w:val="00C82065"/>
    <w:rsid w:val="00C87656"/>
    <w:rsid w:val="00C911DD"/>
    <w:rsid w:val="00C93D03"/>
    <w:rsid w:val="00C958C4"/>
    <w:rsid w:val="00CA0D89"/>
    <w:rsid w:val="00CA4617"/>
    <w:rsid w:val="00CB1A51"/>
    <w:rsid w:val="00CB232D"/>
    <w:rsid w:val="00CC0AB6"/>
    <w:rsid w:val="00CD4143"/>
    <w:rsid w:val="00CE67F8"/>
    <w:rsid w:val="00CE7AF0"/>
    <w:rsid w:val="00CF099D"/>
    <w:rsid w:val="00CF1737"/>
    <w:rsid w:val="00D00955"/>
    <w:rsid w:val="00D1039D"/>
    <w:rsid w:val="00D13799"/>
    <w:rsid w:val="00D219BA"/>
    <w:rsid w:val="00D21CD4"/>
    <w:rsid w:val="00D24A34"/>
    <w:rsid w:val="00D449B7"/>
    <w:rsid w:val="00D4548D"/>
    <w:rsid w:val="00D46DE4"/>
    <w:rsid w:val="00D50E24"/>
    <w:rsid w:val="00D52CDE"/>
    <w:rsid w:val="00D5448F"/>
    <w:rsid w:val="00D56476"/>
    <w:rsid w:val="00D63EDE"/>
    <w:rsid w:val="00D64B16"/>
    <w:rsid w:val="00D66C6F"/>
    <w:rsid w:val="00D756CB"/>
    <w:rsid w:val="00D8495D"/>
    <w:rsid w:val="00D85836"/>
    <w:rsid w:val="00D85B06"/>
    <w:rsid w:val="00D91A3D"/>
    <w:rsid w:val="00DA65DD"/>
    <w:rsid w:val="00DC4C91"/>
    <w:rsid w:val="00DD645A"/>
    <w:rsid w:val="00E00CE4"/>
    <w:rsid w:val="00E02657"/>
    <w:rsid w:val="00E15EA8"/>
    <w:rsid w:val="00E216A5"/>
    <w:rsid w:val="00E2262F"/>
    <w:rsid w:val="00E46F20"/>
    <w:rsid w:val="00E47F08"/>
    <w:rsid w:val="00E50BF9"/>
    <w:rsid w:val="00E54BDD"/>
    <w:rsid w:val="00E54E6C"/>
    <w:rsid w:val="00E56530"/>
    <w:rsid w:val="00E67844"/>
    <w:rsid w:val="00E76C62"/>
    <w:rsid w:val="00E770B2"/>
    <w:rsid w:val="00E84CB0"/>
    <w:rsid w:val="00E86A81"/>
    <w:rsid w:val="00E90467"/>
    <w:rsid w:val="00E921F6"/>
    <w:rsid w:val="00E92524"/>
    <w:rsid w:val="00EA163F"/>
    <w:rsid w:val="00EA1F54"/>
    <w:rsid w:val="00EA38E1"/>
    <w:rsid w:val="00EA3BF3"/>
    <w:rsid w:val="00EA5660"/>
    <w:rsid w:val="00EB1DAB"/>
    <w:rsid w:val="00ED1395"/>
    <w:rsid w:val="00ED78E0"/>
    <w:rsid w:val="00EE04D5"/>
    <w:rsid w:val="00EE7B2A"/>
    <w:rsid w:val="00F07B95"/>
    <w:rsid w:val="00F13882"/>
    <w:rsid w:val="00F146E5"/>
    <w:rsid w:val="00F24044"/>
    <w:rsid w:val="00F44896"/>
    <w:rsid w:val="00F45C77"/>
    <w:rsid w:val="00F51F6D"/>
    <w:rsid w:val="00F53FDD"/>
    <w:rsid w:val="00F55371"/>
    <w:rsid w:val="00F576B1"/>
    <w:rsid w:val="00F82109"/>
    <w:rsid w:val="00F914B6"/>
    <w:rsid w:val="00F95BA0"/>
    <w:rsid w:val="00FB6177"/>
    <w:rsid w:val="00FC7836"/>
    <w:rsid w:val="00FC7A3D"/>
    <w:rsid w:val="00FD135E"/>
    <w:rsid w:val="00FD4999"/>
    <w:rsid w:val="00FD5F75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14F72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paragraph" w:styleId="Heading4">
    <w:name w:val="heading 4"/>
    <w:basedOn w:val="Normal"/>
    <w:next w:val="Normal"/>
    <w:link w:val="Heading4Char"/>
    <w:qFormat/>
    <w:rsid w:val="00B61425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B61425"/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paragraph" w:customStyle="1" w:styleId="paragraph">
    <w:name w:val="paragraph"/>
    <w:basedOn w:val="Normal"/>
    <w:rsid w:val="00B61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B61425"/>
  </w:style>
  <w:style w:type="table" w:styleId="TableGrid">
    <w:name w:val="Table Grid"/>
    <w:basedOn w:val="TableNormal"/>
    <w:uiPriority w:val="39"/>
    <w:rsid w:val="00F13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660</Nr_x002e__x0020_akti>
    <Data_x0020_e_x0020_Krijimit xmlns="0e656187-b300-4fb0-8bf4-3a50f872073c">2024-10-24T13:52:54Z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2024-10-24T00:00:00Z</Date_x0020_protokolli>
    <Titulli xmlns="0e656187-b300-4fb0-8bf4-3a50f872073c">Për shpronësimin, për interes publik, të pronarëve të pasurive të paluajtshme, pronë private, që preken nga realizimi i projektit “Rikualifikimi i qendrës së fshatit Libofshë, njësia administrative Libofshë, Bashkia Fier”</Titulli>
    <Modifikuesi xmlns="0e656187-b300-4fb0-8bf4-3a50f872073c">Suada.Daci</Modifikuesi>
    <Nr_x002e__x0020_prot_x0020_QBZ xmlns="0e656187-b300-4fb0-8bf4-3a50f872073c">1831</Nr_x002e__x0020_prot_x0020_QBZ>
    <Data_x0020_e_x0020_Modifikimit xmlns="0e656187-b300-4fb0-8bf4-3a50f872073c">2024-10-24T13:59:34Z</Data_x0020_e_x0020_Modifikimit>
    <Dekretuar xmlns="0e656187-b300-4fb0-8bf4-3a50f872073c">false</Dekretuar>
    <Data xmlns="0e656187-b300-4fb0-8bf4-3a50f872073c">2024-10-23T00:00:00Z</Data>
    <Nr_x002e__x0020_protokolli_x0020_i_x0020_aktit xmlns="0e656187-b300-4fb0-8bf4-3a50f872073c">5674/1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AA7A7D8223489F948CCC007606C5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AA7A7D8223489F948CCC007606C5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42C4EB2-F28B-48F0-B898-E2E49D17A9BE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B522881-291A-40E0-ABAC-6359E18C3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5C20E0-5638-4877-8995-824D6B730D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7CE4D2-32BD-40DE-B6E2-CD97FD2C37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AA66B0-71AE-4246-927B-BF442CAA8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Jorina Kryeziu</cp:lastModifiedBy>
  <cp:revision>20</cp:revision>
  <cp:lastPrinted>2024-10-22T12:45:00Z</cp:lastPrinted>
  <dcterms:created xsi:type="dcterms:W3CDTF">2024-10-21T17:14:00Z</dcterms:created>
  <dcterms:modified xsi:type="dcterms:W3CDTF">2024-10-24T13:11:00Z</dcterms:modified>
</cp:coreProperties>
</file>