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43B953" w14:textId="786CD43D" w:rsidR="00D547AA" w:rsidRPr="00B63D9C" w:rsidRDefault="00E84705" w:rsidP="00E84705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B63D9C">
        <w:rPr>
          <w:rFonts w:ascii="Garamond" w:hAnsi="Garamond"/>
          <w:b/>
          <w:lang w:val="sq-AL"/>
        </w:rPr>
        <w:t>VENDIM</w:t>
      </w:r>
    </w:p>
    <w:p w14:paraId="7652417A" w14:textId="118752B1" w:rsidR="00D547AA" w:rsidRPr="00B63D9C" w:rsidRDefault="00D547AA" w:rsidP="00E84705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B63D9C">
        <w:rPr>
          <w:rFonts w:ascii="Garamond" w:hAnsi="Garamond"/>
          <w:b/>
          <w:lang w:val="sq-AL"/>
        </w:rPr>
        <w:t>Nr.</w:t>
      </w:r>
      <w:r w:rsidR="00E84705" w:rsidRPr="00B63D9C">
        <w:rPr>
          <w:rFonts w:ascii="Garamond" w:hAnsi="Garamond"/>
          <w:b/>
          <w:lang w:val="sq-AL"/>
        </w:rPr>
        <w:t xml:space="preserve"> 697</w:t>
      </w:r>
      <w:r w:rsidRPr="00B63D9C">
        <w:rPr>
          <w:rFonts w:ascii="Garamond" w:hAnsi="Garamond"/>
          <w:b/>
          <w:lang w:val="sq-AL"/>
        </w:rPr>
        <w:t xml:space="preserve">, datë </w:t>
      </w:r>
      <w:r w:rsidR="00E84705" w:rsidRPr="00B63D9C">
        <w:rPr>
          <w:rFonts w:ascii="Garamond" w:hAnsi="Garamond"/>
          <w:b/>
          <w:lang w:val="sq-AL"/>
        </w:rPr>
        <w:t>13.11.2024</w:t>
      </w:r>
    </w:p>
    <w:p w14:paraId="5718BD48" w14:textId="77777777" w:rsidR="006D5670" w:rsidRPr="00B63D9C" w:rsidRDefault="006D5670" w:rsidP="00E84705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</w:p>
    <w:p w14:paraId="3957C7A4" w14:textId="7E249E58" w:rsidR="00D547AA" w:rsidRPr="00B63D9C" w:rsidRDefault="00D547AA" w:rsidP="00E84705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B63D9C">
        <w:rPr>
          <w:rFonts w:ascii="Garamond" w:hAnsi="Garamond"/>
          <w:b/>
          <w:lang w:val="sq-AL"/>
        </w:rPr>
        <w:t>PËR</w:t>
      </w:r>
      <w:r w:rsidR="00E84705" w:rsidRPr="00B63D9C">
        <w:rPr>
          <w:rFonts w:ascii="Garamond" w:hAnsi="Garamond"/>
          <w:b/>
          <w:lang w:val="sq-AL"/>
        </w:rPr>
        <w:t xml:space="preserve"> </w:t>
      </w:r>
      <w:r w:rsidRPr="00B63D9C">
        <w:rPr>
          <w:rFonts w:ascii="Garamond" w:hAnsi="Garamond"/>
          <w:b/>
          <w:lang w:val="sq-AL"/>
        </w:rPr>
        <w:t>KALIMIN TE BASHKI</w:t>
      </w:r>
      <w:r w:rsidR="007D0C76" w:rsidRPr="00B63D9C">
        <w:rPr>
          <w:rFonts w:ascii="Garamond" w:hAnsi="Garamond"/>
          <w:b/>
          <w:lang w:val="sq-AL"/>
        </w:rPr>
        <w:t>TË</w:t>
      </w:r>
      <w:r w:rsidRPr="00B63D9C">
        <w:rPr>
          <w:rFonts w:ascii="Garamond" w:hAnsi="Garamond"/>
          <w:b/>
          <w:lang w:val="sq-AL"/>
        </w:rPr>
        <w:t xml:space="preserve"> VORË DHE KURBIN TË NJËSIVE</w:t>
      </w:r>
      <w:r w:rsidR="006D5670" w:rsidRPr="00B63D9C">
        <w:rPr>
          <w:rFonts w:ascii="Garamond" w:hAnsi="Garamond"/>
          <w:b/>
          <w:lang w:val="sq-AL"/>
        </w:rPr>
        <w:t xml:space="preserve"> </w:t>
      </w:r>
      <w:r w:rsidRPr="00B63D9C">
        <w:rPr>
          <w:rFonts w:ascii="Garamond" w:hAnsi="Garamond"/>
          <w:b/>
          <w:lang w:val="sq-AL"/>
        </w:rPr>
        <w:t>TË BANIMIT NË NDËRTESA (PALLAT)</w:t>
      </w:r>
    </w:p>
    <w:p w14:paraId="7792C00F" w14:textId="77777777" w:rsidR="00D547AA" w:rsidRPr="00B63D9C" w:rsidRDefault="00D547AA" w:rsidP="00E84705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B63D9C">
        <w:rPr>
          <w:rFonts w:ascii="Garamond" w:hAnsi="Garamond"/>
          <w:lang w:val="sq-AL"/>
        </w:rPr>
        <w:t xml:space="preserve"> </w:t>
      </w:r>
    </w:p>
    <w:p w14:paraId="53DEE55A" w14:textId="0CAEB43E" w:rsidR="00D547AA" w:rsidRPr="00B63D9C" w:rsidRDefault="00D547AA" w:rsidP="00E84705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B63D9C">
        <w:rPr>
          <w:rFonts w:ascii="Garamond" w:hAnsi="Garamond"/>
          <w:lang w:val="sq-AL"/>
        </w:rPr>
        <w:t>Në mbështetje të nenit 100 të Kushtetutës dhe të pikës 9, të nenit 19, të aktit normativ nr.</w:t>
      </w:r>
      <w:r w:rsidR="00B63D9C">
        <w:rPr>
          <w:rFonts w:ascii="Garamond" w:hAnsi="Garamond"/>
          <w:lang w:val="sq-AL"/>
        </w:rPr>
        <w:t xml:space="preserve"> </w:t>
      </w:r>
      <w:r w:rsidRPr="00B63D9C">
        <w:rPr>
          <w:rFonts w:ascii="Garamond" w:hAnsi="Garamond"/>
          <w:lang w:val="sq-AL"/>
        </w:rPr>
        <w:t xml:space="preserve">9, datë 16.12.2019, të Këshillit </w:t>
      </w:r>
      <w:r w:rsidR="00975AF7" w:rsidRPr="00B63D9C">
        <w:rPr>
          <w:rFonts w:ascii="Garamond" w:hAnsi="Garamond"/>
          <w:lang w:val="sq-AL"/>
        </w:rPr>
        <w:t xml:space="preserve">të </w:t>
      </w:r>
      <w:r w:rsidRPr="00B63D9C">
        <w:rPr>
          <w:rFonts w:ascii="Garamond" w:hAnsi="Garamond"/>
          <w:lang w:val="sq-AL"/>
        </w:rPr>
        <w:t>Ministrave, “Për përballimin e pasojave të fatkeqësisë natyrore”, miratuar me ligjin nr.</w:t>
      </w:r>
      <w:r w:rsidR="00B63D9C">
        <w:rPr>
          <w:rFonts w:ascii="Garamond" w:hAnsi="Garamond"/>
          <w:lang w:val="sq-AL"/>
        </w:rPr>
        <w:t xml:space="preserve"> </w:t>
      </w:r>
      <w:r w:rsidRPr="00B63D9C">
        <w:rPr>
          <w:rFonts w:ascii="Garamond" w:hAnsi="Garamond"/>
          <w:lang w:val="sq-AL"/>
        </w:rPr>
        <w:t xml:space="preserve">97/2019, me propozimin e </w:t>
      </w:r>
      <w:r w:rsidR="0043139F" w:rsidRPr="00B63D9C">
        <w:rPr>
          <w:rFonts w:ascii="Garamond" w:hAnsi="Garamond"/>
          <w:lang w:val="sq-AL"/>
        </w:rPr>
        <w:t xml:space="preserve">zëvendëskryeministrit </w:t>
      </w:r>
      <w:bookmarkStart w:id="0" w:name="_GoBack"/>
      <w:bookmarkEnd w:id="0"/>
      <w:r w:rsidRPr="00B63D9C">
        <w:rPr>
          <w:rFonts w:ascii="Garamond" w:hAnsi="Garamond"/>
          <w:lang w:val="sq-AL"/>
        </w:rPr>
        <w:t xml:space="preserve">dhe </w:t>
      </w:r>
      <w:r w:rsidR="006D5670" w:rsidRPr="00B63D9C">
        <w:rPr>
          <w:rFonts w:ascii="Garamond" w:hAnsi="Garamond"/>
          <w:lang w:val="sq-AL"/>
        </w:rPr>
        <w:t>m</w:t>
      </w:r>
      <w:r w:rsidR="00DF734D" w:rsidRPr="00B63D9C">
        <w:rPr>
          <w:rFonts w:ascii="Garamond" w:hAnsi="Garamond"/>
          <w:lang w:val="sq-AL"/>
        </w:rPr>
        <w:t xml:space="preserve">inistër </w:t>
      </w:r>
      <w:r w:rsidRPr="00B63D9C">
        <w:rPr>
          <w:rFonts w:ascii="Garamond" w:hAnsi="Garamond"/>
          <w:lang w:val="sq-AL"/>
        </w:rPr>
        <w:t>i Infrastrukturës dhe Energjisë, Këshilli i Ministrave</w:t>
      </w:r>
    </w:p>
    <w:p w14:paraId="239E3B7C" w14:textId="77777777" w:rsidR="00E84705" w:rsidRPr="00B63D9C" w:rsidRDefault="00E84705" w:rsidP="00E84705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20B76260" w14:textId="0F7C037B" w:rsidR="00D547AA" w:rsidRPr="00B63D9C" w:rsidRDefault="00E84705" w:rsidP="00E84705">
      <w:pPr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 w:rsidRPr="00B63D9C">
        <w:rPr>
          <w:rFonts w:ascii="Garamond" w:hAnsi="Garamond"/>
          <w:lang w:val="sq-AL"/>
        </w:rPr>
        <w:t>VENDOSI:</w:t>
      </w:r>
    </w:p>
    <w:p w14:paraId="3645BAB1" w14:textId="77777777" w:rsidR="00D547AA" w:rsidRPr="00B63D9C" w:rsidRDefault="00D547AA" w:rsidP="00E84705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2C17EC86" w14:textId="33F34D66" w:rsidR="00D547AA" w:rsidRPr="00B63D9C" w:rsidRDefault="00E84705" w:rsidP="00E84705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B63D9C">
        <w:rPr>
          <w:rFonts w:ascii="Garamond" w:hAnsi="Garamond"/>
          <w:lang w:val="sq-AL"/>
        </w:rPr>
        <w:t xml:space="preserve">1. </w:t>
      </w:r>
      <w:r w:rsidR="00D547AA" w:rsidRPr="00B63D9C">
        <w:rPr>
          <w:rFonts w:ascii="Garamond" w:hAnsi="Garamond"/>
          <w:lang w:val="sq-AL"/>
        </w:rPr>
        <w:t xml:space="preserve">Kalimin te bashkitë Vorë dhe Kurbin të </w:t>
      </w:r>
      <w:r w:rsidR="006D5670" w:rsidRPr="00B63D9C">
        <w:rPr>
          <w:rFonts w:ascii="Garamond" w:hAnsi="Garamond"/>
          <w:lang w:val="sq-AL"/>
        </w:rPr>
        <w:t>422 (katërqind e njëzet</w:t>
      </w:r>
      <w:r w:rsidR="00D547AA" w:rsidRPr="00B63D9C">
        <w:rPr>
          <w:rFonts w:ascii="Garamond" w:hAnsi="Garamond"/>
          <w:lang w:val="sq-AL"/>
        </w:rPr>
        <w:t xml:space="preserve"> e dy)</w:t>
      </w:r>
      <w:r w:rsidR="00B63D9C">
        <w:rPr>
          <w:rFonts w:ascii="Garamond" w:hAnsi="Garamond"/>
          <w:lang w:val="sq-AL"/>
        </w:rPr>
        <w:t xml:space="preserve"> </w:t>
      </w:r>
      <w:r w:rsidR="00D547AA" w:rsidRPr="00B63D9C">
        <w:rPr>
          <w:rFonts w:ascii="Garamond" w:hAnsi="Garamond"/>
          <w:lang w:val="sq-AL"/>
        </w:rPr>
        <w:t>apartamenteve</w:t>
      </w:r>
      <w:r w:rsidR="002A3178" w:rsidRPr="00B63D9C">
        <w:rPr>
          <w:rFonts w:ascii="Garamond" w:hAnsi="Garamond"/>
          <w:lang w:val="sq-AL"/>
        </w:rPr>
        <w:t xml:space="preserve"> dhe 1 (një) hap</w:t>
      </w:r>
      <w:r w:rsidR="006D5670" w:rsidRPr="00B63D9C">
        <w:rPr>
          <w:rFonts w:ascii="Garamond" w:hAnsi="Garamond"/>
          <w:lang w:val="sq-AL"/>
        </w:rPr>
        <w:t>ë</w:t>
      </w:r>
      <w:r w:rsidR="002A3178" w:rsidRPr="00B63D9C">
        <w:rPr>
          <w:rFonts w:ascii="Garamond" w:hAnsi="Garamond"/>
          <w:lang w:val="sq-AL"/>
        </w:rPr>
        <w:t>sire të përbashkët,</w:t>
      </w:r>
      <w:r w:rsidR="00B63D9C">
        <w:rPr>
          <w:rFonts w:ascii="Garamond" w:hAnsi="Garamond"/>
          <w:lang w:val="sq-AL"/>
        </w:rPr>
        <w:t xml:space="preserve"> </w:t>
      </w:r>
      <w:r w:rsidR="006D5670" w:rsidRPr="00B63D9C">
        <w:rPr>
          <w:rFonts w:ascii="Garamond" w:hAnsi="Garamond"/>
          <w:lang w:val="sq-AL"/>
        </w:rPr>
        <w:t>në 27 (njëzet</w:t>
      </w:r>
      <w:r w:rsidR="00D547AA" w:rsidRPr="00B63D9C">
        <w:rPr>
          <w:rFonts w:ascii="Garamond" w:hAnsi="Garamond"/>
          <w:lang w:val="sq-AL"/>
        </w:rPr>
        <w:t xml:space="preserve"> e shtatë)</w:t>
      </w:r>
      <w:r w:rsidR="00B63D9C">
        <w:rPr>
          <w:rFonts w:ascii="Garamond" w:hAnsi="Garamond"/>
          <w:lang w:val="sq-AL"/>
        </w:rPr>
        <w:t xml:space="preserve"> </w:t>
      </w:r>
      <w:r w:rsidR="00D547AA" w:rsidRPr="00B63D9C">
        <w:rPr>
          <w:rFonts w:ascii="Garamond" w:hAnsi="Garamond"/>
          <w:lang w:val="sq-AL"/>
        </w:rPr>
        <w:t>ndërtesa me njësi banimi (pallat), përkatësisht, sipas listave të inventarit, që i bashkëlidhen këtij vendimi, si më poshtë vijon:</w:t>
      </w:r>
    </w:p>
    <w:p w14:paraId="30A13957" w14:textId="7A5A5FA4" w:rsidR="00D547AA" w:rsidRPr="00B63D9C" w:rsidRDefault="00E84705" w:rsidP="00E84705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B63D9C">
        <w:rPr>
          <w:rFonts w:ascii="Garamond" w:hAnsi="Garamond"/>
          <w:lang w:val="sq-AL"/>
        </w:rPr>
        <w:t xml:space="preserve">a) </w:t>
      </w:r>
      <w:r w:rsidR="00D547AA" w:rsidRPr="00B63D9C">
        <w:rPr>
          <w:rFonts w:ascii="Garamond" w:hAnsi="Garamond"/>
          <w:lang w:val="sq-AL"/>
        </w:rPr>
        <w:t>404 (k</w:t>
      </w:r>
      <w:r w:rsidR="00BE4000" w:rsidRPr="00B63D9C">
        <w:rPr>
          <w:rFonts w:ascii="Garamond" w:hAnsi="Garamond"/>
          <w:lang w:val="sq-AL"/>
        </w:rPr>
        <w:t>atërqind e katër ) apartamente</w:t>
      </w:r>
      <w:r w:rsidR="002A3178" w:rsidRPr="00B63D9C">
        <w:rPr>
          <w:rFonts w:ascii="Garamond" w:hAnsi="Garamond"/>
          <w:lang w:val="sq-AL"/>
        </w:rPr>
        <w:t xml:space="preserve"> dhe 1 (një) hap</w:t>
      </w:r>
      <w:r w:rsidR="006D5670" w:rsidRPr="00B63D9C">
        <w:rPr>
          <w:rFonts w:ascii="Garamond" w:hAnsi="Garamond"/>
          <w:lang w:val="sq-AL"/>
        </w:rPr>
        <w:t>ë</w:t>
      </w:r>
      <w:r w:rsidR="002A3178" w:rsidRPr="00B63D9C">
        <w:rPr>
          <w:rFonts w:ascii="Garamond" w:hAnsi="Garamond"/>
          <w:lang w:val="sq-AL"/>
        </w:rPr>
        <w:t>sire të përbashkët,</w:t>
      </w:r>
      <w:r w:rsidR="00B63D9C">
        <w:rPr>
          <w:rFonts w:ascii="Garamond" w:hAnsi="Garamond"/>
          <w:lang w:val="sq-AL"/>
        </w:rPr>
        <w:t xml:space="preserve"> </w:t>
      </w:r>
      <w:r w:rsidR="006D5670" w:rsidRPr="00B63D9C">
        <w:rPr>
          <w:rFonts w:ascii="Garamond" w:hAnsi="Garamond"/>
          <w:lang w:val="sq-AL"/>
        </w:rPr>
        <w:t>në 26 (njëzet</w:t>
      </w:r>
      <w:r w:rsidR="00D547AA" w:rsidRPr="00B63D9C">
        <w:rPr>
          <w:rFonts w:ascii="Garamond" w:hAnsi="Garamond"/>
          <w:lang w:val="sq-AL"/>
        </w:rPr>
        <w:t xml:space="preserve"> e gjashtë) ndërtesa me njësi banimi (pallat) në </w:t>
      </w:r>
      <w:r w:rsidR="006D5670" w:rsidRPr="00B63D9C">
        <w:rPr>
          <w:rFonts w:ascii="Garamond" w:hAnsi="Garamond"/>
          <w:lang w:val="sq-AL"/>
        </w:rPr>
        <w:t>B</w:t>
      </w:r>
      <w:r w:rsidR="00D547AA" w:rsidRPr="00B63D9C">
        <w:rPr>
          <w:rFonts w:ascii="Garamond" w:hAnsi="Garamond"/>
          <w:lang w:val="sq-AL"/>
        </w:rPr>
        <w:t>ashkinë Vorë;</w:t>
      </w:r>
    </w:p>
    <w:p w14:paraId="34219719" w14:textId="0EC659CC" w:rsidR="00D547AA" w:rsidRPr="00B63D9C" w:rsidRDefault="00E84705" w:rsidP="00E84705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B63D9C">
        <w:rPr>
          <w:rFonts w:ascii="Garamond" w:hAnsi="Garamond"/>
          <w:lang w:val="sq-AL"/>
        </w:rPr>
        <w:t xml:space="preserve">b) </w:t>
      </w:r>
      <w:r w:rsidR="00BE4000" w:rsidRPr="00B63D9C">
        <w:rPr>
          <w:rFonts w:ascii="Garamond" w:hAnsi="Garamond"/>
          <w:lang w:val="sq-AL"/>
        </w:rPr>
        <w:t>18 (tetëmbëdhjetë) apartamente</w:t>
      </w:r>
      <w:r w:rsidR="00D547AA" w:rsidRPr="00B63D9C">
        <w:rPr>
          <w:rFonts w:ascii="Garamond" w:hAnsi="Garamond"/>
          <w:lang w:val="sq-AL"/>
        </w:rPr>
        <w:t xml:space="preserve"> në 1 (një) ndërtesë me njësi banimi (pallat) në </w:t>
      </w:r>
      <w:r w:rsidR="006D5670" w:rsidRPr="00B63D9C">
        <w:rPr>
          <w:rFonts w:ascii="Garamond" w:hAnsi="Garamond"/>
          <w:lang w:val="sq-AL"/>
        </w:rPr>
        <w:t>B</w:t>
      </w:r>
      <w:r w:rsidR="00975AF7" w:rsidRPr="00B63D9C">
        <w:rPr>
          <w:rFonts w:ascii="Garamond" w:hAnsi="Garamond"/>
          <w:lang w:val="sq-AL"/>
        </w:rPr>
        <w:t>ashkinë Kurbin</w:t>
      </w:r>
      <w:r w:rsidR="00D547AA" w:rsidRPr="00B63D9C">
        <w:rPr>
          <w:rFonts w:ascii="Garamond" w:hAnsi="Garamond"/>
          <w:lang w:val="sq-AL"/>
        </w:rPr>
        <w:t>.</w:t>
      </w:r>
    </w:p>
    <w:p w14:paraId="5C86A22D" w14:textId="3FCC0F00" w:rsidR="00D547AA" w:rsidRPr="00B63D9C" w:rsidRDefault="00E84705" w:rsidP="00E84705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B63D9C">
        <w:rPr>
          <w:rFonts w:ascii="Garamond" w:hAnsi="Garamond"/>
          <w:lang w:val="sq-AL"/>
        </w:rPr>
        <w:t xml:space="preserve">2. </w:t>
      </w:r>
      <w:r w:rsidR="00D547AA" w:rsidRPr="00B63D9C">
        <w:rPr>
          <w:rFonts w:ascii="Garamond" w:hAnsi="Garamond"/>
          <w:lang w:val="sq-AL"/>
        </w:rPr>
        <w:t>Ngarkohen Ministria e Infrastrukturës dhe Energjisë</w:t>
      </w:r>
      <w:r w:rsidR="006D5670" w:rsidRPr="00B63D9C">
        <w:rPr>
          <w:rFonts w:ascii="Garamond" w:hAnsi="Garamond"/>
          <w:lang w:val="sq-AL"/>
        </w:rPr>
        <w:t xml:space="preserve"> dhe bashkitë Vorë </w:t>
      </w:r>
      <w:r w:rsidR="00D547AA" w:rsidRPr="00B63D9C">
        <w:rPr>
          <w:rFonts w:ascii="Garamond" w:hAnsi="Garamond"/>
          <w:lang w:val="sq-AL"/>
        </w:rPr>
        <w:t>e Kurbin për zbatimin e këtij vendimi.</w:t>
      </w:r>
    </w:p>
    <w:p w14:paraId="44B51A3A" w14:textId="10FEA877" w:rsidR="00D547AA" w:rsidRPr="00B63D9C" w:rsidRDefault="00D547AA" w:rsidP="00E84705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B63D9C">
        <w:rPr>
          <w:rFonts w:ascii="Garamond" w:hAnsi="Garamond"/>
          <w:lang w:val="sq-AL"/>
        </w:rPr>
        <w:t xml:space="preserve">Ky vendim hyn në fuqi menjëherë dhe botohet në Fletoren </w:t>
      </w:r>
      <w:r w:rsidR="00D015CA" w:rsidRPr="00B63D9C">
        <w:rPr>
          <w:rFonts w:ascii="Garamond" w:hAnsi="Garamond"/>
          <w:lang w:val="sq-AL"/>
        </w:rPr>
        <w:t>Zyrtare</w:t>
      </w:r>
      <w:r w:rsidRPr="00B63D9C">
        <w:rPr>
          <w:rFonts w:ascii="Garamond" w:hAnsi="Garamond"/>
          <w:lang w:val="sq-AL"/>
        </w:rPr>
        <w:t>.</w:t>
      </w:r>
    </w:p>
    <w:p w14:paraId="72BC0898" w14:textId="77777777" w:rsidR="00D547AA" w:rsidRPr="00B63D9C" w:rsidRDefault="00D547AA" w:rsidP="00E84705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5400D386" w14:textId="64F2D481" w:rsidR="00D547AA" w:rsidRPr="00B63D9C" w:rsidRDefault="00E84705" w:rsidP="00E84705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B63D9C">
        <w:rPr>
          <w:rFonts w:ascii="Garamond" w:hAnsi="Garamond"/>
          <w:lang w:val="sq-AL"/>
        </w:rPr>
        <w:t>KRYEMINISTËR</w:t>
      </w:r>
    </w:p>
    <w:p w14:paraId="46874954" w14:textId="3C9A8C9C" w:rsidR="00D547AA" w:rsidRPr="00B63D9C" w:rsidRDefault="00E84705" w:rsidP="00E84705">
      <w:pPr>
        <w:spacing w:after="0" w:line="240" w:lineRule="auto"/>
        <w:ind w:firstLine="284"/>
        <w:jc w:val="right"/>
        <w:rPr>
          <w:rFonts w:ascii="Garamond" w:hAnsi="Garamond"/>
          <w:b/>
          <w:lang w:val="sq-AL"/>
        </w:rPr>
      </w:pPr>
      <w:r w:rsidRPr="00B63D9C">
        <w:rPr>
          <w:rFonts w:ascii="Garamond" w:hAnsi="Garamond"/>
          <w:b/>
          <w:lang w:val="sq-AL"/>
        </w:rPr>
        <w:t xml:space="preserve">Edi </w:t>
      </w:r>
      <w:proofErr w:type="spellStart"/>
      <w:r w:rsidRPr="00B63D9C">
        <w:rPr>
          <w:rFonts w:ascii="Garamond" w:hAnsi="Garamond"/>
          <w:b/>
          <w:lang w:val="sq-AL"/>
        </w:rPr>
        <w:t>Rama</w:t>
      </w:r>
      <w:proofErr w:type="spellEnd"/>
    </w:p>
    <w:p w14:paraId="653D9A2F" w14:textId="73EDA00C" w:rsidR="00D17B4C" w:rsidRPr="00B63D9C" w:rsidRDefault="00D17B4C" w:rsidP="00E84705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7E21E943" w14:textId="1B446F40" w:rsidR="00433F55" w:rsidRPr="00B63D9C" w:rsidRDefault="00433F55" w:rsidP="00E84705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B63D9C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3BE34E1F" wp14:editId="5704DCB4">
            <wp:extent cx="5732145" cy="798512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STAT E INVENTARIT VORE DHE KURBIN (1)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8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D9C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42698F17" wp14:editId="70E237AB">
            <wp:extent cx="2545080" cy="8863965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ISTAT E INVENTARIT VORE DHE KURBIN (1)_Page_0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5080" cy="886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D9C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21AAAA13" wp14:editId="61308FDD">
            <wp:extent cx="5732145" cy="7854315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ISTAT E INVENTARIT VORE DHE KURBIN (1)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5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D9C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56117FAC" wp14:editId="06304B97">
            <wp:extent cx="5449824" cy="865479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ISTAT E INVENTARIT VORE DHE KURBIN (1)_Page_04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9824" cy="8654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D9C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6C054D94" wp14:editId="291107BC">
            <wp:extent cx="5732145" cy="8261985"/>
            <wp:effectExtent l="0" t="0" r="1905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ISTAT E INVENTARIT VORE DHE KURBIN (1)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D9C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284850B5" wp14:editId="18DFA378">
            <wp:extent cx="5732145" cy="8159750"/>
            <wp:effectExtent l="0" t="0" r="190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ISTAT E INVENTARIT VORE DHE KURBIN (1)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5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D9C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25A70070" wp14:editId="4353AFC1">
            <wp:extent cx="5732145" cy="8125460"/>
            <wp:effectExtent l="0" t="0" r="1905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ISTAT E INVENTARIT VORE DHE KURBIN (1)_Page_07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2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D9C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2FAC36E6" wp14:editId="6235BDCD">
            <wp:extent cx="5732145" cy="8347075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ISTAT E INVENTARIT VORE DHE KURBIN (1)_Page_08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4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D9C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2D7ACE83" wp14:editId="427202C3">
            <wp:extent cx="5732145" cy="8372475"/>
            <wp:effectExtent l="0" t="0" r="190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ISTAT E INVENTARIT VORE DHE KURBIN (1)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7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D9C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3FE327C9" wp14:editId="2AE0CCD5">
            <wp:extent cx="5703570" cy="886396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LISTAT E INVENTARIT VORE DHE KURBIN (1)_Page_10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3570" cy="886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D9C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62A5174B" wp14:editId="6FD08B45">
            <wp:extent cx="4144645" cy="8863965"/>
            <wp:effectExtent l="0" t="0" r="825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LISTAT E INVENTARIT VORE DHE KURBIN (1)_Page_11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4645" cy="886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D9C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0917DAA2" wp14:editId="5E3719A4">
            <wp:extent cx="5732145" cy="8761095"/>
            <wp:effectExtent l="0" t="0" r="1905" b="19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LISTAT E INVENTARIT VORE DHE KURBIN (1)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76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D9C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144007A3" wp14:editId="5330B954">
            <wp:extent cx="5732145" cy="8830310"/>
            <wp:effectExtent l="0" t="0" r="1905" b="889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ISTAT E INVENTARIT VORE DHE KURBIN (1)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83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D9C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17497664" wp14:editId="0A97DF32">
            <wp:extent cx="3597910" cy="8863965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LISTAT E INVENTARIT VORE DHE KURBIN (1)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7910" cy="886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D9C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7C1B24BC" wp14:editId="417196F5">
            <wp:extent cx="5732145" cy="7878445"/>
            <wp:effectExtent l="0" t="0" r="1905" b="825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LISTAT E INVENTARIT VORE DHE KURBIN (1)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7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D9C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013EE365" wp14:editId="01A32D50">
            <wp:extent cx="5732145" cy="8199120"/>
            <wp:effectExtent l="0" t="0" r="190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LISTAT E INVENTARIT VORE DHE KURBIN (1)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9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D9C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5FC49EEB" wp14:editId="73A76CC0">
            <wp:extent cx="5732145" cy="8043545"/>
            <wp:effectExtent l="0" t="0" r="190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ISTAT E INVENTARIT VORE DHE KURBIN (1)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4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D9C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77825100" wp14:editId="7903E76D">
            <wp:extent cx="5067300" cy="886396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LISTAT E INVENTARIT VORE DHE KURBIN (1)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886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D9C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510B78FB" wp14:editId="0B1BAC1B">
            <wp:extent cx="5732145" cy="8293735"/>
            <wp:effectExtent l="0" t="0" r="190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ISTAT E INVENTARIT VORE DHE KURBIN (1)_Page_19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9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3D9C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2B6CB64E" wp14:editId="3FA64759">
            <wp:extent cx="1111250" cy="886396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ISTAT E INVENTARIT VORE DHE KURBIN (1)_Page_20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886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3F55" w:rsidRPr="00B63D9C" w:rsidSect="006D5670">
      <w:footerReference w:type="default" r:id="rId3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404E4B" w14:textId="77777777" w:rsidR="00B63D9C" w:rsidRDefault="00B63D9C" w:rsidP="006D5670">
      <w:pPr>
        <w:spacing w:after="0" w:line="240" w:lineRule="auto"/>
      </w:pPr>
      <w:r>
        <w:separator/>
      </w:r>
    </w:p>
  </w:endnote>
  <w:endnote w:type="continuationSeparator" w:id="0">
    <w:p w14:paraId="6C648A1E" w14:textId="77777777" w:rsidR="00B63D9C" w:rsidRDefault="00B63D9C" w:rsidP="006D5670">
      <w:pPr>
        <w:spacing w:after="0" w:line="240" w:lineRule="auto"/>
      </w:pPr>
      <w:r>
        <w:continuationSeparator/>
      </w:r>
    </w:p>
  </w:endnote>
  <w:endnote w:type="continuationNotice" w:id="1">
    <w:p w14:paraId="7E921606" w14:textId="77777777" w:rsidR="008A6F7E" w:rsidRDefault="008A6F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21144243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098E0E" w14:textId="2800DEE1" w:rsidR="00B63D9C" w:rsidRPr="00D17B4C" w:rsidRDefault="00B63D9C">
        <w:pPr>
          <w:pStyle w:val="Footer"/>
          <w:jc w:val="right"/>
          <w:rPr>
            <w:rFonts w:ascii="Times New Roman" w:hAnsi="Times New Roman" w:cs="Times New Roman"/>
          </w:rPr>
        </w:pPr>
        <w:r w:rsidRPr="00D17B4C">
          <w:rPr>
            <w:rFonts w:ascii="Times New Roman" w:hAnsi="Times New Roman" w:cs="Times New Roman"/>
          </w:rPr>
          <w:fldChar w:fldCharType="begin"/>
        </w:r>
        <w:r w:rsidRPr="00D17B4C">
          <w:rPr>
            <w:rFonts w:ascii="Times New Roman" w:hAnsi="Times New Roman" w:cs="Times New Roman"/>
          </w:rPr>
          <w:instrText xml:space="preserve"> PAGE   \* MERGEFORMAT </w:instrText>
        </w:r>
        <w:r w:rsidRPr="00D17B4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D17B4C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1C7FDBA" w14:textId="77777777" w:rsidR="00B63D9C" w:rsidRDefault="00B63D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0DF5F1" w14:textId="77777777" w:rsidR="00B63D9C" w:rsidRDefault="00B63D9C" w:rsidP="006D5670">
      <w:pPr>
        <w:spacing w:after="0" w:line="240" w:lineRule="auto"/>
      </w:pPr>
      <w:r>
        <w:separator/>
      </w:r>
    </w:p>
  </w:footnote>
  <w:footnote w:type="continuationSeparator" w:id="0">
    <w:p w14:paraId="0E1A4FF7" w14:textId="77777777" w:rsidR="00B63D9C" w:rsidRDefault="00B63D9C" w:rsidP="006D5670">
      <w:pPr>
        <w:spacing w:after="0" w:line="240" w:lineRule="auto"/>
      </w:pPr>
      <w:r>
        <w:continuationSeparator/>
      </w:r>
    </w:p>
  </w:footnote>
  <w:footnote w:type="continuationNotice" w:id="1">
    <w:p w14:paraId="747C0A8C" w14:textId="77777777" w:rsidR="008A6F7E" w:rsidRDefault="008A6F7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477DB6"/>
    <w:multiLevelType w:val="hybridMultilevel"/>
    <w:tmpl w:val="BD8E9D00"/>
    <w:lvl w:ilvl="0" w:tplc="98CAECCC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4915D9"/>
    <w:multiLevelType w:val="hybridMultilevel"/>
    <w:tmpl w:val="DAB87D4E"/>
    <w:lvl w:ilvl="0" w:tplc="7BFE3114">
      <w:start w:val="1"/>
      <w:numFmt w:val="lowerLetter"/>
      <w:lvlText w:val="%1)"/>
      <w:lvlJc w:val="left"/>
      <w:pPr>
        <w:ind w:left="153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7AA"/>
    <w:rsid w:val="00026C63"/>
    <w:rsid w:val="00103FDC"/>
    <w:rsid w:val="002A3178"/>
    <w:rsid w:val="002B2EA1"/>
    <w:rsid w:val="002B667B"/>
    <w:rsid w:val="003652E4"/>
    <w:rsid w:val="00380C30"/>
    <w:rsid w:val="0043139F"/>
    <w:rsid w:val="00433F55"/>
    <w:rsid w:val="006A2F8C"/>
    <w:rsid w:val="006D5670"/>
    <w:rsid w:val="007A22D7"/>
    <w:rsid w:val="007D0C76"/>
    <w:rsid w:val="008A6F7E"/>
    <w:rsid w:val="008E5C93"/>
    <w:rsid w:val="00914C08"/>
    <w:rsid w:val="00975AF7"/>
    <w:rsid w:val="00A161F2"/>
    <w:rsid w:val="00AE3196"/>
    <w:rsid w:val="00B575DC"/>
    <w:rsid w:val="00B63D9C"/>
    <w:rsid w:val="00B85433"/>
    <w:rsid w:val="00BE4000"/>
    <w:rsid w:val="00D015CA"/>
    <w:rsid w:val="00D17B4C"/>
    <w:rsid w:val="00D547AA"/>
    <w:rsid w:val="00DF734D"/>
    <w:rsid w:val="00E84705"/>
    <w:rsid w:val="00EF67AC"/>
    <w:rsid w:val="00F1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34337"/>
  <w15:chartTrackingRefBased/>
  <w15:docId w15:val="{271D5556-BFE9-4858-BA95-8BA72ECE6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47AA"/>
  </w:style>
  <w:style w:type="paragraph" w:styleId="Heading1">
    <w:name w:val="heading 1"/>
    <w:basedOn w:val="Normal"/>
    <w:next w:val="Normal"/>
    <w:link w:val="Heading1Char"/>
    <w:uiPriority w:val="9"/>
    <w:qFormat/>
    <w:rsid w:val="00D54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4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47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4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47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4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4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4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4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47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47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47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47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47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47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47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47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47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4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4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4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4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4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47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47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47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7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7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47A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5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670"/>
  </w:style>
  <w:style w:type="paragraph" w:styleId="Footer">
    <w:name w:val="footer"/>
    <w:basedOn w:val="Normal"/>
    <w:link w:val="FooterChar"/>
    <w:uiPriority w:val="99"/>
    <w:unhideWhenUsed/>
    <w:rsid w:val="006D5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670"/>
  </w:style>
  <w:style w:type="paragraph" w:styleId="BalloonText">
    <w:name w:val="Balloon Text"/>
    <w:basedOn w:val="Normal"/>
    <w:link w:val="BalloonTextChar"/>
    <w:uiPriority w:val="99"/>
    <w:semiHidden/>
    <w:unhideWhenUsed/>
    <w:rsid w:val="00D17B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B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" Type="http://schemas.openxmlformats.org/officeDocument/2006/relationships/customXml" Target="../customXml/item3.xml"/><Relationship Id="rId21" Type="http://schemas.openxmlformats.org/officeDocument/2006/relationships/image" Target="media/image10.jpg"/><Relationship Id="rId34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29" Type="http://schemas.openxmlformats.org/officeDocument/2006/relationships/image" Target="media/image18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32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10" Type="http://schemas.openxmlformats.org/officeDocument/2006/relationships/footnotes" Target="footnotes.xml"/><Relationship Id="rId19" Type="http://schemas.openxmlformats.org/officeDocument/2006/relationships/image" Target="media/image8.jpg"/><Relationship Id="rId31" Type="http://schemas.openxmlformats.org/officeDocument/2006/relationships/image" Target="media/image20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697</Nr_x002e__x0020_akti>
    <Data_x0020_e_x0020_Krijimit xmlns="0e656187-b300-4fb0-8bf4-3a50f872073c">2024-11-15T08:38:29Z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2024-11-14T00:00:00Z</Date_x0020_protokolli>
    <Titulli xmlns="0e656187-b300-4fb0-8bf4-3a50f872073c">Për kalimin te bashkitë Vorë dhe Kurbin të njësive të banimit në ndërtesa (pallat)</Titulli>
    <Modifikuesi xmlns="0e656187-b300-4fb0-8bf4-3a50f872073c">ermira.bukaci</Modifikuesi>
    <Nr_x002e__x0020_prot_x0020_QBZ xmlns="0e656187-b300-4fb0-8bf4-3a50f872073c">1951</Nr_x002e__x0020_prot_x0020_QBZ>
    <Data_x0020_e_x0020_Modifikimit xmlns="0e656187-b300-4fb0-8bf4-3a50f872073c">2024-11-15T09:11:38Z</Data_x0020_e_x0020_Modifikimit>
    <Dekretuar xmlns="0e656187-b300-4fb0-8bf4-3a50f872073c">false</Dekretuar>
    <Data xmlns="0e656187-b300-4fb0-8bf4-3a50f872073c">2024-11-13T00:00:00Z</Data>
    <Nr_x002e__x0020_protokolli_x0020_i_x0020_aktit xmlns="0e656187-b300-4fb0-8bf4-3a50f872073c">6114/1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934FEA2736434884B94B0EB236F8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934FEA2736434884B94B0EB236F8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D36A904-0620-47DE-82D8-FBC214FB4137}">
  <ds:schemaRefs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C85A8DB-E599-453B-9478-01C0A0F211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2F79D5-8C4E-443A-8C54-9C6FBACB7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DB80E40-5207-4293-89F1-ECB1D472C7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2C2F97-1433-48B3-A738-4F7A9BD02D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Majlinda Caca</dc:creator>
  <cp:lastModifiedBy>Alma Lisaku</cp:lastModifiedBy>
  <cp:revision>6</cp:revision>
  <cp:lastPrinted>2024-11-13T09:25:00Z</cp:lastPrinted>
  <dcterms:created xsi:type="dcterms:W3CDTF">2024-11-15T08:07:00Z</dcterms:created>
  <dcterms:modified xsi:type="dcterms:W3CDTF">2024-11-15T08:20:00Z</dcterms:modified>
</cp:coreProperties>
</file>