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17BCE61" w14:textId="2281EB41" w:rsidR="00476FC0" w:rsidRPr="00C36D7B" w:rsidRDefault="00476FC0" w:rsidP="00F62D8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C36D7B">
        <w:rPr>
          <w:rFonts w:ascii="Garamond" w:eastAsia="Times New Roman" w:hAnsi="Garamond" w:cs="Times New Roman"/>
          <w:b/>
          <w:sz w:val="24"/>
          <w:szCs w:val="24"/>
        </w:rPr>
        <w:t>VENDIM</w:t>
      </w:r>
    </w:p>
    <w:p w14:paraId="017BCE63" w14:textId="0F207B85" w:rsidR="00476FC0" w:rsidRPr="00C36D7B" w:rsidRDefault="00476FC0" w:rsidP="00F62D8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  <w:r w:rsidRPr="00C36D7B">
        <w:rPr>
          <w:rFonts w:ascii="Garamond" w:eastAsia="Times New Roman" w:hAnsi="Garamond" w:cs="Times New Roman"/>
          <w:b/>
          <w:sz w:val="24"/>
          <w:szCs w:val="24"/>
        </w:rPr>
        <w:t>N</w:t>
      </w:r>
      <w:r w:rsidR="0004199A" w:rsidRPr="00C36D7B">
        <w:rPr>
          <w:rFonts w:ascii="Garamond" w:eastAsia="Times New Roman" w:hAnsi="Garamond" w:cs="Times New Roman"/>
          <w:b/>
          <w:sz w:val="24"/>
          <w:szCs w:val="24"/>
        </w:rPr>
        <w:t>r.</w:t>
      </w:r>
      <w:r w:rsidR="00503A3E" w:rsidRPr="00C36D7B">
        <w:rPr>
          <w:rFonts w:ascii="Garamond" w:eastAsia="Times New Roman" w:hAnsi="Garamond" w:cs="Times New Roman"/>
          <w:b/>
          <w:sz w:val="24"/>
          <w:szCs w:val="24"/>
        </w:rPr>
        <w:t xml:space="preserve"> 795</w:t>
      </w:r>
      <w:r w:rsidR="00FC0B25" w:rsidRPr="00C36D7B">
        <w:rPr>
          <w:rFonts w:ascii="Garamond" w:eastAsia="Times New Roman" w:hAnsi="Garamond" w:cs="Times New Roman"/>
          <w:b/>
          <w:sz w:val="24"/>
          <w:szCs w:val="24"/>
        </w:rPr>
        <w:t xml:space="preserve">, datë </w:t>
      </w:r>
      <w:r w:rsidR="00503A3E" w:rsidRPr="00C36D7B">
        <w:rPr>
          <w:rFonts w:ascii="Garamond" w:eastAsia="Times New Roman" w:hAnsi="Garamond" w:cs="Times New Roman"/>
          <w:b/>
          <w:sz w:val="24"/>
          <w:szCs w:val="24"/>
        </w:rPr>
        <w:t>19.12.2024</w:t>
      </w:r>
    </w:p>
    <w:p w14:paraId="017BCE64" w14:textId="77777777" w:rsidR="00476FC0" w:rsidRPr="00C36D7B" w:rsidRDefault="00476FC0" w:rsidP="00F62D85">
      <w:pPr>
        <w:spacing w:after="0" w:line="240" w:lineRule="auto"/>
        <w:ind w:firstLine="284"/>
        <w:jc w:val="center"/>
        <w:rPr>
          <w:rFonts w:ascii="Garamond" w:eastAsia="Times New Roman" w:hAnsi="Garamond" w:cs="Times New Roman"/>
          <w:b/>
          <w:sz w:val="24"/>
          <w:szCs w:val="24"/>
        </w:rPr>
      </w:pPr>
    </w:p>
    <w:p w14:paraId="017BCE67" w14:textId="46E7C6E5" w:rsidR="0004012E" w:rsidRPr="00C36D7B" w:rsidRDefault="0004012E" w:rsidP="00F62D85">
      <w:pPr>
        <w:spacing w:after="0" w:line="240" w:lineRule="auto"/>
        <w:ind w:firstLine="284"/>
        <w:jc w:val="center"/>
        <w:rPr>
          <w:rFonts w:ascii="Garamond" w:hAnsi="Garamond" w:cs="Times New Roman"/>
          <w:b/>
          <w:sz w:val="24"/>
          <w:szCs w:val="24"/>
        </w:rPr>
      </w:pPr>
      <w:r w:rsidRPr="00C36D7B">
        <w:rPr>
          <w:rFonts w:ascii="Garamond" w:hAnsi="Garamond" w:cs="Times New Roman"/>
          <w:b/>
          <w:sz w:val="24"/>
          <w:szCs w:val="24"/>
        </w:rPr>
        <w:t>PËR</w:t>
      </w:r>
      <w:r w:rsidR="00503A3E" w:rsidRPr="00C36D7B">
        <w:rPr>
          <w:rFonts w:ascii="Garamond" w:hAnsi="Garamond" w:cs="Times New Roman"/>
          <w:b/>
          <w:sz w:val="24"/>
          <w:szCs w:val="24"/>
        </w:rPr>
        <w:t xml:space="preserve"> </w:t>
      </w:r>
      <w:r w:rsidRPr="00C36D7B">
        <w:rPr>
          <w:rFonts w:ascii="Garamond" w:eastAsia="Times New Roman" w:hAnsi="Garamond" w:cs="Times New Roman"/>
          <w:b/>
          <w:sz w:val="24"/>
          <w:szCs w:val="24"/>
        </w:rPr>
        <w:t xml:space="preserve">MIRATIMIN E RREGULLORES </w:t>
      </w:r>
      <w:r w:rsidR="007659EB" w:rsidRPr="00C36D7B">
        <w:rPr>
          <w:rFonts w:ascii="Garamond" w:eastAsia="Times New Roman" w:hAnsi="Garamond" w:cs="Times New Roman"/>
          <w:b/>
          <w:sz w:val="24"/>
          <w:szCs w:val="24"/>
        </w:rPr>
        <w:t>“</w:t>
      </w:r>
      <w:r w:rsidRPr="00C36D7B">
        <w:rPr>
          <w:rFonts w:ascii="Garamond" w:eastAsia="Times New Roman" w:hAnsi="Garamond" w:cs="Times New Roman"/>
          <w:b/>
          <w:sz w:val="24"/>
          <w:szCs w:val="24"/>
        </w:rPr>
        <w:t>PËR MËNYRËN E FUNKSIONIMIT DHE KOMPETENCAT E KOMITETIT TË MBROJTJES</w:t>
      </w:r>
      <w:r w:rsidR="00C36D7B">
        <w:rPr>
          <w:rFonts w:ascii="Garamond" w:eastAsia="Times New Roman" w:hAnsi="Garamond" w:cs="Times New Roman"/>
          <w:b/>
          <w:sz w:val="24"/>
          <w:szCs w:val="24"/>
        </w:rPr>
        <w:t xml:space="preserve"> </w:t>
      </w:r>
      <w:r w:rsidRPr="00C36D7B">
        <w:rPr>
          <w:rFonts w:ascii="Garamond" w:eastAsia="Times New Roman" w:hAnsi="Garamond" w:cs="Times New Roman"/>
          <w:b/>
          <w:sz w:val="24"/>
          <w:szCs w:val="24"/>
        </w:rPr>
        <w:t>DHE SIGURISË</w:t>
      </w:r>
      <w:r w:rsidR="007659EB" w:rsidRPr="00C36D7B">
        <w:rPr>
          <w:rFonts w:ascii="Garamond" w:eastAsia="Times New Roman" w:hAnsi="Garamond" w:cs="Times New Roman"/>
          <w:b/>
          <w:sz w:val="24"/>
          <w:szCs w:val="24"/>
        </w:rPr>
        <w:t>”</w:t>
      </w:r>
    </w:p>
    <w:p w14:paraId="017BCE68" w14:textId="77777777" w:rsidR="00476FC0" w:rsidRPr="00C36D7B" w:rsidRDefault="00476FC0" w:rsidP="00F62D8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017BCE69" w14:textId="44C616EF" w:rsidR="00476FC0" w:rsidRPr="00C36D7B" w:rsidRDefault="00476FC0" w:rsidP="00F62D85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C36D7B">
        <w:rPr>
          <w:rFonts w:ascii="Garamond" w:eastAsia="Times New Roman" w:hAnsi="Garamond" w:cs="Times New Roman"/>
          <w:sz w:val="24"/>
          <w:szCs w:val="24"/>
        </w:rPr>
        <w:t>Në mbështe</w:t>
      </w:r>
      <w:r w:rsidR="0002196C" w:rsidRPr="00C36D7B">
        <w:rPr>
          <w:rFonts w:ascii="Garamond" w:eastAsia="Times New Roman" w:hAnsi="Garamond" w:cs="Times New Roman"/>
          <w:sz w:val="24"/>
          <w:szCs w:val="24"/>
        </w:rPr>
        <w:t>tje të nenit 100 të Kushtetutës</w:t>
      </w:r>
      <w:r w:rsidR="0004199A" w:rsidRPr="00C36D7B">
        <w:rPr>
          <w:rFonts w:ascii="Garamond" w:eastAsia="Times New Roman" w:hAnsi="Garamond" w:cs="Times New Roman"/>
          <w:sz w:val="24"/>
          <w:szCs w:val="24"/>
        </w:rPr>
        <w:t xml:space="preserve"> dhe</w:t>
      </w:r>
      <w:r w:rsidR="009723B4" w:rsidRPr="00C36D7B">
        <w:rPr>
          <w:rFonts w:ascii="Garamond" w:eastAsia="Times New Roman" w:hAnsi="Garamond" w:cs="Times New Roman"/>
          <w:sz w:val="24"/>
          <w:szCs w:val="24"/>
        </w:rPr>
        <w:t xml:space="preserve"> t</w:t>
      </w:r>
      <w:r w:rsidR="00F602DA" w:rsidRPr="00C36D7B">
        <w:rPr>
          <w:rFonts w:ascii="Garamond" w:eastAsia="Times New Roman" w:hAnsi="Garamond" w:cs="Times New Roman"/>
          <w:sz w:val="24"/>
          <w:szCs w:val="24"/>
        </w:rPr>
        <w:t>ë</w:t>
      </w:r>
      <w:r w:rsidR="00187B80" w:rsidRPr="00C36D7B">
        <w:rPr>
          <w:rFonts w:ascii="Garamond" w:eastAsia="Times New Roman" w:hAnsi="Garamond" w:cs="Times New Roman"/>
          <w:sz w:val="24"/>
          <w:szCs w:val="24"/>
        </w:rPr>
        <w:t xml:space="preserve"> pik</w:t>
      </w:r>
      <w:r w:rsidR="006E74F0" w:rsidRPr="00C36D7B">
        <w:rPr>
          <w:rFonts w:ascii="Garamond" w:eastAsia="Times New Roman" w:hAnsi="Garamond" w:cs="Times New Roman"/>
          <w:sz w:val="24"/>
          <w:szCs w:val="24"/>
        </w:rPr>
        <w:t>ë</w:t>
      </w:r>
      <w:r w:rsidR="00187B80" w:rsidRPr="00C36D7B">
        <w:rPr>
          <w:rFonts w:ascii="Garamond" w:eastAsia="Times New Roman" w:hAnsi="Garamond" w:cs="Times New Roman"/>
          <w:sz w:val="24"/>
          <w:szCs w:val="24"/>
        </w:rPr>
        <w:t>s 6</w:t>
      </w:r>
      <w:r w:rsidR="00B03B19" w:rsidRPr="00C36D7B">
        <w:rPr>
          <w:rFonts w:ascii="Garamond" w:eastAsia="Times New Roman" w:hAnsi="Garamond" w:cs="Times New Roman"/>
          <w:sz w:val="24"/>
          <w:szCs w:val="24"/>
        </w:rPr>
        <w:t>,</w:t>
      </w:r>
      <w:r w:rsidR="00187B80" w:rsidRPr="00C36D7B">
        <w:rPr>
          <w:rFonts w:ascii="Garamond" w:eastAsia="Times New Roman" w:hAnsi="Garamond" w:cs="Times New Roman"/>
          <w:sz w:val="24"/>
          <w:szCs w:val="24"/>
        </w:rPr>
        <w:t xml:space="preserve"> t</w:t>
      </w:r>
      <w:r w:rsidR="006E74F0" w:rsidRPr="00C36D7B">
        <w:rPr>
          <w:rFonts w:ascii="Garamond" w:eastAsia="Times New Roman" w:hAnsi="Garamond" w:cs="Times New Roman"/>
          <w:sz w:val="24"/>
          <w:szCs w:val="24"/>
        </w:rPr>
        <w:t>ë</w:t>
      </w:r>
      <w:r w:rsidR="00187B80" w:rsidRPr="00C36D7B">
        <w:rPr>
          <w:rFonts w:ascii="Garamond" w:eastAsia="Times New Roman" w:hAnsi="Garamond" w:cs="Times New Roman"/>
          <w:sz w:val="24"/>
          <w:szCs w:val="24"/>
        </w:rPr>
        <w:t xml:space="preserve"> nenit 36</w:t>
      </w:r>
      <w:r w:rsidR="00B03B19" w:rsidRPr="00C36D7B">
        <w:rPr>
          <w:rFonts w:ascii="Garamond" w:eastAsia="Times New Roman" w:hAnsi="Garamond" w:cs="Times New Roman"/>
          <w:sz w:val="24"/>
          <w:szCs w:val="24"/>
        </w:rPr>
        <w:t>,</w:t>
      </w:r>
      <w:r w:rsidR="00187B80" w:rsidRPr="00C36D7B">
        <w:rPr>
          <w:rFonts w:ascii="Garamond" w:eastAsia="Times New Roman" w:hAnsi="Garamond" w:cs="Times New Roman"/>
          <w:sz w:val="24"/>
          <w:szCs w:val="24"/>
        </w:rPr>
        <w:t xml:space="preserve"> t</w:t>
      </w:r>
      <w:r w:rsidR="006E74F0" w:rsidRPr="00C36D7B">
        <w:rPr>
          <w:rFonts w:ascii="Garamond" w:eastAsia="Times New Roman" w:hAnsi="Garamond" w:cs="Times New Roman"/>
          <w:sz w:val="24"/>
          <w:szCs w:val="24"/>
        </w:rPr>
        <w:t>ë</w:t>
      </w:r>
      <w:r w:rsidR="00187B80" w:rsidRPr="00C36D7B">
        <w:rPr>
          <w:rFonts w:ascii="Garamond" w:eastAsia="Times New Roman" w:hAnsi="Garamond" w:cs="Times New Roman"/>
          <w:sz w:val="24"/>
          <w:szCs w:val="24"/>
        </w:rPr>
        <w:t xml:space="preserve"> ligjit </w:t>
      </w:r>
      <w:r w:rsidR="0004199A" w:rsidRPr="00C36D7B">
        <w:rPr>
          <w:rFonts w:ascii="Garamond" w:eastAsia="Times New Roman" w:hAnsi="Garamond" w:cs="Times New Roman"/>
          <w:sz w:val="24"/>
          <w:szCs w:val="24"/>
        </w:rPr>
        <w:t>nr.</w:t>
      </w:r>
      <w:r w:rsidR="00C36D7B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722658" w:rsidRPr="00C36D7B">
        <w:rPr>
          <w:rFonts w:ascii="Garamond" w:eastAsia="Times New Roman" w:hAnsi="Garamond" w:cs="Times New Roman"/>
          <w:sz w:val="24"/>
          <w:szCs w:val="24"/>
        </w:rPr>
        <w:t>87/2024</w:t>
      </w:r>
      <w:r w:rsidR="00B03B19" w:rsidRPr="00C36D7B">
        <w:rPr>
          <w:rFonts w:ascii="Garamond" w:eastAsia="Times New Roman" w:hAnsi="Garamond" w:cs="Times New Roman"/>
          <w:sz w:val="24"/>
          <w:szCs w:val="24"/>
        </w:rPr>
        <w:t>,</w:t>
      </w:r>
      <w:r w:rsidR="00B36DB3" w:rsidRPr="00C36D7B">
        <w:rPr>
          <w:rFonts w:ascii="Garamond" w:eastAsia="Times New Roman" w:hAnsi="Garamond" w:cs="Times New Roman"/>
          <w:sz w:val="24"/>
          <w:szCs w:val="24"/>
        </w:rPr>
        <w:t xml:space="preserve"> “P</w:t>
      </w:r>
      <w:r w:rsidR="006E74F0" w:rsidRPr="00C36D7B">
        <w:rPr>
          <w:rFonts w:ascii="Garamond" w:eastAsia="Times New Roman" w:hAnsi="Garamond" w:cs="Times New Roman"/>
          <w:sz w:val="24"/>
          <w:szCs w:val="24"/>
        </w:rPr>
        <w:t>ë</w:t>
      </w:r>
      <w:r w:rsidR="00B36DB3" w:rsidRPr="00C36D7B">
        <w:rPr>
          <w:rFonts w:ascii="Garamond" w:eastAsia="Times New Roman" w:hAnsi="Garamond" w:cs="Times New Roman"/>
          <w:sz w:val="24"/>
          <w:szCs w:val="24"/>
        </w:rPr>
        <w:t>r rregullimin e prodhimit, tregtimit, k</w:t>
      </w:r>
      <w:r w:rsidR="006E74F0" w:rsidRPr="00C36D7B">
        <w:rPr>
          <w:rFonts w:ascii="Garamond" w:eastAsia="Times New Roman" w:hAnsi="Garamond" w:cs="Times New Roman"/>
          <w:sz w:val="24"/>
          <w:szCs w:val="24"/>
        </w:rPr>
        <w:t>ë</w:t>
      </w:r>
      <w:r w:rsidR="00B36DB3" w:rsidRPr="00C36D7B">
        <w:rPr>
          <w:rFonts w:ascii="Garamond" w:eastAsia="Times New Roman" w:hAnsi="Garamond" w:cs="Times New Roman"/>
          <w:sz w:val="24"/>
          <w:szCs w:val="24"/>
        </w:rPr>
        <w:t>rkimit dh</w:t>
      </w:r>
      <w:r w:rsidR="009258FC" w:rsidRPr="00C36D7B">
        <w:rPr>
          <w:rFonts w:ascii="Garamond" w:eastAsia="Times New Roman" w:hAnsi="Garamond" w:cs="Times New Roman"/>
          <w:sz w:val="24"/>
          <w:szCs w:val="24"/>
        </w:rPr>
        <w:t>e</w:t>
      </w:r>
      <w:r w:rsidR="00B36DB3" w:rsidRPr="00C36D7B">
        <w:rPr>
          <w:rFonts w:ascii="Garamond" w:eastAsia="Times New Roman" w:hAnsi="Garamond" w:cs="Times New Roman"/>
          <w:sz w:val="24"/>
          <w:szCs w:val="24"/>
        </w:rPr>
        <w:t xml:space="preserve"> zhvillimit t</w:t>
      </w:r>
      <w:r w:rsidR="006E74F0" w:rsidRPr="00C36D7B">
        <w:rPr>
          <w:rFonts w:ascii="Garamond" w:eastAsia="Times New Roman" w:hAnsi="Garamond" w:cs="Times New Roman"/>
          <w:sz w:val="24"/>
          <w:szCs w:val="24"/>
        </w:rPr>
        <w:t>ë</w:t>
      </w:r>
      <w:r w:rsidR="00B36DB3" w:rsidRPr="00C36D7B">
        <w:rPr>
          <w:rFonts w:ascii="Garamond" w:eastAsia="Times New Roman" w:hAnsi="Garamond" w:cs="Times New Roman"/>
          <w:sz w:val="24"/>
          <w:szCs w:val="24"/>
        </w:rPr>
        <w:t xml:space="preserve"> arm</w:t>
      </w:r>
      <w:r w:rsidR="006E74F0" w:rsidRPr="00C36D7B">
        <w:rPr>
          <w:rFonts w:ascii="Garamond" w:eastAsia="Times New Roman" w:hAnsi="Garamond" w:cs="Times New Roman"/>
          <w:sz w:val="24"/>
          <w:szCs w:val="24"/>
        </w:rPr>
        <w:t>ë</w:t>
      </w:r>
      <w:r w:rsidR="00B36DB3" w:rsidRPr="00C36D7B">
        <w:rPr>
          <w:rFonts w:ascii="Garamond" w:eastAsia="Times New Roman" w:hAnsi="Garamond" w:cs="Times New Roman"/>
          <w:sz w:val="24"/>
          <w:szCs w:val="24"/>
        </w:rPr>
        <w:t>ve, municioneve, pajisjeve dhe teknologjive ushtarake”</w:t>
      </w:r>
      <w:r w:rsidR="009723B4" w:rsidRPr="00C36D7B">
        <w:rPr>
          <w:rFonts w:ascii="Garamond" w:eastAsia="Times New Roman" w:hAnsi="Garamond" w:cs="Times New Roman"/>
          <w:sz w:val="24"/>
          <w:szCs w:val="24"/>
        </w:rPr>
        <w:t>,</w:t>
      </w:r>
      <w:r w:rsidR="00B36DB3" w:rsidRPr="00C36D7B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Pr="00C36D7B">
        <w:rPr>
          <w:rFonts w:ascii="Garamond" w:eastAsia="Times New Roman" w:hAnsi="Garamond" w:cs="Times New Roman"/>
          <w:sz w:val="24"/>
          <w:szCs w:val="24"/>
        </w:rPr>
        <w:t xml:space="preserve">me propozimin e </w:t>
      </w:r>
      <w:r w:rsidR="00B03B19" w:rsidRPr="00C36D7B">
        <w:rPr>
          <w:rFonts w:ascii="Garamond" w:eastAsia="Times New Roman" w:hAnsi="Garamond" w:cs="Times New Roman"/>
          <w:sz w:val="24"/>
          <w:szCs w:val="24"/>
        </w:rPr>
        <w:t>m</w:t>
      </w:r>
      <w:r w:rsidR="00B36DB3" w:rsidRPr="00C36D7B">
        <w:rPr>
          <w:rFonts w:ascii="Garamond" w:eastAsia="Times New Roman" w:hAnsi="Garamond" w:cs="Times New Roman"/>
          <w:sz w:val="24"/>
          <w:szCs w:val="24"/>
        </w:rPr>
        <w:t>inistrit t</w:t>
      </w:r>
      <w:r w:rsidR="006E74F0" w:rsidRPr="00C36D7B">
        <w:rPr>
          <w:rFonts w:ascii="Garamond" w:eastAsia="Times New Roman" w:hAnsi="Garamond" w:cs="Times New Roman"/>
          <w:sz w:val="24"/>
          <w:szCs w:val="24"/>
        </w:rPr>
        <w:t>ë</w:t>
      </w:r>
      <w:r w:rsidR="00B36DB3" w:rsidRPr="00C36D7B">
        <w:rPr>
          <w:rFonts w:ascii="Garamond" w:eastAsia="Times New Roman" w:hAnsi="Garamond" w:cs="Times New Roman"/>
          <w:sz w:val="24"/>
          <w:szCs w:val="24"/>
        </w:rPr>
        <w:t xml:space="preserve"> M</w:t>
      </w:r>
      <w:r w:rsidR="00187B80" w:rsidRPr="00C36D7B">
        <w:rPr>
          <w:rFonts w:ascii="Garamond" w:eastAsia="Times New Roman" w:hAnsi="Garamond" w:cs="Times New Roman"/>
          <w:sz w:val="24"/>
          <w:szCs w:val="24"/>
        </w:rPr>
        <w:t xml:space="preserve">brojtjes, </w:t>
      </w:r>
      <w:r w:rsidRPr="00C36D7B">
        <w:rPr>
          <w:rFonts w:ascii="Garamond" w:eastAsia="Times New Roman" w:hAnsi="Garamond" w:cs="Times New Roman"/>
          <w:sz w:val="24"/>
          <w:szCs w:val="24"/>
        </w:rPr>
        <w:t>Këshilli i Ministrave</w:t>
      </w:r>
    </w:p>
    <w:p w14:paraId="017BCE6A" w14:textId="77777777" w:rsidR="0084697D" w:rsidRPr="00C36D7B" w:rsidRDefault="0084697D" w:rsidP="00F62D85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Times New Roman" w:hAnsi="Garamond" w:cs="Times New Roman"/>
          <w:sz w:val="24"/>
          <w:szCs w:val="24"/>
        </w:rPr>
      </w:pPr>
    </w:p>
    <w:p w14:paraId="017BCE6B" w14:textId="4F1C8EB1" w:rsidR="0084697D" w:rsidRPr="00C36D7B" w:rsidRDefault="00476FC0" w:rsidP="00F62D85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="Times New Roman" w:hAnsi="Garamond" w:cs="Times New Roman"/>
          <w:sz w:val="24"/>
          <w:szCs w:val="24"/>
        </w:rPr>
      </w:pPr>
      <w:r w:rsidRPr="00C36D7B">
        <w:rPr>
          <w:rFonts w:ascii="Garamond" w:eastAsia="Times New Roman" w:hAnsi="Garamond" w:cs="Times New Roman"/>
          <w:sz w:val="24"/>
          <w:szCs w:val="24"/>
        </w:rPr>
        <w:t>VENDOSI:</w:t>
      </w:r>
    </w:p>
    <w:p w14:paraId="017BCE6C" w14:textId="77777777" w:rsidR="00B36DB3" w:rsidRPr="00C36D7B" w:rsidRDefault="00B36DB3" w:rsidP="00F62D8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017BCE6D" w14:textId="7E6A9D32" w:rsidR="00B36DB3" w:rsidRPr="00C36D7B" w:rsidRDefault="0004199A" w:rsidP="00F62D8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C36D7B">
        <w:rPr>
          <w:rFonts w:ascii="Garamond" w:eastAsia="Times New Roman" w:hAnsi="Garamond" w:cs="Times New Roman"/>
          <w:sz w:val="24"/>
          <w:szCs w:val="24"/>
        </w:rPr>
        <w:t xml:space="preserve"> 1.</w:t>
      </w:r>
      <w:r w:rsidR="00503A3E" w:rsidRPr="00C36D7B">
        <w:rPr>
          <w:rFonts w:ascii="Garamond" w:eastAsia="Times New Roman" w:hAnsi="Garamond" w:cs="Times New Roman"/>
          <w:sz w:val="24"/>
          <w:szCs w:val="24"/>
        </w:rPr>
        <w:t xml:space="preserve"> </w:t>
      </w:r>
      <w:r w:rsidR="00AB333B" w:rsidRPr="00C36D7B">
        <w:rPr>
          <w:rFonts w:ascii="Garamond" w:eastAsia="Times New Roman" w:hAnsi="Garamond" w:cs="Times New Roman"/>
          <w:sz w:val="24"/>
          <w:szCs w:val="24"/>
        </w:rPr>
        <w:t>Miratimin e rregullores “P</w:t>
      </w:r>
      <w:r w:rsidR="00B36DB3" w:rsidRPr="00C36D7B">
        <w:rPr>
          <w:rFonts w:ascii="Garamond" w:eastAsia="Times New Roman" w:hAnsi="Garamond" w:cs="Times New Roman"/>
          <w:sz w:val="24"/>
          <w:szCs w:val="24"/>
        </w:rPr>
        <w:t>ër mënyrën e funksionimit dhe kompetencat e Komitetit të Mbrojtjes dhe Siguris</w:t>
      </w:r>
      <w:r w:rsidR="006E74F0" w:rsidRPr="00C36D7B">
        <w:rPr>
          <w:rFonts w:ascii="Garamond" w:eastAsia="Times New Roman" w:hAnsi="Garamond" w:cs="Times New Roman"/>
          <w:sz w:val="24"/>
          <w:szCs w:val="24"/>
        </w:rPr>
        <w:t>ë</w:t>
      </w:r>
      <w:r w:rsidR="00AB333B" w:rsidRPr="00C36D7B">
        <w:rPr>
          <w:rFonts w:ascii="Garamond" w:eastAsia="Times New Roman" w:hAnsi="Garamond" w:cs="Times New Roman"/>
          <w:sz w:val="24"/>
          <w:szCs w:val="24"/>
        </w:rPr>
        <w:t>”</w:t>
      </w:r>
      <w:r w:rsidR="00B36DB3" w:rsidRPr="00C36D7B">
        <w:rPr>
          <w:rFonts w:ascii="Garamond" w:eastAsia="Times New Roman" w:hAnsi="Garamond" w:cs="Times New Roman"/>
          <w:sz w:val="24"/>
          <w:szCs w:val="24"/>
        </w:rPr>
        <w:t>, sipas tekstit</w:t>
      </w:r>
      <w:r w:rsidRPr="00C36D7B">
        <w:rPr>
          <w:rFonts w:ascii="Garamond" w:eastAsia="Times New Roman" w:hAnsi="Garamond" w:cs="Times New Roman"/>
          <w:sz w:val="24"/>
          <w:szCs w:val="24"/>
        </w:rPr>
        <w:t xml:space="preserve"> që i</w:t>
      </w:r>
      <w:r w:rsidR="00B36DB3" w:rsidRPr="00C36D7B">
        <w:rPr>
          <w:rFonts w:ascii="Garamond" w:eastAsia="Times New Roman" w:hAnsi="Garamond" w:cs="Times New Roman"/>
          <w:sz w:val="24"/>
          <w:szCs w:val="24"/>
        </w:rPr>
        <w:t xml:space="preserve"> bashkëlidh</w:t>
      </w:r>
      <w:r w:rsidRPr="00C36D7B">
        <w:rPr>
          <w:rFonts w:ascii="Garamond" w:eastAsia="Times New Roman" w:hAnsi="Garamond" w:cs="Times New Roman"/>
          <w:sz w:val="24"/>
          <w:szCs w:val="24"/>
        </w:rPr>
        <w:t>et</w:t>
      </w:r>
      <w:r w:rsidR="00B36DB3" w:rsidRPr="00C36D7B">
        <w:rPr>
          <w:rFonts w:ascii="Garamond" w:eastAsia="Times New Roman" w:hAnsi="Garamond" w:cs="Times New Roman"/>
          <w:sz w:val="24"/>
          <w:szCs w:val="24"/>
        </w:rPr>
        <w:t xml:space="preserve"> këtij vendimi.</w:t>
      </w:r>
    </w:p>
    <w:p w14:paraId="017BCE6F" w14:textId="0EE0AB6A" w:rsidR="00B36DB3" w:rsidRPr="00C36D7B" w:rsidRDefault="00176908" w:rsidP="00F62D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36D7B">
        <w:rPr>
          <w:rFonts w:ascii="Garamond" w:hAnsi="Garamond" w:cs="Times New Roman"/>
          <w:sz w:val="24"/>
          <w:szCs w:val="24"/>
        </w:rPr>
        <w:t>2.</w:t>
      </w:r>
      <w:r w:rsidR="00C36D7B">
        <w:rPr>
          <w:rFonts w:ascii="Garamond" w:hAnsi="Garamond" w:cs="Times New Roman"/>
          <w:sz w:val="24"/>
          <w:szCs w:val="24"/>
        </w:rPr>
        <w:t xml:space="preserve"> </w:t>
      </w:r>
      <w:r w:rsidRPr="00C36D7B">
        <w:rPr>
          <w:rFonts w:ascii="Garamond" w:hAnsi="Garamond" w:cs="Times New Roman"/>
          <w:sz w:val="24"/>
          <w:szCs w:val="24"/>
        </w:rPr>
        <w:t>Ngarkohen</w:t>
      </w:r>
      <w:r w:rsidR="00F17D95" w:rsidRPr="00C36D7B">
        <w:rPr>
          <w:rFonts w:ascii="Garamond" w:hAnsi="Garamond" w:cs="Times New Roman"/>
          <w:sz w:val="24"/>
          <w:szCs w:val="24"/>
        </w:rPr>
        <w:t xml:space="preserve"> </w:t>
      </w:r>
      <w:r w:rsidR="00EC7245" w:rsidRPr="00C36D7B">
        <w:rPr>
          <w:rFonts w:ascii="Garamond" w:hAnsi="Garamond" w:cs="Times New Roman"/>
          <w:sz w:val="24"/>
          <w:szCs w:val="24"/>
        </w:rPr>
        <w:t>Ministria e Mbrojtjes, ministritë e linjës,</w:t>
      </w:r>
      <w:r w:rsidRPr="00C36D7B">
        <w:rPr>
          <w:rFonts w:ascii="Garamond" w:hAnsi="Garamond" w:cs="Times New Roman"/>
          <w:sz w:val="24"/>
          <w:szCs w:val="24"/>
        </w:rPr>
        <w:t xml:space="preserve"> institucionet e tyre të var</w:t>
      </w:r>
      <w:r w:rsidR="00EC7245" w:rsidRPr="00C36D7B">
        <w:rPr>
          <w:rFonts w:ascii="Garamond" w:hAnsi="Garamond" w:cs="Times New Roman"/>
          <w:sz w:val="24"/>
          <w:szCs w:val="24"/>
        </w:rPr>
        <w:t>ësisë dhe Avokati i Përgjithshëm i Shtetit</w:t>
      </w:r>
      <w:r w:rsidR="00F602DA" w:rsidRPr="00C36D7B">
        <w:rPr>
          <w:rFonts w:ascii="Garamond" w:hAnsi="Garamond" w:cs="Times New Roman"/>
          <w:sz w:val="24"/>
          <w:szCs w:val="24"/>
        </w:rPr>
        <w:t xml:space="preserve"> </w:t>
      </w:r>
      <w:r w:rsidRPr="00C36D7B">
        <w:rPr>
          <w:rFonts w:ascii="Garamond" w:hAnsi="Garamond" w:cs="Times New Roman"/>
          <w:sz w:val="24"/>
          <w:szCs w:val="24"/>
        </w:rPr>
        <w:t>për zbatimin e këtij vendimi.</w:t>
      </w:r>
    </w:p>
    <w:p w14:paraId="017BCE71" w14:textId="16D93328" w:rsidR="00DA1E1F" w:rsidRPr="00C36D7B" w:rsidRDefault="00B36DB3" w:rsidP="00F62D8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  <w:r w:rsidRPr="00C36D7B">
        <w:rPr>
          <w:rFonts w:ascii="Garamond" w:eastAsia="Times New Roman" w:hAnsi="Garamond" w:cs="Times New Roman"/>
          <w:sz w:val="24"/>
          <w:szCs w:val="24"/>
        </w:rPr>
        <w:t xml:space="preserve">Ky vendim hyn në fuqi </w:t>
      </w:r>
      <w:r w:rsidR="002F7070" w:rsidRPr="00C36D7B">
        <w:rPr>
          <w:rFonts w:ascii="Garamond" w:eastAsia="Times New Roman" w:hAnsi="Garamond" w:cs="Times New Roman"/>
          <w:sz w:val="24"/>
          <w:szCs w:val="24"/>
        </w:rPr>
        <w:t>pas botimit</w:t>
      </w:r>
      <w:r w:rsidRPr="00C36D7B">
        <w:rPr>
          <w:rFonts w:ascii="Garamond" w:eastAsia="Times New Roman" w:hAnsi="Garamond" w:cs="Times New Roman"/>
          <w:sz w:val="24"/>
          <w:szCs w:val="24"/>
        </w:rPr>
        <w:t xml:space="preserve"> n</w:t>
      </w:r>
      <w:r w:rsidR="006E74F0" w:rsidRPr="00C36D7B">
        <w:rPr>
          <w:rFonts w:ascii="Garamond" w:eastAsia="Times New Roman" w:hAnsi="Garamond" w:cs="Times New Roman"/>
          <w:sz w:val="24"/>
          <w:szCs w:val="24"/>
        </w:rPr>
        <w:t>ë</w:t>
      </w:r>
      <w:r w:rsidRPr="00C36D7B">
        <w:rPr>
          <w:rFonts w:ascii="Garamond" w:eastAsia="Times New Roman" w:hAnsi="Garamond" w:cs="Times New Roman"/>
          <w:sz w:val="24"/>
          <w:szCs w:val="24"/>
        </w:rPr>
        <w:t xml:space="preserve"> Fletoren </w:t>
      </w:r>
      <w:r w:rsidR="00503A3E" w:rsidRPr="00C36D7B">
        <w:rPr>
          <w:rFonts w:ascii="Garamond" w:eastAsia="Times New Roman" w:hAnsi="Garamond" w:cs="Times New Roman"/>
          <w:sz w:val="24"/>
          <w:szCs w:val="24"/>
        </w:rPr>
        <w:t>Z</w:t>
      </w:r>
      <w:r w:rsidRPr="00C36D7B">
        <w:rPr>
          <w:rFonts w:ascii="Garamond" w:eastAsia="Times New Roman" w:hAnsi="Garamond" w:cs="Times New Roman"/>
          <w:sz w:val="24"/>
          <w:szCs w:val="24"/>
        </w:rPr>
        <w:t>yrtare</w:t>
      </w:r>
      <w:r w:rsidR="002F7070" w:rsidRPr="00C36D7B">
        <w:rPr>
          <w:rFonts w:ascii="Garamond" w:eastAsia="Times New Roman" w:hAnsi="Garamond" w:cs="Times New Roman"/>
          <w:sz w:val="24"/>
          <w:szCs w:val="24"/>
        </w:rPr>
        <w:t xml:space="preserve">. </w:t>
      </w:r>
    </w:p>
    <w:p w14:paraId="017BCE72" w14:textId="77777777" w:rsidR="00476FC0" w:rsidRPr="00C36D7B" w:rsidRDefault="00476FC0" w:rsidP="00F62D85">
      <w:pPr>
        <w:spacing w:after="0" w:line="240" w:lineRule="auto"/>
        <w:ind w:firstLine="284"/>
        <w:jc w:val="both"/>
        <w:rPr>
          <w:rFonts w:ascii="Garamond" w:eastAsia="Times New Roman" w:hAnsi="Garamond" w:cs="Times New Roman"/>
          <w:sz w:val="24"/>
          <w:szCs w:val="24"/>
        </w:rPr>
      </w:pPr>
    </w:p>
    <w:p w14:paraId="017BCE79" w14:textId="42967CF3" w:rsidR="000F69BF" w:rsidRPr="00C36D7B" w:rsidRDefault="000F69BF" w:rsidP="00F62D85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</w:pPr>
      <w:r w:rsidRPr="00C36D7B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Z</w:t>
      </w:r>
      <w:r w:rsidRPr="00C36D7B">
        <w:rPr>
          <w:rFonts w:ascii="Garamond" w:eastAsia="Times New Roman" w:hAnsi="Garamond" w:cs="Times New Roman"/>
          <w:bCs/>
          <w:sz w:val="24"/>
          <w:szCs w:val="24"/>
          <w:lang w:bidi="en-US"/>
        </w:rPr>
        <w:t>ËVENDËSKRYEMINIST</w:t>
      </w:r>
      <w:r w:rsidR="00EE39F7" w:rsidRPr="00C36D7B">
        <w:rPr>
          <w:rFonts w:ascii="Garamond" w:eastAsia="Times New Roman" w:hAnsi="Garamond" w:cs="Times New Roman"/>
          <w:bCs/>
          <w:sz w:val="24"/>
          <w:szCs w:val="24"/>
          <w:lang w:bidi="en-US"/>
        </w:rPr>
        <w:t>Ë</w:t>
      </w:r>
      <w:r w:rsidRPr="00C36D7B">
        <w:rPr>
          <w:rFonts w:ascii="Garamond" w:eastAsia="Times New Roman" w:hAnsi="Garamond" w:cs="Times New Roman"/>
          <w:bCs/>
          <w:sz w:val="24"/>
          <w:szCs w:val="24"/>
          <w:lang w:bidi="en-US"/>
        </w:rPr>
        <w:t>R</w:t>
      </w:r>
    </w:p>
    <w:p w14:paraId="017BCE7B" w14:textId="2E98AA58" w:rsidR="000F69BF" w:rsidRPr="00C36D7B" w:rsidRDefault="00EE39F7" w:rsidP="00F62D85">
      <w:pPr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</w:pPr>
      <w:proofErr w:type="spellStart"/>
      <w:r w:rsidRPr="00C36D7B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>Belinda</w:t>
      </w:r>
      <w:proofErr w:type="spellEnd"/>
      <w:r w:rsidRPr="00C36D7B">
        <w:rPr>
          <w:rFonts w:ascii="Garamond" w:eastAsia="Times New Roman" w:hAnsi="Garamond" w:cs="Times New Roman"/>
          <w:b/>
          <w:bCs/>
          <w:sz w:val="24"/>
          <w:szCs w:val="24"/>
          <w:lang w:bidi="en-US"/>
        </w:rPr>
        <w:t xml:space="preserve"> Balluku</w:t>
      </w:r>
    </w:p>
    <w:p w14:paraId="017BCE7C" w14:textId="77777777" w:rsidR="000F69BF" w:rsidRPr="00C36D7B" w:rsidRDefault="000F69BF" w:rsidP="00F62D85">
      <w:pPr>
        <w:tabs>
          <w:tab w:val="left" w:pos="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b/>
          <w:bCs/>
          <w:sz w:val="24"/>
          <w:szCs w:val="24"/>
        </w:rPr>
      </w:pPr>
    </w:p>
    <w:p w14:paraId="017BCE84" w14:textId="502A58CE" w:rsidR="00B03B19" w:rsidRPr="00C36D7B" w:rsidRDefault="00834638" w:rsidP="00F62D85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C36D7B">
        <w:rPr>
          <w:rFonts w:ascii="Garamond" w:hAnsi="Garamond" w:cs="Times New Roman"/>
          <w:bCs/>
          <w:sz w:val="24"/>
          <w:szCs w:val="24"/>
        </w:rPr>
        <w:t xml:space="preserve">RREGULLORE </w:t>
      </w:r>
    </w:p>
    <w:p w14:paraId="017BCE85" w14:textId="77777777" w:rsidR="00704D8B" w:rsidRPr="00C36D7B" w:rsidRDefault="00704D8B" w:rsidP="00F62D85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017BCE86" w14:textId="53247E0F" w:rsidR="008A7564" w:rsidRPr="00C36D7B" w:rsidRDefault="002F7070" w:rsidP="00F62D85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C36D7B">
        <w:rPr>
          <w:rFonts w:ascii="Garamond" w:eastAsia="Times New Roman" w:hAnsi="Garamond" w:cs="Times New Roman"/>
          <w:spacing w:val="-2"/>
          <w:sz w:val="24"/>
          <w:szCs w:val="24"/>
        </w:rPr>
        <w:t>P</w:t>
      </w:r>
      <w:r w:rsidR="00AA19CE" w:rsidRPr="00C36D7B">
        <w:rPr>
          <w:rFonts w:ascii="Garamond" w:eastAsia="Times New Roman" w:hAnsi="Garamond" w:cs="Times New Roman"/>
          <w:spacing w:val="-2"/>
          <w:sz w:val="24"/>
          <w:szCs w:val="24"/>
        </w:rPr>
        <w:t>Ë</w:t>
      </w:r>
      <w:r w:rsidRPr="00C36D7B">
        <w:rPr>
          <w:rFonts w:ascii="Garamond" w:eastAsia="Times New Roman" w:hAnsi="Garamond" w:cs="Times New Roman"/>
          <w:spacing w:val="-2"/>
          <w:sz w:val="24"/>
          <w:szCs w:val="24"/>
        </w:rPr>
        <w:t xml:space="preserve">R </w:t>
      </w:r>
      <w:r w:rsidR="00834638" w:rsidRPr="00C36D7B">
        <w:rPr>
          <w:rFonts w:ascii="Garamond" w:eastAsia="Times New Roman" w:hAnsi="Garamond" w:cs="Times New Roman"/>
          <w:spacing w:val="-2"/>
          <w:sz w:val="24"/>
          <w:szCs w:val="24"/>
        </w:rPr>
        <w:t>MËNYRËN E FUNKSIONIMIT DHE KOMPETENCAT</w:t>
      </w:r>
      <w:r w:rsidR="00C36D7B">
        <w:rPr>
          <w:rFonts w:ascii="Garamond" w:eastAsia="Times New Roman" w:hAnsi="Garamond" w:cs="Times New Roman"/>
          <w:spacing w:val="-2"/>
          <w:sz w:val="24"/>
          <w:szCs w:val="24"/>
        </w:rPr>
        <w:t xml:space="preserve"> </w:t>
      </w:r>
      <w:r w:rsidR="00834638" w:rsidRPr="00C36D7B">
        <w:rPr>
          <w:rFonts w:ascii="Garamond" w:eastAsia="Times New Roman" w:hAnsi="Garamond" w:cs="Times New Roman"/>
          <w:spacing w:val="-2"/>
          <w:sz w:val="24"/>
          <w:szCs w:val="24"/>
        </w:rPr>
        <w:t>E KOMITETIT TË MBROJTJES DHE SIGURISË</w:t>
      </w:r>
    </w:p>
    <w:p w14:paraId="017BCE87" w14:textId="77777777" w:rsidR="00E82224" w:rsidRPr="00C36D7B" w:rsidRDefault="00E82224" w:rsidP="00F62D85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</w:p>
    <w:p w14:paraId="017BCE88" w14:textId="77777777" w:rsidR="00346014" w:rsidRPr="00C36D7B" w:rsidRDefault="00346014" w:rsidP="00F62D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36D7B">
        <w:rPr>
          <w:rFonts w:ascii="Garamond" w:hAnsi="Garamond" w:cs="Times New Roman"/>
          <w:bCs/>
          <w:sz w:val="24"/>
          <w:szCs w:val="24"/>
        </w:rPr>
        <w:t>KREU I</w:t>
      </w:r>
    </w:p>
    <w:p w14:paraId="017BCE89" w14:textId="77777777" w:rsidR="00346014" w:rsidRPr="00C36D7B" w:rsidRDefault="00346014" w:rsidP="00F62D85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C36D7B">
        <w:rPr>
          <w:rFonts w:ascii="Garamond" w:hAnsi="Garamond" w:cs="Times New Roman"/>
          <w:bCs/>
          <w:sz w:val="24"/>
          <w:szCs w:val="24"/>
        </w:rPr>
        <w:t>DISPOZITA TË PËRGJITHSHME</w:t>
      </w:r>
    </w:p>
    <w:p w14:paraId="017BCE8A" w14:textId="77777777" w:rsidR="005F5F25" w:rsidRPr="00C36D7B" w:rsidRDefault="005F5F25" w:rsidP="00F62D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17BCE8B" w14:textId="77777777" w:rsidR="00346014" w:rsidRPr="00C36D7B" w:rsidRDefault="00346014" w:rsidP="00F62D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36D7B">
        <w:rPr>
          <w:rFonts w:ascii="Garamond" w:hAnsi="Garamond" w:cs="Times New Roman"/>
          <w:bCs/>
          <w:sz w:val="24"/>
          <w:szCs w:val="24"/>
        </w:rPr>
        <w:t>Neni 1</w:t>
      </w:r>
    </w:p>
    <w:p w14:paraId="017BCE8C" w14:textId="77777777" w:rsidR="00346014" w:rsidRPr="00C36D7B" w:rsidRDefault="00346014" w:rsidP="00F62D85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C36D7B">
        <w:rPr>
          <w:rFonts w:ascii="Garamond" w:hAnsi="Garamond" w:cs="Times New Roman"/>
          <w:b/>
          <w:bCs/>
          <w:sz w:val="24"/>
          <w:szCs w:val="24"/>
        </w:rPr>
        <w:t>Qëllimi</w:t>
      </w:r>
    </w:p>
    <w:p w14:paraId="017BCE8D" w14:textId="77777777" w:rsidR="005F5F25" w:rsidRPr="00C36D7B" w:rsidRDefault="005F5F25" w:rsidP="00F62D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17BCE8E" w14:textId="258C47C5" w:rsidR="00346014" w:rsidRPr="00C36D7B" w:rsidRDefault="00664783" w:rsidP="00F62D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36D7B">
        <w:rPr>
          <w:rFonts w:ascii="Garamond" w:hAnsi="Garamond" w:cs="Times New Roman"/>
          <w:sz w:val="24"/>
          <w:szCs w:val="24"/>
        </w:rPr>
        <w:t xml:space="preserve">Qëllimi i </w:t>
      </w:r>
      <w:r w:rsidR="001E47AB" w:rsidRPr="00C36D7B">
        <w:rPr>
          <w:rFonts w:ascii="Garamond" w:hAnsi="Garamond" w:cs="Times New Roman"/>
          <w:sz w:val="24"/>
          <w:szCs w:val="24"/>
        </w:rPr>
        <w:t>kësaj rregulloreje</w:t>
      </w:r>
      <w:r w:rsidRPr="00C36D7B">
        <w:rPr>
          <w:rFonts w:ascii="Garamond" w:hAnsi="Garamond" w:cs="Times New Roman"/>
          <w:sz w:val="24"/>
          <w:szCs w:val="24"/>
        </w:rPr>
        <w:t xml:space="preserve"> është përcaktimi i rregullave për mënyrën e funksionimit dhe </w:t>
      </w:r>
      <w:r w:rsidR="002F7070" w:rsidRPr="00C36D7B">
        <w:rPr>
          <w:rFonts w:ascii="Garamond" w:hAnsi="Garamond" w:cs="Times New Roman"/>
          <w:sz w:val="24"/>
          <w:szCs w:val="24"/>
        </w:rPr>
        <w:t>kompetencat</w:t>
      </w:r>
      <w:r w:rsidR="008A7564" w:rsidRPr="00C36D7B">
        <w:rPr>
          <w:rFonts w:ascii="Garamond" w:hAnsi="Garamond" w:cs="Times New Roman"/>
          <w:sz w:val="24"/>
          <w:szCs w:val="24"/>
        </w:rPr>
        <w:t xml:space="preserve"> </w:t>
      </w:r>
      <w:r w:rsidR="002F7070" w:rsidRPr="00C36D7B">
        <w:rPr>
          <w:rFonts w:ascii="Garamond" w:hAnsi="Garamond" w:cs="Times New Roman"/>
          <w:sz w:val="24"/>
          <w:szCs w:val="24"/>
        </w:rPr>
        <w:t>e</w:t>
      </w:r>
      <w:r w:rsidR="00D245AE" w:rsidRPr="00C36D7B">
        <w:rPr>
          <w:rFonts w:ascii="Garamond" w:hAnsi="Garamond" w:cs="Times New Roman"/>
          <w:sz w:val="24"/>
          <w:szCs w:val="24"/>
        </w:rPr>
        <w:t xml:space="preserve"> Komitetit të Mbrojtjes dhe Siguris</w:t>
      </w:r>
      <w:r w:rsidR="006E74F0" w:rsidRPr="00C36D7B">
        <w:rPr>
          <w:rFonts w:ascii="Garamond" w:hAnsi="Garamond" w:cs="Times New Roman"/>
          <w:sz w:val="24"/>
          <w:szCs w:val="24"/>
        </w:rPr>
        <w:t>ë</w:t>
      </w:r>
      <w:r w:rsidR="00D245AE" w:rsidRPr="00C36D7B">
        <w:rPr>
          <w:rFonts w:ascii="Garamond" w:hAnsi="Garamond" w:cs="Times New Roman"/>
          <w:sz w:val="24"/>
          <w:szCs w:val="24"/>
        </w:rPr>
        <w:t xml:space="preserve"> (në vijim </w:t>
      </w:r>
      <w:proofErr w:type="spellStart"/>
      <w:r w:rsidR="00D245AE" w:rsidRPr="00C36D7B">
        <w:rPr>
          <w:rFonts w:ascii="Garamond" w:hAnsi="Garamond" w:cs="Times New Roman"/>
          <w:sz w:val="24"/>
          <w:szCs w:val="24"/>
        </w:rPr>
        <w:t>KM</w:t>
      </w:r>
      <w:r w:rsidR="00346014" w:rsidRPr="00C36D7B">
        <w:rPr>
          <w:rFonts w:ascii="Garamond" w:hAnsi="Garamond" w:cs="Times New Roman"/>
          <w:sz w:val="24"/>
          <w:szCs w:val="24"/>
        </w:rPr>
        <w:t>S</w:t>
      </w:r>
      <w:proofErr w:type="spellEnd"/>
      <w:r w:rsidR="008A7564" w:rsidRPr="00C36D7B">
        <w:rPr>
          <w:rFonts w:ascii="Garamond" w:hAnsi="Garamond" w:cs="Times New Roman"/>
          <w:sz w:val="24"/>
          <w:szCs w:val="24"/>
        </w:rPr>
        <w:t>).</w:t>
      </w:r>
    </w:p>
    <w:p w14:paraId="017BCE8F" w14:textId="77777777" w:rsidR="005F5F25" w:rsidRPr="00C36D7B" w:rsidRDefault="005F5F25" w:rsidP="00F62D85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017BCE90" w14:textId="77777777" w:rsidR="00346014" w:rsidRPr="00C36D7B" w:rsidRDefault="00346014" w:rsidP="00F62D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36D7B">
        <w:rPr>
          <w:rFonts w:ascii="Garamond" w:hAnsi="Garamond" w:cs="Times New Roman"/>
          <w:b/>
          <w:bCs/>
          <w:sz w:val="24"/>
          <w:szCs w:val="24"/>
        </w:rPr>
        <w:t>Neni 2</w:t>
      </w:r>
    </w:p>
    <w:p w14:paraId="017BCE91" w14:textId="77777777" w:rsidR="00346014" w:rsidRPr="00C36D7B" w:rsidRDefault="00346014" w:rsidP="00F62D85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C36D7B">
        <w:rPr>
          <w:rFonts w:ascii="Garamond" w:hAnsi="Garamond" w:cs="Times New Roman"/>
          <w:b/>
          <w:bCs/>
          <w:sz w:val="24"/>
          <w:szCs w:val="24"/>
        </w:rPr>
        <w:t xml:space="preserve">Baza </w:t>
      </w:r>
      <w:r w:rsidR="00B03B19" w:rsidRPr="00C36D7B">
        <w:rPr>
          <w:rFonts w:ascii="Garamond" w:hAnsi="Garamond" w:cs="Times New Roman"/>
          <w:b/>
          <w:bCs/>
          <w:sz w:val="24"/>
          <w:szCs w:val="24"/>
        </w:rPr>
        <w:t>l</w:t>
      </w:r>
      <w:r w:rsidRPr="00C36D7B">
        <w:rPr>
          <w:rFonts w:ascii="Garamond" w:hAnsi="Garamond" w:cs="Times New Roman"/>
          <w:b/>
          <w:bCs/>
          <w:sz w:val="24"/>
          <w:szCs w:val="24"/>
        </w:rPr>
        <w:t>igjore</w:t>
      </w:r>
    </w:p>
    <w:p w14:paraId="017BCE92" w14:textId="77777777" w:rsidR="005F5F25" w:rsidRPr="00C36D7B" w:rsidRDefault="005F5F25" w:rsidP="00F62D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17BCE93" w14:textId="11AA19ED" w:rsidR="00346014" w:rsidRPr="00C36D7B" w:rsidRDefault="00346014" w:rsidP="00F62D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36D7B">
        <w:rPr>
          <w:rFonts w:ascii="Garamond" w:hAnsi="Garamond" w:cs="Times New Roman"/>
          <w:sz w:val="24"/>
          <w:szCs w:val="24"/>
        </w:rPr>
        <w:t xml:space="preserve">Komiteti i </w:t>
      </w:r>
      <w:r w:rsidR="008A7564" w:rsidRPr="00C36D7B">
        <w:rPr>
          <w:rFonts w:ascii="Garamond" w:hAnsi="Garamond" w:cs="Times New Roman"/>
          <w:sz w:val="24"/>
          <w:szCs w:val="24"/>
        </w:rPr>
        <w:t>Mbrojtjes dhe Siguris</w:t>
      </w:r>
      <w:r w:rsidR="006E74F0" w:rsidRPr="00C36D7B">
        <w:rPr>
          <w:rFonts w:ascii="Garamond" w:hAnsi="Garamond" w:cs="Times New Roman"/>
          <w:sz w:val="24"/>
          <w:szCs w:val="24"/>
        </w:rPr>
        <w:t>ë</w:t>
      </w:r>
      <w:r w:rsidRPr="00C36D7B">
        <w:rPr>
          <w:rFonts w:ascii="Garamond" w:hAnsi="Garamond" w:cs="Times New Roman"/>
          <w:sz w:val="24"/>
          <w:szCs w:val="24"/>
        </w:rPr>
        <w:t xml:space="preserve"> funksiono</w:t>
      </w:r>
      <w:r w:rsidR="00B03B19" w:rsidRPr="00C36D7B">
        <w:rPr>
          <w:rFonts w:ascii="Garamond" w:hAnsi="Garamond" w:cs="Times New Roman"/>
          <w:sz w:val="24"/>
          <w:szCs w:val="24"/>
        </w:rPr>
        <w:t>n dhe ushtron kompetencat e tij</w:t>
      </w:r>
      <w:r w:rsidRPr="00C36D7B">
        <w:rPr>
          <w:rFonts w:ascii="Garamond" w:hAnsi="Garamond" w:cs="Times New Roman"/>
          <w:sz w:val="24"/>
          <w:szCs w:val="24"/>
        </w:rPr>
        <w:t xml:space="preserve"> në përputhje me </w:t>
      </w:r>
      <w:r w:rsidR="00B03B19" w:rsidRPr="00C36D7B">
        <w:rPr>
          <w:rFonts w:ascii="Garamond" w:hAnsi="Garamond" w:cs="Times New Roman"/>
          <w:sz w:val="24"/>
          <w:szCs w:val="24"/>
        </w:rPr>
        <w:t>l</w:t>
      </w:r>
      <w:r w:rsidR="0004199A" w:rsidRPr="00C36D7B">
        <w:rPr>
          <w:rFonts w:ascii="Garamond" w:hAnsi="Garamond" w:cs="Times New Roman"/>
          <w:sz w:val="24"/>
          <w:szCs w:val="24"/>
        </w:rPr>
        <w:t>igjin nr.</w:t>
      </w:r>
      <w:r w:rsidR="00C36D7B">
        <w:rPr>
          <w:rFonts w:ascii="Garamond" w:hAnsi="Garamond" w:cs="Times New Roman"/>
          <w:sz w:val="24"/>
          <w:szCs w:val="24"/>
        </w:rPr>
        <w:t xml:space="preserve"> </w:t>
      </w:r>
      <w:r w:rsidR="008A7564" w:rsidRPr="00C36D7B">
        <w:rPr>
          <w:rFonts w:ascii="Garamond" w:hAnsi="Garamond" w:cs="Times New Roman"/>
          <w:sz w:val="24"/>
          <w:szCs w:val="24"/>
        </w:rPr>
        <w:t>87</w:t>
      </w:r>
      <w:r w:rsidRPr="00C36D7B">
        <w:rPr>
          <w:rFonts w:ascii="Garamond" w:hAnsi="Garamond" w:cs="Times New Roman"/>
          <w:sz w:val="24"/>
          <w:szCs w:val="24"/>
        </w:rPr>
        <w:t>/20</w:t>
      </w:r>
      <w:r w:rsidR="008A7564" w:rsidRPr="00C36D7B">
        <w:rPr>
          <w:rFonts w:ascii="Garamond" w:hAnsi="Garamond" w:cs="Times New Roman"/>
          <w:sz w:val="24"/>
          <w:szCs w:val="24"/>
        </w:rPr>
        <w:t>24</w:t>
      </w:r>
      <w:r w:rsidRPr="00C36D7B">
        <w:rPr>
          <w:rFonts w:ascii="Garamond" w:hAnsi="Garamond" w:cs="Times New Roman"/>
          <w:sz w:val="24"/>
          <w:szCs w:val="24"/>
        </w:rPr>
        <w:t xml:space="preserve">, </w:t>
      </w:r>
      <w:r w:rsidR="00B03B19" w:rsidRPr="00C36D7B">
        <w:rPr>
          <w:rFonts w:ascii="Garamond" w:hAnsi="Garamond" w:cs="Times New Roman"/>
          <w:sz w:val="24"/>
          <w:szCs w:val="24"/>
        </w:rPr>
        <w:t>“</w:t>
      </w:r>
      <w:r w:rsidR="008A7564" w:rsidRPr="00C36D7B">
        <w:rPr>
          <w:rFonts w:ascii="Garamond" w:hAnsi="Garamond" w:cs="Times New Roman"/>
          <w:sz w:val="24"/>
          <w:szCs w:val="24"/>
        </w:rPr>
        <w:t>P</w:t>
      </w:r>
      <w:r w:rsidR="006E74F0" w:rsidRPr="00C36D7B">
        <w:rPr>
          <w:rFonts w:ascii="Garamond" w:hAnsi="Garamond" w:cs="Times New Roman"/>
          <w:sz w:val="24"/>
          <w:szCs w:val="24"/>
        </w:rPr>
        <w:t>ë</w:t>
      </w:r>
      <w:r w:rsidR="008A7564" w:rsidRPr="00C36D7B">
        <w:rPr>
          <w:rFonts w:ascii="Garamond" w:hAnsi="Garamond" w:cs="Times New Roman"/>
          <w:sz w:val="24"/>
          <w:szCs w:val="24"/>
        </w:rPr>
        <w:t>r rregullimin e prodhimit, tregtimit, k</w:t>
      </w:r>
      <w:r w:rsidR="006E74F0" w:rsidRPr="00C36D7B">
        <w:rPr>
          <w:rFonts w:ascii="Garamond" w:hAnsi="Garamond" w:cs="Times New Roman"/>
          <w:sz w:val="24"/>
          <w:szCs w:val="24"/>
        </w:rPr>
        <w:t>ë</w:t>
      </w:r>
      <w:r w:rsidR="008A7564" w:rsidRPr="00C36D7B">
        <w:rPr>
          <w:rFonts w:ascii="Garamond" w:hAnsi="Garamond" w:cs="Times New Roman"/>
          <w:sz w:val="24"/>
          <w:szCs w:val="24"/>
        </w:rPr>
        <w:t>rkimit dh</w:t>
      </w:r>
      <w:r w:rsidR="00AC794C" w:rsidRPr="00C36D7B">
        <w:rPr>
          <w:rFonts w:ascii="Garamond" w:hAnsi="Garamond" w:cs="Times New Roman"/>
          <w:sz w:val="24"/>
          <w:szCs w:val="24"/>
        </w:rPr>
        <w:t>e</w:t>
      </w:r>
      <w:r w:rsidR="008A7564" w:rsidRPr="00C36D7B">
        <w:rPr>
          <w:rFonts w:ascii="Garamond" w:hAnsi="Garamond" w:cs="Times New Roman"/>
          <w:sz w:val="24"/>
          <w:szCs w:val="24"/>
        </w:rPr>
        <w:t xml:space="preserve"> zhvillimit t</w:t>
      </w:r>
      <w:r w:rsidR="006E74F0" w:rsidRPr="00C36D7B">
        <w:rPr>
          <w:rFonts w:ascii="Garamond" w:hAnsi="Garamond" w:cs="Times New Roman"/>
          <w:sz w:val="24"/>
          <w:szCs w:val="24"/>
        </w:rPr>
        <w:t>ë</w:t>
      </w:r>
      <w:r w:rsidR="008A7564" w:rsidRPr="00C36D7B">
        <w:rPr>
          <w:rFonts w:ascii="Garamond" w:hAnsi="Garamond" w:cs="Times New Roman"/>
          <w:sz w:val="24"/>
          <w:szCs w:val="24"/>
        </w:rPr>
        <w:t xml:space="preserve"> arm</w:t>
      </w:r>
      <w:r w:rsidR="006E74F0" w:rsidRPr="00C36D7B">
        <w:rPr>
          <w:rFonts w:ascii="Garamond" w:hAnsi="Garamond" w:cs="Times New Roman"/>
          <w:sz w:val="24"/>
          <w:szCs w:val="24"/>
        </w:rPr>
        <w:t>ë</w:t>
      </w:r>
      <w:r w:rsidR="008A7564" w:rsidRPr="00C36D7B">
        <w:rPr>
          <w:rFonts w:ascii="Garamond" w:hAnsi="Garamond" w:cs="Times New Roman"/>
          <w:sz w:val="24"/>
          <w:szCs w:val="24"/>
        </w:rPr>
        <w:t>ve, municioneve, pajisjeve dhe teknologjive ushtarake”</w:t>
      </w:r>
      <w:r w:rsidRPr="00C36D7B">
        <w:rPr>
          <w:rFonts w:ascii="Garamond" w:hAnsi="Garamond" w:cs="Times New Roman"/>
          <w:sz w:val="24"/>
          <w:szCs w:val="24"/>
        </w:rPr>
        <w:t xml:space="preserve">, aktet nënligjore të miratuara në zbatim të tij, </w:t>
      </w:r>
      <w:r w:rsidR="00664783" w:rsidRPr="00C36D7B">
        <w:rPr>
          <w:rFonts w:ascii="Garamond" w:hAnsi="Garamond" w:cs="Times New Roman"/>
          <w:sz w:val="24"/>
          <w:szCs w:val="24"/>
        </w:rPr>
        <w:t xml:space="preserve">si dhe </w:t>
      </w:r>
      <w:r w:rsidR="0080505A" w:rsidRPr="00C36D7B">
        <w:rPr>
          <w:rFonts w:ascii="Garamond" w:hAnsi="Garamond" w:cs="Times New Roman"/>
          <w:sz w:val="24"/>
          <w:szCs w:val="24"/>
        </w:rPr>
        <w:t>me k</w:t>
      </w:r>
      <w:r w:rsidR="0057527B" w:rsidRPr="00C36D7B">
        <w:rPr>
          <w:rFonts w:ascii="Garamond" w:hAnsi="Garamond" w:cs="Times New Roman"/>
          <w:sz w:val="24"/>
          <w:szCs w:val="24"/>
        </w:rPr>
        <w:t>ë</w:t>
      </w:r>
      <w:r w:rsidR="0080505A" w:rsidRPr="00C36D7B">
        <w:rPr>
          <w:rFonts w:ascii="Garamond" w:hAnsi="Garamond" w:cs="Times New Roman"/>
          <w:sz w:val="24"/>
          <w:szCs w:val="24"/>
        </w:rPr>
        <w:t>t</w:t>
      </w:r>
      <w:r w:rsidR="0057527B" w:rsidRPr="00C36D7B">
        <w:rPr>
          <w:rFonts w:ascii="Garamond" w:hAnsi="Garamond" w:cs="Times New Roman"/>
          <w:sz w:val="24"/>
          <w:szCs w:val="24"/>
        </w:rPr>
        <w:t>ë</w:t>
      </w:r>
      <w:r w:rsidR="00314666" w:rsidRPr="00C36D7B">
        <w:rPr>
          <w:rFonts w:ascii="Garamond" w:hAnsi="Garamond" w:cs="Times New Roman"/>
          <w:sz w:val="24"/>
          <w:szCs w:val="24"/>
        </w:rPr>
        <w:t xml:space="preserve"> rregullore</w:t>
      </w:r>
      <w:r w:rsidR="00664783" w:rsidRPr="00C36D7B">
        <w:rPr>
          <w:rFonts w:ascii="Garamond" w:hAnsi="Garamond" w:cs="Times New Roman"/>
          <w:sz w:val="24"/>
          <w:szCs w:val="24"/>
        </w:rPr>
        <w:t>.</w:t>
      </w:r>
      <w:r w:rsidRPr="00C36D7B">
        <w:rPr>
          <w:rFonts w:ascii="Garamond" w:hAnsi="Garamond" w:cs="Times New Roman"/>
          <w:sz w:val="24"/>
          <w:szCs w:val="24"/>
        </w:rPr>
        <w:t xml:space="preserve"> </w:t>
      </w:r>
    </w:p>
    <w:p w14:paraId="017BCE94" w14:textId="77777777" w:rsidR="005F5F25" w:rsidRPr="00C36D7B" w:rsidRDefault="005F5F25" w:rsidP="00F62D85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017BCE95" w14:textId="77777777" w:rsidR="00346014" w:rsidRPr="00C36D7B" w:rsidRDefault="00346014" w:rsidP="00F62D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36D7B">
        <w:rPr>
          <w:rFonts w:ascii="Garamond" w:hAnsi="Garamond" w:cs="Times New Roman"/>
          <w:bCs/>
          <w:sz w:val="24"/>
          <w:szCs w:val="24"/>
        </w:rPr>
        <w:t>Neni 3</w:t>
      </w:r>
    </w:p>
    <w:p w14:paraId="017BCE96" w14:textId="77777777" w:rsidR="00346014" w:rsidRPr="00C36D7B" w:rsidRDefault="00664783" w:rsidP="00F62D85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C36D7B">
        <w:rPr>
          <w:rFonts w:ascii="Garamond" w:hAnsi="Garamond" w:cs="Times New Roman"/>
          <w:b/>
          <w:bCs/>
          <w:sz w:val="24"/>
          <w:szCs w:val="24"/>
        </w:rPr>
        <w:t xml:space="preserve">Stema dhe </w:t>
      </w:r>
      <w:r w:rsidR="0004199A" w:rsidRPr="00C36D7B">
        <w:rPr>
          <w:rFonts w:ascii="Garamond" w:hAnsi="Garamond" w:cs="Times New Roman"/>
          <w:b/>
          <w:bCs/>
          <w:sz w:val="24"/>
          <w:szCs w:val="24"/>
        </w:rPr>
        <w:t>v</w:t>
      </w:r>
      <w:r w:rsidRPr="00C36D7B">
        <w:rPr>
          <w:rFonts w:ascii="Garamond" w:hAnsi="Garamond" w:cs="Times New Roman"/>
          <w:b/>
          <w:bCs/>
          <w:sz w:val="24"/>
          <w:szCs w:val="24"/>
        </w:rPr>
        <w:t>ula</w:t>
      </w:r>
    </w:p>
    <w:p w14:paraId="017BCE97" w14:textId="77777777" w:rsidR="005F5F25" w:rsidRPr="00C36D7B" w:rsidRDefault="005F5F25" w:rsidP="00F62D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17BCE98" w14:textId="29794A96" w:rsidR="00346014" w:rsidRPr="00C36D7B" w:rsidRDefault="00664783" w:rsidP="00F62D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36D7B">
        <w:rPr>
          <w:rFonts w:ascii="Garamond" w:hAnsi="Garamond" w:cs="Times New Roman"/>
          <w:sz w:val="24"/>
          <w:szCs w:val="24"/>
        </w:rPr>
        <w:t>1</w:t>
      </w:r>
      <w:r w:rsidR="00346014" w:rsidRPr="00C36D7B">
        <w:rPr>
          <w:rFonts w:ascii="Garamond" w:hAnsi="Garamond" w:cs="Times New Roman"/>
          <w:sz w:val="24"/>
          <w:szCs w:val="24"/>
        </w:rPr>
        <w:t>.</w:t>
      </w:r>
      <w:r w:rsidR="00C36D7B">
        <w:rPr>
          <w:rFonts w:ascii="Garamond" w:hAnsi="Garamond" w:cs="Times New Roman"/>
          <w:sz w:val="24"/>
          <w:szCs w:val="24"/>
        </w:rPr>
        <w:t xml:space="preserve"> </w:t>
      </w:r>
      <w:r w:rsidR="00193808" w:rsidRPr="00C36D7B">
        <w:rPr>
          <w:rFonts w:ascii="Garamond" w:hAnsi="Garamond" w:cs="Times New Roman"/>
          <w:sz w:val="24"/>
          <w:szCs w:val="24"/>
        </w:rPr>
        <w:t>Komiteti i Mbrojtjes dhe Siguris</w:t>
      </w:r>
      <w:r w:rsidR="006E74F0" w:rsidRPr="00C36D7B">
        <w:rPr>
          <w:rFonts w:ascii="Garamond" w:hAnsi="Garamond" w:cs="Times New Roman"/>
          <w:sz w:val="24"/>
          <w:szCs w:val="24"/>
        </w:rPr>
        <w:t>ë</w:t>
      </w:r>
      <w:r w:rsidR="00193808" w:rsidRPr="00C36D7B">
        <w:rPr>
          <w:rFonts w:ascii="Garamond" w:hAnsi="Garamond" w:cs="Times New Roman"/>
          <w:sz w:val="24"/>
          <w:szCs w:val="24"/>
        </w:rPr>
        <w:t xml:space="preserve"> </w:t>
      </w:r>
      <w:r w:rsidR="00346014" w:rsidRPr="00C36D7B">
        <w:rPr>
          <w:rFonts w:ascii="Garamond" w:hAnsi="Garamond" w:cs="Times New Roman"/>
          <w:sz w:val="24"/>
          <w:szCs w:val="24"/>
        </w:rPr>
        <w:t>ka stemën dhe vulën e vet zyrtare.</w:t>
      </w:r>
    </w:p>
    <w:p w14:paraId="017BCE9A" w14:textId="4EF710DE" w:rsidR="00346014" w:rsidRPr="00C36D7B" w:rsidRDefault="00664783" w:rsidP="00F62D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36D7B">
        <w:rPr>
          <w:rFonts w:ascii="Garamond" w:hAnsi="Garamond" w:cs="Times New Roman"/>
          <w:sz w:val="24"/>
          <w:szCs w:val="24"/>
        </w:rPr>
        <w:t>2</w:t>
      </w:r>
      <w:r w:rsidR="00346014" w:rsidRPr="00C36D7B">
        <w:rPr>
          <w:rFonts w:ascii="Garamond" w:hAnsi="Garamond" w:cs="Times New Roman"/>
          <w:sz w:val="24"/>
          <w:szCs w:val="24"/>
        </w:rPr>
        <w:t>.</w:t>
      </w:r>
      <w:r w:rsidR="00C36D7B">
        <w:rPr>
          <w:rFonts w:ascii="Garamond" w:hAnsi="Garamond" w:cs="Times New Roman"/>
          <w:sz w:val="24"/>
          <w:szCs w:val="24"/>
        </w:rPr>
        <w:t xml:space="preserve"> </w:t>
      </w:r>
      <w:r w:rsidR="00346014" w:rsidRPr="00C36D7B">
        <w:rPr>
          <w:rFonts w:ascii="Garamond" w:hAnsi="Garamond" w:cs="Times New Roman"/>
          <w:sz w:val="24"/>
          <w:szCs w:val="24"/>
        </w:rPr>
        <w:t xml:space="preserve">Stema përbëhet nga stema e Republikës dhe shënimet: “Republika e Shqipërisë, Këshilli i Ministrave, </w:t>
      </w:r>
      <w:r w:rsidR="001B48FB" w:rsidRPr="00C36D7B">
        <w:rPr>
          <w:rFonts w:ascii="Garamond" w:hAnsi="Garamond" w:cs="Times New Roman"/>
          <w:sz w:val="24"/>
          <w:szCs w:val="24"/>
        </w:rPr>
        <w:t>Komiteti i Mbrojtjes dhe Siguris</w:t>
      </w:r>
      <w:r w:rsidR="006E74F0" w:rsidRPr="00C36D7B">
        <w:rPr>
          <w:rFonts w:ascii="Garamond" w:hAnsi="Garamond" w:cs="Times New Roman"/>
          <w:sz w:val="24"/>
          <w:szCs w:val="24"/>
        </w:rPr>
        <w:t>ë</w:t>
      </w:r>
      <w:r w:rsidR="00346014" w:rsidRPr="00C36D7B">
        <w:rPr>
          <w:rFonts w:ascii="Garamond" w:hAnsi="Garamond" w:cs="Times New Roman"/>
          <w:sz w:val="24"/>
          <w:szCs w:val="24"/>
        </w:rPr>
        <w:t>”, në përputhje me përcaktimet e dispozitave ligjore dhe nënligjore në fuqi.</w:t>
      </w:r>
    </w:p>
    <w:p w14:paraId="017BCE9C" w14:textId="774EEA23" w:rsidR="00346014" w:rsidRPr="00C36D7B" w:rsidRDefault="00664783" w:rsidP="00F62D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36D7B">
        <w:rPr>
          <w:rFonts w:ascii="Garamond" w:hAnsi="Garamond" w:cs="Times New Roman"/>
          <w:sz w:val="24"/>
          <w:szCs w:val="24"/>
        </w:rPr>
        <w:t>3</w:t>
      </w:r>
      <w:r w:rsidR="00346014" w:rsidRPr="00C36D7B">
        <w:rPr>
          <w:rFonts w:ascii="Garamond" w:hAnsi="Garamond" w:cs="Times New Roman"/>
          <w:sz w:val="24"/>
          <w:szCs w:val="24"/>
        </w:rPr>
        <w:t>.</w:t>
      </w:r>
      <w:r w:rsidR="00C36D7B">
        <w:rPr>
          <w:rFonts w:ascii="Garamond" w:hAnsi="Garamond" w:cs="Times New Roman"/>
          <w:sz w:val="24"/>
          <w:szCs w:val="24"/>
        </w:rPr>
        <w:t xml:space="preserve"> </w:t>
      </w:r>
      <w:r w:rsidR="00346014" w:rsidRPr="00C36D7B">
        <w:rPr>
          <w:rFonts w:ascii="Garamond" w:hAnsi="Garamond" w:cs="Times New Roman"/>
          <w:sz w:val="24"/>
          <w:szCs w:val="24"/>
        </w:rPr>
        <w:t xml:space="preserve">Vula zyrtare e </w:t>
      </w:r>
      <w:proofErr w:type="spellStart"/>
      <w:r w:rsidR="00E67E64" w:rsidRPr="00C36D7B">
        <w:rPr>
          <w:rFonts w:ascii="Garamond" w:hAnsi="Garamond" w:cs="Times New Roman"/>
          <w:sz w:val="24"/>
          <w:szCs w:val="24"/>
        </w:rPr>
        <w:t>KMS</w:t>
      </w:r>
      <w:proofErr w:type="spellEnd"/>
      <w:r w:rsidR="00E67E64" w:rsidRPr="00C36D7B">
        <w:rPr>
          <w:rFonts w:ascii="Garamond" w:hAnsi="Garamond" w:cs="Times New Roman"/>
          <w:sz w:val="24"/>
          <w:szCs w:val="24"/>
        </w:rPr>
        <w:t>-së</w:t>
      </w:r>
      <w:r w:rsidR="001B48FB" w:rsidRPr="00C36D7B">
        <w:rPr>
          <w:rFonts w:ascii="Garamond" w:hAnsi="Garamond" w:cs="Times New Roman"/>
          <w:sz w:val="24"/>
          <w:szCs w:val="24"/>
        </w:rPr>
        <w:t xml:space="preserve"> </w:t>
      </w:r>
      <w:r w:rsidR="003E1A89" w:rsidRPr="00C36D7B">
        <w:rPr>
          <w:rFonts w:ascii="Garamond" w:hAnsi="Garamond" w:cs="Times New Roman"/>
          <w:sz w:val="24"/>
          <w:szCs w:val="24"/>
        </w:rPr>
        <w:t xml:space="preserve">prodhohet, administrohet </w:t>
      </w:r>
      <w:r w:rsidR="00346014" w:rsidRPr="00C36D7B">
        <w:rPr>
          <w:rFonts w:ascii="Garamond" w:hAnsi="Garamond" w:cs="Times New Roman"/>
          <w:sz w:val="24"/>
          <w:szCs w:val="24"/>
        </w:rPr>
        <w:t>e ruhet</w:t>
      </w:r>
      <w:r w:rsidR="00B03B19" w:rsidRPr="00C36D7B">
        <w:rPr>
          <w:rFonts w:ascii="Garamond" w:hAnsi="Garamond" w:cs="Times New Roman"/>
          <w:sz w:val="24"/>
          <w:szCs w:val="24"/>
        </w:rPr>
        <w:t>,</w:t>
      </w:r>
      <w:r w:rsidR="00346014" w:rsidRPr="00C36D7B">
        <w:rPr>
          <w:rFonts w:ascii="Garamond" w:hAnsi="Garamond" w:cs="Times New Roman"/>
          <w:sz w:val="24"/>
          <w:szCs w:val="24"/>
        </w:rPr>
        <w:t xml:space="preserve"> si dhe ka formën dhe element</w:t>
      </w:r>
      <w:r w:rsidR="00B03B19" w:rsidRPr="00C36D7B">
        <w:rPr>
          <w:rFonts w:ascii="Garamond" w:hAnsi="Garamond" w:cs="Times New Roman"/>
          <w:sz w:val="24"/>
          <w:szCs w:val="24"/>
        </w:rPr>
        <w:t>e</w:t>
      </w:r>
      <w:r w:rsidR="00346014" w:rsidRPr="00C36D7B">
        <w:rPr>
          <w:rFonts w:ascii="Garamond" w:hAnsi="Garamond" w:cs="Times New Roman"/>
          <w:sz w:val="24"/>
          <w:szCs w:val="24"/>
        </w:rPr>
        <w:t>t e përcaktuar</w:t>
      </w:r>
      <w:r w:rsidR="00B03B19" w:rsidRPr="00C36D7B">
        <w:rPr>
          <w:rFonts w:ascii="Garamond" w:hAnsi="Garamond" w:cs="Times New Roman"/>
          <w:sz w:val="24"/>
          <w:szCs w:val="24"/>
        </w:rPr>
        <w:t>a</w:t>
      </w:r>
      <w:r w:rsidR="00346014" w:rsidRPr="00C36D7B">
        <w:rPr>
          <w:rFonts w:ascii="Garamond" w:hAnsi="Garamond" w:cs="Times New Roman"/>
          <w:sz w:val="24"/>
          <w:szCs w:val="24"/>
        </w:rPr>
        <w:t xml:space="preserve"> në përputhje me legjislacionin në fuqi.</w:t>
      </w:r>
    </w:p>
    <w:p w14:paraId="017BCE9D" w14:textId="77777777" w:rsidR="00C36D7B" w:rsidRDefault="00C36D7B" w:rsidP="00C36D7B">
      <w:pPr>
        <w:spacing w:after="0" w:line="240" w:lineRule="auto"/>
        <w:rPr>
          <w:rFonts w:ascii="Garamond" w:hAnsi="Garamond" w:cs="Times New Roman"/>
          <w:b/>
          <w:bCs/>
          <w:sz w:val="24"/>
          <w:szCs w:val="24"/>
        </w:rPr>
      </w:pPr>
    </w:p>
    <w:p w14:paraId="017BCE9E" w14:textId="77777777" w:rsidR="00346014" w:rsidRPr="00C36D7B" w:rsidRDefault="00346014" w:rsidP="00F62D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36D7B">
        <w:rPr>
          <w:rFonts w:ascii="Garamond" w:hAnsi="Garamond" w:cs="Times New Roman"/>
          <w:bCs/>
          <w:sz w:val="24"/>
          <w:szCs w:val="24"/>
        </w:rPr>
        <w:lastRenderedPageBreak/>
        <w:t xml:space="preserve">KREU </w:t>
      </w:r>
      <w:proofErr w:type="spellStart"/>
      <w:r w:rsidRPr="00C36D7B">
        <w:rPr>
          <w:rFonts w:ascii="Garamond" w:hAnsi="Garamond" w:cs="Times New Roman"/>
          <w:bCs/>
          <w:sz w:val="24"/>
          <w:szCs w:val="24"/>
        </w:rPr>
        <w:t>II</w:t>
      </w:r>
      <w:proofErr w:type="spellEnd"/>
    </w:p>
    <w:p w14:paraId="017BCE9F" w14:textId="77777777" w:rsidR="0080505A" w:rsidRPr="00C36D7B" w:rsidRDefault="00346014" w:rsidP="00F62D85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C36D7B">
        <w:rPr>
          <w:rFonts w:ascii="Garamond" w:hAnsi="Garamond" w:cs="Times New Roman"/>
          <w:bCs/>
          <w:sz w:val="24"/>
          <w:szCs w:val="24"/>
        </w:rPr>
        <w:t>KOMPETENCAT,</w:t>
      </w:r>
      <w:r w:rsidR="00DE1719" w:rsidRPr="00C36D7B">
        <w:rPr>
          <w:rFonts w:ascii="Garamond" w:hAnsi="Garamond" w:cs="Times New Roman"/>
          <w:bCs/>
          <w:sz w:val="24"/>
          <w:szCs w:val="24"/>
        </w:rPr>
        <w:t xml:space="preserve"> ORGANIZIMI DHE FUNKSIONIMI I </w:t>
      </w:r>
      <w:r w:rsidR="0080505A" w:rsidRPr="00C36D7B">
        <w:rPr>
          <w:rFonts w:ascii="Garamond" w:eastAsia="Times New Roman" w:hAnsi="Garamond" w:cs="Times New Roman"/>
          <w:spacing w:val="-2"/>
          <w:sz w:val="24"/>
          <w:szCs w:val="24"/>
        </w:rPr>
        <w:t>KOMITETIT TË MBROJTJES DHE SIGURISË</w:t>
      </w:r>
    </w:p>
    <w:p w14:paraId="017BCEA0" w14:textId="77777777" w:rsidR="00EA49E6" w:rsidRPr="00C36D7B" w:rsidRDefault="00EA49E6" w:rsidP="00F62D85">
      <w:pPr>
        <w:spacing w:after="0" w:line="240" w:lineRule="auto"/>
        <w:ind w:firstLine="284"/>
        <w:rPr>
          <w:rFonts w:ascii="Garamond" w:hAnsi="Garamond" w:cs="Times New Roman"/>
          <w:b/>
          <w:bCs/>
          <w:sz w:val="24"/>
          <w:szCs w:val="24"/>
        </w:rPr>
      </w:pPr>
    </w:p>
    <w:p w14:paraId="017BCEA1" w14:textId="77777777" w:rsidR="00346014" w:rsidRPr="00C36D7B" w:rsidRDefault="00346014" w:rsidP="00F62D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36D7B">
        <w:rPr>
          <w:rFonts w:ascii="Garamond" w:hAnsi="Garamond" w:cs="Times New Roman"/>
          <w:bCs/>
          <w:sz w:val="24"/>
          <w:szCs w:val="24"/>
        </w:rPr>
        <w:t>Neni 4</w:t>
      </w:r>
    </w:p>
    <w:p w14:paraId="017BCEA2" w14:textId="77777777" w:rsidR="00664783" w:rsidRPr="00C36D7B" w:rsidRDefault="00346014" w:rsidP="00F62D85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C36D7B">
        <w:rPr>
          <w:rFonts w:ascii="Garamond" w:hAnsi="Garamond" w:cs="Times New Roman"/>
          <w:b/>
          <w:bCs/>
          <w:sz w:val="24"/>
          <w:szCs w:val="24"/>
        </w:rPr>
        <w:t xml:space="preserve">Kompetencat e </w:t>
      </w:r>
      <w:r w:rsidR="0080505A" w:rsidRPr="00C36D7B">
        <w:rPr>
          <w:rFonts w:ascii="Garamond" w:eastAsia="Times New Roman" w:hAnsi="Garamond" w:cs="Times New Roman"/>
          <w:b/>
          <w:spacing w:val="-2"/>
          <w:sz w:val="24"/>
          <w:szCs w:val="24"/>
        </w:rPr>
        <w:t>Komitetit të Mbrojtjes dhe Sigurisë</w:t>
      </w:r>
    </w:p>
    <w:p w14:paraId="017BCEA3" w14:textId="77777777" w:rsidR="00EA49E6" w:rsidRPr="00C36D7B" w:rsidRDefault="00EA49E6" w:rsidP="00F62D85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017BCEA4" w14:textId="5D6F30F0" w:rsidR="00346014" w:rsidRPr="00C36D7B" w:rsidRDefault="00F62D85" w:rsidP="00F62D85">
      <w:pPr>
        <w:pStyle w:val="ListParagraph"/>
        <w:tabs>
          <w:tab w:val="left" w:pos="1800"/>
        </w:tabs>
        <w:spacing w:after="0" w:line="240" w:lineRule="auto"/>
        <w:ind w:left="0" w:firstLine="284"/>
        <w:jc w:val="both"/>
        <w:rPr>
          <w:rFonts w:ascii="Garamond" w:hAnsi="Garamond" w:cs="Times New Roman"/>
          <w:b/>
          <w:bCs/>
          <w:sz w:val="24"/>
          <w:szCs w:val="24"/>
        </w:rPr>
      </w:pPr>
      <w:r w:rsidRPr="00C36D7B">
        <w:rPr>
          <w:rFonts w:ascii="Garamond" w:hAnsi="Garamond" w:cs="Times New Roman"/>
          <w:sz w:val="24"/>
          <w:szCs w:val="24"/>
        </w:rPr>
        <w:t xml:space="preserve">1. </w:t>
      </w:r>
      <w:r w:rsidR="00D47530" w:rsidRPr="00C36D7B">
        <w:rPr>
          <w:rFonts w:ascii="Garamond" w:hAnsi="Garamond" w:cs="Times New Roman"/>
          <w:sz w:val="24"/>
          <w:szCs w:val="24"/>
        </w:rPr>
        <w:t>Përveç</w:t>
      </w:r>
      <w:r w:rsidR="00C36D7B">
        <w:rPr>
          <w:rFonts w:ascii="Garamond" w:hAnsi="Garamond" w:cs="Times New Roman"/>
          <w:sz w:val="24"/>
          <w:szCs w:val="24"/>
        </w:rPr>
        <w:t xml:space="preserve"> </w:t>
      </w:r>
      <w:r w:rsidR="00E607B8" w:rsidRPr="00C36D7B">
        <w:rPr>
          <w:rFonts w:ascii="Garamond" w:hAnsi="Garamond" w:cs="Times New Roman"/>
          <w:sz w:val="24"/>
          <w:szCs w:val="24"/>
        </w:rPr>
        <w:t>p</w:t>
      </w:r>
      <w:r w:rsidR="00CB5587" w:rsidRPr="00C36D7B">
        <w:rPr>
          <w:rFonts w:ascii="Garamond" w:hAnsi="Garamond" w:cs="Times New Roman"/>
          <w:sz w:val="24"/>
          <w:szCs w:val="24"/>
        </w:rPr>
        <w:t>ë</w:t>
      </w:r>
      <w:r w:rsidR="00E607B8" w:rsidRPr="00C36D7B">
        <w:rPr>
          <w:rFonts w:ascii="Garamond" w:hAnsi="Garamond" w:cs="Times New Roman"/>
          <w:sz w:val="24"/>
          <w:szCs w:val="24"/>
        </w:rPr>
        <w:t>rgjegj</w:t>
      </w:r>
      <w:r w:rsidR="00CB5587" w:rsidRPr="00C36D7B">
        <w:rPr>
          <w:rFonts w:ascii="Garamond" w:hAnsi="Garamond" w:cs="Times New Roman"/>
          <w:sz w:val="24"/>
          <w:szCs w:val="24"/>
        </w:rPr>
        <w:t>ë</w:t>
      </w:r>
      <w:r w:rsidR="00E607B8" w:rsidRPr="00C36D7B">
        <w:rPr>
          <w:rFonts w:ascii="Garamond" w:hAnsi="Garamond" w:cs="Times New Roman"/>
          <w:sz w:val="24"/>
          <w:szCs w:val="24"/>
        </w:rPr>
        <w:t xml:space="preserve">sive </w:t>
      </w:r>
      <w:r w:rsidR="00CC13DF" w:rsidRPr="00C36D7B">
        <w:rPr>
          <w:rFonts w:ascii="Garamond" w:hAnsi="Garamond" w:cs="Times New Roman"/>
          <w:sz w:val="24"/>
          <w:szCs w:val="24"/>
        </w:rPr>
        <w:t xml:space="preserve">të parashikuara </w:t>
      </w:r>
      <w:r w:rsidR="00845D93" w:rsidRPr="00C36D7B">
        <w:rPr>
          <w:rFonts w:ascii="Garamond" w:hAnsi="Garamond" w:cs="Times New Roman"/>
          <w:sz w:val="24"/>
          <w:szCs w:val="24"/>
        </w:rPr>
        <w:t>në</w:t>
      </w:r>
      <w:r w:rsidR="00D47530" w:rsidRPr="00C36D7B">
        <w:rPr>
          <w:rFonts w:ascii="Garamond" w:hAnsi="Garamond" w:cs="Times New Roman"/>
          <w:sz w:val="24"/>
          <w:szCs w:val="24"/>
        </w:rPr>
        <w:t xml:space="preserve"> pik</w:t>
      </w:r>
      <w:r w:rsidR="00845D93" w:rsidRPr="00C36D7B">
        <w:rPr>
          <w:rFonts w:ascii="Garamond" w:hAnsi="Garamond" w:cs="Times New Roman"/>
          <w:sz w:val="24"/>
          <w:szCs w:val="24"/>
        </w:rPr>
        <w:t xml:space="preserve">ën 5, të </w:t>
      </w:r>
      <w:r w:rsidR="00D47530" w:rsidRPr="00C36D7B">
        <w:rPr>
          <w:rFonts w:ascii="Garamond" w:hAnsi="Garamond" w:cs="Times New Roman"/>
          <w:sz w:val="24"/>
          <w:szCs w:val="24"/>
        </w:rPr>
        <w:t>nenit 36</w:t>
      </w:r>
      <w:r w:rsidR="00845D93" w:rsidRPr="00C36D7B">
        <w:rPr>
          <w:rFonts w:ascii="Garamond" w:hAnsi="Garamond" w:cs="Times New Roman"/>
          <w:sz w:val="24"/>
          <w:szCs w:val="24"/>
        </w:rPr>
        <w:t>,</w:t>
      </w:r>
      <w:r w:rsidR="003E1A89" w:rsidRPr="00C36D7B">
        <w:rPr>
          <w:rFonts w:ascii="Garamond" w:hAnsi="Garamond" w:cs="Times New Roman"/>
          <w:sz w:val="24"/>
          <w:szCs w:val="24"/>
        </w:rPr>
        <w:t xml:space="preserve"> të</w:t>
      </w:r>
      <w:r w:rsidR="00C36D7B">
        <w:rPr>
          <w:rFonts w:ascii="Garamond" w:hAnsi="Garamond" w:cs="Times New Roman"/>
          <w:sz w:val="24"/>
          <w:szCs w:val="24"/>
        </w:rPr>
        <w:t xml:space="preserve"> </w:t>
      </w:r>
      <w:r w:rsidR="003E1A89" w:rsidRPr="00C36D7B">
        <w:rPr>
          <w:rFonts w:ascii="Garamond" w:hAnsi="Garamond" w:cs="Times New Roman"/>
          <w:sz w:val="24"/>
          <w:szCs w:val="24"/>
        </w:rPr>
        <w:t>ligjit nr.</w:t>
      </w:r>
      <w:r w:rsidR="00C36D7B">
        <w:rPr>
          <w:rFonts w:ascii="Garamond" w:hAnsi="Garamond" w:cs="Times New Roman"/>
          <w:sz w:val="24"/>
          <w:szCs w:val="24"/>
        </w:rPr>
        <w:t xml:space="preserve"> </w:t>
      </w:r>
      <w:r w:rsidR="00D47530" w:rsidRPr="00C36D7B">
        <w:rPr>
          <w:rFonts w:ascii="Garamond" w:hAnsi="Garamond" w:cs="Times New Roman"/>
          <w:sz w:val="24"/>
          <w:szCs w:val="24"/>
        </w:rPr>
        <w:t>87/2024</w:t>
      </w:r>
      <w:r w:rsidR="003E1A89" w:rsidRPr="00C36D7B">
        <w:rPr>
          <w:rFonts w:ascii="Garamond" w:hAnsi="Garamond" w:cs="Times New Roman"/>
          <w:sz w:val="24"/>
          <w:szCs w:val="24"/>
        </w:rPr>
        <w:t>,</w:t>
      </w:r>
      <w:r w:rsidR="00845D93" w:rsidRPr="00C36D7B">
        <w:rPr>
          <w:rFonts w:ascii="Garamond" w:hAnsi="Garamond" w:cs="Times New Roman"/>
          <w:sz w:val="24"/>
          <w:szCs w:val="24"/>
        </w:rPr>
        <w:t xml:space="preserve"> “Për rregullimin e prodhimit, tregtimit, kërkimit dh</w:t>
      </w:r>
      <w:r w:rsidR="00704D8B" w:rsidRPr="00C36D7B">
        <w:rPr>
          <w:rFonts w:ascii="Garamond" w:hAnsi="Garamond" w:cs="Times New Roman"/>
          <w:sz w:val="24"/>
          <w:szCs w:val="24"/>
        </w:rPr>
        <w:t>e</w:t>
      </w:r>
      <w:r w:rsidR="00845D93" w:rsidRPr="00C36D7B">
        <w:rPr>
          <w:rFonts w:ascii="Garamond" w:hAnsi="Garamond" w:cs="Times New Roman"/>
          <w:sz w:val="24"/>
          <w:szCs w:val="24"/>
        </w:rPr>
        <w:t xml:space="preserve"> zhvillimit të armëve, municioneve, pajisjeve dhe teknologjive ushtarake”</w:t>
      </w:r>
      <w:r w:rsidR="0057527B" w:rsidRPr="00C36D7B">
        <w:rPr>
          <w:rFonts w:ascii="Garamond" w:hAnsi="Garamond" w:cs="Times New Roman"/>
          <w:sz w:val="24"/>
          <w:szCs w:val="24"/>
        </w:rPr>
        <w:t xml:space="preserve">, </w:t>
      </w:r>
      <w:proofErr w:type="spellStart"/>
      <w:r w:rsidR="00EA49E6" w:rsidRPr="00C36D7B">
        <w:rPr>
          <w:rFonts w:ascii="Garamond" w:hAnsi="Garamond" w:cs="Times New Roman"/>
          <w:sz w:val="24"/>
          <w:szCs w:val="24"/>
        </w:rPr>
        <w:t>KMS</w:t>
      </w:r>
      <w:proofErr w:type="spellEnd"/>
      <w:r w:rsidR="00EA49E6" w:rsidRPr="00C36D7B">
        <w:rPr>
          <w:rFonts w:ascii="Garamond" w:hAnsi="Garamond" w:cs="Times New Roman"/>
          <w:sz w:val="24"/>
          <w:szCs w:val="24"/>
        </w:rPr>
        <w:t>-ja</w:t>
      </w:r>
      <w:r w:rsidR="00DE1719" w:rsidRPr="00C36D7B">
        <w:rPr>
          <w:rFonts w:ascii="Garamond" w:hAnsi="Garamond" w:cs="Times New Roman"/>
          <w:sz w:val="24"/>
          <w:szCs w:val="24"/>
        </w:rPr>
        <w:t xml:space="preserve"> </w:t>
      </w:r>
      <w:r w:rsidR="00D47530" w:rsidRPr="00C36D7B">
        <w:rPr>
          <w:rFonts w:ascii="Garamond" w:hAnsi="Garamond" w:cs="Times New Roman"/>
          <w:sz w:val="24"/>
          <w:szCs w:val="24"/>
        </w:rPr>
        <w:t xml:space="preserve">ushtron </w:t>
      </w:r>
      <w:r w:rsidR="009F2873" w:rsidRPr="00C36D7B">
        <w:rPr>
          <w:rFonts w:ascii="Garamond" w:hAnsi="Garamond" w:cs="Times New Roman"/>
          <w:sz w:val="24"/>
          <w:szCs w:val="24"/>
        </w:rPr>
        <w:t>e</w:t>
      </w:r>
      <w:r w:rsidR="00D47530" w:rsidRPr="00C36D7B">
        <w:rPr>
          <w:rFonts w:ascii="Garamond" w:hAnsi="Garamond" w:cs="Times New Roman"/>
          <w:sz w:val="24"/>
          <w:szCs w:val="24"/>
        </w:rPr>
        <w:t>dhe kompetencat</w:t>
      </w:r>
      <w:r w:rsidR="00734182" w:rsidRPr="00C36D7B">
        <w:rPr>
          <w:rFonts w:ascii="Garamond" w:hAnsi="Garamond" w:cs="Times New Roman"/>
          <w:sz w:val="24"/>
          <w:szCs w:val="24"/>
        </w:rPr>
        <w:t>,</w:t>
      </w:r>
      <w:r w:rsidR="00D47530" w:rsidRPr="00C36D7B">
        <w:rPr>
          <w:rFonts w:ascii="Garamond" w:hAnsi="Garamond" w:cs="Times New Roman"/>
          <w:sz w:val="24"/>
          <w:szCs w:val="24"/>
        </w:rPr>
        <w:t xml:space="preserve"> si më poshtë</w:t>
      </w:r>
      <w:r w:rsidR="003E1A89" w:rsidRPr="00C36D7B">
        <w:rPr>
          <w:rFonts w:ascii="Garamond" w:hAnsi="Garamond" w:cs="Times New Roman"/>
          <w:sz w:val="24"/>
          <w:szCs w:val="24"/>
        </w:rPr>
        <w:t xml:space="preserve"> vijon</w:t>
      </w:r>
      <w:r w:rsidR="00346014" w:rsidRPr="00C36D7B">
        <w:rPr>
          <w:rFonts w:ascii="Garamond" w:hAnsi="Garamond" w:cs="Times New Roman"/>
          <w:sz w:val="24"/>
          <w:szCs w:val="24"/>
        </w:rPr>
        <w:t>:</w:t>
      </w:r>
    </w:p>
    <w:p w14:paraId="017BCEA6" w14:textId="4D0B6094" w:rsidR="0057381A" w:rsidRPr="00C36D7B" w:rsidRDefault="00F62D85" w:rsidP="00F62D85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C36D7B">
        <w:rPr>
          <w:rFonts w:ascii="Garamond" w:hAnsi="Garamond" w:cs="Times New Roman"/>
          <w:sz w:val="24"/>
          <w:szCs w:val="24"/>
        </w:rPr>
        <w:t xml:space="preserve">a) </w:t>
      </w:r>
      <w:r w:rsidR="00C36D7B" w:rsidRPr="00C36D7B">
        <w:rPr>
          <w:rFonts w:ascii="Garamond" w:hAnsi="Garamond" w:cs="Times New Roman"/>
          <w:sz w:val="24"/>
          <w:szCs w:val="24"/>
        </w:rPr>
        <w:t xml:space="preserve">vlerëson </w:t>
      </w:r>
      <w:r w:rsidR="00067A2F" w:rsidRPr="00C36D7B">
        <w:rPr>
          <w:rFonts w:ascii="Garamond" w:hAnsi="Garamond" w:cs="Times New Roman"/>
          <w:sz w:val="24"/>
          <w:szCs w:val="24"/>
        </w:rPr>
        <w:t>zhvillimin e investimeve të huaja në industrinë ushtarake</w:t>
      </w:r>
      <w:r w:rsidR="003E1A89" w:rsidRPr="00C36D7B">
        <w:rPr>
          <w:rFonts w:ascii="Garamond" w:hAnsi="Garamond" w:cs="Times New Roman"/>
          <w:sz w:val="24"/>
          <w:szCs w:val="24"/>
        </w:rPr>
        <w:t>,</w:t>
      </w:r>
      <w:r w:rsidR="00067A2F" w:rsidRPr="00C36D7B">
        <w:rPr>
          <w:rFonts w:ascii="Garamond" w:hAnsi="Garamond" w:cs="Times New Roman"/>
          <w:sz w:val="24"/>
          <w:szCs w:val="24"/>
        </w:rPr>
        <w:t xml:space="preserve"> </w:t>
      </w:r>
      <w:r w:rsidR="00721579" w:rsidRPr="00C36D7B">
        <w:rPr>
          <w:rFonts w:ascii="Garamond" w:hAnsi="Garamond" w:cs="Times New Roman"/>
          <w:sz w:val="24"/>
          <w:szCs w:val="24"/>
        </w:rPr>
        <w:t>n</w:t>
      </w:r>
      <w:r w:rsidR="00FD3660" w:rsidRPr="00C36D7B">
        <w:rPr>
          <w:rFonts w:ascii="Garamond" w:hAnsi="Garamond" w:cs="Times New Roman"/>
          <w:sz w:val="24"/>
          <w:szCs w:val="24"/>
        </w:rPr>
        <w:t>ë</w:t>
      </w:r>
      <w:r w:rsidR="00721579" w:rsidRPr="00C36D7B">
        <w:rPr>
          <w:rFonts w:ascii="Garamond" w:hAnsi="Garamond" w:cs="Times New Roman"/>
          <w:sz w:val="24"/>
          <w:szCs w:val="24"/>
        </w:rPr>
        <w:t xml:space="preserve"> zbatim t</w:t>
      </w:r>
      <w:r w:rsidR="00FD3660" w:rsidRPr="00C36D7B">
        <w:rPr>
          <w:rFonts w:ascii="Garamond" w:hAnsi="Garamond" w:cs="Times New Roman"/>
          <w:sz w:val="24"/>
          <w:szCs w:val="24"/>
        </w:rPr>
        <w:t>ë</w:t>
      </w:r>
      <w:r w:rsidR="00721579" w:rsidRPr="00C36D7B">
        <w:rPr>
          <w:rFonts w:ascii="Garamond" w:hAnsi="Garamond" w:cs="Times New Roman"/>
          <w:sz w:val="24"/>
          <w:szCs w:val="24"/>
        </w:rPr>
        <w:t xml:space="preserve"> politikave shtet</w:t>
      </w:r>
      <w:r w:rsidR="00FD3660" w:rsidRPr="00C36D7B">
        <w:rPr>
          <w:rFonts w:ascii="Garamond" w:hAnsi="Garamond" w:cs="Times New Roman"/>
          <w:sz w:val="24"/>
          <w:szCs w:val="24"/>
        </w:rPr>
        <w:t>ë</w:t>
      </w:r>
      <w:r w:rsidR="00721579" w:rsidRPr="00C36D7B">
        <w:rPr>
          <w:rFonts w:ascii="Garamond" w:hAnsi="Garamond" w:cs="Times New Roman"/>
          <w:sz w:val="24"/>
          <w:szCs w:val="24"/>
        </w:rPr>
        <w:t>rore n</w:t>
      </w:r>
      <w:r w:rsidR="00FD3660" w:rsidRPr="00C36D7B">
        <w:rPr>
          <w:rFonts w:ascii="Garamond" w:hAnsi="Garamond" w:cs="Times New Roman"/>
          <w:sz w:val="24"/>
          <w:szCs w:val="24"/>
        </w:rPr>
        <w:t>ë</w:t>
      </w:r>
      <w:r w:rsidR="00721579" w:rsidRPr="00C36D7B">
        <w:rPr>
          <w:rFonts w:ascii="Garamond" w:hAnsi="Garamond" w:cs="Times New Roman"/>
          <w:sz w:val="24"/>
          <w:szCs w:val="24"/>
        </w:rPr>
        <w:t xml:space="preserve"> fush</w:t>
      </w:r>
      <w:r w:rsidR="00FD3660" w:rsidRPr="00C36D7B">
        <w:rPr>
          <w:rFonts w:ascii="Garamond" w:hAnsi="Garamond" w:cs="Times New Roman"/>
          <w:sz w:val="24"/>
          <w:szCs w:val="24"/>
        </w:rPr>
        <w:t>ë</w:t>
      </w:r>
      <w:r w:rsidR="00704D8B" w:rsidRPr="00C36D7B">
        <w:rPr>
          <w:rFonts w:ascii="Garamond" w:hAnsi="Garamond" w:cs="Times New Roman"/>
          <w:sz w:val="24"/>
          <w:szCs w:val="24"/>
        </w:rPr>
        <w:t xml:space="preserve">n e mbrojtjes </w:t>
      </w:r>
      <w:r w:rsidR="00721579" w:rsidRPr="00C36D7B">
        <w:rPr>
          <w:rFonts w:ascii="Garamond" w:hAnsi="Garamond" w:cs="Times New Roman"/>
          <w:sz w:val="24"/>
          <w:szCs w:val="24"/>
        </w:rPr>
        <w:t>e</w:t>
      </w:r>
      <w:r w:rsidR="00704D8B" w:rsidRPr="00C36D7B">
        <w:rPr>
          <w:rFonts w:ascii="Garamond" w:hAnsi="Garamond" w:cs="Times New Roman"/>
          <w:sz w:val="24"/>
          <w:szCs w:val="24"/>
        </w:rPr>
        <w:t xml:space="preserve"> të</w:t>
      </w:r>
      <w:r w:rsidR="00721579" w:rsidRPr="00C36D7B">
        <w:rPr>
          <w:rFonts w:ascii="Garamond" w:hAnsi="Garamond" w:cs="Times New Roman"/>
          <w:sz w:val="24"/>
          <w:szCs w:val="24"/>
        </w:rPr>
        <w:t xml:space="preserve"> siguris</w:t>
      </w:r>
      <w:r w:rsidR="00FD3660" w:rsidRPr="00C36D7B">
        <w:rPr>
          <w:rFonts w:ascii="Garamond" w:hAnsi="Garamond" w:cs="Times New Roman"/>
          <w:sz w:val="24"/>
          <w:szCs w:val="24"/>
        </w:rPr>
        <w:t>ë</w:t>
      </w:r>
      <w:r w:rsidR="00721579" w:rsidRPr="00C36D7B">
        <w:rPr>
          <w:rFonts w:ascii="Garamond" w:hAnsi="Garamond" w:cs="Times New Roman"/>
          <w:sz w:val="24"/>
          <w:szCs w:val="24"/>
        </w:rPr>
        <w:t>, n</w:t>
      </w:r>
      <w:r w:rsidR="00FD3660" w:rsidRPr="00C36D7B">
        <w:rPr>
          <w:rFonts w:ascii="Garamond" w:hAnsi="Garamond" w:cs="Times New Roman"/>
          <w:sz w:val="24"/>
          <w:szCs w:val="24"/>
        </w:rPr>
        <w:t>ë</w:t>
      </w:r>
      <w:r w:rsidR="00721579" w:rsidRPr="00C36D7B">
        <w:rPr>
          <w:rFonts w:ascii="Garamond" w:hAnsi="Garamond" w:cs="Times New Roman"/>
          <w:sz w:val="24"/>
          <w:szCs w:val="24"/>
        </w:rPr>
        <w:t xml:space="preserve"> rastet kur evidentohet prania potenciale e </w:t>
      </w:r>
      <w:r w:rsidR="00F70D97" w:rsidRPr="00C36D7B">
        <w:rPr>
          <w:rFonts w:ascii="Garamond" w:hAnsi="Garamond" w:cs="Times New Roman"/>
          <w:sz w:val="24"/>
          <w:szCs w:val="24"/>
        </w:rPr>
        <w:t>ndikimit t</w:t>
      </w:r>
      <w:r w:rsidR="00FD3660" w:rsidRPr="00C36D7B">
        <w:rPr>
          <w:rFonts w:ascii="Garamond" w:hAnsi="Garamond" w:cs="Times New Roman"/>
          <w:sz w:val="24"/>
          <w:szCs w:val="24"/>
        </w:rPr>
        <w:t>ë huaj;</w:t>
      </w:r>
    </w:p>
    <w:p w14:paraId="017BCEA7" w14:textId="66213778" w:rsidR="0057381A" w:rsidRPr="00C36D7B" w:rsidRDefault="004F762E" w:rsidP="00F62D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36D7B">
        <w:rPr>
          <w:rFonts w:ascii="Garamond" w:hAnsi="Garamond" w:cs="Times New Roman"/>
          <w:sz w:val="24"/>
          <w:szCs w:val="24"/>
        </w:rPr>
        <w:t>b</w:t>
      </w:r>
      <w:r w:rsidR="00C2447D" w:rsidRPr="00C36D7B">
        <w:rPr>
          <w:rFonts w:ascii="Garamond" w:hAnsi="Garamond" w:cs="Times New Roman"/>
          <w:sz w:val="24"/>
          <w:szCs w:val="24"/>
        </w:rPr>
        <w:t>)</w:t>
      </w:r>
      <w:r w:rsidR="00C36D7B">
        <w:rPr>
          <w:rFonts w:ascii="Garamond" w:hAnsi="Garamond" w:cs="Times New Roman"/>
          <w:sz w:val="24"/>
          <w:szCs w:val="24"/>
        </w:rPr>
        <w:t xml:space="preserve"> </w:t>
      </w:r>
      <w:r w:rsidR="00C36D7B" w:rsidRPr="00C36D7B">
        <w:rPr>
          <w:rFonts w:ascii="Garamond" w:hAnsi="Garamond" w:cs="Times New Roman"/>
          <w:sz w:val="24"/>
          <w:szCs w:val="24"/>
        </w:rPr>
        <w:t xml:space="preserve">garanton </w:t>
      </w:r>
      <w:r w:rsidR="00C14DAA" w:rsidRPr="00C36D7B">
        <w:rPr>
          <w:rFonts w:ascii="Garamond" w:hAnsi="Garamond" w:cs="Times New Roman"/>
          <w:sz w:val="24"/>
          <w:szCs w:val="24"/>
        </w:rPr>
        <w:t>që zhvillimi i industrisë ushtarake të jetë në përputhje me objektivat</w:t>
      </w:r>
      <w:r w:rsidR="006A4B87" w:rsidRPr="00C36D7B">
        <w:rPr>
          <w:rFonts w:ascii="Garamond" w:hAnsi="Garamond" w:cs="Times New Roman"/>
          <w:sz w:val="24"/>
          <w:szCs w:val="24"/>
        </w:rPr>
        <w:t xml:space="preserve"> </w:t>
      </w:r>
      <w:r w:rsidR="00C14DAA" w:rsidRPr="00C36D7B">
        <w:rPr>
          <w:rFonts w:ascii="Garamond" w:hAnsi="Garamond" w:cs="Times New Roman"/>
          <w:sz w:val="24"/>
          <w:szCs w:val="24"/>
        </w:rPr>
        <w:t>afatgjatë të sigurisë dhe drejtimet e përcaktuara në Strategjinë e Sigurisë Kombëtare,</w:t>
      </w:r>
      <w:r w:rsidR="006A4B87" w:rsidRPr="00C36D7B">
        <w:rPr>
          <w:rFonts w:ascii="Garamond" w:hAnsi="Garamond" w:cs="Times New Roman"/>
          <w:sz w:val="24"/>
          <w:szCs w:val="24"/>
        </w:rPr>
        <w:t xml:space="preserve"> </w:t>
      </w:r>
      <w:r w:rsidR="00C14DAA" w:rsidRPr="00C36D7B">
        <w:rPr>
          <w:rFonts w:ascii="Garamond" w:hAnsi="Garamond" w:cs="Times New Roman"/>
          <w:sz w:val="24"/>
          <w:szCs w:val="24"/>
        </w:rPr>
        <w:t>përfshirë planifikimin për skenarë të mundshëm konfliktesh, parandalimin dhe iniciativat</w:t>
      </w:r>
      <w:r w:rsidR="006A4B87" w:rsidRPr="00C36D7B">
        <w:rPr>
          <w:rFonts w:ascii="Garamond" w:hAnsi="Garamond" w:cs="Times New Roman"/>
          <w:sz w:val="24"/>
          <w:szCs w:val="24"/>
        </w:rPr>
        <w:t xml:space="preserve"> </w:t>
      </w:r>
      <w:r w:rsidR="00C14DAA" w:rsidRPr="00C36D7B">
        <w:rPr>
          <w:rFonts w:ascii="Garamond" w:hAnsi="Garamond" w:cs="Times New Roman"/>
          <w:sz w:val="24"/>
          <w:szCs w:val="24"/>
        </w:rPr>
        <w:t>mbrojtëse strategjike;</w:t>
      </w:r>
    </w:p>
    <w:p w14:paraId="017BCEA8" w14:textId="0508D2D6" w:rsidR="0057381A" w:rsidRPr="00C36D7B" w:rsidRDefault="00F62D85" w:rsidP="00F62D85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C36D7B">
        <w:rPr>
          <w:rFonts w:ascii="Garamond" w:hAnsi="Garamond" w:cs="Times New Roman"/>
          <w:sz w:val="24"/>
          <w:szCs w:val="24"/>
        </w:rPr>
        <w:t xml:space="preserve">c) </w:t>
      </w:r>
      <w:r w:rsidR="00C36D7B" w:rsidRPr="00C36D7B">
        <w:rPr>
          <w:rFonts w:ascii="Garamond" w:hAnsi="Garamond" w:cs="Times New Roman"/>
          <w:sz w:val="24"/>
          <w:szCs w:val="24"/>
        </w:rPr>
        <w:t xml:space="preserve">vlerëson </w:t>
      </w:r>
      <w:r w:rsidR="00114372" w:rsidRPr="00C36D7B">
        <w:rPr>
          <w:rFonts w:ascii="Garamond" w:hAnsi="Garamond" w:cs="Times New Roman"/>
          <w:sz w:val="24"/>
          <w:szCs w:val="24"/>
        </w:rPr>
        <w:t xml:space="preserve">analizat e </w:t>
      </w:r>
      <w:r w:rsidR="009A64A4" w:rsidRPr="00C36D7B">
        <w:rPr>
          <w:rFonts w:ascii="Garamond" w:hAnsi="Garamond" w:cs="Times New Roman"/>
          <w:sz w:val="24"/>
          <w:szCs w:val="24"/>
        </w:rPr>
        <w:t>riskut</w:t>
      </w:r>
      <w:r w:rsidR="00114372" w:rsidRPr="00C36D7B">
        <w:rPr>
          <w:rFonts w:ascii="Garamond" w:hAnsi="Garamond" w:cs="Times New Roman"/>
          <w:sz w:val="24"/>
          <w:szCs w:val="24"/>
        </w:rPr>
        <w:t xml:space="preserve"> </w:t>
      </w:r>
      <w:r w:rsidR="003E1A89" w:rsidRPr="00C36D7B">
        <w:rPr>
          <w:rFonts w:ascii="Garamond" w:hAnsi="Garamond" w:cs="Times New Roman"/>
          <w:sz w:val="24"/>
          <w:szCs w:val="24"/>
        </w:rPr>
        <w:t>për</w:t>
      </w:r>
      <w:r w:rsidR="00C14DAA" w:rsidRPr="00C36D7B">
        <w:rPr>
          <w:rFonts w:ascii="Garamond" w:hAnsi="Garamond" w:cs="Times New Roman"/>
          <w:sz w:val="24"/>
          <w:szCs w:val="24"/>
        </w:rPr>
        <w:t xml:space="preserve"> kërcënimet e</w:t>
      </w:r>
      <w:r w:rsidR="006A4B87" w:rsidRPr="00C36D7B">
        <w:rPr>
          <w:rFonts w:ascii="Garamond" w:hAnsi="Garamond" w:cs="Times New Roman"/>
          <w:sz w:val="24"/>
          <w:szCs w:val="24"/>
        </w:rPr>
        <w:t xml:space="preserve"> </w:t>
      </w:r>
      <w:r w:rsidR="00C14DAA" w:rsidRPr="00C36D7B">
        <w:rPr>
          <w:rFonts w:ascii="Garamond" w:hAnsi="Garamond" w:cs="Times New Roman"/>
          <w:sz w:val="24"/>
          <w:szCs w:val="24"/>
        </w:rPr>
        <w:t>mundshme</w:t>
      </w:r>
      <w:r w:rsidR="00734182" w:rsidRPr="00C36D7B">
        <w:rPr>
          <w:rFonts w:ascii="Garamond" w:hAnsi="Garamond" w:cs="Times New Roman"/>
          <w:sz w:val="24"/>
          <w:szCs w:val="24"/>
        </w:rPr>
        <w:t>,</w:t>
      </w:r>
      <w:r w:rsidR="00C14DAA" w:rsidRPr="00C36D7B">
        <w:rPr>
          <w:rFonts w:ascii="Garamond" w:hAnsi="Garamond" w:cs="Times New Roman"/>
          <w:sz w:val="24"/>
          <w:szCs w:val="24"/>
        </w:rPr>
        <w:t xml:space="preserve"> si</w:t>
      </w:r>
      <w:r w:rsidR="00C36D7B">
        <w:rPr>
          <w:rFonts w:ascii="Garamond" w:hAnsi="Garamond" w:cs="Times New Roman"/>
          <w:sz w:val="24"/>
          <w:szCs w:val="24"/>
        </w:rPr>
        <w:t>:</w:t>
      </w:r>
      <w:r w:rsidR="003E1A89" w:rsidRPr="00C36D7B">
        <w:rPr>
          <w:rFonts w:ascii="Garamond" w:hAnsi="Garamond" w:cs="Times New Roman"/>
          <w:sz w:val="24"/>
          <w:szCs w:val="24"/>
        </w:rPr>
        <w:t xml:space="preserve"> tensionet gjeopolitike, sulmet </w:t>
      </w:r>
      <w:r w:rsidR="00C14DAA" w:rsidRPr="00C36D7B">
        <w:rPr>
          <w:rFonts w:ascii="Garamond" w:hAnsi="Garamond" w:cs="Times New Roman"/>
          <w:sz w:val="24"/>
          <w:szCs w:val="24"/>
        </w:rPr>
        <w:t>kibernetike, kërcënimet hibride, terrorizmin,</w:t>
      </w:r>
      <w:r w:rsidR="006A4B87" w:rsidRPr="00C36D7B">
        <w:rPr>
          <w:rFonts w:ascii="Garamond" w:hAnsi="Garamond" w:cs="Times New Roman"/>
          <w:sz w:val="24"/>
          <w:szCs w:val="24"/>
        </w:rPr>
        <w:t xml:space="preserve"> </w:t>
      </w:r>
      <w:r w:rsidR="00C14DAA" w:rsidRPr="00C36D7B">
        <w:rPr>
          <w:rFonts w:ascii="Garamond" w:hAnsi="Garamond" w:cs="Times New Roman"/>
          <w:sz w:val="24"/>
          <w:szCs w:val="24"/>
        </w:rPr>
        <w:t>duke garantuar që sistemet e sigurisë dhe planet e zhvillimit të armëve t’</w:t>
      </w:r>
      <w:r w:rsidR="00704D8B" w:rsidRPr="00C36D7B">
        <w:rPr>
          <w:rFonts w:ascii="Garamond" w:hAnsi="Garamond" w:cs="Times New Roman"/>
          <w:sz w:val="24"/>
          <w:szCs w:val="24"/>
        </w:rPr>
        <w:t>u</w:t>
      </w:r>
      <w:r w:rsidR="00C14DAA" w:rsidRPr="00C36D7B">
        <w:rPr>
          <w:rFonts w:ascii="Garamond" w:hAnsi="Garamond" w:cs="Times New Roman"/>
          <w:sz w:val="24"/>
          <w:szCs w:val="24"/>
        </w:rPr>
        <w:t xml:space="preserve"> përgjigjen</w:t>
      </w:r>
      <w:r w:rsidR="006A4B87" w:rsidRPr="00C36D7B">
        <w:rPr>
          <w:rFonts w:ascii="Garamond" w:hAnsi="Garamond" w:cs="Times New Roman"/>
          <w:sz w:val="24"/>
          <w:szCs w:val="24"/>
        </w:rPr>
        <w:t xml:space="preserve"> </w:t>
      </w:r>
      <w:r w:rsidR="00C14DAA" w:rsidRPr="00C36D7B">
        <w:rPr>
          <w:rFonts w:ascii="Garamond" w:hAnsi="Garamond" w:cs="Times New Roman"/>
          <w:sz w:val="24"/>
          <w:szCs w:val="24"/>
        </w:rPr>
        <w:t>këtyre kërcënimeve;</w:t>
      </w:r>
    </w:p>
    <w:p w14:paraId="017BCEA9" w14:textId="1E6B7F02" w:rsidR="0057381A" w:rsidRPr="00C36D7B" w:rsidRDefault="00EA49E6" w:rsidP="00F62D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36D7B">
        <w:rPr>
          <w:rFonts w:ascii="Garamond" w:hAnsi="Garamond" w:cs="Times New Roman"/>
          <w:sz w:val="24"/>
          <w:szCs w:val="24"/>
        </w:rPr>
        <w:t>ç)</w:t>
      </w:r>
      <w:r w:rsidR="00C36D7B">
        <w:rPr>
          <w:rFonts w:ascii="Garamond" w:hAnsi="Garamond" w:cs="Times New Roman"/>
          <w:sz w:val="24"/>
          <w:szCs w:val="24"/>
        </w:rPr>
        <w:t xml:space="preserve"> </w:t>
      </w:r>
      <w:r w:rsidR="00C36D7B" w:rsidRPr="00C36D7B">
        <w:rPr>
          <w:rFonts w:ascii="Garamond" w:hAnsi="Garamond" w:cs="Times New Roman"/>
          <w:sz w:val="24"/>
          <w:szCs w:val="24"/>
        </w:rPr>
        <w:t xml:space="preserve">vlerëson </w:t>
      </w:r>
      <w:r w:rsidR="00664783" w:rsidRPr="00C36D7B">
        <w:rPr>
          <w:rFonts w:ascii="Garamond" w:hAnsi="Garamond" w:cs="Times New Roman"/>
          <w:sz w:val="24"/>
          <w:szCs w:val="24"/>
        </w:rPr>
        <w:t>dhe ori</w:t>
      </w:r>
      <w:r w:rsidR="00114372" w:rsidRPr="00C36D7B">
        <w:rPr>
          <w:rFonts w:ascii="Garamond" w:hAnsi="Garamond" w:cs="Times New Roman"/>
          <w:sz w:val="24"/>
          <w:szCs w:val="24"/>
        </w:rPr>
        <w:t>enton programet e</w:t>
      </w:r>
      <w:r w:rsidR="00C14DAA" w:rsidRPr="00C36D7B">
        <w:rPr>
          <w:rFonts w:ascii="Garamond" w:hAnsi="Garamond" w:cs="Times New Roman"/>
          <w:sz w:val="24"/>
          <w:szCs w:val="24"/>
        </w:rPr>
        <w:t xml:space="preserve"> zhvillimit në fushën e sigurisë dhe </w:t>
      </w:r>
      <w:r w:rsidR="00704D8B" w:rsidRPr="00C36D7B">
        <w:rPr>
          <w:rFonts w:ascii="Garamond" w:hAnsi="Garamond" w:cs="Times New Roman"/>
          <w:sz w:val="24"/>
          <w:szCs w:val="24"/>
        </w:rPr>
        <w:t xml:space="preserve">të </w:t>
      </w:r>
      <w:r w:rsidR="00C14DAA" w:rsidRPr="00C36D7B">
        <w:rPr>
          <w:rFonts w:ascii="Garamond" w:hAnsi="Garamond" w:cs="Times New Roman"/>
          <w:sz w:val="24"/>
          <w:szCs w:val="24"/>
        </w:rPr>
        <w:t>industrisë ushtarake, duke u bazuar në rëndësinë strategjike, urgjencën e nev</w:t>
      </w:r>
      <w:r w:rsidR="003E1A89" w:rsidRPr="00C36D7B">
        <w:rPr>
          <w:rFonts w:ascii="Garamond" w:hAnsi="Garamond" w:cs="Times New Roman"/>
          <w:sz w:val="24"/>
          <w:szCs w:val="24"/>
        </w:rPr>
        <w:t>ojës dhe ndikimin e mundshëm në</w:t>
      </w:r>
      <w:r w:rsidR="004F762E" w:rsidRPr="00C36D7B">
        <w:rPr>
          <w:rFonts w:ascii="Garamond" w:hAnsi="Garamond" w:cs="Times New Roman"/>
          <w:sz w:val="24"/>
          <w:szCs w:val="24"/>
        </w:rPr>
        <w:t xml:space="preserve"> </w:t>
      </w:r>
      <w:r w:rsidR="00C14DAA" w:rsidRPr="00C36D7B">
        <w:rPr>
          <w:rFonts w:ascii="Garamond" w:hAnsi="Garamond" w:cs="Times New Roman"/>
          <w:sz w:val="24"/>
          <w:szCs w:val="24"/>
        </w:rPr>
        <w:t>sigurinë kombëtare;</w:t>
      </w:r>
    </w:p>
    <w:p w14:paraId="017BCEAA" w14:textId="48FFCB4B" w:rsidR="0057381A" w:rsidRPr="00C36D7B" w:rsidRDefault="004F762E" w:rsidP="00F62D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36D7B">
        <w:rPr>
          <w:rFonts w:ascii="Garamond" w:hAnsi="Garamond" w:cs="Times New Roman"/>
          <w:sz w:val="24"/>
          <w:szCs w:val="24"/>
        </w:rPr>
        <w:t>d</w:t>
      </w:r>
      <w:r w:rsidR="00C2447D" w:rsidRPr="00C36D7B">
        <w:rPr>
          <w:rFonts w:ascii="Garamond" w:hAnsi="Garamond" w:cs="Times New Roman"/>
          <w:sz w:val="24"/>
          <w:szCs w:val="24"/>
        </w:rPr>
        <w:t>)</w:t>
      </w:r>
      <w:r w:rsidR="00C36D7B">
        <w:rPr>
          <w:rFonts w:ascii="Garamond" w:hAnsi="Garamond" w:cs="Times New Roman"/>
          <w:sz w:val="24"/>
          <w:szCs w:val="24"/>
        </w:rPr>
        <w:t xml:space="preserve"> </w:t>
      </w:r>
      <w:r w:rsidR="00C36D7B" w:rsidRPr="00C36D7B">
        <w:rPr>
          <w:rFonts w:ascii="Garamond" w:hAnsi="Garamond" w:cs="Times New Roman"/>
          <w:sz w:val="24"/>
          <w:szCs w:val="24"/>
        </w:rPr>
        <w:t xml:space="preserve">vlerëson </w:t>
      </w:r>
      <w:r w:rsidR="00664783" w:rsidRPr="00C36D7B">
        <w:rPr>
          <w:rFonts w:ascii="Garamond" w:hAnsi="Garamond" w:cs="Times New Roman"/>
          <w:sz w:val="24"/>
          <w:szCs w:val="24"/>
        </w:rPr>
        <w:t>dhe ori</w:t>
      </w:r>
      <w:r w:rsidR="00114372" w:rsidRPr="00C36D7B">
        <w:rPr>
          <w:rFonts w:ascii="Garamond" w:hAnsi="Garamond" w:cs="Times New Roman"/>
          <w:sz w:val="24"/>
          <w:szCs w:val="24"/>
        </w:rPr>
        <w:t xml:space="preserve">enton politikat </w:t>
      </w:r>
      <w:r w:rsidR="003E1A89" w:rsidRPr="00C36D7B">
        <w:rPr>
          <w:rFonts w:ascii="Garamond" w:hAnsi="Garamond" w:cs="Times New Roman"/>
          <w:sz w:val="24"/>
          <w:szCs w:val="24"/>
        </w:rPr>
        <w:t>për</w:t>
      </w:r>
      <w:r w:rsidR="00C14DAA" w:rsidRPr="00C36D7B">
        <w:rPr>
          <w:rFonts w:ascii="Garamond" w:hAnsi="Garamond" w:cs="Times New Roman"/>
          <w:sz w:val="24"/>
          <w:szCs w:val="24"/>
        </w:rPr>
        <w:t xml:space="preserve"> </w:t>
      </w:r>
      <w:r w:rsidR="009A64A4" w:rsidRPr="00C36D7B">
        <w:rPr>
          <w:rFonts w:ascii="Garamond" w:hAnsi="Garamond" w:cs="Times New Roman"/>
          <w:sz w:val="24"/>
          <w:szCs w:val="24"/>
        </w:rPr>
        <w:t>zinxhirin e</w:t>
      </w:r>
      <w:r w:rsidR="00C14DAA" w:rsidRPr="00C36D7B">
        <w:rPr>
          <w:rFonts w:ascii="Garamond" w:hAnsi="Garamond" w:cs="Times New Roman"/>
          <w:sz w:val="24"/>
          <w:szCs w:val="24"/>
        </w:rPr>
        <w:t xml:space="preserve"> fur</w:t>
      </w:r>
      <w:r w:rsidR="0057527B" w:rsidRPr="00C36D7B">
        <w:rPr>
          <w:rFonts w:ascii="Garamond" w:hAnsi="Garamond" w:cs="Times New Roman"/>
          <w:sz w:val="24"/>
          <w:szCs w:val="24"/>
        </w:rPr>
        <w:t xml:space="preserve">nizimit për komponentët kritikë </w:t>
      </w:r>
      <w:r w:rsidR="00C14DAA" w:rsidRPr="00C36D7B">
        <w:rPr>
          <w:rFonts w:ascii="Garamond" w:hAnsi="Garamond" w:cs="Times New Roman"/>
          <w:sz w:val="24"/>
          <w:szCs w:val="24"/>
        </w:rPr>
        <w:t>ushtarakë, duke përfshirë lëndët e para dhe komponentët e teknologjisë së lartë, që janë thelbësorë për zhvillimin e sistemeve të reja të ar</w:t>
      </w:r>
      <w:r w:rsidR="00664783" w:rsidRPr="00C36D7B">
        <w:rPr>
          <w:rFonts w:ascii="Garamond" w:hAnsi="Garamond" w:cs="Times New Roman"/>
          <w:sz w:val="24"/>
          <w:szCs w:val="24"/>
        </w:rPr>
        <w:t xml:space="preserve">matimit, </w:t>
      </w:r>
      <w:r w:rsidR="00704D8B" w:rsidRPr="00C36D7B">
        <w:rPr>
          <w:rFonts w:ascii="Garamond" w:hAnsi="Garamond" w:cs="Times New Roman"/>
          <w:sz w:val="24"/>
          <w:szCs w:val="24"/>
        </w:rPr>
        <w:t xml:space="preserve">që të jenë të sigurt </w:t>
      </w:r>
      <w:r w:rsidR="00664783" w:rsidRPr="00C36D7B">
        <w:rPr>
          <w:rFonts w:ascii="Garamond" w:hAnsi="Garamond" w:cs="Times New Roman"/>
          <w:sz w:val="24"/>
          <w:szCs w:val="24"/>
        </w:rPr>
        <w:t>e të</w:t>
      </w:r>
      <w:r w:rsidR="00C14DAA" w:rsidRPr="00C36D7B">
        <w:rPr>
          <w:rFonts w:ascii="Garamond" w:hAnsi="Garamond" w:cs="Times New Roman"/>
          <w:sz w:val="24"/>
          <w:szCs w:val="24"/>
        </w:rPr>
        <w:t xml:space="preserve"> qëndrueshëm;</w:t>
      </w:r>
    </w:p>
    <w:p w14:paraId="017BCEAB" w14:textId="42AD3F28" w:rsidR="0057381A" w:rsidRPr="00C36D7B" w:rsidRDefault="004F762E" w:rsidP="00F62D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36D7B">
        <w:rPr>
          <w:rFonts w:ascii="Garamond" w:hAnsi="Garamond" w:cs="Times New Roman"/>
          <w:sz w:val="24"/>
          <w:szCs w:val="24"/>
        </w:rPr>
        <w:t xml:space="preserve">dh) </w:t>
      </w:r>
      <w:r w:rsidR="00C36D7B" w:rsidRPr="00C36D7B">
        <w:rPr>
          <w:rFonts w:ascii="Garamond" w:hAnsi="Garamond" w:cs="Times New Roman"/>
          <w:sz w:val="24"/>
          <w:szCs w:val="24"/>
        </w:rPr>
        <w:t xml:space="preserve">vlerëson </w:t>
      </w:r>
      <w:r w:rsidR="00C14DAA" w:rsidRPr="00C36D7B">
        <w:rPr>
          <w:rFonts w:ascii="Garamond" w:hAnsi="Garamond" w:cs="Times New Roman"/>
          <w:sz w:val="24"/>
          <w:szCs w:val="24"/>
        </w:rPr>
        <w:t>implikimet etike të teknologjive të reja të armëve, si armët autonome, sistemet e inteligjencës artificiale dhe armët e shkatërrimit në masë. Komiteti mund të konsultohet me ekspertë ligjorë për etik</w:t>
      </w:r>
      <w:r w:rsidR="003E1A89" w:rsidRPr="00C36D7B">
        <w:rPr>
          <w:rFonts w:ascii="Garamond" w:hAnsi="Garamond" w:cs="Times New Roman"/>
          <w:sz w:val="24"/>
          <w:szCs w:val="24"/>
        </w:rPr>
        <w:t>ën dhe organizata ndërkombëtare</w:t>
      </w:r>
      <w:r w:rsidR="00C14DAA" w:rsidRPr="00C36D7B">
        <w:rPr>
          <w:rFonts w:ascii="Garamond" w:hAnsi="Garamond" w:cs="Times New Roman"/>
          <w:sz w:val="24"/>
          <w:szCs w:val="24"/>
        </w:rPr>
        <w:t xml:space="preserve"> për të siguruar që zhvillimet në industrinë ushtarake të mos bien në kundërshtim me normat etik</w:t>
      </w:r>
      <w:r w:rsidR="0057381A" w:rsidRPr="00C36D7B">
        <w:rPr>
          <w:rFonts w:ascii="Garamond" w:hAnsi="Garamond" w:cs="Times New Roman"/>
          <w:sz w:val="24"/>
          <w:szCs w:val="24"/>
        </w:rPr>
        <w:t>e ose të drejtën ndërkombëtare;</w:t>
      </w:r>
    </w:p>
    <w:p w14:paraId="017BCEAC" w14:textId="75B20BF7" w:rsidR="00EC7245" w:rsidRPr="00C36D7B" w:rsidRDefault="00F62D85" w:rsidP="00C36D7B">
      <w:pPr>
        <w:pStyle w:val="ListParagraph"/>
        <w:spacing w:after="0" w:line="240" w:lineRule="auto"/>
        <w:ind w:left="0" w:firstLine="288"/>
        <w:jc w:val="both"/>
        <w:rPr>
          <w:rFonts w:ascii="Garamond" w:hAnsi="Garamond" w:cs="Times New Roman"/>
          <w:sz w:val="24"/>
          <w:szCs w:val="24"/>
        </w:rPr>
      </w:pPr>
      <w:r w:rsidRPr="00C36D7B">
        <w:rPr>
          <w:rFonts w:ascii="Garamond" w:hAnsi="Garamond" w:cs="Times New Roman"/>
          <w:sz w:val="24"/>
          <w:szCs w:val="24"/>
        </w:rPr>
        <w:t xml:space="preserve">e) </w:t>
      </w:r>
      <w:bookmarkStart w:id="0" w:name="_GoBack"/>
      <w:r w:rsidR="00C36D7B" w:rsidRPr="00C36D7B">
        <w:rPr>
          <w:rFonts w:ascii="Garamond" w:hAnsi="Garamond" w:cs="Times New Roman"/>
          <w:sz w:val="24"/>
          <w:szCs w:val="24"/>
        </w:rPr>
        <w:t xml:space="preserve">miraton </w:t>
      </w:r>
      <w:bookmarkEnd w:id="0"/>
      <w:r w:rsidR="00EC7245" w:rsidRPr="00C36D7B">
        <w:rPr>
          <w:rFonts w:ascii="Garamond" w:hAnsi="Garamond" w:cs="Times New Roman"/>
          <w:sz w:val="24"/>
          <w:szCs w:val="24"/>
        </w:rPr>
        <w:t>planin e masave</w:t>
      </w:r>
      <w:r w:rsidR="00704D8B" w:rsidRPr="00C36D7B">
        <w:rPr>
          <w:rFonts w:ascii="Garamond" w:hAnsi="Garamond" w:cs="Times New Roman"/>
          <w:sz w:val="24"/>
          <w:szCs w:val="24"/>
        </w:rPr>
        <w:t xml:space="preserve"> për parandalimin, zvogëlimin </w:t>
      </w:r>
      <w:r w:rsidR="00EC7245" w:rsidRPr="00C36D7B">
        <w:rPr>
          <w:rFonts w:ascii="Garamond" w:hAnsi="Garamond" w:cs="Times New Roman"/>
          <w:sz w:val="24"/>
          <w:szCs w:val="24"/>
        </w:rPr>
        <w:t xml:space="preserve">e përballimin e </w:t>
      </w:r>
      <w:proofErr w:type="spellStart"/>
      <w:r w:rsidR="00EC7245" w:rsidRPr="00C36D7B">
        <w:rPr>
          <w:rFonts w:ascii="Garamond" w:hAnsi="Garamond" w:cs="Times New Roman"/>
          <w:sz w:val="24"/>
          <w:szCs w:val="24"/>
        </w:rPr>
        <w:t>risqeve</w:t>
      </w:r>
      <w:proofErr w:type="spellEnd"/>
      <w:r w:rsidR="00EC7245" w:rsidRPr="00C36D7B">
        <w:rPr>
          <w:rFonts w:ascii="Garamond" w:hAnsi="Garamond" w:cs="Times New Roman"/>
          <w:sz w:val="24"/>
          <w:szCs w:val="24"/>
        </w:rPr>
        <w:t xml:space="preserve"> dhe </w:t>
      </w:r>
      <w:r w:rsidR="00704D8B" w:rsidRPr="00C36D7B">
        <w:rPr>
          <w:rFonts w:ascii="Garamond" w:hAnsi="Garamond" w:cs="Times New Roman"/>
          <w:sz w:val="24"/>
          <w:szCs w:val="24"/>
        </w:rPr>
        <w:t xml:space="preserve">të </w:t>
      </w:r>
      <w:r w:rsidR="00EC7245" w:rsidRPr="00C36D7B">
        <w:rPr>
          <w:rFonts w:ascii="Garamond" w:hAnsi="Garamond" w:cs="Times New Roman"/>
          <w:sz w:val="24"/>
          <w:szCs w:val="24"/>
        </w:rPr>
        <w:t>kërcënimeve</w:t>
      </w:r>
      <w:r w:rsidR="00A26DEA" w:rsidRPr="00C36D7B">
        <w:rPr>
          <w:rFonts w:ascii="Garamond" w:hAnsi="Garamond" w:cs="Times New Roman"/>
          <w:sz w:val="24"/>
          <w:szCs w:val="24"/>
        </w:rPr>
        <w:t>,</w:t>
      </w:r>
      <w:r w:rsidR="00EC7245" w:rsidRPr="00C36D7B">
        <w:rPr>
          <w:rFonts w:ascii="Garamond" w:hAnsi="Garamond" w:cs="Times New Roman"/>
          <w:sz w:val="24"/>
          <w:szCs w:val="24"/>
        </w:rPr>
        <w:t xml:space="preserve"> që lidhen me infrastrukturën kritike, sigurinë kibernetike dhe interesa të tjerë të sigurisë kombëtare.</w:t>
      </w:r>
    </w:p>
    <w:p w14:paraId="017BCEAD" w14:textId="77777777" w:rsidR="00B92A1A" w:rsidRPr="00C36D7B" w:rsidRDefault="00B92A1A" w:rsidP="00C36D7B">
      <w:pPr>
        <w:spacing w:after="0" w:line="240" w:lineRule="auto"/>
        <w:ind w:firstLine="288"/>
        <w:contextualSpacing/>
        <w:jc w:val="both"/>
        <w:rPr>
          <w:rFonts w:ascii="Garamond" w:hAnsi="Garamond" w:cs="Times New Roman"/>
          <w:b/>
          <w:bCs/>
          <w:sz w:val="24"/>
          <w:szCs w:val="24"/>
        </w:rPr>
      </w:pPr>
    </w:p>
    <w:p w14:paraId="017BCEAE" w14:textId="77777777" w:rsidR="00EA49E6" w:rsidRPr="00C36D7B" w:rsidRDefault="00346014" w:rsidP="00F62D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36D7B">
        <w:rPr>
          <w:rFonts w:ascii="Garamond" w:hAnsi="Garamond" w:cs="Times New Roman"/>
          <w:bCs/>
          <w:sz w:val="24"/>
          <w:szCs w:val="24"/>
        </w:rPr>
        <w:t xml:space="preserve">Neni </w:t>
      </w:r>
      <w:r w:rsidR="009F2873" w:rsidRPr="00C36D7B">
        <w:rPr>
          <w:rFonts w:ascii="Garamond" w:hAnsi="Garamond" w:cs="Times New Roman"/>
          <w:bCs/>
          <w:sz w:val="24"/>
          <w:szCs w:val="24"/>
        </w:rPr>
        <w:t>5</w:t>
      </w:r>
    </w:p>
    <w:p w14:paraId="017BCEAF" w14:textId="77777777" w:rsidR="0080505A" w:rsidRPr="00C36D7B" w:rsidRDefault="00346014" w:rsidP="00F62D85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C36D7B">
        <w:rPr>
          <w:rFonts w:ascii="Garamond" w:hAnsi="Garamond" w:cs="Times New Roman"/>
          <w:b/>
          <w:bCs/>
          <w:sz w:val="24"/>
          <w:szCs w:val="24"/>
        </w:rPr>
        <w:t>Organizimi i bren</w:t>
      </w:r>
      <w:r w:rsidR="004E4175" w:rsidRPr="00C36D7B">
        <w:rPr>
          <w:rFonts w:ascii="Garamond" w:hAnsi="Garamond" w:cs="Times New Roman"/>
          <w:b/>
          <w:bCs/>
          <w:sz w:val="24"/>
          <w:szCs w:val="24"/>
        </w:rPr>
        <w:t xml:space="preserve">dshëm i </w:t>
      </w:r>
      <w:r w:rsidR="0080505A" w:rsidRPr="00C36D7B">
        <w:rPr>
          <w:rFonts w:ascii="Garamond" w:eastAsia="Times New Roman" w:hAnsi="Garamond" w:cs="Times New Roman"/>
          <w:b/>
          <w:spacing w:val="-2"/>
          <w:sz w:val="24"/>
          <w:szCs w:val="24"/>
        </w:rPr>
        <w:t>Komitetit të Mbrojtjes dhe Sigurisë</w:t>
      </w:r>
    </w:p>
    <w:p w14:paraId="017BCEB0" w14:textId="77777777" w:rsidR="00346014" w:rsidRPr="00C36D7B" w:rsidRDefault="00346014" w:rsidP="00F62D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17BCEB1" w14:textId="77C7E55C" w:rsidR="00346014" w:rsidRPr="00C36D7B" w:rsidRDefault="00F62D85" w:rsidP="00F62D85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C36D7B">
        <w:rPr>
          <w:rFonts w:ascii="Garamond" w:hAnsi="Garamond" w:cs="Times New Roman"/>
          <w:sz w:val="24"/>
          <w:szCs w:val="24"/>
        </w:rPr>
        <w:t xml:space="preserve">1. </w:t>
      </w:r>
      <w:r w:rsidR="00346014" w:rsidRPr="00C36D7B">
        <w:rPr>
          <w:rFonts w:ascii="Garamond" w:hAnsi="Garamond" w:cs="Times New Roman"/>
          <w:sz w:val="24"/>
          <w:szCs w:val="24"/>
        </w:rPr>
        <w:t xml:space="preserve">Veprimtaria dhe mbledhjet e </w:t>
      </w:r>
      <w:proofErr w:type="spellStart"/>
      <w:r w:rsidR="00EA49E6" w:rsidRPr="00C36D7B">
        <w:rPr>
          <w:rFonts w:ascii="Garamond" w:hAnsi="Garamond" w:cs="Times New Roman"/>
          <w:sz w:val="24"/>
          <w:szCs w:val="24"/>
        </w:rPr>
        <w:t>KMS</w:t>
      </w:r>
      <w:proofErr w:type="spellEnd"/>
      <w:r w:rsidR="00EA49E6" w:rsidRPr="00C36D7B">
        <w:rPr>
          <w:rFonts w:ascii="Garamond" w:hAnsi="Garamond" w:cs="Times New Roman"/>
          <w:sz w:val="24"/>
          <w:szCs w:val="24"/>
        </w:rPr>
        <w:t>-së</w:t>
      </w:r>
      <w:r w:rsidR="00A947A7" w:rsidRPr="00C36D7B">
        <w:rPr>
          <w:rFonts w:ascii="Garamond" w:hAnsi="Garamond" w:cs="Times New Roman"/>
          <w:sz w:val="24"/>
          <w:szCs w:val="24"/>
        </w:rPr>
        <w:t xml:space="preserve"> </w:t>
      </w:r>
      <w:r w:rsidR="00346014" w:rsidRPr="00C36D7B">
        <w:rPr>
          <w:rFonts w:ascii="Garamond" w:hAnsi="Garamond" w:cs="Times New Roman"/>
          <w:sz w:val="24"/>
          <w:szCs w:val="24"/>
        </w:rPr>
        <w:t xml:space="preserve">drejtohen nga </w:t>
      </w:r>
      <w:r w:rsidR="00B92A1A" w:rsidRPr="00C36D7B">
        <w:rPr>
          <w:rFonts w:ascii="Garamond" w:hAnsi="Garamond" w:cs="Times New Roman"/>
          <w:sz w:val="24"/>
          <w:szCs w:val="24"/>
        </w:rPr>
        <w:t>k</w:t>
      </w:r>
      <w:r w:rsidR="00346014" w:rsidRPr="00C36D7B">
        <w:rPr>
          <w:rFonts w:ascii="Garamond" w:hAnsi="Garamond" w:cs="Times New Roman"/>
          <w:sz w:val="24"/>
          <w:szCs w:val="24"/>
        </w:rPr>
        <w:t>ryetari.</w:t>
      </w:r>
    </w:p>
    <w:p w14:paraId="017BCEB3" w14:textId="24B333DC" w:rsidR="00167621" w:rsidRPr="00C36D7B" w:rsidRDefault="00F62D85" w:rsidP="00F62D85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C36D7B">
        <w:rPr>
          <w:rFonts w:ascii="Garamond" w:hAnsi="Garamond" w:cs="Times New Roman"/>
          <w:sz w:val="24"/>
          <w:szCs w:val="24"/>
        </w:rPr>
        <w:t xml:space="preserve">2. </w:t>
      </w:r>
      <w:r w:rsidR="00346014" w:rsidRPr="00C36D7B">
        <w:rPr>
          <w:rFonts w:ascii="Garamond" w:hAnsi="Garamond" w:cs="Times New Roman"/>
          <w:sz w:val="24"/>
          <w:szCs w:val="24"/>
        </w:rPr>
        <w:t xml:space="preserve">Drejtori </w:t>
      </w:r>
      <w:r w:rsidR="00AC3CFD" w:rsidRPr="00C36D7B">
        <w:rPr>
          <w:rFonts w:ascii="Garamond" w:hAnsi="Garamond" w:cs="Times New Roman"/>
          <w:sz w:val="24"/>
          <w:szCs w:val="24"/>
        </w:rPr>
        <w:t xml:space="preserve">i </w:t>
      </w:r>
      <w:r w:rsidR="00C36D7B">
        <w:rPr>
          <w:rFonts w:ascii="Garamond" w:hAnsi="Garamond" w:cs="Times New Roman"/>
          <w:sz w:val="24"/>
          <w:szCs w:val="24"/>
        </w:rPr>
        <w:t>p</w:t>
      </w:r>
      <w:r w:rsidR="004E3B08" w:rsidRPr="00C36D7B">
        <w:rPr>
          <w:rFonts w:ascii="Garamond" w:hAnsi="Garamond" w:cs="Times New Roman"/>
          <w:sz w:val="24"/>
          <w:szCs w:val="24"/>
        </w:rPr>
        <w:t>ë</w:t>
      </w:r>
      <w:r w:rsidR="00783F17" w:rsidRPr="00C36D7B">
        <w:rPr>
          <w:rFonts w:ascii="Garamond" w:hAnsi="Garamond" w:cs="Times New Roman"/>
          <w:sz w:val="24"/>
          <w:szCs w:val="24"/>
        </w:rPr>
        <w:t>rgjithsh</w:t>
      </w:r>
      <w:r w:rsidR="004E3B08" w:rsidRPr="00C36D7B">
        <w:rPr>
          <w:rFonts w:ascii="Garamond" w:hAnsi="Garamond" w:cs="Times New Roman"/>
          <w:sz w:val="24"/>
          <w:szCs w:val="24"/>
        </w:rPr>
        <w:t>ë</w:t>
      </w:r>
      <w:r w:rsidR="00783F17" w:rsidRPr="00C36D7B">
        <w:rPr>
          <w:rFonts w:ascii="Garamond" w:hAnsi="Garamond" w:cs="Times New Roman"/>
          <w:sz w:val="24"/>
          <w:szCs w:val="24"/>
        </w:rPr>
        <w:t xml:space="preserve">m i </w:t>
      </w:r>
      <w:proofErr w:type="spellStart"/>
      <w:r w:rsidR="00EA49E6" w:rsidRPr="00C36D7B">
        <w:rPr>
          <w:rFonts w:ascii="Garamond" w:hAnsi="Garamond" w:cs="Times New Roman"/>
          <w:sz w:val="24"/>
          <w:szCs w:val="24"/>
        </w:rPr>
        <w:t>KMS</w:t>
      </w:r>
      <w:proofErr w:type="spellEnd"/>
      <w:r w:rsidR="00EA49E6" w:rsidRPr="00C36D7B">
        <w:rPr>
          <w:rFonts w:ascii="Garamond" w:hAnsi="Garamond" w:cs="Times New Roman"/>
          <w:sz w:val="24"/>
          <w:szCs w:val="24"/>
        </w:rPr>
        <w:t>-së</w:t>
      </w:r>
      <w:r w:rsidR="00783F17" w:rsidRPr="00C36D7B">
        <w:rPr>
          <w:rFonts w:ascii="Garamond" w:hAnsi="Garamond" w:cs="Times New Roman"/>
          <w:sz w:val="24"/>
          <w:szCs w:val="24"/>
        </w:rPr>
        <w:t xml:space="preserve"> </w:t>
      </w:r>
      <w:r w:rsidR="00346014" w:rsidRPr="00C36D7B">
        <w:rPr>
          <w:rFonts w:ascii="Garamond" w:hAnsi="Garamond" w:cs="Times New Roman"/>
          <w:sz w:val="24"/>
          <w:szCs w:val="24"/>
        </w:rPr>
        <w:t xml:space="preserve">drejton dhe organizon veprimtarinë e </w:t>
      </w:r>
      <w:r w:rsidR="00451ED4" w:rsidRPr="00C36D7B">
        <w:rPr>
          <w:rFonts w:ascii="Garamond" w:hAnsi="Garamond" w:cs="Times New Roman"/>
          <w:sz w:val="24"/>
          <w:szCs w:val="24"/>
        </w:rPr>
        <w:t>s</w:t>
      </w:r>
      <w:r w:rsidR="00346014" w:rsidRPr="00C36D7B">
        <w:rPr>
          <w:rFonts w:ascii="Garamond" w:hAnsi="Garamond" w:cs="Times New Roman"/>
          <w:sz w:val="24"/>
          <w:szCs w:val="24"/>
        </w:rPr>
        <w:t xml:space="preserve">ekretariatit </w:t>
      </w:r>
      <w:r w:rsidR="00451ED4" w:rsidRPr="00C36D7B">
        <w:rPr>
          <w:rFonts w:ascii="Garamond" w:hAnsi="Garamond" w:cs="Times New Roman"/>
          <w:sz w:val="24"/>
          <w:szCs w:val="24"/>
        </w:rPr>
        <w:t>t</w:t>
      </w:r>
      <w:r w:rsidR="00346014" w:rsidRPr="00C36D7B">
        <w:rPr>
          <w:rFonts w:ascii="Garamond" w:hAnsi="Garamond" w:cs="Times New Roman"/>
          <w:sz w:val="24"/>
          <w:szCs w:val="24"/>
        </w:rPr>
        <w:t>eknik.</w:t>
      </w:r>
    </w:p>
    <w:p w14:paraId="017BCEB4" w14:textId="77777777" w:rsidR="00EA49E6" w:rsidRPr="00C36D7B" w:rsidRDefault="00EA49E6" w:rsidP="00F62D85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</w:p>
    <w:p w14:paraId="017BCEB5" w14:textId="77777777" w:rsidR="00346014" w:rsidRPr="00C36D7B" w:rsidRDefault="00346014" w:rsidP="00F62D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36D7B">
        <w:rPr>
          <w:rFonts w:ascii="Garamond" w:hAnsi="Garamond" w:cs="Times New Roman"/>
          <w:bCs/>
          <w:sz w:val="24"/>
          <w:szCs w:val="24"/>
        </w:rPr>
        <w:t xml:space="preserve">Neni </w:t>
      </w:r>
      <w:r w:rsidR="009F2873" w:rsidRPr="00C36D7B">
        <w:rPr>
          <w:rFonts w:ascii="Garamond" w:hAnsi="Garamond" w:cs="Times New Roman"/>
          <w:bCs/>
          <w:sz w:val="24"/>
          <w:szCs w:val="24"/>
        </w:rPr>
        <w:t>6</w:t>
      </w:r>
    </w:p>
    <w:p w14:paraId="017BCEB6" w14:textId="77777777" w:rsidR="0080505A" w:rsidRPr="00C36D7B" w:rsidRDefault="00346014" w:rsidP="00F62D85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C36D7B">
        <w:rPr>
          <w:rFonts w:ascii="Garamond" w:hAnsi="Garamond" w:cs="Times New Roman"/>
          <w:b/>
          <w:bCs/>
          <w:sz w:val="24"/>
          <w:szCs w:val="24"/>
        </w:rPr>
        <w:t xml:space="preserve">Funksionet e </w:t>
      </w:r>
      <w:r w:rsidR="00B92A1A" w:rsidRPr="00C36D7B">
        <w:rPr>
          <w:rFonts w:ascii="Garamond" w:hAnsi="Garamond" w:cs="Times New Roman"/>
          <w:b/>
          <w:bCs/>
          <w:sz w:val="24"/>
          <w:szCs w:val="24"/>
        </w:rPr>
        <w:t>k</w:t>
      </w:r>
      <w:r w:rsidRPr="00C36D7B">
        <w:rPr>
          <w:rFonts w:ascii="Garamond" w:hAnsi="Garamond" w:cs="Times New Roman"/>
          <w:b/>
          <w:bCs/>
          <w:sz w:val="24"/>
          <w:szCs w:val="24"/>
        </w:rPr>
        <w:t xml:space="preserve">ryetarit të </w:t>
      </w:r>
      <w:r w:rsidR="0080505A" w:rsidRPr="00C36D7B">
        <w:rPr>
          <w:rFonts w:ascii="Garamond" w:eastAsia="Times New Roman" w:hAnsi="Garamond" w:cs="Times New Roman"/>
          <w:b/>
          <w:spacing w:val="-2"/>
          <w:sz w:val="24"/>
          <w:szCs w:val="24"/>
        </w:rPr>
        <w:t>Komitetit të Mbrojtjes dhe Sigurisë</w:t>
      </w:r>
    </w:p>
    <w:p w14:paraId="017BCEB7" w14:textId="77777777" w:rsidR="003E1A89" w:rsidRPr="00C36D7B" w:rsidRDefault="003E1A89" w:rsidP="00F62D85">
      <w:pPr>
        <w:spacing w:after="0" w:line="240" w:lineRule="auto"/>
        <w:ind w:firstLine="284"/>
        <w:rPr>
          <w:rFonts w:ascii="Garamond" w:hAnsi="Garamond" w:cs="Times New Roman"/>
          <w:sz w:val="24"/>
          <w:szCs w:val="24"/>
        </w:rPr>
      </w:pPr>
    </w:p>
    <w:p w14:paraId="017BCEB8" w14:textId="180C081D" w:rsidR="00346014" w:rsidRPr="00C36D7B" w:rsidRDefault="00F62D85" w:rsidP="00F62D85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C36D7B">
        <w:rPr>
          <w:rFonts w:ascii="Garamond" w:hAnsi="Garamond" w:cs="Times New Roman"/>
          <w:sz w:val="24"/>
          <w:szCs w:val="24"/>
        </w:rPr>
        <w:t xml:space="preserve">1. </w:t>
      </w:r>
      <w:r w:rsidR="00346014" w:rsidRPr="00C36D7B">
        <w:rPr>
          <w:rFonts w:ascii="Garamond" w:hAnsi="Garamond" w:cs="Times New Roman"/>
          <w:sz w:val="24"/>
          <w:szCs w:val="24"/>
        </w:rPr>
        <w:t xml:space="preserve">Kryetari i </w:t>
      </w:r>
      <w:proofErr w:type="spellStart"/>
      <w:r w:rsidR="00EA49E6" w:rsidRPr="00C36D7B">
        <w:rPr>
          <w:rFonts w:ascii="Garamond" w:hAnsi="Garamond" w:cs="Times New Roman"/>
          <w:sz w:val="24"/>
          <w:szCs w:val="24"/>
        </w:rPr>
        <w:t>KMS</w:t>
      </w:r>
      <w:proofErr w:type="spellEnd"/>
      <w:r w:rsidR="00EA49E6" w:rsidRPr="00C36D7B">
        <w:rPr>
          <w:rFonts w:ascii="Garamond" w:hAnsi="Garamond" w:cs="Times New Roman"/>
          <w:sz w:val="24"/>
          <w:szCs w:val="24"/>
        </w:rPr>
        <w:t>-së</w:t>
      </w:r>
      <w:r w:rsidR="00E21127" w:rsidRPr="00C36D7B">
        <w:rPr>
          <w:rFonts w:ascii="Garamond" w:hAnsi="Garamond" w:cs="Times New Roman"/>
          <w:sz w:val="24"/>
          <w:szCs w:val="24"/>
        </w:rPr>
        <w:t xml:space="preserve"> </w:t>
      </w:r>
      <w:r w:rsidR="00A76799" w:rsidRPr="00C36D7B">
        <w:rPr>
          <w:rFonts w:ascii="Garamond" w:hAnsi="Garamond" w:cs="Times New Roman"/>
          <w:sz w:val="24"/>
          <w:szCs w:val="24"/>
        </w:rPr>
        <w:t>ushtron kompetencat</w:t>
      </w:r>
      <w:r w:rsidR="003E1A89" w:rsidRPr="00C36D7B">
        <w:rPr>
          <w:rFonts w:ascii="Garamond" w:hAnsi="Garamond" w:cs="Times New Roman"/>
          <w:sz w:val="24"/>
          <w:szCs w:val="24"/>
        </w:rPr>
        <w:t>,</w:t>
      </w:r>
      <w:r w:rsidR="00A76799" w:rsidRPr="00C36D7B">
        <w:rPr>
          <w:rFonts w:ascii="Garamond" w:hAnsi="Garamond" w:cs="Times New Roman"/>
          <w:sz w:val="24"/>
          <w:szCs w:val="24"/>
        </w:rPr>
        <w:t xml:space="preserve"> në përputhje me rregullat e parashikuara nga legjislacioni në fuqi</w:t>
      </w:r>
      <w:r w:rsidR="003E1A89" w:rsidRPr="00C36D7B">
        <w:rPr>
          <w:rFonts w:ascii="Garamond" w:hAnsi="Garamond" w:cs="Times New Roman"/>
          <w:sz w:val="24"/>
          <w:szCs w:val="24"/>
        </w:rPr>
        <w:t>,</w:t>
      </w:r>
      <w:r w:rsidR="00A76799" w:rsidRPr="00C36D7B">
        <w:rPr>
          <w:rFonts w:ascii="Garamond" w:hAnsi="Garamond" w:cs="Times New Roman"/>
          <w:sz w:val="24"/>
          <w:szCs w:val="24"/>
        </w:rPr>
        <w:t xml:space="preserve"> pë</w:t>
      </w:r>
      <w:r w:rsidR="00CC13DF" w:rsidRPr="00C36D7B">
        <w:rPr>
          <w:rFonts w:ascii="Garamond" w:hAnsi="Garamond" w:cs="Times New Roman"/>
          <w:sz w:val="24"/>
          <w:szCs w:val="24"/>
        </w:rPr>
        <w:t>r</w:t>
      </w:r>
      <w:r w:rsidR="00A76799" w:rsidRPr="00C36D7B">
        <w:rPr>
          <w:rFonts w:ascii="Garamond" w:hAnsi="Garamond" w:cs="Times New Roman"/>
          <w:sz w:val="24"/>
          <w:szCs w:val="24"/>
        </w:rPr>
        <w:t xml:space="preserve"> funksionimin e organeve kolegjiale të administratës shtetërore dhe enteve publike</w:t>
      </w:r>
      <w:r w:rsidR="00EA02F8" w:rsidRPr="00C36D7B">
        <w:rPr>
          <w:rFonts w:ascii="Garamond" w:hAnsi="Garamond" w:cs="Times New Roman"/>
          <w:sz w:val="24"/>
          <w:szCs w:val="24"/>
        </w:rPr>
        <w:t xml:space="preserve">, me përjashtim të rasteve kur </w:t>
      </w:r>
      <w:r w:rsidR="00704D8B" w:rsidRPr="00C36D7B">
        <w:rPr>
          <w:rFonts w:ascii="Garamond" w:hAnsi="Garamond" w:cs="Times New Roman"/>
          <w:sz w:val="24"/>
          <w:szCs w:val="24"/>
        </w:rPr>
        <w:t>parashikohet</w:t>
      </w:r>
      <w:r w:rsidR="00EA02F8" w:rsidRPr="00C36D7B">
        <w:rPr>
          <w:rFonts w:ascii="Garamond" w:hAnsi="Garamond" w:cs="Times New Roman"/>
          <w:sz w:val="24"/>
          <w:szCs w:val="24"/>
        </w:rPr>
        <w:t xml:space="preserve"> ndryshe</w:t>
      </w:r>
      <w:r w:rsidR="00704D8B" w:rsidRPr="00C36D7B">
        <w:rPr>
          <w:rFonts w:ascii="Garamond" w:hAnsi="Garamond" w:cs="Times New Roman"/>
          <w:sz w:val="24"/>
          <w:szCs w:val="24"/>
        </w:rPr>
        <w:t xml:space="preserve"> në rregullore</w:t>
      </w:r>
      <w:r w:rsidR="00EA02F8" w:rsidRPr="00C36D7B">
        <w:rPr>
          <w:rFonts w:ascii="Garamond" w:hAnsi="Garamond" w:cs="Times New Roman"/>
          <w:sz w:val="24"/>
          <w:szCs w:val="24"/>
        </w:rPr>
        <w:t>.</w:t>
      </w:r>
    </w:p>
    <w:p w14:paraId="017BCEBA" w14:textId="09D95039" w:rsidR="00735B75" w:rsidRPr="00C36D7B" w:rsidRDefault="00F62D85" w:rsidP="00F62D85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C36D7B">
        <w:rPr>
          <w:rFonts w:ascii="Garamond" w:hAnsi="Garamond" w:cs="Times New Roman"/>
          <w:sz w:val="24"/>
          <w:szCs w:val="24"/>
        </w:rPr>
        <w:t xml:space="preserve">2. </w:t>
      </w:r>
      <w:r w:rsidR="00735B75" w:rsidRPr="00C36D7B">
        <w:rPr>
          <w:rFonts w:ascii="Garamond" w:hAnsi="Garamond" w:cs="Times New Roman"/>
          <w:sz w:val="24"/>
          <w:szCs w:val="24"/>
        </w:rPr>
        <w:t xml:space="preserve">Përveç sa parashikohet në dispozitat e </w:t>
      </w:r>
      <w:r w:rsidR="004014C9" w:rsidRPr="00C36D7B">
        <w:rPr>
          <w:rFonts w:ascii="Garamond" w:hAnsi="Garamond" w:cs="Times New Roman"/>
          <w:sz w:val="24"/>
          <w:szCs w:val="24"/>
        </w:rPr>
        <w:t>legjislacionit në fuqi</w:t>
      </w:r>
      <w:r w:rsidR="00735B75" w:rsidRPr="00C36D7B">
        <w:rPr>
          <w:rFonts w:ascii="Garamond" w:hAnsi="Garamond" w:cs="Times New Roman"/>
          <w:sz w:val="24"/>
          <w:szCs w:val="24"/>
        </w:rPr>
        <w:t xml:space="preserve">, </w:t>
      </w:r>
      <w:r w:rsidR="007150D4" w:rsidRPr="00C36D7B">
        <w:rPr>
          <w:rFonts w:ascii="Garamond" w:hAnsi="Garamond" w:cs="Times New Roman"/>
          <w:sz w:val="24"/>
          <w:szCs w:val="24"/>
        </w:rPr>
        <w:t>k</w:t>
      </w:r>
      <w:r w:rsidR="00A76799" w:rsidRPr="00C36D7B">
        <w:rPr>
          <w:rFonts w:ascii="Garamond" w:hAnsi="Garamond" w:cs="Times New Roman"/>
          <w:sz w:val="24"/>
          <w:szCs w:val="24"/>
        </w:rPr>
        <w:t>ryetari i</w:t>
      </w:r>
      <w:r w:rsidR="00C36D7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EA49E6" w:rsidRPr="00C36D7B">
        <w:rPr>
          <w:rFonts w:ascii="Garamond" w:hAnsi="Garamond" w:cs="Times New Roman"/>
          <w:sz w:val="24"/>
          <w:szCs w:val="24"/>
        </w:rPr>
        <w:t>KMS</w:t>
      </w:r>
      <w:proofErr w:type="spellEnd"/>
      <w:r w:rsidR="00EA49E6" w:rsidRPr="00C36D7B">
        <w:rPr>
          <w:rFonts w:ascii="Garamond" w:hAnsi="Garamond" w:cs="Times New Roman"/>
          <w:sz w:val="24"/>
          <w:szCs w:val="24"/>
        </w:rPr>
        <w:t>-së</w:t>
      </w:r>
      <w:r w:rsidR="00735B75" w:rsidRPr="00C36D7B">
        <w:rPr>
          <w:rFonts w:ascii="Garamond" w:hAnsi="Garamond" w:cs="Times New Roman"/>
          <w:sz w:val="24"/>
          <w:szCs w:val="24"/>
        </w:rPr>
        <w:t>:</w:t>
      </w:r>
    </w:p>
    <w:p w14:paraId="017BCEBC" w14:textId="75250D71" w:rsidR="00346014" w:rsidRPr="00C36D7B" w:rsidRDefault="00F62D85" w:rsidP="00F62D85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C36D7B">
        <w:rPr>
          <w:rFonts w:ascii="Garamond" w:hAnsi="Garamond" w:cs="Times New Roman"/>
          <w:sz w:val="24"/>
          <w:szCs w:val="24"/>
        </w:rPr>
        <w:t xml:space="preserve">a) </w:t>
      </w:r>
      <w:r w:rsidR="00346014" w:rsidRPr="00C36D7B">
        <w:rPr>
          <w:rFonts w:ascii="Garamond" w:hAnsi="Garamond" w:cs="Times New Roman"/>
          <w:sz w:val="24"/>
          <w:szCs w:val="24"/>
        </w:rPr>
        <w:t>vendos rastet në të cilat është e nevojshme pjesëmarrja e ministrave të tjer</w:t>
      </w:r>
      <w:r w:rsidR="00C36D7B">
        <w:rPr>
          <w:rFonts w:ascii="Garamond" w:hAnsi="Garamond" w:cs="Times New Roman"/>
          <w:sz w:val="24"/>
          <w:szCs w:val="24"/>
        </w:rPr>
        <w:t>a</w:t>
      </w:r>
      <w:r w:rsidR="00AB5DD8" w:rsidRPr="00C36D7B">
        <w:rPr>
          <w:rFonts w:ascii="Garamond" w:hAnsi="Garamond" w:cs="Times New Roman"/>
          <w:sz w:val="24"/>
          <w:szCs w:val="24"/>
        </w:rPr>
        <w:t>, përfaqësues</w:t>
      </w:r>
      <w:r w:rsidR="00336E38" w:rsidRPr="00C36D7B">
        <w:rPr>
          <w:rFonts w:ascii="Garamond" w:hAnsi="Garamond" w:cs="Times New Roman"/>
          <w:sz w:val="24"/>
          <w:szCs w:val="24"/>
        </w:rPr>
        <w:t>ve</w:t>
      </w:r>
      <w:r w:rsidR="003E1A89" w:rsidRPr="00C36D7B">
        <w:rPr>
          <w:rFonts w:ascii="Garamond" w:hAnsi="Garamond" w:cs="Times New Roman"/>
          <w:sz w:val="24"/>
          <w:szCs w:val="24"/>
        </w:rPr>
        <w:t xml:space="preserve"> </w:t>
      </w:r>
      <w:r w:rsidR="00AB5DD8" w:rsidRPr="00C36D7B">
        <w:rPr>
          <w:rFonts w:ascii="Garamond" w:hAnsi="Garamond" w:cs="Times New Roman"/>
          <w:sz w:val="24"/>
          <w:szCs w:val="24"/>
        </w:rPr>
        <w:t xml:space="preserve">të institucioneve apo </w:t>
      </w:r>
      <w:r w:rsidR="003E1A89" w:rsidRPr="00C36D7B">
        <w:rPr>
          <w:rFonts w:ascii="Garamond" w:hAnsi="Garamond" w:cs="Times New Roman"/>
          <w:sz w:val="24"/>
          <w:szCs w:val="24"/>
        </w:rPr>
        <w:t xml:space="preserve">të </w:t>
      </w:r>
      <w:r w:rsidR="00AB5DD8" w:rsidRPr="00C36D7B">
        <w:rPr>
          <w:rFonts w:ascii="Garamond" w:hAnsi="Garamond" w:cs="Times New Roman"/>
          <w:sz w:val="24"/>
          <w:szCs w:val="24"/>
        </w:rPr>
        <w:t>enteve të tjera shtetërore</w:t>
      </w:r>
      <w:r w:rsidR="00336E38" w:rsidRPr="00C36D7B">
        <w:rPr>
          <w:rFonts w:ascii="Garamond" w:hAnsi="Garamond" w:cs="Times New Roman"/>
          <w:sz w:val="24"/>
          <w:szCs w:val="24"/>
        </w:rPr>
        <w:t>,</w:t>
      </w:r>
      <w:r w:rsidR="006352C6" w:rsidRPr="00C36D7B">
        <w:rPr>
          <w:rFonts w:ascii="Garamond" w:hAnsi="Garamond" w:cs="Times New Roman"/>
          <w:sz w:val="24"/>
          <w:szCs w:val="24"/>
        </w:rPr>
        <w:t xml:space="preserve"> përfaqësues</w:t>
      </w:r>
      <w:r w:rsidR="00336E38" w:rsidRPr="00C36D7B">
        <w:rPr>
          <w:rFonts w:ascii="Garamond" w:hAnsi="Garamond" w:cs="Times New Roman"/>
          <w:sz w:val="24"/>
          <w:szCs w:val="24"/>
        </w:rPr>
        <w:t>ve</w:t>
      </w:r>
      <w:r w:rsidR="006352C6" w:rsidRPr="00C36D7B">
        <w:rPr>
          <w:rFonts w:ascii="Garamond" w:hAnsi="Garamond" w:cs="Times New Roman"/>
          <w:sz w:val="24"/>
          <w:szCs w:val="24"/>
        </w:rPr>
        <w:t xml:space="preserve"> të organeve të tjera shtetërore, ekspertë</w:t>
      </w:r>
      <w:r w:rsidR="00336E38" w:rsidRPr="00C36D7B">
        <w:rPr>
          <w:rFonts w:ascii="Garamond" w:hAnsi="Garamond" w:cs="Times New Roman"/>
          <w:sz w:val="24"/>
          <w:szCs w:val="24"/>
        </w:rPr>
        <w:t>ve</w:t>
      </w:r>
      <w:r w:rsidR="006352C6" w:rsidRPr="00C36D7B">
        <w:rPr>
          <w:rFonts w:ascii="Garamond" w:hAnsi="Garamond" w:cs="Times New Roman"/>
          <w:sz w:val="24"/>
          <w:szCs w:val="24"/>
        </w:rPr>
        <w:t>, profesionistë</w:t>
      </w:r>
      <w:r w:rsidR="00336E38" w:rsidRPr="00C36D7B">
        <w:rPr>
          <w:rFonts w:ascii="Garamond" w:hAnsi="Garamond" w:cs="Times New Roman"/>
          <w:sz w:val="24"/>
          <w:szCs w:val="24"/>
        </w:rPr>
        <w:t>ve</w:t>
      </w:r>
      <w:r w:rsidR="006352C6" w:rsidRPr="00C36D7B">
        <w:rPr>
          <w:rFonts w:ascii="Garamond" w:hAnsi="Garamond" w:cs="Times New Roman"/>
          <w:sz w:val="24"/>
          <w:szCs w:val="24"/>
        </w:rPr>
        <w:t>, përfaqësues</w:t>
      </w:r>
      <w:r w:rsidR="00336E38" w:rsidRPr="00C36D7B">
        <w:rPr>
          <w:rFonts w:ascii="Garamond" w:hAnsi="Garamond" w:cs="Times New Roman"/>
          <w:sz w:val="24"/>
          <w:szCs w:val="24"/>
        </w:rPr>
        <w:t>ve</w:t>
      </w:r>
      <w:r w:rsidR="006352C6" w:rsidRPr="00C36D7B">
        <w:rPr>
          <w:rFonts w:ascii="Garamond" w:hAnsi="Garamond" w:cs="Times New Roman"/>
          <w:sz w:val="24"/>
          <w:szCs w:val="24"/>
        </w:rPr>
        <w:t xml:space="preserve"> të shoqërisë civile, </w:t>
      </w:r>
      <w:r w:rsidR="00AC794C" w:rsidRPr="00C36D7B">
        <w:rPr>
          <w:rFonts w:ascii="Garamond" w:hAnsi="Garamond" w:cs="Times New Roman"/>
          <w:sz w:val="24"/>
          <w:szCs w:val="24"/>
        </w:rPr>
        <w:t>investitorë</w:t>
      </w:r>
      <w:r w:rsidR="00336E38" w:rsidRPr="00C36D7B">
        <w:rPr>
          <w:rFonts w:ascii="Garamond" w:hAnsi="Garamond" w:cs="Times New Roman"/>
          <w:sz w:val="24"/>
          <w:szCs w:val="24"/>
        </w:rPr>
        <w:t>ve</w:t>
      </w:r>
      <w:r w:rsidR="006352C6" w:rsidRPr="00C36D7B">
        <w:rPr>
          <w:rFonts w:ascii="Garamond" w:hAnsi="Garamond" w:cs="Times New Roman"/>
          <w:sz w:val="24"/>
          <w:szCs w:val="24"/>
        </w:rPr>
        <w:t xml:space="preserve"> apo persona</w:t>
      </w:r>
      <w:r w:rsidR="00336E38" w:rsidRPr="00C36D7B">
        <w:rPr>
          <w:rFonts w:ascii="Garamond" w:hAnsi="Garamond" w:cs="Times New Roman"/>
          <w:sz w:val="24"/>
          <w:szCs w:val="24"/>
        </w:rPr>
        <w:t>ve</w:t>
      </w:r>
      <w:r w:rsidR="0080505A" w:rsidRPr="00C36D7B">
        <w:rPr>
          <w:rFonts w:ascii="Garamond" w:hAnsi="Garamond" w:cs="Times New Roman"/>
          <w:sz w:val="24"/>
          <w:szCs w:val="24"/>
        </w:rPr>
        <w:t xml:space="preserve"> t</w:t>
      </w:r>
      <w:r w:rsidR="005556E0" w:rsidRPr="00C36D7B">
        <w:rPr>
          <w:rFonts w:ascii="Garamond" w:hAnsi="Garamond" w:cs="Times New Roman"/>
          <w:sz w:val="24"/>
          <w:szCs w:val="24"/>
        </w:rPr>
        <w:t>ë</w:t>
      </w:r>
      <w:r w:rsidR="0080505A" w:rsidRPr="00C36D7B">
        <w:rPr>
          <w:rFonts w:ascii="Garamond" w:hAnsi="Garamond" w:cs="Times New Roman"/>
          <w:sz w:val="24"/>
          <w:szCs w:val="24"/>
        </w:rPr>
        <w:t xml:space="preserve"> tjer</w:t>
      </w:r>
      <w:r w:rsidR="005556E0" w:rsidRPr="00C36D7B">
        <w:rPr>
          <w:rFonts w:ascii="Garamond" w:hAnsi="Garamond" w:cs="Times New Roman"/>
          <w:sz w:val="24"/>
          <w:szCs w:val="24"/>
        </w:rPr>
        <w:t>ë</w:t>
      </w:r>
      <w:r w:rsidR="00971A4B" w:rsidRPr="00C36D7B">
        <w:rPr>
          <w:rFonts w:ascii="Garamond" w:hAnsi="Garamond" w:cs="Times New Roman"/>
          <w:sz w:val="24"/>
          <w:szCs w:val="24"/>
        </w:rPr>
        <w:t>,</w:t>
      </w:r>
      <w:r w:rsidR="00D5751B" w:rsidRPr="00C36D7B">
        <w:rPr>
          <w:rFonts w:ascii="Garamond" w:hAnsi="Garamond" w:cs="Times New Roman"/>
          <w:sz w:val="24"/>
          <w:szCs w:val="24"/>
        </w:rPr>
        <w:t xml:space="preserve"> pa t</w:t>
      </w:r>
      <w:r w:rsidR="001A01CA" w:rsidRPr="00C36D7B">
        <w:rPr>
          <w:rFonts w:ascii="Garamond" w:hAnsi="Garamond" w:cs="Times New Roman"/>
          <w:sz w:val="24"/>
          <w:szCs w:val="24"/>
        </w:rPr>
        <w:t>ë</w:t>
      </w:r>
      <w:r w:rsidR="00D5751B" w:rsidRPr="00C36D7B">
        <w:rPr>
          <w:rFonts w:ascii="Garamond" w:hAnsi="Garamond" w:cs="Times New Roman"/>
          <w:sz w:val="24"/>
          <w:szCs w:val="24"/>
        </w:rPr>
        <w:t xml:space="preserve"> drejt</w:t>
      </w:r>
      <w:r w:rsidR="001A01CA" w:rsidRPr="00C36D7B">
        <w:rPr>
          <w:rFonts w:ascii="Garamond" w:hAnsi="Garamond" w:cs="Times New Roman"/>
          <w:sz w:val="24"/>
          <w:szCs w:val="24"/>
        </w:rPr>
        <w:t>ë</w:t>
      </w:r>
      <w:r w:rsidR="00114372" w:rsidRPr="00C36D7B">
        <w:rPr>
          <w:rFonts w:ascii="Garamond" w:hAnsi="Garamond" w:cs="Times New Roman"/>
          <w:sz w:val="24"/>
          <w:szCs w:val="24"/>
        </w:rPr>
        <w:t xml:space="preserve"> vote;</w:t>
      </w:r>
    </w:p>
    <w:p w14:paraId="017BCEBD" w14:textId="2981985F" w:rsidR="00735B75" w:rsidRPr="00C36D7B" w:rsidRDefault="00F62D85" w:rsidP="00F62D85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C36D7B">
        <w:rPr>
          <w:rFonts w:ascii="Garamond" w:hAnsi="Garamond" w:cs="Times New Roman"/>
          <w:sz w:val="24"/>
          <w:szCs w:val="24"/>
        </w:rPr>
        <w:t xml:space="preserve">b) </w:t>
      </w:r>
      <w:r w:rsidR="00704D8B" w:rsidRPr="00C36D7B">
        <w:rPr>
          <w:rFonts w:ascii="Garamond" w:hAnsi="Garamond" w:cs="Times New Roman"/>
          <w:sz w:val="24"/>
          <w:szCs w:val="24"/>
        </w:rPr>
        <w:t>u</w:t>
      </w:r>
      <w:r w:rsidR="00114372" w:rsidRPr="00C36D7B">
        <w:rPr>
          <w:rFonts w:ascii="Garamond" w:hAnsi="Garamond" w:cs="Times New Roman"/>
          <w:sz w:val="24"/>
          <w:szCs w:val="24"/>
        </w:rPr>
        <w:t xml:space="preserve"> cakton detyra institucioneve shtet</w:t>
      </w:r>
      <w:r w:rsidR="009A64A4" w:rsidRPr="00C36D7B">
        <w:rPr>
          <w:rFonts w:ascii="Garamond" w:hAnsi="Garamond" w:cs="Times New Roman"/>
          <w:sz w:val="24"/>
          <w:szCs w:val="24"/>
        </w:rPr>
        <w:t>ë</w:t>
      </w:r>
      <w:r w:rsidR="00114372" w:rsidRPr="00C36D7B">
        <w:rPr>
          <w:rFonts w:ascii="Garamond" w:hAnsi="Garamond" w:cs="Times New Roman"/>
          <w:sz w:val="24"/>
          <w:szCs w:val="24"/>
        </w:rPr>
        <w:t>rore</w:t>
      </w:r>
      <w:r w:rsidR="003E1A89" w:rsidRPr="00C36D7B">
        <w:rPr>
          <w:rFonts w:ascii="Garamond" w:hAnsi="Garamond" w:cs="Times New Roman"/>
          <w:sz w:val="24"/>
          <w:szCs w:val="24"/>
        </w:rPr>
        <w:t>,</w:t>
      </w:r>
      <w:r w:rsidR="00114372" w:rsidRPr="00C36D7B">
        <w:rPr>
          <w:rFonts w:ascii="Garamond" w:hAnsi="Garamond" w:cs="Times New Roman"/>
          <w:sz w:val="24"/>
          <w:szCs w:val="24"/>
        </w:rPr>
        <w:t xml:space="preserve"> n</w:t>
      </w:r>
      <w:r w:rsidR="009A64A4" w:rsidRPr="00C36D7B">
        <w:rPr>
          <w:rFonts w:ascii="Garamond" w:hAnsi="Garamond" w:cs="Times New Roman"/>
          <w:sz w:val="24"/>
          <w:szCs w:val="24"/>
        </w:rPr>
        <w:t>ë</w:t>
      </w:r>
      <w:r w:rsidR="00114372" w:rsidRPr="00C36D7B">
        <w:rPr>
          <w:rFonts w:ascii="Garamond" w:hAnsi="Garamond" w:cs="Times New Roman"/>
          <w:sz w:val="24"/>
          <w:szCs w:val="24"/>
        </w:rPr>
        <w:t xml:space="preserve"> funksion t</w:t>
      </w:r>
      <w:r w:rsidR="009A64A4" w:rsidRPr="00C36D7B">
        <w:rPr>
          <w:rFonts w:ascii="Garamond" w:hAnsi="Garamond" w:cs="Times New Roman"/>
          <w:sz w:val="24"/>
          <w:szCs w:val="24"/>
        </w:rPr>
        <w:t>ë</w:t>
      </w:r>
      <w:r w:rsidR="00114372" w:rsidRPr="00C36D7B">
        <w:rPr>
          <w:rFonts w:ascii="Garamond" w:hAnsi="Garamond" w:cs="Times New Roman"/>
          <w:sz w:val="24"/>
          <w:szCs w:val="24"/>
        </w:rPr>
        <w:t xml:space="preserve"> ushtrimit t</w:t>
      </w:r>
      <w:r w:rsidR="009A64A4" w:rsidRPr="00C36D7B">
        <w:rPr>
          <w:rFonts w:ascii="Garamond" w:hAnsi="Garamond" w:cs="Times New Roman"/>
          <w:sz w:val="24"/>
          <w:szCs w:val="24"/>
        </w:rPr>
        <w:t>ë</w:t>
      </w:r>
      <w:r w:rsidR="00114372" w:rsidRPr="00C36D7B">
        <w:rPr>
          <w:rFonts w:ascii="Garamond" w:hAnsi="Garamond" w:cs="Times New Roman"/>
          <w:sz w:val="24"/>
          <w:szCs w:val="24"/>
        </w:rPr>
        <w:t xml:space="preserve"> kompetencave t</w:t>
      </w:r>
      <w:r w:rsidR="009A64A4" w:rsidRPr="00C36D7B">
        <w:rPr>
          <w:rFonts w:ascii="Garamond" w:hAnsi="Garamond" w:cs="Times New Roman"/>
          <w:sz w:val="24"/>
          <w:szCs w:val="24"/>
        </w:rPr>
        <w:t>ë</w:t>
      </w:r>
      <w:r w:rsidR="00114372" w:rsidRPr="00C36D7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684870" w:rsidRPr="00C36D7B">
        <w:rPr>
          <w:rFonts w:ascii="Garamond" w:hAnsi="Garamond" w:cs="Times New Roman"/>
          <w:sz w:val="24"/>
          <w:szCs w:val="24"/>
        </w:rPr>
        <w:t>KMS</w:t>
      </w:r>
      <w:proofErr w:type="spellEnd"/>
      <w:r w:rsidR="00684870" w:rsidRPr="00C36D7B">
        <w:rPr>
          <w:rFonts w:ascii="Garamond" w:hAnsi="Garamond" w:cs="Times New Roman"/>
          <w:sz w:val="24"/>
          <w:szCs w:val="24"/>
        </w:rPr>
        <w:t>-s</w:t>
      </w:r>
      <w:r w:rsidR="009A64A4" w:rsidRPr="00C36D7B">
        <w:rPr>
          <w:rFonts w:ascii="Garamond" w:hAnsi="Garamond" w:cs="Times New Roman"/>
          <w:sz w:val="24"/>
          <w:szCs w:val="24"/>
        </w:rPr>
        <w:t>ë</w:t>
      </w:r>
      <w:r w:rsidR="00684870" w:rsidRPr="00C36D7B">
        <w:rPr>
          <w:rFonts w:ascii="Garamond" w:hAnsi="Garamond" w:cs="Times New Roman"/>
          <w:sz w:val="24"/>
          <w:szCs w:val="24"/>
        </w:rPr>
        <w:t>;</w:t>
      </w:r>
    </w:p>
    <w:p w14:paraId="017BCEBF" w14:textId="29C6093D" w:rsidR="003E1A89" w:rsidRPr="00C36D7B" w:rsidRDefault="00F62D85" w:rsidP="00C36D7B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C36D7B">
        <w:rPr>
          <w:rFonts w:ascii="Garamond" w:hAnsi="Garamond" w:cs="Times New Roman"/>
          <w:sz w:val="24"/>
          <w:szCs w:val="24"/>
        </w:rPr>
        <w:t xml:space="preserve">c) </w:t>
      </w:r>
      <w:r w:rsidR="00684870" w:rsidRPr="00C36D7B">
        <w:rPr>
          <w:rFonts w:ascii="Garamond" w:hAnsi="Garamond" w:cs="Times New Roman"/>
          <w:sz w:val="24"/>
          <w:szCs w:val="24"/>
        </w:rPr>
        <w:t xml:space="preserve">i cakton detyra </w:t>
      </w:r>
      <w:r w:rsidR="00451ED4" w:rsidRPr="00C36D7B">
        <w:rPr>
          <w:rFonts w:ascii="Garamond" w:hAnsi="Garamond" w:cs="Times New Roman"/>
          <w:sz w:val="24"/>
          <w:szCs w:val="24"/>
        </w:rPr>
        <w:t>s</w:t>
      </w:r>
      <w:r w:rsidR="00684870" w:rsidRPr="00C36D7B">
        <w:rPr>
          <w:rFonts w:ascii="Garamond" w:hAnsi="Garamond" w:cs="Times New Roman"/>
          <w:sz w:val="24"/>
          <w:szCs w:val="24"/>
        </w:rPr>
        <w:t>ekretariatit t</w:t>
      </w:r>
      <w:r w:rsidR="009A64A4" w:rsidRPr="00C36D7B">
        <w:rPr>
          <w:rFonts w:ascii="Garamond" w:hAnsi="Garamond" w:cs="Times New Roman"/>
          <w:sz w:val="24"/>
          <w:szCs w:val="24"/>
        </w:rPr>
        <w:t>ë</w:t>
      </w:r>
      <w:r w:rsidR="00684870" w:rsidRPr="00C36D7B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684870" w:rsidRPr="00C36D7B">
        <w:rPr>
          <w:rFonts w:ascii="Garamond" w:hAnsi="Garamond" w:cs="Times New Roman"/>
          <w:sz w:val="24"/>
          <w:szCs w:val="24"/>
        </w:rPr>
        <w:t>KMS</w:t>
      </w:r>
      <w:proofErr w:type="spellEnd"/>
      <w:r w:rsidR="00684870" w:rsidRPr="00C36D7B">
        <w:rPr>
          <w:rFonts w:ascii="Garamond" w:hAnsi="Garamond" w:cs="Times New Roman"/>
          <w:sz w:val="24"/>
          <w:szCs w:val="24"/>
        </w:rPr>
        <w:t>-s</w:t>
      </w:r>
      <w:r w:rsidR="009A64A4" w:rsidRPr="00C36D7B">
        <w:rPr>
          <w:rFonts w:ascii="Garamond" w:hAnsi="Garamond" w:cs="Times New Roman"/>
          <w:sz w:val="24"/>
          <w:szCs w:val="24"/>
        </w:rPr>
        <w:t>ë</w:t>
      </w:r>
      <w:r w:rsidR="00684870" w:rsidRPr="00C36D7B">
        <w:rPr>
          <w:rFonts w:ascii="Garamond" w:hAnsi="Garamond" w:cs="Times New Roman"/>
          <w:sz w:val="24"/>
          <w:szCs w:val="24"/>
        </w:rPr>
        <w:t>.</w:t>
      </w:r>
    </w:p>
    <w:p w14:paraId="017BCEC0" w14:textId="77777777" w:rsidR="003E1A89" w:rsidRPr="00C36D7B" w:rsidRDefault="00AC3CFD" w:rsidP="00F62D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36D7B">
        <w:rPr>
          <w:rFonts w:ascii="Garamond" w:hAnsi="Garamond" w:cs="Times New Roman"/>
          <w:bCs/>
          <w:sz w:val="24"/>
          <w:szCs w:val="24"/>
        </w:rPr>
        <w:lastRenderedPageBreak/>
        <w:t xml:space="preserve">Neni </w:t>
      </w:r>
      <w:r w:rsidR="009F2873" w:rsidRPr="00C36D7B">
        <w:rPr>
          <w:rFonts w:ascii="Garamond" w:hAnsi="Garamond" w:cs="Times New Roman"/>
          <w:bCs/>
          <w:sz w:val="24"/>
          <w:szCs w:val="24"/>
        </w:rPr>
        <w:t>7</w:t>
      </w:r>
    </w:p>
    <w:p w14:paraId="017BCEC1" w14:textId="77777777" w:rsidR="003E1A89" w:rsidRPr="00C36D7B" w:rsidRDefault="00B61A42" w:rsidP="00F62D85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C36D7B">
        <w:rPr>
          <w:rFonts w:ascii="Garamond" w:hAnsi="Garamond" w:cs="Times New Roman"/>
          <w:b/>
          <w:bCs/>
          <w:sz w:val="24"/>
          <w:szCs w:val="24"/>
        </w:rPr>
        <w:t>Organizimi i mbledhjeve</w:t>
      </w:r>
    </w:p>
    <w:p w14:paraId="017BCEC2" w14:textId="77777777" w:rsidR="003E1A89" w:rsidRPr="00C36D7B" w:rsidRDefault="003E1A89" w:rsidP="00F62D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17BCEC3" w14:textId="6959BCCA" w:rsidR="00346014" w:rsidRPr="00C36D7B" w:rsidRDefault="00F62D85" w:rsidP="00F62D85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C36D7B">
        <w:rPr>
          <w:rFonts w:ascii="Garamond" w:hAnsi="Garamond" w:cs="Times New Roman"/>
          <w:sz w:val="24"/>
          <w:szCs w:val="24"/>
        </w:rPr>
        <w:t xml:space="preserve">1. </w:t>
      </w:r>
      <w:proofErr w:type="spellStart"/>
      <w:r w:rsidR="00EA49E6" w:rsidRPr="00C36D7B">
        <w:rPr>
          <w:rFonts w:ascii="Garamond" w:hAnsi="Garamond" w:cs="Times New Roman"/>
          <w:sz w:val="24"/>
          <w:szCs w:val="24"/>
        </w:rPr>
        <w:t>KMS</w:t>
      </w:r>
      <w:proofErr w:type="spellEnd"/>
      <w:r w:rsidR="00EA49E6" w:rsidRPr="00C36D7B">
        <w:rPr>
          <w:rFonts w:ascii="Garamond" w:hAnsi="Garamond" w:cs="Times New Roman"/>
          <w:sz w:val="24"/>
          <w:szCs w:val="24"/>
        </w:rPr>
        <w:t>-ja</w:t>
      </w:r>
      <w:r w:rsidR="002E7125" w:rsidRPr="00C36D7B">
        <w:rPr>
          <w:rFonts w:ascii="Garamond" w:hAnsi="Garamond" w:cs="Times New Roman"/>
          <w:sz w:val="24"/>
          <w:szCs w:val="24"/>
        </w:rPr>
        <w:t xml:space="preserve"> </w:t>
      </w:r>
      <w:r w:rsidR="00346014" w:rsidRPr="00C36D7B">
        <w:rPr>
          <w:rFonts w:ascii="Garamond" w:hAnsi="Garamond" w:cs="Times New Roman"/>
          <w:sz w:val="24"/>
          <w:szCs w:val="24"/>
        </w:rPr>
        <w:t>mblidhet</w:t>
      </w:r>
      <w:r w:rsidR="008C16DF" w:rsidRPr="00C36D7B">
        <w:rPr>
          <w:rFonts w:ascii="Garamond" w:hAnsi="Garamond" w:cs="Times New Roman"/>
          <w:sz w:val="24"/>
          <w:szCs w:val="24"/>
        </w:rPr>
        <w:t xml:space="preserve"> m</w:t>
      </w:r>
      <w:r w:rsidR="00C36D7B">
        <w:rPr>
          <w:rFonts w:ascii="Garamond" w:hAnsi="Garamond" w:cs="Times New Roman"/>
          <w:sz w:val="24"/>
          <w:szCs w:val="24"/>
        </w:rPr>
        <w:t>e</w:t>
      </w:r>
      <w:r w:rsidR="008C16DF" w:rsidRPr="00C36D7B">
        <w:rPr>
          <w:rFonts w:ascii="Garamond" w:hAnsi="Garamond" w:cs="Times New Roman"/>
          <w:sz w:val="24"/>
          <w:szCs w:val="24"/>
        </w:rPr>
        <w:t xml:space="preserve"> k</w:t>
      </w:r>
      <w:r w:rsidR="00F602DA" w:rsidRPr="00C36D7B">
        <w:rPr>
          <w:rFonts w:ascii="Garamond" w:hAnsi="Garamond" w:cs="Times New Roman"/>
          <w:sz w:val="24"/>
          <w:szCs w:val="24"/>
        </w:rPr>
        <w:t>ë</w:t>
      </w:r>
      <w:r w:rsidR="008C16DF" w:rsidRPr="00C36D7B">
        <w:rPr>
          <w:rFonts w:ascii="Garamond" w:hAnsi="Garamond" w:cs="Times New Roman"/>
          <w:sz w:val="24"/>
          <w:szCs w:val="24"/>
        </w:rPr>
        <w:t>rkes</w:t>
      </w:r>
      <w:r w:rsidR="00F602DA" w:rsidRPr="00C36D7B">
        <w:rPr>
          <w:rFonts w:ascii="Garamond" w:hAnsi="Garamond" w:cs="Times New Roman"/>
          <w:sz w:val="24"/>
          <w:szCs w:val="24"/>
        </w:rPr>
        <w:t>ë</w:t>
      </w:r>
      <w:r w:rsidR="008C16DF" w:rsidRPr="00C36D7B">
        <w:rPr>
          <w:rFonts w:ascii="Garamond" w:hAnsi="Garamond" w:cs="Times New Roman"/>
          <w:sz w:val="24"/>
          <w:szCs w:val="24"/>
        </w:rPr>
        <w:t xml:space="preserve"> t</w:t>
      </w:r>
      <w:r w:rsidR="00F602DA" w:rsidRPr="00C36D7B">
        <w:rPr>
          <w:rFonts w:ascii="Garamond" w:hAnsi="Garamond" w:cs="Times New Roman"/>
          <w:sz w:val="24"/>
          <w:szCs w:val="24"/>
        </w:rPr>
        <w:t>ë</w:t>
      </w:r>
      <w:r w:rsidR="008C16DF" w:rsidRPr="00C36D7B">
        <w:rPr>
          <w:rFonts w:ascii="Garamond" w:hAnsi="Garamond" w:cs="Times New Roman"/>
          <w:sz w:val="24"/>
          <w:szCs w:val="24"/>
        </w:rPr>
        <w:t xml:space="preserve"> </w:t>
      </w:r>
      <w:r w:rsidR="00E85746" w:rsidRPr="00C36D7B">
        <w:rPr>
          <w:rFonts w:ascii="Garamond" w:hAnsi="Garamond" w:cs="Times New Roman"/>
          <w:sz w:val="24"/>
          <w:szCs w:val="24"/>
        </w:rPr>
        <w:t>k</w:t>
      </w:r>
      <w:r w:rsidR="00B844C7" w:rsidRPr="00C36D7B">
        <w:rPr>
          <w:rFonts w:ascii="Garamond" w:hAnsi="Garamond" w:cs="Times New Roman"/>
          <w:sz w:val="24"/>
          <w:szCs w:val="24"/>
        </w:rPr>
        <w:t>ryetarit</w:t>
      </w:r>
      <w:r w:rsidR="00AC3CFD" w:rsidRPr="00C36D7B">
        <w:rPr>
          <w:rFonts w:ascii="Garamond" w:hAnsi="Garamond" w:cs="Times New Roman"/>
          <w:sz w:val="24"/>
          <w:szCs w:val="24"/>
        </w:rPr>
        <w:t>, sa herë vlerësohet e nevojshme nga kryetari</w:t>
      </w:r>
      <w:r w:rsidR="00B844C7" w:rsidRPr="00C36D7B">
        <w:rPr>
          <w:rFonts w:ascii="Garamond" w:hAnsi="Garamond" w:cs="Times New Roman"/>
          <w:sz w:val="24"/>
          <w:szCs w:val="24"/>
        </w:rPr>
        <w:t>, me q</w:t>
      </w:r>
      <w:r w:rsidR="00F602DA" w:rsidRPr="00C36D7B">
        <w:rPr>
          <w:rFonts w:ascii="Garamond" w:hAnsi="Garamond" w:cs="Times New Roman"/>
          <w:sz w:val="24"/>
          <w:szCs w:val="24"/>
        </w:rPr>
        <w:t>ë</w:t>
      </w:r>
      <w:r w:rsidR="00B844C7" w:rsidRPr="00C36D7B">
        <w:rPr>
          <w:rFonts w:ascii="Garamond" w:hAnsi="Garamond" w:cs="Times New Roman"/>
          <w:sz w:val="24"/>
          <w:szCs w:val="24"/>
        </w:rPr>
        <w:t>llim mbrojtjen e garantimin e interesave n</w:t>
      </w:r>
      <w:r w:rsidR="00F602DA" w:rsidRPr="00C36D7B">
        <w:rPr>
          <w:rFonts w:ascii="Garamond" w:hAnsi="Garamond" w:cs="Times New Roman"/>
          <w:sz w:val="24"/>
          <w:szCs w:val="24"/>
        </w:rPr>
        <w:t>ë</w:t>
      </w:r>
      <w:r w:rsidR="00B844C7" w:rsidRPr="00C36D7B">
        <w:rPr>
          <w:rFonts w:ascii="Garamond" w:hAnsi="Garamond" w:cs="Times New Roman"/>
          <w:sz w:val="24"/>
          <w:szCs w:val="24"/>
        </w:rPr>
        <w:t xml:space="preserve"> fush</w:t>
      </w:r>
      <w:r w:rsidR="00F602DA" w:rsidRPr="00C36D7B">
        <w:rPr>
          <w:rFonts w:ascii="Garamond" w:hAnsi="Garamond" w:cs="Times New Roman"/>
          <w:sz w:val="24"/>
          <w:szCs w:val="24"/>
        </w:rPr>
        <w:t>ë</w:t>
      </w:r>
      <w:r w:rsidR="00B844C7" w:rsidRPr="00C36D7B">
        <w:rPr>
          <w:rFonts w:ascii="Garamond" w:hAnsi="Garamond" w:cs="Times New Roman"/>
          <w:sz w:val="24"/>
          <w:szCs w:val="24"/>
        </w:rPr>
        <w:t>n e sig</w:t>
      </w:r>
      <w:r w:rsidR="00A437D4" w:rsidRPr="00C36D7B">
        <w:rPr>
          <w:rFonts w:ascii="Garamond" w:hAnsi="Garamond" w:cs="Times New Roman"/>
          <w:sz w:val="24"/>
          <w:szCs w:val="24"/>
        </w:rPr>
        <w:t>uris</w:t>
      </w:r>
      <w:r w:rsidR="00F602DA" w:rsidRPr="00C36D7B">
        <w:rPr>
          <w:rFonts w:ascii="Garamond" w:hAnsi="Garamond" w:cs="Times New Roman"/>
          <w:sz w:val="24"/>
          <w:szCs w:val="24"/>
        </w:rPr>
        <w:t>ë</w:t>
      </w:r>
      <w:r w:rsidR="00704D8B" w:rsidRPr="00C36D7B">
        <w:rPr>
          <w:rFonts w:ascii="Garamond" w:hAnsi="Garamond" w:cs="Times New Roman"/>
          <w:sz w:val="24"/>
          <w:szCs w:val="24"/>
        </w:rPr>
        <w:t xml:space="preserve"> dhe</w:t>
      </w:r>
      <w:r w:rsidR="00B61A42" w:rsidRPr="00C36D7B">
        <w:rPr>
          <w:rFonts w:ascii="Garamond" w:hAnsi="Garamond" w:cs="Times New Roman"/>
          <w:sz w:val="24"/>
          <w:szCs w:val="24"/>
        </w:rPr>
        <w:t xml:space="preserve"> mbrojtjes</w:t>
      </w:r>
      <w:r w:rsidR="00E85746" w:rsidRPr="00C36D7B">
        <w:rPr>
          <w:rFonts w:ascii="Garamond" w:hAnsi="Garamond" w:cs="Times New Roman"/>
          <w:sz w:val="24"/>
          <w:szCs w:val="24"/>
        </w:rPr>
        <w:t>,</w:t>
      </w:r>
      <w:r w:rsidR="00A437D4" w:rsidRPr="00C36D7B">
        <w:rPr>
          <w:rFonts w:ascii="Garamond" w:hAnsi="Garamond" w:cs="Times New Roman"/>
          <w:sz w:val="24"/>
          <w:szCs w:val="24"/>
        </w:rPr>
        <w:t xml:space="preserve"> si dhe nx</w:t>
      </w:r>
      <w:r w:rsidR="00B844C7" w:rsidRPr="00C36D7B">
        <w:rPr>
          <w:rFonts w:ascii="Garamond" w:hAnsi="Garamond" w:cs="Times New Roman"/>
          <w:sz w:val="24"/>
          <w:szCs w:val="24"/>
        </w:rPr>
        <w:t>itjen e zhvillimit t</w:t>
      </w:r>
      <w:r w:rsidR="00F602DA" w:rsidRPr="00C36D7B">
        <w:rPr>
          <w:rFonts w:ascii="Garamond" w:hAnsi="Garamond" w:cs="Times New Roman"/>
          <w:sz w:val="24"/>
          <w:szCs w:val="24"/>
        </w:rPr>
        <w:t>ë</w:t>
      </w:r>
      <w:r w:rsidR="00B844C7" w:rsidRPr="00C36D7B">
        <w:rPr>
          <w:rFonts w:ascii="Garamond" w:hAnsi="Garamond" w:cs="Times New Roman"/>
          <w:sz w:val="24"/>
          <w:szCs w:val="24"/>
        </w:rPr>
        <w:t xml:space="preserve"> industris</w:t>
      </w:r>
      <w:r w:rsidR="00F602DA" w:rsidRPr="00C36D7B">
        <w:rPr>
          <w:rFonts w:ascii="Garamond" w:hAnsi="Garamond" w:cs="Times New Roman"/>
          <w:sz w:val="24"/>
          <w:szCs w:val="24"/>
        </w:rPr>
        <w:t>ë</w:t>
      </w:r>
      <w:r w:rsidR="00B844C7" w:rsidRPr="00C36D7B">
        <w:rPr>
          <w:rFonts w:ascii="Garamond" w:hAnsi="Garamond" w:cs="Times New Roman"/>
          <w:sz w:val="24"/>
          <w:szCs w:val="24"/>
        </w:rPr>
        <w:t xml:space="preserve"> ushtarake.</w:t>
      </w:r>
    </w:p>
    <w:p w14:paraId="017BCEC5" w14:textId="32AC75F0" w:rsidR="005D206E" w:rsidRPr="00C36D7B" w:rsidRDefault="00F62D85" w:rsidP="00F62D85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C36D7B">
        <w:rPr>
          <w:rFonts w:ascii="Garamond" w:hAnsi="Garamond" w:cs="Times New Roman"/>
          <w:sz w:val="24"/>
          <w:szCs w:val="24"/>
        </w:rPr>
        <w:t xml:space="preserve">2. </w:t>
      </w:r>
      <w:r w:rsidR="0090335F" w:rsidRPr="00C36D7B">
        <w:rPr>
          <w:rFonts w:ascii="Garamond" w:hAnsi="Garamond" w:cs="Times New Roman"/>
          <w:sz w:val="24"/>
          <w:szCs w:val="24"/>
        </w:rPr>
        <w:t>N</w:t>
      </w:r>
      <w:r w:rsidR="00346014" w:rsidRPr="00C36D7B">
        <w:rPr>
          <w:rFonts w:ascii="Garamond" w:hAnsi="Garamond" w:cs="Times New Roman"/>
          <w:sz w:val="24"/>
          <w:szCs w:val="24"/>
        </w:rPr>
        <w:t>ë rastet kur është e nevojshme</w:t>
      </w:r>
      <w:r w:rsidR="003E1A89" w:rsidRPr="00C36D7B">
        <w:rPr>
          <w:rFonts w:ascii="Garamond" w:hAnsi="Garamond" w:cs="Times New Roman"/>
          <w:sz w:val="24"/>
          <w:szCs w:val="24"/>
        </w:rPr>
        <w:t>,</w:t>
      </w:r>
      <w:r w:rsidR="00346014" w:rsidRPr="00C36D7B">
        <w:rPr>
          <w:rFonts w:ascii="Garamond" w:hAnsi="Garamond" w:cs="Times New Roman"/>
          <w:sz w:val="24"/>
          <w:szCs w:val="24"/>
        </w:rPr>
        <w:t xml:space="preserve"> në zbatim të ligjit ose </w:t>
      </w:r>
      <w:r w:rsidR="0057527B" w:rsidRPr="00C36D7B">
        <w:rPr>
          <w:rFonts w:ascii="Garamond" w:hAnsi="Garamond" w:cs="Times New Roman"/>
          <w:sz w:val="24"/>
          <w:szCs w:val="24"/>
        </w:rPr>
        <w:t xml:space="preserve">kur </w:t>
      </w:r>
      <w:r w:rsidR="00346014" w:rsidRPr="00C36D7B">
        <w:rPr>
          <w:rFonts w:ascii="Garamond" w:hAnsi="Garamond" w:cs="Times New Roman"/>
          <w:sz w:val="24"/>
          <w:szCs w:val="24"/>
        </w:rPr>
        <w:t xml:space="preserve">shihet e arsyeshme, </w:t>
      </w:r>
      <w:r w:rsidR="00E85746" w:rsidRPr="00C36D7B">
        <w:rPr>
          <w:rFonts w:ascii="Garamond" w:hAnsi="Garamond" w:cs="Times New Roman"/>
          <w:sz w:val="24"/>
          <w:szCs w:val="24"/>
        </w:rPr>
        <w:t>k</w:t>
      </w:r>
      <w:r w:rsidR="00346014" w:rsidRPr="00C36D7B">
        <w:rPr>
          <w:rFonts w:ascii="Garamond" w:hAnsi="Garamond" w:cs="Times New Roman"/>
          <w:sz w:val="24"/>
          <w:szCs w:val="24"/>
        </w:rPr>
        <w:t xml:space="preserve">ryetari </w:t>
      </w:r>
      <w:r w:rsidR="002E11F6" w:rsidRPr="00C36D7B">
        <w:rPr>
          <w:rFonts w:ascii="Garamond" w:hAnsi="Garamond" w:cs="Times New Roman"/>
          <w:sz w:val="24"/>
          <w:szCs w:val="24"/>
        </w:rPr>
        <w:t xml:space="preserve">mund të thërrasë mbledhjet e </w:t>
      </w:r>
      <w:proofErr w:type="spellStart"/>
      <w:r w:rsidR="002E11F6" w:rsidRPr="00C36D7B">
        <w:rPr>
          <w:rFonts w:ascii="Garamond" w:hAnsi="Garamond" w:cs="Times New Roman"/>
          <w:sz w:val="24"/>
          <w:szCs w:val="24"/>
        </w:rPr>
        <w:t>KMS</w:t>
      </w:r>
      <w:proofErr w:type="spellEnd"/>
      <w:r w:rsidR="00E85746" w:rsidRPr="00C36D7B">
        <w:rPr>
          <w:rFonts w:ascii="Garamond" w:hAnsi="Garamond" w:cs="Times New Roman"/>
          <w:sz w:val="24"/>
          <w:szCs w:val="24"/>
        </w:rPr>
        <w:t>-së</w:t>
      </w:r>
      <w:r w:rsidR="00346014" w:rsidRPr="00C36D7B">
        <w:rPr>
          <w:rFonts w:ascii="Garamond" w:hAnsi="Garamond" w:cs="Times New Roman"/>
          <w:sz w:val="24"/>
          <w:szCs w:val="24"/>
        </w:rPr>
        <w:t xml:space="preserve"> </w:t>
      </w:r>
      <w:r w:rsidR="00704D8B" w:rsidRPr="00C36D7B">
        <w:rPr>
          <w:rFonts w:ascii="Garamond" w:hAnsi="Garamond" w:cs="Times New Roman"/>
          <w:sz w:val="24"/>
          <w:szCs w:val="24"/>
        </w:rPr>
        <w:t>e</w:t>
      </w:r>
      <w:r w:rsidR="00346014" w:rsidRPr="00C36D7B">
        <w:rPr>
          <w:rFonts w:ascii="Garamond" w:hAnsi="Garamond" w:cs="Times New Roman"/>
          <w:sz w:val="24"/>
          <w:szCs w:val="24"/>
        </w:rPr>
        <w:t>dhe jashtë radhe.</w:t>
      </w:r>
    </w:p>
    <w:p w14:paraId="017BCEC6" w14:textId="77777777" w:rsidR="003E1A89" w:rsidRPr="00C36D7B" w:rsidRDefault="003E1A89" w:rsidP="00F62D85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</w:p>
    <w:p w14:paraId="017BCEC7" w14:textId="77777777" w:rsidR="00346014" w:rsidRPr="00C36D7B" w:rsidRDefault="00AC3CFD" w:rsidP="00F62D85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C36D7B">
        <w:rPr>
          <w:rFonts w:ascii="Garamond" w:hAnsi="Garamond" w:cs="Times New Roman"/>
          <w:bCs/>
          <w:sz w:val="24"/>
          <w:szCs w:val="24"/>
        </w:rPr>
        <w:t xml:space="preserve">Neni </w:t>
      </w:r>
      <w:r w:rsidR="009F2873" w:rsidRPr="00C36D7B">
        <w:rPr>
          <w:rFonts w:ascii="Garamond" w:hAnsi="Garamond" w:cs="Times New Roman"/>
          <w:bCs/>
          <w:sz w:val="24"/>
          <w:szCs w:val="24"/>
        </w:rPr>
        <w:t>8</w:t>
      </w:r>
    </w:p>
    <w:p w14:paraId="017BCEC8" w14:textId="77777777" w:rsidR="005D206E" w:rsidRPr="00C36D7B" w:rsidRDefault="005D206E" w:rsidP="00F62D85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C36D7B">
        <w:rPr>
          <w:rFonts w:ascii="Garamond" w:hAnsi="Garamond" w:cs="Times New Roman"/>
          <w:b/>
          <w:bCs/>
          <w:sz w:val="24"/>
          <w:szCs w:val="24"/>
        </w:rPr>
        <w:t>Rendi i ditës</w:t>
      </w:r>
    </w:p>
    <w:p w14:paraId="017BCEC9" w14:textId="77777777" w:rsidR="003E1A89" w:rsidRPr="00C36D7B" w:rsidRDefault="003E1A89" w:rsidP="00F62D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17BCECA" w14:textId="1D3548E3" w:rsidR="005D206E" w:rsidRPr="00C36D7B" w:rsidRDefault="005D206E" w:rsidP="00F62D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36D7B">
        <w:rPr>
          <w:rFonts w:ascii="Garamond" w:hAnsi="Garamond" w:cs="Times New Roman"/>
          <w:sz w:val="24"/>
          <w:szCs w:val="24"/>
        </w:rPr>
        <w:t>1.</w:t>
      </w:r>
      <w:r w:rsidR="00C36D7B">
        <w:rPr>
          <w:rFonts w:ascii="Garamond" w:hAnsi="Garamond" w:cs="Times New Roman"/>
          <w:sz w:val="24"/>
          <w:szCs w:val="24"/>
        </w:rPr>
        <w:t xml:space="preserve"> </w:t>
      </w:r>
      <w:r w:rsidRPr="00C36D7B">
        <w:rPr>
          <w:rFonts w:ascii="Garamond" w:hAnsi="Garamond" w:cs="Times New Roman"/>
          <w:sz w:val="24"/>
          <w:szCs w:val="24"/>
        </w:rPr>
        <w:t xml:space="preserve">Mbledhjet e </w:t>
      </w:r>
      <w:proofErr w:type="spellStart"/>
      <w:r w:rsidR="00704D8B" w:rsidRPr="00C36D7B">
        <w:rPr>
          <w:rFonts w:ascii="Garamond" w:hAnsi="Garamond" w:cs="Times New Roman"/>
          <w:sz w:val="24"/>
          <w:szCs w:val="24"/>
        </w:rPr>
        <w:t>KMS</w:t>
      </w:r>
      <w:proofErr w:type="spellEnd"/>
      <w:r w:rsidR="00704D8B" w:rsidRPr="00C36D7B">
        <w:rPr>
          <w:rFonts w:ascii="Garamond" w:hAnsi="Garamond" w:cs="Times New Roman"/>
          <w:sz w:val="24"/>
          <w:szCs w:val="24"/>
        </w:rPr>
        <w:t>-së</w:t>
      </w:r>
      <w:r w:rsidRPr="00C36D7B">
        <w:rPr>
          <w:rFonts w:ascii="Garamond" w:hAnsi="Garamond" w:cs="Times New Roman"/>
          <w:sz w:val="24"/>
          <w:szCs w:val="24"/>
        </w:rPr>
        <w:t xml:space="preserve"> zhvillohen në bazë të një rendi dite</w:t>
      </w:r>
      <w:r w:rsidR="005F5F25" w:rsidRPr="00C36D7B">
        <w:rPr>
          <w:rFonts w:ascii="Garamond" w:hAnsi="Garamond" w:cs="Times New Roman"/>
          <w:sz w:val="24"/>
          <w:szCs w:val="24"/>
        </w:rPr>
        <w:t>,</w:t>
      </w:r>
      <w:r w:rsidRPr="00C36D7B">
        <w:rPr>
          <w:rFonts w:ascii="Garamond" w:hAnsi="Garamond" w:cs="Times New Roman"/>
          <w:sz w:val="24"/>
          <w:szCs w:val="24"/>
        </w:rPr>
        <w:t xml:space="preserve"> të përcaktuar nga kryetari</w:t>
      </w:r>
      <w:r w:rsidR="005F5F25" w:rsidRPr="00C36D7B">
        <w:rPr>
          <w:rFonts w:ascii="Garamond" w:hAnsi="Garamond" w:cs="Times New Roman"/>
          <w:sz w:val="24"/>
          <w:szCs w:val="24"/>
        </w:rPr>
        <w:t>,</w:t>
      </w:r>
      <w:r w:rsidRPr="00C36D7B">
        <w:rPr>
          <w:rFonts w:ascii="Garamond" w:hAnsi="Garamond" w:cs="Times New Roman"/>
          <w:sz w:val="24"/>
          <w:szCs w:val="24"/>
        </w:rPr>
        <w:t xml:space="preserve"> me propozim të </w:t>
      </w:r>
      <w:r w:rsidR="00451ED4" w:rsidRPr="00C36D7B">
        <w:rPr>
          <w:rFonts w:ascii="Garamond" w:hAnsi="Garamond" w:cs="Times New Roman"/>
          <w:sz w:val="24"/>
          <w:szCs w:val="24"/>
        </w:rPr>
        <w:t>s</w:t>
      </w:r>
      <w:r w:rsidRPr="00C36D7B">
        <w:rPr>
          <w:rFonts w:ascii="Garamond" w:hAnsi="Garamond" w:cs="Times New Roman"/>
          <w:sz w:val="24"/>
          <w:szCs w:val="24"/>
        </w:rPr>
        <w:t>ekretariatit.</w:t>
      </w:r>
    </w:p>
    <w:p w14:paraId="017BCECC" w14:textId="2039F7FF" w:rsidR="005D206E" w:rsidRPr="00C36D7B" w:rsidRDefault="005D206E" w:rsidP="00F62D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36D7B">
        <w:rPr>
          <w:rFonts w:ascii="Garamond" w:hAnsi="Garamond" w:cs="Times New Roman"/>
          <w:sz w:val="24"/>
          <w:szCs w:val="24"/>
        </w:rPr>
        <w:t>2.</w:t>
      </w:r>
      <w:r w:rsidR="00C36D7B">
        <w:rPr>
          <w:rFonts w:ascii="Garamond" w:hAnsi="Garamond" w:cs="Times New Roman"/>
          <w:sz w:val="24"/>
          <w:szCs w:val="24"/>
        </w:rPr>
        <w:t xml:space="preserve"> </w:t>
      </w:r>
      <w:r w:rsidRPr="00C36D7B">
        <w:rPr>
          <w:rFonts w:ascii="Garamond" w:hAnsi="Garamond" w:cs="Times New Roman"/>
          <w:sz w:val="24"/>
          <w:szCs w:val="24"/>
        </w:rPr>
        <w:t>Në rendin e ditës përfshihen:</w:t>
      </w:r>
    </w:p>
    <w:p w14:paraId="017BCECE" w14:textId="77777777" w:rsidR="005D206E" w:rsidRPr="00C36D7B" w:rsidRDefault="005D206E" w:rsidP="00F62D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36D7B">
        <w:rPr>
          <w:rFonts w:ascii="Garamond" w:hAnsi="Garamond" w:cs="Times New Roman"/>
          <w:sz w:val="24"/>
          <w:szCs w:val="24"/>
        </w:rPr>
        <w:t xml:space="preserve">a) çështjet e propozuara nga </w:t>
      </w:r>
      <w:r w:rsidR="00451ED4" w:rsidRPr="00C36D7B">
        <w:rPr>
          <w:rFonts w:ascii="Garamond" w:hAnsi="Garamond" w:cs="Times New Roman"/>
          <w:sz w:val="24"/>
          <w:szCs w:val="24"/>
        </w:rPr>
        <w:t>s</w:t>
      </w:r>
      <w:r w:rsidRPr="00C36D7B">
        <w:rPr>
          <w:rFonts w:ascii="Garamond" w:hAnsi="Garamond" w:cs="Times New Roman"/>
          <w:sz w:val="24"/>
          <w:szCs w:val="24"/>
        </w:rPr>
        <w:t>ekretariat</w:t>
      </w:r>
      <w:r w:rsidR="00CE32D7" w:rsidRPr="00C36D7B">
        <w:rPr>
          <w:rFonts w:ascii="Garamond" w:hAnsi="Garamond" w:cs="Times New Roman"/>
          <w:sz w:val="24"/>
          <w:szCs w:val="24"/>
        </w:rPr>
        <w:t>i dhe të miratuara nga kryetari</w:t>
      </w:r>
      <w:r w:rsidR="00C36D7B">
        <w:rPr>
          <w:rFonts w:ascii="Garamond" w:hAnsi="Garamond" w:cs="Times New Roman"/>
          <w:sz w:val="24"/>
          <w:szCs w:val="24"/>
        </w:rPr>
        <w:t>;</w:t>
      </w:r>
    </w:p>
    <w:p w14:paraId="017BCECF" w14:textId="3096748C" w:rsidR="005D206E" w:rsidRPr="00C36D7B" w:rsidRDefault="005D206E" w:rsidP="00F62D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36D7B">
        <w:rPr>
          <w:rFonts w:ascii="Garamond" w:hAnsi="Garamond" w:cs="Times New Roman"/>
          <w:sz w:val="24"/>
          <w:szCs w:val="24"/>
        </w:rPr>
        <w:t>b) materialet bashkëlidhur për çdo çështje</w:t>
      </w:r>
      <w:r w:rsidR="00704D8B" w:rsidRPr="00C36D7B">
        <w:rPr>
          <w:rFonts w:ascii="Garamond" w:hAnsi="Garamond" w:cs="Times New Roman"/>
          <w:sz w:val="24"/>
          <w:szCs w:val="24"/>
        </w:rPr>
        <w:t>,</w:t>
      </w:r>
      <w:r w:rsidRPr="00C36D7B">
        <w:rPr>
          <w:rFonts w:ascii="Garamond" w:hAnsi="Garamond" w:cs="Times New Roman"/>
          <w:sz w:val="24"/>
          <w:szCs w:val="24"/>
        </w:rPr>
        <w:t xml:space="preserve"> që do të diskutohet në mbledhje.</w:t>
      </w:r>
    </w:p>
    <w:p w14:paraId="017BCED1" w14:textId="1701E6B8" w:rsidR="005F5F25" w:rsidRPr="00C36D7B" w:rsidRDefault="005D206E" w:rsidP="00F62D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36D7B">
        <w:rPr>
          <w:rFonts w:ascii="Garamond" w:hAnsi="Garamond" w:cs="Times New Roman"/>
          <w:sz w:val="24"/>
          <w:szCs w:val="24"/>
        </w:rPr>
        <w:t>3.</w:t>
      </w:r>
      <w:r w:rsidR="00C36D7B">
        <w:rPr>
          <w:rFonts w:ascii="Garamond" w:hAnsi="Garamond" w:cs="Times New Roman"/>
          <w:sz w:val="24"/>
          <w:szCs w:val="24"/>
        </w:rPr>
        <w:t xml:space="preserve"> </w:t>
      </w:r>
      <w:r w:rsidRPr="00C36D7B">
        <w:rPr>
          <w:rFonts w:ascii="Garamond" w:hAnsi="Garamond" w:cs="Times New Roman"/>
          <w:sz w:val="24"/>
          <w:szCs w:val="24"/>
        </w:rPr>
        <w:t xml:space="preserve">Në raste urgjente, </w:t>
      </w:r>
      <w:proofErr w:type="spellStart"/>
      <w:r w:rsidRPr="00C36D7B">
        <w:rPr>
          <w:rFonts w:ascii="Garamond" w:hAnsi="Garamond" w:cs="Times New Roman"/>
          <w:sz w:val="24"/>
          <w:szCs w:val="24"/>
        </w:rPr>
        <w:t>KMS</w:t>
      </w:r>
      <w:proofErr w:type="spellEnd"/>
      <w:r w:rsidRPr="00C36D7B">
        <w:rPr>
          <w:rFonts w:ascii="Garamond" w:hAnsi="Garamond" w:cs="Times New Roman"/>
          <w:sz w:val="24"/>
          <w:szCs w:val="24"/>
        </w:rPr>
        <w:t>-ja mund të vendosë edhe për çështje</w:t>
      </w:r>
      <w:r w:rsidR="005F5F25" w:rsidRPr="00C36D7B">
        <w:rPr>
          <w:rFonts w:ascii="Garamond" w:hAnsi="Garamond" w:cs="Times New Roman"/>
          <w:sz w:val="24"/>
          <w:szCs w:val="24"/>
        </w:rPr>
        <w:t>,</w:t>
      </w:r>
      <w:r w:rsidRPr="00C36D7B">
        <w:rPr>
          <w:rFonts w:ascii="Garamond" w:hAnsi="Garamond" w:cs="Times New Roman"/>
          <w:sz w:val="24"/>
          <w:szCs w:val="24"/>
        </w:rPr>
        <w:t xml:space="preserve"> të cilat nuk janë përfshirë në rendin e ditës.</w:t>
      </w:r>
    </w:p>
    <w:p w14:paraId="017BCED2" w14:textId="77777777" w:rsidR="00704D8B" w:rsidRPr="00C36D7B" w:rsidRDefault="00704D8B" w:rsidP="00F62D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17BCED3" w14:textId="77777777" w:rsidR="00346014" w:rsidRPr="00C36D7B" w:rsidRDefault="003760F7" w:rsidP="00F62D85">
      <w:pPr>
        <w:spacing w:after="0" w:line="240" w:lineRule="auto"/>
        <w:ind w:firstLine="284"/>
        <w:jc w:val="center"/>
        <w:rPr>
          <w:rFonts w:ascii="Garamond" w:hAnsi="Garamond" w:cs="Times New Roman"/>
          <w:bCs/>
          <w:sz w:val="24"/>
          <w:szCs w:val="24"/>
        </w:rPr>
      </w:pPr>
      <w:r w:rsidRPr="00C36D7B">
        <w:rPr>
          <w:rFonts w:ascii="Garamond" w:hAnsi="Garamond" w:cs="Times New Roman"/>
          <w:bCs/>
          <w:sz w:val="24"/>
          <w:szCs w:val="24"/>
        </w:rPr>
        <w:t xml:space="preserve">Neni </w:t>
      </w:r>
      <w:r w:rsidR="009F2873" w:rsidRPr="00C36D7B">
        <w:rPr>
          <w:rFonts w:ascii="Garamond" w:hAnsi="Garamond" w:cs="Times New Roman"/>
          <w:bCs/>
          <w:sz w:val="24"/>
          <w:szCs w:val="24"/>
        </w:rPr>
        <w:t>9</w:t>
      </w:r>
    </w:p>
    <w:p w14:paraId="017BCED4" w14:textId="77777777" w:rsidR="005D206E" w:rsidRPr="00C36D7B" w:rsidRDefault="005D206E" w:rsidP="00F62D85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C36D7B">
        <w:rPr>
          <w:rFonts w:ascii="Garamond" w:hAnsi="Garamond" w:cs="Times New Roman"/>
          <w:b/>
          <w:bCs/>
          <w:sz w:val="24"/>
          <w:szCs w:val="24"/>
        </w:rPr>
        <w:t>Zhvillimi i mbledhjes</w:t>
      </w:r>
    </w:p>
    <w:p w14:paraId="017BCED5" w14:textId="77777777" w:rsidR="005F5F25" w:rsidRPr="00C36D7B" w:rsidRDefault="005F5F25" w:rsidP="00F62D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17BCED6" w14:textId="7D5BCF09" w:rsidR="005D206E" w:rsidRPr="00C36D7B" w:rsidRDefault="00F62D85" w:rsidP="00F62D85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C36D7B">
        <w:rPr>
          <w:rFonts w:ascii="Garamond" w:hAnsi="Garamond" w:cs="Times New Roman"/>
          <w:sz w:val="24"/>
          <w:szCs w:val="24"/>
        </w:rPr>
        <w:t xml:space="preserve">1. </w:t>
      </w:r>
      <w:r w:rsidR="007150D4" w:rsidRPr="00C36D7B">
        <w:rPr>
          <w:rFonts w:ascii="Garamond" w:hAnsi="Garamond" w:cs="Times New Roman"/>
          <w:sz w:val="24"/>
          <w:szCs w:val="24"/>
        </w:rPr>
        <w:t xml:space="preserve">Sekretariati </w:t>
      </w:r>
      <w:r w:rsidR="005F5F25" w:rsidRPr="00C36D7B">
        <w:rPr>
          <w:rFonts w:ascii="Garamond" w:hAnsi="Garamond" w:cs="Times New Roman"/>
          <w:sz w:val="24"/>
          <w:szCs w:val="24"/>
        </w:rPr>
        <w:t>t</w:t>
      </w:r>
      <w:r w:rsidR="005D206E" w:rsidRPr="00C36D7B">
        <w:rPr>
          <w:rFonts w:ascii="Garamond" w:hAnsi="Garamond" w:cs="Times New Roman"/>
          <w:sz w:val="24"/>
          <w:szCs w:val="24"/>
        </w:rPr>
        <w:t xml:space="preserve">eknik i </w:t>
      </w:r>
      <w:proofErr w:type="spellStart"/>
      <w:r w:rsidR="005F5F25" w:rsidRPr="00C36D7B">
        <w:rPr>
          <w:rFonts w:ascii="Garamond" w:hAnsi="Garamond" w:cs="Times New Roman"/>
          <w:sz w:val="24"/>
          <w:szCs w:val="24"/>
        </w:rPr>
        <w:t>KMS</w:t>
      </w:r>
      <w:proofErr w:type="spellEnd"/>
      <w:r w:rsidR="005F5F25" w:rsidRPr="00C36D7B">
        <w:rPr>
          <w:rFonts w:ascii="Garamond" w:hAnsi="Garamond" w:cs="Times New Roman"/>
          <w:sz w:val="24"/>
          <w:szCs w:val="24"/>
        </w:rPr>
        <w:t>-së</w:t>
      </w:r>
      <w:r w:rsidR="005D206E" w:rsidRPr="00C36D7B">
        <w:rPr>
          <w:rFonts w:ascii="Garamond" w:hAnsi="Garamond" w:cs="Times New Roman"/>
          <w:sz w:val="24"/>
          <w:szCs w:val="24"/>
        </w:rPr>
        <w:t xml:space="preserve"> merr masat</w:t>
      </w:r>
      <w:r w:rsidR="005F5F25" w:rsidRPr="00C36D7B">
        <w:rPr>
          <w:rFonts w:ascii="Garamond" w:hAnsi="Garamond" w:cs="Times New Roman"/>
          <w:sz w:val="24"/>
          <w:szCs w:val="24"/>
        </w:rPr>
        <w:t>,</w:t>
      </w:r>
      <w:r w:rsidR="00704D8B" w:rsidRPr="00C36D7B">
        <w:rPr>
          <w:rFonts w:ascii="Garamond" w:hAnsi="Garamond" w:cs="Times New Roman"/>
          <w:sz w:val="24"/>
          <w:szCs w:val="24"/>
        </w:rPr>
        <w:t xml:space="preserve"> duke njoftuar paraprakisht</w:t>
      </w:r>
      <w:r w:rsidR="005D206E" w:rsidRPr="00C36D7B">
        <w:rPr>
          <w:rFonts w:ascii="Garamond" w:hAnsi="Garamond" w:cs="Times New Roman"/>
          <w:sz w:val="24"/>
          <w:szCs w:val="24"/>
        </w:rPr>
        <w:t xml:space="preserve"> </w:t>
      </w:r>
      <w:r w:rsidR="0080505A" w:rsidRPr="00C36D7B">
        <w:rPr>
          <w:rFonts w:ascii="Garamond" w:hAnsi="Garamond" w:cs="Times New Roman"/>
          <w:sz w:val="24"/>
          <w:szCs w:val="24"/>
        </w:rPr>
        <w:t xml:space="preserve">me shkrim, </w:t>
      </w:r>
      <w:r w:rsidR="005D206E" w:rsidRPr="00C36D7B">
        <w:rPr>
          <w:rFonts w:ascii="Garamond" w:hAnsi="Garamond" w:cs="Times New Roman"/>
          <w:sz w:val="24"/>
          <w:szCs w:val="24"/>
        </w:rPr>
        <w:t>të paktën 7 (shtatë) ditë përpara datës së zhvillimit të mbledhjeve, anëtarët dhe personat pjesëmarrës</w:t>
      </w:r>
      <w:r w:rsidR="00704D8B" w:rsidRPr="00C36D7B">
        <w:rPr>
          <w:rFonts w:ascii="Garamond" w:hAnsi="Garamond" w:cs="Times New Roman"/>
          <w:sz w:val="24"/>
          <w:szCs w:val="24"/>
        </w:rPr>
        <w:t>,</w:t>
      </w:r>
      <w:r w:rsidR="005D206E" w:rsidRPr="00C36D7B">
        <w:rPr>
          <w:rFonts w:ascii="Garamond" w:hAnsi="Garamond" w:cs="Times New Roman"/>
          <w:sz w:val="24"/>
          <w:szCs w:val="24"/>
        </w:rPr>
        <w:t xml:space="preserve"> për thirrjen e mbledhjeve të </w:t>
      </w:r>
      <w:proofErr w:type="spellStart"/>
      <w:r w:rsidR="005D206E" w:rsidRPr="00C36D7B">
        <w:rPr>
          <w:rFonts w:ascii="Garamond" w:hAnsi="Garamond" w:cs="Times New Roman"/>
          <w:sz w:val="24"/>
          <w:szCs w:val="24"/>
        </w:rPr>
        <w:t>KMS</w:t>
      </w:r>
      <w:proofErr w:type="spellEnd"/>
      <w:r w:rsidR="005D206E" w:rsidRPr="00C36D7B">
        <w:rPr>
          <w:rFonts w:ascii="Garamond" w:hAnsi="Garamond" w:cs="Times New Roman"/>
          <w:sz w:val="24"/>
          <w:szCs w:val="24"/>
        </w:rPr>
        <w:t>-së dhe për çështjet që do të diskutohen në to.</w:t>
      </w:r>
    </w:p>
    <w:p w14:paraId="017BCED8" w14:textId="6D134F97" w:rsidR="005D206E" w:rsidRPr="00C36D7B" w:rsidRDefault="00F62D85" w:rsidP="00F62D85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C36D7B">
        <w:rPr>
          <w:rFonts w:ascii="Garamond" w:hAnsi="Garamond" w:cs="Times New Roman"/>
          <w:sz w:val="24"/>
          <w:szCs w:val="24"/>
        </w:rPr>
        <w:t xml:space="preserve">2. </w:t>
      </w:r>
      <w:r w:rsidR="005D206E" w:rsidRPr="00C36D7B">
        <w:rPr>
          <w:rFonts w:ascii="Garamond" w:hAnsi="Garamond" w:cs="Times New Roman"/>
          <w:sz w:val="24"/>
          <w:szCs w:val="24"/>
        </w:rPr>
        <w:t>Institucionet përgjegjëse përgati</w:t>
      </w:r>
      <w:r w:rsidR="005F5F25" w:rsidRPr="00C36D7B">
        <w:rPr>
          <w:rFonts w:ascii="Garamond" w:hAnsi="Garamond" w:cs="Times New Roman"/>
          <w:sz w:val="24"/>
          <w:szCs w:val="24"/>
        </w:rPr>
        <w:t>t</w:t>
      </w:r>
      <w:r w:rsidR="005D206E" w:rsidRPr="00C36D7B">
        <w:rPr>
          <w:rFonts w:ascii="Garamond" w:hAnsi="Garamond" w:cs="Times New Roman"/>
          <w:sz w:val="24"/>
          <w:szCs w:val="24"/>
        </w:rPr>
        <w:t xml:space="preserve">in dhe dorëzojnë pranë </w:t>
      </w:r>
      <w:r w:rsidR="00451ED4" w:rsidRPr="00C36D7B">
        <w:rPr>
          <w:rFonts w:ascii="Garamond" w:hAnsi="Garamond" w:cs="Times New Roman"/>
          <w:sz w:val="24"/>
          <w:szCs w:val="24"/>
        </w:rPr>
        <w:t>s</w:t>
      </w:r>
      <w:r w:rsidR="005D206E" w:rsidRPr="00C36D7B">
        <w:rPr>
          <w:rFonts w:ascii="Garamond" w:hAnsi="Garamond" w:cs="Times New Roman"/>
          <w:sz w:val="24"/>
          <w:szCs w:val="24"/>
        </w:rPr>
        <w:t xml:space="preserve">ekretariatit </w:t>
      </w:r>
      <w:r w:rsidR="00451ED4" w:rsidRPr="00C36D7B">
        <w:rPr>
          <w:rFonts w:ascii="Garamond" w:hAnsi="Garamond" w:cs="Times New Roman"/>
          <w:sz w:val="24"/>
          <w:szCs w:val="24"/>
        </w:rPr>
        <w:t>t</w:t>
      </w:r>
      <w:r w:rsidR="005D206E" w:rsidRPr="00C36D7B">
        <w:rPr>
          <w:rFonts w:ascii="Garamond" w:hAnsi="Garamond" w:cs="Times New Roman"/>
          <w:sz w:val="24"/>
          <w:szCs w:val="24"/>
        </w:rPr>
        <w:t xml:space="preserve">eknik materialet </w:t>
      </w:r>
      <w:r w:rsidR="005F5F25" w:rsidRPr="00C36D7B">
        <w:rPr>
          <w:rFonts w:ascii="Garamond" w:hAnsi="Garamond" w:cs="Times New Roman"/>
          <w:sz w:val="24"/>
          <w:szCs w:val="24"/>
        </w:rPr>
        <w:t>për</w:t>
      </w:r>
      <w:r w:rsidR="005D206E" w:rsidRPr="00C36D7B">
        <w:rPr>
          <w:rFonts w:ascii="Garamond" w:hAnsi="Garamond" w:cs="Times New Roman"/>
          <w:sz w:val="24"/>
          <w:szCs w:val="24"/>
        </w:rPr>
        <w:t xml:space="preserve"> rendin e ditës</w:t>
      </w:r>
      <w:r w:rsidR="005F5F25" w:rsidRPr="00C36D7B">
        <w:rPr>
          <w:rFonts w:ascii="Garamond" w:hAnsi="Garamond" w:cs="Times New Roman"/>
          <w:sz w:val="24"/>
          <w:szCs w:val="24"/>
        </w:rPr>
        <w:t>,</w:t>
      </w:r>
      <w:r w:rsidR="005D206E" w:rsidRPr="00C36D7B">
        <w:rPr>
          <w:rFonts w:ascii="Garamond" w:hAnsi="Garamond" w:cs="Times New Roman"/>
          <w:sz w:val="24"/>
          <w:szCs w:val="24"/>
        </w:rPr>
        <w:t xml:space="preserve"> të paktën 48</w:t>
      </w:r>
      <w:r w:rsidR="005F5F25" w:rsidRPr="00C36D7B">
        <w:rPr>
          <w:rFonts w:ascii="Garamond" w:hAnsi="Garamond" w:cs="Times New Roman"/>
          <w:sz w:val="24"/>
          <w:szCs w:val="24"/>
        </w:rPr>
        <w:t xml:space="preserve"> (dyzet</w:t>
      </w:r>
      <w:r w:rsidR="005D206E" w:rsidRPr="00C36D7B">
        <w:rPr>
          <w:rFonts w:ascii="Garamond" w:hAnsi="Garamond" w:cs="Times New Roman"/>
          <w:sz w:val="24"/>
          <w:szCs w:val="24"/>
        </w:rPr>
        <w:t xml:space="preserve"> </w:t>
      </w:r>
      <w:r w:rsidR="005F5F25" w:rsidRPr="00C36D7B">
        <w:rPr>
          <w:rFonts w:ascii="Garamond" w:hAnsi="Garamond" w:cs="Times New Roman"/>
          <w:sz w:val="24"/>
          <w:szCs w:val="24"/>
        </w:rPr>
        <w:t xml:space="preserve">e tetë) </w:t>
      </w:r>
      <w:r w:rsidR="005D206E" w:rsidRPr="00C36D7B">
        <w:rPr>
          <w:rFonts w:ascii="Garamond" w:hAnsi="Garamond" w:cs="Times New Roman"/>
          <w:sz w:val="24"/>
          <w:szCs w:val="24"/>
        </w:rPr>
        <w:t>orë përpara zhvillimit të mbledhjes.</w:t>
      </w:r>
    </w:p>
    <w:p w14:paraId="017BCEDA" w14:textId="7928296C" w:rsidR="005D206E" w:rsidRPr="00C36D7B" w:rsidRDefault="00F62D85" w:rsidP="00F62D85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C36D7B">
        <w:rPr>
          <w:rFonts w:ascii="Garamond" w:hAnsi="Garamond" w:cs="Times New Roman"/>
          <w:sz w:val="24"/>
          <w:szCs w:val="24"/>
        </w:rPr>
        <w:t xml:space="preserve">3. </w:t>
      </w:r>
      <w:r w:rsidR="005D206E" w:rsidRPr="00C36D7B">
        <w:rPr>
          <w:rFonts w:ascii="Garamond" w:hAnsi="Garamond" w:cs="Times New Roman"/>
          <w:sz w:val="24"/>
          <w:szCs w:val="24"/>
        </w:rPr>
        <w:t>Në rastet kur gjatë mbledhjes trajtohet informacion i klasifikuar</w:t>
      </w:r>
      <w:r w:rsidR="005F5F25" w:rsidRPr="00C36D7B">
        <w:rPr>
          <w:rFonts w:ascii="Garamond" w:hAnsi="Garamond" w:cs="Times New Roman"/>
          <w:sz w:val="24"/>
          <w:szCs w:val="24"/>
        </w:rPr>
        <w:t>,</w:t>
      </w:r>
      <w:r w:rsidR="005D206E" w:rsidRPr="00C36D7B">
        <w:rPr>
          <w:rFonts w:ascii="Garamond" w:hAnsi="Garamond" w:cs="Times New Roman"/>
          <w:sz w:val="24"/>
          <w:szCs w:val="24"/>
        </w:rPr>
        <w:t xml:space="preserve"> zbatohen rregullat e përcaktuara </w:t>
      </w:r>
      <w:r w:rsidR="0080505A" w:rsidRPr="00C36D7B">
        <w:rPr>
          <w:rFonts w:ascii="Garamond" w:hAnsi="Garamond" w:cs="Times New Roman"/>
          <w:sz w:val="24"/>
          <w:szCs w:val="24"/>
        </w:rPr>
        <w:t>n</w:t>
      </w:r>
      <w:r w:rsidR="0057527B" w:rsidRPr="00C36D7B">
        <w:rPr>
          <w:rFonts w:ascii="Garamond" w:hAnsi="Garamond" w:cs="Times New Roman"/>
          <w:sz w:val="24"/>
          <w:szCs w:val="24"/>
        </w:rPr>
        <w:t>ë</w:t>
      </w:r>
      <w:r w:rsidR="005D206E" w:rsidRPr="00C36D7B">
        <w:rPr>
          <w:rFonts w:ascii="Garamond" w:hAnsi="Garamond" w:cs="Times New Roman"/>
          <w:sz w:val="24"/>
          <w:szCs w:val="24"/>
        </w:rPr>
        <w:t xml:space="preserve"> legjislacioni</w:t>
      </w:r>
      <w:r w:rsidR="0080505A" w:rsidRPr="00C36D7B">
        <w:rPr>
          <w:rFonts w:ascii="Garamond" w:hAnsi="Garamond" w:cs="Times New Roman"/>
          <w:sz w:val="24"/>
          <w:szCs w:val="24"/>
        </w:rPr>
        <w:t>n</w:t>
      </w:r>
      <w:r w:rsidR="005D206E" w:rsidRPr="00C36D7B">
        <w:rPr>
          <w:rFonts w:ascii="Garamond" w:hAnsi="Garamond" w:cs="Times New Roman"/>
          <w:sz w:val="24"/>
          <w:szCs w:val="24"/>
        </w:rPr>
        <w:t xml:space="preserve"> në fuqi për informacionin e klasifikuar.</w:t>
      </w:r>
    </w:p>
    <w:p w14:paraId="017BCEDC" w14:textId="11F56530" w:rsidR="00EB20B8" w:rsidRPr="00C36D7B" w:rsidRDefault="00F62D85" w:rsidP="00F62D85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C36D7B">
        <w:rPr>
          <w:rFonts w:ascii="Garamond" w:hAnsi="Garamond" w:cs="Times New Roman"/>
          <w:sz w:val="24"/>
          <w:szCs w:val="24"/>
        </w:rPr>
        <w:t xml:space="preserve">4. </w:t>
      </w:r>
      <w:r w:rsidR="005D206E" w:rsidRPr="00C36D7B">
        <w:rPr>
          <w:rFonts w:ascii="Garamond" w:hAnsi="Garamond" w:cs="Times New Roman"/>
          <w:sz w:val="24"/>
          <w:szCs w:val="24"/>
        </w:rPr>
        <w:t xml:space="preserve">Në mënyrë periodike organizohen mbledhje specifike për vlerësimin e raporteve të paraqitura nga institucionet </w:t>
      </w:r>
      <w:r w:rsidR="00704D8B" w:rsidRPr="00C36D7B">
        <w:rPr>
          <w:rFonts w:ascii="Garamond" w:hAnsi="Garamond" w:cs="Times New Roman"/>
          <w:sz w:val="24"/>
          <w:szCs w:val="24"/>
        </w:rPr>
        <w:t>përkatës</w:t>
      </w:r>
      <w:r w:rsidR="005D206E" w:rsidRPr="00C36D7B">
        <w:rPr>
          <w:rFonts w:ascii="Garamond" w:hAnsi="Garamond" w:cs="Times New Roman"/>
          <w:sz w:val="24"/>
          <w:szCs w:val="24"/>
        </w:rPr>
        <w:t xml:space="preserve">e për zbatimin e detyrave të përcaktuara nga </w:t>
      </w:r>
      <w:proofErr w:type="spellStart"/>
      <w:r w:rsidR="00E67E64" w:rsidRPr="00C36D7B">
        <w:rPr>
          <w:rFonts w:ascii="Garamond" w:hAnsi="Garamond" w:cs="Times New Roman"/>
          <w:sz w:val="24"/>
          <w:szCs w:val="24"/>
        </w:rPr>
        <w:t>KMS</w:t>
      </w:r>
      <w:proofErr w:type="spellEnd"/>
      <w:r w:rsidR="00E67E64" w:rsidRPr="00C36D7B">
        <w:rPr>
          <w:rFonts w:ascii="Garamond" w:hAnsi="Garamond" w:cs="Times New Roman"/>
          <w:sz w:val="24"/>
          <w:szCs w:val="24"/>
        </w:rPr>
        <w:t>-ja</w:t>
      </w:r>
      <w:r w:rsidR="005D206E" w:rsidRPr="00C36D7B">
        <w:rPr>
          <w:rFonts w:ascii="Garamond" w:hAnsi="Garamond" w:cs="Times New Roman"/>
          <w:sz w:val="24"/>
          <w:szCs w:val="24"/>
        </w:rPr>
        <w:t>.</w:t>
      </w:r>
    </w:p>
    <w:p w14:paraId="017BCEDD" w14:textId="77777777" w:rsidR="00EA49E6" w:rsidRPr="00C36D7B" w:rsidRDefault="00EA49E6" w:rsidP="00F62D85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017BCEDE" w14:textId="77777777" w:rsidR="00346014" w:rsidRPr="00C36D7B" w:rsidRDefault="00AC3CFD" w:rsidP="00F62D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36D7B">
        <w:rPr>
          <w:rFonts w:ascii="Garamond" w:hAnsi="Garamond" w:cs="Times New Roman"/>
          <w:bCs/>
          <w:sz w:val="24"/>
          <w:szCs w:val="24"/>
        </w:rPr>
        <w:t>Neni 1</w:t>
      </w:r>
      <w:r w:rsidR="009F2873" w:rsidRPr="00C36D7B">
        <w:rPr>
          <w:rFonts w:ascii="Garamond" w:hAnsi="Garamond" w:cs="Times New Roman"/>
          <w:bCs/>
          <w:sz w:val="24"/>
          <w:szCs w:val="24"/>
        </w:rPr>
        <w:t>0</w:t>
      </w:r>
    </w:p>
    <w:p w14:paraId="017BCEDF" w14:textId="77777777" w:rsidR="00346014" w:rsidRPr="00C36D7B" w:rsidRDefault="00346014" w:rsidP="00F62D85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C36D7B">
        <w:rPr>
          <w:rFonts w:ascii="Garamond" w:hAnsi="Garamond" w:cs="Times New Roman"/>
          <w:b/>
          <w:bCs/>
          <w:sz w:val="24"/>
          <w:szCs w:val="24"/>
        </w:rPr>
        <w:t>Kuorumi i mbledhjeve</w:t>
      </w:r>
    </w:p>
    <w:p w14:paraId="017BCEE0" w14:textId="77777777" w:rsidR="005F5F25" w:rsidRPr="00C36D7B" w:rsidRDefault="005F5F25" w:rsidP="00F62D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17BCEE1" w14:textId="6AFC5511" w:rsidR="004014C9" w:rsidRPr="00C36D7B" w:rsidRDefault="00F62D85" w:rsidP="00F62D85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C36D7B">
        <w:rPr>
          <w:rFonts w:ascii="Garamond" w:hAnsi="Garamond" w:cs="Times New Roman"/>
          <w:sz w:val="24"/>
          <w:szCs w:val="24"/>
        </w:rPr>
        <w:t xml:space="preserve">1. </w:t>
      </w:r>
      <w:r w:rsidR="00346014" w:rsidRPr="00C36D7B">
        <w:rPr>
          <w:rFonts w:ascii="Garamond" w:hAnsi="Garamond" w:cs="Times New Roman"/>
          <w:sz w:val="24"/>
          <w:szCs w:val="24"/>
        </w:rPr>
        <w:t xml:space="preserve">Mbledhjet e </w:t>
      </w:r>
      <w:proofErr w:type="spellStart"/>
      <w:r w:rsidR="005F5F25" w:rsidRPr="00C36D7B">
        <w:rPr>
          <w:rFonts w:ascii="Garamond" w:hAnsi="Garamond" w:cs="Times New Roman"/>
          <w:sz w:val="24"/>
          <w:szCs w:val="24"/>
        </w:rPr>
        <w:t>KMS</w:t>
      </w:r>
      <w:proofErr w:type="spellEnd"/>
      <w:r w:rsidR="005F5F25" w:rsidRPr="00C36D7B">
        <w:rPr>
          <w:rFonts w:ascii="Garamond" w:hAnsi="Garamond" w:cs="Times New Roman"/>
          <w:sz w:val="24"/>
          <w:szCs w:val="24"/>
        </w:rPr>
        <w:t>-së</w:t>
      </w:r>
      <w:r w:rsidR="006B59F2" w:rsidRPr="00C36D7B">
        <w:rPr>
          <w:rFonts w:ascii="Garamond" w:hAnsi="Garamond" w:cs="Times New Roman"/>
          <w:sz w:val="24"/>
          <w:szCs w:val="24"/>
        </w:rPr>
        <w:t xml:space="preserve"> </w:t>
      </w:r>
      <w:r w:rsidR="00346014" w:rsidRPr="00C36D7B">
        <w:rPr>
          <w:rFonts w:ascii="Garamond" w:hAnsi="Garamond" w:cs="Times New Roman"/>
          <w:sz w:val="24"/>
          <w:szCs w:val="24"/>
        </w:rPr>
        <w:t xml:space="preserve">janë të vlefshme vetëm nëse janë të pranishëm më shumë se gjysma e anëtarëve të tij, një prej të cilëve duhet të jetë </w:t>
      </w:r>
      <w:r w:rsidR="00E85746" w:rsidRPr="00C36D7B">
        <w:rPr>
          <w:rFonts w:ascii="Garamond" w:hAnsi="Garamond" w:cs="Times New Roman"/>
          <w:sz w:val="24"/>
          <w:szCs w:val="24"/>
        </w:rPr>
        <w:t>k</w:t>
      </w:r>
      <w:r w:rsidR="00CE32D7" w:rsidRPr="00C36D7B">
        <w:rPr>
          <w:rFonts w:ascii="Garamond" w:hAnsi="Garamond" w:cs="Times New Roman"/>
          <w:sz w:val="24"/>
          <w:szCs w:val="24"/>
        </w:rPr>
        <w:t>ryetari.</w:t>
      </w:r>
    </w:p>
    <w:p w14:paraId="017BCEE3" w14:textId="04024523" w:rsidR="005F5F25" w:rsidRPr="00C36D7B" w:rsidRDefault="00F62D85" w:rsidP="00F62D85">
      <w:pPr>
        <w:pStyle w:val="ListParagraph"/>
        <w:spacing w:after="0" w:line="240" w:lineRule="auto"/>
        <w:ind w:left="0" w:firstLine="284"/>
        <w:jc w:val="both"/>
        <w:rPr>
          <w:rFonts w:ascii="Garamond" w:hAnsi="Garamond" w:cs="Times New Roman"/>
          <w:sz w:val="24"/>
          <w:szCs w:val="24"/>
        </w:rPr>
      </w:pPr>
      <w:r w:rsidRPr="00C36D7B">
        <w:rPr>
          <w:rFonts w:ascii="Garamond" w:hAnsi="Garamond" w:cs="Times New Roman"/>
          <w:sz w:val="24"/>
          <w:szCs w:val="24"/>
        </w:rPr>
        <w:t xml:space="preserve">2. </w:t>
      </w:r>
      <w:r w:rsidR="004014C9" w:rsidRPr="00C36D7B">
        <w:rPr>
          <w:rFonts w:ascii="Garamond" w:hAnsi="Garamond" w:cs="Times New Roman"/>
          <w:sz w:val="24"/>
          <w:szCs w:val="24"/>
        </w:rPr>
        <w:t>Vendim</w:t>
      </w:r>
      <w:r w:rsidR="005F5F25" w:rsidRPr="00C36D7B">
        <w:rPr>
          <w:rFonts w:ascii="Garamond" w:hAnsi="Garamond" w:cs="Times New Roman"/>
          <w:sz w:val="24"/>
          <w:szCs w:val="24"/>
        </w:rPr>
        <w:t>m</w:t>
      </w:r>
      <w:r w:rsidR="004014C9" w:rsidRPr="00C36D7B">
        <w:rPr>
          <w:rFonts w:ascii="Garamond" w:hAnsi="Garamond" w:cs="Times New Roman"/>
          <w:sz w:val="24"/>
          <w:szCs w:val="24"/>
        </w:rPr>
        <w:t>arrja për mbledhjet e zhvilluara kryhet në përputhje me rregullat e parashikuara nga legjislacioni në fuqi.</w:t>
      </w:r>
    </w:p>
    <w:p w14:paraId="017BCEE4" w14:textId="77777777" w:rsidR="0057527B" w:rsidRPr="00C36D7B" w:rsidRDefault="0057527B" w:rsidP="00F62D85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</w:p>
    <w:p w14:paraId="017BCEE5" w14:textId="77777777" w:rsidR="00346014" w:rsidRPr="00C36D7B" w:rsidRDefault="00AC3CFD" w:rsidP="00F62D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  <w:r w:rsidRPr="00C36D7B">
        <w:rPr>
          <w:rFonts w:ascii="Garamond" w:hAnsi="Garamond" w:cs="Times New Roman"/>
          <w:bCs/>
          <w:sz w:val="24"/>
          <w:szCs w:val="24"/>
        </w:rPr>
        <w:t>Neni 1</w:t>
      </w:r>
      <w:r w:rsidR="009F2873" w:rsidRPr="00C36D7B">
        <w:rPr>
          <w:rFonts w:ascii="Garamond" w:hAnsi="Garamond" w:cs="Times New Roman"/>
          <w:bCs/>
          <w:sz w:val="24"/>
          <w:szCs w:val="24"/>
        </w:rPr>
        <w:t>1</w:t>
      </w:r>
    </w:p>
    <w:p w14:paraId="017BCEE6" w14:textId="77777777" w:rsidR="000D414A" w:rsidRPr="00C36D7B" w:rsidRDefault="000D414A" w:rsidP="00F62D85">
      <w:pPr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z w:val="24"/>
          <w:szCs w:val="24"/>
        </w:rPr>
      </w:pPr>
      <w:r w:rsidRPr="00C36D7B">
        <w:rPr>
          <w:rFonts w:ascii="Garamond" w:hAnsi="Garamond" w:cs="Times New Roman"/>
          <w:b/>
          <w:bCs/>
          <w:sz w:val="24"/>
          <w:szCs w:val="24"/>
        </w:rPr>
        <w:t xml:space="preserve"> Konflikti i interesit</w:t>
      </w:r>
    </w:p>
    <w:p w14:paraId="017BCEE7" w14:textId="77777777" w:rsidR="005F5F25" w:rsidRPr="00C36D7B" w:rsidRDefault="005F5F25" w:rsidP="00F62D85">
      <w:pPr>
        <w:spacing w:after="0" w:line="240" w:lineRule="auto"/>
        <w:ind w:firstLine="284"/>
        <w:jc w:val="center"/>
        <w:rPr>
          <w:rFonts w:ascii="Garamond" w:hAnsi="Garamond" w:cs="Times New Roman"/>
          <w:sz w:val="24"/>
          <w:szCs w:val="24"/>
        </w:rPr>
      </w:pPr>
    </w:p>
    <w:p w14:paraId="017BCEE8" w14:textId="6694D39C" w:rsidR="000D414A" w:rsidRPr="00C36D7B" w:rsidRDefault="00346014" w:rsidP="00F62D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36D7B">
        <w:rPr>
          <w:rFonts w:ascii="Garamond" w:hAnsi="Garamond" w:cs="Times New Roman"/>
          <w:sz w:val="24"/>
          <w:szCs w:val="24"/>
        </w:rPr>
        <w:t>1.</w:t>
      </w:r>
      <w:r w:rsidR="00503A3E" w:rsidRPr="00C36D7B">
        <w:rPr>
          <w:rFonts w:ascii="Garamond" w:hAnsi="Garamond" w:cs="Times New Roman"/>
          <w:sz w:val="24"/>
          <w:szCs w:val="24"/>
        </w:rPr>
        <w:t xml:space="preserve"> </w:t>
      </w:r>
      <w:r w:rsidR="000D414A" w:rsidRPr="00C36D7B">
        <w:rPr>
          <w:rFonts w:ascii="Garamond" w:hAnsi="Garamond" w:cs="Times New Roman"/>
          <w:sz w:val="24"/>
          <w:szCs w:val="24"/>
        </w:rPr>
        <w:t xml:space="preserve">Në rastin kur një prej anëtarëve të </w:t>
      </w:r>
      <w:proofErr w:type="spellStart"/>
      <w:r w:rsidR="005F5F25" w:rsidRPr="00C36D7B">
        <w:rPr>
          <w:rFonts w:ascii="Garamond" w:hAnsi="Garamond" w:cs="Times New Roman"/>
          <w:sz w:val="24"/>
          <w:szCs w:val="24"/>
        </w:rPr>
        <w:t>KMS</w:t>
      </w:r>
      <w:proofErr w:type="spellEnd"/>
      <w:r w:rsidR="005F5F25" w:rsidRPr="00C36D7B">
        <w:rPr>
          <w:rFonts w:ascii="Garamond" w:hAnsi="Garamond" w:cs="Times New Roman"/>
          <w:sz w:val="24"/>
          <w:szCs w:val="24"/>
        </w:rPr>
        <w:t>-së</w:t>
      </w:r>
      <w:r w:rsidR="000D414A" w:rsidRPr="00C36D7B">
        <w:rPr>
          <w:rFonts w:ascii="Garamond" w:hAnsi="Garamond" w:cs="Times New Roman"/>
          <w:sz w:val="24"/>
          <w:szCs w:val="24"/>
        </w:rPr>
        <w:t xml:space="preserve"> është në kushtet e konfliktit të interesit, në përputhje me legjislacionin në fuqi, ai nuk m</w:t>
      </w:r>
      <w:r w:rsidR="0004604F" w:rsidRPr="00C36D7B">
        <w:rPr>
          <w:rFonts w:ascii="Garamond" w:hAnsi="Garamond" w:cs="Times New Roman"/>
          <w:sz w:val="24"/>
          <w:szCs w:val="24"/>
        </w:rPr>
        <w:t>e</w:t>
      </w:r>
      <w:r w:rsidR="000D414A" w:rsidRPr="00C36D7B">
        <w:rPr>
          <w:rFonts w:ascii="Garamond" w:hAnsi="Garamond" w:cs="Times New Roman"/>
          <w:sz w:val="24"/>
          <w:szCs w:val="24"/>
        </w:rPr>
        <w:t>rr pjesë në vendim</w:t>
      </w:r>
      <w:r w:rsidR="005556E0" w:rsidRPr="00C36D7B">
        <w:rPr>
          <w:rFonts w:ascii="Garamond" w:hAnsi="Garamond" w:cs="Times New Roman"/>
          <w:sz w:val="24"/>
          <w:szCs w:val="24"/>
        </w:rPr>
        <w:t>m</w:t>
      </w:r>
      <w:r w:rsidR="000D414A" w:rsidRPr="00C36D7B">
        <w:rPr>
          <w:rFonts w:ascii="Garamond" w:hAnsi="Garamond" w:cs="Times New Roman"/>
          <w:sz w:val="24"/>
          <w:szCs w:val="24"/>
        </w:rPr>
        <w:t>arrje</w:t>
      </w:r>
      <w:r w:rsidR="0004604F" w:rsidRPr="00C36D7B">
        <w:rPr>
          <w:rFonts w:ascii="Garamond" w:hAnsi="Garamond" w:cs="Times New Roman"/>
          <w:sz w:val="24"/>
          <w:szCs w:val="24"/>
        </w:rPr>
        <w:t>.</w:t>
      </w:r>
    </w:p>
    <w:p w14:paraId="017BCEEA" w14:textId="6622F819" w:rsidR="000D414A" w:rsidRPr="00C36D7B" w:rsidRDefault="00E97217" w:rsidP="00F62D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C36D7B">
        <w:rPr>
          <w:rFonts w:ascii="Garamond" w:hAnsi="Garamond" w:cs="Times New Roman"/>
          <w:sz w:val="24"/>
          <w:szCs w:val="24"/>
        </w:rPr>
        <w:t xml:space="preserve">2. </w:t>
      </w:r>
      <w:r w:rsidR="000D414A" w:rsidRPr="00C36D7B">
        <w:rPr>
          <w:rFonts w:ascii="Garamond" w:hAnsi="Garamond" w:cs="Times New Roman"/>
          <w:sz w:val="24"/>
          <w:szCs w:val="24"/>
        </w:rPr>
        <w:t>Anëtari i përjashtuar nga vendim</w:t>
      </w:r>
      <w:r w:rsidR="005F5F25" w:rsidRPr="00C36D7B">
        <w:rPr>
          <w:rFonts w:ascii="Garamond" w:hAnsi="Garamond" w:cs="Times New Roman"/>
          <w:sz w:val="24"/>
          <w:szCs w:val="24"/>
        </w:rPr>
        <w:t>m</w:t>
      </w:r>
      <w:r w:rsidR="000D414A" w:rsidRPr="00C36D7B">
        <w:rPr>
          <w:rFonts w:ascii="Garamond" w:hAnsi="Garamond" w:cs="Times New Roman"/>
          <w:sz w:val="24"/>
          <w:szCs w:val="24"/>
        </w:rPr>
        <w:t>arrja</w:t>
      </w:r>
      <w:r w:rsidR="005F5F25" w:rsidRPr="00C36D7B">
        <w:rPr>
          <w:rFonts w:ascii="Garamond" w:hAnsi="Garamond" w:cs="Times New Roman"/>
          <w:sz w:val="24"/>
          <w:szCs w:val="24"/>
        </w:rPr>
        <w:t>,</w:t>
      </w:r>
      <w:r w:rsidR="000D414A" w:rsidRPr="00C36D7B">
        <w:rPr>
          <w:rFonts w:ascii="Garamond" w:hAnsi="Garamond" w:cs="Times New Roman"/>
          <w:sz w:val="24"/>
          <w:szCs w:val="24"/>
        </w:rPr>
        <w:t xml:space="preserve"> sipas pikës 1, </w:t>
      </w:r>
      <w:r w:rsidR="00704D8B" w:rsidRPr="00C36D7B">
        <w:rPr>
          <w:rFonts w:ascii="Garamond" w:hAnsi="Garamond" w:cs="Times New Roman"/>
          <w:sz w:val="24"/>
          <w:szCs w:val="24"/>
        </w:rPr>
        <w:t xml:space="preserve">të këtij neni, </w:t>
      </w:r>
      <w:r w:rsidR="000D414A" w:rsidRPr="00C36D7B">
        <w:rPr>
          <w:rFonts w:ascii="Garamond" w:hAnsi="Garamond" w:cs="Times New Roman"/>
          <w:sz w:val="24"/>
          <w:szCs w:val="24"/>
        </w:rPr>
        <w:t>nuk m</w:t>
      </w:r>
      <w:r w:rsidR="005872B3" w:rsidRPr="00C36D7B">
        <w:rPr>
          <w:rFonts w:ascii="Garamond" w:hAnsi="Garamond" w:cs="Times New Roman"/>
          <w:sz w:val="24"/>
          <w:szCs w:val="24"/>
        </w:rPr>
        <w:t>e</w:t>
      </w:r>
      <w:r w:rsidR="000D414A" w:rsidRPr="00C36D7B">
        <w:rPr>
          <w:rFonts w:ascii="Garamond" w:hAnsi="Garamond" w:cs="Times New Roman"/>
          <w:sz w:val="24"/>
          <w:szCs w:val="24"/>
        </w:rPr>
        <w:t>rr pjesë në mbledhje gjatë diskutimeve dhe votimit për çështjen</w:t>
      </w:r>
      <w:r w:rsidR="005F5F25" w:rsidRPr="00C36D7B">
        <w:rPr>
          <w:rFonts w:ascii="Garamond" w:hAnsi="Garamond" w:cs="Times New Roman"/>
          <w:sz w:val="24"/>
          <w:szCs w:val="24"/>
        </w:rPr>
        <w:t>,</w:t>
      </w:r>
      <w:r w:rsidR="000D414A" w:rsidRPr="00C36D7B">
        <w:rPr>
          <w:rFonts w:ascii="Garamond" w:hAnsi="Garamond" w:cs="Times New Roman"/>
          <w:sz w:val="24"/>
          <w:szCs w:val="24"/>
        </w:rPr>
        <w:t xml:space="preserve"> për të cilën është identifikuar konflikti i interesit.</w:t>
      </w:r>
    </w:p>
    <w:p w14:paraId="017BCEEB" w14:textId="77777777" w:rsidR="004014C9" w:rsidRPr="00C36D7B" w:rsidRDefault="004014C9" w:rsidP="00F62D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p w14:paraId="017BCEEC" w14:textId="77777777" w:rsidR="005F790A" w:rsidRPr="00C36D7B" w:rsidRDefault="005F790A" w:rsidP="00F62D85">
      <w:pPr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</w:p>
    <w:sectPr w:rsidR="005F790A" w:rsidRPr="00C36D7B" w:rsidSect="00704D8B">
      <w:footerReference w:type="default" r:id="rId12"/>
      <w:footerReference w:type="first" r:id="rId13"/>
      <w:pgSz w:w="11907" w:h="16839" w:code="9"/>
      <w:pgMar w:top="1440" w:right="1440" w:bottom="9" w:left="1440" w:header="720" w:footer="389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083EF39" w14:textId="77777777" w:rsidR="00C36D7B" w:rsidRDefault="00C36D7B">
      <w:pPr>
        <w:spacing w:after="0" w:line="240" w:lineRule="auto"/>
      </w:pPr>
      <w:r>
        <w:separator/>
      </w:r>
    </w:p>
  </w:endnote>
  <w:endnote w:type="continuationSeparator" w:id="0">
    <w:p w14:paraId="38C9CC98" w14:textId="77777777" w:rsidR="00C36D7B" w:rsidRDefault="00C36D7B">
      <w:pPr>
        <w:spacing w:after="0" w:line="240" w:lineRule="auto"/>
      </w:pPr>
      <w:r>
        <w:continuationSeparator/>
      </w:r>
    </w:p>
  </w:endnote>
  <w:endnote w:type="continuationNotice" w:id="1">
    <w:p w14:paraId="04F13146" w14:textId="77777777" w:rsidR="00C36D7B" w:rsidRDefault="00C36D7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7BCEF5" w14:textId="7B022BF0" w:rsidR="00C36D7B" w:rsidRPr="00704D8B" w:rsidRDefault="00C36D7B">
    <w:pPr>
      <w:pStyle w:val="Footer"/>
      <w:jc w:val="right"/>
      <w:rPr>
        <w:rFonts w:ascii="Times New Roman" w:hAnsi="Times New Roman" w:cs="Times New Roman"/>
        <w:sz w:val="24"/>
      </w:rPr>
    </w:pPr>
  </w:p>
  <w:p w14:paraId="017BCEF6" w14:textId="77777777" w:rsidR="00C36D7B" w:rsidRPr="001E123A" w:rsidRDefault="00C36D7B" w:rsidP="00DA1E1F">
    <w:pPr>
      <w:pStyle w:val="BodyText"/>
      <w:spacing w:after="0"/>
      <w:rPr>
        <w:rFonts w:ascii="Times New Roman" w:hAnsi="Times New Roman" w:cs="Times New Roman"/>
        <w:sz w:val="16"/>
        <w:szCs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89697E1" w14:textId="6A1F3DFA" w:rsidR="00C36D7B" w:rsidRDefault="00C36D7B">
    <w:pPr>
      <w:pStyle w:val="Footer"/>
    </w:pPr>
  </w:p>
  <w:p w14:paraId="14D63406" w14:textId="77777777" w:rsidR="00C36D7B" w:rsidRDefault="00C36D7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DA9705" w14:textId="77777777" w:rsidR="00C36D7B" w:rsidRDefault="00C36D7B">
      <w:pPr>
        <w:spacing w:after="0" w:line="240" w:lineRule="auto"/>
      </w:pPr>
      <w:r>
        <w:separator/>
      </w:r>
    </w:p>
  </w:footnote>
  <w:footnote w:type="continuationSeparator" w:id="0">
    <w:p w14:paraId="0AC8DB26" w14:textId="77777777" w:rsidR="00C36D7B" w:rsidRDefault="00C36D7B">
      <w:pPr>
        <w:spacing w:after="0" w:line="240" w:lineRule="auto"/>
      </w:pPr>
      <w:r>
        <w:continuationSeparator/>
      </w:r>
    </w:p>
  </w:footnote>
  <w:footnote w:type="continuationNotice" w:id="1">
    <w:p w14:paraId="53D38C8F" w14:textId="77777777" w:rsidR="00C36D7B" w:rsidRDefault="00C36D7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51377"/>
    <w:multiLevelType w:val="hybridMultilevel"/>
    <w:tmpl w:val="A4CEE57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3B7885"/>
    <w:multiLevelType w:val="hybridMultilevel"/>
    <w:tmpl w:val="E4E85FB4"/>
    <w:lvl w:ilvl="0" w:tplc="D50E2AA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7C53A98"/>
    <w:multiLevelType w:val="hybridMultilevel"/>
    <w:tmpl w:val="363CE496"/>
    <w:lvl w:ilvl="0" w:tplc="428C4E9C">
      <w:start w:val="1"/>
      <w:numFmt w:val="lowerLetter"/>
      <w:lvlText w:val="%1)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0E7B3AF6"/>
    <w:multiLevelType w:val="hybridMultilevel"/>
    <w:tmpl w:val="5D14455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388086A"/>
    <w:multiLevelType w:val="hybridMultilevel"/>
    <w:tmpl w:val="9670CE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C93E4D"/>
    <w:multiLevelType w:val="hybridMultilevel"/>
    <w:tmpl w:val="611AB95E"/>
    <w:lvl w:ilvl="0" w:tplc="0409000F">
      <w:start w:val="1"/>
      <w:numFmt w:val="decimal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6" w15:restartNumberingAfterBreak="0">
    <w:nsid w:val="25B421B9"/>
    <w:multiLevelType w:val="hybridMultilevel"/>
    <w:tmpl w:val="0CD0F868"/>
    <w:lvl w:ilvl="0" w:tplc="0409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91356B"/>
    <w:multiLevelType w:val="hybridMultilevel"/>
    <w:tmpl w:val="4E220534"/>
    <w:lvl w:ilvl="0" w:tplc="04090017">
      <w:start w:val="5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FF310D"/>
    <w:multiLevelType w:val="hybridMultilevel"/>
    <w:tmpl w:val="FFEE14F6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 w15:restartNumberingAfterBreak="0">
    <w:nsid w:val="3D6A4050"/>
    <w:multiLevelType w:val="hybridMultilevel"/>
    <w:tmpl w:val="FF865E5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EAF70FB"/>
    <w:multiLevelType w:val="hybridMultilevel"/>
    <w:tmpl w:val="2ECEE5F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EE216D0"/>
    <w:multiLevelType w:val="hybridMultilevel"/>
    <w:tmpl w:val="469A06BE"/>
    <w:lvl w:ilvl="0" w:tplc="237008AA">
      <w:start w:val="1"/>
      <w:numFmt w:val="lowerLetter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EF341FC"/>
    <w:multiLevelType w:val="hybridMultilevel"/>
    <w:tmpl w:val="1B1ECBC8"/>
    <w:lvl w:ilvl="0" w:tplc="13FC2F3A">
      <w:start w:val="1"/>
      <w:numFmt w:val="lowerLetter"/>
      <w:lvlText w:val="%1)"/>
      <w:lvlJc w:val="left"/>
      <w:pPr>
        <w:ind w:left="480" w:hanging="1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44E2AE3"/>
    <w:multiLevelType w:val="hybridMultilevel"/>
    <w:tmpl w:val="1EDC38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5C00D31"/>
    <w:multiLevelType w:val="hybridMultilevel"/>
    <w:tmpl w:val="914C9E04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52612121"/>
    <w:multiLevelType w:val="hybridMultilevel"/>
    <w:tmpl w:val="07F6D700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9E0863"/>
    <w:multiLevelType w:val="hybridMultilevel"/>
    <w:tmpl w:val="8DAEAE04"/>
    <w:lvl w:ilvl="0" w:tplc="040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F6D13AB"/>
    <w:multiLevelType w:val="hybridMultilevel"/>
    <w:tmpl w:val="9D623FFA"/>
    <w:lvl w:ilvl="0" w:tplc="E200DA2E">
      <w:start w:val="1"/>
      <w:numFmt w:val="decimal"/>
      <w:lvlText w:val="%1."/>
      <w:lvlJc w:val="left"/>
      <w:pPr>
        <w:ind w:left="2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90" w:hanging="360"/>
      </w:pPr>
    </w:lvl>
    <w:lvl w:ilvl="2" w:tplc="0409001B" w:tentative="1">
      <w:start w:val="1"/>
      <w:numFmt w:val="lowerRoman"/>
      <w:lvlText w:val="%3."/>
      <w:lvlJc w:val="right"/>
      <w:pPr>
        <w:ind w:left="1710" w:hanging="180"/>
      </w:pPr>
    </w:lvl>
    <w:lvl w:ilvl="3" w:tplc="0409000F" w:tentative="1">
      <w:start w:val="1"/>
      <w:numFmt w:val="decimal"/>
      <w:lvlText w:val="%4."/>
      <w:lvlJc w:val="left"/>
      <w:pPr>
        <w:ind w:left="2430" w:hanging="360"/>
      </w:pPr>
    </w:lvl>
    <w:lvl w:ilvl="4" w:tplc="04090019" w:tentative="1">
      <w:start w:val="1"/>
      <w:numFmt w:val="lowerLetter"/>
      <w:lvlText w:val="%5."/>
      <w:lvlJc w:val="left"/>
      <w:pPr>
        <w:ind w:left="3150" w:hanging="360"/>
      </w:pPr>
    </w:lvl>
    <w:lvl w:ilvl="5" w:tplc="0409001B" w:tentative="1">
      <w:start w:val="1"/>
      <w:numFmt w:val="lowerRoman"/>
      <w:lvlText w:val="%6."/>
      <w:lvlJc w:val="right"/>
      <w:pPr>
        <w:ind w:left="3870" w:hanging="180"/>
      </w:pPr>
    </w:lvl>
    <w:lvl w:ilvl="6" w:tplc="0409000F" w:tentative="1">
      <w:start w:val="1"/>
      <w:numFmt w:val="decimal"/>
      <w:lvlText w:val="%7."/>
      <w:lvlJc w:val="left"/>
      <w:pPr>
        <w:ind w:left="4590" w:hanging="360"/>
      </w:pPr>
    </w:lvl>
    <w:lvl w:ilvl="7" w:tplc="04090019" w:tentative="1">
      <w:start w:val="1"/>
      <w:numFmt w:val="lowerLetter"/>
      <w:lvlText w:val="%8."/>
      <w:lvlJc w:val="left"/>
      <w:pPr>
        <w:ind w:left="5310" w:hanging="360"/>
      </w:pPr>
    </w:lvl>
    <w:lvl w:ilvl="8" w:tplc="0409001B" w:tentative="1">
      <w:start w:val="1"/>
      <w:numFmt w:val="lowerRoman"/>
      <w:lvlText w:val="%9."/>
      <w:lvlJc w:val="right"/>
      <w:pPr>
        <w:ind w:left="6030" w:hanging="180"/>
      </w:pPr>
    </w:lvl>
  </w:abstractNum>
  <w:abstractNum w:abstractNumId="18" w15:restartNumberingAfterBreak="0">
    <w:nsid w:val="60A14AF6"/>
    <w:multiLevelType w:val="hybridMultilevel"/>
    <w:tmpl w:val="CD305558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1653BE6"/>
    <w:multiLevelType w:val="hybridMultilevel"/>
    <w:tmpl w:val="5B4CC84E"/>
    <w:lvl w:ilvl="0" w:tplc="A2900ED4">
      <w:start w:val="1"/>
      <w:numFmt w:val="decimal"/>
      <w:lvlText w:val="%1."/>
      <w:lvlJc w:val="left"/>
      <w:pPr>
        <w:ind w:left="45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0" w15:restartNumberingAfterBreak="0">
    <w:nsid w:val="64025A7A"/>
    <w:multiLevelType w:val="hybridMultilevel"/>
    <w:tmpl w:val="BD644D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7C54999"/>
    <w:multiLevelType w:val="hybridMultilevel"/>
    <w:tmpl w:val="3070873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6A906F5"/>
    <w:multiLevelType w:val="hybridMultilevel"/>
    <w:tmpl w:val="48344106"/>
    <w:lvl w:ilvl="0" w:tplc="0809000F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0"/>
  </w:num>
  <w:num w:numId="3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9"/>
  </w:num>
  <w:num w:numId="5">
    <w:abstractNumId w:val="12"/>
  </w:num>
  <w:num w:numId="6">
    <w:abstractNumId w:val="21"/>
  </w:num>
  <w:num w:numId="7">
    <w:abstractNumId w:val="15"/>
  </w:num>
  <w:num w:numId="8">
    <w:abstractNumId w:val="4"/>
  </w:num>
  <w:num w:numId="9">
    <w:abstractNumId w:val="16"/>
  </w:num>
  <w:num w:numId="10">
    <w:abstractNumId w:val="1"/>
  </w:num>
  <w:num w:numId="11">
    <w:abstractNumId w:val="20"/>
  </w:num>
  <w:num w:numId="12">
    <w:abstractNumId w:val="8"/>
  </w:num>
  <w:num w:numId="13">
    <w:abstractNumId w:val="13"/>
  </w:num>
  <w:num w:numId="14">
    <w:abstractNumId w:val="3"/>
  </w:num>
  <w:num w:numId="15">
    <w:abstractNumId w:val="2"/>
  </w:num>
  <w:num w:numId="16">
    <w:abstractNumId w:val="14"/>
  </w:num>
  <w:num w:numId="17">
    <w:abstractNumId w:val="18"/>
  </w:num>
  <w:num w:numId="18">
    <w:abstractNumId w:val="19"/>
  </w:num>
  <w:num w:numId="19">
    <w:abstractNumId w:val="5"/>
  </w:num>
  <w:num w:numId="20">
    <w:abstractNumId w:val="0"/>
  </w:num>
  <w:num w:numId="21">
    <w:abstractNumId w:val="6"/>
  </w:num>
  <w:num w:numId="22">
    <w:abstractNumId w:val="7"/>
  </w:num>
  <w:num w:numId="23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837"/>
    <w:rsid w:val="00013032"/>
    <w:rsid w:val="00014BAC"/>
    <w:rsid w:val="00015632"/>
    <w:rsid w:val="000179B9"/>
    <w:rsid w:val="00020DAB"/>
    <w:rsid w:val="0002180F"/>
    <w:rsid w:val="0002196C"/>
    <w:rsid w:val="000272B3"/>
    <w:rsid w:val="00031778"/>
    <w:rsid w:val="000339A9"/>
    <w:rsid w:val="0004012E"/>
    <w:rsid w:val="0004199A"/>
    <w:rsid w:val="0004604F"/>
    <w:rsid w:val="0005028F"/>
    <w:rsid w:val="000546B6"/>
    <w:rsid w:val="00063FBF"/>
    <w:rsid w:val="0006667E"/>
    <w:rsid w:val="000677C0"/>
    <w:rsid w:val="00067A2F"/>
    <w:rsid w:val="000712C0"/>
    <w:rsid w:val="0007356F"/>
    <w:rsid w:val="00087C2F"/>
    <w:rsid w:val="00094BDA"/>
    <w:rsid w:val="000B2103"/>
    <w:rsid w:val="000B79D7"/>
    <w:rsid w:val="000C3A55"/>
    <w:rsid w:val="000D0A1E"/>
    <w:rsid w:val="000D2622"/>
    <w:rsid w:val="000D414A"/>
    <w:rsid w:val="000E2E5E"/>
    <w:rsid w:val="000F28AE"/>
    <w:rsid w:val="000F69BF"/>
    <w:rsid w:val="00103996"/>
    <w:rsid w:val="00114372"/>
    <w:rsid w:val="001360AF"/>
    <w:rsid w:val="00140B4F"/>
    <w:rsid w:val="001441CA"/>
    <w:rsid w:val="001501AB"/>
    <w:rsid w:val="001566D5"/>
    <w:rsid w:val="00162E04"/>
    <w:rsid w:val="00167621"/>
    <w:rsid w:val="00176908"/>
    <w:rsid w:val="00183042"/>
    <w:rsid w:val="00184EF6"/>
    <w:rsid w:val="00187B80"/>
    <w:rsid w:val="00190D3D"/>
    <w:rsid w:val="00193808"/>
    <w:rsid w:val="001A01CA"/>
    <w:rsid w:val="001B48FB"/>
    <w:rsid w:val="001C434D"/>
    <w:rsid w:val="001D54E7"/>
    <w:rsid w:val="001D653C"/>
    <w:rsid w:val="001E47AB"/>
    <w:rsid w:val="001F5957"/>
    <w:rsid w:val="00204B35"/>
    <w:rsid w:val="00204D94"/>
    <w:rsid w:val="00206FDF"/>
    <w:rsid w:val="00207713"/>
    <w:rsid w:val="00213655"/>
    <w:rsid w:val="002162C1"/>
    <w:rsid w:val="002174C9"/>
    <w:rsid w:val="00224F9C"/>
    <w:rsid w:val="00233BEE"/>
    <w:rsid w:val="0023586C"/>
    <w:rsid w:val="00244F12"/>
    <w:rsid w:val="00251DF5"/>
    <w:rsid w:val="002557DE"/>
    <w:rsid w:val="0025661D"/>
    <w:rsid w:val="00261A12"/>
    <w:rsid w:val="00270741"/>
    <w:rsid w:val="00272AFF"/>
    <w:rsid w:val="00275F5C"/>
    <w:rsid w:val="002811B1"/>
    <w:rsid w:val="002826FF"/>
    <w:rsid w:val="0028590E"/>
    <w:rsid w:val="002A5891"/>
    <w:rsid w:val="002A778B"/>
    <w:rsid w:val="002B3410"/>
    <w:rsid w:val="002C1084"/>
    <w:rsid w:val="002D6361"/>
    <w:rsid w:val="002E11F6"/>
    <w:rsid w:val="002E7125"/>
    <w:rsid w:val="002F7070"/>
    <w:rsid w:val="00301962"/>
    <w:rsid w:val="00311827"/>
    <w:rsid w:val="00314666"/>
    <w:rsid w:val="00320B7F"/>
    <w:rsid w:val="003332DA"/>
    <w:rsid w:val="00333998"/>
    <w:rsid w:val="00336E38"/>
    <w:rsid w:val="00346014"/>
    <w:rsid w:val="003558A5"/>
    <w:rsid w:val="00366581"/>
    <w:rsid w:val="0036681D"/>
    <w:rsid w:val="00370131"/>
    <w:rsid w:val="00371933"/>
    <w:rsid w:val="003760F7"/>
    <w:rsid w:val="003770CA"/>
    <w:rsid w:val="00383A13"/>
    <w:rsid w:val="00397837"/>
    <w:rsid w:val="003B72E4"/>
    <w:rsid w:val="003C2FEF"/>
    <w:rsid w:val="003D62C3"/>
    <w:rsid w:val="003E1A89"/>
    <w:rsid w:val="003F4C17"/>
    <w:rsid w:val="004014C9"/>
    <w:rsid w:val="00402386"/>
    <w:rsid w:val="00402D35"/>
    <w:rsid w:val="0040467E"/>
    <w:rsid w:val="00414F96"/>
    <w:rsid w:val="0041680C"/>
    <w:rsid w:val="004373D5"/>
    <w:rsid w:val="00447E22"/>
    <w:rsid w:val="00451ED4"/>
    <w:rsid w:val="00455524"/>
    <w:rsid w:val="00476FC0"/>
    <w:rsid w:val="00494B29"/>
    <w:rsid w:val="004A1CCC"/>
    <w:rsid w:val="004A22AC"/>
    <w:rsid w:val="004A61F3"/>
    <w:rsid w:val="004B0521"/>
    <w:rsid w:val="004B4DE1"/>
    <w:rsid w:val="004B7FA2"/>
    <w:rsid w:val="004C6BEB"/>
    <w:rsid w:val="004D2FBD"/>
    <w:rsid w:val="004D5961"/>
    <w:rsid w:val="004E1F53"/>
    <w:rsid w:val="004E3839"/>
    <w:rsid w:val="004E3B08"/>
    <w:rsid w:val="004E4175"/>
    <w:rsid w:val="004E7321"/>
    <w:rsid w:val="004F2E12"/>
    <w:rsid w:val="004F762E"/>
    <w:rsid w:val="00501F38"/>
    <w:rsid w:val="00503A3E"/>
    <w:rsid w:val="005065F4"/>
    <w:rsid w:val="00543538"/>
    <w:rsid w:val="00546299"/>
    <w:rsid w:val="00554EDA"/>
    <w:rsid w:val="005556E0"/>
    <w:rsid w:val="00555C77"/>
    <w:rsid w:val="00567DD9"/>
    <w:rsid w:val="0057381A"/>
    <w:rsid w:val="0057527B"/>
    <w:rsid w:val="00576D1F"/>
    <w:rsid w:val="005872B3"/>
    <w:rsid w:val="00593310"/>
    <w:rsid w:val="005940A3"/>
    <w:rsid w:val="00594E12"/>
    <w:rsid w:val="005A4B43"/>
    <w:rsid w:val="005B1E51"/>
    <w:rsid w:val="005D206E"/>
    <w:rsid w:val="005E06F1"/>
    <w:rsid w:val="005E0C54"/>
    <w:rsid w:val="005E5439"/>
    <w:rsid w:val="005E75FC"/>
    <w:rsid w:val="005F0AD7"/>
    <w:rsid w:val="005F3DFA"/>
    <w:rsid w:val="005F5F25"/>
    <w:rsid w:val="005F70EA"/>
    <w:rsid w:val="005F790A"/>
    <w:rsid w:val="0060564A"/>
    <w:rsid w:val="006343D3"/>
    <w:rsid w:val="006352C6"/>
    <w:rsid w:val="00635E7F"/>
    <w:rsid w:val="00643A71"/>
    <w:rsid w:val="00645120"/>
    <w:rsid w:val="0065475E"/>
    <w:rsid w:val="00655BD5"/>
    <w:rsid w:val="00656F38"/>
    <w:rsid w:val="00662193"/>
    <w:rsid w:val="006626BD"/>
    <w:rsid w:val="00664783"/>
    <w:rsid w:val="006709C7"/>
    <w:rsid w:val="00683304"/>
    <w:rsid w:val="00684870"/>
    <w:rsid w:val="0069486D"/>
    <w:rsid w:val="006A4B87"/>
    <w:rsid w:val="006B3B11"/>
    <w:rsid w:val="006B59F2"/>
    <w:rsid w:val="006D6663"/>
    <w:rsid w:val="006E14A7"/>
    <w:rsid w:val="006E739D"/>
    <w:rsid w:val="006E74F0"/>
    <w:rsid w:val="006F36D9"/>
    <w:rsid w:val="006F512B"/>
    <w:rsid w:val="00704D8B"/>
    <w:rsid w:val="00714862"/>
    <w:rsid w:val="007150D4"/>
    <w:rsid w:val="007200DF"/>
    <w:rsid w:val="00721069"/>
    <w:rsid w:val="007214DC"/>
    <w:rsid w:val="00721579"/>
    <w:rsid w:val="00722658"/>
    <w:rsid w:val="0073371E"/>
    <w:rsid w:val="00734182"/>
    <w:rsid w:val="00735B75"/>
    <w:rsid w:val="00754CFA"/>
    <w:rsid w:val="007558F1"/>
    <w:rsid w:val="007659EB"/>
    <w:rsid w:val="0076652D"/>
    <w:rsid w:val="0077132C"/>
    <w:rsid w:val="0077396C"/>
    <w:rsid w:val="00775D38"/>
    <w:rsid w:val="00780E0C"/>
    <w:rsid w:val="00783F17"/>
    <w:rsid w:val="0079485C"/>
    <w:rsid w:val="007962FD"/>
    <w:rsid w:val="00796541"/>
    <w:rsid w:val="007B41CA"/>
    <w:rsid w:val="007B4E86"/>
    <w:rsid w:val="007B67EC"/>
    <w:rsid w:val="007C1ED8"/>
    <w:rsid w:val="007C4431"/>
    <w:rsid w:val="007C5BC9"/>
    <w:rsid w:val="007E5D50"/>
    <w:rsid w:val="007E603C"/>
    <w:rsid w:val="00802EA3"/>
    <w:rsid w:val="008034F4"/>
    <w:rsid w:val="00804DAE"/>
    <w:rsid w:val="0080505A"/>
    <w:rsid w:val="008150A4"/>
    <w:rsid w:val="00821CBB"/>
    <w:rsid w:val="00827095"/>
    <w:rsid w:val="0083290D"/>
    <w:rsid w:val="00834638"/>
    <w:rsid w:val="0084178A"/>
    <w:rsid w:val="00845D93"/>
    <w:rsid w:val="0084697D"/>
    <w:rsid w:val="00852081"/>
    <w:rsid w:val="00853F8E"/>
    <w:rsid w:val="008774DA"/>
    <w:rsid w:val="00877BB4"/>
    <w:rsid w:val="00880757"/>
    <w:rsid w:val="00884BDC"/>
    <w:rsid w:val="00891DD8"/>
    <w:rsid w:val="00894DAA"/>
    <w:rsid w:val="008A7564"/>
    <w:rsid w:val="008C021C"/>
    <w:rsid w:val="008C16DF"/>
    <w:rsid w:val="008D0E49"/>
    <w:rsid w:val="008D22C5"/>
    <w:rsid w:val="008D6395"/>
    <w:rsid w:val="008E00C6"/>
    <w:rsid w:val="008E172D"/>
    <w:rsid w:val="008E27F0"/>
    <w:rsid w:val="008F42D1"/>
    <w:rsid w:val="0090335F"/>
    <w:rsid w:val="00913730"/>
    <w:rsid w:val="00916D0F"/>
    <w:rsid w:val="00922A8D"/>
    <w:rsid w:val="009258FC"/>
    <w:rsid w:val="00934255"/>
    <w:rsid w:val="00942A1C"/>
    <w:rsid w:val="00947783"/>
    <w:rsid w:val="00947B39"/>
    <w:rsid w:val="00951C30"/>
    <w:rsid w:val="00971A4B"/>
    <w:rsid w:val="009723B4"/>
    <w:rsid w:val="0098599F"/>
    <w:rsid w:val="00994C20"/>
    <w:rsid w:val="009A64A4"/>
    <w:rsid w:val="009B2B29"/>
    <w:rsid w:val="009C7B9C"/>
    <w:rsid w:val="009D3281"/>
    <w:rsid w:val="009D59EF"/>
    <w:rsid w:val="009E1248"/>
    <w:rsid w:val="009E2387"/>
    <w:rsid w:val="009F2873"/>
    <w:rsid w:val="009F3CE0"/>
    <w:rsid w:val="009F7543"/>
    <w:rsid w:val="00A057EE"/>
    <w:rsid w:val="00A108D5"/>
    <w:rsid w:val="00A26DEA"/>
    <w:rsid w:val="00A276F3"/>
    <w:rsid w:val="00A362CD"/>
    <w:rsid w:val="00A37B4C"/>
    <w:rsid w:val="00A4195F"/>
    <w:rsid w:val="00A42EA9"/>
    <w:rsid w:val="00A437D4"/>
    <w:rsid w:val="00A55D1D"/>
    <w:rsid w:val="00A56E3A"/>
    <w:rsid w:val="00A65E3E"/>
    <w:rsid w:val="00A71FB9"/>
    <w:rsid w:val="00A76799"/>
    <w:rsid w:val="00A8145C"/>
    <w:rsid w:val="00A947A7"/>
    <w:rsid w:val="00AA19CE"/>
    <w:rsid w:val="00AB12C0"/>
    <w:rsid w:val="00AB333B"/>
    <w:rsid w:val="00AB5DD8"/>
    <w:rsid w:val="00AC22E4"/>
    <w:rsid w:val="00AC3CFD"/>
    <w:rsid w:val="00AC794C"/>
    <w:rsid w:val="00AD0104"/>
    <w:rsid w:val="00AE0D7A"/>
    <w:rsid w:val="00AE6427"/>
    <w:rsid w:val="00AE75F4"/>
    <w:rsid w:val="00AE7FB0"/>
    <w:rsid w:val="00AF5F54"/>
    <w:rsid w:val="00B03B19"/>
    <w:rsid w:val="00B05432"/>
    <w:rsid w:val="00B0545F"/>
    <w:rsid w:val="00B126F8"/>
    <w:rsid w:val="00B1565D"/>
    <w:rsid w:val="00B222AD"/>
    <w:rsid w:val="00B228E3"/>
    <w:rsid w:val="00B32E6B"/>
    <w:rsid w:val="00B36DB3"/>
    <w:rsid w:val="00B42AC3"/>
    <w:rsid w:val="00B54A76"/>
    <w:rsid w:val="00B61A42"/>
    <w:rsid w:val="00B62ACC"/>
    <w:rsid w:val="00B844C7"/>
    <w:rsid w:val="00B92A1A"/>
    <w:rsid w:val="00BA4C86"/>
    <w:rsid w:val="00BC33BC"/>
    <w:rsid w:val="00BD0389"/>
    <w:rsid w:val="00BF4807"/>
    <w:rsid w:val="00C06656"/>
    <w:rsid w:val="00C14DAA"/>
    <w:rsid w:val="00C2447D"/>
    <w:rsid w:val="00C24786"/>
    <w:rsid w:val="00C33F77"/>
    <w:rsid w:val="00C36D7B"/>
    <w:rsid w:val="00C43344"/>
    <w:rsid w:val="00C4693D"/>
    <w:rsid w:val="00C62E34"/>
    <w:rsid w:val="00C71A37"/>
    <w:rsid w:val="00C7465E"/>
    <w:rsid w:val="00CA4DDF"/>
    <w:rsid w:val="00CB00F9"/>
    <w:rsid w:val="00CB0DAC"/>
    <w:rsid w:val="00CB25CF"/>
    <w:rsid w:val="00CB5587"/>
    <w:rsid w:val="00CC13DF"/>
    <w:rsid w:val="00CE2E12"/>
    <w:rsid w:val="00CE32D7"/>
    <w:rsid w:val="00CE6871"/>
    <w:rsid w:val="00CF5C4C"/>
    <w:rsid w:val="00CF6077"/>
    <w:rsid w:val="00D01F1C"/>
    <w:rsid w:val="00D133FE"/>
    <w:rsid w:val="00D1529A"/>
    <w:rsid w:val="00D16D79"/>
    <w:rsid w:val="00D245AE"/>
    <w:rsid w:val="00D26742"/>
    <w:rsid w:val="00D27546"/>
    <w:rsid w:val="00D32126"/>
    <w:rsid w:val="00D47530"/>
    <w:rsid w:val="00D5751B"/>
    <w:rsid w:val="00D623C0"/>
    <w:rsid w:val="00D74B91"/>
    <w:rsid w:val="00D754DA"/>
    <w:rsid w:val="00D86160"/>
    <w:rsid w:val="00D87A97"/>
    <w:rsid w:val="00D92FA0"/>
    <w:rsid w:val="00DA1E1F"/>
    <w:rsid w:val="00DB70D5"/>
    <w:rsid w:val="00DB77B3"/>
    <w:rsid w:val="00DC05E2"/>
    <w:rsid w:val="00DC0E5A"/>
    <w:rsid w:val="00DE1719"/>
    <w:rsid w:val="00DF561A"/>
    <w:rsid w:val="00DF711E"/>
    <w:rsid w:val="00E1783C"/>
    <w:rsid w:val="00E21127"/>
    <w:rsid w:val="00E31B55"/>
    <w:rsid w:val="00E34CDF"/>
    <w:rsid w:val="00E414E5"/>
    <w:rsid w:val="00E458E0"/>
    <w:rsid w:val="00E54525"/>
    <w:rsid w:val="00E607B8"/>
    <w:rsid w:val="00E61CF9"/>
    <w:rsid w:val="00E63408"/>
    <w:rsid w:val="00E6685D"/>
    <w:rsid w:val="00E66873"/>
    <w:rsid w:val="00E67E64"/>
    <w:rsid w:val="00E75B51"/>
    <w:rsid w:val="00E82224"/>
    <w:rsid w:val="00E85746"/>
    <w:rsid w:val="00E9509C"/>
    <w:rsid w:val="00E95977"/>
    <w:rsid w:val="00E97217"/>
    <w:rsid w:val="00EA0274"/>
    <w:rsid w:val="00EA02F8"/>
    <w:rsid w:val="00EA1909"/>
    <w:rsid w:val="00EA25E2"/>
    <w:rsid w:val="00EA49E6"/>
    <w:rsid w:val="00EB20B8"/>
    <w:rsid w:val="00EB3FB5"/>
    <w:rsid w:val="00EC7245"/>
    <w:rsid w:val="00ED3982"/>
    <w:rsid w:val="00EE39F7"/>
    <w:rsid w:val="00EF2C27"/>
    <w:rsid w:val="00F046E2"/>
    <w:rsid w:val="00F17D95"/>
    <w:rsid w:val="00F25D6C"/>
    <w:rsid w:val="00F376C8"/>
    <w:rsid w:val="00F42489"/>
    <w:rsid w:val="00F44A89"/>
    <w:rsid w:val="00F602DA"/>
    <w:rsid w:val="00F62D85"/>
    <w:rsid w:val="00F70D97"/>
    <w:rsid w:val="00F80E1E"/>
    <w:rsid w:val="00F8193F"/>
    <w:rsid w:val="00F91876"/>
    <w:rsid w:val="00F935FE"/>
    <w:rsid w:val="00F93FE0"/>
    <w:rsid w:val="00FA0ADB"/>
    <w:rsid w:val="00FA46B9"/>
    <w:rsid w:val="00FB2AD3"/>
    <w:rsid w:val="00FC0B25"/>
    <w:rsid w:val="00FC19BF"/>
    <w:rsid w:val="00FC7524"/>
    <w:rsid w:val="00FD166A"/>
    <w:rsid w:val="00FD3660"/>
    <w:rsid w:val="00FD5485"/>
    <w:rsid w:val="00FE44C7"/>
    <w:rsid w:val="00FE6FA3"/>
    <w:rsid w:val="00FF68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7BCE5F"/>
  <w15:docId w15:val="{BC15CC5B-ED38-4308-8B27-87D15E4436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76FC0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99"/>
    <w:unhideWhenUsed/>
    <w:rsid w:val="00476FC0"/>
    <w:pPr>
      <w:spacing w:after="120" w:line="276" w:lineRule="auto"/>
    </w:pPr>
  </w:style>
  <w:style w:type="character" w:customStyle="1" w:styleId="BodyTextChar">
    <w:name w:val="Body Text Char"/>
    <w:basedOn w:val="DefaultParagraphFont"/>
    <w:link w:val="BodyText"/>
    <w:uiPriority w:val="99"/>
    <w:rsid w:val="00476FC0"/>
    <w:rPr>
      <w:lang w:val="sq-AL"/>
    </w:rPr>
  </w:style>
  <w:style w:type="paragraph" w:styleId="ListParagraph">
    <w:name w:val="List Paragraph"/>
    <w:basedOn w:val="Normal"/>
    <w:link w:val="ListParagraphChar"/>
    <w:uiPriority w:val="34"/>
    <w:qFormat/>
    <w:rsid w:val="00476FC0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04D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4D94"/>
    <w:rPr>
      <w:lang w:val="sq-AL"/>
    </w:rPr>
  </w:style>
  <w:style w:type="paragraph" w:styleId="Footer">
    <w:name w:val="footer"/>
    <w:basedOn w:val="Normal"/>
    <w:link w:val="FooterChar"/>
    <w:uiPriority w:val="99"/>
    <w:unhideWhenUsed/>
    <w:rsid w:val="00204D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4D94"/>
    <w:rPr>
      <w:lang w:val="sq-AL"/>
    </w:rPr>
  </w:style>
  <w:style w:type="character" w:customStyle="1" w:styleId="ListParagraphChar">
    <w:name w:val="List Paragraph Char"/>
    <w:link w:val="ListParagraph"/>
    <w:uiPriority w:val="34"/>
    <w:locked/>
    <w:rsid w:val="0004012E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157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1579"/>
    <w:rPr>
      <w:rFonts w:ascii="Segoe UI" w:hAnsi="Segoe UI" w:cs="Segoe UI"/>
      <w:sz w:val="18"/>
      <w:szCs w:val="18"/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E458E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458E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458E0"/>
    <w:rPr>
      <w:sz w:val="20"/>
      <w:szCs w:val="20"/>
      <w:lang w:val="sq-AL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58E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458E0"/>
    <w:rPr>
      <w:b/>
      <w:bCs/>
      <w:sz w:val="20"/>
      <w:szCs w:val="20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813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6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192E3DA0D843259ED4ECC9C2EB30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795</Nr_x002e__x0020_akti>
    <Data_x0020_e_x0020_Krijimit xmlns="0e656187-b300-4fb0-8bf4-3a50f872073c">2025-02-05T15:51:15Z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2025-02-05T00:00:00Z</Date_x0020_protokolli>
    <Titulli xmlns="0e656187-b300-4fb0-8bf4-3a50f872073c">Për miratimin e rregullores "Për mënyrën e funksionimit dhe kompetencat e Komitetit të Mbrojtjes dhe Sigurisë"</Titulli>
    <Modifikuesi xmlns="0e656187-b300-4fb0-8bf4-3a50f872073c">Suada.Daci</Modifikuesi>
    <Nr_x002e__x0020_prot_x0020_QBZ xmlns="0e656187-b300-4fb0-8bf4-3a50f872073c">225</Nr_x002e__x0020_prot_x0020_QBZ>
    <Data_x0020_e_x0020_Modifikimit xmlns="0e656187-b300-4fb0-8bf4-3a50f872073c">2025-02-06T12:06:56Z</Data_x0020_e_x0020_Modifikimit>
    <Dekretuar xmlns="0e656187-b300-4fb0-8bf4-3a50f872073c">false</Dekretuar>
    <Data xmlns="0e656187-b300-4fb0-8bf4-3a50f872073c">2024-12-19T00:00:00Z</Data>
    <Nr_x002e__x0020_protokolli_x0020_i_x0020_aktit xmlns="0e656187-b300-4fb0-8bf4-3a50f872073c">6760/1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2192E3DA0D843259ED4ECC9C2EB307E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251297B-E1E1-42DF-BB06-C412BC47A74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DD7473BC-A987-41C4-9143-EC690D1911BF}">
  <ds:schemaRefs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purl.org/dc/terms/"/>
    <ds:schemaRef ds:uri="http://www.w3.org/XML/1998/namespace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D7D406A8-CC2E-49F7-961B-FEABA871D52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33D9522-0C58-4909-9957-59002B7DFF4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E7F3D1C-15EC-448B-948E-F16229605DB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3</Pages>
  <Words>1133</Words>
  <Characters>6462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rregullores "Për mënyrën e funksionimit dhe kompetencat e Komitetit të Mbrojtjes dhe Sigurisë"</vt:lpstr>
    </vt:vector>
  </TitlesOfParts>
  <Company>Microsoft</Company>
  <LinksUpToDate>false</LinksUpToDate>
  <CharactersWithSpaces>7580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rregullores "Për mënyrën e funksionimit dhe kompetencat e Komitetit të Mbrojtjes dhe Sigurisë"</dc:title>
  <dc:creator>Drejtori Juridik</dc:creator>
  <cp:lastModifiedBy>Fjora Cahani</cp:lastModifiedBy>
  <cp:revision>7</cp:revision>
  <cp:lastPrinted>2025-02-03T14:51:00Z</cp:lastPrinted>
  <dcterms:created xsi:type="dcterms:W3CDTF">2025-02-05T14:45:00Z</dcterms:created>
  <dcterms:modified xsi:type="dcterms:W3CDTF">2025-02-06T11:33:00Z</dcterms:modified>
</cp:coreProperties>
</file>