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BA189" w14:textId="77777777" w:rsidR="00B8530B" w:rsidRPr="00FC13A4" w:rsidRDefault="00B8530B" w:rsidP="00B8530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75D0B8C4" w14:textId="77777777" w:rsidR="00B8530B" w:rsidRPr="00FC13A4" w:rsidRDefault="00B8530B" w:rsidP="00B8530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>Nr. 830, datë 26.12.2024</w:t>
      </w:r>
    </w:p>
    <w:p w14:paraId="634D39A7" w14:textId="77777777" w:rsidR="00B8530B" w:rsidRPr="00FC13A4" w:rsidRDefault="00B8530B" w:rsidP="00B8530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24A99EA6" w14:textId="7DCA3A99" w:rsidR="00B8530B" w:rsidRPr="00FC13A4" w:rsidRDefault="00B8530B" w:rsidP="00B8530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>PËR NJË SHTESË NË VENDIMIN NR.</w:t>
      </w:r>
      <w:r w:rsidR="00FC13A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>501, DATË 27.7.2022, TË KËSHILLIT TË MINISTRAVE, “PËR PËRDORIMIN E FONDIT TË RINDËRTIMIT PËR FINANCIMIN E RINDËRTIMIT TË NJËSIVE TË BANIMIT</w:t>
      </w:r>
      <w:r w:rsidR="00FC13A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>NË NDËRTESA (PALLAT), BASHKIA KURBIN, DHE CAKTIMIN</w:t>
      </w:r>
      <w:r w:rsidR="00FC13A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 xml:space="preserve">E BASHKISË KURBIN SI NJËSI ZBATUESE” </w:t>
      </w:r>
    </w:p>
    <w:p w14:paraId="1A381E20" w14:textId="77777777" w:rsidR="00B8530B" w:rsidRPr="00FC13A4" w:rsidRDefault="00B8530B" w:rsidP="00B8530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75E8609A" w14:textId="5E59D0A6" w:rsidR="00B8530B" w:rsidRPr="00FC13A4" w:rsidRDefault="00B8530B" w:rsidP="00B8530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C13A4">
        <w:rPr>
          <w:rFonts w:ascii="Garamond" w:eastAsiaTheme="minorHAnsi" w:hAnsi="Garamond" w:cs="Calibri"/>
          <w:color w:val="000000"/>
          <w:szCs w:val="24"/>
        </w:rPr>
        <w:t>Në mbështetje të nenit 100 të Kushtetutës, të neneve 13, shkronja “b”,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>nënndarjet “i” dhe “</w:t>
      </w:r>
      <w:proofErr w:type="spellStart"/>
      <w:r w:rsidRPr="00FC13A4">
        <w:rPr>
          <w:rFonts w:ascii="Garamond" w:eastAsiaTheme="minorHAnsi" w:hAnsi="Garamond" w:cs="Calibri"/>
          <w:color w:val="000000"/>
          <w:szCs w:val="24"/>
        </w:rPr>
        <w:t>iii</w:t>
      </w:r>
      <w:proofErr w:type="spellEnd"/>
      <w:r w:rsidRPr="00FC13A4">
        <w:rPr>
          <w:rFonts w:ascii="Garamond" w:eastAsiaTheme="minorHAnsi" w:hAnsi="Garamond" w:cs="Calibri"/>
          <w:color w:val="000000"/>
          <w:szCs w:val="24"/>
        </w:rPr>
        <w:t>”, 16 e 36, të aktit normativ nr.</w:t>
      </w:r>
      <w:r w:rsidR="00F42B2E">
        <w:rPr>
          <w:rFonts w:ascii="Garamond" w:eastAsiaTheme="minorHAnsi" w:hAnsi="Garamond" w:cs="Calibri"/>
          <w:color w:val="000000"/>
          <w:szCs w:val="24"/>
        </w:rPr>
        <w:t xml:space="preserve"> </w:t>
      </w:r>
      <w:bookmarkStart w:id="0" w:name="_GoBack"/>
      <w:bookmarkEnd w:id="0"/>
      <w:r w:rsidRPr="00FC13A4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>97/2019, të ligjit nr.</w:t>
      </w:r>
      <w:r w:rsidR="00F42B2E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>ligjit nr.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 xml:space="preserve">97/2023, “Për buxhetin e vitit 2024”, të ndryshuar, me propozimin e </w:t>
      </w:r>
      <w:r w:rsidR="00FC13A4">
        <w:rPr>
          <w:rFonts w:ascii="Garamond" w:eastAsiaTheme="minorHAnsi" w:hAnsi="Garamond" w:cs="Calibri"/>
          <w:color w:val="000000"/>
          <w:szCs w:val="24"/>
        </w:rPr>
        <w:t>z</w:t>
      </w:r>
      <w:r w:rsidRPr="00FC13A4">
        <w:rPr>
          <w:rFonts w:ascii="Garamond" w:eastAsiaTheme="minorHAnsi" w:hAnsi="Garamond" w:cs="Calibri"/>
          <w:color w:val="000000"/>
          <w:szCs w:val="24"/>
        </w:rPr>
        <w:t>ëvendëskryeministrit dhe ministër i Infrastrukturës dhe Energjisë, Këshilli i Ministrave</w:t>
      </w:r>
    </w:p>
    <w:p w14:paraId="6ECEEFE0" w14:textId="77777777" w:rsidR="00B8530B" w:rsidRPr="00FC13A4" w:rsidRDefault="00B8530B" w:rsidP="00B8530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</w:p>
    <w:p w14:paraId="13D54F00" w14:textId="77777777" w:rsidR="00B8530B" w:rsidRPr="00FC13A4" w:rsidRDefault="00B8530B" w:rsidP="00B8530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FC13A4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794478C1" w14:textId="77777777" w:rsidR="00B8530B" w:rsidRPr="00FC13A4" w:rsidRDefault="00B8530B" w:rsidP="00B8530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52D98870" w14:textId="3E93488A" w:rsidR="00B8530B" w:rsidRPr="00FC13A4" w:rsidRDefault="00B8530B" w:rsidP="00B8530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C13A4">
        <w:rPr>
          <w:rFonts w:ascii="Garamond" w:eastAsiaTheme="minorHAnsi" w:hAnsi="Garamond" w:cs="Calibri"/>
          <w:color w:val="000000"/>
          <w:szCs w:val="24"/>
        </w:rPr>
        <w:t>1. Pas pikës 2, të vendimit nr.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>501, datë 27.7.2022, të Këshillit të Ministrave, shtohet pika 2/1, me këtë përmbajtje:</w:t>
      </w:r>
    </w:p>
    <w:p w14:paraId="77E2BD32" w14:textId="67896BC2" w:rsidR="00B8530B" w:rsidRPr="00FC13A4" w:rsidRDefault="00B8530B" w:rsidP="00B8530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C13A4">
        <w:rPr>
          <w:rFonts w:ascii="Garamond" w:eastAsiaTheme="minorHAnsi" w:hAnsi="Garamond" w:cs="Calibri"/>
          <w:color w:val="000000"/>
          <w:szCs w:val="24"/>
        </w:rPr>
        <w:t xml:space="preserve"> “2/1. Bashkisë Kurbin, në buxhetin e vitit 2024,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 xml:space="preserve">i transferohet fondi në formën e transfertës së pakushtëzuar, në masën 133 064 451,61 (njëqind e tridhjetë e tre milionë e gjashtëdhjetë e katër mijë e katërqind e pesëdhjetë e një presje gjashtëdhjetë e një) lekë pa TVSH, për financimin e rindërtimit në truallin ekzistues të 2 (dy) njësive të banimit në ndërtesa (pallat), në Bashkinë Kurbin, i cili përballohet nga shpenzimet buxhetore të fondit të rindërtimit, miratuar për vitin 2024.”. </w:t>
      </w:r>
    </w:p>
    <w:p w14:paraId="05F29159" w14:textId="479B8473" w:rsidR="00B8530B" w:rsidRPr="00FC13A4" w:rsidRDefault="00B8530B" w:rsidP="00B8530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C13A4">
        <w:rPr>
          <w:rFonts w:ascii="Garamond" w:eastAsiaTheme="minorHAnsi" w:hAnsi="Garamond" w:cs="Calibri"/>
          <w:color w:val="000000"/>
          <w:szCs w:val="24"/>
        </w:rPr>
        <w:t>2. Ngarkohen Ministria e Infrastrukturës dhe Energjisë, Ministria e Financave dhe Bashkia Kurbin për zbatimin e këtij vendimi.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</w:p>
    <w:p w14:paraId="3FC89CC3" w14:textId="71B064B7" w:rsidR="00B8530B" w:rsidRPr="00FC13A4" w:rsidRDefault="00B8530B" w:rsidP="00B8530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C13A4">
        <w:rPr>
          <w:rFonts w:ascii="Garamond" w:eastAsiaTheme="minorHAnsi" w:hAnsi="Garamond" w:cs="Calibri"/>
          <w:color w:val="000000"/>
          <w:szCs w:val="24"/>
        </w:rPr>
        <w:t>Ky vendim hyn në fuqi menjëherë dhe botohet në</w:t>
      </w:r>
      <w:r w:rsidR="00FC13A4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C13A4">
        <w:rPr>
          <w:rFonts w:ascii="Garamond" w:eastAsiaTheme="minorHAnsi" w:hAnsi="Garamond" w:cs="Calibri"/>
          <w:color w:val="000000"/>
          <w:szCs w:val="24"/>
        </w:rPr>
        <w:t>Fletoren Zyrtare.</w:t>
      </w:r>
    </w:p>
    <w:p w14:paraId="0E32AD13" w14:textId="77777777" w:rsidR="00B8530B" w:rsidRPr="00FC13A4" w:rsidRDefault="00B8530B" w:rsidP="00B8530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61A1852F" w14:textId="4F77714A" w:rsidR="00B8530B" w:rsidRPr="00FC13A4" w:rsidRDefault="00B8530B" w:rsidP="00B8530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FC13A4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0C7F455A" w14:textId="2939E738" w:rsidR="00B8530B" w:rsidRPr="00FC13A4" w:rsidRDefault="00B8530B" w:rsidP="00B8530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 xml:space="preserve">Edi </w:t>
      </w:r>
      <w:proofErr w:type="spellStart"/>
      <w:r w:rsidRPr="00FC13A4">
        <w:rPr>
          <w:rFonts w:ascii="Garamond" w:eastAsiaTheme="minorHAnsi" w:hAnsi="Garamond" w:cs="Calibri"/>
          <w:b/>
          <w:bCs/>
          <w:color w:val="000000"/>
          <w:szCs w:val="24"/>
        </w:rPr>
        <w:t>Rama</w:t>
      </w:r>
      <w:proofErr w:type="spellEnd"/>
    </w:p>
    <w:p w14:paraId="0994490B" w14:textId="77777777" w:rsidR="00B8530B" w:rsidRPr="00FC13A4" w:rsidRDefault="00B8530B" w:rsidP="00B8530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8C2D914" w14:textId="77777777" w:rsidR="00B8530B" w:rsidRPr="00FC13A4" w:rsidRDefault="00B8530B" w:rsidP="00B8530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52B2A9E6" w14:textId="77777777" w:rsidR="0040154E" w:rsidRPr="00FC13A4" w:rsidRDefault="0040154E" w:rsidP="00B8530B">
      <w:pPr>
        <w:ind w:firstLine="284"/>
        <w:rPr>
          <w:rFonts w:ascii="Garamond" w:hAnsi="Garamond"/>
          <w:szCs w:val="24"/>
        </w:rPr>
      </w:pPr>
    </w:p>
    <w:sectPr w:rsidR="0040154E" w:rsidRPr="00FC13A4" w:rsidSect="008F4B71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1391A" w14:textId="77777777" w:rsidR="00FC13A4" w:rsidRDefault="00FC13A4" w:rsidP="001311E5">
      <w:r>
        <w:separator/>
      </w:r>
    </w:p>
  </w:endnote>
  <w:endnote w:type="continuationSeparator" w:id="0">
    <w:p w14:paraId="4E4FA80F" w14:textId="77777777" w:rsidR="00FC13A4" w:rsidRDefault="00FC13A4" w:rsidP="001311E5">
      <w:r>
        <w:continuationSeparator/>
      </w:r>
    </w:p>
  </w:endnote>
  <w:endnote w:type="continuationNotice" w:id="1">
    <w:p w14:paraId="0BA295E2" w14:textId="77777777" w:rsidR="00952D01" w:rsidRDefault="00952D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0604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43653B" w14:textId="4BC7438B" w:rsidR="00FC13A4" w:rsidRDefault="00FC13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754529" w14:textId="77777777" w:rsidR="00FC13A4" w:rsidRDefault="00FC13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C2A00" w14:textId="77777777" w:rsidR="00FC13A4" w:rsidRDefault="00FC13A4" w:rsidP="001311E5">
      <w:r>
        <w:separator/>
      </w:r>
    </w:p>
  </w:footnote>
  <w:footnote w:type="continuationSeparator" w:id="0">
    <w:p w14:paraId="3EC9469E" w14:textId="77777777" w:rsidR="00FC13A4" w:rsidRDefault="00FC13A4" w:rsidP="001311E5">
      <w:r>
        <w:continuationSeparator/>
      </w:r>
    </w:p>
  </w:footnote>
  <w:footnote w:type="continuationNotice" w:id="1">
    <w:p w14:paraId="18014541" w14:textId="77777777" w:rsidR="00952D01" w:rsidRDefault="00952D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4383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6D548E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8"/>
  </w:num>
  <w:num w:numId="8">
    <w:abstractNumId w:val="31"/>
  </w:num>
  <w:num w:numId="9">
    <w:abstractNumId w:val="13"/>
  </w:num>
  <w:num w:numId="10">
    <w:abstractNumId w:val="22"/>
  </w:num>
  <w:num w:numId="11">
    <w:abstractNumId w:val="5"/>
  </w:num>
  <w:num w:numId="12">
    <w:abstractNumId w:val="3"/>
  </w:num>
  <w:num w:numId="13">
    <w:abstractNumId w:val="11"/>
  </w:num>
  <w:num w:numId="14">
    <w:abstractNumId w:val="32"/>
  </w:num>
  <w:num w:numId="15">
    <w:abstractNumId w:val="25"/>
  </w:num>
  <w:num w:numId="16">
    <w:abstractNumId w:val="12"/>
  </w:num>
  <w:num w:numId="17">
    <w:abstractNumId w:val="10"/>
  </w:num>
  <w:num w:numId="18">
    <w:abstractNumId w:val="29"/>
  </w:num>
  <w:num w:numId="19">
    <w:abstractNumId w:val="1"/>
  </w:num>
  <w:num w:numId="20">
    <w:abstractNumId w:val="15"/>
  </w:num>
  <w:num w:numId="21">
    <w:abstractNumId w:val="6"/>
  </w:num>
  <w:num w:numId="22">
    <w:abstractNumId w:val="16"/>
  </w:num>
  <w:num w:numId="23">
    <w:abstractNumId w:val="33"/>
  </w:num>
  <w:num w:numId="24">
    <w:abstractNumId w:val="9"/>
  </w:num>
  <w:num w:numId="25">
    <w:abstractNumId w:val="2"/>
  </w:num>
  <w:num w:numId="26">
    <w:abstractNumId w:val="4"/>
  </w:num>
  <w:num w:numId="27">
    <w:abstractNumId w:val="28"/>
  </w:num>
  <w:num w:numId="28">
    <w:abstractNumId w:val="26"/>
  </w:num>
  <w:num w:numId="29">
    <w:abstractNumId w:val="17"/>
  </w:num>
  <w:num w:numId="30">
    <w:abstractNumId w:val="34"/>
  </w:num>
  <w:num w:numId="31">
    <w:abstractNumId w:val="36"/>
  </w:num>
  <w:num w:numId="32">
    <w:abstractNumId w:val="35"/>
  </w:num>
  <w:num w:numId="33">
    <w:abstractNumId w:val="24"/>
  </w:num>
  <w:num w:numId="34">
    <w:abstractNumId w:val="14"/>
  </w:num>
  <w:num w:numId="35">
    <w:abstractNumId w:val="23"/>
  </w:num>
  <w:num w:numId="36">
    <w:abstractNumId w:val="21"/>
  </w:num>
  <w:num w:numId="37">
    <w:abstractNumId w:val="20"/>
  </w:num>
  <w:num w:numId="38">
    <w:abstractNumId w:val="0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5D16"/>
    <w:rsid w:val="00021FE2"/>
    <w:rsid w:val="00031065"/>
    <w:rsid w:val="00046323"/>
    <w:rsid w:val="00063C8F"/>
    <w:rsid w:val="0007473A"/>
    <w:rsid w:val="00075D9E"/>
    <w:rsid w:val="00080697"/>
    <w:rsid w:val="00080A06"/>
    <w:rsid w:val="00097C8F"/>
    <w:rsid w:val="000B306E"/>
    <w:rsid w:val="000B44AC"/>
    <w:rsid w:val="000E4DA8"/>
    <w:rsid w:val="000F3B45"/>
    <w:rsid w:val="000F5E1E"/>
    <w:rsid w:val="001047E7"/>
    <w:rsid w:val="00104E37"/>
    <w:rsid w:val="00113994"/>
    <w:rsid w:val="001147B2"/>
    <w:rsid w:val="001311E5"/>
    <w:rsid w:val="001354CF"/>
    <w:rsid w:val="00154654"/>
    <w:rsid w:val="00165961"/>
    <w:rsid w:val="0017463F"/>
    <w:rsid w:val="0017708B"/>
    <w:rsid w:val="0017725F"/>
    <w:rsid w:val="0018021B"/>
    <w:rsid w:val="00191AD3"/>
    <w:rsid w:val="00194BBB"/>
    <w:rsid w:val="001A06DA"/>
    <w:rsid w:val="001A5173"/>
    <w:rsid w:val="001C1E03"/>
    <w:rsid w:val="001D7A26"/>
    <w:rsid w:val="001D7CFD"/>
    <w:rsid w:val="001E225E"/>
    <w:rsid w:val="001E29E9"/>
    <w:rsid w:val="001E2A35"/>
    <w:rsid w:val="001E4AD9"/>
    <w:rsid w:val="001F461A"/>
    <w:rsid w:val="001F72CA"/>
    <w:rsid w:val="0020415F"/>
    <w:rsid w:val="00212A6F"/>
    <w:rsid w:val="0021725A"/>
    <w:rsid w:val="00222082"/>
    <w:rsid w:val="0022688C"/>
    <w:rsid w:val="00237B3A"/>
    <w:rsid w:val="00242217"/>
    <w:rsid w:val="002469B2"/>
    <w:rsid w:val="00250250"/>
    <w:rsid w:val="002515FE"/>
    <w:rsid w:val="0027440F"/>
    <w:rsid w:val="00275C8D"/>
    <w:rsid w:val="002762FD"/>
    <w:rsid w:val="00276E21"/>
    <w:rsid w:val="00280001"/>
    <w:rsid w:val="00282AC3"/>
    <w:rsid w:val="0028678F"/>
    <w:rsid w:val="0029068E"/>
    <w:rsid w:val="002938E2"/>
    <w:rsid w:val="002A663B"/>
    <w:rsid w:val="002B34DE"/>
    <w:rsid w:val="002B72D8"/>
    <w:rsid w:val="002C3B30"/>
    <w:rsid w:val="002E2400"/>
    <w:rsid w:val="00306075"/>
    <w:rsid w:val="003073E8"/>
    <w:rsid w:val="00317D06"/>
    <w:rsid w:val="0032014A"/>
    <w:rsid w:val="00325D32"/>
    <w:rsid w:val="003260AF"/>
    <w:rsid w:val="00337AC7"/>
    <w:rsid w:val="00341419"/>
    <w:rsid w:val="003456AE"/>
    <w:rsid w:val="00370FD8"/>
    <w:rsid w:val="00376296"/>
    <w:rsid w:val="003764CA"/>
    <w:rsid w:val="003777CC"/>
    <w:rsid w:val="00391F73"/>
    <w:rsid w:val="00396F6E"/>
    <w:rsid w:val="003B728D"/>
    <w:rsid w:val="003C7FF6"/>
    <w:rsid w:val="003D58FC"/>
    <w:rsid w:val="003F07E5"/>
    <w:rsid w:val="0040154E"/>
    <w:rsid w:val="004079D4"/>
    <w:rsid w:val="00407DBE"/>
    <w:rsid w:val="004153C7"/>
    <w:rsid w:val="0041614C"/>
    <w:rsid w:val="004167A9"/>
    <w:rsid w:val="004269AB"/>
    <w:rsid w:val="00426C9B"/>
    <w:rsid w:val="00430C64"/>
    <w:rsid w:val="00441ED8"/>
    <w:rsid w:val="00450559"/>
    <w:rsid w:val="004529AC"/>
    <w:rsid w:val="0046372D"/>
    <w:rsid w:val="004762A4"/>
    <w:rsid w:val="00477057"/>
    <w:rsid w:val="00481D63"/>
    <w:rsid w:val="00483A64"/>
    <w:rsid w:val="00486205"/>
    <w:rsid w:val="004945EF"/>
    <w:rsid w:val="00497C68"/>
    <w:rsid w:val="004A0E98"/>
    <w:rsid w:val="004A572A"/>
    <w:rsid w:val="004B2A1C"/>
    <w:rsid w:val="004C1811"/>
    <w:rsid w:val="004C4E14"/>
    <w:rsid w:val="004C67E9"/>
    <w:rsid w:val="004E6F27"/>
    <w:rsid w:val="004F1DF0"/>
    <w:rsid w:val="004F5A11"/>
    <w:rsid w:val="005044EF"/>
    <w:rsid w:val="00512744"/>
    <w:rsid w:val="00521FD5"/>
    <w:rsid w:val="00524CE4"/>
    <w:rsid w:val="00524E7C"/>
    <w:rsid w:val="005323BD"/>
    <w:rsid w:val="005348B9"/>
    <w:rsid w:val="00553D7D"/>
    <w:rsid w:val="00554354"/>
    <w:rsid w:val="00566C9F"/>
    <w:rsid w:val="00567FB7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A589C"/>
    <w:rsid w:val="005C0AC1"/>
    <w:rsid w:val="005C215D"/>
    <w:rsid w:val="005D1C15"/>
    <w:rsid w:val="005D219A"/>
    <w:rsid w:val="005D2474"/>
    <w:rsid w:val="005D279D"/>
    <w:rsid w:val="005E502A"/>
    <w:rsid w:val="005E6F39"/>
    <w:rsid w:val="005E7BB6"/>
    <w:rsid w:val="005F56AC"/>
    <w:rsid w:val="00606FF1"/>
    <w:rsid w:val="0061167E"/>
    <w:rsid w:val="00614883"/>
    <w:rsid w:val="0064086D"/>
    <w:rsid w:val="00644F81"/>
    <w:rsid w:val="0064570C"/>
    <w:rsid w:val="006474C1"/>
    <w:rsid w:val="00664231"/>
    <w:rsid w:val="00670A6D"/>
    <w:rsid w:val="0067180C"/>
    <w:rsid w:val="0067645F"/>
    <w:rsid w:val="006802CA"/>
    <w:rsid w:val="006928F3"/>
    <w:rsid w:val="00696020"/>
    <w:rsid w:val="006A4C41"/>
    <w:rsid w:val="006A7B43"/>
    <w:rsid w:val="006C18C7"/>
    <w:rsid w:val="006C4213"/>
    <w:rsid w:val="006C724D"/>
    <w:rsid w:val="006D386E"/>
    <w:rsid w:val="006E5252"/>
    <w:rsid w:val="006F437C"/>
    <w:rsid w:val="006F4E78"/>
    <w:rsid w:val="007067E2"/>
    <w:rsid w:val="007170CA"/>
    <w:rsid w:val="00724C9D"/>
    <w:rsid w:val="007421EF"/>
    <w:rsid w:val="00743B48"/>
    <w:rsid w:val="00744D90"/>
    <w:rsid w:val="00751CFB"/>
    <w:rsid w:val="00755AF6"/>
    <w:rsid w:val="007564E7"/>
    <w:rsid w:val="0077116C"/>
    <w:rsid w:val="00774240"/>
    <w:rsid w:val="00776530"/>
    <w:rsid w:val="007975FB"/>
    <w:rsid w:val="007A33A2"/>
    <w:rsid w:val="007A458A"/>
    <w:rsid w:val="007A6FDE"/>
    <w:rsid w:val="007B3420"/>
    <w:rsid w:val="007B57B9"/>
    <w:rsid w:val="007D5EF7"/>
    <w:rsid w:val="007F4309"/>
    <w:rsid w:val="007F7025"/>
    <w:rsid w:val="007F7A97"/>
    <w:rsid w:val="00806130"/>
    <w:rsid w:val="008355E7"/>
    <w:rsid w:val="0084149B"/>
    <w:rsid w:val="0085209E"/>
    <w:rsid w:val="0086446B"/>
    <w:rsid w:val="008644F1"/>
    <w:rsid w:val="00867ED0"/>
    <w:rsid w:val="00872E22"/>
    <w:rsid w:val="008773A8"/>
    <w:rsid w:val="00885040"/>
    <w:rsid w:val="00885935"/>
    <w:rsid w:val="008A02E4"/>
    <w:rsid w:val="008B435A"/>
    <w:rsid w:val="008B5F62"/>
    <w:rsid w:val="008C4260"/>
    <w:rsid w:val="008D09F2"/>
    <w:rsid w:val="008D3869"/>
    <w:rsid w:val="008D5640"/>
    <w:rsid w:val="008D6311"/>
    <w:rsid w:val="008D78CC"/>
    <w:rsid w:val="008E2917"/>
    <w:rsid w:val="008E7BC6"/>
    <w:rsid w:val="008F4B71"/>
    <w:rsid w:val="0090659D"/>
    <w:rsid w:val="00910551"/>
    <w:rsid w:val="00911A4C"/>
    <w:rsid w:val="0091725D"/>
    <w:rsid w:val="00925DE4"/>
    <w:rsid w:val="00927F32"/>
    <w:rsid w:val="009312A7"/>
    <w:rsid w:val="00933EC0"/>
    <w:rsid w:val="009368A2"/>
    <w:rsid w:val="00946FBB"/>
    <w:rsid w:val="00952D01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6CB9"/>
    <w:rsid w:val="009E5111"/>
    <w:rsid w:val="009F0601"/>
    <w:rsid w:val="009F0D74"/>
    <w:rsid w:val="009F4114"/>
    <w:rsid w:val="00A108FC"/>
    <w:rsid w:val="00A13CF0"/>
    <w:rsid w:val="00A179BB"/>
    <w:rsid w:val="00A22835"/>
    <w:rsid w:val="00A300A7"/>
    <w:rsid w:val="00A41C85"/>
    <w:rsid w:val="00A442C6"/>
    <w:rsid w:val="00A613E0"/>
    <w:rsid w:val="00A62B43"/>
    <w:rsid w:val="00A67780"/>
    <w:rsid w:val="00A67971"/>
    <w:rsid w:val="00A92D69"/>
    <w:rsid w:val="00A948E9"/>
    <w:rsid w:val="00AB01A5"/>
    <w:rsid w:val="00AB47C3"/>
    <w:rsid w:val="00AC5AB8"/>
    <w:rsid w:val="00AD2B4F"/>
    <w:rsid w:val="00AD5D48"/>
    <w:rsid w:val="00AE1F13"/>
    <w:rsid w:val="00AF4854"/>
    <w:rsid w:val="00AF6281"/>
    <w:rsid w:val="00B10B3A"/>
    <w:rsid w:val="00B21FD4"/>
    <w:rsid w:val="00B22FA3"/>
    <w:rsid w:val="00B25476"/>
    <w:rsid w:val="00B32D5B"/>
    <w:rsid w:val="00B3379B"/>
    <w:rsid w:val="00B42A78"/>
    <w:rsid w:val="00B44CDE"/>
    <w:rsid w:val="00B535C3"/>
    <w:rsid w:val="00B65869"/>
    <w:rsid w:val="00B666ED"/>
    <w:rsid w:val="00B76AAC"/>
    <w:rsid w:val="00B8530B"/>
    <w:rsid w:val="00BA746D"/>
    <w:rsid w:val="00BB5184"/>
    <w:rsid w:val="00BC27D4"/>
    <w:rsid w:val="00BC6E63"/>
    <w:rsid w:val="00BD304D"/>
    <w:rsid w:val="00BD6596"/>
    <w:rsid w:val="00C037AB"/>
    <w:rsid w:val="00C15B7F"/>
    <w:rsid w:val="00C2162E"/>
    <w:rsid w:val="00C21B63"/>
    <w:rsid w:val="00C226BD"/>
    <w:rsid w:val="00C3442E"/>
    <w:rsid w:val="00C3687A"/>
    <w:rsid w:val="00C57FA6"/>
    <w:rsid w:val="00C60E93"/>
    <w:rsid w:val="00C7538C"/>
    <w:rsid w:val="00C8187E"/>
    <w:rsid w:val="00C908F0"/>
    <w:rsid w:val="00C9382A"/>
    <w:rsid w:val="00C93BC9"/>
    <w:rsid w:val="00C9448A"/>
    <w:rsid w:val="00C96BA9"/>
    <w:rsid w:val="00CA2138"/>
    <w:rsid w:val="00CB5010"/>
    <w:rsid w:val="00CC03C9"/>
    <w:rsid w:val="00CD4247"/>
    <w:rsid w:val="00CD6CBA"/>
    <w:rsid w:val="00CE0433"/>
    <w:rsid w:val="00D11ED3"/>
    <w:rsid w:val="00D17075"/>
    <w:rsid w:val="00D17C9F"/>
    <w:rsid w:val="00D21E6F"/>
    <w:rsid w:val="00D34462"/>
    <w:rsid w:val="00D4161C"/>
    <w:rsid w:val="00D462B0"/>
    <w:rsid w:val="00D54C41"/>
    <w:rsid w:val="00D550FC"/>
    <w:rsid w:val="00D64705"/>
    <w:rsid w:val="00D715B8"/>
    <w:rsid w:val="00D74913"/>
    <w:rsid w:val="00D801CF"/>
    <w:rsid w:val="00DA270F"/>
    <w:rsid w:val="00DA52A0"/>
    <w:rsid w:val="00DD0105"/>
    <w:rsid w:val="00DE09FD"/>
    <w:rsid w:val="00DF6F6B"/>
    <w:rsid w:val="00DF75AE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077F"/>
    <w:rsid w:val="00E477FE"/>
    <w:rsid w:val="00E86961"/>
    <w:rsid w:val="00E94D7C"/>
    <w:rsid w:val="00EB094C"/>
    <w:rsid w:val="00EB0988"/>
    <w:rsid w:val="00EB42D7"/>
    <w:rsid w:val="00EB529A"/>
    <w:rsid w:val="00EC16BE"/>
    <w:rsid w:val="00EC23D4"/>
    <w:rsid w:val="00EC31DE"/>
    <w:rsid w:val="00EE55B8"/>
    <w:rsid w:val="00EF3F1C"/>
    <w:rsid w:val="00EF6F78"/>
    <w:rsid w:val="00F012C0"/>
    <w:rsid w:val="00F0481B"/>
    <w:rsid w:val="00F05AB6"/>
    <w:rsid w:val="00F06CC4"/>
    <w:rsid w:val="00F207E4"/>
    <w:rsid w:val="00F25ECC"/>
    <w:rsid w:val="00F32F70"/>
    <w:rsid w:val="00F36F56"/>
    <w:rsid w:val="00F42B2E"/>
    <w:rsid w:val="00F73EB7"/>
    <w:rsid w:val="00FA3195"/>
    <w:rsid w:val="00FB0885"/>
    <w:rsid w:val="00FB1195"/>
    <w:rsid w:val="00FB7AB9"/>
    <w:rsid w:val="00FC13A4"/>
    <w:rsid w:val="00FC24E6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830</Nr_x002e__x0020_akti>
    <Data_x0020_e_x0020_Krijimit xmlns="0e656187-b300-4fb0-8bf4-3a50f872073c">2024-12-27T14:45:14Z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shtesë në vendimin nr.501, datë 27.7.2022, të Këshillit të Ministrave, “Për përdorimin e fondit të rindërtimit për financimin e rindërtimit të njësive të banimit në ndërtesa (pallat), Bashkia Kurbin, dhe caktimin e bashkisë Kurbin si njësi zbatuese”</Titulli>
    <Modifikuesi xmlns="0e656187-b300-4fb0-8bf4-3a50f872073c">Suada.Daci</Modifikuesi>
    <Nr_x002e__x0020_prot_x0020_QBZ xmlns="0e656187-b300-4fb0-8bf4-3a50f872073c">2218</Nr_x002e__x0020_prot_x0020_QBZ>
    <Data_x0020_e_x0020_Modifikimit xmlns="0e656187-b300-4fb0-8bf4-3a50f872073c">2024-12-27T15:05:04Z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CFD13BF83C443D8125FDAF80F0CB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CFD13BF83C443D8125FDAF80F0CB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490CFF-60C0-4817-8B4D-672AF338BA2D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3C038EC-4F2B-4254-8D97-ADDE629A8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3C25DB-E2D0-47CE-BACF-7D165A217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EF38F7-EEC0-4FCE-AC40-A95B41FD1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AC673E-DD2A-4EA2-8612-66C003429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12</cp:revision>
  <cp:lastPrinted>2024-12-25T17:27:00Z</cp:lastPrinted>
  <dcterms:created xsi:type="dcterms:W3CDTF">2024-12-24T14:45:00Z</dcterms:created>
  <dcterms:modified xsi:type="dcterms:W3CDTF">2024-12-27T14:18:00Z</dcterms:modified>
</cp:coreProperties>
</file>