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997132" w14:textId="77777777" w:rsidR="000179A5" w:rsidRPr="003E41C3" w:rsidRDefault="000179A5" w:rsidP="000179A5">
      <w:pPr>
        <w:pStyle w:val="Subtitle"/>
        <w:ind w:firstLine="284"/>
        <w:rPr>
          <w:rFonts w:ascii="Garamond" w:hAnsi="Garamond"/>
          <w:b/>
          <w:bCs/>
          <w:sz w:val="24"/>
          <w:szCs w:val="24"/>
          <w:lang w:val="sq-AL"/>
        </w:rPr>
      </w:pPr>
      <w:r w:rsidRPr="003E41C3">
        <w:rPr>
          <w:rFonts w:ascii="Garamond" w:hAnsi="Garamond"/>
          <w:b/>
          <w:bCs/>
          <w:sz w:val="24"/>
          <w:szCs w:val="24"/>
          <w:lang w:val="sq-AL"/>
        </w:rPr>
        <w:t>VENDIM</w:t>
      </w:r>
    </w:p>
    <w:p w14:paraId="799866CC" w14:textId="77777777" w:rsidR="000179A5" w:rsidRPr="003E41C3" w:rsidRDefault="000179A5" w:rsidP="000179A5">
      <w:pPr>
        <w:pStyle w:val="Subtitle"/>
        <w:ind w:firstLine="284"/>
        <w:rPr>
          <w:rFonts w:ascii="Garamond" w:hAnsi="Garamond"/>
          <w:b/>
          <w:bCs/>
          <w:caps w:val="0"/>
          <w:sz w:val="24"/>
          <w:szCs w:val="24"/>
          <w:lang w:val="sq-AL"/>
        </w:rPr>
      </w:pPr>
      <w:r w:rsidRPr="003E41C3">
        <w:rPr>
          <w:rFonts w:ascii="Garamond" w:hAnsi="Garamond"/>
          <w:b/>
          <w:bCs/>
          <w:caps w:val="0"/>
          <w:sz w:val="24"/>
          <w:szCs w:val="24"/>
          <w:lang w:val="sq-AL"/>
        </w:rPr>
        <w:t>Nr.</w:t>
      </w:r>
      <w:r w:rsidR="006961E0" w:rsidRPr="003E41C3">
        <w:rPr>
          <w:rFonts w:ascii="Garamond" w:hAnsi="Garamond"/>
          <w:b/>
          <w:bCs/>
          <w:caps w:val="0"/>
          <w:sz w:val="24"/>
          <w:szCs w:val="24"/>
          <w:lang w:val="sq-AL"/>
        </w:rPr>
        <w:t xml:space="preserve"> 19</w:t>
      </w:r>
      <w:r w:rsidRPr="003E41C3">
        <w:rPr>
          <w:rFonts w:ascii="Garamond" w:hAnsi="Garamond"/>
          <w:b/>
          <w:bCs/>
          <w:caps w:val="0"/>
          <w:sz w:val="24"/>
          <w:szCs w:val="24"/>
          <w:lang w:val="sq-AL"/>
        </w:rPr>
        <w:t xml:space="preserve">, datë </w:t>
      </w:r>
      <w:r w:rsidR="006961E0" w:rsidRPr="003E41C3">
        <w:rPr>
          <w:rFonts w:ascii="Garamond" w:hAnsi="Garamond"/>
          <w:b/>
          <w:bCs/>
          <w:caps w:val="0"/>
          <w:sz w:val="24"/>
          <w:szCs w:val="24"/>
          <w:lang w:val="sq-AL"/>
        </w:rPr>
        <w:t>9.1.2025</w:t>
      </w:r>
    </w:p>
    <w:p w14:paraId="66ACA5EE" w14:textId="77777777" w:rsidR="000179A5" w:rsidRPr="003E41C3" w:rsidRDefault="000179A5" w:rsidP="000179A5">
      <w:pPr>
        <w:ind w:firstLine="284"/>
        <w:jc w:val="center"/>
        <w:rPr>
          <w:rFonts w:ascii="Garamond" w:hAnsi="Garamond"/>
          <w:b/>
          <w:bCs/>
        </w:rPr>
      </w:pPr>
    </w:p>
    <w:p w14:paraId="08668530" w14:textId="167FE208" w:rsidR="000179A5" w:rsidRPr="003E41C3" w:rsidRDefault="000179A5" w:rsidP="000179A5">
      <w:pPr>
        <w:ind w:firstLine="284"/>
        <w:jc w:val="center"/>
        <w:rPr>
          <w:rFonts w:ascii="Garamond" w:hAnsi="Garamond"/>
          <w:b/>
          <w:bCs/>
        </w:rPr>
      </w:pPr>
      <w:r w:rsidRPr="003E41C3">
        <w:rPr>
          <w:rFonts w:ascii="Garamond" w:hAnsi="Garamond"/>
          <w:b/>
          <w:bCs/>
        </w:rPr>
        <w:t>PËR PËRCAKTIMIN E NUMRIT TË PUNONJËSVE ME KONTRATË</w:t>
      </w:r>
      <w:r w:rsidR="003E41C3">
        <w:rPr>
          <w:rFonts w:ascii="Garamond" w:hAnsi="Garamond"/>
          <w:b/>
          <w:bCs/>
        </w:rPr>
        <w:t xml:space="preserve"> </w:t>
      </w:r>
      <w:r w:rsidRPr="003E41C3">
        <w:rPr>
          <w:rFonts w:ascii="Garamond" w:hAnsi="Garamond"/>
          <w:b/>
          <w:bCs/>
        </w:rPr>
        <w:t>TË PËRKOHSHME, PËR VITIN 2025, NË NJËSITË E QEVERISJES QENDRORE</w:t>
      </w:r>
    </w:p>
    <w:p w14:paraId="6010413A" w14:textId="77777777" w:rsidR="000179A5" w:rsidRPr="003E41C3" w:rsidRDefault="000179A5" w:rsidP="003E41C3">
      <w:pPr>
        <w:pStyle w:val="BodyText"/>
        <w:numPr>
          <w:ilvl w:val="0"/>
          <w:numId w:val="0"/>
        </w:numPr>
        <w:ind w:left="284"/>
        <w:rPr>
          <w:rFonts w:ascii="Garamond" w:hAnsi="Garamond"/>
          <w:b/>
          <w:bCs/>
        </w:rPr>
      </w:pPr>
    </w:p>
    <w:p w14:paraId="6AA33026" w14:textId="4CADD610" w:rsidR="000179A5" w:rsidRPr="003E41C3" w:rsidRDefault="000179A5" w:rsidP="000179A5">
      <w:pPr>
        <w:ind w:firstLine="284"/>
        <w:jc w:val="both"/>
        <w:rPr>
          <w:rFonts w:ascii="Garamond" w:hAnsi="Garamond"/>
        </w:rPr>
      </w:pPr>
      <w:r w:rsidRPr="003E41C3">
        <w:rPr>
          <w:rFonts w:ascii="Garamond" w:hAnsi="Garamond"/>
        </w:rPr>
        <w:t>Në mbështetje të nenit 100 të Kushtetutës</w:t>
      </w:r>
      <w:bookmarkStart w:id="0" w:name="_GoBack"/>
      <w:bookmarkEnd w:id="0"/>
      <w:r w:rsidR="003E41C3">
        <w:rPr>
          <w:rFonts w:ascii="Garamond" w:hAnsi="Garamond"/>
        </w:rPr>
        <w:t>;</w:t>
      </w:r>
      <w:r w:rsidRPr="003E41C3">
        <w:rPr>
          <w:rFonts w:ascii="Garamond" w:hAnsi="Garamond"/>
        </w:rPr>
        <w:t xml:space="preserve"> të pikës 2, të nenit 18, të ligjit nr.</w:t>
      </w:r>
      <w:r w:rsidR="003E41C3">
        <w:rPr>
          <w:rFonts w:ascii="Garamond" w:hAnsi="Garamond"/>
        </w:rPr>
        <w:t xml:space="preserve"> </w:t>
      </w:r>
      <w:r w:rsidRPr="003E41C3">
        <w:rPr>
          <w:rFonts w:ascii="Garamond" w:hAnsi="Garamond"/>
        </w:rPr>
        <w:t xml:space="preserve">7961, datë 12.7.1995, </w:t>
      </w:r>
      <w:r w:rsidR="003E41C3">
        <w:rPr>
          <w:rFonts w:ascii="Garamond" w:hAnsi="Garamond"/>
        </w:rPr>
        <w:t>“</w:t>
      </w:r>
      <w:r w:rsidRPr="003E41C3">
        <w:rPr>
          <w:rFonts w:ascii="Garamond" w:hAnsi="Garamond"/>
        </w:rPr>
        <w:t>Kodi i Punës i Republikës së Shqipërisë</w:t>
      </w:r>
      <w:r w:rsidR="003E41C3">
        <w:rPr>
          <w:rFonts w:ascii="Garamond" w:hAnsi="Garamond"/>
        </w:rPr>
        <w:t>”</w:t>
      </w:r>
      <w:r w:rsidRPr="003E41C3">
        <w:rPr>
          <w:rFonts w:ascii="Garamond" w:hAnsi="Garamond"/>
        </w:rPr>
        <w:t>, të ndryshuar, dhe të</w:t>
      </w:r>
      <w:r w:rsidR="003E41C3">
        <w:rPr>
          <w:rFonts w:ascii="Garamond" w:hAnsi="Garamond"/>
        </w:rPr>
        <w:t xml:space="preserve"> </w:t>
      </w:r>
      <w:r w:rsidRPr="003E41C3">
        <w:rPr>
          <w:rFonts w:ascii="Garamond" w:hAnsi="Garamond"/>
        </w:rPr>
        <w:t>nenit 12, të ligjit nr.</w:t>
      </w:r>
      <w:r w:rsidR="003E41C3">
        <w:rPr>
          <w:rFonts w:ascii="Garamond" w:hAnsi="Garamond"/>
        </w:rPr>
        <w:t xml:space="preserve"> </w:t>
      </w:r>
      <w:r w:rsidRPr="003E41C3">
        <w:rPr>
          <w:rFonts w:ascii="Garamond" w:hAnsi="Garamond"/>
        </w:rPr>
        <w:t xml:space="preserve">115/2024, </w:t>
      </w:r>
      <w:r w:rsidR="003E41C3">
        <w:rPr>
          <w:rFonts w:ascii="Garamond" w:hAnsi="Garamond"/>
        </w:rPr>
        <w:t>“</w:t>
      </w:r>
      <w:r w:rsidRPr="003E41C3">
        <w:rPr>
          <w:rFonts w:ascii="Garamond" w:hAnsi="Garamond"/>
        </w:rPr>
        <w:t>Për buxhetin e vitit 2025</w:t>
      </w:r>
      <w:r w:rsidR="003E41C3">
        <w:rPr>
          <w:rFonts w:ascii="Garamond" w:hAnsi="Garamond"/>
        </w:rPr>
        <w:t>”</w:t>
      </w:r>
      <w:r w:rsidRPr="003E41C3">
        <w:rPr>
          <w:rFonts w:ascii="Garamond" w:hAnsi="Garamond"/>
        </w:rPr>
        <w:t>, me propozimin e ministrit të Financave, Këshilli i Ministrave</w:t>
      </w:r>
    </w:p>
    <w:p w14:paraId="117B1918" w14:textId="77777777" w:rsidR="000179A5" w:rsidRPr="003E41C3" w:rsidRDefault="000179A5" w:rsidP="000179A5">
      <w:pPr>
        <w:ind w:firstLine="284"/>
        <w:rPr>
          <w:rFonts w:ascii="Garamond" w:hAnsi="Garamond"/>
          <w:b/>
          <w:bCs/>
        </w:rPr>
      </w:pPr>
    </w:p>
    <w:p w14:paraId="3A7E67CA" w14:textId="77777777" w:rsidR="000179A5" w:rsidRPr="003E41C3" w:rsidRDefault="000179A5" w:rsidP="000179A5">
      <w:pPr>
        <w:ind w:firstLine="284"/>
        <w:jc w:val="center"/>
        <w:rPr>
          <w:rFonts w:ascii="Garamond" w:hAnsi="Garamond"/>
          <w:bCs/>
        </w:rPr>
      </w:pPr>
      <w:r w:rsidRPr="003E41C3">
        <w:rPr>
          <w:rFonts w:ascii="Garamond" w:hAnsi="Garamond"/>
          <w:bCs/>
        </w:rPr>
        <w:t>VENDOSI:</w:t>
      </w:r>
    </w:p>
    <w:p w14:paraId="1E608175" w14:textId="77777777" w:rsidR="000179A5" w:rsidRPr="003E41C3" w:rsidRDefault="000179A5" w:rsidP="000179A5">
      <w:pPr>
        <w:ind w:firstLine="284"/>
        <w:jc w:val="center"/>
        <w:rPr>
          <w:rFonts w:ascii="Garamond" w:hAnsi="Garamond"/>
          <w:b/>
          <w:bCs/>
        </w:rPr>
      </w:pPr>
    </w:p>
    <w:p w14:paraId="77532D82" w14:textId="65BD3265" w:rsidR="000179A5" w:rsidRPr="003E41C3" w:rsidRDefault="000179A5" w:rsidP="000179A5">
      <w:pPr>
        <w:pStyle w:val="ListParagraph"/>
        <w:ind w:left="0" w:firstLine="284"/>
        <w:jc w:val="both"/>
        <w:rPr>
          <w:rFonts w:ascii="Garamond" w:hAnsi="Garamond"/>
          <w:b/>
          <w:bCs/>
        </w:rPr>
      </w:pPr>
      <w:r w:rsidRPr="003E41C3">
        <w:rPr>
          <w:rFonts w:ascii="Garamond" w:hAnsi="Garamond"/>
        </w:rPr>
        <w:t>1. Përcaktimin e numrit të punonjësve me kontratë të përkohshme, për</w:t>
      </w:r>
      <w:r w:rsidR="003E41C3">
        <w:rPr>
          <w:rFonts w:ascii="Garamond" w:hAnsi="Garamond"/>
        </w:rPr>
        <w:t xml:space="preserve"> </w:t>
      </w:r>
      <w:r w:rsidRPr="003E41C3">
        <w:rPr>
          <w:rFonts w:ascii="Garamond" w:hAnsi="Garamond"/>
        </w:rPr>
        <w:t>vitin 2025, për njësitë e qeverisjes qendrore, sipas lidhjes nr.</w:t>
      </w:r>
      <w:r w:rsidR="003E41C3">
        <w:rPr>
          <w:rFonts w:ascii="Garamond" w:hAnsi="Garamond"/>
        </w:rPr>
        <w:t xml:space="preserve"> </w:t>
      </w:r>
      <w:r w:rsidRPr="003E41C3">
        <w:rPr>
          <w:rFonts w:ascii="Garamond" w:hAnsi="Garamond"/>
        </w:rPr>
        <w:t>1, që i bashkëlidhet këtij vendimi dhe është pjesë përbërëse e tij.</w:t>
      </w:r>
    </w:p>
    <w:p w14:paraId="4D05C36B" w14:textId="68008749" w:rsidR="000179A5" w:rsidRPr="003E41C3" w:rsidRDefault="000179A5" w:rsidP="000179A5">
      <w:pPr>
        <w:tabs>
          <w:tab w:val="left" w:pos="-720"/>
        </w:tabs>
        <w:ind w:firstLine="284"/>
        <w:jc w:val="both"/>
        <w:rPr>
          <w:rFonts w:ascii="Garamond" w:hAnsi="Garamond"/>
        </w:rPr>
      </w:pPr>
      <w:r w:rsidRPr="003E41C3">
        <w:rPr>
          <w:rFonts w:ascii="Garamond" w:hAnsi="Garamond"/>
        </w:rPr>
        <w:t xml:space="preserve">2. Pagesa për emërtesën </w:t>
      </w:r>
      <w:r w:rsidR="003E41C3">
        <w:rPr>
          <w:rFonts w:ascii="Garamond" w:hAnsi="Garamond"/>
        </w:rPr>
        <w:t>“</w:t>
      </w:r>
      <w:r w:rsidRPr="003E41C3">
        <w:rPr>
          <w:rFonts w:ascii="Garamond" w:hAnsi="Garamond"/>
        </w:rPr>
        <w:t xml:space="preserve">Punonjës </w:t>
      </w:r>
      <w:r w:rsidR="003E41C3" w:rsidRPr="003E41C3">
        <w:rPr>
          <w:rFonts w:ascii="Garamond" w:hAnsi="Garamond"/>
        </w:rPr>
        <w:t>arkivi</w:t>
      </w:r>
      <w:r w:rsidRPr="003E41C3">
        <w:rPr>
          <w:rFonts w:ascii="Garamond" w:hAnsi="Garamond"/>
        </w:rPr>
        <w:t xml:space="preserve"> (DPA)</w:t>
      </w:r>
      <w:r w:rsidR="003E41C3">
        <w:rPr>
          <w:rFonts w:ascii="Garamond" w:hAnsi="Garamond"/>
        </w:rPr>
        <w:t>”</w:t>
      </w:r>
      <w:r w:rsidRPr="003E41C3">
        <w:rPr>
          <w:rFonts w:ascii="Garamond" w:hAnsi="Garamond"/>
        </w:rPr>
        <w:t>, të përfshirë në lidhjen nr.</w:t>
      </w:r>
      <w:r w:rsidR="003E41C3">
        <w:rPr>
          <w:rFonts w:ascii="Garamond" w:hAnsi="Garamond"/>
        </w:rPr>
        <w:t xml:space="preserve"> </w:t>
      </w:r>
      <w:r w:rsidRPr="003E41C3">
        <w:rPr>
          <w:rFonts w:ascii="Garamond" w:hAnsi="Garamond"/>
        </w:rPr>
        <w:t>1, që i bashkëlidhet këtij vendimi, kryhet nga institucionet përkatëse, pas miratimit të listëprezencës dhe shënimeve përkatëse të titullarit të Drejtorisë së Përgjithshme të Arkivave.</w:t>
      </w:r>
    </w:p>
    <w:p w14:paraId="7126CEFD" w14:textId="7B7A266F"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 xml:space="preserve">3. Punonjësit me kontratë në funksionin </w:t>
      </w:r>
      <w:r w:rsidR="003E41C3">
        <w:rPr>
          <w:rFonts w:ascii="Garamond" w:hAnsi="Garamond"/>
        </w:rPr>
        <w:t>“</w:t>
      </w:r>
      <w:r w:rsidRPr="003E41C3">
        <w:rPr>
          <w:rFonts w:ascii="Garamond" w:hAnsi="Garamond"/>
        </w:rPr>
        <w:t>Specialist</w:t>
      </w:r>
      <w:r w:rsidR="003E41C3">
        <w:rPr>
          <w:rFonts w:ascii="Garamond" w:hAnsi="Garamond"/>
        </w:rPr>
        <w:t>”</w:t>
      </w:r>
      <w:r w:rsidRPr="003E41C3">
        <w:rPr>
          <w:rFonts w:ascii="Garamond" w:hAnsi="Garamond"/>
        </w:rPr>
        <w:t xml:space="preserve"> paguhen në përputhje me kategorinë e pagës së funksionit të ngjashëm organik, të përcaktuar në strukturën e institucionit, por në asnjë rast, kategoria e pagës së tyre në institucionet e pavarura dhe aparatet e ministrive nuk kalon nivelin IV-2 dhe në institucionet në varësi të institucioneve qendrore nivelin IV-3.</w:t>
      </w:r>
    </w:p>
    <w:p w14:paraId="78DFA80F" w14:textId="45283E89"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 xml:space="preserve">4. Punonjësit me kontratë në funksionin </w:t>
      </w:r>
      <w:r w:rsidR="003E41C3">
        <w:rPr>
          <w:rFonts w:ascii="Garamond" w:hAnsi="Garamond"/>
        </w:rPr>
        <w:t>“</w:t>
      </w:r>
      <w:r w:rsidRPr="003E41C3">
        <w:rPr>
          <w:rFonts w:ascii="Garamond" w:hAnsi="Garamond"/>
        </w:rPr>
        <w:t>Operator EDRMS</w:t>
      </w:r>
      <w:r w:rsidR="003E41C3">
        <w:rPr>
          <w:rFonts w:ascii="Garamond" w:hAnsi="Garamond"/>
        </w:rPr>
        <w:t>”</w:t>
      </w:r>
      <w:r w:rsidRPr="003E41C3">
        <w:rPr>
          <w:rFonts w:ascii="Garamond" w:hAnsi="Garamond"/>
        </w:rPr>
        <w:t xml:space="preserve"> paguhen në përputhje me kategorinë e pagës së funksionit </w:t>
      </w:r>
      <w:r w:rsidR="003E41C3">
        <w:rPr>
          <w:rFonts w:ascii="Garamond" w:hAnsi="Garamond"/>
        </w:rPr>
        <w:t>“</w:t>
      </w:r>
      <w:r w:rsidRPr="003E41C3">
        <w:rPr>
          <w:rFonts w:ascii="Garamond" w:hAnsi="Garamond"/>
        </w:rPr>
        <w:t>Operator</w:t>
      </w:r>
      <w:r w:rsidR="003E41C3">
        <w:rPr>
          <w:rFonts w:ascii="Garamond" w:hAnsi="Garamond"/>
        </w:rPr>
        <w:t>”</w:t>
      </w:r>
      <w:r w:rsidRPr="003E41C3">
        <w:rPr>
          <w:rFonts w:ascii="Garamond" w:hAnsi="Garamond"/>
        </w:rPr>
        <w:t>, sipas</w:t>
      </w:r>
      <w:r w:rsidR="003E41C3">
        <w:rPr>
          <w:rFonts w:ascii="Garamond" w:hAnsi="Garamond"/>
        </w:rPr>
        <w:t xml:space="preserve"> </w:t>
      </w:r>
      <w:r w:rsidRPr="003E41C3">
        <w:rPr>
          <w:rFonts w:ascii="Garamond" w:hAnsi="Garamond"/>
        </w:rPr>
        <w:t>vendimit nr.</w:t>
      </w:r>
      <w:r w:rsidR="003E41C3">
        <w:rPr>
          <w:rFonts w:ascii="Garamond" w:hAnsi="Garamond"/>
        </w:rPr>
        <w:t xml:space="preserve"> </w:t>
      </w:r>
      <w:r w:rsidRPr="003E41C3">
        <w:rPr>
          <w:rFonts w:ascii="Garamond" w:hAnsi="Garamond"/>
        </w:rPr>
        <w:t>326, datë 31.5.2023, të Këshillit të Ministrave, të ndryshuar.</w:t>
      </w:r>
    </w:p>
    <w:p w14:paraId="373F33DF" w14:textId="77777777"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 xml:space="preserve">5. Rregullat përjashtimore për punësimin e punonjësve në funksionin </w:t>
      </w:r>
      <w:r w:rsidR="003E41C3">
        <w:rPr>
          <w:rFonts w:ascii="Garamond" w:hAnsi="Garamond"/>
        </w:rPr>
        <w:t>“</w:t>
      </w:r>
      <w:r w:rsidRPr="003E41C3">
        <w:rPr>
          <w:rFonts w:ascii="Garamond" w:hAnsi="Garamond"/>
        </w:rPr>
        <w:t>Specialist</w:t>
      </w:r>
      <w:r w:rsidR="003E41C3">
        <w:rPr>
          <w:rFonts w:ascii="Garamond" w:hAnsi="Garamond"/>
        </w:rPr>
        <w:t>”</w:t>
      </w:r>
      <w:r w:rsidRPr="003E41C3">
        <w:rPr>
          <w:rFonts w:ascii="Garamond" w:hAnsi="Garamond"/>
        </w:rPr>
        <w:t xml:space="preserve"> në Kryeministri janë:</w:t>
      </w:r>
    </w:p>
    <w:p w14:paraId="0EB5C58F" w14:textId="0C17A99E" w:rsidR="000179A5" w:rsidRPr="003E41C3" w:rsidRDefault="000179A5" w:rsidP="000179A5">
      <w:pPr>
        <w:pStyle w:val="ListParagraph"/>
        <w:ind w:left="0" w:firstLine="284"/>
        <w:jc w:val="both"/>
        <w:rPr>
          <w:rFonts w:ascii="Garamond" w:hAnsi="Garamond"/>
        </w:rPr>
      </w:pPr>
      <w:r w:rsidRPr="003E41C3">
        <w:rPr>
          <w:rFonts w:ascii="Garamond" w:hAnsi="Garamond"/>
        </w:rPr>
        <w:t>a)</w:t>
      </w:r>
      <w:r w:rsidR="003E41C3">
        <w:rPr>
          <w:rFonts w:ascii="Garamond" w:hAnsi="Garamond"/>
        </w:rPr>
        <w:t xml:space="preserve"> </w:t>
      </w:r>
      <w:r w:rsidRPr="003E41C3">
        <w:rPr>
          <w:rFonts w:ascii="Garamond" w:hAnsi="Garamond"/>
        </w:rPr>
        <w:t>kohëzgjatja e punës është 8 (tetë) orë përgjatë gjithë vitit buxhetor;</w:t>
      </w:r>
    </w:p>
    <w:p w14:paraId="6E68C6BA" w14:textId="02D2C188" w:rsidR="000179A5" w:rsidRPr="003E41C3" w:rsidRDefault="000179A5" w:rsidP="000179A5">
      <w:pPr>
        <w:pStyle w:val="ListParagraph"/>
        <w:ind w:left="0" w:firstLine="284"/>
        <w:jc w:val="both"/>
        <w:rPr>
          <w:rFonts w:ascii="Garamond" w:hAnsi="Garamond"/>
        </w:rPr>
      </w:pPr>
      <w:r w:rsidRPr="003E41C3">
        <w:rPr>
          <w:rFonts w:ascii="Garamond" w:hAnsi="Garamond"/>
        </w:rPr>
        <w:t>b)</w:t>
      </w:r>
      <w:r w:rsidR="003E41C3">
        <w:rPr>
          <w:rFonts w:ascii="Garamond" w:hAnsi="Garamond"/>
        </w:rPr>
        <w:t xml:space="preserve"> </w:t>
      </w:r>
      <w:r w:rsidRPr="003E41C3">
        <w:rPr>
          <w:rFonts w:ascii="Garamond" w:hAnsi="Garamond"/>
        </w:rPr>
        <w:t>niveli i pagës për këta punonjës është kategoria IV-1.</w:t>
      </w:r>
    </w:p>
    <w:p w14:paraId="449CCE39" w14:textId="6A573B8C" w:rsidR="000179A5" w:rsidRPr="003E41C3" w:rsidRDefault="000179A5" w:rsidP="000179A5">
      <w:pPr>
        <w:pStyle w:val="ListParagraph"/>
        <w:tabs>
          <w:tab w:val="left" w:pos="-720"/>
          <w:tab w:val="left" w:pos="1080"/>
        </w:tabs>
        <w:ind w:left="0" w:firstLine="284"/>
        <w:jc w:val="both"/>
        <w:rPr>
          <w:rFonts w:ascii="Garamond" w:hAnsi="Garamond"/>
        </w:rPr>
      </w:pPr>
      <w:r w:rsidRPr="003E41C3">
        <w:rPr>
          <w:rFonts w:ascii="Garamond" w:hAnsi="Garamond"/>
        </w:rPr>
        <w:t>6. Në mbështetje të nevojave për përballimin e emergjencave të paparashikuara shëndetësore, si dhe programet e depistimit, 100 (njëqind) punonjësit shëndetësorë dhe të tjerë mbështetës alokohen me urdhër të ministrit përgjegjës për shëndetësinë pranë Operatorit të Shërbimeve të Kujdesit Shëndetësor (Operatori) dhe Qendrës Kombëtare të Urgjencës Mjekësore. Pagesa për pozicionin e punës, në të cilin caktohen punonjësit, bëhet përkatësisht nga Operatori dhe Qendra Kombëtare e Urgjencës.</w:t>
      </w:r>
    </w:p>
    <w:p w14:paraId="4EA035E6" w14:textId="2F944C18" w:rsidR="000179A5" w:rsidRPr="003E41C3" w:rsidRDefault="000179A5" w:rsidP="000179A5">
      <w:pPr>
        <w:tabs>
          <w:tab w:val="left" w:pos="720"/>
        </w:tabs>
        <w:ind w:firstLine="284"/>
        <w:jc w:val="both"/>
        <w:rPr>
          <w:rFonts w:ascii="Garamond" w:hAnsi="Garamond"/>
        </w:rPr>
      </w:pPr>
      <w:r w:rsidRPr="003E41C3">
        <w:rPr>
          <w:rFonts w:ascii="Garamond" w:hAnsi="Garamond"/>
        </w:rPr>
        <w:t>7. Mbulimi i efekteve financiare për punonjësit me kontratë bëhet nga shpenzimet korrente, të miratuara në buxhetin përkatës të njësive të qeverisjes qendrore. Për punonjësit me kontratë të Shtëpisë së Pushimit Durrës (MB), Shtëpisë së Pushimit të SHISH-it dhe Shërbimit Gjeologjik Shqiptar, efektet financiare përballohen nga të ardhurat e vetë institucioneve.</w:t>
      </w:r>
    </w:p>
    <w:p w14:paraId="7340A68C" w14:textId="77777777" w:rsidR="000179A5" w:rsidRPr="003E41C3" w:rsidRDefault="000179A5" w:rsidP="000179A5">
      <w:pPr>
        <w:tabs>
          <w:tab w:val="left" w:pos="720"/>
        </w:tabs>
        <w:ind w:firstLine="284"/>
        <w:jc w:val="both"/>
        <w:rPr>
          <w:rFonts w:ascii="Garamond" w:hAnsi="Garamond"/>
        </w:rPr>
      </w:pPr>
      <w:r w:rsidRPr="003E41C3">
        <w:rPr>
          <w:rFonts w:ascii="Garamond" w:hAnsi="Garamond"/>
        </w:rPr>
        <w:t>8. Ngarkohen për hartimin e rregullave të veçanta për punësimin dhe veprimtarinë e punonjësve të përkohshëm, përkatësisht:</w:t>
      </w:r>
    </w:p>
    <w:p w14:paraId="12423B94" w14:textId="77777777" w:rsidR="000179A5" w:rsidRPr="003E41C3" w:rsidRDefault="000179A5" w:rsidP="000179A5">
      <w:pPr>
        <w:pStyle w:val="ListParagraph"/>
        <w:ind w:left="0" w:firstLine="284"/>
        <w:jc w:val="both"/>
        <w:rPr>
          <w:rFonts w:ascii="Garamond" w:hAnsi="Garamond"/>
        </w:rPr>
      </w:pPr>
      <w:r w:rsidRPr="003E41C3">
        <w:rPr>
          <w:rFonts w:ascii="Garamond" w:hAnsi="Garamond"/>
        </w:rPr>
        <w:t>a) Ministria e Shëndetësisë, për punonjësit shëndetësorë dhe punonjësit socialë, të kontraktuar në institucionet shëndetësore;</w:t>
      </w:r>
    </w:p>
    <w:p w14:paraId="11F453D7" w14:textId="77777777" w:rsidR="000179A5" w:rsidRPr="003E41C3" w:rsidRDefault="000179A5" w:rsidP="000179A5">
      <w:pPr>
        <w:pStyle w:val="ListParagraph"/>
        <w:ind w:left="0" w:firstLine="284"/>
        <w:jc w:val="both"/>
        <w:rPr>
          <w:rFonts w:ascii="Garamond" w:hAnsi="Garamond"/>
        </w:rPr>
      </w:pPr>
      <w:r w:rsidRPr="003E41C3">
        <w:rPr>
          <w:rFonts w:ascii="Garamond" w:hAnsi="Garamond"/>
        </w:rPr>
        <w:t xml:space="preserve">b) Drejtoria e Përgjithshme e Tatimeve dhe Drejtoria e Përgjithshme e Doganave, për funksionin </w:t>
      </w:r>
      <w:r w:rsidR="003E41C3">
        <w:rPr>
          <w:rFonts w:ascii="Garamond" w:hAnsi="Garamond"/>
        </w:rPr>
        <w:t>“</w:t>
      </w:r>
      <w:r w:rsidRPr="003E41C3">
        <w:rPr>
          <w:rFonts w:ascii="Garamond" w:hAnsi="Garamond"/>
        </w:rPr>
        <w:t>Punonjës shërbimi</w:t>
      </w:r>
      <w:r w:rsidR="003E41C3">
        <w:rPr>
          <w:rFonts w:ascii="Garamond" w:hAnsi="Garamond"/>
        </w:rPr>
        <w:t>”</w:t>
      </w:r>
      <w:r w:rsidRPr="003E41C3">
        <w:rPr>
          <w:rFonts w:ascii="Garamond" w:hAnsi="Garamond"/>
        </w:rPr>
        <w:t>;</w:t>
      </w:r>
    </w:p>
    <w:p w14:paraId="654125FC" w14:textId="77777777" w:rsidR="000179A5" w:rsidRPr="003E41C3" w:rsidRDefault="000179A5" w:rsidP="000179A5">
      <w:pPr>
        <w:pStyle w:val="ListParagraph"/>
        <w:ind w:left="0" w:firstLine="284"/>
        <w:jc w:val="both"/>
        <w:rPr>
          <w:rFonts w:ascii="Garamond" w:hAnsi="Garamond"/>
        </w:rPr>
      </w:pPr>
      <w:r w:rsidRPr="003E41C3">
        <w:rPr>
          <w:rFonts w:ascii="Garamond" w:hAnsi="Garamond"/>
        </w:rPr>
        <w:t xml:space="preserve">c) Agjencia Kombëtare e Bregdetit, për funksionin </w:t>
      </w:r>
      <w:r w:rsidR="003E41C3">
        <w:rPr>
          <w:rFonts w:ascii="Garamond" w:hAnsi="Garamond"/>
        </w:rPr>
        <w:t>“</w:t>
      </w:r>
      <w:r w:rsidRPr="003E41C3">
        <w:rPr>
          <w:rFonts w:ascii="Garamond" w:hAnsi="Garamond"/>
        </w:rPr>
        <w:t>Specialist</w:t>
      </w:r>
      <w:r w:rsidR="003E41C3">
        <w:rPr>
          <w:rFonts w:ascii="Garamond" w:hAnsi="Garamond"/>
        </w:rPr>
        <w:t>”</w:t>
      </w:r>
      <w:r w:rsidRPr="003E41C3">
        <w:rPr>
          <w:rFonts w:ascii="Garamond" w:hAnsi="Garamond"/>
        </w:rPr>
        <w:t>.</w:t>
      </w:r>
    </w:p>
    <w:p w14:paraId="0F5B2E4F" w14:textId="61A28177" w:rsidR="000179A5" w:rsidRPr="003E41C3" w:rsidRDefault="000179A5" w:rsidP="000179A5">
      <w:pPr>
        <w:tabs>
          <w:tab w:val="left" w:pos="720"/>
        </w:tabs>
        <w:ind w:firstLine="284"/>
        <w:jc w:val="both"/>
        <w:rPr>
          <w:rFonts w:ascii="Garamond" w:hAnsi="Garamond"/>
        </w:rPr>
      </w:pPr>
      <w:r w:rsidRPr="003E41C3">
        <w:rPr>
          <w:rFonts w:ascii="Garamond" w:hAnsi="Garamond"/>
        </w:rPr>
        <w:t>9. Ngarkohen ministritë dhe institucionet sipas lidhjes nr.</w:t>
      </w:r>
      <w:r w:rsidR="003E41C3">
        <w:rPr>
          <w:rFonts w:ascii="Garamond" w:hAnsi="Garamond"/>
        </w:rPr>
        <w:t xml:space="preserve"> </w:t>
      </w:r>
      <w:r w:rsidRPr="003E41C3">
        <w:rPr>
          <w:rFonts w:ascii="Garamond" w:hAnsi="Garamond"/>
        </w:rPr>
        <w:t>1, që i bashkëlidhet këtij vendimi, të depozitojnë pranë Ministrisë së Financave detajimin e numrit të punonjësve me kontratë, kategorinë përkatëse të pagës dhe burimin e financimit të tyre.</w:t>
      </w:r>
    </w:p>
    <w:p w14:paraId="380C468B" w14:textId="77777777" w:rsidR="000179A5" w:rsidRPr="003E41C3" w:rsidRDefault="000179A5" w:rsidP="000179A5">
      <w:pPr>
        <w:tabs>
          <w:tab w:val="left" w:pos="720"/>
        </w:tabs>
        <w:ind w:firstLine="284"/>
        <w:jc w:val="both"/>
        <w:rPr>
          <w:rFonts w:ascii="Garamond" w:hAnsi="Garamond"/>
        </w:rPr>
      </w:pPr>
      <w:r w:rsidRPr="003E41C3">
        <w:rPr>
          <w:rFonts w:ascii="Garamond" w:hAnsi="Garamond"/>
        </w:rPr>
        <w:lastRenderedPageBreak/>
        <w:t>10. 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1 janar 2025.</w:t>
      </w:r>
    </w:p>
    <w:p w14:paraId="49FB2507" w14:textId="68CEC8FD" w:rsidR="000179A5" w:rsidRPr="003E41C3" w:rsidRDefault="000179A5" w:rsidP="000179A5">
      <w:pPr>
        <w:ind w:firstLine="284"/>
        <w:jc w:val="both"/>
        <w:rPr>
          <w:rFonts w:ascii="Garamond" w:hAnsi="Garamond"/>
        </w:rPr>
      </w:pPr>
      <w:r w:rsidRPr="003E41C3">
        <w:rPr>
          <w:rFonts w:ascii="Garamond" w:hAnsi="Garamond"/>
        </w:rPr>
        <w:t>Ky vendim hyn në fuqi menjëherë dhe botohet në Fletoren Zyrtare.</w:t>
      </w:r>
      <w:r w:rsidR="003E41C3">
        <w:rPr>
          <w:rFonts w:ascii="Garamond" w:hAnsi="Garamond"/>
        </w:rPr>
        <w:t xml:space="preserve"> </w:t>
      </w:r>
    </w:p>
    <w:p w14:paraId="42C851EA" w14:textId="60017051" w:rsidR="000179A5" w:rsidRPr="003E41C3" w:rsidRDefault="003E41C3" w:rsidP="000179A5">
      <w:pPr>
        <w:pStyle w:val="Heading1"/>
        <w:ind w:left="0" w:firstLine="284"/>
        <w:jc w:val="right"/>
        <w:rPr>
          <w:rFonts w:ascii="Garamond" w:hAnsi="Garamond"/>
          <w:sz w:val="24"/>
          <w:szCs w:val="24"/>
          <w:lang w:val="sq-AL"/>
        </w:rPr>
      </w:pPr>
      <w:r>
        <w:rPr>
          <w:rFonts w:ascii="Garamond" w:hAnsi="Garamond"/>
          <w:sz w:val="24"/>
          <w:szCs w:val="24"/>
          <w:lang w:val="sq-AL"/>
        </w:rPr>
        <w:t xml:space="preserve"> </w:t>
      </w:r>
    </w:p>
    <w:p w14:paraId="19FB45B8" w14:textId="77777777" w:rsidR="000179A5" w:rsidRPr="003E41C3" w:rsidRDefault="000179A5" w:rsidP="000179A5">
      <w:pPr>
        <w:pStyle w:val="Heading1"/>
        <w:ind w:left="0" w:firstLine="284"/>
        <w:jc w:val="right"/>
        <w:rPr>
          <w:rFonts w:ascii="Garamond" w:hAnsi="Garamond"/>
          <w:b w:val="0"/>
          <w:sz w:val="24"/>
          <w:szCs w:val="24"/>
          <w:lang w:val="sq-AL"/>
        </w:rPr>
      </w:pPr>
      <w:r w:rsidRPr="003E41C3">
        <w:rPr>
          <w:rFonts w:ascii="Garamond" w:hAnsi="Garamond"/>
          <w:b w:val="0"/>
          <w:sz w:val="24"/>
          <w:szCs w:val="24"/>
          <w:lang w:val="sq-AL"/>
        </w:rPr>
        <w:t>KRYEMINISTËR</w:t>
      </w:r>
    </w:p>
    <w:p w14:paraId="57AE50CD" w14:textId="77777777" w:rsidR="000179A5" w:rsidRPr="003E41C3" w:rsidRDefault="000179A5" w:rsidP="000179A5">
      <w:pPr>
        <w:pStyle w:val="Heading1"/>
        <w:ind w:left="0" w:firstLine="284"/>
        <w:jc w:val="right"/>
        <w:rPr>
          <w:rFonts w:ascii="Garamond" w:hAnsi="Garamond"/>
          <w:sz w:val="24"/>
          <w:szCs w:val="24"/>
          <w:lang w:val="sq-AL"/>
        </w:rPr>
      </w:pPr>
      <w:r w:rsidRPr="003E41C3">
        <w:rPr>
          <w:rFonts w:ascii="Garamond" w:hAnsi="Garamond"/>
          <w:sz w:val="24"/>
          <w:szCs w:val="24"/>
          <w:lang w:val="sq-AL"/>
        </w:rPr>
        <w:t>Edi Rama</w:t>
      </w:r>
    </w:p>
    <w:p w14:paraId="555EA1B6" w14:textId="77777777" w:rsidR="00804906" w:rsidRPr="003E41C3" w:rsidRDefault="00804906" w:rsidP="000179A5">
      <w:pPr>
        <w:ind w:firstLine="284"/>
        <w:jc w:val="right"/>
        <w:rPr>
          <w:rFonts w:ascii="Garamond" w:hAnsi="Garamond"/>
        </w:rPr>
      </w:pPr>
    </w:p>
    <w:p w14:paraId="2A6EA9C5" w14:textId="77777777" w:rsidR="0015132C" w:rsidRPr="003E41C3" w:rsidRDefault="0015132C" w:rsidP="000179A5">
      <w:pPr>
        <w:ind w:firstLine="284"/>
        <w:jc w:val="right"/>
        <w:rPr>
          <w:rFonts w:ascii="Garamond" w:hAnsi="Garamond"/>
        </w:rPr>
      </w:pPr>
    </w:p>
    <w:p w14:paraId="7273BE8F" w14:textId="77777777" w:rsidR="0015132C" w:rsidRPr="003E41C3" w:rsidRDefault="0015132C" w:rsidP="000179A5">
      <w:pPr>
        <w:ind w:firstLine="284"/>
        <w:jc w:val="right"/>
        <w:rPr>
          <w:rFonts w:ascii="Garamond" w:hAnsi="Garamond"/>
        </w:rPr>
      </w:pPr>
    </w:p>
    <w:p w14:paraId="5D62658A" w14:textId="77777777" w:rsidR="0015132C" w:rsidRPr="003E41C3" w:rsidRDefault="0015132C" w:rsidP="000179A5">
      <w:pPr>
        <w:ind w:firstLine="284"/>
        <w:jc w:val="right"/>
        <w:rPr>
          <w:rFonts w:ascii="Garamond" w:hAnsi="Garamond"/>
        </w:rPr>
      </w:pPr>
    </w:p>
    <w:p w14:paraId="22DE470F" w14:textId="77777777" w:rsidR="0015132C" w:rsidRPr="003E41C3" w:rsidRDefault="0015132C" w:rsidP="000179A5">
      <w:pPr>
        <w:ind w:firstLine="284"/>
        <w:jc w:val="right"/>
        <w:rPr>
          <w:rFonts w:ascii="Garamond" w:hAnsi="Garamond"/>
        </w:rPr>
      </w:pPr>
    </w:p>
    <w:p w14:paraId="4458E1D1" w14:textId="77777777" w:rsidR="0015132C" w:rsidRPr="003E41C3" w:rsidRDefault="0015132C" w:rsidP="000179A5">
      <w:pPr>
        <w:ind w:firstLine="284"/>
        <w:jc w:val="right"/>
        <w:rPr>
          <w:rFonts w:ascii="Garamond" w:hAnsi="Garamond"/>
        </w:rPr>
      </w:pPr>
    </w:p>
    <w:p w14:paraId="20DBE0D3" w14:textId="77777777" w:rsidR="0015132C" w:rsidRPr="003E41C3" w:rsidRDefault="0015132C" w:rsidP="000179A5">
      <w:pPr>
        <w:ind w:firstLine="284"/>
        <w:jc w:val="right"/>
        <w:rPr>
          <w:rFonts w:ascii="Garamond" w:hAnsi="Garamond"/>
        </w:rPr>
      </w:pPr>
    </w:p>
    <w:p w14:paraId="2E4CC696" w14:textId="77777777" w:rsidR="0015132C" w:rsidRPr="003E41C3" w:rsidRDefault="0015132C" w:rsidP="000179A5">
      <w:pPr>
        <w:ind w:firstLine="284"/>
        <w:jc w:val="right"/>
        <w:rPr>
          <w:rFonts w:ascii="Garamond" w:hAnsi="Garamond"/>
        </w:rPr>
      </w:pPr>
    </w:p>
    <w:p w14:paraId="526B2A5A" w14:textId="77777777" w:rsidR="0015132C" w:rsidRPr="003E41C3" w:rsidRDefault="0015132C" w:rsidP="000179A5">
      <w:pPr>
        <w:ind w:firstLine="284"/>
        <w:jc w:val="right"/>
        <w:rPr>
          <w:rFonts w:ascii="Garamond" w:hAnsi="Garamond"/>
        </w:rPr>
      </w:pPr>
    </w:p>
    <w:p w14:paraId="7444B1EF" w14:textId="77777777" w:rsidR="0015132C" w:rsidRPr="003E41C3" w:rsidRDefault="0015132C" w:rsidP="000179A5">
      <w:pPr>
        <w:ind w:firstLine="284"/>
        <w:jc w:val="right"/>
        <w:rPr>
          <w:rFonts w:ascii="Garamond" w:hAnsi="Garamond"/>
        </w:rPr>
      </w:pPr>
    </w:p>
    <w:p w14:paraId="0A6B059A" w14:textId="77777777" w:rsidR="0015132C" w:rsidRPr="003E41C3" w:rsidRDefault="0015132C" w:rsidP="000179A5">
      <w:pPr>
        <w:ind w:firstLine="284"/>
        <w:jc w:val="right"/>
        <w:rPr>
          <w:rFonts w:ascii="Garamond" w:hAnsi="Garamond"/>
        </w:rPr>
      </w:pPr>
    </w:p>
    <w:p w14:paraId="46C2AE73" w14:textId="77777777" w:rsidR="0015132C" w:rsidRPr="003E41C3" w:rsidRDefault="0015132C" w:rsidP="0015132C">
      <w:pPr>
        <w:ind w:firstLine="284"/>
        <w:jc w:val="both"/>
        <w:rPr>
          <w:rFonts w:ascii="Garamond" w:hAnsi="Garamond"/>
        </w:rPr>
      </w:pPr>
    </w:p>
    <w:p w14:paraId="35AB52E3" w14:textId="77777777" w:rsidR="0015132C" w:rsidRPr="003E41C3" w:rsidRDefault="0015132C" w:rsidP="0015132C">
      <w:pPr>
        <w:ind w:firstLine="284"/>
        <w:jc w:val="both"/>
        <w:rPr>
          <w:rFonts w:ascii="Garamond" w:hAnsi="Garamond"/>
        </w:rPr>
      </w:pPr>
    </w:p>
    <w:p w14:paraId="08979188" w14:textId="77777777" w:rsidR="0015132C" w:rsidRPr="003E41C3" w:rsidRDefault="0015132C" w:rsidP="0015132C">
      <w:pPr>
        <w:ind w:firstLine="284"/>
        <w:jc w:val="both"/>
        <w:rPr>
          <w:rFonts w:ascii="Garamond" w:hAnsi="Garamond"/>
        </w:rPr>
      </w:pPr>
    </w:p>
    <w:p w14:paraId="39B6B153" w14:textId="77777777" w:rsidR="0015132C" w:rsidRPr="003E41C3" w:rsidRDefault="0015132C" w:rsidP="0015132C">
      <w:pPr>
        <w:ind w:firstLine="284"/>
        <w:jc w:val="both"/>
        <w:rPr>
          <w:rFonts w:ascii="Garamond" w:hAnsi="Garamond"/>
        </w:rPr>
      </w:pPr>
    </w:p>
    <w:p w14:paraId="30BD895B" w14:textId="77777777" w:rsidR="0015132C" w:rsidRPr="003E41C3" w:rsidRDefault="0015132C" w:rsidP="0015132C">
      <w:pPr>
        <w:ind w:firstLine="284"/>
        <w:jc w:val="both"/>
        <w:rPr>
          <w:rFonts w:ascii="Garamond" w:hAnsi="Garamond"/>
        </w:rPr>
      </w:pPr>
    </w:p>
    <w:p w14:paraId="724B377B" w14:textId="77777777" w:rsidR="0015132C" w:rsidRPr="003E41C3" w:rsidRDefault="0015132C" w:rsidP="0015132C">
      <w:pPr>
        <w:ind w:firstLine="284"/>
        <w:jc w:val="both"/>
        <w:rPr>
          <w:rFonts w:ascii="Garamond" w:hAnsi="Garamond"/>
        </w:rPr>
      </w:pPr>
    </w:p>
    <w:p w14:paraId="4A9C5834" w14:textId="77777777" w:rsidR="0015132C" w:rsidRPr="003E41C3" w:rsidRDefault="0015132C" w:rsidP="0015132C">
      <w:pPr>
        <w:ind w:firstLine="284"/>
        <w:jc w:val="both"/>
        <w:rPr>
          <w:rFonts w:ascii="Garamond" w:hAnsi="Garamond"/>
        </w:rPr>
      </w:pPr>
    </w:p>
    <w:p w14:paraId="6AF099BB" w14:textId="77777777" w:rsidR="0015132C" w:rsidRPr="003E41C3" w:rsidRDefault="0015132C" w:rsidP="0015132C">
      <w:pPr>
        <w:ind w:firstLine="284"/>
        <w:jc w:val="both"/>
        <w:rPr>
          <w:rFonts w:ascii="Garamond" w:hAnsi="Garamond"/>
        </w:rPr>
      </w:pPr>
    </w:p>
    <w:p w14:paraId="2B4688C8" w14:textId="77777777" w:rsidR="0015132C" w:rsidRPr="003E41C3" w:rsidRDefault="0015132C" w:rsidP="0015132C">
      <w:pPr>
        <w:ind w:firstLine="284"/>
        <w:jc w:val="both"/>
        <w:rPr>
          <w:rFonts w:ascii="Garamond" w:hAnsi="Garamond"/>
        </w:rPr>
      </w:pPr>
    </w:p>
    <w:p w14:paraId="4BFA1F39" w14:textId="77777777" w:rsidR="0015132C" w:rsidRPr="003E41C3" w:rsidRDefault="0015132C" w:rsidP="0015132C">
      <w:pPr>
        <w:ind w:firstLine="284"/>
        <w:jc w:val="both"/>
        <w:rPr>
          <w:rFonts w:ascii="Garamond" w:hAnsi="Garamond"/>
        </w:rPr>
      </w:pPr>
    </w:p>
    <w:p w14:paraId="558C9AE2" w14:textId="77777777" w:rsidR="0015132C" w:rsidRPr="003E41C3" w:rsidRDefault="0015132C" w:rsidP="0015132C">
      <w:pPr>
        <w:ind w:firstLine="284"/>
        <w:jc w:val="both"/>
        <w:rPr>
          <w:rFonts w:ascii="Garamond" w:hAnsi="Garamond"/>
        </w:rPr>
      </w:pPr>
    </w:p>
    <w:p w14:paraId="0E1EAD64" w14:textId="77777777" w:rsidR="0015132C" w:rsidRPr="003E41C3" w:rsidRDefault="0015132C" w:rsidP="0015132C">
      <w:pPr>
        <w:ind w:firstLine="284"/>
        <w:jc w:val="both"/>
        <w:rPr>
          <w:rFonts w:ascii="Garamond" w:hAnsi="Garamond"/>
        </w:rPr>
      </w:pPr>
    </w:p>
    <w:p w14:paraId="49EE8E46" w14:textId="77777777" w:rsidR="0015132C" w:rsidRPr="003E41C3" w:rsidRDefault="0015132C" w:rsidP="0015132C">
      <w:pPr>
        <w:ind w:firstLine="284"/>
        <w:jc w:val="both"/>
        <w:rPr>
          <w:rFonts w:ascii="Garamond" w:hAnsi="Garamond"/>
        </w:rPr>
      </w:pPr>
    </w:p>
    <w:p w14:paraId="5FD4EF11" w14:textId="77777777" w:rsidR="0015132C" w:rsidRPr="003E41C3" w:rsidRDefault="0015132C" w:rsidP="0015132C">
      <w:pPr>
        <w:ind w:firstLine="284"/>
        <w:jc w:val="both"/>
        <w:rPr>
          <w:rFonts w:ascii="Garamond" w:hAnsi="Garamond"/>
        </w:rPr>
      </w:pPr>
    </w:p>
    <w:p w14:paraId="06E43EA3" w14:textId="77777777" w:rsidR="0015132C" w:rsidRPr="003E41C3" w:rsidRDefault="0015132C" w:rsidP="0015132C">
      <w:pPr>
        <w:ind w:firstLine="284"/>
        <w:jc w:val="both"/>
        <w:rPr>
          <w:rFonts w:ascii="Garamond" w:hAnsi="Garamond"/>
        </w:rPr>
      </w:pPr>
    </w:p>
    <w:p w14:paraId="7D43B66C" w14:textId="77777777" w:rsidR="0015132C" w:rsidRPr="003E41C3" w:rsidRDefault="0015132C" w:rsidP="0015132C">
      <w:pPr>
        <w:ind w:firstLine="284"/>
        <w:jc w:val="both"/>
        <w:rPr>
          <w:rFonts w:ascii="Garamond" w:hAnsi="Garamond"/>
        </w:rPr>
      </w:pPr>
    </w:p>
    <w:p w14:paraId="29BA4AD1" w14:textId="77777777" w:rsidR="0015132C" w:rsidRPr="003E41C3" w:rsidRDefault="0015132C" w:rsidP="0015132C">
      <w:pPr>
        <w:ind w:firstLine="284"/>
        <w:jc w:val="both"/>
        <w:rPr>
          <w:rFonts w:ascii="Garamond" w:hAnsi="Garamond"/>
        </w:rPr>
      </w:pPr>
    </w:p>
    <w:p w14:paraId="6AD4F7E2" w14:textId="77777777" w:rsidR="0015132C" w:rsidRPr="003E41C3" w:rsidRDefault="0015132C" w:rsidP="0015132C">
      <w:pPr>
        <w:ind w:firstLine="284"/>
        <w:jc w:val="both"/>
        <w:rPr>
          <w:rFonts w:ascii="Garamond" w:hAnsi="Garamond"/>
        </w:rPr>
      </w:pPr>
    </w:p>
    <w:p w14:paraId="07368FA4" w14:textId="77777777" w:rsidR="0015132C" w:rsidRPr="003E41C3" w:rsidRDefault="0015132C" w:rsidP="0015132C">
      <w:pPr>
        <w:ind w:firstLine="284"/>
        <w:jc w:val="both"/>
        <w:rPr>
          <w:rFonts w:ascii="Garamond" w:hAnsi="Garamond"/>
        </w:rPr>
      </w:pPr>
    </w:p>
    <w:p w14:paraId="533147D7" w14:textId="77777777" w:rsidR="0015132C" w:rsidRPr="003E41C3" w:rsidRDefault="0015132C" w:rsidP="0015132C">
      <w:pPr>
        <w:ind w:firstLine="284"/>
        <w:jc w:val="both"/>
        <w:rPr>
          <w:rFonts w:ascii="Garamond" w:hAnsi="Garamond"/>
        </w:rPr>
      </w:pPr>
    </w:p>
    <w:p w14:paraId="249DE4F7" w14:textId="77777777" w:rsidR="0015132C" w:rsidRPr="003E41C3" w:rsidRDefault="0015132C" w:rsidP="0015132C">
      <w:pPr>
        <w:ind w:firstLine="284"/>
        <w:jc w:val="both"/>
        <w:rPr>
          <w:rFonts w:ascii="Garamond" w:hAnsi="Garamond"/>
        </w:rPr>
      </w:pPr>
    </w:p>
    <w:p w14:paraId="586593BF" w14:textId="77777777" w:rsidR="0015132C" w:rsidRPr="003E41C3" w:rsidRDefault="0015132C" w:rsidP="0015132C">
      <w:pPr>
        <w:ind w:firstLine="284"/>
        <w:jc w:val="both"/>
        <w:rPr>
          <w:rFonts w:ascii="Garamond" w:hAnsi="Garamond"/>
        </w:rPr>
      </w:pPr>
    </w:p>
    <w:p w14:paraId="4BE1F32F" w14:textId="77777777" w:rsidR="0015132C" w:rsidRPr="003E41C3" w:rsidRDefault="0015132C" w:rsidP="0015132C">
      <w:pPr>
        <w:ind w:firstLine="284"/>
        <w:jc w:val="both"/>
        <w:rPr>
          <w:rFonts w:ascii="Garamond" w:hAnsi="Garamond"/>
        </w:rPr>
      </w:pPr>
    </w:p>
    <w:p w14:paraId="363B2206" w14:textId="77777777" w:rsidR="0015132C" w:rsidRPr="003E41C3" w:rsidRDefault="0015132C" w:rsidP="0015132C">
      <w:pPr>
        <w:ind w:firstLine="284"/>
        <w:jc w:val="both"/>
        <w:rPr>
          <w:rFonts w:ascii="Garamond" w:hAnsi="Garamond"/>
        </w:rPr>
      </w:pPr>
    </w:p>
    <w:p w14:paraId="159512C1" w14:textId="77777777" w:rsidR="0015132C" w:rsidRPr="003E41C3" w:rsidRDefault="0015132C" w:rsidP="0015132C">
      <w:pPr>
        <w:ind w:firstLine="284"/>
        <w:jc w:val="both"/>
        <w:rPr>
          <w:rFonts w:ascii="Garamond" w:hAnsi="Garamond"/>
        </w:rPr>
      </w:pPr>
    </w:p>
    <w:p w14:paraId="12FD3009" w14:textId="77777777" w:rsidR="0015132C" w:rsidRPr="003E41C3" w:rsidRDefault="0015132C" w:rsidP="0015132C">
      <w:pPr>
        <w:ind w:firstLine="284"/>
        <w:jc w:val="both"/>
        <w:rPr>
          <w:rFonts w:ascii="Garamond" w:hAnsi="Garamond"/>
        </w:rPr>
      </w:pPr>
    </w:p>
    <w:p w14:paraId="16288C68" w14:textId="77777777" w:rsidR="0015132C" w:rsidRPr="003E41C3" w:rsidRDefault="0015132C" w:rsidP="0015132C">
      <w:pPr>
        <w:ind w:firstLine="284"/>
        <w:jc w:val="both"/>
        <w:rPr>
          <w:rFonts w:ascii="Garamond" w:hAnsi="Garamond"/>
        </w:rPr>
      </w:pPr>
    </w:p>
    <w:p w14:paraId="2C9F4208" w14:textId="77777777" w:rsidR="0015132C" w:rsidRPr="003E41C3" w:rsidRDefault="0015132C" w:rsidP="0015132C">
      <w:pPr>
        <w:ind w:firstLine="284"/>
        <w:jc w:val="both"/>
        <w:rPr>
          <w:rFonts w:ascii="Garamond" w:hAnsi="Garamond"/>
        </w:rPr>
      </w:pPr>
    </w:p>
    <w:p w14:paraId="74B4F4FC" w14:textId="77777777" w:rsidR="0015132C" w:rsidRPr="003E41C3" w:rsidRDefault="0015132C" w:rsidP="0015132C">
      <w:pPr>
        <w:ind w:firstLine="284"/>
        <w:jc w:val="both"/>
        <w:rPr>
          <w:rFonts w:ascii="Garamond" w:hAnsi="Garamond"/>
        </w:rPr>
      </w:pPr>
    </w:p>
    <w:p w14:paraId="5D275DB5" w14:textId="77777777" w:rsidR="0015132C" w:rsidRPr="003E41C3" w:rsidRDefault="0015132C" w:rsidP="0015132C">
      <w:pPr>
        <w:ind w:firstLine="284"/>
        <w:jc w:val="both"/>
        <w:rPr>
          <w:rFonts w:ascii="Garamond" w:hAnsi="Garamond"/>
        </w:rPr>
      </w:pPr>
    </w:p>
    <w:p w14:paraId="4A42D3D3" w14:textId="77777777" w:rsidR="0015132C" w:rsidRPr="003E41C3" w:rsidRDefault="0015132C" w:rsidP="0015132C">
      <w:pPr>
        <w:ind w:firstLine="284"/>
        <w:jc w:val="both"/>
        <w:rPr>
          <w:rFonts w:ascii="Garamond" w:hAnsi="Garamond"/>
        </w:rPr>
      </w:pPr>
    </w:p>
    <w:p w14:paraId="70A1DF29" w14:textId="77777777" w:rsidR="0015132C" w:rsidRPr="003E41C3" w:rsidRDefault="0015132C" w:rsidP="0015132C">
      <w:pPr>
        <w:ind w:firstLine="284"/>
        <w:jc w:val="both"/>
        <w:rPr>
          <w:rFonts w:ascii="Garamond" w:hAnsi="Garamond"/>
        </w:rPr>
        <w:sectPr w:rsidR="0015132C" w:rsidRPr="003E41C3" w:rsidSect="006046B0">
          <w:footerReference w:type="default" r:id="rId13"/>
          <w:pgSz w:w="11907" w:h="16839" w:code="9"/>
          <w:pgMar w:top="1440" w:right="1440" w:bottom="1440" w:left="1440" w:header="720" w:footer="360" w:gutter="0"/>
          <w:cols w:space="720"/>
          <w:docGrid w:linePitch="360"/>
        </w:sectPr>
      </w:pPr>
    </w:p>
    <w:tbl>
      <w:tblPr>
        <w:tblW w:w="5000" w:type="pct"/>
        <w:tblLook w:val="04A0" w:firstRow="1" w:lastRow="0" w:firstColumn="1" w:lastColumn="0" w:noHBand="0" w:noVBand="1"/>
      </w:tblPr>
      <w:tblGrid>
        <w:gridCol w:w="698"/>
        <w:gridCol w:w="5618"/>
        <w:gridCol w:w="1165"/>
        <w:gridCol w:w="3610"/>
        <w:gridCol w:w="1260"/>
        <w:gridCol w:w="1652"/>
      </w:tblGrid>
      <w:tr w:rsidR="00325507" w:rsidRPr="003E41C3" w14:paraId="0D1C0D44" w14:textId="7EE078BA" w:rsidTr="00325507">
        <w:trPr>
          <w:trHeight w:val="180"/>
        </w:trPr>
        <w:tc>
          <w:tcPr>
            <w:tcW w:w="249" w:type="pct"/>
            <w:tcBorders>
              <w:top w:val="nil"/>
              <w:left w:val="nil"/>
              <w:bottom w:val="nil"/>
              <w:right w:val="nil"/>
            </w:tcBorders>
            <w:shd w:val="clear" w:color="auto" w:fill="auto"/>
            <w:noWrap/>
            <w:vAlign w:val="bottom"/>
            <w:hideMark/>
          </w:tcPr>
          <w:p w14:paraId="14CC48B0" w14:textId="04846D36" w:rsidR="00325507" w:rsidRPr="003E41C3" w:rsidRDefault="00325507" w:rsidP="00325507">
            <w:pPr>
              <w:jc w:val="both"/>
              <w:rPr>
                <w:rFonts w:ascii="Garamond" w:hAnsi="Garamond"/>
                <w:sz w:val="16"/>
                <w:szCs w:val="16"/>
              </w:rPr>
            </w:pPr>
            <w:bookmarkStart w:id="1" w:name="RANGE!A1:F481"/>
            <w:bookmarkEnd w:id="1"/>
          </w:p>
        </w:tc>
        <w:tc>
          <w:tcPr>
            <w:tcW w:w="2006" w:type="pct"/>
            <w:tcBorders>
              <w:top w:val="nil"/>
              <w:left w:val="nil"/>
              <w:bottom w:val="nil"/>
              <w:right w:val="nil"/>
            </w:tcBorders>
            <w:shd w:val="clear" w:color="auto" w:fill="auto"/>
            <w:noWrap/>
            <w:vAlign w:val="bottom"/>
            <w:hideMark/>
          </w:tcPr>
          <w:p w14:paraId="7C0D5423" w14:textId="675E6AFC" w:rsidR="00325507" w:rsidRPr="003E41C3" w:rsidRDefault="00325507" w:rsidP="00325507">
            <w:pPr>
              <w:jc w:val="both"/>
              <w:rPr>
                <w:rFonts w:ascii="Garamond" w:hAnsi="Garamond"/>
                <w:b/>
                <w:bCs/>
                <w:sz w:val="16"/>
                <w:szCs w:val="16"/>
              </w:rPr>
            </w:pPr>
            <w:r w:rsidRPr="003E41C3">
              <w:rPr>
                <w:rFonts w:ascii="Garamond" w:hAnsi="Garamond"/>
                <w:b/>
                <w:bCs/>
                <w:sz w:val="16"/>
                <w:szCs w:val="16"/>
              </w:rPr>
              <w:t>Lidhja nr.1</w:t>
            </w:r>
          </w:p>
        </w:tc>
        <w:tc>
          <w:tcPr>
            <w:tcW w:w="416" w:type="pct"/>
            <w:tcBorders>
              <w:top w:val="nil"/>
              <w:left w:val="nil"/>
              <w:bottom w:val="nil"/>
              <w:right w:val="nil"/>
            </w:tcBorders>
            <w:shd w:val="clear" w:color="auto" w:fill="auto"/>
            <w:noWrap/>
            <w:vAlign w:val="bottom"/>
            <w:hideMark/>
          </w:tcPr>
          <w:p w14:paraId="2661B881" w14:textId="2C3B327F" w:rsidR="00325507" w:rsidRPr="003E41C3" w:rsidRDefault="00325507" w:rsidP="00325507">
            <w:pPr>
              <w:jc w:val="both"/>
              <w:rPr>
                <w:rFonts w:ascii="Garamond" w:hAnsi="Garamond"/>
                <w:b/>
                <w:bCs/>
                <w:sz w:val="16"/>
                <w:szCs w:val="16"/>
              </w:rPr>
            </w:pPr>
          </w:p>
        </w:tc>
        <w:tc>
          <w:tcPr>
            <w:tcW w:w="1289" w:type="pct"/>
            <w:tcBorders>
              <w:top w:val="nil"/>
              <w:left w:val="nil"/>
              <w:bottom w:val="nil"/>
              <w:right w:val="nil"/>
            </w:tcBorders>
            <w:shd w:val="clear" w:color="auto" w:fill="auto"/>
            <w:noWrap/>
            <w:vAlign w:val="bottom"/>
            <w:hideMark/>
          </w:tcPr>
          <w:p w14:paraId="0DEFF506" w14:textId="760CE9A8" w:rsidR="00325507" w:rsidRPr="003E41C3" w:rsidRDefault="00325507" w:rsidP="00325507">
            <w:pPr>
              <w:jc w:val="both"/>
              <w:rPr>
                <w:rFonts w:ascii="Garamond" w:hAnsi="Garamond"/>
                <w:sz w:val="16"/>
                <w:szCs w:val="16"/>
              </w:rPr>
            </w:pPr>
          </w:p>
        </w:tc>
        <w:tc>
          <w:tcPr>
            <w:tcW w:w="450" w:type="pct"/>
            <w:tcBorders>
              <w:top w:val="nil"/>
              <w:left w:val="nil"/>
              <w:bottom w:val="nil"/>
              <w:right w:val="nil"/>
            </w:tcBorders>
            <w:shd w:val="clear" w:color="auto" w:fill="auto"/>
            <w:noWrap/>
            <w:vAlign w:val="bottom"/>
            <w:hideMark/>
          </w:tcPr>
          <w:p w14:paraId="49979795" w14:textId="686CC2B9" w:rsidR="00325507" w:rsidRPr="003E41C3" w:rsidRDefault="00325507" w:rsidP="00325507">
            <w:pPr>
              <w:jc w:val="both"/>
              <w:rPr>
                <w:rFonts w:ascii="Garamond" w:hAnsi="Garamond"/>
                <w:sz w:val="16"/>
                <w:szCs w:val="16"/>
              </w:rPr>
            </w:pPr>
          </w:p>
        </w:tc>
        <w:tc>
          <w:tcPr>
            <w:tcW w:w="590" w:type="pct"/>
            <w:tcBorders>
              <w:top w:val="nil"/>
              <w:left w:val="nil"/>
              <w:bottom w:val="nil"/>
              <w:right w:val="nil"/>
            </w:tcBorders>
            <w:shd w:val="clear" w:color="auto" w:fill="auto"/>
            <w:noWrap/>
            <w:vAlign w:val="bottom"/>
            <w:hideMark/>
          </w:tcPr>
          <w:p w14:paraId="579F1601" w14:textId="2F77143E" w:rsidR="00325507" w:rsidRPr="003E41C3" w:rsidRDefault="00325507" w:rsidP="00325507">
            <w:pPr>
              <w:jc w:val="both"/>
              <w:rPr>
                <w:rFonts w:ascii="Garamond" w:hAnsi="Garamond"/>
                <w:sz w:val="16"/>
                <w:szCs w:val="16"/>
              </w:rPr>
            </w:pPr>
            <w:r w:rsidRPr="003E41C3">
              <w:rPr>
                <w:rFonts w:ascii="Garamond" w:hAnsi="Garamond"/>
                <w:sz w:val="16"/>
                <w:szCs w:val="16"/>
              </w:rPr>
              <w:t>`</w:t>
            </w:r>
          </w:p>
        </w:tc>
      </w:tr>
      <w:tr w:rsidR="00325507" w:rsidRPr="003E41C3" w14:paraId="716EF57F" w14:textId="06504A9F" w:rsidTr="003E41C3">
        <w:trPr>
          <w:trHeight w:val="180"/>
        </w:trPr>
        <w:tc>
          <w:tcPr>
            <w:tcW w:w="24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835A892" w14:textId="514B5CCC" w:rsidR="00325507" w:rsidRPr="003E41C3" w:rsidRDefault="00325507" w:rsidP="003E41C3">
            <w:pPr>
              <w:jc w:val="center"/>
              <w:rPr>
                <w:rFonts w:ascii="Garamond" w:hAnsi="Garamond"/>
                <w:b/>
                <w:bCs/>
                <w:sz w:val="16"/>
                <w:szCs w:val="16"/>
              </w:rPr>
            </w:pPr>
            <w:r w:rsidRPr="003E41C3">
              <w:rPr>
                <w:rFonts w:ascii="Garamond" w:hAnsi="Garamond"/>
                <w:b/>
                <w:bCs/>
                <w:sz w:val="16"/>
                <w:szCs w:val="16"/>
              </w:rPr>
              <w:t>Gr.</w:t>
            </w:r>
          </w:p>
        </w:tc>
        <w:tc>
          <w:tcPr>
            <w:tcW w:w="2006" w:type="pct"/>
            <w:tcBorders>
              <w:top w:val="single" w:sz="8" w:space="0" w:color="auto"/>
              <w:left w:val="nil"/>
              <w:bottom w:val="single" w:sz="4" w:space="0" w:color="auto"/>
              <w:right w:val="single" w:sz="4" w:space="0" w:color="auto"/>
            </w:tcBorders>
            <w:shd w:val="clear" w:color="auto" w:fill="auto"/>
            <w:noWrap/>
            <w:vAlign w:val="center"/>
            <w:hideMark/>
          </w:tcPr>
          <w:p w14:paraId="0D90ABBB" w14:textId="5333F04D" w:rsidR="00325507" w:rsidRPr="003E41C3" w:rsidRDefault="00325507" w:rsidP="003E41C3">
            <w:pPr>
              <w:jc w:val="center"/>
              <w:rPr>
                <w:rFonts w:ascii="Garamond" w:hAnsi="Garamond"/>
                <w:b/>
                <w:bCs/>
                <w:sz w:val="16"/>
                <w:szCs w:val="16"/>
              </w:rPr>
            </w:pPr>
            <w:r w:rsidRPr="003E41C3">
              <w:rPr>
                <w:rFonts w:ascii="Garamond" w:hAnsi="Garamond"/>
                <w:b/>
                <w:bCs/>
                <w:sz w:val="16"/>
                <w:szCs w:val="16"/>
              </w:rPr>
              <w:t xml:space="preserve">Emri i </w:t>
            </w:r>
            <w:r w:rsidR="003E41C3">
              <w:rPr>
                <w:rFonts w:ascii="Garamond" w:hAnsi="Garamond"/>
                <w:b/>
                <w:bCs/>
                <w:sz w:val="16"/>
                <w:szCs w:val="16"/>
              </w:rPr>
              <w:t>i</w:t>
            </w:r>
            <w:r w:rsidRPr="003E41C3">
              <w:rPr>
                <w:rFonts w:ascii="Garamond" w:hAnsi="Garamond"/>
                <w:b/>
                <w:bCs/>
                <w:sz w:val="16"/>
                <w:szCs w:val="16"/>
              </w:rPr>
              <w:t>nstitucionit</w:t>
            </w:r>
          </w:p>
        </w:tc>
        <w:tc>
          <w:tcPr>
            <w:tcW w:w="416" w:type="pct"/>
            <w:tcBorders>
              <w:top w:val="single" w:sz="8" w:space="0" w:color="auto"/>
              <w:left w:val="nil"/>
              <w:bottom w:val="single" w:sz="4" w:space="0" w:color="auto"/>
              <w:right w:val="single" w:sz="4" w:space="0" w:color="auto"/>
            </w:tcBorders>
            <w:shd w:val="clear" w:color="auto" w:fill="auto"/>
            <w:vAlign w:val="center"/>
            <w:hideMark/>
          </w:tcPr>
          <w:p w14:paraId="0218CB60" w14:textId="0A968CEC" w:rsidR="00325507" w:rsidRPr="003E41C3" w:rsidRDefault="00325507" w:rsidP="003E41C3">
            <w:pPr>
              <w:jc w:val="center"/>
              <w:rPr>
                <w:rFonts w:ascii="Garamond" w:hAnsi="Garamond"/>
                <w:b/>
                <w:bCs/>
                <w:sz w:val="16"/>
                <w:szCs w:val="16"/>
              </w:rPr>
            </w:pPr>
            <w:r w:rsidRPr="003E41C3">
              <w:rPr>
                <w:rFonts w:ascii="Garamond" w:hAnsi="Garamond"/>
                <w:b/>
                <w:bCs/>
                <w:sz w:val="16"/>
                <w:szCs w:val="16"/>
              </w:rPr>
              <w:t>Nr. i punonjësve 2025</w:t>
            </w:r>
          </w:p>
        </w:tc>
        <w:tc>
          <w:tcPr>
            <w:tcW w:w="1289" w:type="pct"/>
            <w:tcBorders>
              <w:top w:val="single" w:sz="8" w:space="0" w:color="auto"/>
              <w:left w:val="nil"/>
              <w:bottom w:val="single" w:sz="4" w:space="0" w:color="auto"/>
              <w:right w:val="single" w:sz="4" w:space="0" w:color="auto"/>
            </w:tcBorders>
            <w:shd w:val="clear" w:color="auto" w:fill="auto"/>
            <w:noWrap/>
            <w:vAlign w:val="center"/>
            <w:hideMark/>
          </w:tcPr>
          <w:p w14:paraId="0C3EDC53" w14:textId="4CA8F022" w:rsidR="00325507" w:rsidRPr="003E41C3" w:rsidRDefault="00325507" w:rsidP="003E41C3">
            <w:pPr>
              <w:jc w:val="center"/>
              <w:rPr>
                <w:rFonts w:ascii="Garamond" w:hAnsi="Garamond"/>
                <w:b/>
                <w:bCs/>
                <w:sz w:val="16"/>
                <w:szCs w:val="16"/>
              </w:rPr>
            </w:pPr>
            <w:r w:rsidRPr="003E41C3">
              <w:rPr>
                <w:rFonts w:ascii="Garamond" w:hAnsi="Garamond"/>
                <w:b/>
                <w:bCs/>
                <w:sz w:val="16"/>
                <w:szCs w:val="16"/>
              </w:rPr>
              <w:t>Emërtesa</w:t>
            </w:r>
          </w:p>
        </w:tc>
        <w:tc>
          <w:tcPr>
            <w:tcW w:w="450" w:type="pct"/>
            <w:tcBorders>
              <w:top w:val="single" w:sz="8" w:space="0" w:color="auto"/>
              <w:left w:val="nil"/>
              <w:bottom w:val="single" w:sz="4" w:space="0" w:color="auto"/>
              <w:right w:val="single" w:sz="4" w:space="0" w:color="auto"/>
            </w:tcBorders>
            <w:shd w:val="clear" w:color="auto" w:fill="auto"/>
            <w:vAlign w:val="center"/>
            <w:hideMark/>
          </w:tcPr>
          <w:p w14:paraId="62970357" w14:textId="08111D40" w:rsidR="00325507" w:rsidRPr="003E41C3" w:rsidRDefault="00325507" w:rsidP="003E41C3">
            <w:pPr>
              <w:jc w:val="center"/>
              <w:rPr>
                <w:rFonts w:ascii="Garamond" w:hAnsi="Garamond"/>
                <w:b/>
                <w:bCs/>
                <w:sz w:val="16"/>
                <w:szCs w:val="16"/>
              </w:rPr>
            </w:pPr>
            <w:r w:rsidRPr="003E41C3">
              <w:rPr>
                <w:rFonts w:ascii="Garamond" w:hAnsi="Garamond"/>
                <w:b/>
                <w:bCs/>
                <w:sz w:val="16"/>
                <w:szCs w:val="16"/>
              </w:rPr>
              <w:t>Koha mesatare ditore</w:t>
            </w:r>
          </w:p>
        </w:tc>
        <w:tc>
          <w:tcPr>
            <w:tcW w:w="590" w:type="pct"/>
            <w:tcBorders>
              <w:top w:val="single" w:sz="8" w:space="0" w:color="auto"/>
              <w:left w:val="nil"/>
              <w:bottom w:val="single" w:sz="4" w:space="0" w:color="auto"/>
              <w:right w:val="single" w:sz="8" w:space="0" w:color="auto"/>
            </w:tcBorders>
            <w:shd w:val="clear" w:color="auto" w:fill="auto"/>
            <w:noWrap/>
            <w:vAlign w:val="center"/>
            <w:hideMark/>
          </w:tcPr>
          <w:p w14:paraId="5668115D" w14:textId="139BCC03" w:rsidR="00325507" w:rsidRPr="003E41C3" w:rsidRDefault="00325507" w:rsidP="003E41C3">
            <w:pPr>
              <w:jc w:val="center"/>
              <w:rPr>
                <w:rFonts w:ascii="Garamond" w:hAnsi="Garamond"/>
                <w:b/>
                <w:bCs/>
                <w:sz w:val="16"/>
                <w:szCs w:val="16"/>
              </w:rPr>
            </w:pPr>
            <w:r w:rsidRPr="003E41C3">
              <w:rPr>
                <w:rFonts w:ascii="Garamond" w:hAnsi="Garamond"/>
                <w:b/>
                <w:bCs/>
                <w:sz w:val="16"/>
                <w:szCs w:val="16"/>
              </w:rPr>
              <w:t>Periudh</w:t>
            </w:r>
            <w:r w:rsidR="003E41C3">
              <w:rPr>
                <w:rFonts w:ascii="Garamond" w:hAnsi="Garamond"/>
                <w:b/>
                <w:bCs/>
                <w:sz w:val="16"/>
                <w:szCs w:val="16"/>
              </w:rPr>
              <w:t xml:space="preserve">a </w:t>
            </w:r>
            <w:r w:rsidRPr="003E41C3">
              <w:rPr>
                <w:rFonts w:ascii="Garamond" w:hAnsi="Garamond"/>
                <w:b/>
                <w:bCs/>
                <w:sz w:val="16"/>
                <w:szCs w:val="16"/>
              </w:rPr>
              <w:t>kohore</w:t>
            </w:r>
          </w:p>
        </w:tc>
      </w:tr>
      <w:tr w:rsidR="00325507" w:rsidRPr="003E41C3" w14:paraId="3F3989FF" w14:textId="5AEE459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8CD0BBD" w14:textId="01EF812E" w:rsidR="00325507" w:rsidRPr="003E41C3" w:rsidRDefault="00325507" w:rsidP="00325507">
            <w:pPr>
              <w:jc w:val="both"/>
              <w:rPr>
                <w:rFonts w:ascii="Garamond" w:hAnsi="Garamond"/>
                <w:b/>
                <w:bCs/>
                <w:sz w:val="16"/>
                <w:szCs w:val="16"/>
              </w:rPr>
            </w:pPr>
            <w:r w:rsidRPr="003E41C3">
              <w:rPr>
                <w:rFonts w:ascii="Garamond" w:hAnsi="Garamond"/>
                <w:b/>
                <w:bCs/>
                <w:sz w:val="16"/>
                <w:szCs w:val="16"/>
              </w:rPr>
              <w:t>1</w:t>
            </w:r>
          </w:p>
        </w:tc>
        <w:tc>
          <w:tcPr>
            <w:tcW w:w="2006" w:type="pct"/>
            <w:tcBorders>
              <w:top w:val="single" w:sz="8" w:space="0" w:color="auto"/>
              <w:left w:val="nil"/>
              <w:bottom w:val="single" w:sz="8" w:space="0" w:color="auto"/>
              <w:right w:val="single" w:sz="4" w:space="0" w:color="auto"/>
            </w:tcBorders>
            <w:shd w:val="clear" w:color="auto" w:fill="auto"/>
            <w:vAlign w:val="bottom"/>
            <w:hideMark/>
          </w:tcPr>
          <w:p w14:paraId="7D481C36" w14:textId="5C3B6959" w:rsidR="00325507" w:rsidRPr="003E41C3" w:rsidRDefault="00325507" w:rsidP="00325507">
            <w:pPr>
              <w:jc w:val="both"/>
              <w:rPr>
                <w:rFonts w:ascii="Garamond" w:hAnsi="Garamond"/>
                <w:b/>
                <w:bCs/>
                <w:sz w:val="16"/>
                <w:szCs w:val="16"/>
              </w:rPr>
            </w:pPr>
            <w:r w:rsidRPr="003E41C3">
              <w:rPr>
                <w:rFonts w:ascii="Garamond" w:hAnsi="Garamond"/>
                <w:b/>
                <w:bCs/>
                <w:sz w:val="16"/>
                <w:szCs w:val="16"/>
              </w:rPr>
              <w:t>Presidenca</w:t>
            </w:r>
          </w:p>
        </w:tc>
        <w:tc>
          <w:tcPr>
            <w:tcW w:w="416" w:type="pct"/>
            <w:tcBorders>
              <w:top w:val="single" w:sz="8" w:space="0" w:color="auto"/>
              <w:left w:val="nil"/>
              <w:bottom w:val="single" w:sz="8" w:space="0" w:color="auto"/>
              <w:right w:val="single" w:sz="4" w:space="0" w:color="auto"/>
            </w:tcBorders>
            <w:shd w:val="clear" w:color="auto" w:fill="auto"/>
            <w:noWrap/>
            <w:vAlign w:val="bottom"/>
            <w:hideMark/>
          </w:tcPr>
          <w:p w14:paraId="526F398E" w14:textId="6E45588B" w:rsidR="00325507" w:rsidRPr="003E41C3" w:rsidRDefault="00325507" w:rsidP="00325507">
            <w:pPr>
              <w:jc w:val="both"/>
              <w:rPr>
                <w:rFonts w:ascii="Garamond" w:hAnsi="Garamond"/>
                <w:b/>
                <w:bCs/>
                <w:sz w:val="16"/>
                <w:szCs w:val="16"/>
              </w:rPr>
            </w:pPr>
            <w:r w:rsidRPr="003E41C3">
              <w:rPr>
                <w:rFonts w:ascii="Garamond" w:hAnsi="Garamond"/>
                <w:b/>
                <w:bCs/>
                <w:sz w:val="16"/>
                <w:szCs w:val="16"/>
              </w:rPr>
              <w:t>10</w:t>
            </w:r>
          </w:p>
        </w:tc>
        <w:tc>
          <w:tcPr>
            <w:tcW w:w="1289" w:type="pct"/>
            <w:tcBorders>
              <w:top w:val="single" w:sz="8" w:space="0" w:color="auto"/>
              <w:left w:val="nil"/>
              <w:bottom w:val="single" w:sz="8" w:space="0" w:color="auto"/>
              <w:right w:val="single" w:sz="4" w:space="0" w:color="auto"/>
            </w:tcBorders>
            <w:shd w:val="clear" w:color="auto" w:fill="auto"/>
            <w:noWrap/>
            <w:vAlign w:val="bottom"/>
            <w:hideMark/>
          </w:tcPr>
          <w:p w14:paraId="0FFFD2D5" w14:textId="7562BBD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bottom"/>
            <w:hideMark/>
          </w:tcPr>
          <w:p w14:paraId="6447EB7A" w14:textId="67CCFD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bottom"/>
            <w:hideMark/>
          </w:tcPr>
          <w:p w14:paraId="362186B4" w14:textId="3E371AD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7330440" w14:textId="630D4920"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6FD6FA" w14:textId="0FBB321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6696F867" w14:textId="1B7E1BB7" w:rsidR="00325507" w:rsidRPr="003E41C3" w:rsidRDefault="00325507" w:rsidP="00325507">
            <w:pPr>
              <w:jc w:val="both"/>
              <w:rPr>
                <w:rFonts w:ascii="Garamond" w:hAnsi="Garamond"/>
                <w:sz w:val="16"/>
                <w:szCs w:val="16"/>
              </w:rPr>
            </w:pPr>
            <w:r w:rsidRPr="003E41C3">
              <w:rPr>
                <w:rFonts w:ascii="Garamond" w:hAnsi="Garamond"/>
                <w:sz w:val="16"/>
                <w:szCs w:val="16"/>
              </w:rPr>
              <w:t>Presidenca</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48C4817A" w14:textId="4FF9F028"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35A7FB0A" w14:textId="427EFC9B"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85680AF" w14:textId="1CADAA7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79936913" w14:textId="4D7251A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237E78" w14:textId="35B26D9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B36D8F3" w14:textId="1924485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22DC9FB" w14:textId="1FF770A5" w:rsidR="00325507" w:rsidRPr="003E41C3" w:rsidRDefault="00325507" w:rsidP="00325507">
            <w:pPr>
              <w:jc w:val="both"/>
              <w:rPr>
                <w:rFonts w:ascii="Garamond" w:hAnsi="Garamond"/>
                <w:sz w:val="16"/>
                <w:szCs w:val="16"/>
              </w:rPr>
            </w:pPr>
            <w:r w:rsidRPr="003E41C3">
              <w:rPr>
                <w:rFonts w:ascii="Garamond" w:hAnsi="Garamond"/>
                <w:sz w:val="16"/>
                <w:szCs w:val="16"/>
              </w:rPr>
              <w:t>Presidenca</w:t>
            </w:r>
          </w:p>
        </w:tc>
        <w:tc>
          <w:tcPr>
            <w:tcW w:w="416" w:type="pct"/>
            <w:tcBorders>
              <w:top w:val="nil"/>
              <w:left w:val="nil"/>
              <w:bottom w:val="single" w:sz="4" w:space="0" w:color="auto"/>
              <w:right w:val="single" w:sz="4" w:space="0" w:color="auto"/>
            </w:tcBorders>
            <w:shd w:val="clear" w:color="auto" w:fill="auto"/>
            <w:vAlign w:val="center"/>
            <w:hideMark/>
          </w:tcPr>
          <w:p w14:paraId="21AA64A6" w14:textId="72A93145"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noWrap/>
            <w:vAlign w:val="center"/>
            <w:hideMark/>
          </w:tcPr>
          <w:p w14:paraId="20E3EC34" w14:textId="5FD42145" w:rsidR="00325507" w:rsidRPr="003E41C3" w:rsidRDefault="00325507" w:rsidP="00325507">
            <w:pPr>
              <w:jc w:val="both"/>
              <w:rPr>
                <w:rFonts w:ascii="Garamond" w:hAnsi="Garamond"/>
                <w:sz w:val="16"/>
                <w:szCs w:val="16"/>
              </w:rPr>
            </w:pPr>
            <w:r w:rsidRPr="003E41C3">
              <w:rPr>
                <w:rFonts w:ascii="Garamond" w:hAnsi="Garamond"/>
                <w:sz w:val="16"/>
                <w:szCs w:val="16"/>
              </w:rPr>
              <w:t>Teknik shërbimi</w:t>
            </w:r>
          </w:p>
        </w:tc>
        <w:tc>
          <w:tcPr>
            <w:tcW w:w="450" w:type="pct"/>
            <w:tcBorders>
              <w:top w:val="nil"/>
              <w:left w:val="nil"/>
              <w:bottom w:val="single" w:sz="4" w:space="0" w:color="auto"/>
              <w:right w:val="single" w:sz="4" w:space="0" w:color="auto"/>
            </w:tcBorders>
            <w:shd w:val="clear" w:color="auto" w:fill="auto"/>
            <w:vAlign w:val="center"/>
            <w:hideMark/>
          </w:tcPr>
          <w:p w14:paraId="62E94DB2" w14:textId="680D41F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B569875" w14:textId="5FA94C4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EB5B73B" w14:textId="7CE0BA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0B7A3C0" w14:textId="5468577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011D4A4" w14:textId="41F097FF" w:rsidR="00325507" w:rsidRPr="003E41C3" w:rsidRDefault="00325507" w:rsidP="00325507">
            <w:pPr>
              <w:jc w:val="both"/>
              <w:rPr>
                <w:rFonts w:ascii="Garamond" w:hAnsi="Garamond"/>
                <w:sz w:val="16"/>
                <w:szCs w:val="16"/>
              </w:rPr>
            </w:pPr>
            <w:r w:rsidRPr="003E41C3">
              <w:rPr>
                <w:rFonts w:ascii="Garamond" w:hAnsi="Garamond"/>
                <w:sz w:val="16"/>
                <w:szCs w:val="16"/>
              </w:rPr>
              <w:t>Presidenca</w:t>
            </w:r>
          </w:p>
        </w:tc>
        <w:tc>
          <w:tcPr>
            <w:tcW w:w="416" w:type="pct"/>
            <w:tcBorders>
              <w:top w:val="nil"/>
              <w:left w:val="nil"/>
              <w:bottom w:val="single" w:sz="4" w:space="0" w:color="auto"/>
              <w:right w:val="single" w:sz="4" w:space="0" w:color="auto"/>
            </w:tcBorders>
            <w:shd w:val="clear" w:color="auto" w:fill="auto"/>
            <w:vAlign w:val="center"/>
            <w:hideMark/>
          </w:tcPr>
          <w:p w14:paraId="371773E4" w14:textId="4603DFB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noWrap/>
            <w:vAlign w:val="center"/>
            <w:hideMark/>
          </w:tcPr>
          <w:p w14:paraId="19C5C347" w14:textId="1DAA2D4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2E13F47" w14:textId="249890D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6456162" w14:textId="0BF8F52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283449" w14:textId="68E18E5D"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C4328FA" w14:textId="301F84A4" w:rsidR="00325507" w:rsidRPr="003E41C3" w:rsidRDefault="00325507" w:rsidP="00325507">
            <w:pPr>
              <w:jc w:val="both"/>
              <w:rPr>
                <w:rFonts w:ascii="Garamond" w:hAnsi="Garamond"/>
                <w:b/>
                <w:bCs/>
                <w:sz w:val="16"/>
                <w:szCs w:val="16"/>
              </w:rPr>
            </w:pPr>
            <w:r w:rsidRPr="003E41C3">
              <w:rPr>
                <w:rFonts w:ascii="Garamond" w:hAnsi="Garamond"/>
                <w:b/>
                <w:bCs/>
                <w:sz w:val="16"/>
                <w:szCs w:val="16"/>
              </w:rPr>
              <w:t>02</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787D0CB" w14:textId="44304EE9" w:rsidR="00325507" w:rsidRPr="003E41C3" w:rsidRDefault="00325507" w:rsidP="00325507">
            <w:pPr>
              <w:jc w:val="both"/>
              <w:rPr>
                <w:rFonts w:ascii="Garamond" w:hAnsi="Garamond"/>
                <w:b/>
                <w:bCs/>
                <w:sz w:val="16"/>
                <w:szCs w:val="16"/>
              </w:rPr>
            </w:pPr>
            <w:r w:rsidRPr="003E41C3">
              <w:rPr>
                <w:rFonts w:ascii="Garamond" w:hAnsi="Garamond"/>
                <w:b/>
                <w:bCs/>
                <w:sz w:val="16"/>
                <w:szCs w:val="16"/>
              </w:rPr>
              <w:t>Kuvendi</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061CAA6" w14:textId="0C50177D" w:rsidR="00325507" w:rsidRPr="003E41C3" w:rsidRDefault="00325507" w:rsidP="00325507">
            <w:pPr>
              <w:jc w:val="both"/>
              <w:rPr>
                <w:rFonts w:ascii="Garamond" w:hAnsi="Garamond"/>
                <w:b/>
                <w:bCs/>
                <w:sz w:val="16"/>
                <w:szCs w:val="16"/>
              </w:rPr>
            </w:pPr>
            <w:r w:rsidRPr="003E41C3">
              <w:rPr>
                <w:rFonts w:ascii="Garamond" w:hAnsi="Garamond"/>
                <w:b/>
                <w:bCs/>
                <w:sz w:val="16"/>
                <w:szCs w:val="16"/>
              </w:rPr>
              <w:t>19</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2A8000B" w14:textId="77A1DDE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216999C" w14:textId="17CA589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80FD9EE" w14:textId="48B617FC"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30E93B6" w14:textId="0CC30B0C"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6AB089" w14:textId="318B7F7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20032D58" w14:textId="4FA4A861" w:rsidR="00325507" w:rsidRPr="003E41C3" w:rsidRDefault="00325507" w:rsidP="00325507">
            <w:pPr>
              <w:jc w:val="both"/>
              <w:rPr>
                <w:rFonts w:ascii="Garamond" w:hAnsi="Garamond"/>
                <w:sz w:val="16"/>
                <w:szCs w:val="16"/>
              </w:rPr>
            </w:pPr>
            <w:r w:rsidRPr="003E41C3">
              <w:rPr>
                <w:rFonts w:ascii="Garamond" w:hAnsi="Garamond"/>
                <w:sz w:val="16"/>
                <w:szCs w:val="16"/>
              </w:rPr>
              <w:t>Shërbimi</w:t>
            </w:r>
            <w:r w:rsidR="003E41C3">
              <w:rPr>
                <w:rFonts w:ascii="Garamond" w:hAnsi="Garamond"/>
                <w:sz w:val="16"/>
                <w:szCs w:val="16"/>
              </w:rPr>
              <w:t xml:space="preserve"> </w:t>
            </w:r>
            <w:r w:rsidRPr="003E41C3">
              <w:rPr>
                <w:rFonts w:ascii="Garamond" w:hAnsi="Garamond"/>
                <w:sz w:val="16"/>
                <w:szCs w:val="16"/>
              </w:rPr>
              <w:t>i Redaktorëve</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34EF5DF0" w14:textId="7ADC7005"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5DF39947" w14:textId="75C26766"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7A2696" w:rsidRPr="003E41C3">
              <w:rPr>
                <w:rFonts w:ascii="Garamond" w:hAnsi="Garamond"/>
                <w:sz w:val="16"/>
                <w:szCs w:val="16"/>
              </w:rPr>
              <w:t>redaktimi</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654C1182" w14:textId="3E05B05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32488477" w14:textId="7B4BA07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8A516B" w14:textId="1F572C4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4575BA" w14:textId="6E49706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60C2146B" w14:textId="12695757" w:rsidR="00325507" w:rsidRPr="003E41C3" w:rsidRDefault="00325507" w:rsidP="00325507">
            <w:pPr>
              <w:jc w:val="both"/>
              <w:rPr>
                <w:rFonts w:ascii="Garamond" w:hAnsi="Garamond"/>
                <w:sz w:val="16"/>
                <w:szCs w:val="16"/>
              </w:rPr>
            </w:pPr>
            <w:r w:rsidRPr="003E41C3">
              <w:rPr>
                <w:rFonts w:ascii="Garamond" w:hAnsi="Garamond"/>
                <w:sz w:val="16"/>
                <w:szCs w:val="16"/>
              </w:rPr>
              <w:t>Shërbimi i Komunikimit</w:t>
            </w:r>
          </w:p>
        </w:tc>
        <w:tc>
          <w:tcPr>
            <w:tcW w:w="416" w:type="pct"/>
            <w:tcBorders>
              <w:top w:val="nil"/>
              <w:left w:val="nil"/>
              <w:bottom w:val="single" w:sz="4" w:space="0" w:color="auto"/>
              <w:right w:val="single" w:sz="4" w:space="0" w:color="auto"/>
            </w:tcBorders>
            <w:shd w:val="clear" w:color="auto" w:fill="auto"/>
            <w:vAlign w:val="center"/>
            <w:hideMark/>
          </w:tcPr>
          <w:p w14:paraId="10964164" w14:textId="6E48624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noWrap/>
            <w:vAlign w:val="center"/>
            <w:hideMark/>
          </w:tcPr>
          <w:p w14:paraId="6F574336" w14:textId="69EEDDB6"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për </w:t>
            </w:r>
            <w:r w:rsidR="007A2696" w:rsidRPr="003E41C3">
              <w:rPr>
                <w:rFonts w:ascii="Garamond" w:hAnsi="Garamond"/>
                <w:sz w:val="16"/>
                <w:szCs w:val="16"/>
              </w:rPr>
              <w:t>mediat</w:t>
            </w:r>
          </w:p>
        </w:tc>
        <w:tc>
          <w:tcPr>
            <w:tcW w:w="450" w:type="pct"/>
            <w:tcBorders>
              <w:top w:val="nil"/>
              <w:left w:val="nil"/>
              <w:bottom w:val="single" w:sz="4" w:space="0" w:color="auto"/>
              <w:right w:val="single" w:sz="4" w:space="0" w:color="auto"/>
            </w:tcBorders>
            <w:shd w:val="clear" w:color="auto" w:fill="auto"/>
            <w:vAlign w:val="center"/>
            <w:hideMark/>
          </w:tcPr>
          <w:p w14:paraId="01BA5D11" w14:textId="0BBC77A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590FEC2" w14:textId="5846B75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2990FA1" w14:textId="2BF3E8C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62206F" w14:textId="4737182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6682FC64" w14:textId="27A5760B" w:rsidR="00325507" w:rsidRPr="003E41C3" w:rsidRDefault="00325507" w:rsidP="00325507">
            <w:pPr>
              <w:jc w:val="both"/>
              <w:rPr>
                <w:rFonts w:ascii="Garamond" w:hAnsi="Garamond"/>
                <w:sz w:val="16"/>
                <w:szCs w:val="16"/>
              </w:rPr>
            </w:pPr>
            <w:r w:rsidRPr="003E41C3">
              <w:rPr>
                <w:rFonts w:ascii="Garamond" w:hAnsi="Garamond"/>
                <w:sz w:val="16"/>
                <w:szCs w:val="16"/>
              </w:rPr>
              <w:t>Shërbimi i Transportit</w:t>
            </w:r>
          </w:p>
        </w:tc>
        <w:tc>
          <w:tcPr>
            <w:tcW w:w="416" w:type="pct"/>
            <w:tcBorders>
              <w:top w:val="nil"/>
              <w:left w:val="nil"/>
              <w:bottom w:val="single" w:sz="4" w:space="0" w:color="auto"/>
              <w:right w:val="single" w:sz="4" w:space="0" w:color="auto"/>
            </w:tcBorders>
            <w:shd w:val="clear" w:color="auto" w:fill="auto"/>
            <w:vAlign w:val="center"/>
            <w:hideMark/>
          </w:tcPr>
          <w:p w14:paraId="4A197FC3" w14:textId="11AE457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F474A35" w14:textId="65AC7671" w:rsidR="00325507" w:rsidRPr="003E41C3" w:rsidRDefault="00325507" w:rsidP="00325507">
            <w:pPr>
              <w:jc w:val="both"/>
              <w:rPr>
                <w:rFonts w:ascii="Garamond" w:hAnsi="Garamond"/>
                <w:sz w:val="16"/>
                <w:szCs w:val="16"/>
              </w:rPr>
            </w:pPr>
            <w:r w:rsidRPr="003E41C3">
              <w:rPr>
                <w:rFonts w:ascii="Garamond" w:hAnsi="Garamond"/>
                <w:sz w:val="16"/>
                <w:szCs w:val="16"/>
              </w:rPr>
              <w:t>Teknik/</w:t>
            </w:r>
            <w:r w:rsidR="007A2696" w:rsidRPr="003E41C3">
              <w:rPr>
                <w:rFonts w:ascii="Garamond" w:hAnsi="Garamond"/>
                <w:sz w:val="16"/>
                <w:szCs w:val="16"/>
              </w:rPr>
              <w:t>lavazhier</w:t>
            </w:r>
          </w:p>
        </w:tc>
        <w:tc>
          <w:tcPr>
            <w:tcW w:w="450" w:type="pct"/>
            <w:tcBorders>
              <w:top w:val="nil"/>
              <w:left w:val="nil"/>
              <w:bottom w:val="single" w:sz="4" w:space="0" w:color="auto"/>
              <w:right w:val="single" w:sz="4" w:space="0" w:color="auto"/>
            </w:tcBorders>
            <w:shd w:val="clear" w:color="auto" w:fill="auto"/>
            <w:vAlign w:val="center"/>
            <w:hideMark/>
          </w:tcPr>
          <w:p w14:paraId="7CF6C272" w14:textId="2448C96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18E7E89" w14:textId="17646EE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18EC6FF" w14:textId="02FE997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4F986BA" w14:textId="7C530B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3B2757F" w14:textId="18EE1FF3" w:rsidR="00325507" w:rsidRPr="003E41C3" w:rsidRDefault="00325507" w:rsidP="00325507">
            <w:pPr>
              <w:jc w:val="both"/>
              <w:rPr>
                <w:rFonts w:ascii="Garamond" w:hAnsi="Garamond"/>
                <w:sz w:val="16"/>
                <w:szCs w:val="16"/>
              </w:rPr>
            </w:pPr>
            <w:r w:rsidRPr="003E41C3">
              <w:rPr>
                <w:rFonts w:ascii="Garamond" w:hAnsi="Garamond"/>
                <w:sz w:val="16"/>
                <w:szCs w:val="16"/>
              </w:rPr>
              <w:t>Shërbimi i Financës</w:t>
            </w:r>
          </w:p>
        </w:tc>
        <w:tc>
          <w:tcPr>
            <w:tcW w:w="416" w:type="pct"/>
            <w:tcBorders>
              <w:top w:val="nil"/>
              <w:left w:val="nil"/>
              <w:bottom w:val="single" w:sz="4" w:space="0" w:color="auto"/>
              <w:right w:val="single" w:sz="4" w:space="0" w:color="auto"/>
            </w:tcBorders>
            <w:shd w:val="clear" w:color="auto" w:fill="auto"/>
            <w:vAlign w:val="center"/>
            <w:hideMark/>
          </w:tcPr>
          <w:p w14:paraId="10526095" w14:textId="024C790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noWrap/>
            <w:vAlign w:val="center"/>
            <w:hideMark/>
          </w:tcPr>
          <w:p w14:paraId="434FE6A1" w14:textId="4ACBF3E2" w:rsidR="00325507" w:rsidRPr="003E41C3" w:rsidRDefault="00325507" w:rsidP="00325507">
            <w:pPr>
              <w:jc w:val="both"/>
              <w:rPr>
                <w:rFonts w:ascii="Garamond" w:hAnsi="Garamond"/>
                <w:sz w:val="16"/>
                <w:szCs w:val="16"/>
              </w:rPr>
            </w:pPr>
            <w:r w:rsidRPr="003E41C3">
              <w:rPr>
                <w:rFonts w:ascii="Garamond" w:hAnsi="Garamond"/>
                <w:sz w:val="16"/>
                <w:szCs w:val="16"/>
              </w:rPr>
              <w:t>Inventarizues</w:t>
            </w:r>
          </w:p>
        </w:tc>
        <w:tc>
          <w:tcPr>
            <w:tcW w:w="450" w:type="pct"/>
            <w:tcBorders>
              <w:top w:val="nil"/>
              <w:left w:val="nil"/>
              <w:bottom w:val="single" w:sz="4" w:space="0" w:color="auto"/>
              <w:right w:val="single" w:sz="4" w:space="0" w:color="auto"/>
            </w:tcBorders>
            <w:shd w:val="clear" w:color="auto" w:fill="auto"/>
            <w:vAlign w:val="center"/>
            <w:hideMark/>
          </w:tcPr>
          <w:p w14:paraId="6B4F98A9" w14:textId="0D5805F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7A073FE" w14:textId="04EA801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4ADE555" w14:textId="333FFF1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D74D172" w14:textId="392AEDC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593CDB7" w14:textId="3EF1AB63" w:rsidR="00325507" w:rsidRPr="003E41C3" w:rsidRDefault="00325507" w:rsidP="00325507">
            <w:pPr>
              <w:jc w:val="both"/>
              <w:rPr>
                <w:rFonts w:ascii="Garamond" w:hAnsi="Garamond"/>
                <w:sz w:val="16"/>
                <w:szCs w:val="16"/>
              </w:rPr>
            </w:pPr>
            <w:r w:rsidRPr="003E41C3">
              <w:rPr>
                <w:rFonts w:ascii="Garamond" w:hAnsi="Garamond"/>
                <w:sz w:val="16"/>
                <w:szCs w:val="16"/>
              </w:rPr>
              <w:t>Shërbimi i Mirëmbajtjes</w:t>
            </w:r>
          </w:p>
        </w:tc>
        <w:tc>
          <w:tcPr>
            <w:tcW w:w="416" w:type="pct"/>
            <w:tcBorders>
              <w:top w:val="nil"/>
              <w:left w:val="nil"/>
              <w:bottom w:val="single" w:sz="4" w:space="0" w:color="auto"/>
              <w:right w:val="single" w:sz="4" w:space="0" w:color="auto"/>
            </w:tcBorders>
            <w:shd w:val="clear" w:color="auto" w:fill="auto"/>
            <w:vAlign w:val="center"/>
            <w:hideMark/>
          </w:tcPr>
          <w:p w14:paraId="4247D460" w14:textId="5848CD9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8AB3A1F" w14:textId="7C048893"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3BE18989" w14:textId="54F8645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666112E" w14:textId="582F327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4FF282" w14:textId="25AF70D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E43BCA1" w14:textId="5688ED1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47A842A8" w14:textId="5DFCE818" w:rsidR="00325507" w:rsidRPr="003E41C3" w:rsidRDefault="00325507" w:rsidP="00325507">
            <w:pPr>
              <w:jc w:val="both"/>
              <w:rPr>
                <w:rFonts w:ascii="Garamond" w:hAnsi="Garamond"/>
                <w:sz w:val="16"/>
                <w:szCs w:val="16"/>
              </w:rPr>
            </w:pPr>
            <w:r w:rsidRPr="003E41C3">
              <w:rPr>
                <w:rFonts w:ascii="Garamond" w:hAnsi="Garamond"/>
                <w:sz w:val="16"/>
                <w:szCs w:val="16"/>
              </w:rPr>
              <w:t>Shërbimi i Edukimit Qytetar</w:t>
            </w:r>
          </w:p>
        </w:tc>
        <w:tc>
          <w:tcPr>
            <w:tcW w:w="416" w:type="pct"/>
            <w:tcBorders>
              <w:top w:val="nil"/>
              <w:left w:val="nil"/>
              <w:bottom w:val="single" w:sz="4" w:space="0" w:color="auto"/>
              <w:right w:val="single" w:sz="4" w:space="0" w:color="auto"/>
            </w:tcBorders>
            <w:shd w:val="clear" w:color="auto" w:fill="auto"/>
            <w:vAlign w:val="center"/>
            <w:hideMark/>
          </w:tcPr>
          <w:p w14:paraId="1D11FC87" w14:textId="4A60BEE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611842F" w14:textId="7C888A1E"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7908E14D" w14:textId="1D2797D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4B84C31" w14:textId="12F7C4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85867EA" w14:textId="462FD1B7" w:rsidTr="00325507">
        <w:trPr>
          <w:trHeight w:val="180"/>
        </w:trPr>
        <w:tc>
          <w:tcPr>
            <w:tcW w:w="249" w:type="pct"/>
            <w:tcBorders>
              <w:top w:val="nil"/>
              <w:left w:val="single" w:sz="8" w:space="0" w:color="auto"/>
              <w:bottom w:val="single" w:sz="8" w:space="0" w:color="auto"/>
              <w:right w:val="single" w:sz="4" w:space="0" w:color="auto"/>
            </w:tcBorders>
            <w:shd w:val="clear" w:color="auto" w:fill="auto"/>
            <w:noWrap/>
            <w:vAlign w:val="center"/>
            <w:hideMark/>
          </w:tcPr>
          <w:p w14:paraId="4F171E9F" w14:textId="338D41D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8" w:space="0" w:color="auto"/>
              <w:right w:val="single" w:sz="4" w:space="0" w:color="auto"/>
            </w:tcBorders>
            <w:shd w:val="clear" w:color="auto" w:fill="auto"/>
            <w:noWrap/>
            <w:vAlign w:val="center"/>
            <w:hideMark/>
          </w:tcPr>
          <w:p w14:paraId="44FE98D9" w14:textId="4D24495F" w:rsidR="00325507" w:rsidRPr="003E41C3" w:rsidRDefault="00325507" w:rsidP="00325507">
            <w:pPr>
              <w:jc w:val="both"/>
              <w:rPr>
                <w:rFonts w:ascii="Garamond" w:hAnsi="Garamond"/>
                <w:sz w:val="16"/>
                <w:szCs w:val="16"/>
              </w:rPr>
            </w:pPr>
            <w:r w:rsidRPr="003E41C3">
              <w:rPr>
                <w:rFonts w:ascii="Garamond" w:hAnsi="Garamond"/>
                <w:sz w:val="16"/>
                <w:szCs w:val="16"/>
              </w:rPr>
              <w:t>Sektori i Arkivës Parlamentare</w:t>
            </w:r>
          </w:p>
        </w:tc>
        <w:tc>
          <w:tcPr>
            <w:tcW w:w="416" w:type="pct"/>
            <w:tcBorders>
              <w:top w:val="nil"/>
              <w:left w:val="nil"/>
              <w:bottom w:val="single" w:sz="8" w:space="0" w:color="auto"/>
              <w:right w:val="single" w:sz="4" w:space="0" w:color="auto"/>
            </w:tcBorders>
            <w:shd w:val="clear" w:color="auto" w:fill="auto"/>
            <w:vAlign w:val="center"/>
            <w:hideMark/>
          </w:tcPr>
          <w:p w14:paraId="763A8390" w14:textId="041FA10D"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8" w:space="0" w:color="auto"/>
              <w:right w:val="single" w:sz="4" w:space="0" w:color="auto"/>
            </w:tcBorders>
            <w:shd w:val="clear" w:color="auto" w:fill="auto"/>
            <w:vAlign w:val="center"/>
            <w:hideMark/>
          </w:tcPr>
          <w:p w14:paraId="3DD61723" w14:textId="4C72138A"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8" w:space="0" w:color="auto"/>
              <w:right w:val="single" w:sz="4" w:space="0" w:color="auto"/>
            </w:tcBorders>
            <w:shd w:val="clear" w:color="auto" w:fill="auto"/>
            <w:vAlign w:val="center"/>
            <w:hideMark/>
          </w:tcPr>
          <w:p w14:paraId="59425BE0" w14:textId="4F64683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8" w:space="0" w:color="auto"/>
              <w:right w:val="single" w:sz="8" w:space="0" w:color="auto"/>
            </w:tcBorders>
            <w:shd w:val="clear" w:color="auto" w:fill="auto"/>
            <w:noWrap/>
            <w:vAlign w:val="center"/>
            <w:hideMark/>
          </w:tcPr>
          <w:p w14:paraId="61CB891F" w14:textId="59FF63C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76AAC8" w14:textId="35A34938" w:rsidTr="00325507">
        <w:trPr>
          <w:trHeight w:val="180"/>
        </w:trPr>
        <w:tc>
          <w:tcPr>
            <w:tcW w:w="249" w:type="pct"/>
            <w:tcBorders>
              <w:top w:val="nil"/>
              <w:left w:val="single" w:sz="8" w:space="0" w:color="auto"/>
              <w:bottom w:val="single" w:sz="8" w:space="0" w:color="auto"/>
              <w:right w:val="single" w:sz="4" w:space="0" w:color="auto"/>
            </w:tcBorders>
            <w:shd w:val="clear" w:color="auto" w:fill="auto"/>
            <w:noWrap/>
            <w:vAlign w:val="center"/>
            <w:hideMark/>
          </w:tcPr>
          <w:p w14:paraId="52976D4C" w14:textId="543CBC37" w:rsidR="00325507" w:rsidRPr="003E41C3" w:rsidRDefault="00325507" w:rsidP="00325507">
            <w:pPr>
              <w:jc w:val="both"/>
              <w:rPr>
                <w:rFonts w:ascii="Garamond" w:hAnsi="Garamond"/>
                <w:b/>
                <w:bCs/>
                <w:sz w:val="16"/>
                <w:szCs w:val="16"/>
              </w:rPr>
            </w:pPr>
            <w:r w:rsidRPr="003E41C3">
              <w:rPr>
                <w:rFonts w:ascii="Garamond" w:hAnsi="Garamond"/>
                <w:b/>
                <w:bCs/>
                <w:sz w:val="16"/>
                <w:szCs w:val="16"/>
              </w:rPr>
              <w:t>3</w:t>
            </w:r>
          </w:p>
        </w:tc>
        <w:tc>
          <w:tcPr>
            <w:tcW w:w="2006" w:type="pct"/>
            <w:tcBorders>
              <w:top w:val="nil"/>
              <w:left w:val="nil"/>
              <w:bottom w:val="single" w:sz="8" w:space="0" w:color="auto"/>
              <w:right w:val="single" w:sz="4" w:space="0" w:color="auto"/>
            </w:tcBorders>
            <w:shd w:val="clear" w:color="auto" w:fill="auto"/>
            <w:vAlign w:val="center"/>
            <w:hideMark/>
          </w:tcPr>
          <w:p w14:paraId="1648EF07" w14:textId="390D5FC6" w:rsidR="00325507" w:rsidRPr="003E41C3" w:rsidRDefault="00325507" w:rsidP="00325507">
            <w:pPr>
              <w:jc w:val="both"/>
              <w:rPr>
                <w:rFonts w:ascii="Garamond" w:hAnsi="Garamond"/>
                <w:b/>
                <w:bCs/>
                <w:sz w:val="16"/>
                <w:szCs w:val="16"/>
              </w:rPr>
            </w:pPr>
            <w:r w:rsidRPr="003E41C3">
              <w:rPr>
                <w:rFonts w:ascii="Garamond" w:hAnsi="Garamond"/>
                <w:b/>
                <w:bCs/>
                <w:sz w:val="16"/>
                <w:szCs w:val="16"/>
              </w:rPr>
              <w:t>Kryeministria</w:t>
            </w:r>
          </w:p>
        </w:tc>
        <w:tc>
          <w:tcPr>
            <w:tcW w:w="416" w:type="pct"/>
            <w:tcBorders>
              <w:top w:val="nil"/>
              <w:left w:val="nil"/>
              <w:bottom w:val="single" w:sz="8" w:space="0" w:color="auto"/>
              <w:right w:val="single" w:sz="4" w:space="0" w:color="auto"/>
            </w:tcBorders>
            <w:shd w:val="clear" w:color="auto" w:fill="auto"/>
            <w:noWrap/>
            <w:vAlign w:val="center"/>
            <w:hideMark/>
          </w:tcPr>
          <w:p w14:paraId="0706A109" w14:textId="512007F2" w:rsidR="00325507" w:rsidRPr="003E41C3" w:rsidRDefault="00325507" w:rsidP="00325507">
            <w:pPr>
              <w:jc w:val="both"/>
              <w:rPr>
                <w:rFonts w:ascii="Garamond" w:hAnsi="Garamond"/>
                <w:b/>
                <w:bCs/>
                <w:sz w:val="16"/>
                <w:szCs w:val="16"/>
              </w:rPr>
            </w:pPr>
            <w:r w:rsidRPr="003E41C3">
              <w:rPr>
                <w:rFonts w:ascii="Garamond" w:hAnsi="Garamond"/>
                <w:b/>
                <w:bCs/>
                <w:sz w:val="16"/>
                <w:szCs w:val="16"/>
              </w:rPr>
              <w:t>81</w:t>
            </w:r>
          </w:p>
        </w:tc>
        <w:tc>
          <w:tcPr>
            <w:tcW w:w="1289" w:type="pct"/>
            <w:tcBorders>
              <w:top w:val="nil"/>
              <w:left w:val="nil"/>
              <w:bottom w:val="single" w:sz="8" w:space="0" w:color="auto"/>
              <w:right w:val="single" w:sz="4" w:space="0" w:color="auto"/>
            </w:tcBorders>
            <w:shd w:val="clear" w:color="auto" w:fill="auto"/>
            <w:noWrap/>
            <w:vAlign w:val="center"/>
            <w:hideMark/>
          </w:tcPr>
          <w:p w14:paraId="245C804E" w14:textId="54DDA0A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nil"/>
              <w:left w:val="nil"/>
              <w:bottom w:val="single" w:sz="8" w:space="0" w:color="auto"/>
              <w:right w:val="single" w:sz="4" w:space="0" w:color="auto"/>
            </w:tcBorders>
            <w:shd w:val="clear" w:color="auto" w:fill="auto"/>
            <w:noWrap/>
            <w:vAlign w:val="center"/>
            <w:hideMark/>
          </w:tcPr>
          <w:p w14:paraId="0BB3065B" w14:textId="556953C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nil"/>
              <w:left w:val="nil"/>
              <w:bottom w:val="single" w:sz="8" w:space="0" w:color="auto"/>
              <w:right w:val="single" w:sz="8" w:space="0" w:color="auto"/>
            </w:tcBorders>
            <w:shd w:val="clear" w:color="auto" w:fill="auto"/>
            <w:noWrap/>
            <w:vAlign w:val="center"/>
            <w:hideMark/>
          </w:tcPr>
          <w:p w14:paraId="6E07989D" w14:textId="44BEDD38"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C3962C1" w14:textId="69397978"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7829C4A" w14:textId="5CF5DF69"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nil"/>
              <w:right w:val="single" w:sz="4" w:space="0" w:color="auto"/>
            </w:tcBorders>
            <w:shd w:val="clear" w:color="auto" w:fill="auto"/>
            <w:vAlign w:val="center"/>
            <w:hideMark/>
          </w:tcPr>
          <w:p w14:paraId="78B2905B" w14:textId="1A19426A" w:rsidR="00325507" w:rsidRPr="003E41C3" w:rsidRDefault="003E41C3" w:rsidP="00325507">
            <w:pPr>
              <w:jc w:val="both"/>
              <w:rPr>
                <w:rFonts w:ascii="Garamond" w:hAnsi="Garamond"/>
                <w:sz w:val="16"/>
                <w:szCs w:val="16"/>
              </w:rPr>
            </w:pPr>
            <w:r w:rsidRPr="003E41C3">
              <w:rPr>
                <w:rFonts w:ascii="Garamond" w:hAnsi="Garamond"/>
                <w:sz w:val="16"/>
                <w:szCs w:val="16"/>
              </w:rPr>
              <w:t>Kryeministria</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558EC37" w14:textId="5615A08B" w:rsidR="00325507" w:rsidRPr="003E41C3" w:rsidRDefault="00325507" w:rsidP="00325507">
            <w:pPr>
              <w:jc w:val="both"/>
              <w:rPr>
                <w:rFonts w:ascii="Garamond" w:hAnsi="Garamond"/>
                <w:sz w:val="16"/>
                <w:szCs w:val="16"/>
              </w:rPr>
            </w:pPr>
            <w:r w:rsidRPr="003E41C3">
              <w:rPr>
                <w:rFonts w:ascii="Garamond" w:hAnsi="Garamond"/>
                <w:sz w:val="16"/>
                <w:szCs w:val="16"/>
              </w:rPr>
              <w:t>22</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6F6AEF3E" w14:textId="16BCCBA4"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46901B3" w14:textId="63DD0F9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7B732AAF" w14:textId="32AB285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87B559" w14:textId="6B372BF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08E3E3D" w14:textId="3E9F13A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3BF65F82" w14:textId="37AEE8F4" w:rsidR="00325507" w:rsidRPr="003E41C3" w:rsidRDefault="003E41C3" w:rsidP="00325507">
            <w:pPr>
              <w:jc w:val="both"/>
              <w:rPr>
                <w:rFonts w:ascii="Garamond" w:hAnsi="Garamond"/>
                <w:sz w:val="16"/>
                <w:szCs w:val="16"/>
              </w:rPr>
            </w:pPr>
            <w:r w:rsidRPr="003E41C3">
              <w:rPr>
                <w:rFonts w:ascii="Garamond" w:hAnsi="Garamond"/>
                <w:sz w:val="16"/>
                <w:szCs w:val="16"/>
              </w:rPr>
              <w:t>Kryeministria</w:t>
            </w:r>
          </w:p>
        </w:tc>
        <w:tc>
          <w:tcPr>
            <w:tcW w:w="416" w:type="pct"/>
            <w:tcBorders>
              <w:top w:val="nil"/>
              <w:left w:val="nil"/>
              <w:bottom w:val="single" w:sz="4" w:space="0" w:color="auto"/>
              <w:right w:val="single" w:sz="4" w:space="0" w:color="auto"/>
            </w:tcBorders>
            <w:shd w:val="clear" w:color="auto" w:fill="auto"/>
            <w:noWrap/>
            <w:vAlign w:val="center"/>
            <w:hideMark/>
          </w:tcPr>
          <w:p w14:paraId="75BAE4A7" w14:textId="4C2BBD45" w:rsidR="00325507" w:rsidRPr="003E41C3" w:rsidRDefault="00325507" w:rsidP="00325507">
            <w:pPr>
              <w:jc w:val="both"/>
              <w:rPr>
                <w:rFonts w:ascii="Garamond" w:hAnsi="Garamond"/>
                <w:sz w:val="16"/>
                <w:szCs w:val="16"/>
              </w:rPr>
            </w:pPr>
            <w:r w:rsidRPr="003E41C3">
              <w:rPr>
                <w:rFonts w:ascii="Garamond" w:hAnsi="Garamond"/>
                <w:sz w:val="16"/>
                <w:szCs w:val="16"/>
              </w:rPr>
              <w:t>57</w:t>
            </w:r>
          </w:p>
        </w:tc>
        <w:tc>
          <w:tcPr>
            <w:tcW w:w="1289" w:type="pct"/>
            <w:tcBorders>
              <w:top w:val="nil"/>
              <w:left w:val="nil"/>
              <w:bottom w:val="single" w:sz="4" w:space="0" w:color="auto"/>
              <w:right w:val="single" w:sz="4" w:space="0" w:color="auto"/>
            </w:tcBorders>
            <w:shd w:val="clear" w:color="auto" w:fill="auto"/>
            <w:noWrap/>
            <w:vAlign w:val="center"/>
            <w:hideMark/>
          </w:tcPr>
          <w:p w14:paraId="1DE2C020" w14:textId="4508D7B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1EF13D01" w14:textId="7F490EB3"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27BE1DBD" w14:textId="30C5ED3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F5370F" w14:textId="3429A74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845016E" w14:textId="3D02276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1A54BA98" w14:textId="3EEB0B6C" w:rsidR="00325507" w:rsidRPr="003E41C3" w:rsidRDefault="003E41C3" w:rsidP="00325507">
            <w:pPr>
              <w:jc w:val="both"/>
              <w:rPr>
                <w:rFonts w:ascii="Garamond" w:hAnsi="Garamond"/>
                <w:sz w:val="16"/>
                <w:szCs w:val="16"/>
              </w:rPr>
            </w:pPr>
            <w:r w:rsidRPr="003E41C3">
              <w:rPr>
                <w:rFonts w:ascii="Garamond" w:hAnsi="Garamond"/>
                <w:sz w:val="16"/>
                <w:szCs w:val="16"/>
              </w:rPr>
              <w:t>Kryeministria</w:t>
            </w:r>
          </w:p>
        </w:tc>
        <w:tc>
          <w:tcPr>
            <w:tcW w:w="416" w:type="pct"/>
            <w:tcBorders>
              <w:top w:val="nil"/>
              <w:left w:val="nil"/>
              <w:bottom w:val="nil"/>
              <w:right w:val="single" w:sz="4" w:space="0" w:color="auto"/>
            </w:tcBorders>
            <w:shd w:val="clear" w:color="auto" w:fill="auto"/>
            <w:noWrap/>
            <w:vAlign w:val="center"/>
            <w:hideMark/>
          </w:tcPr>
          <w:p w14:paraId="3F8726B2" w14:textId="5A220EA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noWrap/>
            <w:vAlign w:val="center"/>
            <w:hideMark/>
          </w:tcPr>
          <w:p w14:paraId="3EE44D76" w14:textId="67998731" w:rsidR="00325507" w:rsidRPr="003E41C3" w:rsidRDefault="00325507" w:rsidP="00325507">
            <w:pPr>
              <w:jc w:val="both"/>
              <w:rPr>
                <w:rFonts w:ascii="Garamond" w:hAnsi="Garamond"/>
                <w:sz w:val="16"/>
                <w:szCs w:val="16"/>
              </w:rPr>
            </w:pPr>
            <w:r w:rsidRPr="003E41C3">
              <w:rPr>
                <w:rFonts w:ascii="Garamond" w:hAnsi="Garamond"/>
                <w:sz w:val="16"/>
                <w:szCs w:val="16"/>
              </w:rPr>
              <w:t>Punonjës arkivi (DPA)</w:t>
            </w:r>
          </w:p>
        </w:tc>
        <w:tc>
          <w:tcPr>
            <w:tcW w:w="450" w:type="pct"/>
            <w:tcBorders>
              <w:top w:val="nil"/>
              <w:left w:val="nil"/>
              <w:bottom w:val="nil"/>
              <w:right w:val="single" w:sz="4" w:space="0" w:color="auto"/>
            </w:tcBorders>
            <w:shd w:val="clear" w:color="auto" w:fill="auto"/>
            <w:vAlign w:val="center"/>
            <w:hideMark/>
          </w:tcPr>
          <w:p w14:paraId="577C76B1" w14:textId="07E4512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nil"/>
              <w:left w:val="nil"/>
              <w:bottom w:val="nil"/>
              <w:right w:val="single" w:sz="8" w:space="0" w:color="auto"/>
            </w:tcBorders>
            <w:shd w:val="clear" w:color="auto" w:fill="auto"/>
            <w:noWrap/>
            <w:vAlign w:val="center"/>
            <w:hideMark/>
          </w:tcPr>
          <w:p w14:paraId="5CE2416F" w14:textId="5D0ACDD0"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BA3FB14" w14:textId="028693AF"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04E1E54" w14:textId="7FDC625C" w:rsidR="00325507" w:rsidRPr="003E41C3" w:rsidRDefault="00325507" w:rsidP="00325507">
            <w:pPr>
              <w:jc w:val="both"/>
              <w:rPr>
                <w:rFonts w:ascii="Garamond" w:hAnsi="Garamond"/>
                <w:b/>
                <w:bCs/>
                <w:sz w:val="16"/>
                <w:szCs w:val="16"/>
              </w:rPr>
            </w:pPr>
            <w:r w:rsidRPr="003E41C3">
              <w:rPr>
                <w:rFonts w:ascii="Garamond" w:hAnsi="Garamond"/>
                <w:b/>
                <w:bCs/>
                <w:sz w:val="16"/>
                <w:szCs w:val="16"/>
              </w:rPr>
              <w:t>05</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5FEE5B4C" w14:textId="44B64FB2"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Ministria e Bujqësisë dhe Zhvillimit Rural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6316A32" w14:textId="211C3C34" w:rsidR="00325507" w:rsidRPr="003E41C3" w:rsidRDefault="00325507" w:rsidP="00325507">
            <w:pPr>
              <w:jc w:val="both"/>
              <w:rPr>
                <w:rFonts w:ascii="Garamond" w:hAnsi="Garamond"/>
                <w:b/>
                <w:bCs/>
                <w:sz w:val="16"/>
                <w:szCs w:val="16"/>
              </w:rPr>
            </w:pPr>
            <w:r w:rsidRPr="003E41C3">
              <w:rPr>
                <w:rFonts w:ascii="Garamond" w:hAnsi="Garamond"/>
                <w:b/>
                <w:bCs/>
                <w:sz w:val="16"/>
                <w:szCs w:val="16"/>
              </w:rPr>
              <w:t>292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40C3D61B" w14:textId="533E56E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33F9B0C3" w14:textId="1997D43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CFEF259" w14:textId="70B56A6B"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61093EE" w14:textId="7AC0714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CE3F153" w14:textId="43C756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FADECCB" w14:textId="51405B59"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2E621A50" w14:textId="2CFD4EF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4983E7E" w14:textId="0CCBD15F"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5FA20991" w14:textId="022BE95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655D671" w14:textId="69A3F23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D98C9E" w14:textId="5191187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507D3FF" w14:textId="4664FD0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5CC2DD" w14:textId="2B4ACC6E"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9AC8155" w14:textId="6F9173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9EA8D0B" w14:textId="39FE34B0"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6631BFE0" w14:textId="68381BD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9AEF43" w14:textId="4B90705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8BB9DA" w14:textId="7F3217F6"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43F47AD7" w14:textId="3FCE233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15196419" w14:textId="6229CFB8"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000000" w:fill="FFFFFF"/>
            <w:noWrap/>
            <w:vAlign w:val="center"/>
            <w:hideMark/>
          </w:tcPr>
          <w:p w14:paraId="0A21CC55" w14:textId="79129E6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4DA883AA" w14:textId="5A53F071"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p>
        </w:tc>
        <w:tc>
          <w:tcPr>
            <w:tcW w:w="450" w:type="pct"/>
            <w:tcBorders>
              <w:top w:val="nil"/>
              <w:left w:val="nil"/>
              <w:bottom w:val="single" w:sz="4" w:space="0" w:color="auto"/>
              <w:right w:val="single" w:sz="4" w:space="0" w:color="auto"/>
            </w:tcBorders>
            <w:shd w:val="clear" w:color="000000" w:fill="FFFFFF"/>
            <w:vAlign w:val="center"/>
            <w:hideMark/>
          </w:tcPr>
          <w:p w14:paraId="54CFDFBB" w14:textId="613C183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45C6F402" w14:textId="59799E7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292B5B" w14:textId="29C03230"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1765EB31" w14:textId="4D522CC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3BFC682E" w14:textId="648DE514"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000000" w:fill="FFFFFF"/>
            <w:noWrap/>
            <w:vAlign w:val="center"/>
            <w:hideMark/>
          </w:tcPr>
          <w:p w14:paraId="5D357B16" w14:textId="329A0EFA"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000000" w:fill="FFFFFF"/>
            <w:vAlign w:val="center"/>
            <w:hideMark/>
          </w:tcPr>
          <w:p w14:paraId="67BFD4AE" w14:textId="5B3D571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000000" w:fill="FFFFFF"/>
            <w:vAlign w:val="center"/>
            <w:hideMark/>
          </w:tcPr>
          <w:p w14:paraId="454F014F" w14:textId="5B424DF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02F21556" w14:textId="19B5E3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0F8770A" w14:textId="71DE1AB9"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727114DB" w14:textId="70B420E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7739FB62" w14:textId="495FBEF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000000" w:fill="FFFFFF"/>
            <w:noWrap/>
            <w:vAlign w:val="center"/>
            <w:hideMark/>
          </w:tcPr>
          <w:p w14:paraId="066DD91D" w14:textId="792F1E9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3F2EE069" w14:textId="1FB48A07" w:rsidR="00325507" w:rsidRPr="003E41C3" w:rsidRDefault="00325507" w:rsidP="00325507">
            <w:pPr>
              <w:jc w:val="both"/>
              <w:rPr>
                <w:rFonts w:ascii="Garamond" w:hAnsi="Garamond"/>
                <w:sz w:val="16"/>
                <w:szCs w:val="16"/>
              </w:rPr>
            </w:pPr>
            <w:r w:rsidRPr="003E41C3">
              <w:rPr>
                <w:rFonts w:ascii="Garamond" w:hAnsi="Garamond"/>
                <w:sz w:val="16"/>
                <w:szCs w:val="16"/>
              </w:rPr>
              <w:t>Teknik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000000" w:fill="FFFFFF"/>
            <w:vAlign w:val="center"/>
            <w:hideMark/>
          </w:tcPr>
          <w:p w14:paraId="046402CD" w14:textId="6C1FF10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0BCC201C" w14:textId="206D91A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A0A604" w14:textId="26786E15"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46FB7C32" w14:textId="7523F5F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38D86188" w14:textId="7FA0ED5B"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6022704D" w14:textId="5BBEC567" w:rsidR="00325507" w:rsidRPr="003E41C3" w:rsidRDefault="00325507" w:rsidP="00325507">
            <w:pPr>
              <w:jc w:val="both"/>
              <w:rPr>
                <w:rFonts w:ascii="Garamond" w:hAnsi="Garamond"/>
                <w:sz w:val="16"/>
                <w:szCs w:val="16"/>
              </w:rPr>
            </w:pPr>
            <w:r w:rsidRPr="003E41C3">
              <w:rPr>
                <w:rFonts w:ascii="Garamond" w:hAnsi="Garamond"/>
                <w:sz w:val="16"/>
                <w:szCs w:val="16"/>
              </w:rPr>
              <w:t>30</w:t>
            </w:r>
          </w:p>
        </w:tc>
        <w:tc>
          <w:tcPr>
            <w:tcW w:w="1289" w:type="pct"/>
            <w:tcBorders>
              <w:top w:val="nil"/>
              <w:left w:val="nil"/>
              <w:bottom w:val="single" w:sz="4" w:space="0" w:color="auto"/>
              <w:right w:val="single" w:sz="4" w:space="0" w:color="auto"/>
            </w:tcBorders>
            <w:shd w:val="clear" w:color="000000" w:fill="FFFFFF"/>
            <w:vAlign w:val="center"/>
            <w:hideMark/>
          </w:tcPr>
          <w:p w14:paraId="243B2845" w14:textId="40A7D84F"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000000" w:fill="FFFFFF"/>
            <w:vAlign w:val="center"/>
            <w:hideMark/>
          </w:tcPr>
          <w:p w14:paraId="0C84A0EF" w14:textId="02222B0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571E9756" w14:textId="73D8E3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802157F" w14:textId="629DE99E"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6D0DD73E" w14:textId="5F18441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47076606" w14:textId="40F808B5"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01E1E1CE" w14:textId="0672DB01"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000000" w:fill="FFFFFF"/>
            <w:vAlign w:val="center"/>
            <w:hideMark/>
          </w:tcPr>
          <w:p w14:paraId="51A04558" w14:textId="7F486145"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000000" w:fill="FFFFFF"/>
            <w:vAlign w:val="center"/>
            <w:hideMark/>
          </w:tcPr>
          <w:p w14:paraId="0C9132F1" w14:textId="16C87ED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395BF63B" w14:textId="24B6D1C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3E718C5" w14:textId="149B7B32"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22FF575F" w14:textId="2BD1D8D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38C78DC3" w14:textId="2C78D2B4"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5A9638CC" w14:textId="3237FD03"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000000" w:fill="FFFFFF"/>
            <w:vAlign w:val="center"/>
            <w:hideMark/>
          </w:tcPr>
          <w:p w14:paraId="500DC479" w14:textId="28F229B8"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Drejtues </w:t>
            </w:r>
            <w:r w:rsidR="007A2696" w:rsidRPr="003E41C3">
              <w:rPr>
                <w:rFonts w:ascii="Garamond" w:hAnsi="Garamond"/>
                <w:sz w:val="16"/>
                <w:szCs w:val="16"/>
              </w:rPr>
              <w:t>motobarke</w:t>
            </w:r>
          </w:p>
        </w:tc>
        <w:tc>
          <w:tcPr>
            <w:tcW w:w="450" w:type="pct"/>
            <w:tcBorders>
              <w:top w:val="nil"/>
              <w:left w:val="nil"/>
              <w:bottom w:val="single" w:sz="4" w:space="0" w:color="auto"/>
              <w:right w:val="single" w:sz="4" w:space="0" w:color="auto"/>
            </w:tcBorders>
            <w:shd w:val="clear" w:color="000000" w:fill="FFFFFF"/>
            <w:vAlign w:val="center"/>
            <w:hideMark/>
          </w:tcPr>
          <w:p w14:paraId="3B37320B" w14:textId="6D37323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4F87B2E7" w14:textId="798E2E8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2B5302" w14:textId="5E9D2859"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73ADF0AA" w14:textId="4E21B6A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72F6A550" w14:textId="7E69C43D"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7B30DC21" w14:textId="3A9A5D9C"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000000" w:fill="FFFFFF"/>
            <w:vAlign w:val="center"/>
            <w:hideMark/>
          </w:tcPr>
          <w:p w14:paraId="1C79D7C0" w14:textId="4F05F07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000000" w:fill="FFFFFF"/>
            <w:vAlign w:val="center"/>
            <w:hideMark/>
          </w:tcPr>
          <w:p w14:paraId="09569AAC" w14:textId="31E76B1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5A787B9E" w14:textId="1604F58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53BE17F" w14:textId="574B11A8"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281C622C" w14:textId="75F131E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63EF01C8" w14:textId="4115070C"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632440A7" w14:textId="5EBC28CE" w:rsidR="00325507" w:rsidRPr="003E41C3" w:rsidRDefault="00325507" w:rsidP="00325507">
            <w:pPr>
              <w:jc w:val="both"/>
              <w:rPr>
                <w:rFonts w:ascii="Garamond" w:hAnsi="Garamond"/>
                <w:sz w:val="16"/>
                <w:szCs w:val="16"/>
              </w:rPr>
            </w:pPr>
            <w:r w:rsidRPr="003E41C3">
              <w:rPr>
                <w:rFonts w:ascii="Garamond" w:hAnsi="Garamond"/>
                <w:sz w:val="16"/>
                <w:szCs w:val="16"/>
              </w:rPr>
              <w:t>31</w:t>
            </w:r>
          </w:p>
        </w:tc>
        <w:tc>
          <w:tcPr>
            <w:tcW w:w="1289" w:type="pct"/>
            <w:tcBorders>
              <w:top w:val="nil"/>
              <w:left w:val="nil"/>
              <w:bottom w:val="single" w:sz="4" w:space="0" w:color="auto"/>
              <w:right w:val="single" w:sz="4" w:space="0" w:color="auto"/>
            </w:tcBorders>
            <w:shd w:val="clear" w:color="000000" w:fill="FFFFFF"/>
            <w:vAlign w:val="center"/>
            <w:hideMark/>
          </w:tcPr>
          <w:p w14:paraId="00D12F32" w14:textId="737651AE" w:rsidR="00325507" w:rsidRPr="003E41C3" w:rsidRDefault="00325507" w:rsidP="00325507">
            <w:pPr>
              <w:jc w:val="both"/>
              <w:rPr>
                <w:rFonts w:ascii="Garamond" w:hAnsi="Garamond"/>
                <w:sz w:val="16"/>
                <w:szCs w:val="16"/>
              </w:rPr>
            </w:pPr>
            <w:r w:rsidRPr="003E41C3">
              <w:rPr>
                <w:rFonts w:ascii="Garamond" w:hAnsi="Garamond"/>
                <w:sz w:val="16"/>
                <w:szCs w:val="16"/>
              </w:rPr>
              <w:t>Roje/mirëmbajtës</w:t>
            </w:r>
          </w:p>
        </w:tc>
        <w:tc>
          <w:tcPr>
            <w:tcW w:w="450" w:type="pct"/>
            <w:tcBorders>
              <w:top w:val="nil"/>
              <w:left w:val="nil"/>
              <w:bottom w:val="single" w:sz="4" w:space="0" w:color="auto"/>
              <w:right w:val="single" w:sz="4" w:space="0" w:color="auto"/>
            </w:tcBorders>
            <w:shd w:val="clear" w:color="000000" w:fill="FFFFFF"/>
            <w:vAlign w:val="center"/>
            <w:hideMark/>
          </w:tcPr>
          <w:p w14:paraId="740C538C" w14:textId="1D28812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17EE1F85" w14:textId="35EFF2F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126074" w14:textId="5148A4E1"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0546971D" w14:textId="6AEA199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001FDC13" w14:textId="31E48521" w:rsidR="00325507" w:rsidRPr="003E41C3" w:rsidRDefault="00325507" w:rsidP="00325507">
            <w:pPr>
              <w:jc w:val="both"/>
              <w:rPr>
                <w:rFonts w:ascii="Garamond" w:hAnsi="Garamond"/>
                <w:sz w:val="16"/>
                <w:szCs w:val="16"/>
              </w:rPr>
            </w:pPr>
            <w:r w:rsidRPr="003E41C3">
              <w:rPr>
                <w:rFonts w:ascii="Garamond" w:hAnsi="Garamond"/>
                <w:sz w:val="16"/>
                <w:szCs w:val="16"/>
              </w:rPr>
              <w:t>Drejtoria e Shërbimeve të Peshkimit dhe Akuakulturës</w:t>
            </w:r>
          </w:p>
        </w:tc>
        <w:tc>
          <w:tcPr>
            <w:tcW w:w="416" w:type="pct"/>
            <w:tcBorders>
              <w:top w:val="nil"/>
              <w:left w:val="nil"/>
              <w:bottom w:val="single" w:sz="4" w:space="0" w:color="auto"/>
              <w:right w:val="single" w:sz="4" w:space="0" w:color="auto"/>
            </w:tcBorders>
            <w:shd w:val="clear" w:color="000000" w:fill="FFFFFF"/>
            <w:noWrap/>
            <w:vAlign w:val="center"/>
            <w:hideMark/>
          </w:tcPr>
          <w:p w14:paraId="614A82A4" w14:textId="26D423B9"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000000" w:fill="FFFFFF"/>
            <w:vAlign w:val="center"/>
            <w:hideMark/>
          </w:tcPr>
          <w:p w14:paraId="0282C133" w14:textId="336B36C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000000" w:fill="FFFFFF"/>
            <w:vAlign w:val="center"/>
            <w:hideMark/>
          </w:tcPr>
          <w:p w14:paraId="6D3A6770" w14:textId="3321C14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749F3071" w14:textId="31003E6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669BA9" w14:textId="716689B9"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4E0B104A" w14:textId="05BE60A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197CD208" w14:textId="738F274E"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Duhan-Cigareve</w:t>
            </w:r>
          </w:p>
        </w:tc>
        <w:tc>
          <w:tcPr>
            <w:tcW w:w="416" w:type="pct"/>
            <w:tcBorders>
              <w:top w:val="nil"/>
              <w:left w:val="nil"/>
              <w:bottom w:val="single" w:sz="4" w:space="0" w:color="auto"/>
              <w:right w:val="single" w:sz="4" w:space="0" w:color="auto"/>
            </w:tcBorders>
            <w:shd w:val="clear" w:color="000000" w:fill="FFFFFF"/>
            <w:noWrap/>
            <w:vAlign w:val="center"/>
            <w:hideMark/>
          </w:tcPr>
          <w:p w14:paraId="64924D01" w14:textId="55E3DB7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5BA0FFDF" w14:textId="21672F16"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000000" w:fill="FFFFFF"/>
            <w:vAlign w:val="center"/>
            <w:hideMark/>
          </w:tcPr>
          <w:p w14:paraId="4A84E60D" w14:textId="0E86241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677A6AF8" w14:textId="4B22D8E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1EFCEB7" w14:textId="12E6D967" w:rsidTr="00325507">
        <w:trPr>
          <w:trHeight w:val="180"/>
        </w:trPr>
        <w:tc>
          <w:tcPr>
            <w:tcW w:w="249" w:type="pct"/>
            <w:tcBorders>
              <w:top w:val="nil"/>
              <w:left w:val="single" w:sz="8" w:space="0" w:color="auto"/>
              <w:bottom w:val="single" w:sz="4" w:space="0" w:color="auto"/>
              <w:right w:val="single" w:sz="4" w:space="0" w:color="auto"/>
            </w:tcBorders>
            <w:shd w:val="clear" w:color="000000" w:fill="FFFFFF"/>
            <w:noWrap/>
            <w:vAlign w:val="center"/>
            <w:hideMark/>
          </w:tcPr>
          <w:p w14:paraId="216E8DFE" w14:textId="3D2EF79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294A1CD2" w14:textId="4DDD5E61"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000000" w:fill="FFFFFF"/>
            <w:noWrap/>
            <w:vAlign w:val="center"/>
            <w:hideMark/>
          </w:tcPr>
          <w:p w14:paraId="1B406C13" w14:textId="407A991D" w:rsidR="00325507" w:rsidRPr="003E41C3" w:rsidRDefault="00325507" w:rsidP="00325507">
            <w:pPr>
              <w:jc w:val="both"/>
              <w:rPr>
                <w:rFonts w:ascii="Garamond" w:hAnsi="Garamond"/>
                <w:sz w:val="16"/>
                <w:szCs w:val="16"/>
              </w:rPr>
            </w:pPr>
            <w:r w:rsidRPr="003E41C3">
              <w:rPr>
                <w:rFonts w:ascii="Garamond" w:hAnsi="Garamond"/>
                <w:sz w:val="16"/>
                <w:szCs w:val="16"/>
              </w:rPr>
              <w:t>13</w:t>
            </w:r>
          </w:p>
        </w:tc>
        <w:tc>
          <w:tcPr>
            <w:tcW w:w="1289" w:type="pct"/>
            <w:tcBorders>
              <w:top w:val="nil"/>
              <w:left w:val="nil"/>
              <w:bottom w:val="single" w:sz="4" w:space="0" w:color="auto"/>
              <w:right w:val="single" w:sz="4" w:space="0" w:color="auto"/>
            </w:tcBorders>
            <w:shd w:val="clear" w:color="000000" w:fill="FFFFFF"/>
            <w:vAlign w:val="center"/>
            <w:hideMark/>
          </w:tcPr>
          <w:p w14:paraId="117EC8D5" w14:textId="3A50BA43"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000000" w:fill="FFFFFF"/>
            <w:vAlign w:val="center"/>
            <w:hideMark/>
          </w:tcPr>
          <w:p w14:paraId="47EB4222" w14:textId="4606762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2754F961" w14:textId="00F0946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85E9F2" w14:textId="28794CFE" w:rsidTr="00325507">
        <w:trPr>
          <w:trHeight w:val="180"/>
        </w:trPr>
        <w:tc>
          <w:tcPr>
            <w:tcW w:w="249" w:type="pct"/>
            <w:tcBorders>
              <w:top w:val="nil"/>
              <w:left w:val="single" w:sz="8" w:space="0" w:color="auto"/>
              <w:bottom w:val="single" w:sz="4" w:space="0" w:color="auto"/>
              <w:right w:val="nil"/>
            </w:tcBorders>
            <w:shd w:val="clear" w:color="000000" w:fill="FFFFFF"/>
            <w:noWrap/>
            <w:vAlign w:val="center"/>
            <w:hideMark/>
          </w:tcPr>
          <w:p w14:paraId="67D9F91A" w14:textId="508B7A8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000000" w:fill="FFFFFF"/>
            <w:vAlign w:val="center"/>
            <w:hideMark/>
          </w:tcPr>
          <w:p w14:paraId="3036443F" w14:textId="11E757C2"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000000" w:fill="FFFFFF"/>
            <w:noWrap/>
            <w:vAlign w:val="center"/>
            <w:hideMark/>
          </w:tcPr>
          <w:p w14:paraId="2CE501A6" w14:textId="731E61C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000000" w:fill="FFFFFF"/>
            <w:vAlign w:val="center"/>
            <w:hideMark/>
          </w:tcPr>
          <w:p w14:paraId="687D1232" w14:textId="6F99E0E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p>
        </w:tc>
        <w:tc>
          <w:tcPr>
            <w:tcW w:w="450" w:type="pct"/>
            <w:tcBorders>
              <w:top w:val="nil"/>
              <w:left w:val="nil"/>
              <w:bottom w:val="single" w:sz="4" w:space="0" w:color="auto"/>
              <w:right w:val="single" w:sz="4" w:space="0" w:color="auto"/>
            </w:tcBorders>
            <w:shd w:val="clear" w:color="000000" w:fill="FFFFFF"/>
            <w:vAlign w:val="center"/>
            <w:hideMark/>
          </w:tcPr>
          <w:p w14:paraId="213000A7" w14:textId="7D555D5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4995BD24" w14:textId="4EEA128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F145E3" w14:textId="04D62CCD"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7C6C908C" w14:textId="278160D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6BF24E6E" w14:textId="296C933D"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auto" w:fill="auto"/>
            <w:noWrap/>
            <w:vAlign w:val="center"/>
            <w:hideMark/>
          </w:tcPr>
          <w:p w14:paraId="49B7D0AA" w14:textId="4559460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BCCE998" w14:textId="0CE15816"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6F2A2BE8" w14:textId="3BFD050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FE34C42" w14:textId="74B6D0D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9D4451" w14:textId="2477504E"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7C12DAFF" w14:textId="105085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A68580D" w14:textId="7C29A531"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për Zhvillim Bujqësor dhe Rural </w:t>
            </w:r>
          </w:p>
        </w:tc>
        <w:tc>
          <w:tcPr>
            <w:tcW w:w="416" w:type="pct"/>
            <w:tcBorders>
              <w:top w:val="nil"/>
              <w:left w:val="nil"/>
              <w:bottom w:val="single" w:sz="4" w:space="0" w:color="auto"/>
              <w:right w:val="single" w:sz="4" w:space="0" w:color="auto"/>
            </w:tcBorders>
            <w:shd w:val="clear" w:color="auto" w:fill="auto"/>
            <w:noWrap/>
            <w:vAlign w:val="center"/>
            <w:hideMark/>
          </w:tcPr>
          <w:p w14:paraId="1006EED3" w14:textId="64B350F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504D11E" w14:textId="4E352F6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4D75C24" w14:textId="696853F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4F6AED0" w14:textId="6269100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001823" w14:textId="7397CCD4"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3A52C0B3" w14:textId="2199D26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13B774BD" w14:textId="2528CCB3" w:rsidR="00325507" w:rsidRPr="003E41C3" w:rsidRDefault="00325507" w:rsidP="00325507">
            <w:pPr>
              <w:jc w:val="both"/>
              <w:rPr>
                <w:rFonts w:ascii="Garamond" w:hAnsi="Garamond"/>
                <w:sz w:val="16"/>
                <w:szCs w:val="16"/>
              </w:rPr>
            </w:pPr>
            <w:r w:rsidRPr="003E41C3">
              <w:rPr>
                <w:rFonts w:ascii="Garamond" w:hAnsi="Garamond"/>
                <w:sz w:val="16"/>
                <w:szCs w:val="16"/>
              </w:rPr>
              <w:t>Instituti i Sigurisë Ushqimore dhe Veterinarisë</w:t>
            </w:r>
          </w:p>
        </w:tc>
        <w:tc>
          <w:tcPr>
            <w:tcW w:w="416" w:type="pct"/>
            <w:tcBorders>
              <w:top w:val="nil"/>
              <w:left w:val="nil"/>
              <w:bottom w:val="single" w:sz="4" w:space="0" w:color="auto"/>
              <w:right w:val="single" w:sz="4" w:space="0" w:color="auto"/>
            </w:tcBorders>
            <w:shd w:val="clear" w:color="auto" w:fill="auto"/>
            <w:noWrap/>
            <w:vAlign w:val="center"/>
            <w:hideMark/>
          </w:tcPr>
          <w:p w14:paraId="000624BF" w14:textId="2941B35D"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06BC5BB4" w14:textId="588AC370" w:rsidR="00325507" w:rsidRPr="003E41C3" w:rsidRDefault="00325507" w:rsidP="00325507">
            <w:pPr>
              <w:jc w:val="both"/>
              <w:rPr>
                <w:rFonts w:ascii="Garamond" w:hAnsi="Garamond"/>
                <w:sz w:val="16"/>
                <w:szCs w:val="16"/>
              </w:rPr>
            </w:pPr>
            <w:r w:rsidRPr="003E41C3">
              <w:rPr>
                <w:rFonts w:ascii="Garamond" w:hAnsi="Garamond"/>
                <w:sz w:val="16"/>
                <w:szCs w:val="16"/>
              </w:rPr>
              <w:t>Laborantë</w:t>
            </w:r>
          </w:p>
        </w:tc>
        <w:tc>
          <w:tcPr>
            <w:tcW w:w="450" w:type="pct"/>
            <w:tcBorders>
              <w:top w:val="nil"/>
              <w:left w:val="nil"/>
              <w:bottom w:val="single" w:sz="4" w:space="0" w:color="auto"/>
              <w:right w:val="single" w:sz="4" w:space="0" w:color="auto"/>
            </w:tcBorders>
            <w:shd w:val="clear" w:color="auto" w:fill="auto"/>
            <w:vAlign w:val="center"/>
            <w:hideMark/>
          </w:tcPr>
          <w:p w14:paraId="0316B13B" w14:textId="5E78728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899E558" w14:textId="4DCFADB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2CDEBEA" w14:textId="33492B0A"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15AAD3B9" w14:textId="1904F06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55891BC6" w14:textId="6D869998" w:rsidR="00325507" w:rsidRPr="003E41C3" w:rsidRDefault="00325507" w:rsidP="00325507">
            <w:pPr>
              <w:jc w:val="both"/>
              <w:rPr>
                <w:rFonts w:ascii="Garamond" w:hAnsi="Garamond"/>
                <w:sz w:val="16"/>
                <w:szCs w:val="16"/>
              </w:rPr>
            </w:pPr>
            <w:r w:rsidRPr="003E41C3">
              <w:rPr>
                <w:rFonts w:ascii="Garamond" w:hAnsi="Garamond"/>
                <w:sz w:val="16"/>
                <w:szCs w:val="16"/>
              </w:rPr>
              <w:t>Instituti i Sigurisë Ushqimore dhe Veterinarisë</w:t>
            </w:r>
          </w:p>
        </w:tc>
        <w:tc>
          <w:tcPr>
            <w:tcW w:w="416" w:type="pct"/>
            <w:tcBorders>
              <w:top w:val="nil"/>
              <w:left w:val="nil"/>
              <w:bottom w:val="single" w:sz="4" w:space="0" w:color="auto"/>
              <w:right w:val="single" w:sz="4" w:space="0" w:color="auto"/>
            </w:tcBorders>
            <w:shd w:val="clear" w:color="auto" w:fill="auto"/>
            <w:noWrap/>
            <w:vAlign w:val="center"/>
            <w:hideMark/>
          </w:tcPr>
          <w:p w14:paraId="07FB6448" w14:textId="5FBF4CAF"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242E078" w14:textId="48EDC824"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6AAA2BEA" w14:textId="6523DC8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63A56C" w14:textId="2BCF090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30FA95" w14:textId="4099DB95"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00E03505" w14:textId="6989CA0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345EBF75" w14:textId="66177143" w:rsidR="00325507" w:rsidRPr="003E41C3" w:rsidRDefault="00325507" w:rsidP="00325507">
            <w:pPr>
              <w:jc w:val="both"/>
              <w:rPr>
                <w:rFonts w:ascii="Garamond" w:hAnsi="Garamond"/>
                <w:sz w:val="16"/>
                <w:szCs w:val="16"/>
              </w:rPr>
            </w:pPr>
            <w:r w:rsidRPr="003E41C3">
              <w:rPr>
                <w:rFonts w:ascii="Garamond" w:hAnsi="Garamond"/>
                <w:sz w:val="16"/>
                <w:szCs w:val="16"/>
              </w:rPr>
              <w:t>Instituti i Sigurisë Ushqimore dhe Veterinarisë</w:t>
            </w:r>
          </w:p>
        </w:tc>
        <w:tc>
          <w:tcPr>
            <w:tcW w:w="416" w:type="pct"/>
            <w:tcBorders>
              <w:top w:val="nil"/>
              <w:left w:val="nil"/>
              <w:bottom w:val="single" w:sz="4" w:space="0" w:color="auto"/>
              <w:right w:val="single" w:sz="4" w:space="0" w:color="auto"/>
            </w:tcBorders>
            <w:shd w:val="clear" w:color="auto" w:fill="auto"/>
            <w:noWrap/>
            <w:vAlign w:val="center"/>
            <w:hideMark/>
          </w:tcPr>
          <w:p w14:paraId="31E3BFA7" w14:textId="2C60FC9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93C27F9" w14:textId="1FC62FB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3D6436C" w14:textId="1121BF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DE58520" w14:textId="56B7805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E144F0" w14:textId="58C2975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0A1DCA" w14:textId="3C34BE5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A25AB4B" w14:textId="4E780D37"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 Tiranë, Elbasan, Vlorë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42293F14" w14:textId="6E9FD47D" w:rsidR="00325507" w:rsidRPr="003E41C3" w:rsidRDefault="00325507" w:rsidP="00325507">
            <w:pPr>
              <w:jc w:val="both"/>
              <w:rPr>
                <w:rFonts w:ascii="Garamond" w:hAnsi="Garamond"/>
                <w:sz w:val="16"/>
                <w:szCs w:val="16"/>
              </w:rPr>
            </w:pPr>
            <w:r w:rsidRPr="003E41C3">
              <w:rPr>
                <w:rFonts w:ascii="Garamond" w:hAnsi="Garamond"/>
                <w:sz w:val="16"/>
                <w:szCs w:val="16"/>
              </w:rPr>
              <w:t>60</w:t>
            </w:r>
          </w:p>
        </w:tc>
        <w:tc>
          <w:tcPr>
            <w:tcW w:w="1289" w:type="pct"/>
            <w:tcBorders>
              <w:top w:val="nil"/>
              <w:left w:val="nil"/>
              <w:bottom w:val="single" w:sz="4" w:space="0" w:color="auto"/>
              <w:right w:val="single" w:sz="4" w:space="0" w:color="auto"/>
            </w:tcBorders>
            <w:shd w:val="clear" w:color="auto" w:fill="auto"/>
            <w:vAlign w:val="center"/>
            <w:hideMark/>
          </w:tcPr>
          <w:p w14:paraId="4365AC25" w14:textId="04A7B3A1"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të </w:t>
            </w:r>
            <w:r w:rsidR="007A2696" w:rsidRPr="003E41C3">
              <w:rPr>
                <w:rFonts w:ascii="Garamond" w:hAnsi="Garamond"/>
                <w:sz w:val="16"/>
                <w:szCs w:val="16"/>
              </w:rPr>
              <w:t xml:space="preserve">mesëm </w:t>
            </w:r>
            <w:r w:rsidRPr="003E41C3">
              <w:rPr>
                <w:rFonts w:ascii="Garamond" w:hAnsi="Garamond"/>
                <w:sz w:val="16"/>
                <w:szCs w:val="16"/>
              </w:rPr>
              <w:t>(</w:t>
            </w:r>
            <w:r w:rsidR="007A2696" w:rsidRPr="003E41C3">
              <w:rPr>
                <w:rFonts w:ascii="Garamond" w:hAnsi="Garamond"/>
                <w:sz w:val="16"/>
                <w:szCs w:val="16"/>
              </w:rPr>
              <w:t>veterinerë</w:t>
            </w:r>
            <w:r w:rsidRPr="003E41C3">
              <w:rPr>
                <w:rFonts w:ascii="Garamond" w:hAnsi="Garamond"/>
                <w:sz w:val="16"/>
                <w:szCs w:val="16"/>
              </w:rPr>
              <w:t>)</w:t>
            </w:r>
          </w:p>
        </w:tc>
        <w:tc>
          <w:tcPr>
            <w:tcW w:w="450" w:type="pct"/>
            <w:tcBorders>
              <w:top w:val="nil"/>
              <w:left w:val="nil"/>
              <w:bottom w:val="single" w:sz="4" w:space="0" w:color="auto"/>
              <w:right w:val="single" w:sz="4" w:space="0" w:color="auto"/>
            </w:tcBorders>
            <w:shd w:val="clear" w:color="auto" w:fill="auto"/>
            <w:vAlign w:val="center"/>
            <w:hideMark/>
          </w:tcPr>
          <w:p w14:paraId="2E89E507" w14:textId="30A2D07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B24125C" w14:textId="7124998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9B14F5" w14:textId="2421EB1E"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A1E8C39" w14:textId="44459E1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F622CC" w14:textId="3DCF8B90"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 Tiranë, Elbasan, Vlorë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2DA1DFE0" w14:textId="5E29E2A9"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36166047" w14:textId="07E954F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13785DB6" w14:textId="1D6CA2C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BAFC166" w14:textId="6BAE78F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5344C28" w14:textId="1F63D4E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87FEFF8" w14:textId="53EA8F4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F25C567" w14:textId="6887AB4C"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 Tiranë, Elbasan, Vlorë e Shkodër</w:t>
            </w:r>
          </w:p>
        </w:tc>
        <w:tc>
          <w:tcPr>
            <w:tcW w:w="416" w:type="pct"/>
            <w:tcBorders>
              <w:top w:val="nil"/>
              <w:left w:val="nil"/>
              <w:bottom w:val="nil"/>
              <w:right w:val="single" w:sz="4" w:space="0" w:color="auto"/>
            </w:tcBorders>
            <w:shd w:val="clear" w:color="auto" w:fill="auto"/>
            <w:noWrap/>
            <w:vAlign w:val="center"/>
            <w:hideMark/>
          </w:tcPr>
          <w:p w14:paraId="5712BEC2" w14:textId="37C38343"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vAlign w:val="center"/>
            <w:hideMark/>
          </w:tcPr>
          <w:p w14:paraId="052CF71D" w14:textId="628F767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2910D6D3" w14:textId="34C04D8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0E147A" w14:textId="506B2AE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A03D174" w14:textId="3A58D6B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25A9172" w14:textId="7D32610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78A8002" w14:textId="10C04F7D"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Shërbimit Veterinar dhe Mbrojtjes së Bimëve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675D8C0A" w14:textId="3CB62615"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AD24822" w14:textId="32DFCBE5"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4025F46D" w14:textId="4E9DE8F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B1EDCA8" w14:textId="1AFFC86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3AD10E3" w14:textId="61B76AAF"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F87205D" w14:textId="5484AAEB"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3DF165BA" w14:textId="009DD011"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Ekstensionit Bujqësor Tiranë, Lushnje, Korçë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70D87785" w14:textId="4143D5B9"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3B6E192F" w14:textId="626AE0D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09C90143" w14:textId="39416E9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F420B01" w14:textId="1E3CEE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6A52AE" w14:textId="2296753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6DA11E" w14:textId="011AF1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5CACEC5" w14:textId="019E8387"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Ekstensionit Bujqësor Tiranë, Lushnje, Korçë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706B315B" w14:textId="39287290"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B516F6F" w14:textId="5FBFDD35"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5E2CED6F" w14:textId="5E96122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C9D9BAE" w14:textId="3E42F1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741DC67" w14:textId="29414A9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F2A96A" w14:textId="48D63A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A5A16EE" w14:textId="5D9A7EB2" w:rsidR="00325507" w:rsidRPr="003E41C3" w:rsidRDefault="00325507" w:rsidP="00325507">
            <w:pPr>
              <w:jc w:val="both"/>
              <w:rPr>
                <w:rFonts w:ascii="Garamond" w:hAnsi="Garamond"/>
                <w:sz w:val="16"/>
                <w:szCs w:val="16"/>
              </w:rPr>
            </w:pPr>
            <w:r w:rsidRPr="003E41C3">
              <w:rPr>
                <w:rFonts w:ascii="Garamond" w:hAnsi="Garamond"/>
                <w:sz w:val="16"/>
                <w:szCs w:val="16"/>
              </w:rPr>
              <w:t>Agjencitë Rajonale të Ekstensionit Bujqësor Tiranë, Lushnje, Korçë e Shkodër</w:t>
            </w:r>
          </w:p>
        </w:tc>
        <w:tc>
          <w:tcPr>
            <w:tcW w:w="416" w:type="pct"/>
            <w:tcBorders>
              <w:top w:val="nil"/>
              <w:left w:val="nil"/>
              <w:bottom w:val="single" w:sz="4" w:space="0" w:color="auto"/>
              <w:right w:val="single" w:sz="4" w:space="0" w:color="auto"/>
            </w:tcBorders>
            <w:shd w:val="clear" w:color="auto" w:fill="auto"/>
            <w:noWrap/>
            <w:vAlign w:val="center"/>
            <w:hideMark/>
          </w:tcPr>
          <w:p w14:paraId="1D2E96FC" w14:textId="0AFB63A9"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1F62F1F4" w14:textId="692AFA9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31E8DE28" w14:textId="30DBAB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D9F6711" w14:textId="764A50C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BA98D13" w14:textId="1C09A00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4B14478" w14:textId="384D46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F9C7C8C" w14:textId="07974093"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Agjencitë Rajonale të Ekstensionit Bujqësor Korçë </w:t>
            </w:r>
          </w:p>
        </w:tc>
        <w:tc>
          <w:tcPr>
            <w:tcW w:w="416" w:type="pct"/>
            <w:tcBorders>
              <w:top w:val="nil"/>
              <w:left w:val="nil"/>
              <w:bottom w:val="single" w:sz="4" w:space="0" w:color="auto"/>
              <w:right w:val="single" w:sz="4" w:space="0" w:color="auto"/>
            </w:tcBorders>
            <w:shd w:val="clear" w:color="auto" w:fill="auto"/>
            <w:noWrap/>
            <w:vAlign w:val="center"/>
            <w:hideMark/>
          </w:tcPr>
          <w:p w14:paraId="0162CF3F" w14:textId="5094FC3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6B542D5" w14:textId="7E9D1914" w:rsidR="00325507" w:rsidRPr="003E41C3" w:rsidRDefault="00325507" w:rsidP="00325507">
            <w:pPr>
              <w:jc w:val="both"/>
              <w:rPr>
                <w:rFonts w:ascii="Garamond" w:hAnsi="Garamond"/>
                <w:sz w:val="16"/>
                <w:szCs w:val="16"/>
              </w:rPr>
            </w:pPr>
            <w:r w:rsidRPr="003E41C3">
              <w:rPr>
                <w:rFonts w:ascii="Garamond" w:hAnsi="Garamond"/>
                <w:sz w:val="16"/>
                <w:szCs w:val="16"/>
              </w:rPr>
              <w:t>Roje</w:t>
            </w:r>
          </w:p>
        </w:tc>
        <w:tc>
          <w:tcPr>
            <w:tcW w:w="450" w:type="pct"/>
            <w:tcBorders>
              <w:top w:val="nil"/>
              <w:left w:val="nil"/>
              <w:bottom w:val="single" w:sz="4" w:space="0" w:color="auto"/>
              <w:right w:val="single" w:sz="4" w:space="0" w:color="auto"/>
            </w:tcBorders>
            <w:shd w:val="clear" w:color="auto" w:fill="auto"/>
            <w:vAlign w:val="center"/>
            <w:hideMark/>
          </w:tcPr>
          <w:p w14:paraId="32D1BFE5" w14:textId="6BD8169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3BB8351" w14:textId="5BE68DB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6A202" w14:textId="36D7ABF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295D2CA" w14:textId="0AED716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C474C2" w14:textId="52239517"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Durrës, Fier, Korçë, Lezhë</w:t>
            </w:r>
          </w:p>
        </w:tc>
        <w:tc>
          <w:tcPr>
            <w:tcW w:w="416" w:type="pct"/>
            <w:tcBorders>
              <w:top w:val="nil"/>
              <w:left w:val="nil"/>
              <w:bottom w:val="single" w:sz="4" w:space="0" w:color="auto"/>
              <w:right w:val="single" w:sz="4" w:space="0" w:color="auto"/>
            </w:tcBorders>
            <w:shd w:val="clear" w:color="auto" w:fill="auto"/>
            <w:noWrap/>
            <w:vAlign w:val="center"/>
            <w:hideMark/>
          </w:tcPr>
          <w:p w14:paraId="23C02D8A" w14:textId="3A1B810D" w:rsidR="00325507" w:rsidRPr="003E41C3" w:rsidRDefault="00325507" w:rsidP="00325507">
            <w:pPr>
              <w:jc w:val="both"/>
              <w:rPr>
                <w:rFonts w:ascii="Garamond" w:hAnsi="Garamond"/>
                <w:sz w:val="16"/>
                <w:szCs w:val="16"/>
              </w:rPr>
            </w:pPr>
            <w:r w:rsidRPr="003E41C3">
              <w:rPr>
                <w:rFonts w:ascii="Garamond" w:hAnsi="Garamond"/>
                <w:sz w:val="16"/>
                <w:szCs w:val="16"/>
              </w:rPr>
              <w:t>46</w:t>
            </w:r>
          </w:p>
        </w:tc>
        <w:tc>
          <w:tcPr>
            <w:tcW w:w="1289" w:type="pct"/>
            <w:tcBorders>
              <w:top w:val="nil"/>
              <w:left w:val="nil"/>
              <w:bottom w:val="single" w:sz="4" w:space="0" w:color="auto"/>
              <w:right w:val="single" w:sz="4" w:space="0" w:color="auto"/>
            </w:tcBorders>
            <w:shd w:val="clear" w:color="auto" w:fill="auto"/>
            <w:vAlign w:val="center"/>
            <w:hideMark/>
          </w:tcPr>
          <w:p w14:paraId="1E9FD2BD" w14:textId="4E2CD02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r w:rsidRPr="003E41C3">
              <w:rPr>
                <w:rFonts w:ascii="Garamond" w:hAnsi="Garamond"/>
                <w:sz w:val="16"/>
                <w:szCs w:val="16"/>
              </w:rPr>
              <w:t>/</w:t>
            </w:r>
            <w:r w:rsidR="007A2696" w:rsidRPr="003E41C3">
              <w:rPr>
                <w:rFonts w:ascii="Garamond" w:hAnsi="Garamond"/>
                <w:sz w:val="16"/>
                <w:szCs w:val="16"/>
              </w:rPr>
              <w:t>zgare</w:t>
            </w:r>
          </w:p>
        </w:tc>
        <w:tc>
          <w:tcPr>
            <w:tcW w:w="450" w:type="pct"/>
            <w:tcBorders>
              <w:top w:val="nil"/>
              <w:left w:val="nil"/>
              <w:bottom w:val="single" w:sz="4" w:space="0" w:color="auto"/>
              <w:right w:val="single" w:sz="4" w:space="0" w:color="auto"/>
            </w:tcBorders>
            <w:shd w:val="clear" w:color="auto" w:fill="auto"/>
            <w:vAlign w:val="center"/>
            <w:hideMark/>
          </w:tcPr>
          <w:p w14:paraId="74645AB3" w14:textId="283A735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F86E27" w14:textId="6566834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48371C" w14:textId="28C8068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A230BE" w14:textId="1CAE3B1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534D957" w14:textId="631C9121"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Fier</w:t>
            </w:r>
          </w:p>
        </w:tc>
        <w:tc>
          <w:tcPr>
            <w:tcW w:w="416" w:type="pct"/>
            <w:tcBorders>
              <w:top w:val="nil"/>
              <w:left w:val="nil"/>
              <w:bottom w:val="single" w:sz="4" w:space="0" w:color="auto"/>
              <w:right w:val="single" w:sz="4" w:space="0" w:color="auto"/>
            </w:tcBorders>
            <w:shd w:val="clear" w:color="auto" w:fill="auto"/>
            <w:noWrap/>
            <w:vAlign w:val="center"/>
            <w:hideMark/>
          </w:tcPr>
          <w:p w14:paraId="0782C33D" w14:textId="59F8814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E88AC8A" w14:textId="2D850013" w:rsidR="00325507" w:rsidRPr="003E41C3" w:rsidRDefault="00325507" w:rsidP="00325507">
            <w:pPr>
              <w:jc w:val="both"/>
              <w:rPr>
                <w:rFonts w:ascii="Garamond" w:hAnsi="Garamond"/>
                <w:sz w:val="16"/>
                <w:szCs w:val="16"/>
              </w:rPr>
            </w:pPr>
            <w:r w:rsidRPr="003E41C3">
              <w:rPr>
                <w:rFonts w:ascii="Garamond" w:hAnsi="Garamond"/>
                <w:sz w:val="16"/>
                <w:szCs w:val="16"/>
              </w:rPr>
              <w:t>Teknik të mesëm</w:t>
            </w:r>
          </w:p>
        </w:tc>
        <w:tc>
          <w:tcPr>
            <w:tcW w:w="450" w:type="pct"/>
            <w:tcBorders>
              <w:top w:val="nil"/>
              <w:left w:val="nil"/>
              <w:bottom w:val="single" w:sz="4" w:space="0" w:color="auto"/>
              <w:right w:val="single" w:sz="4" w:space="0" w:color="auto"/>
            </w:tcBorders>
            <w:shd w:val="clear" w:color="auto" w:fill="auto"/>
            <w:vAlign w:val="center"/>
            <w:hideMark/>
          </w:tcPr>
          <w:p w14:paraId="1C4FF883" w14:textId="6260ACF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2FD6CEA" w14:textId="31D89EA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CA1E886" w14:textId="5E4B507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76E870" w14:textId="0A5B09B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C00487" w14:textId="618FE667"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7D7A81D6" w14:textId="6886D71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FD3E3EE" w14:textId="17F710E9" w:rsidR="00325507" w:rsidRPr="003E41C3" w:rsidRDefault="00325507" w:rsidP="00325507">
            <w:pPr>
              <w:jc w:val="both"/>
              <w:rPr>
                <w:rFonts w:ascii="Garamond" w:hAnsi="Garamond"/>
                <w:sz w:val="16"/>
                <w:szCs w:val="16"/>
              </w:rPr>
            </w:pPr>
            <w:r w:rsidRPr="003E41C3">
              <w:rPr>
                <w:rFonts w:ascii="Garamond" w:hAnsi="Garamond"/>
                <w:sz w:val="16"/>
                <w:szCs w:val="16"/>
              </w:rPr>
              <w:t>Manovratorë</w:t>
            </w:r>
          </w:p>
        </w:tc>
        <w:tc>
          <w:tcPr>
            <w:tcW w:w="450" w:type="pct"/>
            <w:tcBorders>
              <w:top w:val="nil"/>
              <w:left w:val="nil"/>
              <w:bottom w:val="single" w:sz="4" w:space="0" w:color="auto"/>
              <w:right w:val="single" w:sz="4" w:space="0" w:color="auto"/>
            </w:tcBorders>
            <w:shd w:val="clear" w:color="auto" w:fill="auto"/>
            <w:vAlign w:val="center"/>
            <w:hideMark/>
          </w:tcPr>
          <w:p w14:paraId="5EDBFE98" w14:textId="7C5075E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8C304F4" w14:textId="35C85F7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82C8699" w14:textId="6303EAFE" w:rsidTr="00325507">
        <w:trPr>
          <w:trHeight w:val="180"/>
        </w:trPr>
        <w:tc>
          <w:tcPr>
            <w:tcW w:w="249" w:type="pct"/>
            <w:tcBorders>
              <w:top w:val="nil"/>
              <w:left w:val="single" w:sz="8" w:space="0" w:color="auto"/>
              <w:bottom w:val="nil"/>
              <w:right w:val="single" w:sz="4" w:space="0" w:color="auto"/>
            </w:tcBorders>
            <w:shd w:val="clear" w:color="000000" w:fill="FFFFFF"/>
            <w:noWrap/>
            <w:vAlign w:val="center"/>
            <w:hideMark/>
          </w:tcPr>
          <w:p w14:paraId="5A621506" w14:textId="285AEF0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000000" w:fill="FFFFFF"/>
            <w:vAlign w:val="center"/>
            <w:hideMark/>
          </w:tcPr>
          <w:p w14:paraId="7FCD77CB" w14:textId="4391012A" w:rsidR="00325507" w:rsidRPr="003E41C3" w:rsidRDefault="00325507" w:rsidP="00325507">
            <w:pPr>
              <w:jc w:val="both"/>
              <w:rPr>
                <w:rFonts w:ascii="Garamond" w:hAnsi="Garamond"/>
                <w:sz w:val="16"/>
                <w:szCs w:val="16"/>
              </w:rPr>
            </w:pPr>
            <w:r w:rsidRPr="003E41C3">
              <w:rPr>
                <w:rFonts w:ascii="Garamond" w:hAnsi="Garamond"/>
                <w:sz w:val="16"/>
                <w:szCs w:val="16"/>
              </w:rPr>
              <w:t>Drejtoria e Ujitjes dhe Kullimit Durrës, Lezhë, Korçë, Fier</w:t>
            </w:r>
          </w:p>
        </w:tc>
        <w:tc>
          <w:tcPr>
            <w:tcW w:w="416" w:type="pct"/>
            <w:tcBorders>
              <w:top w:val="nil"/>
              <w:left w:val="nil"/>
              <w:bottom w:val="single" w:sz="4" w:space="0" w:color="auto"/>
              <w:right w:val="single" w:sz="4" w:space="0" w:color="auto"/>
            </w:tcBorders>
            <w:shd w:val="clear" w:color="000000" w:fill="FFFFFF"/>
            <w:noWrap/>
            <w:vAlign w:val="center"/>
            <w:hideMark/>
          </w:tcPr>
          <w:p w14:paraId="0879A72D" w14:textId="2CE67A61"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000000" w:fill="FFFFFF"/>
            <w:vAlign w:val="center"/>
            <w:hideMark/>
          </w:tcPr>
          <w:p w14:paraId="3E0F29B6" w14:textId="20F1B81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000000" w:fill="FFFFFF"/>
            <w:vAlign w:val="center"/>
            <w:hideMark/>
          </w:tcPr>
          <w:p w14:paraId="66C00614" w14:textId="742F8CC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000000" w:fill="FFFFFF"/>
            <w:noWrap/>
            <w:vAlign w:val="center"/>
            <w:hideMark/>
          </w:tcPr>
          <w:p w14:paraId="6FB61ABC" w14:textId="5F38093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1FA336F" w14:textId="03C5ED2E" w:rsidTr="00325507">
        <w:trPr>
          <w:trHeight w:val="180"/>
        </w:trPr>
        <w:tc>
          <w:tcPr>
            <w:tcW w:w="249" w:type="pct"/>
            <w:tcBorders>
              <w:top w:val="nil"/>
              <w:left w:val="single" w:sz="8" w:space="0" w:color="auto"/>
              <w:bottom w:val="nil"/>
              <w:right w:val="single" w:sz="4" w:space="0" w:color="auto"/>
            </w:tcBorders>
            <w:shd w:val="clear" w:color="000000" w:fill="FFFFFF"/>
            <w:noWrap/>
            <w:vAlign w:val="center"/>
            <w:hideMark/>
          </w:tcPr>
          <w:p w14:paraId="1F346F6E" w14:textId="5B28B6A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000000" w:fill="FFFFFF"/>
            <w:vAlign w:val="center"/>
            <w:hideMark/>
          </w:tcPr>
          <w:p w14:paraId="39A38C41" w14:textId="43F426AB" w:rsidR="00325507" w:rsidRPr="003E41C3" w:rsidRDefault="00325507" w:rsidP="00325507">
            <w:pPr>
              <w:jc w:val="both"/>
              <w:rPr>
                <w:rFonts w:ascii="Garamond" w:hAnsi="Garamond"/>
                <w:sz w:val="16"/>
                <w:szCs w:val="16"/>
              </w:rPr>
            </w:pPr>
            <w:r w:rsidRPr="003E41C3">
              <w:rPr>
                <w:rFonts w:ascii="Garamond" w:hAnsi="Garamond"/>
                <w:sz w:val="16"/>
                <w:szCs w:val="16"/>
              </w:rPr>
              <w:t>Autoriteti Kombëtar i Ushqimit</w:t>
            </w:r>
          </w:p>
        </w:tc>
        <w:tc>
          <w:tcPr>
            <w:tcW w:w="416" w:type="pct"/>
            <w:tcBorders>
              <w:top w:val="nil"/>
              <w:left w:val="nil"/>
              <w:bottom w:val="nil"/>
              <w:right w:val="single" w:sz="4" w:space="0" w:color="auto"/>
            </w:tcBorders>
            <w:shd w:val="clear" w:color="000000" w:fill="FFFFFF"/>
            <w:noWrap/>
            <w:vAlign w:val="center"/>
            <w:hideMark/>
          </w:tcPr>
          <w:p w14:paraId="5248636B" w14:textId="087C4D95"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nil"/>
              <w:right w:val="single" w:sz="4" w:space="0" w:color="auto"/>
            </w:tcBorders>
            <w:shd w:val="clear" w:color="000000" w:fill="FFFFFF"/>
            <w:vAlign w:val="center"/>
            <w:hideMark/>
          </w:tcPr>
          <w:p w14:paraId="3E1AD67D" w14:textId="23B91057"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nil"/>
              <w:right w:val="single" w:sz="4" w:space="0" w:color="auto"/>
            </w:tcBorders>
            <w:shd w:val="clear" w:color="000000" w:fill="FFFFFF"/>
            <w:vAlign w:val="center"/>
            <w:hideMark/>
          </w:tcPr>
          <w:p w14:paraId="26A3525A" w14:textId="0DB4B0D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000000" w:fill="FFFFFF"/>
            <w:noWrap/>
            <w:vAlign w:val="center"/>
            <w:hideMark/>
          </w:tcPr>
          <w:p w14:paraId="629B1179" w14:textId="67F0529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BE6539" w14:textId="099E2136"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694196B" w14:textId="126CD5BC" w:rsidR="00325507" w:rsidRPr="003E41C3" w:rsidRDefault="00325507" w:rsidP="00325507">
            <w:pPr>
              <w:jc w:val="both"/>
              <w:rPr>
                <w:rFonts w:ascii="Garamond" w:hAnsi="Garamond"/>
                <w:b/>
                <w:bCs/>
                <w:sz w:val="16"/>
                <w:szCs w:val="16"/>
              </w:rPr>
            </w:pPr>
            <w:r w:rsidRPr="003E41C3">
              <w:rPr>
                <w:rFonts w:ascii="Garamond" w:hAnsi="Garamond"/>
                <w:b/>
                <w:bCs/>
                <w:sz w:val="16"/>
                <w:szCs w:val="16"/>
              </w:rPr>
              <w:t>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1A9FED86" w14:textId="74503ADA"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Ministria e Infrastrukturës dhe Energjisë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467E462" w14:textId="44EEA7D1" w:rsidR="00325507" w:rsidRPr="003E41C3" w:rsidRDefault="00325507" w:rsidP="00325507">
            <w:pPr>
              <w:jc w:val="both"/>
              <w:rPr>
                <w:rFonts w:ascii="Garamond" w:hAnsi="Garamond"/>
                <w:b/>
                <w:bCs/>
                <w:sz w:val="16"/>
                <w:szCs w:val="16"/>
              </w:rPr>
            </w:pPr>
            <w:r w:rsidRPr="003E41C3">
              <w:rPr>
                <w:rFonts w:ascii="Garamond" w:hAnsi="Garamond"/>
                <w:b/>
                <w:bCs/>
                <w:sz w:val="16"/>
                <w:szCs w:val="16"/>
              </w:rPr>
              <w:t>130</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0B127A5" w14:textId="12A8E9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474AA694" w14:textId="75014F5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5E55A1A" w14:textId="4E4CCE1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1293EC6" w14:textId="738AFEF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3E0404" w14:textId="3664A69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72CCBCC" w14:textId="4E58E78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C930961" w14:textId="43B6B747"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FDBB7E4" w14:textId="53A1F017"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B2A5DA5" w14:textId="06847F4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23578F82" w14:textId="241336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6451926" w14:textId="101FEFA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5A15E2" w14:textId="343990E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90664EE" w14:textId="1F784FA6"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655AD287" w14:textId="65945E75"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684B7D9A" w14:textId="07F88F7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331E60C0" w14:textId="65A47D5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F727D7E" w14:textId="7269DD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0A480C" w14:textId="6266689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3E2A07F" w14:textId="0DC6F2A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833EBE0" w14:textId="2458827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1AECABA5" w14:textId="7291916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481A66C" w14:textId="55840085"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r w:rsidR="007A2696" w:rsidRPr="003E41C3">
              <w:rPr>
                <w:rFonts w:ascii="Garamond" w:hAnsi="Garamond"/>
                <w:sz w:val="16"/>
                <w:szCs w:val="16"/>
              </w:rPr>
              <w:t>shërbimi</w:t>
            </w:r>
          </w:p>
        </w:tc>
        <w:tc>
          <w:tcPr>
            <w:tcW w:w="450" w:type="pct"/>
            <w:tcBorders>
              <w:top w:val="nil"/>
              <w:left w:val="nil"/>
              <w:bottom w:val="single" w:sz="4" w:space="0" w:color="auto"/>
              <w:right w:val="single" w:sz="4" w:space="0" w:color="auto"/>
            </w:tcBorders>
            <w:shd w:val="clear" w:color="auto" w:fill="auto"/>
            <w:vAlign w:val="center"/>
            <w:hideMark/>
          </w:tcPr>
          <w:p w14:paraId="7CDA29AA" w14:textId="4414E1E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87D53F2" w14:textId="702C4BB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7782BF" w14:textId="6E6186A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47AEC19" w14:textId="2E782A3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AC03899" w14:textId="52F8163C"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6B48244A" w14:textId="1279D39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A51B80" w14:textId="66B80360"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5E1CD7A3" w14:textId="3C6675C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8975C3" w14:textId="41C24A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27B540E" w14:textId="55A996C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2DFA91C" w14:textId="660B626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677B33" w14:textId="5DCC10FE"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41EE402C" w14:textId="78B4C3DA"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6C20C05B" w14:textId="49CA6B65" w:rsidR="00325507" w:rsidRPr="003E41C3" w:rsidRDefault="00325507" w:rsidP="00325507">
            <w:pPr>
              <w:jc w:val="both"/>
              <w:rPr>
                <w:rFonts w:ascii="Garamond" w:hAnsi="Garamond"/>
                <w:sz w:val="16"/>
                <w:szCs w:val="16"/>
              </w:rPr>
            </w:pPr>
            <w:r w:rsidRPr="003E41C3">
              <w:rPr>
                <w:rFonts w:ascii="Garamond" w:hAnsi="Garamond"/>
                <w:sz w:val="16"/>
                <w:szCs w:val="16"/>
              </w:rPr>
              <w:t>Specialist (</w:t>
            </w:r>
            <w:r w:rsidR="007A2696" w:rsidRPr="003E41C3">
              <w:rPr>
                <w:rFonts w:ascii="Garamond" w:hAnsi="Garamond"/>
                <w:sz w:val="16"/>
                <w:szCs w:val="16"/>
              </w:rPr>
              <w:t>status naftëtari</w:t>
            </w:r>
            <w:r w:rsidRPr="003E41C3">
              <w:rPr>
                <w:rFonts w:ascii="Garamond" w:hAnsi="Garamond"/>
                <w:sz w:val="16"/>
                <w:szCs w:val="16"/>
              </w:rPr>
              <w:t>)</w:t>
            </w:r>
          </w:p>
        </w:tc>
        <w:tc>
          <w:tcPr>
            <w:tcW w:w="450" w:type="pct"/>
            <w:tcBorders>
              <w:top w:val="nil"/>
              <w:left w:val="nil"/>
              <w:bottom w:val="single" w:sz="4" w:space="0" w:color="auto"/>
              <w:right w:val="single" w:sz="4" w:space="0" w:color="auto"/>
            </w:tcBorders>
            <w:shd w:val="clear" w:color="auto" w:fill="auto"/>
            <w:vAlign w:val="center"/>
            <w:hideMark/>
          </w:tcPr>
          <w:p w14:paraId="3F80643C" w14:textId="7586DC6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B923155" w14:textId="51C3408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AB6069" w14:textId="4A8F49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054968D" w14:textId="7603476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203D45" w14:textId="76D82CE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17DB53B1" w14:textId="5E40D544" w:rsidR="00325507" w:rsidRPr="003E41C3" w:rsidRDefault="00325507" w:rsidP="00325507">
            <w:pPr>
              <w:jc w:val="both"/>
              <w:rPr>
                <w:rFonts w:ascii="Garamond" w:hAnsi="Garamond"/>
                <w:sz w:val="16"/>
                <w:szCs w:val="16"/>
              </w:rPr>
            </w:pPr>
            <w:r w:rsidRPr="003E41C3">
              <w:rPr>
                <w:rFonts w:ascii="Garamond" w:hAnsi="Garamond"/>
                <w:sz w:val="16"/>
                <w:szCs w:val="16"/>
              </w:rPr>
              <w:t>35</w:t>
            </w:r>
          </w:p>
        </w:tc>
        <w:tc>
          <w:tcPr>
            <w:tcW w:w="1289" w:type="pct"/>
            <w:tcBorders>
              <w:top w:val="nil"/>
              <w:left w:val="nil"/>
              <w:bottom w:val="single" w:sz="4" w:space="0" w:color="auto"/>
              <w:right w:val="single" w:sz="4" w:space="0" w:color="auto"/>
            </w:tcBorders>
            <w:shd w:val="clear" w:color="auto" w:fill="auto"/>
            <w:vAlign w:val="center"/>
            <w:hideMark/>
          </w:tcPr>
          <w:p w14:paraId="54266413" w14:textId="7842891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r w:rsidRPr="003E41C3">
              <w:rPr>
                <w:rFonts w:ascii="Garamond" w:hAnsi="Garamond"/>
                <w:sz w:val="16"/>
                <w:szCs w:val="16"/>
              </w:rPr>
              <w:t xml:space="preserve"> (DPA+arkiva)</w:t>
            </w:r>
          </w:p>
        </w:tc>
        <w:tc>
          <w:tcPr>
            <w:tcW w:w="450" w:type="pct"/>
            <w:tcBorders>
              <w:top w:val="nil"/>
              <w:left w:val="nil"/>
              <w:bottom w:val="single" w:sz="4" w:space="0" w:color="auto"/>
              <w:right w:val="single" w:sz="4" w:space="0" w:color="auto"/>
            </w:tcBorders>
            <w:shd w:val="clear" w:color="auto" w:fill="auto"/>
            <w:vAlign w:val="center"/>
            <w:hideMark/>
          </w:tcPr>
          <w:p w14:paraId="5FD9FE46" w14:textId="2B91123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FCA74F" w14:textId="777494E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2392DBA" w14:textId="4E825D3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C9E6667" w14:textId="7A3E7FB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CB311F" w14:textId="4AB6519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1528327A" w14:textId="4F64099B"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42253F59" w14:textId="4BD168A8" w:rsidR="00325507" w:rsidRPr="003E41C3" w:rsidRDefault="00325507" w:rsidP="00325507">
            <w:pPr>
              <w:jc w:val="both"/>
              <w:rPr>
                <w:rFonts w:ascii="Garamond" w:hAnsi="Garamond"/>
                <w:sz w:val="16"/>
                <w:szCs w:val="16"/>
              </w:rPr>
            </w:pPr>
            <w:r w:rsidRPr="003E41C3">
              <w:rPr>
                <w:rFonts w:ascii="Garamond" w:hAnsi="Garamond"/>
                <w:sz w:val="16"/>
                <w:szCs w:val="16"/>
              </w:rPr>
              <w:t>Specialist (DPA+ Arkiva)</w:t>
            </w:r>
          </w:p>
        </w:tc>
        <w:tc>
          <w:tcPr>
            <w:tcW w:w="450" w:type="pct"/>
            <w:tcBorders>
              <w:top w:val="nil"/>
              <w:left w:val="nil"/>
              <w:bottom w:val="single" w:sz="4" w:space="0" w:color="auto"/>
              <w:right w:val="single" w:sz="4" w:space="0" w:color="auto"/>
            </w:tcBorders>
            <w:shd w:val="clear" w:color="auto" w:fill="auto"/>
            <w:vAlign w:val="center"/>
            <w:hideMark/>
          </w:tcPr>
          <w:p w14:paraId="29FC08AF" w14:textId="3BA8DDB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4E5E2C3" w14:textId="584E391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8C687F" w14:textId="4BF0835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69C1F13" w14:textId="64EA861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60E1F6" w14:textId="14277ED2"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5C96DD6" w14:textId="4A38FCE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B8791EB" w14:textId="074C0A9C"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2AF5C2DB" w14:textId="0B3FB57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1412746" w14:textId="2621C2A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19CA85" w14:textId="7834E5B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918F3A" w14:textId="205CA8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F307BAA" w14:textId="1DB9BB7A" w:rsidR="00325507" w:rsidRPr="003E41C3" w:rsidRDefault="00325507" w:rsidP="00325507">
            <w:pPr>
              <w:jc w:val="both"/>
              <w:rPr>
                <w:rFonts w:ascii="Garamond" w:hAnsi="Garamond"/>
                <w:sz w:val="16"/>
                <w:szCs w:val="16"/>
              </w:rPr>
            </w:pPr>
            <w:r w:rsidRPr="003E41C3">
              <w:rPr>
                <w:rFonts w:ascii="Garamond" w:hAnsi="Garamond"/>
                <w:sz w:val="16"/>
                <w:szCs w:val="16"/>
              </w:rPr>
              <w:t>Autoriteti Rrugor Shqiptar Qendër</w:t>
            </w:r>
          </w:p>
        </w:tc>
        <w:tc>
          <w:tcPr>
            <w:tcW w:w="416" w:type="pct"/>
            <w:tcBorders>
              <w:top w:val="nil"/>
              <w:left w:val="nil"/>
              <w:bottom w:val="single" w:sz="4" w:space="0" w:color="auto"/>
              <w:right w:val="single" w:sz="4" w:space="0" w:color="auto"/>
            </w:tcBorders>
            <w:shd w:val="clear" w:color="auto" w:fill="auto"/>
            <w:noWrap/>
            <w:vAlign w:val="center"/>
            <w:hideMark/>
          </w:tcPr>
          <w:p w14:paraId="2204E933" w14:textId="795A03E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1730519" w14:textId="0D545A7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24975312" w14:textId="781F147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C5A9BD9" w14:textId="5B62056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4368FE9" w14:textId="5A7551B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7B1F5E" w14:textId="61CE01B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96F24D3" w14:textId="37250148" w:rsidR="00325507" w:rsidRPr="003E41C3" w:rsidRDefault="00325507" w:rsidP="00325507">
            <w:pPr>
              <w:jc w:val="both"/>
              <w:rPr>
                <w:rFonts w:ascii="Garamond" w:hAnsi="Garamond"/>
                <w:sz w:val="16"/>
                <w:szCs w:val="16"/>
              </w:rPr>
            </w:pPr>
            <w:r w:rsidRPr="003E41C3">
              <w:rPr>
                <w:rFonts w:ascii="Garamond" w:hAnsi="Garamond"/>
                <w:sz w:val="16"/>
                <w:szCs w:val="16"/>
              </w:rPr>
              <w:t>Autoriteti Rrugor Shqiptar Qendër</w:t>
            </w:r>
          </w:p>
        </w:tc>
        <w:tc>
          <w:tcPr>
            <w:tcW w:w="416" w:type="pct"/>
            <w:tcBorders>
              <w:top w:val="nil"/>
              <w:left w:val="nil"/>
              <w:bottom w:val="single" w:sz="4" w:space="0" w:color="auto"/>
              <w:right w:val="single" w:sz="4" w:space="0" w:color="auto"/>
            </w:tcBorders>
            <w:shd w:val="clear" w:color="auto" w:fill="auto"/>
            <w:noWrap/>
            <w:vAlign w:val="center"/>
            <w:hideMark/>
          </w:tcPr>
          <w:p w14:paraId="17E49E07" w14:textId="21AEF04A"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388F312F" w14:textId="4F450526"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685EAC37" w14:textId="25E35A7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01B983" w14:textId="1E129B5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DEC472B" w14:textId="4ADF1C9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3BB5C2" w14:textId="6C58DCF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9B8C4B2" w14:textId="2820EEB5" w:rsidR="00325507" w:rsidRPr="003E41C3" w:rsidRDefault="00325507" w:rsidP="00325507">
            <w:pPr>
              <w:jc w:val="both"/>
              <w:rPr>
                <w:rFonts w:ascii="Garamond" w:hAnsi="Garamond"/>
                <w:sz w:val="16"/>
                <w:szCs w:val="16"/>
              </w:rPr>
            </w:pPr>
            <w:r w:rsidRPr="003E41C3">
              <w:rPr>
                <w:rFonts w:ascii="Garamond" w:hAnsi="Garamond"/>
                <w:sz w:val="16"/>
                <w:szCs w:val="16"/>
              </w:rPr>
              <w:t>Autoriteti Rrugor Shqiptar Drejtoritë Rajonale</w:t>
            </w:r>
          </w:p>
        </w:tc>
        <w:tc>
          <w:tcPr>
            <w:tcW w:w="416" w:type="pct"/>
            <w:tcBorders>
              <w:top w:val="nil"/>
              <w:left w:val="nil"/>
              <w:bottom w:val="single" w:sz="4" w:space="0" w:color="auto"/>
              <w:right w:val="single" w:sz="4" w:space="0" w:color="auto"/>
            </w:tcBorders>
            <w:shd w:val="clear" w:color="auto" w:fill="auto"/>
            <w:noWrap/>
            <w:vAlign w:val="center"/>
            <w:hideMark/>
          </w:tcPr>
          <w:p w14:paraId="605EA5D2" w14:textId="127251A0"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2A0C5C3B" w14:textId="46B21F9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w:t>
            </w:r>
            <w:r w:rsidRPr="003E41C3">
              <w:rPr>
                <w:rFonts w:ascii="Garamond" w:hAnsi="Garamond"/>
                <w:sz w:val="16"/>
                <w:szCs w:val="16"/>
              </w:rPr>
              <w:t>li</w:t>
            </w:r>
          </w:p>
        </w:tc>
        <w:tc>
          <w:tcPr>
            <w:tcW w:w="450" w:type="pct"/>
            <w:tcBorders>
              <w:top w:val="nil"/>
              <w:left w:val="nil"/>
              <w:bottom w:val="single" w:sz="4" w:space="0" w:color="auto"/>
              <w:right w:val="single" w:sz="4" w:space="0" w:color="auto"/>
            </w:tcBorders>
            <w:shd w:val="clear" w:color="auto" w:fill="auto"/>
            <w:vAlign w:val="center"/>
            <w:hideMark/>
          </w:tcPr>
          <w:p w14:paraId="373B0F56" w14:textId="3A73EEF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FC83027" w14:textId="0CA2D87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1A7A291" w14:textId="5E570E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733855" w14:textId="4CC85A2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44C42A" w14:textId="3D37304F"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Ujësjellës-Kanalizimeve </w:t>
            </w:r>
          </w:p>
        </w:tc>
        <w:tc>
          <w:tcPr>
            <w:tcW w:w="416" w:type="pct"/>
            <w:tcBorders>
              <w:top w:val="nil"/>
              <w:left w:val="nil"/>
              <w:bottom w:val="single" w:sz="4" w:space="0" w:color="auto"/>
              <w:right w:val="single" w:sz="4" w:space="0" w:color="auto"/>
            </w:tcBorders>
            <w:shd w:val="clear" w:color="auto" w:fill="auto"/>
            <w:noWrap/>
            <w:vAlign w:val="center"/>
            <w:hideMark/>
          </w:tcPr>
          <w:p w14:paraId="682623F8" w14:textId="09450BA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A3EE173" w14:textId="38DC23E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795BB205" w14:textId="705993B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DC96154" w14:textId="378545B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2DF3606" w14:textId="0ED0AD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714605A" w14:textId="769C61B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3C14811" w14:textId="685E5484"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Ujësjellës-Kanalizimeve </w:t>
            </w:r>
          </w:p>
        </w:tc>
        <w:tc>
          <w:tcPr>
            <w:tcW w:w="416" w:type="pct"/>
            <w:tcBorders>
              <w:top w:val="nil"/>
              <w:left w:val="nil"/>
              <w:bottom w:val="single" w:sz="4" w:space="0" w:color="auto"/>
              <w:right w:val="single" w:sz="4" w:space="0" w:color="auto"/>
            </w:tcBorders>
            <w:shd w:val="clear" w:color="auto" w:fill="auto"/>
            <w:noWrap/>
            <w:vAlign w:val="center"/>
            <w:hideMark/>
          </w:tcPr>
          <w:p w14:paraId="68F6992D" w14:textId="05DD497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75F4DDB" w14:textId="1557F0D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7E3AA3B8" w14:textId="69BFFC3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AA7CFE4" w14:textId="053BB1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076ED68" w14:textId="5E054A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8282FA3" w14:textId="0BF76D6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B8678B" w14:textId="2E2CF298"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65691C7B" w14:textId="0D637375" w:rsidR="00325507" w:rsidRPr="003E41C3" w:rsidRDefault="00325507" w:rsidP="00325507">
            <w:pPr>
              <w:jc w:val="both"/>
              <w:rPr>
                <w:rFonts w:ascii="Garamond" w:hAnsi="Garamond"/>
                <w:sz w:val="16"/>
                <w:szCs w:val="16"/>
              </w:rPr>
            </w:pPr>
            <w:r w:rsidRPr="003E41C3">
              <w:rPr>
                <w:rFonts w:ascii="Garamond" w:hAnsi="Garamond"/>
                <w:sz w:val="16"/>
                <w:szCs w:val="16"/>
              </w:rPr>
              <w:t>11</w:t>
            </w:r>
          </w:p>
        </w:tc>
        <w:tc>
          <w:tcPr>
            <w:tcW w:w="1289" w:type="pct"/>
            <w:tcBorders>
              <w:top w:val="nil"/>
              <w:left w:val="nil"/>
              <w:bottom w:val="single" w:sz="4" w:space="0" w:color="auto"/>
              <w:right w:val="single" w:sz="4" w:space="0" w:color="auto"/>
            </w:tcBorders>
            <w:shd w:val="clear" w:color="auto" w:fill="auto"/>
            <w:vAlign w:val="center"/>
            <w:hideMark/>
          </w:tcPr>
          <w:p w14:paraId="0C76847C" w14:textId="3B5118D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7A2696" w:rsidRPr="003E41C3">
              <w:rPr>
                <w:rFonts w:ascii="Garamond" w:hAnsi="Garamond"/>
                <w:sz w:val="16"/>
                <w:szCs w:val="16"/>
              </w:rPr>
              <w:t>kapitanerie</w:t>
            </w:r>
          </w:p>
        </w:tc>
        <w:tc>
          <w:tcPr>
            <w:tcW w:w="450" w:type="pct"/>
            <w:tcBorders>
              <w:top w:val="nil"/>
              <w:left w:val="nil"/>
              <w:bottom w:val="single" w:sz="4" w:space="0" w:color="auto"/>
              <w:right w:val="single" w:sz="4" w:space="0" w:color="auto"/>
            </w:tcBorders>
            <w:shd w:val="clear" w:color="auto" w:fill="auto"/>
            <w:vAlign w:val="center"/>
            <w:hideMark/>
          </w:tcPr>
          <w:p w14:paraId="39C54ECE" w14:textId="31338318"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616D12CB" w14:textId="2038FB06" w:rsidR="00325507" w:rsidRPr="003E41C3" w:rsidRDefault="00325507" w:rsidP="00325507">
            <w:pPr>
              <w:jc w:val="both"/>
              <w:rPr>
                <w:rFonts w:ascii="Garamond" w:hAnsi="Garamond"/>
                <w:sz w:val="16"/>
                <w:szCs w:val="16"/>
              </w:rPr>
            </w:pPr>
            <w:r w:rsidRPr="003E41C3">
              <w:rPr>
                <w:rFonts w:ascii="Garamond" w:hAnsi="Garamond"/>
                <w:sz w:val="16"/>
                <w:szCs w:val="16"/>
              </w:rPr>
              <w:t>Prill-Shtator</w:t>
            </w:r>
          </w:p>
        </w:tc>
      </w:tr>
      <w:tr w:rsidR="00325507" w:rsidRPr="003E41C3" w14:paraId="011D561C" w14:textId="4502DDB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D7E8BB1" w14:textId="1A00625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AC1E821" w14:textId="1BCA5C0F"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5BF32A3B" w14:textId="3D3A6FD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AA7F706" w14:textId="05E21E8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38BC4FA3" w14:textId="4EBA893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B47EB5F" w14:textId="65300C0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F700834" w14:textId="7F4B4A9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D7D254B" w14:textId="0678F34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50CA622" w14:textId="6919804C"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714E3D44" w14:textId="125BC27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1914E84" w14:textId="65404DC8"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1E7DFEB0" w14:textId="6EF4E9D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2A06C85" w14:textId="44BBC46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74FF6F0" w14:textId="726B9C6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F77D38" w14:textId="255B2F1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8BAE5F" w14:textId="3629ACDE"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15AD7B55" w14:textId="77D986A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B61396E" w14:textId="6F0EC15A"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1BE50ABA" w14:textId="241C851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CD94C46" w14:textId="7529C24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E3850C8" w14:textId="5E0E12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1C14967" w14:textId="5CF13E9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F29C3C3" w14:textId="2DFBED18"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Detare</w:t>
            </w:r>
          </w:p>
        </w:tc>
        <w:tc>
          <w:tcPr>
            <w:tcW w:w="416" w:type="pct"/>
            <w:tcBorders>
              <w:top w:val="nil"/>
              <w:left w:val="nil"/>
              <w:bottom w:val="single" w:sz="4" w:space="0" w:color="auto"/>
              <w:right w:val="single" w:sz="4" w:space="0" w:color="auto"/>
            </w:tcBorders>
            <w:shd w:val="clear" w:color="auto" w:fill="auto"/>
            <w:noWrap/>
            <w:vAlign w:val="center"/>
            <w:hideMark/>
          </w:tcPr>
          <w:p w14:paraId="00481DC2" w14:textId="34C3865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9AA5026" w14:textId="4C0487AC" w:rsidR="00325507" w:rsidRPr="003E41C3" w:rsidRDefault="00325507" w:rsidP="00325507">
            <w:pPr>
              <w:jc w:val="both"/>
              <w:rPr>
                <w:rFonts w:ascii="Garamond" w:hAnsi="Garamond"/>
                <w:sz w:val="16"/>
                <w:szCs w:val="16"/>
              </w:rPr>
            </w:pPr>
            <w:r w:rsidRPr="003E41C3">
              <w:rPr>
                <w:rFonts w:ascii="Garamond" w:hAnsi="Garamond"/>
                <w:sz w:val="16"/>
                <w:szCs w:val="16"/>
              </w:rPr>
              <w:t>Drejtues motobarke</w:t>
            </w:r>
          </w:p>
        </w:tc>
        <w:tc>
          <w:tcPr>
            <w:tcW w:w="450" w:type="pct"/>
            <w:tcBorders>
              <w:top w:val="nil"/>
              <w:left w:val="nil"/>
              <w:bottom w:val="single" w:sz="4" w:space="0" w:color="auto"/>
              <w:right w:val="single" w:sz="4" w:space="0" w:color="auto"/>
            </w:tcBorders>
            <w:shd w:val="clear" w:color="auto" w:fill="auto"/>
            <w:vAlign w:val="center"/>
            <w:hideMark/>
          </w:tcPr>
          <w:p w14:paraId="45D1B63F" w14:textId="64D5BEC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9495B17" w14:textId="7705BF3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313232" w14:textId="3284E39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7FD0D0" w14:textId="2F1CE10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7A9254" w14:textId="01F12E46" w:rsidR="00325507" w:rsidRPr="003E41C3" w:rsidRDefault="00325507" w:rsidP="00325507">
            <w:pPr>
              <w:jc w:val="both"/>
              <w:rPr>
                <w:rFonts w:ascii="Garamond" w:hAnsi="Garamond"/>
                <w:sz w:val="16"/>
                <w:szCs w:val="16"/>
              </w:rPr>
            </w:pPr>
            <w:r w:rsidRPr="003E41C3">
              <w:rPr>
                <w:rFonts w:ascii="Garamond" w:hAnsi="Garamond"/>
                <w:sz w:val="16"/>
                <w:szCs w:val="16"/>
              </w:rPr>
              <w:t>Arkivi Qendror Teknik i Ndërtimit</w:t>
            </w:r>
          </w:p>
        </w:tc>
        <w:tc>
          <w:tcPr>
            <w:tcW w:w="416" w:type="pct"/>
            <w:tcBorders>
              <w:top w:val="nil"/>
              <w:left w:val="nil"/>
              <w:bottom w:val="single" w:sz="4" w:space="0" w:color="auto"/>
              <w:right w:val="single" w:sz="4" w:space="0" w:color="auto"/>
            </w:tcBorders>
            <w:shd w:val="clear" w:color="auto" w:fill="auto"/>
            <w:noWrap/>
            <w:vAlign w:val="center"/>
            <w:hideMark/>
          </w:tcPr>
          <w:p w14:paraId="7C4C8764" w14:textId="1C88E26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EF2F03B" w14:textId="4A62ABB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68F6C64C" w14:textId="466266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E223AA8" w14:textId="4806AA4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E1CC299" w14:textId="42BEAC6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5F88F9" w14:textId="27E899A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168602" w14:textId="215B51EB" w:rsidR="00325507" w:rsidRPr="003E41C3" w:rsidRDefault="00325507" w:rsidP="00325507">
            <w:pPr>
              <w:jc w:val="both"/>
              <w:rPr>
                <w:rFonts w:ascii="Garamond" w:hAnsi="Garamond"/>
                <w:sz w:val="16"/>
                <w:szCs w:val="16"/>
              </w:rPr>
            </w:pPr>
            <w:r w:rsidRPr="003E41C3">
              <w:rPr>
                <w:rFonts w:ascii="Garamond" w:hAnsi="Garamond"/>
                <w:sz w:val="16"/>
                <w:szCs w:val="16"/>
              </w:rPr>
              <w:t>Agjencia Shtetërore për Shpronësimet</w:t>
            </w:r>
          </w:p>
        </w:tc>
        <w:tc>
          <w:tcPr>
            <w:tcW w:w="416" w:type="pct"/>
            <w:tcBorders>
              <w:top w:val="nil"/>
              <w:left w:val="nil"/>
              <w:bottom w:val="single" w:sz="4" w:space="0" w:color="auto"/>
              <w:right w:val="single" w:sz="4" w:space="0" w:color="auto"/>
            </w:tcBorders>
            <w:shd w:val="clear" w:color="auto" w:fill="auto"/>
            <w:noWrap/>
            <w:vAlign w:val="center"/>
            <w:hideMark/>
          </w:tcPr>
          <w:p w14:paraId="6B1FD47D" w14:textId="47626B5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F27B07A" w14:textId="25BC4FE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70AA15E7" w14:textId="445146D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173A1A" w14:textId="7D16EF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B035D4D" w14:textId="73F111C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624889" w14:textId="024498A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85B1A0" w14:textId="1CA0F48B" w:rsidR="00325507" w:rsidRPr="003E41C3" w:rsidRDefault="00325507" w:rsidP="00325507">
            <w:pPr>
              <w:jc w:val="both"/>
              <w:rPr>
                <w:rFonts w:ascii="Garamond" w:hAnsi="Garamond"/>
                <w:sz w:val="16"/>
                <w:szCs w:val="16"/>
              </w:rPr>
            </w:pPr>
            <w:r w:rsidRPr="003E41C3">
              <w:rPr>
                <w:rFonts w:ascii="Garamond" w:hAnsi="Garamond"/>
                <w:sz w:val="16"/>
                <w:szCs w:val="16"/>
              </w:rPr>
              <w:t>Agjencia Shtetërore për Shpronësimet</w:t>
            </w:r>
          </w:p>
        </w:tc>
        <w:tc>
          <w:tcPr>
            <w:tcW w:w="416" w:type="pct"/>
            <w:tcBorders>
              <w:top w:val="nil"/>
              <w:left w:val="nil"/>
              <w:bottom w:val="single" w:sz="4" w:space="0" w:color="auto"/>
              <w:right w:val="single" w:sz="4" w:space="0" w:color="auto"/>
            </w:tcBorders>
            <w:shd w:val="clear" w:color="auto" w:fill="auto"/>
            <w:noWrap/>
            <w:vAlign w:val="center"/>
            <w:hideMark/>
          </w:tcPr>
          <w:p w14:paraId="74FBF25B" w14:textId="65D242F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08D85D9" w14:textId="4E60506E"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505481D0" w14:textId="5FFA5D1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504FA4E" w14:textId="22D2CA2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C13C1F1" w14:textId="0BA1D88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B1F1A15" w14:textId="5AFC091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3385991" w14:textId="11F54F43" w:rsidR="00325507" w:rsidRPr="003E41C3" w:rsidRDefault="00325507" w:rsidP="00325507">
            <w:pPr>
              <w:jc w:val="both"/>
              <w:rPr>
                <w:rFonts w:ascii="Garamond" w:hAnsi="Garamond"/>
                <w:sz w:val="16"/>
                <w:szCs w:val="16"/>
              </w:rPr>
            </w:pPr>
            <w:r w:rsidRPr="003E41C3">
              <w:rPr>
                <w:rFonts w:ascii="Garamond" w:hAnsi="Garamond"/>
                <w:sz w:val="16"/>
                <w:szCs w:val="16"/>
              </w:rPr>
              <w:t>Inspektorati Shtetëror Teknik dhe Industrial</w:t>
            </w:r>
          </w:p>
        </w:tc>
        <w:tc>
          <w:tcPr>
            <w:tcW w:w="416" w:type="pct"/>
            <w:tcBorders>
              <w:top w:val="nil"/>
              <w:left w:val="nil"/>
              <w:bottom w:val="single" w:sz="4" w:space="0" w:color="auto"/>
              <w:right w:val="single" w:sz="4" w:space="0" w:color="auto"/>
            </w:tcBorders>
            <w:shd w:val="clear" w:color="auto" w:fill="auto"/>
            <w:noWrap/>
            <w:vAlign w:val="center"/>
            <w:hideMark/>
          </w:tcPr>
          <w:p w14:paraId="63D0E385" w14:textId="0AEE6EA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FB548F8" w14:textId="7817775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48BD4243" w14:textId="374A6F2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FA3DAF6" w14:textId="3D96A1C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06A5C0" w14:textId="56CA1AA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042BB1" w14:textId="226C4E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40D09EE" w14:textId="3001182E" w:rsidR="00325507" w:rsidRPr="003E41C3" w:rsidRDefault="00325507" w:rsidP="00325507">
            <w:pPr>
              <w:jc w:val="both"/>
              <w:rPr>
                <w:rFonts w:ascii="Garamond" w:hAnsi="Garamond"/>
                <w:sz w:val="16"/>
                <w:szCs w:val="16"/>
              </w:rPr>
            </w:pPr>
            <w:r w:rsidRPr="003E41C3">
              <w:rPr>
                <w:rFonts w:ascii="Garamond" w:hAnsi="Garamond"/>
                <w:sz w:val="16"/>
                <w:szCs w:val="16"/>
              </w:rPr>
              <w:t>Inspektorati Shtetëror Teknik dhe Industrial</w:t>
            </w:r>
          </w:p>
        </w:tc>
        <w:tc>
          <w:tcPr>
            <w:tcW w:w="416" w:type="pct"/>
            <w:tcBorders>
              <w:top w:val="nil"/>
              <w:left w:val="nil"/>
              <w:bottom w:val="single" w:sz="4" w:space="0" w:color="auto"/>
              <w:right w:val="single" w:sz="4" w:space="0" w:color="auto"/>
            </w:tcBorders>
            <w:shd w:val="clear" w:color="auto" w:fill="auto"/>
            <w:noWrap/>
            <w:vAlign w:val="center"/>
            <w:hideMark/>
          </w:tcPr>
          <w:p w14:paraId="7342C720" w14:textId="350956C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3DE0465" w14:textId="425307BB"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575B7493" w14:textId="065C58F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A941C18" w14:textId="1FCCDE6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CA28C1" w14:textId="117C1E5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119935" w14:textId="61A571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72F53A8" w14:textId="22F4EA87" w:rsidR="00325507" w:rsidRPr="003E41C3" w:rsidRDefault="00325507" w:rsidP="00325507">
            <w:pPr>
              <w:jc w:val="both"/>
              <w:rPr>
                <w:rFonts w:ascii="Garamond" w:hAnsi="Garamond"/>
                <w:sz w:val="16"/>
                <w:szCs w:val="16"/>
              </w:rPr>
            </w:pPr>
            <w:r w:rsidRPr="003E41C3">
              <w:rPr>
                <w:rFonts w:ascii="Garamond" w:hAnsi="Garamond"/>
                <w:sz w:val="16"/>
                <w:szCs w:val="16"/>
              </w:rPr>
              <w:t>Inspektorati Shtetëror Teknik dhe Industrial</w:t>
            </w:r>
          </w:p>
        </w:tc>
        <w:tc>
          <w:tcPr>
            <w:tcW w:w="416" w:type="pct"/>
            <w:tcBorders>
              <w:top w:val="nil"/>
              <w:left w:val="nil"/>
              <w:bottom w:val="single" w:sz="4" w:space="0" w:color="auto"/>
              <w:right w:val="single" w:sz="4" w:space="0" w:color="auto"/>
            </w:tcBorders>
            <w:shd w:val="clear" w:color="auto" w:fill="auto"/>
            <w:noWrap/>
            <w:vAlign w:val="center"/>
            <w:hideMark/>
          </w:tcPr>
          <w:p w14:paraId="2DA91FDC" w14:textId="28D6029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C380DDE" w14:textId="352DB0D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1D78DA69" w14:textId="34E545F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05FC30A" w14:textId="5AB9571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CEB40" w14:textId="134DEE3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A8A50F3" w14:textId="2FB8489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7505624" w14:textId="4BC57A75"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Emergjencave në Miniera</w:t>
            </w:r>
          </w:p>
        </w:tc>
        <w:tc>
          <w:tcPr>
            <w:tcW w:w="416" w:type="pct"/>
            <w:tcBorders>
              <w:top w:val="nil"/>
              <w:left w:val="nil"/>
              <w:bottom w:val="single" w:sz="4" w:space="0" w:color="auto"/>
              <w:right w:val="single" w:sz="4" w:space="0" w:color="auto"/>
            </w:tcBorders>
            <w:shd w:val="clear" w:color="auto" w:fill="auto"/>
            <w:noWrap/>
            <w:vAlign w:val="center"/>
            <w:hideMark/>
          </w:tcPr>
          <w:p w14:paraId="20057115" w14:textId="71F7BDC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BCFE97B" w14:textId="48389558"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423CC5A9" w14:textId="3DC63C3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077C427" w14:textId="78FFFAD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9683A6" w14:textId="0F47F30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DC9E358" w14:textId="564378C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52392CA" w14:textId="757C982B" w:rsidR="00325507" w:rsidRPr="003E41C3" w:rsidRDefault="00325507" w:rsidP="00325507">
            <w:pPr>
              <w:jc w:val="both"/>
              <w:rPr>
                <w:rFonts w:ascii="Garamond" w:hAnsi="Garamond"/>
                <w:sz w:val="16"/>
                <w:szCs w:val="16"/>
              </w:rPr>
            </w:pPr>
            <w:r w:rsidRPr="003E41C3">
              <w:rPr>
                <w:rFonts w:ascii="Garamond" w:hAnsi="Garamond"/>
                <w:sz w:val="16"/>
                <w:szCs w:val="16"/>
              </w:rPr>
              <w:t>Instituti i Transportit</w:t>
            </w:r>
          </w:p>
        </w:tc>
        <w:tc>
          <w:tcPr>
            <w:tcW w:w="416" w:type="pct"/>
            <w:tcBorders>
              <w:top w:val="nil"/>
              <w:left w:val="nil"/>
              <w:bottom w:val="single" w:sz="4" w:space="0" w:color="auto"/>
              <w:right w:val="single" w:sz="4" w:space="0" w:color="auto"/>
            </w:tcBorders>
            <w:shd w:val="clear" w:color="auto" w:fill="auto"/>
            <w:noWrap/>
            <w:vAlign w:val="center"/>
            <w:hideMark/>
          </w:tcPr>
          <w:p w14:paraId="70C337E8" w14:textId="47E6A6D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44A81C" w14:textId="769ADA9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40F1F225" w14:textId="2DBFFEC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CE34338" w14:textId="399E46A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7FDB41" w14:textId="0809422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A455C03" w14:textId="663B583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1E7975D" w14:textId="0DB4EAFD" w:rsidR="00325507" w:rsidRPr="003E41C3" w:rsidRDefault="00325507" w:rsidP="00325507">
            <w:pPr>
              <w:jc w:val="both"/>
              <w:rPr>
                <w:rFonts w:ascii="Garamond" w:hAnsi="Garamond"/>
                <w:sz w:val="16"/>
                <w:szCs w:val="16"/>
              </w:rPr>
            </w:pPr>
            <w:r w:rsidRPr="003E41C3">
              <w:rPr>
                <w:rFonts w:ascii="Garamond" w:hAnsi="Garamond"/>
                <w:sz w:val="16"/>
                <w:szCs w:val="16"/>
              </w:rPr>
              <w:t>Qendra Rajonale e Inovacionit të Institutit Evropian të Teknologjisë dhe Inovacionit për Lëndët e Para</w:t>
            </w:r>
          </w:p>
        </w:tc>
        <w:tc>
          <w:tcPr>
            <w:tcW w:w="416" w:type="pct"/>
            <w:tcBorders>
              <w:top w:val="nil"/>
              <w:left w:val="nil"/>
              <w:bottom w:val="single" w:sz="4" w:space="0" w:color="auto"/>
              <w:right w:val="single" w:sz="4" w:space="0" w:color="auto"/>
            </w:tcBorders>
            <w:shd w:val="clear" w:color="auto" w:fill="auto"/>
            <w:noWrap/>
            <w:vAlign w:val="center"/>
            <w:hideMark/>
          </w:tcPr>
          <w:p w14:paraId="4CA68E12" w14:textId="70A7A2A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CA526BA" w14:textId="6A18E4F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6CB6D68" w14:textId="5813FB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53125B1" w14:textId="11B5393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E3AA1FB" w14:textId="70601B8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90B324B" w14:textId="320D57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D952D61" w14:textId="44F3BE73" w:rsidR="00325507" w:rsidRPr="003E41C3" w:rsidRDefault="00325507" w:rsidP="00325507">
            <w:pPr>
              <w:jc w:val="both"/>
              <w:rPr>
                <w:rFonts w:ascii="Garamond" w:hAnsi="Garamond"/>
                <w:sz w:val="16"/>
                <w:szCs w:val="16"/>
              </w:rPr>
            </w:pPr>
            <w:r w:rsidRPr="003E41C3">
              <w:rPr>
                <w:rFonts w:ascii="Garamond" w:hAnsi="Garamond"/>
                <w:sz w:val="16"/>
                <w:szCs w:val="16"/>
              </w:rPr>
              <w:t>Agjencia e Efic</w:t>
            </w:r>
            <w:r w:rsidR="003E41C3">
              <w:rPr>
                <w:rFonts w:ascii="Garamond" w:hAnsi="Garamond"/>
                <w:sz w:val="16"/>
                <w:szCs w:val="16"/>
              </w:rPr>
              <w:t>i</w:t>
            </w:r>
            <w:r w:rsidRPr="003E41C3">
              <w:rPr>
                <w:rFonts w:ascii="Garamond" w:hAnsi="Garamond"/>
                <w:sz w:val="16"/>
                <w:szCs w:val="16"/>
              </w:rPr>
              <w:t>encës së Energjisë</w:t>
            </w:r>
          </w:p>
        </w:tc>
        <w:tc>
          <w:tcPr>
            <w:tcW w:w="416" w:type="pct"/>
            <w:tcBorders>
              <w:top w:val="nil"/>
              <w:left w:val="nil"/>
              <w:bottom w:val="single" w:sz="4" w:space="0" w:color="auto"/>
              <w:right w:val="single" w:sz="4" w:space="0" w:color="auto"/>
            </w:tcBorders>
            <w:shd w:val="clear" w:color="auto" w:fill="auto"/>
            <w:noWrap/>
            <w:vAlign w:val="center"/>
            <w:hideMark/>
          </w:tcPr>
          <w:p w14:paraId="3EFABCAD" w14:textId="55DE0BF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4251BE7" w14:textId="427D891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0EAC4BB5" w14:textId="65016EC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2E1099E" w14:textId="0303BB5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DEFD8FD" w14:textId="4135989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A64DAC5" w14:textId="402AEED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A29BE71" w14:textId="4A195165" w:rsidR="00325507" w:rsidRPr="003E41C3" w:rsidRDefault="00325507" w:rsidP="00325507">
            <w:pPr>
              <w:jc w:val="both"/>
              <w:rPr>
                <w:rFonts w:ascii="Garamond" w:hAnsi="Garamond"/>
                <w:sz w:val="16"/>
                <w:szCs w:val="16"/>
              </w:rPr>
            </w:pPr>
            <w:r w:rsidRPr="003E41C3">
              <w:rPr>
                <w:rFonts w:ascii="Garamond" w:hAnsi="Garamond"/>
                <w:sz w:val="16"/>
                <w:szCs w:val="16"/>
              </w:rPr>
              <w:t>Shërbimi Gjeologjik Shqiptar</w:t>
            </w:r>
          </w:p>
        </w:tc>
        <w:tc>
          <w:tcPr>
            <w:tcW w:w="416" w:type="pct"/>
            <w:tcBorders>
              <w:top w:val="nil"/>
              <w:left w:val="nil"/>
              <w:bottom w:val="single" w:sz="4" w:space="0" w:color="auto"/>
              <w:right w:val="single" w:sz="4" w:space="0" w:color="auto"/>
            </w:tcBorders>
            <w:shd w:val="clear" w:color="auto" w:fill="auto"/>
            <w:noWrap/>
            <w:vAlign w:val="center"/>
            <w:hideMark/>
          </w:tcPr>
          <w:p w14:paraId="7E7BA6BA" w14:textId="48547EBC"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68B817D1" w14:textId="6C8ED37A"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Teknikë të </w:t>
            </w:r>
            <w:r w:rsidR="007A2696" w:rsidRPr="003E41C3">
              <w:rPr>
                <w:rFonts w:ascii="Garamond" w:hAnsi="Garamond"/>
                <w:sz w:val="16"/>
                <w:szCs w:val="16"/>
              </w:rPr>
              <w:t xml:space="preserve">specialiteteve </w:t>
            </w:r>
            <w:r w:rsidRPr="003E41C3">
              <w:rPr>
                <w:rFonts w:ascii="Garamond" w:hAnsi="Garamond"/>
                <w:sz w:val="16"/>
                <w:szCs w:val="16"/>
              </w:rPr>
              <w:t>të ndryshme</w:t>
            </w:r>
          </w:p>
        </w:tc>
        <w:tc>
          <w:tcPr>
            <w:tcW w:w="450" w:type="pct"/>
            <w:tcBorders>
              <w:top w:val="nil"/>
              <w:left w:val="nil"/>
              <w:bottom w:val="single" w:sz="4" w:space="0" w:color="auto"/>
              <w:right w:val="single" w:sz="4" w:space="0" w:color="auto"/>
            </w:tcBorders>
            <w:shd w:val="clear" w:color="auto" w:fill="auto"/>
            <w:vAlign w:val="center"/>
            <w:hideMark/>
          </w:tcPr>
          <w:p w14:paraId="79769CA4" w14:textId="3E53DFB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664391C" w14:textId="32BA34A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5B4030" w14:textId="2C82442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5643860" w14:textId="1C7D7E7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0D3AC3F" w14:textId="1568423E" w:rsidR="00325507" w:rsidRPr="003E41C3" w:rsidRDefault="00325507" w:rsidP="00325507">
            <w:pPr>
              <w:jc w:val="both"/>
              <w:rPr>
                <w:rFonts w:ascii="Garamond" w:hAnsi="Garamond"/>
                <w:sz w:val="16"/>
                <w:szCs w:val="16"/>
              </w:rPr>
            </w:pPr>
            <w:r w:rsidRPr="003E41C3">
              <w:rPr>
                <w:rFonts w:ascii="Garamond" w:hAnsi="Garamond"/>
                <w:sz w:val="16"/>
                <w:szCs w:val="16"/>
              </w:rPr>
              <w:t>Shërbimi Gjeologjik Shqiptar</w:t>
            </w:r>
          </w:p>
        </w:tc>
        <w:tc>
          <w:tcPr>
            <w:tcW w:w="416" w:type="pct"/>
            <w:tcBorders>
              <w:top w:val="nil"/>
              <w:left w:val="nil"/>
              <w:bottom w:val="single" w:sz="4" w:space="0" w:color="auto"/>
              <w:right w:val="single" w:sz="4" w:space="0" w:color="auto"/>
            </w:tcBorders>
            <w:shd w:val="clear" w:color="auto" w:fill="auto"/>
            <w:noWrap/>
            <w:vAlign w:val="center"/>
            <w:hideMark/>
          </w:tcPr>
          <w:p w14:paraId="5383998B" w14:textId="5BC1F6CD"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7AA64D39" w14:textId="3B25EBBE" w:rsidR="00325507" w:rsidRPr="003E41C3" w:rsidRDefault="00325507" w:rsidP="00325507">
            <w:pPr>
              <w:jc w:val="both"/>
              <w:rPr>
                <w:rFonts w:ascii="Garamond" w:hAnsi="Garamond"/>
                <w:sz w:val="16"/>
                <w:szCs w:val="16"/>
              </w:rPr>
            </w:pPr>
            <w:r w:rsidRPr="003E41C3">
              <w:rPr>
                <w:rFonts w:ascii="Garamond" w:hAnsi="Garamond"/>
                <w:sz w:val="16"/>
                <w:szCs w:val="16"/>
              </w:rPr>
              <w:t xml:space="preserve">Roje </w:t>
            </w:r>
            <w:r w:rsidR="007A2696" w:rsidRPr="003E41C3">
              <w:rPr>
                <w:rFonts w:ascii="Garamond" w:hAnsi="Garamond"/>
                <w:sz w:val="16"/>
                <w:szCs w:val="16"/>
              </w:rPr>
              <w:t>objekti</w:t>
            </w:r>
          </w:p>
        </w:tc>
        <w:tc>
          <w:tcPr>
            <w:tcW w:w="450" w:type="pct"/>
            <w:tcBorders>
              <w:top w:val="nil"/>
              <w:left w:val="nil"/>
              <w:bottom w:val="single" w:sz="4" w:space="0" w:color="auto"/>
              <w:right w:val="single" w:sz="4" w:space="0" w:color="auto"/>
            </w:tcBorders>
            <w:shd w:val="clear" w:color="auto" w:fill="auto"/>
            <w:vAlign w:val="center"/>
            <w:hideMark/>
          </w:tcPr>
          <w:p w14:paraId="58ED864E" w14:textId="38D1A6A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B464F41" w14:textId="5DF2105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5C252F5" w14:textId="2A6A50CC"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EBA4788" w14:textId="4BAA5E8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56FAEE" w14:textId="61F83DC6" w:rsidR="00325507" w:rsidRPr="003E41C3" w:rsidRDefault="00325507" w:rsidP="00325507">
            <w:pPr>
              <w:jc w:val="both"/>
              <w:rPr>
                <w:rFonts w:ascii="Garamond" w:hAnsi="Garamond"/>
                <w:sz w:val="16"/>
                <w:szCs w:val="16"/>
              </w:rPr>
            </w:pPr>
            <w:r w:rsidRPr="003E41C3">
              <w:rPr>
                <w:rFonts w:ascii="Garamond" w:hAnsi="Garamond"/>
                <w:sz w:val="16"/>
                <w:szCs w:val="16"/>
              </w:rPr>
              <w:t>Qendra e Grumbullimit dhe Trajtimit të Kimikateve të Rrezikshme</w:t>
            </w:r>
          </w:p>
        </w:tc>
        <w:tc>
          <w:tcPr>
            <w:tcW w:w="416" w:type="pct"/>
            <w:tcBorders>
              <w:top w:val="nil"/>
              <w:left w:val="nil"/>
              <w:bottom w:val="single" w:sz="4" w:space="0" w:color="auto"/>
              <w:right w:val="single" w:sz="4" w:space="0" w:color="auto"/>
            </w:tcBorders>
            <w:shd w:val="clear" w:color="auto" w:fill="auto"/>
            <w:noWrap/>
            <w:vAlign w:val="center"/>
            <w:hideMark/>
          </w:tcPr>
          <w:p w14:paraId="02E56417" w14:textId="0B66B6A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53D81ED" w14:textId="7E795FA8" w:rsidR="00325507" w:rsidRPr="003E41C3" w:rsidRDefault="00325507" w:rsidP="00325507">
            <w:pPr>
              <w:jc w:val="both"/>
              <w:rPr>
                <w:rFonts w:ascii="Garamond" w:hAnsi="Garamond"/>
                <w:sz w:val="16"/>
                <w:szCs w:val="16"/>
              </w:rPr>
            </w:pPr>
            <w:r w:rsidRPr="003E41C3">
              <w:rPr>
                <w:rFonts w:ascii="Garamond" w:hAnsi="Garamond"/>
                <w:sz w:val="16"/>
                <w:szCs w:val="16"/>
              </w:rPr>
              <w:t>Teknik i Mesëm</w:t>
            </w:r>
          </w:p>
        </w:tc>
        <w:tc>
          <w:tcPr>
            <w:tcW w:w="450" w:type="pct"/>
            <w:tcBorders>
              <w:top w:val="nil"/>
              <w:left w:val="nil"/>
              <w:bottom w:val="single" w:sz="4" w:space="0" w:color="auto"/>
              <w:right w:val="single" w:sz="4" w:space="0" w:color="auto"/>
            </w:tcBorders>
            <w:shd w:val="clear" w:color="auto" w:fill="auto"/>
            <w:vAlign w:val="center"/>
            <w:hideMark/>
          </w:tcPr>
          <w:p w14:paraId="13AE2417" w14:textId="1157A51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AAB394F" w14:textId="6A6472E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A96A2A" w14:textId="2A98560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AF550E0" w14:textId="3128B258" w:rsidR="00325507" w:rsidRPr="003E41C3" w:rsidRDefault="00325507" w:rsidP="00325507">
            <w:pPr>
              <w:jc w:val="both"/>
              <w:rPr>
                <w:rFonts w:ascii="Garamond" w:hAnsi="Garamond"/>
                <w:b/>
                <w:bCs/>
                <w:sz w:val="16"/>
                <w:szCs w:val="16"/>
              </w:rPr>
            </w:pPr>
            <w:r w:rsidRPr="003E41C3">
              <w:rPr>
                <w:rFonts w:ascii="Garamond" w:hAnsi="Garamond"/>
                <w:b/>
                <w:bCs/>
                <w:sz w:val="16"/>
                <w:szCs w:val="16"/>
              </w:rPr>
              <w:t>10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02C9358" w14:textId="014E9A1D"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Ministria e Financave </w:t>
            </w:r>
          </w:p>
        </w:tc>
        <w:tc>
          <w:tcPr>
            <w:tcW w:w="416" w:type="pct"/>
            <w:tcBorders>
              <w:top w:val="single" w:sz="8" w:space="0" w:color="auto"/>
              <w:left w:val="nil"/>
              <w:bottom w:val="single" w:sz="8" w:space="0" w:color="auto"/>
              <w:right w:val="single" w:sz="4" w:space="0" w:color="auto"/>
            </w:tcBorders>
            <w:shd w:val="clear" w:color="auto" w:fill="auto"/>
            <w:vAlign w:val="center"/>
            <w:hideMark/>
          </w:tcPr>
          <w:p w14:paraId="391D5516" w14:textId="3F7AEA3B" w:rsidR="00325507" w:rsidRPr="003E41C3" w:rsidRDefault="00325507" w:rsidP="00325507">
            <w:pPr>
              <w:jc w:val="both"/>
              <w:rPr>
                <w:rFonts w:ascii="Garamond" w:hAnsi="Garamond"/>
                <w:b/>
                <w:bCs/>
                <w:sz w:val="16"/>
                <w:szCs w:val="16"/>
              </w:rPr>
            </w:pPr>
            <w:r w:rsidRPr="003E41C3">
              <w:rPr>
                <w:rFonts w:ascii="Garamond" w:hAnsi="Garamond"/>
                <w:b/>
                <w:bCs/>
                <w:sz w:val="16"/>
                <w:szCs w:val="16"/>
              </w:rPr>
              <w:t>617</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3555F6B9" w14:textId="6978ACE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3DE6E6DB" w14:textId="558E0C8F"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E333C9E" w14:textId="4584A057"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1615E3F" w14:textId="0C081402"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45AB541" w14:textId="2CF4418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nil"/>
              <w:right w:val="single" w:sz="4" w:space="0" w:color="auto"/>
            </w:tcBorders>
            <w:shd w:val="clear" w:color="auto" w:fill="auto"/>
            <w:vAlign w:val="center"/>
            <w:hideMark/>
          </w:tcPr>
          <w:p w14:paraId="56E8834F" w14:textId="3181D538"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nil"/>
              <w:right w:val="single" w:sz="4" w:space="0" w:color="auto"/>
            </w:tcBorders>
            <w:shd w:val="clear" w:color="auto" w:fill="auto"/>
            <w:vAlign w:val="center"/>
            <w:hideMark/>
          </w:tcPr>
          <w:p w14:paraId="310261EA" w14:textId="5CDD99A3" w:rsidR="00325507" w:rsidRPr="003E41C3" w:rsidRDefault="00325507" w:rsidP="00325507">
            <w:pPr>
              <w:jc w:val="both"/>
              <w:rPr>
                <w:rFonts w:ascii="Garamond" w:hAnsi="Garamond"/>
                <w:sz w:val="16"/>
                <w:szCs w:val="16"/>
              </w:rPr>
            </w:pPr>
            <w:r w:rsidRPr="003E41C3">
              <w:rPr>
                <w:rFonts w:ascii="Garamond" w:hAnsi="Garamond"/>
                <w:sz w:val="16"/>
                <w:szCs w:val="16"/>
              </w:rPr>
              <w:t>34</w:t>
            </w:r>
          </w:p>
        </w:tc>
        <w:tc>
          <w:tcPr>
            <w:tcW w:w="1289" w:type="pct"/>
            <w:tcBorders>
              <w:top w:val="nil"/>
              <w:left w:val="nil"/>
              <w:bottom w:val="nil"/>
              <w:right w:val="single" w:sz="4" w:space="0" w:color="auto"/>
            </w:tcBorders>
            <w:shd w:val="clear" w:color="auto" w:fill="auto"/>
            <w:noWrap/>
            <w:vAlign w:val="center"/>
            <w:hideMark/>
          </w:tcPr>
          <w:p w14:paraId="43731D48" w14:textId="3C5BE951"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323733BD" w14:textId="2D129FD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0AC8B8AC" w14:textId="3E8BE08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4197FA" w14:textId="1730EBC4"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1F6986D5" w14:textId="4AD1807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E665B18" w14:textId="62393867"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27C166A9" w14:textId="4835C0F4"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418C2B0D" w14:textId="51381BF1"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395C5A67" w14:textId="7094DB7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705029A" w14:textId="19B377A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FAC152" w14:textId="150260BE"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D7016FB" w14:textId="1746246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2E67C2" w14:textId="78EF52EA"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F4F6FBE" w14:textId="104CD080"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657EA603" w14:textId="6DE76AC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r w:rsidRPr="003E41C3">
              <w:rPr>
                <w:rFonts w:ascii="Garamond" w:hAnsi="Garamond"/>
                <w:sz w:val="16"/>
                <w:szCs w:val="16"/>
              </w:rPr>
              <w:t>(DPA)</w:t>
            </w:r>
          </w:p>
        </w:tc>
        <w:tc>
          <w:tcPr>
            <w:tcW w:w="450" w:type="pct"/>
            <w:tcBorders>
              <w:top w:val="nil"/>
              <w:left w:val="nil"/>
              <w:bottom w:val="single" w:sz="4" w:space="0" w:color="auto"/>
              <w:right w:val="single" w:sz="4" w:space="0" w:color="auto"/>
            </w:tcBorders>
            <w:shd w:val="clear" w:color="auto" w:fill="auto"/>
            <w:vAlign w:val="center"/>
            <w:hideMark/>
          </w:tcPr>
          <w:p w14:paraId="46B3A0B3" w14:textId="61F861E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428C42C" w14:textId="10D0E6D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FCE4BCD" w14:textId="393371C2"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0D75203" w14:textId="05A0022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F721428" w14:textId="667F9AD6"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167C1EEC" w14:textId="4863E99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2BAF5CA" w14:textId="3C045A1C"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497406BF" w14:textId="0E01B65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333A85B" w14:textId="72BE17F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EDC7675" w14:textId="01A9C36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83EDFC6" w14:textId="68B9550D"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7F1B99D9" w14:textId="2900B462"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60EA21C0" w14:textId="1B14DEAF"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11DAFC6" w14:textId="0AAF9334"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3AECFD6C" w14:textId="0CAEEB2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0C2DE72" w14:textId="2D7F6ED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6FBB37" w14:textId="0CCCE34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AB94571" w14:textId="2B3746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A9B8D9" w14:textId="028729DB"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2A252A89" w14:textId="165D74D4"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EDD8B1B" w14:textId="1A579A53" w:rsidR="00325507" w:rsidRPr="003E41C3" w:rsidRDefault="00325507" w:rsidP="00325507">
            <w:pPr>
              <w:jc w:val="both"/>
              <w:rPr>
                <w:rFonts w:ascii="Garamond" w:hAnsi="Garamond"/>
                <w:sz w:val="16"/>
                <w:szCs w:val="16"/>
              </w:rPr>
            </w:pPr>
            <w:r w:rsidRPr="003E41C3">
              <w:rPr>
                <w:rFonts w:ascii="Garamond" w:hAnsi="Garamond"/>
                <w:sz w:val="16"/>
                <w:szCs w:val="16"/>
              </w:rPr>
              <w:t>Mirëmbajtës/</w:t>
            </w:r>
            <w:r w:rsidR="007A2696" w:rsidRPr="003E41C3">
              <w:rPr>
                <w:rFonts w:ascii="Garamond" w:hAnsi="Garamond"/>
                <w:sz w:val="16"/>
                <w:szCs w:val="16"/>
              </w:rPr>
              <w:t>sanitar</w:t>
            </w:r>
          </w:p>
        </w:tc>
        <w:tc>
          <w:tcPr>
            <w:tcW w:w="450" w:type="pct"/>
            <w:tcBorders>
              <w:top w:val="nil"/>
              <w:left w:val="nil"/>
              <w:bottom w:val="single" w:sz="4" w:space="0" w:color="auto"/>
              <w:right w:val="single" w:sz="4" w:space="0" w:color="auto"/>
            </w:tcBorders>
            <w:shd w:val="clear" w:color="auto" w:fill="auto"/>
            <w:vAlign w:val="center"/>
            <w:hideMark/>
          </w:tcPr>
          <w:p w14:paraId="442E73A2" w14:textId="2DC81A3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516EC30" w14:textId="70A1EB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3EAE9C" w14:textId="0ECBA09E"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86DF54A" w14:textId="34DD8C4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67D63A" w14:textId="325ACF64"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33922758" w14:textId="60D2FC2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8FC1E42" w14:textId="191F5ECC"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4B2181CC" w14:textId="638485A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7D554F" w14:textId="6E087E2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EBDC9E4" w14:textId="56DCB599"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DBD7AA1" w14:textId="6C2F8C2A"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391631CE" w14:textId="77212270"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Financimeve dhe Kontraktimeve për Fondet e BE-së, BB-së dhe Donatorëve të Tjerë</w:t>
            </w:r>
          </w:p>
        </w:tc>
        <w:tc>
          <w:tcPr>
            <w:tcW w:w="416" w:type="pct"/>
            <w:tcBorders>
              <w:top w:val="nil"/>
              <w:left w:val="nil"/>
              <w:bottom w:val="single" w:sz="4" w:space="0" w:color="auto"/>
              <w:right w:val="single" w:sz="4" w:space="0" w:color="auto"/>
            </w:tcBorders>
            <w:shd w:val="clear" w:color="auto" w:fill="auto"/>
            <w:vAlign w:val="center"/>
            <w:hideMark/>
          </w:tcPr>
          <w:p w14:paraId="238171F9" w14:textId="4D331434"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noWrap/>
            <w:vAlign w:val="center"/>
            <w:hideMark/>
          </w:tcPr>
          <w:p w14:paraId="37FE1188" w14:textId="3B9AEFE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noWrap/>
            <w:vAlign w:val="center"/>
            <w:hideMark/>
          </w:tcPr>
          <w:p w14:paraId="28F37177" w14:textId="41F3133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E549AA7" w14:textId="25340C3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70C1C9" w14:textId="58C4F2B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F705C5" w14:textId="16A04FCB"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3CA53D85" w14:textId="1F21D525"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2A35E0D3" w14:textId="6FFAC155" w:rsidR="00325507" w:rsidRPr="003E41C3" w:rsidRDefault="00325507" w:rsidP="00325507">
            <w:pPr>
              <w:jc w:val="both"/>
              <w:rPr>
                <w:rFonts w:ascii="Garamond" w:hAnsi="Garamond"/>
                <w:sz w:val="16"/>
                <w:szCs w:val="16"/>
              </w:rPr>
            </w:pPr>
            <w:r w:rsidRPr="003E41C3">
              <w:rPr>
                <w:rFonts w:ascii="Garamond" w:hAnsi="Garamond"/>
                <w:sz w:val="16"/>
                <w:szCs w:val="16"/>
              </w:rPr>
              <w:t>16</w:t>
            </w:r>
          </w:p>
        </w:tc>
        <w:tc>
          <w:tcPr>
            <w:tcW w:w="1289" w:type="pct"/>
            <w:tcBorders>
              <w:top w:val="nil"/>
              <w:left w:val="nil"/>
              <w:bottom w:val="single" w:sz="4" w:space="0" w:color="auto"/>
              <w:right w:val="single" w:sz="4" w:space="0" w:color="auto"/>
            </w:tcBorders>
            <w:shd w:val="clear" w:color="auto" w:fill="auto"/>
            <w:noWrap/>
            <w:vAlign w:val="center"/>
            <w:hideMark/>
          </w:tcPr>
          <w:p w14:paraId="6FFEB965" w14:textId="01D7D25E"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noWrap/>
            <w:vAlign w:val="center"/>
            <w:hideMark/>
          </w:tcPr>
          <w:p w14:paraId="1A1B411E" w14:textId="4FAE169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29DE541" w14:textId="64A6ADA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E59CF7" w14:textId="695FB82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6C70752" w14:textId="18279E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70C3AE" w14:textId="42EA5784"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0D0FE3D3" w14:textId="332C42A3" w:rsidR="00325507" w:rsidRPr="003E41C3" w:rsidRDefault="00325507" w:rsidP="00325507">
            <w:pPr>
              <w:jc w:val="both"/>
              <w:rPr>
                <w:rFonts w:ascii="Garamond" w:hAnsi="Garamond"/>
                <w:sz w:val="16"/>
                <w:szCs w:val="16"/>
              </w:rPr>
            </w:pPr>
            <w:r w:rsidRPr="003E41C3">
              <w:rPr>
                <w:rFonts w:ascii="Garamond" w:hAnsi="Garamond"/>
                <w:sz w:val="16"/>
                <w:szCs w:val="16"/>
              </w:rPr>
              <w:t>27</w:t>
            </w:r>
          </w:p>
        </w:tc>
        <w:tc>
          <w:tcPr>
            <w:tcW w:w="1289" w:type="pct"/>
            <w:tcBorders>
              <w:top w:val="nil"/>
              <w:left w:val="nil"/>
              <w:bottom w:val="single" w:sz="4" w:space="0" w:color="auto"/>
              <w:right w:val="single" w:sz="4" w:space="0" w:color="auto"/>
            </w:tcBorders>
            <w:shd w:val="clear" w:color="auto" w:fill="auto"/>
            <w:vAlign w:val="center"/>
            <w:hideMark/>
          </w:tcPr>
          <w:p w14:paraId="35A3C1A3" w14:textId="44053F5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6485597" w14:textId="185B6ABC"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000877B9" w14:textId="061A736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F7E8BA" w14:textId="3FC93C3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6C3A8BF" w14:textId="2617B3A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B2D4F8D" w14:textId="7653741D"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3451957C" w14:textId="7A9A7F0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8E097E7" w14:textId="14094C7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1B305B4D" w14:textId="43C798B2" w:rsidR="00325507" w:rsidRPr="003E41C3" w:rsidRDefault="00325507" w:rsidP="00325507">
            <w:pPr>
              <w:jc w:val="both"/>
              <w:rPr>
                <w:rFonts w:ascii="Garamond" w:hAnsi="Garamond"/>
                <w:sz w:val="16"/>
                <w:szCs w:val="16"/>
              </w:rPr>
            </w:pPr>
            <w:r w:rsidRPr="003E41C3">
              <w:rPr>
                <w:rFonts w:ascii="Garamond" w:hAnsi="Garamond"/>
                <w:sz w:val="16"/>
                <w:szCs w:val="16"/>
              </w:rPr>
              <w:t>5 orë/ditë</w:t>
            </w:r>
          </w:p>
        </w:tc>
        <w:tc>
          <w:tcPr>
            <w:tcW w:w="590" w:type="pct"/>
            <w:tcBorders>
              <w:top w:val="nil"/>
              <w:left w:val="nil"/>
              <w:bottom w:val="single" w:sz="4" w:space="0" w:color="auto"/>
              <w:right w:val="single" w:sz="8" w:space="0" w:color="auto"/>
            </w:tcBorders>
            <w:shd w:val="clear" w:color="auto" w:fill="auto"/>
            <w:vAlign w:val="center"/>
            <w:hideMark/>
          </w:tcPr>
          <w:p w14:paraId="292B5F68" w14:textId="5B39BD3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05D816B" w14:textId="511D4EB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4A82081" w14:textId="6C62550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F3D54C" w14:textId="136468AD"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454A95AF" w14:textId="0E106FD2"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595D2294" w14:textId="279E7CE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50476F5" w14:textId="062A1A1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754841F" w14:textId="183871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9CB028" w14:textId="4867005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E3A8591" w14:textId="3285A07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22DF26" w14:textId="4B6AB7CC"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42D78401" w14:textId="5819E586"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60EFF3FA" w14:textId="74872C6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706FA0F3" w14:textId="00BF6CC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57E7009" w14:textId="4ABBA2A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D8A68C2" w14:textId="1B5B63D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C1ED2C9" w14:textId="1C111FF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894436" w14:textId="58052FA9"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7E0A8143" w14:textId="5A023EC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0DE9A3" w14:textId="233071E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54C90D9F" w14:textId="148F6C10"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01C6CE5" w14:textId="5D3168E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7EA24C" w14:textId="4B92E7A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1E18C9A" w14:textId="5DCE855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4DBDDA4" w14:textId="56DDCB2B" w:rsidR="00325507" w:rsidRPr="003E41C3" w:rsidRDefault="00325507" w:rsidP="00325507">
            <w:pPr>
              <w:jc w:val="both"/>
              <w:rPr>
                <w:rFonts w:ascii="Garamond" w:hAnsi="Garamond"/>
                <w:sz w:val="16"/>
                <w:szCs w:val="16"/>
              </w:rPr>
            </w:pPr>
            <w:r w:rsidRPr="003E41C3">
              <w:rPr>
                <w:rFonts w:ascii="Garamond" w:hAnsi="Garamond"/>
                <w:sz w:val="16"/>
                <w:szCs w:val="16"/>
              </w:rPr>
              <w:t>Drejtoria e Thesarit në Tiranë dhe rrethe</w:t>
            </w:r>
          </w:p>
        </w:tc>
        <w:tc>
          <w:tcPr>
            <w:tcW w:w="416" w:type="pct"/>
            <w:tcBorders>
              <w:top w:val="nil"/>
              <w:left w:val="nil"/>
              <w:bottom w:val="single" w:sz="4" w:space="0" w:color="auto"/>
              <w:right w:val="single" w:sz="4" w:space="0" w:color="auto"/>
            </w:tcBorders>
            <w:shd w:val="clear" w:color="auto" w:fill="auto"/>
            <w:noWrap/>
            <w:vAlign w:val="center"/>
            <w:hideMark/>
          </w:tcPr>
          <w:p w14:paraId="21D2B36C" w14:textId="15C820C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B39FDB8" w14:textId="399EBC00"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6AC73A42" w14:textId="199F24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812DB94" w14:textId="0958FC5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3ACD7B" w14:textId="35D506F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324F5E1" w14:textId="487A2E5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BF9A262" w14:textId="12519BCD"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32D78E27" w14:textId="5FD2BE2B" w:rsidR="00325507" w:rsidRPr="003E41C3" w:rsidRDefault="00325507" w:rsidP="00325507">
            <w:pPr>
              <w:jc w:val="both"/>
              <w:rPr>
                <w:rFonts w:ascii="Garamond" w:hAnsi="Garamond"/>
                <w:sz w:val="16"/>
                <w:szCs w:val="16"/>
              </w:rPr>
            </w:pPr>
            <w:r w:rsidRPr="003E41C3">
              <w:rPr>
                <w:rFonts w:ascii="Garamond" w:hAnsi="Garamond"/>
                <w:sz w:val="16"/>
                <w:szCs w:val="16"/>
              </w:rPr>
              <w:t>263</w:t>
            </w:r>
          </w:p>
        </w:tc>
        <w:tc>
          <w:tcPr>
            <w:tcW w:w="1289" w:type="pct"/>
            <w:tcBorders>
              <w:top w:val="nil"/>
              <w:left w:val="nil"/>
              <w:bottom w:val="single" w:sz="4" w:space="0" w:color="auto"/>
              <w:right w:val="single" w:sz="4" w:space="0" w:color="auto"/>
            </w:tcBorders>
            <w:shd w:val="clear" w:color="auto" w:fill="auto"/>
            <w:noWrap/>
            <w:vAlign w:val="center"/>
            <w:hideMark/>
          </w:tcPr>
          <w:p w14:paraId="12752E16" w14:textId="32D66864"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shërbimi</w:t>
            </w:r>
          </w:p>
        </w:tc>
        <w:tc>
          <w:tcPr>
            <w:tcW w:w="450" w:type="pct"/>
            <w:tcBorders>
              <w:top w:val="nil"/>
              <w:left w:val="nil"/>
              <w:bottom w:val="single" w:sz="4" w:space="0" w:color="auto"/>
              <w:right w:val="single" w:sz="4" w:space="0" w:color="auto"/>
            </w:tcBorders>
            <w:shd w:val="clear" w:color="auto" w:fill="auto"/>
            <w:noWrap/>
            <w:vAlign w:val="center"/>
            <w:hideMark/>
          </w:tcPr>
          <w:p w14:paraId="3475B325" w14:textId="666F85F7"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22667247" w14:textId="5F733310"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271212F" w14:textId="617AE0F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E9D0A9" w14:textId="4214B8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DF6A93B" w14:textId="3008009E"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6AC6FAFF" w14:textId="3E0C8C09" w:rsidR="00325507" w:rsidRPr="003E41C3" w:rsidRDefault="00325507" w:rsidP="00325507">
            <w:pPr>
              <w:jc w:val="both"/>
              <w:rPr>
                <w:rFonts w:ascii="Garamond" w:hAnsi="Garamond"/>
                <w:sz w:val="16"/>
                <w:szCs w:val="16"/>
              </w:rPr>
            </w:pPr>
            <w:r w:rsidRPr="003E41C3">
              <w:rPr>
                <w:rFonts w:ascii="Garamond" w:hAnsi="Garamond"/>
                <w:sz w:val="16"/>
                <w:szCs w:val="16"/>
              </w:rPr>
              <w:t>30</w:t>
            </w:r>
          </w:p>
        </w:tc>
        <w:tc>
          <w:tcPr>
            <w:tcW w:w="1289" w:type="pct"/>
            <w:tcBorders>
              <w:top w:val="nil"/>
              <w:left w:val="nil"/>
              <w:bottom w:val="single" w:sz="4" w:space="0" w:color="auto"/>
              <w:right w:val="single" w:sz="4" w:space="0" w:color="auto"/>
            </w:tcBorders>
            <w:shd w:val="clear" w:color="auto" w:fill="auto"/>
            <w:noWrap/>
            <w:vAlign w:val="center"/>
            <w:hideMark/>
          </w:tcPr>
          <w:p w14:paraId="6E97FC2C" w14:textId="0264F88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noWrap/>
            <w:vAlign w:val="center"/>
            <w:hideMark/>
          </w:tcPr>
          <w:p w14:paraId="57B227C8" w14:textId="76A03DC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8AD10F9" w14:textId="7C6E94C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39BCBA" w14:textId="394E31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912E429" w14:textId="07C206B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44C7DBCD" w14:textId="39891D49"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42481852" w14:textId="5C353BD4"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noWrap/>
            <w:vAlign w:val="center"/>
            <w:hideMark/>
          </w:tcPr>
          <w:p w14:paraId="62D9DB40" w14:textId="01452AB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5ABD21CE" w14:textId="55840A7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4C6C9D5" w14:textId="45915CB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EDBFBA6" w14:textId="749F426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0A2F4C" w14:textId="1CC36CC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1CC536AD" w14:textId="10308514" w:rsidR="00325507" w:rsidRPr="003E41C3" w:rsidRDefault="00325507" w:rsidP="00325507">
            <w:pPr>
              <w:jc w:val="both"/>
              <w:rPr>
                <w:rFonts w:ascii="Garamond" w:hAnsi="Garamond"/>
                <w:sz w:val="16"/>
                <w:szCs w:val="16"/>
              </w:rPr>
            </w:pPr>
            <w:r w:rsidRPr="003E41C3">
              <w:rPr>
                <w:rFonts w:ascii="Garamond" w:hAnsi="Garamond"/>
                <w:sz w:val="16"/>
                <w:szCs w:val="16"/>
              </w:rPr>
              <w:t>Drejtoria e P. Tatimeve dhe Drejtoritë Rajonale Tatimore</w:t>
            </w:r>
          </w:p>
        </w:tc>
        <w:tc>
          <w:tcPr>
            <w:tcW w:w="416" w:type="pct"/>
            <w:tcBorders>
              <w:top w:val="nil"/>
              <w:left w:val="nil"/>
              <w:bottom w:val="single" w:sz="4" w:space="0" w:color="auto"/>
              <w:right w:val="single" w:sz="4" w:space="0" w:color="auto"/>
            </w:tcBorders>
            <w:shd w:val="clear" w:color="auto" w:fill="auto"/>
            <w:noWrap/>
            <w:vAlign w:val="center"/>
            <w:hideMark/>
          </w:tcPr>
          <w:p w14:paraId="54CF49F0" w14:textId="306E1CFE" w:rsidR="00325507" w:rsidRPr="003E41C3" w:rsidRDefault="00325507" w:rsidP="00325507">
            <w:pPr>
              <w:jc w:val="both"/>
              <w:rPr>
                <w:rFonts w:ascii="Garamond" w:hAnsi="Garamond"/>
                <w:sz w:val="16"/>
                <w:szCs w:val="16"/>
              </w:rPr>
            </w:pPr>
            <w:r w:rsidRPr="003E41C3">
              <w:rPr>
                <w:rFonts w:ascii="Garamond" w:hAnsi="Garamond"/>
                <w:sz w:val="16"/>
                <w:szCs w:val="16"/>
              </w:rPr>
              <w:t>18</w:t>
            </w:r>
          </w:p>
        </w:tc>
        <w:tc>
          <w:tcPr>
            <w:tcW w:w="1289" w:type="pct"/>
            <w:tcBorders>
              <w:top w:val="nil"/>
              <w:left w:val="nil"/>
              <w:bottom w:val="single" w:sz="4" w:space="0" w:color="auto"/>
              <w:right w:val="single" w:sz="4" w:space="0" w:color="auto"/>
            </w:tcBorders>
            <w:shd w:val="clear" w:color="auto" w:fill="auto"/>
            <w:vAlign w:val="center"/>
            <w:hideMark/>
          </w:tcPr>
          <w:p w14:paraId="2F5453C8" w14:textId="0B5B161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11EE018" w14:textId="406C283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887DAA7" w14:textId="104F52A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6D0D6F" w14:textId="4E22522A"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8521E57" w14:textId="15B707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62E65D" w14:textId="29A2B9DB"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2A2C7A2B" w14:textId="62C0C113" w:rsidR="00325507" w:rsidRPr="003E41C3" w:rsidRDefault="00325507" w:rsidP="00325507">
            <w:pPr>
              <w:jc w:val="both"/>
              <w:rPr>
                <w:rFonts w:ascii="Garamond" w:hAnsi="Garamond"/>
                <w:sz w:val="16"/>
                <w:szCs w:val="16"/>
              </w:rPr>
            </w:pPr>
            <w:r w:rsidRPr="003E41C3">
              <w:rPr>
                <w:rFonts w:ascii="Garamond" w:hAnsi="Garamond"/>
                <w:sz w:val="16"/>
                <w:szCs w:val="16"/>
              </w:rPr>
              <w:t>96</w:t>
            </w:r>
          </w:p>
        </w:tc>
        <w:tc>
          <w:tcPr>
            <w:tcW w:w="1289" w:type="pct"/>
            <w:tcBorders>
              <w:top w:val="nil"/>
              <w:left w:val="nil"/>
              <w:bottom w:val="single" w:sz="4" w:space="0" w:color="auto"/>
              <w:right w:val="single" w:sz="4" w:space="0" w:color="auto"/>
            </w:tcBorders>
            <w:shd w:val="clear" w:color="auto" w:fill="auto"/>
            <w:vAlign w:val="center"/>
            <w:hideMark/>
          </w:tcPr>
          <w:p w14:paraId="07578B2E" w14:textId="17BBF0CA" w:rsidR="00325507" w:rsidRPr="003E41C3" w:rsidRDefault="00325507" w:rsidP="00325507">
            <w:pPr>
              <w:jc w:val="both"/>
              <w:rPr>
                <w:rFonts w:ascii="Garamond" w:hAnsi="Garamond"/>
                <w:sz w:val="16"/>
                <w:szCs w:val="16"/>
              </w:rPr>
            </w:pPr>
            <w:r w:rsidRPr="003E41C3">
              <w:rPr>
                <w:rFonts w:ascii="Garamond" w:hAnsi="Garamond"/>
                <w:sz w:val="16"/>
                <w:szCs w:val="16"/>
              </w:rPr>
              <w:t>Punonjës shërbimi (</w:t>
            </w:r>
            <w:r w:rsidR="007A2696" w:rsidRPr="003E41C3">
              <w:rPr>
                <w:rFonts w:ascii="Garamond" w:hAnsi="Garamond"/>
                <w:sz w:val="16"/>
                <w:szCs w:val="16"/>
              </w:rPr>
              <w:t>akciza+infopoint</w:t>
            </w:r>
            <w:r w:rsidRPr="003E41C3">
              <w:rPr>
                <w:rFonts w:ascii="Garamond" w:hAnsi="Garamond"/>
                <w:sz w:val="16"/>
                <w:szCs w:val="16"/>
              </w:rPr>
              <w:t>)</w:t>
            </w:r>
          </w:p>
        </w:tc>
        <w:tc>
          <w:tcPr>
            <w:tcW w:w="450" w:type="pct"/>
            <w:tcBorders>
              <w:top w:val="nil"/>
              <w:left w:val="nil"/>
              <w:bottom w:val="single" w:sz="4" w:space="0" w:color="auto"/>
              <w:right w:val="single" w:sz="4" w:space="0" w:color="auto"/>
            </w:tcBorders>
            <w:shd w:val="clear" w:color="auto" w:fill="auto"/>
            <w:vAlign w:val="center"/>
            <w:hideMark/>
          </w:tcPr>
          <w:p w14:paraId="44832918" w14:textId="201124A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6CC5F33" w14:textId="4CB858D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8755CF1" w14:textId="5734E3BB"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7A91001" w14:textId="23115C8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BD79E12" w14:textId="6C1811A4"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19D82316" w14:textId="7269B5EA"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13C6B0ED" w14:textId="5C74BD3B" w:rsidR="00325507" w:rsidRPr="003E41C3" w:rsidRDefault="00325507" w:rsidP="00325507">
            <w:pPr>
              <w:jc w:val="both"/>
              <w:rPr>
                <w:rFonts w:ascii="Garamond" w:hAnsi="Garamond"/>
                <w:sz w:val="16"/>
                <w:szCs w:val="16"/>
              </w:rPr>
            </w:pPr>
            <w:r w:rsidRPr="003E41C3">
              <w:rPr>
                <w:rFonts w:ascii="Garamond" w:hAnsi="Garamond"/>
                <w:sz w:val="16"/>
                <w:szCs w:val="16"/>
              </w:rPr>
              <w:t xml:space="preserve">Përpunues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487E34D6" w14:textId="058C579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CBDCD2F" w14:textId="740885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C04F99" w14:textId="060037C6"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97B4D5D" w14:textId="516867B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53AB06" w14:textId="2D60C26F"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66D4CE88" w14:textId="740FF111"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nil"/>
              <w:left w:val="nil"/>
              <w:bottom w:val="single" w:sz="4" w:space="0" w:color="auto"/>
              <w:right w:val="single" w:sz="4" w:space="0" w:color="auto"/>
            </w:tcBorders>
            <w:shd w:val="clear" w:color="auto" w:fill="auto"/>
            <w:vAlign w:val="center"/>
            <w:hideMark/>
          </w:tcPr>
          <w:p w14:paraId="0D0430F2" w14:textId="22A003B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4D658DA" w14:textId="6FBBB56F" w:rsidR="00325507" w:rsidRPr="003E41C3" w:rsidRDefault="00325507" w:rsidP="00325507">
            <w:pPr>
              <w:jc w:val="both"/>
              <w:rPr>
                <w:rFonts w:ascii="Garamond" w:hAnsi="Garamond"/>
                <w:sz w:val="16"/>
                <w:szCs w:val="16"/>
              </w:rPr>
            </w:pPr>
            <w:r w:rsidRPr="003E41C3">
              <w:rPr>
                <w:rFonts w:ascii="Garamond" w:hAnsi="Garamond"/>
                <w:sz w:val="16"/>
                <w:szCs w:val="16"/>
              </w:rPr>
              <w:t xml:space="preserve"> 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E1B9216" w14:textId="0F2C4C6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ED3C5A" w14:textId="317ACBD4"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6BA9938" w14:textId="4EEA4C6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F94BDC1" w14:textId="0D81AA5E" w:rsidR="00325507" w:rsidRPr="003E41C3" w:rsidRDefault="00325507" w:rsidP="00325507">
            <w:pPr>
              <w:jc w:val="both"/>
              <w:rPr>
                <w:rFonts w:ascii="Garamond" w:hAnsi="Garamond"/>
                <w:sz w:val="16"/>
                <w:szCs w:val="16"/>
              </w:rPr>
            </w:pPr>
            <w:r w:rsidRPr="003E41C3">
              <w:rPr>
                <w:rFonts w:ascii="Garamond" w:hAnsi="Garamond"/>
                <w:sz w:val="16"/>
                <w:szCs w:val="16"/>
              </w:rPr>
              <w:t>D.P.D dhe Degët Doganore</w:t>
            </w:r>
          </w:p>
        </w:tc>
        <w:tc>
          <w:tcPr>
            <w:tcW w:w="416" w:type="pct"/>
            <w:tcBorders>
              <w:top w:val="nil"/>
              <w:left w:val="nil"/>
              <w:bottom w:val="single" w:sz="4" w:space="0" w:color="auto"/>
              <w:right w:val="single" w:sz="4" w:space="0" w:color="auto"/>
            </w:tcBorders>
            <w:shd w:val="clear" w:color="auto" w:fill="auto"/>
            <w:vAlign w:val="center"/>
            <w:hideMark/>
          </w:tcPr>
          <w:p w14:paraId="484068BC" w14:textId="42718C4C" w:rsidR="00325507" w:rsidRPr="003E41C3" w:rsidRDefault="00325507" w:rsidP="00325507">
            <w:pPr>
              <w:jc w:val="both"/>
              <w:rPr>
                <w:rFonts w:ascii="Garamond" w:hAnsi="Garamond"/>
                <w:sz w:val="16"/>
                <w:szCs w:val="16"/>
              </w:rPr>
            </w:pPr>
            <w:r w:rsidRPr="003E41C3">
              <w:rPr>
                <w:rFonts w:ascii="Garamond" w:hAnsi="Garamond"/>
                <w:sz w:val="16"/>
                <w:szCs w:val="16"/>
              </w:rPr>
              <w:t>30</w:t>
            </w:r>
          </w:p>
        </w:tc>
        <w:tc>
          <w:tcPr>
            <w:tcW w:w="1289" w:type="pct"/>
            <w:tcBorders>
              <w:top w:val="nil"/>
              <w:left w:val="nil"/>
              <w:bottom w:val="single" w:sz="4" w:space="0" w:color="auto"/>
              <w:right w:val="single" w:sz="4" w:space="0" w:color="auto"/>
            </w:tcBorders>
            <w:shd w:val="clear" w:color="auto" w:fill="auto"/>
            <w:vAlign w:val="center"/>
            <w:hideMark/>
          </w:tcPr>
          <w:p w14:paraId="69FEC30B" w14:textId="192029A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6D8D7986" w14:textId="01EA06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77C0589" w14:textId="0A08C7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9CFF72" w14:textId="0DDC3EA6"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77310B87" w14:textId="555C294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2F943B25" w14:textId="4BA88895"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64ADD314" w14:textId="1B8CA0F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7B87A1E5" w14:textId="7D08A9C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1D5AC328" w14:textId="506532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DFD9DD6" w14:textId="554FF74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AAB2A7B" w14:textId="77CD3168"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3300970D" w14:textId="15ED56D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38AF9102" w14:textId="4D29843E"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425AD7E9" w14:textId="4CC32E5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3219EBD9" w14:textId="76D4B390"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779B462" w14:textId="58F988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309D132" w14:textId="780428F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4BD42FC" w14:textId="52A4DC7B"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038976D3" w14:textId="19AB36A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4BA0215E" w14:textId="585B46BB"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592CED23" w14:textId="40B54D0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2B923753" w14:textId="0658B7E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23613C4D" w14:textId="1493A8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45324F2" w14:textId="7FB14E7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9652DA1" w14:textId="501B0DA8"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4BBFAD0A" w14:textId="38E7C05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135E3D44" w14:textId="2DC9DEE9" w:rsidR="00325507" w:rsidRPr="003E41C3" w:rsidRDefault="00325507" w:rsidP="00325507">
            <w:pPr>
              <w:jc w:val="both"/>
              <w:rPr>
                <w:rFonts w:ascii="Garamond" w:hAnsi="Garamond"/>
                <w:sz w:val="16"/>
                <w:szCs w:val="16"/>
              </w:rPr>
            </w:pPr>
            <w:r w:rsidRPr="003E41C3">
              <w:rPr>
                <w:rFonts w:ascii="Garamond" w:hAnsi="Garamond"/>
                <w:sz w:val="16"/>
                <w:szCs w:val="16"/>
              </w:rPr>
              <w:t>Agjencia për Menaxhimin e Garancive dhe Kredive të Pakthyera</w:t>
            </w:r>
          </w:p>
        </w:tc>
        <w:tc>
          <w:tcPr>
            <w:tcW w:w="416" w:type="pct"/>
            <w:tcBorders>
              <w:top w:val="nil"/>
              <w:left w:val="nil"/>
              <w:bottom w:val="nil"/>
              <w:right w:val="single" w:sz="4" w:space="0" w:color="auto"/>
            </w:tcBorders>
            <w:shd w:val="clear" w:color="auto" w:fill="auto"/>
            <w:vAlign w:val="center"/>
            <w:hideMark/>
          </w:tcPr>
          <w:p w14:paraId="21610B02" w14:textId="3479514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22F01323" w14:textId="2D31142C"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p>
        </w:tc>
        <w:tc>
          <w:tcPr>
            <w:tcW w:w="450" w:type="pct"/>
            <w:tcBorders>
              <w:top w:val="nil"/>
              <w:left w:val="nil"/>
              <w:bottom w:val="single" w:sz="4" w:space="0" w:color="auto"/>
              <w:right w:val="single" w:sz="4" w:space="0" w:color="auto"/>
            </w:tcBorders>
            <w:shd w:val="clear" w:color="auto" w:fill="auto"/>
            <w:vAlign w:val="center"/>
            <w:hideMark/>
          </w:tcPr>
          <w:p w14:paraId="6F1ADD29" w14:textId="4EDFB8F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4A3579E" w14:textId="77C7EBE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7EBE66" w14:textId="4BB175F3"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79943C3F" w14:textId="7206C94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46D83705" w14:textId="0965DA55"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Taksës së Pasurisë</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6FC397A6" w14:textId="2375A175"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D9DBD88" w14:textId="72BFD048"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677CD88E" w14:textId="43A63EA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B8CAABC" w14:textId="5BBDBD0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446CA5" w14:textId="19093F7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5B0932" w14:textId="12D35E44" w:rsidR="00325507" w:rsidRPr="003E41C3" w:rsidRDefault="00325507" w:rsidP="00325507">
            <w:pPr>
              <w:jc w:val="both"/>
              <w:rPr>
                <w:rFonts w:ascii="Garamond" w:hAnsi="Garamond"/>
                <w:b/>
                <w:bCs/>
                <w:sz w:val="16"/>
                <w:szCs w:val="16"/>
              </w:rPr>
            </w:pPr>
            <w:r w:rsidRPr="003E41C3">
              <w:rPr>
                <w:rFonts w:ascii="Garamond" w:hAnsi="Garamond"/>
                <w:b/>
                <w:bCs/>
                <w:sz w:val="16"/>
                <w:szCs w:val="16"/>
              </w:rPr>
              <w:t>11</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627CC191" w14:textId="51D4217B"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Arsimit dhe Sportit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71AC1FF" w14:textId="52155029" w:rsidR="00325507" w:rsidRPr="003E41C3" w:rsidRDefault="00325507" w:rsidP="00325507">
            <w:pPr>
              <w:jc w:val="both"/>
              <w:rPr>
                <w:rFonts w:ascii="Garamond" w:hAnsi="Garamond"/>
                <w:b/>
                <w:bCs/>
                <w:sz w:val="16"/>
                <w:szCs w:val="16"/>
              </w:rPr>
            </w:pPr>
            <w:r w:rsidRPr="003E41C3">
              <w:rPr>
                <w:rFonts w:ascii="Garamond" w:hAnsi="Garamond"/>
                <w:b/>
                <w:bCs/>
                <w:sz w:val="16"/>
                <w:szCs w:val="16"/>
              </w:rPr>
              <w:t>66</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08914A2D" w14:textId="16B124F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48D76176" w14:textId="24E4CD90"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9C2BFCA" w14:textId="78AEC402"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8E532FC" w14:textId="63A2717E"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4F08BBA0" w14:textId="69E8D6D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D12C01F" w14:textId="24872823"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73611450" w14:textId="701B905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E5543F6" w14:textId="6C7E5531"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581D1ACB" w14:textId="45971A2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F99C345" w14:textId="50D2626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884CD8" w14:textId="32158094"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BE1F6BE" w14:textId="7DF276F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6C3A0FA" w14:textId="59CAF3B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4A037B60" w14:textId="59F3A0D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2A0E2BA" w14:textId="726E6C9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7126ACAB" w14:textId="11499D5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3BB17AD" w14:textId="50254E5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D8F804" w14:textId="423B73F7"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6F8E431" w14:textId="7DDC971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5571107" w14:textId="129CDDFE"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28352298" w14:textId="26FD195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97CEE2C" w14:textId="56C1DDB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8C9D65D" w14:textId="6662CD4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2319976" w14:textId="77691D6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9DCAEF" w14:textId="169A4D7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5AF9B7B" w14:textId="3899AB1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EC71FD" w14:textId="7A4640D0"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në Arsimin Parauniversitar (ASCAP)</w:t>
            </w:r>
          </w:p>
        </w:tc>
        <w:tc>
          <w:tcPr>
            <w:tcW w:w="416" w:type="pct"/>
            <w:tcBorders>
              <w:top w:val="nil"/>
              <w:left w:val="nil"/>
              <w:bottom w:val="single" w:sz="4" w:space="0" w:color="auto"/>
              <w:right w:val="single" w:sz="4" w:space="0" w:color="auto"/>
            </w:tcBorders>
            <w:shd w:val="clear" w:color="auto" w:fill="auto"/>
            <w:noWrap/>
            <w:vAlign w:val="center"/>
            <w:hideMark/>
          </w:tcPr>
          <w:p w14:paraId="65DDA224" w14:textId="74315E2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2A237DE" w14:textId="24F4E77D"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2445EBA2" w14:textId="6261759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96D713C" w14:textId="4FE9BB4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C3DDB5B" w14:textId="54C2C2A6"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E7F1F3F" w14:textId="4EB240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DE875A" w14:textId="27504C8D" w:rsidR="00325507" w:rsidRPr="003E41C3" w:rsidRDefault="00325507" w:rsidP="00325507">
            <w:pPr>
              <w:jc w:val="both"/>
              <w:rPr>
                <w:rFonts w:ascii="Garamond" w:hAnsi="Garamond"/>
                <w:sz w:val="16"/>
                <w:szCs w:val="16"/>
              </w:rPr>
            </w:pPr>
            <w:r w:rsidRPr="003E41C3">
              <w:rPr>
                <w:rFonts w:ascii="Garamond" w:hAnsi="Garamond"/>
                <w:sz w:val="16"/>
                <w:szCs w:val="16"/>
              </w:rPr>
              <w:t>Zyrat Vendore Arsimore</w:t>
            </w:r>
          </w:p>
        </w:tc>
        <w:tc>
          <w:tcPr>
            <w:tcW w:w="416" w:type="pct"/>
            <w:tcBorders>
              <w:top w:val="nil"/>
              <w:left w:val="nil"/>
              <w:bottom w:val="single" w:sz="4" w:space="0" w:color="auto"/>
              <w:right w:val="single" w:sz="4" w:space="0" w:color="auto"/>
            </w:tcBorders>
            <w:shd w:val="clear" w:color="auto" w:fill="auto"/>
            <w:vAlign w:val="center"/>
            <w:hideMark/>
          </w:tcPr>
          <w:p w14:paraId="5CFB953C" w14:textId="4E95938A" w:rsidR="00325507" w:rsidRPr="003E41C3" w:rsidRDefault="00325507" w:rsidP="00325507">
            <w:pPr>
              <w:jc w:val="both"/>
              <w:rPr>
                <w:rFonts w:ascii="Garamond" w:hAnsi="Garamond"/>
                <w:sz w:val="16"/>
                <w:szCs w:val="16"/>
              </w:rPr>
            </w:pPr>
            <w:r w:rsidRPr="003E41C3">
              <w:rPr>
                <w:rFonts w:ascii="Garamond" w:hAnsi="Garamond"/>
                <w:sz w:val="16"/>
                <w:szCs w:val="16"/>
              </w:rPr>
              <w:t>52</w:t>
            </w:r>
          </w:p>
        </w:tc>
        <w:tc>
          <w:tcPr>
            <w:tcW w:w="1289" w:type="pct"/>
            <w:tcBorders>
              <w:top w:val="nil"/>
              <w:left w:val="nil"/>
              <w:bottom w:val="single" w:sz="4" w:space="0" w:color="auto"/>
              <w:right w:val="single" w:sz="4" w:space="0" w:color="auto"/>
            </w:tcBorders>
            <w:shd w:val="clear" w:color="auto" w:fill="auto"/>
            <w:vAlign w:val="center"/>
            <w:hideMark/>
          </w:tcPr>
          <w:p w14:paraId="3A98FD48" w14:textId="5B49F890"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1A398EDF" w14:textId="3FD1879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D2AC114" w14:textId="644AF56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9E6D05" w14:textId="2AB4886B"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C1509A6" w14:textId="6AE2463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200C1B" w14:textId="05AC818D" w:rsidR="00325507" w:rsidRPr="003E41C3" w:rsidRDefault="00325507" w:rsidP="00325507">
            <w:pPr>
              <w:jc w:val="both"/>
              <w:rPr>
                <w:rFonts w:ascii="Garamond" w:hAnsi="Garamond"/>
                <w:sz w:val="16"/>
                <w:szCs w:val="16"/>
              </w:rPr>
            </w:pPr>
            <w:r w:rsidRPr="003E41C3">
              <w:rPr>
                <w:rFonts w:ascii="Garamond" w:hAnsi="Garamond"/>
                <w:sz w:val="16"/>
                <w:szCs w:val="16"/>
              </w:rPr>
              <w:t>Qendra e Shërbimeve Arsimore Tiranë</w:t>
            </w:r>
          </w:p>
        </w:tc>
        <w:tc>
          <w:tcPr>
            <w:tcW w:w="416" w:type="pct"/>
            <w:tcBorders>
              <w:top w:val="nil"/>
              <w:left w:val="nil"/>
              <w:bottom w:val="single" w:sz="4" w:space="0" w:color="auto"/>
              <w:right w:val="single" w:sz="4" w:space="0" w:color="auto"/>
            </w:tcBorders>
            <w:shd w:val="clear" w:color="auto" w:fill="auto"/>
            <w:vAlign w:val="center"/>
            <w:hideMark/>
          </w:tcPr>
          <w:p w14:paraId="0E7D49BE" w14:textId="45F2C27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782C102" w14:textId="0D1BD4B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E335266" w14:textId="7FBCE0E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1ED09D1" w14:textId="0C0DB98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305194" w14:textId="0592D9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C92758" w14:textId="6DAE76C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1CF71C3C" w14:textId="590EF553"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në Arsimin e Lartë</w:t>
            </w:r>
          </w:p>
        </w:tc>
        <w:tc>
          <w:tcPr>
            <w:tcW w:w="416" w:type="pct"/>
            <w:tcBorders>
              <w:top w:val="nil"/>
              <w:left w:val="nil"/>
              <w:bottom w:val="single" w:sz="4" w:space="0" w:color="auto"/>
              <w:right w:val="single" w:sz="4" w:space="0" w:color="auto"/>
            </w:tcBorders>
            <w:shd w:val="clear" w:color="auto" w:fill="auto"/>
            <w:noWrap/>
            <w:vAlign w:val="center"/>
            <w:hideMark/>
          </w:tcPr>
          <w:p w14:paraId="4F02E54B" w14:textId="2DE64CF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D234144" w14:textId="7722809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C8BB170" w14:textId="01ABB57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622C018" w14:textId="335D47E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BF8F1AC" w14:textId="1C9C798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EB67414" w14:textId="39EF369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89010E3" w14:textId="290F0791"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në Arsimin e Lartë</w:t>
            </w:r>
          </w:p>
        </w:tc>
        <w:tc>
          <w:tcPr>
            <w:tcW w:w="416" w:type="pct"/>
            <w:tcBorders>
              <w:top w:val="nil"/>
              <w:left w:val="nil"/>
              <w:bottom w:val="single" w:sz="4" w:space="0" w:color="auto"/>
              <w:right w:val="single" w:sz="4" w:space="0" w:color="auto"/>
            </w:tcBorders>
            <w:shd w:val="clear" w:color="auto" w:fill="auto"/>
            <w:noWrap/>
            <w:vAlign w:val="center"/>
            <w:hideMark/>
          </w:tcPr>
          <w:p w14:paraId="09E4A46B" w14:textId="40A21A0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3844915" w14:textId="25CE0611"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24F4648D" w14:textId="6BCB8D7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EC2385C" w14:textId="7B001A5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9000BE" w14:textId="4E00BB9A"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85C1B90" w14:textId="0D29DDF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9A597A" w14:textId="1A35DAA0"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Kërkimit Shkencor dhe Inovacionit</w:t>
            </w:r>
          </w:p>
        </w:tc>
        <w:tc>
          <w:tcPr>
            <w:tcW w:w="416" w:type="pct"/>
            <w:tcBorders>
              <w:top w:val="nil"/>
              <w:left w:val="nil"/>
              <w:bottom w:val="single" w:sz="4" w:space="0" w:color="auto"/>
              <w:right w:val="single" w:sz="4" w:space="0" w:color="auto"/>
            </w:tcBorders>
            <w:shd w:val="clear" w:color="auto" w:fill="auto"/>
            <w:vAlign w:val="center"/>
            <w:hideMark/>
          </w:tcPr>
          <w:p w14:paraId="2C6761F5" w14:textId="1F10E9F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525B62B" w14:textId="66EB96C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2CA5201" w14:textId="7703E3B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B8EE06" w14:textId="6B43259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CD2565" w14:textId="0A05EA80"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2796B70" w14:textId="2001DF7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71B8F9E" w14:textId="02E74741" w:rsidR="00325507" w:rsidRPr="003E41C3" w:rsidRDefault="00325507" w:rsidP="00325507">
            <w:pPr>
              <w:jc w:val="both"/>
              <w:rPr>
                <w:rFonts w:ascii="Garamond" w:hAnsi="Garamond"/>
                <w:sz w:val="16"/>
                <w:szCs w:val="16"/>
              </w:rPr>
            </w:pPr>
            <w:r w:rsidRPr="003E41C3">
              <w:rPr>
                <w:rFonts w:ascii="Garamond" w:hAnsi="Garamond"/>
                <w:sz w:val="16"/>
                <w:szCs w:val="16"/>
              </w:rPr>
              <w:t>Agjencia e Shërbimit të Sportit</w:t>
            </w:r>
          </w:p>
        </w:tc>
        <w:tc>
          <w:tcPr>
            <w:tcW w:w="416" w:type="pct"/>
            <w:tcBorders>
              <w:top w:val="nil"/>
              <w:left w:val="nil"/>
              <w:bottom w:val="single" w:sz="4" w:space="0" w:color="auto"/>
              <w:right w:val="single" w:sz="4" w:space="0" w:color="auto"/>
            </w:tcBorders>
            <w:shd w:val="clear" w:color="auto" w:fill="auto"/>
            <w:vAlign w:val="center"/>
            <w:hideMark/>
          </w:tcPr>
          <w:p w14:paraId="17615168" w14:textId="7DA54CB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B7CAE51" w14:textId="497D335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4938215B" w14:textId="6326A0B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964884A" w14:textId="5BF145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64840D" w14:textId="51F9C8B7"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9207B79" w14:textId="7695FDFA" w:rsidR="00325507" w:rsidRPr="003E41C3" w:rsidRDefault="00325507" w:rsidP="00325507">
            <w:pPr>
              <w:jc w:val="both"/>
              <w:rPr>
                <w:rFonts w:ascii="Garamond" w:hAnsi="Garamond"/>
                <w:b/>
                <w:bCs/>
                <w:sz w:val="16"/>
                <w:szCs w:val="16"/>
              </w:rPr>
            </w:pPr>
            <w:r w:rsidRPr="003E41C3">
              <w:rPr>
                <w:rFonts w:ascii="Garamond" w:hAnsi="Garamond"/>
                <w:b/>
                <w:bCs/>
                <w:sz w:val="16"/>
                <w:szCs w:val="16"/>
              </w:rPr>
              <w:t>12</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E2D7419" w14:textId="733D566E"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Ministria e Ekonomisë, Kulturës dhe Inovacionit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70CBC430" w14:textId="1329A87C" w:rsidR="00325507" w:rsidRPr="003E41C3" w:rsidRDefault="00325507" w:rsidP="00325507">
            <w:pPr>
              <w:jc w:val="both"/>
              <w:rPr>
                <w:rFonts w:ascii="Garamond" w:hAnsi="Garamond"/>
                <w:b/>
                <w:bCs/>
                <w:sz w:val="16"/>
                <w:szCs w:val="16"/>
              </w:rPr>
            </w:pPr>
            <w:r w:rsidRPr="003E41C3">
              <w:rPr>
                <w:rFonts w:ascii="Garamond" w:hAnsi="Garamond"/>
                <w:b/>
                <w:bCs/>
                <w:sz w:val="16"/>
                <w:szCs w:val="16"/>
              </w:rPr>
              <w:t>215</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54324EDC" w14:textId="40314D8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29083DA4" w14:textId="3E77FB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C318FC0" w14:textId="1BF9287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6522B9A" w14:textId="4091F61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2AD59E" w14:textId="3A9B4F5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noWrap/>
            <w:vAlign w:val="center"/>
            <w:hideMark/>
          </w:tcPr>
          <w:p w14:paraId="1951E1A5" w14:textId="733F74CD"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754A4936" w14:textId="6470BF2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DE78764" w14:textId="54621D8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641DB05" w14:textId="531470A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577C4AE6" w14:textId="5232AC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BF2B995" w14:textId="7D22EBC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5F88D1" w14:textId="3FBB2B6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5110738C" w14:textId="0A7CAB4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7F2D8F7B" w14:textId="6BC326EB"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11E668C8" w14:textId="38B8EFB2"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4F4E8750" w14:textId="29D04FE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2A9ECEB" w14:textId="37968C1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123B2FD" w14:textId="25891E2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9C6442C" w14:textId="1856A92B" w:rsidR="00325507" w:rsidRPr="003E41C3" w:rsidRDefault="003E41C3" w:rsidP="00325507">
            <w:pPr>
              <w:jc w:val="both"/>
              <w:rPr>
                <w:rFonts w:ascii="Garamond" w:hAnsi="Garamond"/>
                <w:sz w:val="16"/>
                <w:szCs w:val="16"/>
              </w:rPr>
            </w:pPr>
            <w:r>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noWrap/>
            <w:vAlign w:val="center"/>
            <w:hideMark/>
          </w:tcPr>
          <w:p w14:paraId="56322AEB" w14:textId="4FA498C8"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5DA55887" w14:textId="7886196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B42271C" w14:textId="4B898213"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23E31E83" w14:textId="754FDDE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B164A0D" w14:textId="1400E04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798137" w14:textId="00A9CDB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196345A" w14:textId="0D45432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0A63537D" w14:textId="352E74C2"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1F86ABD8" w14:textId="5241F4E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7B313F" w14:textId="475E245E"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6D1D0511" w14:textId="01A5FA7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D584C73" w14:textId="5786C30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02D250A" w14:textId="67F3EF6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35EDF9D" w14:textId="1434394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9B57290" w14:textId="32854F9A"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0F8C0B3" w14:textId="3F4B8A6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2056A51" w14:textId="5008975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vAlign w:val="center"/>
            <w:hideMark/>
          </w:tcPr>
          <w:p w14:paraId="34CC96B8" w14:textId="74A3826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7BEDCE6" w14:textId="3FCDBAE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831D9AF" w14:textId="5287E68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EF2E765" w14:textId="42A425E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07A3E3B6" w14:textId="2E50079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356384AD" w14:textId="4F3FBD17"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45E5A63B" w14:textId="5B45ECA7"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nil"/>
              <w:right w:val="single" w:sz="4" w:space="0" w:color="auto"/>
            </w:tcBorders>
            <w:shd w:val="clear" w:color="auto" w:fill="auto"/>
            <w:noWrap/>
            <w:vAlign w:val="bottom"/>
            <w:hideMark/>
          </w:tcPr>
          <w:p w14:paraId="162706EB" w14:textId="24949F95"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nil"/>
              <w:right w:val="single" w:sz="8" w:space="0" w:color="auto"/>
            </w:tcBorders>
            <w:shd w:val="clear" w:color="auto" w:fill="auto"/>
            <w:noWrap/>
            <w:vAlign w:val="bottom"/>
            <w:hideMark/>
          </w:tcPr>
          <w:p w14:paraId="724124E8" w14:textId="74BAD398"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6DE7A272" w14:textId="3E545E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B78DCBA" w14:textId="45B8B29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26B8905B" w14:textId="59A8A0B3"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r w:rsidR="003E41C3">
              <w:rPr>
                <w:rFonts w:ascii="Garamond" w:hAnsi="Garamond"/>
                <w:sz w:val="16"/>
                <w:szCs w:val="16"/>
              </w:rPr>
              <w:t xml:space="preserve"> </w:t>
            </w:r>
          </w:p>
        </w:tc>
        <w:tc>
          <w:tcPr>
            <w:tcW w:w="416" w:type="pct"/>
            <w:tcBorders>
              <w:top w:val="nil"/>
              <w:left w:val="nil"/>
              <w:bottom w:val="single" w:sz="4" w:space="0" w:color="auto"/>
              <w:right w:val="single" w:sz="4" w:space="0" w:color="auto"/>
            </w:tcBorders>
            <w:shd w:val="clear" w:color="auto" w:fill="auto"/>
            <w:vAlign w:val="center"/>
            <w:hideMark/>
          </w:tcPr>
          <w:p w14:paraId="1186C329" w14:textId="3529DC4D"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79F9B609" w14:textId="21F557AE"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bottom"/>
            <w:hideMark/>
          </w:tcPr>
          <w:p w14:paraId="7BC975AC" w14:textId="5C3182A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bottom"/>
            <w:hideMark/>
          </w:tcPr>
          <w:p w14:paraId="7AB431CE" w14:textId="726E35B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6ACED21" w14:textId="090F2FF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A4FDDEE" w14:textId="26AF7D5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501F0AB" w14:textId="3567E99D" w:rsidR="00325507" w:rsidRPr="003E41C3" w:rsidRDefault="00325507" w:rsidP="00325507">
            <w:pPr>
              <w:jc w:val="both"/>
              <w:rPr>
                <w:rFonts w:ascii="Garamond" w:hAnsi="Garamond"/>
                <w:sz w:val="16"/>
                <w:szCs w:val="16"/>
              </w:rPr>
            </w:pPr>
            <w:r w:rsidRPr="003E41C3">
              <w:rPr>
                <w:rFonts w:ascii="Garamond" w:hAnsi="Garamond"/>
                <w:sz w:val="16"/>
                <w:szCs w:val="16"/>
              </w:rPr>
              <w:t>Muzeu Historik Kombëtar</w:t>
            </w:r>
          </w:p>
        </w:tc>
        <w:tc>
          <w:tcPr>
            <w:tcW w:w="416" w:type="pct"/>
            <w:tcBorders>
              <w:top w:val="nil"/>
              <w:left w:val="nil"/>
              <w:bottom w:val="single" w:sz="4" w:space="0" w:color="auto"/>
              <w:right w:val="single" w:sz="4" w:space="0" w:color="auto"/>
            </w:tcBorders>
            <w:shd w:val="clear" w:color="auto" w:fill="auto"/>
            <w:vAlign w:val="center"/>
            <w:hideMark/>
          </w:tcPr>
          <w:p w14:paraId="067A979B" w14:textId="6E7A0DA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816D3BA" w14:textId="5B6B2698"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EC545D0" w14:textId="38B48E8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4113FBBA" w14:textId="01CCADC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A42F9B" w14:textId="24348CB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311EDAC" w14:textId="0F07B41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1D79B6E" w14:textId="359370ED" w:rsidR="00325507" w:rsidRPr="003E41C3" w:rsidRDefault="00325507" w:rsidP="00325507">
            <w:pPr>
              <w:jc w:val="both"/>
              <w:rPr>
                <w:rFonts w:ascii="Garamond" w:hAnsi="Garamond"/>
                <w:sz w:val="16"/>
                <w:szCs w:val="16"/>
              </w:rPr>
            </w:pPr>
            <w:r w:rsidRPr="003E41C3">
              <w:rPr>
                <w:rFonts w:ascii="Garamond" w:hAnsi="Garamond"/>
                <w:sz w:val="16"/>
                <w:szCs w:val="16"/>
              </w:rPr>
              <w:t>Muzeu Historik Kombëtar</w:t>
            </w:r>
          </w:p>
        </w:tc>
        <w:tc>
          <w:tcPr>
            <w:tcW w:w="416" w:type="pct"/>
            <w:tcBorders>
              <w:top w:val="nil"/>
              <w:left w:val="nil"/>
              <w:bottom w:val="single" w:sz="4" w:space="0" w:color="auto"/>
              <w:right w:val="single" w:sz="4" w:space="0" w:color="auto"/>
            </w:tcBorders>
            <w:shd w:val="clear" w:color="auto" w:fill="auto"/>
            <w:vAlign w:val="center"/>
            <w:hideMark/>
          </w:tcPr>
          <w:p w14:paraId="47728A6D" w14:textId="746006E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0354BAC" w14:textId="22F54E0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67A4C851" w14:textId="37BECC9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7A5CC87" w14:textId="2DBB8E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6201F0C" w14:textId="0F4C2A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BC341F9" w14:textId="78188AF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C6C040" w14:textId="6098D62A" w:rsidR="00325507" w:rsidRPr="003E41C3" w:rsidRDefault="00325507" w:rsidP="00325507">
            <w:pPr>
              <w:jc w:val="both"/>
              <w:rPr>
                <w:rFonts w:ascii="Garamond" w:hAnsi="Garamond"/>
                <w:sz w:val="16"/>
                <w:szCs w:val="16"/>
              </w:rPr>
            </w:pPr>
            <w:r w:rsidRPr="003E41C3">
              <w:rPr>
                <w:rFonts w:ascii="Garamond" w:hAnsi="Garamond"/>
                <w:sz w:val="16"/>
                <w:szCs w:val="16"/>
              </w:rPr>
              <w:t>Muzeu Historik Kombëtar</w:t>
            </w:r>
          </w:p>
        </w:tc>
        <w:tc>
          <w:tcPr>
            <w:tcW w:w="416" w:type="pct"/>
            <w:tcBorders>
              <w:top w:val="nil"/>
              <w:left w:val="nil"/>
              <w:bottom w:val="single" w:sz="4" w:space="0" w:color="auto"/>
              <w:right w:val="single" w:sz="4" w:space="0" w:color="auto"/>
            </w:tcBorders>
            <w:shd w:val="clear" w:color="auto" w:fill="auto"/>
            <w:vAlign w:val="center"/>
            <w:hideMark/>
          </w:tcPr>
          <w:p w14:paraId="6FCA4C6F" w14:textId="625CE36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EE341D3" w14:textId="208C873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2F610D1A" w14:textId="4A2CF81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94062EE" w14:textId="3A3573E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C4F97D8" w14:textId="2FAC229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954005A" w14:textId="79B79AC6"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369E533D" w14:textId="13B9864F"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w:t>
            </w:r>
            <w:r w:rsidR="007A2696">
              <w:rPr>
                <w:rFonts w:ascii="Garamond" w:hAnsi="Garamond"/>
                <w:sz w:val="16"/>
                <w:szCs w:val="16"/>
              </w:rPr>
              <w:t>i</w:t>
            </w:r>
            <w:r w:rsidRPr="003E41C3">
              <w:rPr>
                <w:rFonts w:ascii="Garamond" w:hAnsi="Garamond"/>
                <w:sz w:val="16"/>
                <w:szCs w:val="16"/>
              </w:rPr>
              <w:t xml:space="preserve"> Pavarësisë Vlorë</w:t>
            </w:r>
          </w:p>
        </w:tc>
        <w:tc>
          <w:tcPr>
            <w:tcW w:w="416" w:type="pct"/>
            <w:tcBorders>
              <w:top w:val="nil"/>
              <w:left w:val="nil"/>
              <w:bottom w:val="single" w:sz="4" w:space="0" w:color="auto"/>
              <w:right w:val="single" w:sz="4" w:space="0" w:color="auto"/>
            </w:tcBorders>
            <w:shd w:val="clear" w:color="auto" w:fill="auto"/>
            <w:vAlign w:val="center"/>
            <w:hideMark/>
          </w:tcPr>
          <w:p w14:paraId="72EC1D21" w14:textId="4F6239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7267040" w14:textId="063A2636"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vAlign w:val="center"/>
            <w:hideMark/>
          </w:tcPr>
          <w:p w14:paraId="48AD2B6E" w14:textId="7FD8ABA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667EF2E" w14:textId="363EDF5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7065E97" w14:textId="250A0DC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4811508" w14:textId="0DBE6B1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710AC66" w14:textId="5D1F6A95"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w:t>
            </w:r>
            <w:r w:rsidR="007A2696">
              <w:rPr>
                <w:rFonts w:ascii="Garamond" w:hAnsi="Garamond"/>
                <w:sz w:val="16"/>
                <w:szCs w:val="16"/>
              </w:rPr>
              <w:t>i</w:t>
            </w:r>
            <w:r w:rsidRPr="003E41C3">
              <w:rPr>
                <w:rFonts w:ascii="Garamond" w:hAnsi="Garamond"/>
                <w:sz w:val="16"/>
                <w:szCs w:val="16"/>
              </w:rPr>
              <w:t xml:space="preserve"> Pavarësisë Vlorë</w:t>
            </w:r>
          </w:p>
        </w:tc>
        <w:tc>
          <w:tcPr>
            <w:tcW w:w="416" w:type="pct"/>
            <w:tcBorders>
              <w:top w:val="nil"/>
              <w:left w:val="nil"/>
              <w:bottom w:val="single" w:sz="4" w:space="0" w:color="auto"/>
              <w:right w:val="single" w:sz="4" w:space="0" w:color="auto"/>
            </w:tcBorders>
            <w:shd w:val="clear" w:color="auto" w:fill="auto"/>
            <w:vAlign w:val="center"/>
            <w:hideMark/>
          </w:tcPr>
          <w:p w14:paraId="25B28C63" w14:textId="1948C16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DC088CE" w14:textId="173150A3"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vAlign w:val="center"/>
            <w:hideMark/>
          </w:tcPr>
          <w:p w14:paraId="6E4D34AE" w14:textId="59EF2F1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2EADBFE" w14:textId="47EF6AB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4AAF101" w14:textId="46DCC52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A678CFD" w14:textId="1E83E2C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198A05A" w14:textId="44A09B74" w:rsidR="00325507" w:rsidRPr="003E41C3" w:rsidRDefault="00325507" w:rsidP="00325507">
            <w:pPr>
              <w:jc w:val="both"/>
              <w:rPr>
                <w:rFonts w:ascii="Garamond" w:hAnsi="Garamond"/>
                <w:sz w:val="16"/>
                <w:szCs w:val="16"/>
              </w:rPr>
            </w:pPr>
            <w:r w:rsidRPr="003E41C3">
              <w:rPr>
                <w:rFonts w:ascii="Garamond" w:hAnsi="Garamond"/>
                <w:sz w:val="16"/>
                <w:szCs w:val="16"/>
              </w:rPr>
              <w:t>Muzeu i Ikonografisë Onufri</w:t>
            </w:r>
          </w:p>
        </w:tc>
        <w:tc>
          <w:tcPr>
            <w:tcW w:w="416" w:type="pct"/>
            <w:tcBorders>
              <w:top w:val="nil"/>
              <w:left w:val="nil"/>
              <w:bottom w:val="single" w:sz="4" w:space="0" w:color="auto"/>
              <w:right w:val="single" w:sz="4" w:space="0" w:color="auto"/>
            </w:tcBorders>
            <w:shd w:val="clear" w:color="auto" w:fill="auto"/>
            <w:vAlign w:val="center"/>
            <w:hideMark/>
          </w:tcPr>
          <w:p w14:paraId="474C5963" w14:textId="607887D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70E09C0" w14:textId="0AFFD64A" w:rsidR="00325507" w:rsidRPr="003E41C3" w:rsidRDefault="00325507" w:rsidP="00325507">
            <w:pPr>
              <w:jc w:val="both"/>
              <w:rPr>
                <w:rFonts w:ascii="Garamond" w:hAnsi="Garamond"/>
                <w:sz w:val="16"/>
                <w:szCs w:val="16"/>
              </w:rPr>
            </w:pPr>
            <w:r w:rsidRPr="003E41C3">
              <w:rPr>
                <w:rFonts w:ascii="Garamond" w:hAnsi="Garamond"/>
                <w:sz w:val="16"/>
                <w:szCs w:val="16"/>
              </w:rPr>
              <w:t>Vëzhgues</w:t>
            </w:r>
          </w:p>
        </w:tc>
        <w:tc>
          <w:tcPr>
            <w:tcW w:w="450" w:type="pct"/>
            <w:tcBorders>
              <w:top w:val="nil"/>
              <w:left w:val="nil"/>
              <w:bottom w:val="single" w:sz="4" w:space="0" w:color="auto"/>
              <w:right w:val="single" w:sz="4" w:space="0" w:color="auto"/>
            </w:tcBorders>
            <w:shd w:val="clear" w:color="auto" w:fill="auto"/>
            <w:vAlign w:val="center"/>
            <w:hideMark/>
          </w:tcPr>
          <w:p w14:paraId="5098DBF9" w14:textId="13CC9B8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3BB567" w14:textId="2B77E1FD"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4E2F4C7A" w14:textId="31256D1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CECA33B" w14:textId="03D7F94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3EEF9D" w14:textId="0F840446" w:rsidR="00325507" w:rsidRPr="003E41C3" w:rsidRDefault="00325507" w:rsidP="00325507">
            <w:pPr>
              <w:jc w:val="both"/>
              <w:rPr>
                <w:rFonts w:ascii="Garamond" w:hAnsi="Garamond"/>
                <w:sz w:val="16"/>
                <w:szCs w:val="16"/>
              </w:rPr>
            </w:pPr>
            <w:r w:rsidRPr="003E41C3">
              <w:rPr>
                <w:rFonts w:ascii="Garamond" w:hAnsi="Garamond"/>
                <w:sz w:val="16"/>
                <w:szCs w:val="16"/>
              </w:rPr>
              <w:t>Muzeu i Ikonografisë Onufri</w:t>
            </w:r>
          </w:p>
        </w:tc>
        <w:tc>
          <w:tcPr>
            <w:tcW w:w="416" w:type="pct"/>
            <w:tcBorders>
              <w:top w:val="nil"/>
              <w:left w:val="nil"/>
              <w:bottom w:val="single" w:sz="4" w:space="0" w:color="auto"/>
              <w:right w:val="single" w:sz="4" w:space="0" w:color="auto"/>
            </w:tcBorders>
            <w:shd w:val="clear" w:color="auto" w:fill="auto"/>
            <w:vAlign w:val="center"/>
            <w:hideMark/>
          </w:tcPr>
          <w:p w14:paraId="727B4A6D" w14:textId="56A4AA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EE3231E" w14:textId="062340C6"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AC728E9" w14:textId="1178AD4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5796BF3" w14:textId="5D9BF287"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0188CE86" w14:textId="42B4034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795C043" w14:textId="0EEF8E2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FD78F3" w14:textId="172CEDDF" w:rsidR="00325507" w:rsidRPr="003E41C3" w:rsidRDefault="00325507" w:rsidP="00325507">
            <w:pPr>
              <w:jc w:val="both"/>
              <w:rPr>
                <w:rFonts w:ascii="Garamond" w:hAnsi="Garamond"/>
                <w:sz w:val="16"/>
                <w:szCs w:val="16"/>
              </w:rPr>
            </w:pPr>
            <w:r w:rsidRPr="003E41C3">
              <w:rPr>
                <w:rFonts w:ascii="Garamond" w:hAnsi="Garamond"/>
                <w:sz w:val="16"/>
                <w:szCs w:val="16"/>
              </w:rPr>
              <w:t>Biblioteka Kombëtare</w:t>
            </w:r>
          </w:p>
        </w:tc>
        <w:tc>
          <w:tcPr>
            <w:tcW w:w="416" w:type="pct"/>
            <w:tcBorders>
              <w:top w:val="nil"/>
              <w:left w:val="nil"/>
              <w:bottom w:val="single" w:sz="4" w:space="0" w:color="auto"/>
              <w:right w:val="single" w:sz="4" w:space="0" w:color="auto"/>
            </w:tcBorders>
            <w:shd w:val="clear" w:color="auto" w:fill="auto"/>
            <w:vAlign w:val="center"/>
            <w:hideMark/>
          </w:tcPr>
          <w:p w14:paraId="1515B502" w14:textId="31AE41F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CCDC013" w14:textId="0525F5F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7C4E9B80" w14:textId="1C5A4FB7"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6EB06E6A" w14:textId="4FB0D56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D8F6FA5" w14:textId="4DF8AE6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867A173" w14:textId="5847B6A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AA9B084" w14:textId="52361913" w:rsidR="00325507" w:rsidRPr="003E41C3" w:rsidRDefault="00325507" w:rsidP="00325507">
            <w:pPr>
              <w:jc w:val="both"/>
              <w:rPr>
                <w:rFonts w:ascii="Garamond" w:hAnsi="Garamond"/>
                <w:sz w:val="16"/>
                <w:szCs w:val="16"/>
              </w:rPr>
            </w:pPr>
            <w:r w:rsidRPr="003E41C3">
              <w:rPr>
                <w:rFonts w:ascii="Garamond" w:hAnsi="Garamond"/>
                <w:sz w:val="16"/>
                <w:szCs w:val="16"/>
              </w:rPr>
              <w:t>Biblioteka Kombëtare</w:t>
            </w:r>
          </w:p>
        </w:tc>
        <w:tc>
          <w:tcPr>
            <w:tcW w:w="416" w:type="pct"/>
            <w:tcBorders>
              <w:top w:val="nil"/>
              <w:left w:val="nil"/>
              <w:bottom w:val="single" w:sz="4" w:space="0" w:color="auto"/>
              <w:right w:val="single" w:sz="4" w:space="0" w:color="auto"/>
            </w:tcBorders>
            <w:shd w:val="clear" w:color="auto" w:fill="auto"/>
            <w:vAlign w:val="center"/>
            <w:hideMark/>
          </w:tcPr>
          <w:p w14:paraId="1AE58103" w14:textId="006CDEE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1930762" w14:textId="6BAFCDB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noWrap/>
            <w:vAlign w:val="center"/>
            <w:hideMark/>
          </w:tcPr>
          <w:p w14:paraId="308F3CC1" w14:textId="52747745"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021A7F39" w14:textId="59106C8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441C5" w14:textId="661F73E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BAE0CB" w14:textId="5FAEDD2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4E79AE" w14:textId="526718C1"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Koordinimit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2B9EC8F3" w14:textId="582D7A0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8FE9B9" w14:textId="63B05209"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7D0610B5" w14:textId="7E48132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CBBD9ED" w14:textId="2E1306D3"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0DBB2CEF" w14:textId="2AF98FB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17C1954" w14:textId="430B28C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E4819C" w14:textId="1E278D0B"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Koordinimit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494D0C32" w14:textId="6E5AAE6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BD9C1CB" w14:textId="27E22D6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5BEC443D" w14:textId="2AF42C2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202BA8B" w14:textId="744F5B77"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46975B94" w14:textId="2374C90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B77668" w14:textId="5250376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466CB6" w14:textId="6A6A56E9"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Koordinimit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1DC588C4" w14:textId="0C952973"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E1C8A6A" w14:textId="5163DD78"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67F6DBB9" w14:textId="7F3423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4583289" w14:textId="0E3E1177"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4033C97E" w14:textId="7E30B1C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A1243E" w14:textId="2D22392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F83272" w14:textId="14F756D3" w:rsidR="00325507" w:rsidRPr="003E41C3" w:rsidRDefault="00325507" w:rsidP="00325507">
            <w:pPr>
              <w:jc w:val="both"/>
              <w:rPr>
                <w:rFonts w:ascii="Garamond" w:hAnsi="Garamond"/>
                <w:sz w:val="16"/>
                <w:szCs w:val="16"/>
              </w:rPr>
            </w:pPr>
            <w:r w:rsidRPr="003E41C3">
              <w:rPr>
                <w:rFonts w:ascii="Garamond" w:hAnsi="Garamond"/>
                <w:sz w:val="16"/>
                <w:szCs w:val="16"/>
              </w:rPr>
              <w:t>Zyra e Administrimit dhe Koordi</w:t>
            </w:r>
            <w:r w:rsidR="003E41C3">
              <w:rPr>
                <w:rFonts w:ascii="Garamond" w:hAnsi="Garamond"/>
                <w:sz w:val="16"/>
                <w:szCs w:val="16"/>
              </w:rPr>
              <w:t>ni</w:t>
            </w:r>
            <w:r w:rsidRPr="003E41C3">
              <w:rPr>
                <w:rFonts w:ascii="Garamond" w:hAnsi="Garamond"/>
                <w:sz w:val="16"/>
                <w:szCs w:val="16"/>
              </w:rPr>
              <w:t>mit të Parqeve Arkeologjike</w:t>
            </w:r>
          </w:p>
        </w:tc>
        <w:tc>
          <w:tcPr>
            <w:tcW w:w="416" w:type="pct"/>
            <w:tcBorders>
              <w:top w:val="nil"/>
              <w:left w:val="nil"/>
              <w:bottom w:val="single" w:sz="4" w:space="0" w:color="auto"/>
              <w:right w:val="single" w:sz="4" w:space="0" w:color="auto"/>
            </w:tcBorders>
            <w:shd w:val="clear" w:color="auto" w:fill="auto"/>
            <w:vAlign w:val="center"/>
            <w:hideMark/>
          </w:tcPr>
          <w:p w14:paraId="3BB403AD" w14:textId="6FCAA55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3FDC989" w14:textId="4C358F0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3A293D66" w14:textId="3DBE22E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B254779" w14:textId="424E5D80"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27032B6A" w14:textId="5365BF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C5CD21" w14:textId="0181E64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5B231C" w14:textId="6F6C2E8C" w:rsidR="00325507" w:rsidRPr="003E41C3" w:rsidRDefault="00325507" w:rsidP="00325507">
            <w:pPr>
              <w:jc w:val="both"/>
              <w:rPr>
                <w:rFonts w:ascii="Garamond" w:hAnsi="Garamond"/>
                <w:sz w:val="16"/>
                <w:szCs w:val="16"/>
              </w:rPr>
            </w:pPr>
            <w:r w:rsidRPr="003E41C3">
              <w:rPr>
                <w:rFonts w:ascii="Garamond" w:hAnsi="Garamond"/>
                <w:sz w:val="16"/>
                <w:szCs w:val="16"/>
              </w:rPr>
              <w:t>Muzeu Kombëtar i Artit Mesjetar</w:t>
            </w:r>
          </w:p>
        </w:tc>
        <w:tc>
          <w:tcPr>
            <w:tcW w:w="416" w:type="pct"/>
            <w:tcBorders>
              <w:top w:val="nil"/>
              <w:left w:val="nil"/>
              <w:bottom w:val="single" w:sz="4" w:space="0" w:color="auto"/>
              <w:right w:val="single" w:sz="4" w:space="0" w:color="auto"/>
            </w:tcBorders>
            <w:shd w:val="clear" w:color="auto" w:fill="auto"/>
            <w:vAlign w:val="center"/>
            <w:hideMark/>
          </w:tcPr>
          <w:p w14:paraId="6B5EC4E2" w14:textId="24429B43"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2DB3F888" w14:textId="2A4B15A9"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6C523892" w14:textId="1D8AB0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951179A" w14:textId="6C9BB911" w:rsidR="00325507" w:rsidRPr="003E41C3" w:rsidRDefault="00325507" w:rsidP="00325507">
            <w:pPr>
              <w:jc w:val="both"/>
              <w:rPr>
                <w:rFonts w:ascii="Garamond" w:hAnsi="Garamond"/>
                <w:sz w:val="16"/>
                <w:szCs w:val="16"/>
              </w:rPr>
            </w:pPr>
            <w:r w:rsidRPr="003E41C3">
              <w:rPr>
                <w:rFonts w:ascii="Garamond" w:hAnsi="Garamond"/>
                <w:sz w:val="16"/>
                <w:szCs w:val="16"/>
              </w:rPr>
              <w:t>7-muaj</w:t>
            </w:r>
          </w:p>
        </w:tc>
      </w:tr>
      <w:tr w:rsidR="00325507" w:rsidRPr="003E41C3" w14:paraId="363022C8" w14:textId="2D17BB9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FA54B63" w14:textId="0285220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349F28D" w14:textId="4876E532" w:rsidR="00325507" w:rsidRPr="003E41C3" w:rsidRDefault="00325507" w:rsidP="00325507">
            <w:pPr>
              <w:jc w:val="both"/>
              <w:rPr>
                <w:rFonts w:ascii="Garamond" w:hAnsi="Garamond"/>
                <w:sz w:val="16"/>
                <w:szCs w:val="16"/>
              </w:rPr>
            </w:pPr>
            <w:r w:rsidRPr="003E41C3">
              <w:rPr>
                <w:rFonts w:ascii="Garamond" w:hAnsi="Garamond"/>
                <w:sz w:val="16"/>
                <w:szCs w:val="16"/>
              </w:rPr>
              <w:t>Muzeu Kombëtar i Artit Mesjetar</w:t>
            </w:r>
          </w:p>
        </w:tc>
        <w:tc>
          <w:tcPr>
            <w:tcW w:w="416" w:type="pct"/>
            <w:tcBorders>
              <w:top w:val="nil"/>
              <w:left w:val="nil"/>
              <w:bottom w:val="single" w:sz="4" w:space="0" w:color="auto"/>
              <w:right w:val="single" w:sz="4" w:space="0" w:color="auto"/>
            </w:tcBorders>
            <w:shd w:val="clear" w:color="auto" w:fill="auto"/>
            <w:vAlign w:val="center"/>
            <w:hideMark/>
          </w:tcPr>
          <w:p w14:paraId="06EAE00C" w14:textId="14437EA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BA1D125" w14:textId="7C5F25E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9E17FC4" w14:textId="693D3F0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AEF377B" w14:textId="6DA87138" w:rsidR="00325507" w:rsidRPr="003E41C3" w:rsidRDefault="00325507" w:rsidP="00325507">
            <w:pPr>
              <w:jc w:val="both"/>
              <w:rPr>
                <w:rFonts w:ascii="Garamond" w:hAnsi="Garamond"/>
                <w:sz w:val="16"/>
                <w:szCs w:val="16"/>
              </w:rPr>
            </w:pPr>
            <w:r w:rsidRPr="003E41C3">
              <w:rPr>
                <w:rFonts w:ascii="Garamond" w:hAnsi="Garamond"/>
                <w:sz w:val="16"/>
                <w:szCs w:val="16"/>
              </w:rPr>
              <w:t>7-muaj</w:t>
            </w:r>
          </w:p>
        </w:tc>
      </w:tr>
      <w:tr w:rsidR="00325507" w:rsidRPr="003E41C3" w14:paraId="47F9E200" w14:textId="720C649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FB315DD" w14:textId="607B900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5ABCDD" w14:textId="7F524086" w:rsidR="00325507" w:rsidRPr="003E41C3" w:rsidRDefault="00325507" w:rsidP="00325507">
            <w:pPr>
              <w:jc w:val="both"/>
              <w:rPr>
                <w:rFonts w:ascii="Garamond" w:hAnsi="Garamond"/>
                <w:sz w:val="16"/>
                <w:szCs w:val="16"/>
              </w:rPr>
            </w:pPr>
            <w:r w:rsidRPr="003E41C3">
              <w:rPr>
                <w:rFonts w:ascii="Garamond" w:hAnsi="Garamond"/>
                <w:sz w:val="16"/>
                <w:szCs w:val="16"/>
              </w:rPr>
              <w:t>Instituti Kombëtar i Regjistrimit të Trashëgimisë Kulturore</w:t>
            </w:r>
          </w:p>
        </w:tc>
        <w:tc>
          <w:tcPr>
            <w:tcW w:w="416" w:type="pct"/>
            <w:tcBorders>
              <w:top w:val="nil"/>
              <w:left w:val="nil"/>
              <w:bottom w:val="single" w:sz="4" w:space="0" w:color="auto"/>
              <w:right w:val="single" w:sz="4" w:space="0" w:color="auto"/>
            </w:tcBorders>
            <w:shd w:val="clear" w:color="auto" w:fill="auto"/>
            <w:vAlign w:val="center"/>
            <w:hideMark/>
          </w:tcPr>
          <w:p w14:paraId="680C549B" w14:textId="118253E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C16B4D9" w14:textId="4FD9D59B"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4E24A9F2" w14:textId="72E46B7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F987CD5" w14:textId="3FFC352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16FE22" w14:textId="499039E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860061F" w14:textId="3D09AB0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6D7B138" w14:textId="36F42003" w:rsidR="00325507" w:rsidRPr="003E41C3" w:rsidRDefault="00325507" w:rsidP="00325507">
            <w:pPr>
              <w:jc w:val="both"/>
              <w:rPr>
                <w:rFonts w:ascii="Garamond" w:hAnsi="Garamond"/>
                <w:sz w:val="16"/>
                <w:szCs w:val="16"/>
              </w:rPr>
            </w:pPr>
            <w:r w:rsidRPr="003E41C3">
              <w:rPr>
                <w:rFonts w:ascii="Garamond" w:hAnsi="Garamond"/>
                <w:sz w:val="16"/>
                <w:szCs w:val="16"/>
              </w:rPr>
              <w:t>Instituti Kombëtar i Trashëgimisë Kulturore</w:t>
            </w:r>
          </w:p>
        </w:tc>
        <w:tc>
          <w:tcPr>
            <w:tcW w:w="416" w:type="pct"/>
            <w:tcBorders>
              <w:top w:val="nil"/>
              <w:left w:val="nil"/>
              <w:bottom w:val="single" w:sz="4" w:space="0" w:color="auto"/>
              <w:right w:val="single" w:sz="4" w:space="0" w:color="auto"/>
            </w:tcBorders>
            <w:shd w:val="clear" w:color="auto" w:fill="auto"/>
            <w:vAlign w:val="center"/>
            <w:hideMark/>
          </w:tcPr>
          <w:p w14:paraId="4BB6A901" w14:textId="4E7CEA7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97E685A" w14:textId="293B5C6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noWrap/>
            <w:vAlign w:val="center"/>
            <w:hideMark/>
          </w:tcPr>
          <w:p w14:paraId="41760822" w14:textId="6554A35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822C61C" w14:textId="7B0B75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D7C36D" w14:textId="01A9BBD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2202FA7" w14:textId="6797759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7D0D037" w14:textId="38868622"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30D0B0D0" w14:textId="1BD4A3B7"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511BE571" w14:textId="47996365"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noWrap/>
            <w:vAlign w:val="center"/>
            <w:hideMark/>
          </w:tcPr>
          <w:p w14:paraId="363DFDA3" w14:textId="6286F13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3382B0A" w14:textId="6DE05E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2A9B8D6" w14:textId="538658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70E732" w14:textId="63EC871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262354B" w14:textId="04088409"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7CA346B3" w14:textId="55BE039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EDC33AC" w14:textId="759CAC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0B6FDAB" w14:textId="1684DDB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72E34BC" w14:textId="02395F1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A1C77C" w14:textId="6E029B8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24B2FD" w14:textId="7515422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F34972" w14:textId="4B9837F9"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36557F15" w14:textId="29A828E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8F91090" w14:textId="3335A01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w:t>
            </w:r>
            <w:r w:rsidR="007A2696">
              <w:rPr>
                <w:rFonts w:ascii="Garamond" w:hAnsi="Garamond"/>
                <w:sz w:val="16"/>
                <w:szCs w:val="16"/>
              </w:rPr>
              <w:t>i</w:t>
            </w:r>
            <w:r w:rsidR="007A2696"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noWrap/>
            <w:vAlign w:val="center"/>
            <w:hideMark/>
          </w:tcPr>
          <w:p w14:paraId="55FD262C" w14:textId="2B4ACC4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BAE5939" w14:textId="6F8C5F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3B4DF2" w14:textId="7744B7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B6EA98D" w14:textId="223ED7F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F6B6754" w14:textId="5FEF5406"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Fotografisë </w:t>
            </w:r>
            <w:r w:rsidR="003E41C3">
              <w:rPr>
                <w:rFonts w:ascii="Garamond" w:hAnsi="Garamond"/>
                <w:sz w:val="16"/>
                <w:szCs w:val="16"/>
              </w:rPr>
              <w:t>“</w:t>
            </w:r>
            <w:r w:rsidRPr="003E41C3">
              <w:rPr>
                <w:rFonts w:ascii="Garamond" w:hAnsi="Garamond"/>
                <w:sz w:val="16"/>
                <w:szCs w:val="16"/>
              </w:rPr>
              <w:t>Marubi</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0667EAF2" w14:textId="7B7766B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ACE8E7" w14:textId="2EAC299D"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136FDF74" w14:textId="1DC5294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5DC3072" w14:textId="2FCC657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9DB53B5" w14:textId="4F5CC78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2A1029" w14:textId="355EEB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1BAC72A" w14:textId="157E1B9F"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25778108" w14:textId="21F64F1F"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749DE399" w14:textId="0146201F" w:rsidR="00325507" w:rsidRPr="003E41C3" w:rsidRDefault="00325507" w:rsidP="00325507">
            <w:pPr>
              <w:jc w:val="both"/>
              <w:rPr>
                <w:rFonts w:ascii="Garamond" w:hAnsi="Garamond"/>
                <w:sz w:val="16"/>
                <w:szCs w:val="16"/>
              </w:rPr>
            </w:pPr>
            <w:r w:rsidRPr="003E41C3">
              <w:rPr>
                <w:rFonts w:ascii="Garamond" w:hAnsi="Garamond"/>
                <w:sz w:val="16"/>
                <w:szCs w:val="16"/>
              </w:rPr>
              <w:t>Vëzhgues</w:t>
            </w:r>
          </w:p>
        </w:tc>
        <w:tc>
          <w:tcPr>
            <w:tcW w:w="450" w:type="pct"/>
            <w:tcBorders>
              <w:top w:val="nil"/>
              <w:left w:val="nil"/>
              <w:bottom w:val="single" w:sz="4" w:space="0" w:color="auto"/>
              <w:right w:val="single" w:sz="4" w:space="0" w:color="auto"/>
            </w:tcBorders>
            <w:shd w:val="clear" w:color="auto" w:fill="auto"/>
            <w:noWrap/>
            <w:vAlign w:val="center"/>
            <w:hideMark/>
          </w:tcPr>
          <w:p w14:paraId="683160A9" w14:textId="7A4B002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9562BCE" w14:textId="2A51CF8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D8A44E0" w14:textId="1F93610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E270060" w14:textId="73FF4F5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46307F" w14:textId="2492D295"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14BF7F3C" w14:textId="2FA5773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180E775" w14:textId="79DB780E"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193C31FF" w14:textId="7399B3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556C9D8" w14:textId="6A8F317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E4AEFE" w14:textId="126A7E6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812450" w14:textId="1A80D24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15AC9DC" w14:textId="5B107803"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32FECAA0" w14:textId="21D8F31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3B01D76" w14:textId="1AF297B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466720B1" w14:textId="67B22F1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D5E04A2" w14:textId="39C4DA9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ABA9765" w14:textId="5001F7B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21A0EBA" w14:textId="768A12A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B3E836" w14:textId="29FAA0AF" w:rsidR="00325507" w:rsidRPr="003E41C3" w:rsidRDefault="00325507" w:rsidP="00325507">
            <w:pPr>
              <w:jc w:val="both"/>
              <w:rPr>
                <w:rFonts w:ascii="Garamond" w:hAnsi="Garamond"/>
                <w:sz w:val="16"/>
                <w:szCs w:val="16"/>
              </w:rPr>
            </w:pPr>
            <w:r w:rsidRPr="003E41C3">
              <w:rPr>
                <w:rFonts w:ascii="Garamond" w:hAnsi="Garamond"/>
                <w:sz w:val="16"/>
                <w:szCs w:val="16"/>
              </w:rPr>
              <w:t xml:space="preserve">Muzeu Kombëtar i Përgjimeve </w:t>
            </w:r>
            <w:r w:rsidR="003E41C3">
              <w:rPr>
                <w:rFonts w:ascii="Garamond" w:hAnsi="Garamond"/>
                <w:sz w:val="16"/>
                <w:szCs w:val="16"/>
              </w:rPr>
              <w:t>“</w:t>
            </w:r>
            <w:r w:rsidRPr="003E41C3">
              <w:rPr>
                <w:rFonts w:ascii="Garamond" w:hAnsi="Garamond"/>
                <w:sz w:val="16"/>
                <w:szCs w:val="16"/>
              </w:rPr>
              <w:t>Shtëpia me Gjethe</w:t>
            </w:r>
            <w:r w:rsidR="003E41C3">
              <w:rPr>
                <w:rFonts w:ascii="Garamond" w:hAnsi="Garamond"/>
                <w:sz w:val="16"/>
                <w:szCs w:val="16"/>
              </w:rPr>
              <w:t>”</w:t>
            </w:r>
          </w:p>
        </w:tc>
        <w:tc>
          <w:tcPr>
            <w:tcW w:w="416" w:type="pct"/>
            <w:tcBorders>
              <w:top w:val="nil"/>
              <w:left w:val="nil"/>
              <w:bottom w:val="single" w:sz="4" w:space="0" w:color="auto"/>
              <w:right w:val="single" w:sz="4" w:space="0" w:color="auto"/>
            </w:tcBorders>
            <w:shd w:val="clear" w:color="auto" w:fill="auto"/>
            <w:vAlign w:val="center"/>
            <w:hideMark/>
          </w:tcPr>
          <w:p w14:paraId="2CE03603" w14:textId="0EF3118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084D520" w14:textId="1DF4F5A3"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noWrap/>
            <w:vAlign w:val="center"/>
            <w:hideMark/>
          </w:tcPr>
          <w:p w14:paraId="72F103C4" w14:textId="598036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32A598F" w14:textId="26B8710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38BD97" w14:textId="0CD4AB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34ECC5E" w14:textId="55C2446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103015A" w14:textId="18C7E7C9" w:rsidR="00325507" w:rsidRPr="003E41C3" w:rsidRDefault="00325507" w:rsidP="00325507">
            <w:pPr>
              <w:jc w:val="both"/>
              <w:rPr>
                <w:rFonts w:ascii="Garamond" w:hAnsi="Garamond"/>
                <w:sz w:val="16"/>
                <w:szCs w:val="16"/>
              </w:rPr>
            </w:pPr>
            <w:r w:rsidRPr="003E41C3">
              <w:rPr>
                <w:rFonts w:ascii="Garamond" w:hAnsi="Garamond"/>
                <w:sz w:val="16"/>
                <w:szCs w:val="16"/>
              </w:rPr>
              <w:t>AQSHF</w:t>
            </w:r>
            <w:r w:rsidR="003E41C3">
              <w:rPr>
                <w:rFonts w:ascii="Garamond" w:hAnsi="Garamond"/>
                <w:sz w:val="16"/>
                <w:szCs w:val="16"/>
              </w:rPr>
              <w:t>-ja</w:t>
            </w:r>
          </w:p>
        </w:tc>
        <w:tc>
          <w:tcPr>
            <w:tcW w:w="416" w:type="pct"/>
            <w:tcBorders>
              <w:top w:val="nil"/>
              <w:left w:val="nil"/>
              <w:bottom w:val="single" w:sz="4" w:space="0" w:color="auto"/>
              <w:right w:val="single" w:sz="4" w:space="0" w:color="auto"/>
            </w:tcBorders>
            <w:shd w:val="clear" w:color="auto" w:fill="auto"/>
            <w:vAlign w:val="center"/>
            <w:hideMark/>
          </w:tcPr>
          <w:p w14:paraId="3B578CF2" w14:textId="4813C9D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C7030C" w14:textId="3A33CD78"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75CCA2BF" w14:textId="705E588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68C6CDA" w14:textId="6E77D8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29244E" w14:textId="06BAEC5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FCE0DE4" w14:textId="4C09A71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F7BAF7" w14:textId="295BDCE5" w:rsidR="00325507" w:rsidRPr="003E41C3" w:rsidRDefault="00325507" w:rsidP="00325507">
            <w:pPr>
              <w:jc w:val="both"/>
              <w:rPr>
                <w:rFonts w:ascii="Garamond" w:hAnsi="Garamond"/>
                <w:sz w:val="16"/>
                <w:szCs w:val="16"/>
              </w:rPr>
            </w:pPr>
            <w:r w:rsidRPr="003E41C3">
              <w:rPr>
                <w:rFonts w:ascii="Garamond" w:hAnsi="Garamond"/>
                <w:sz w:val="16"/>
                <w:szCs w:val="16"/>
              </w:rPr>
              <w:t>AQSHF</w:t>
            </w:r>
            <w:r w:rsidR="003E41C3">
              <w:rPr>
                <w:rFonts w:ascii="Garamond" w:hAnsi="Garamond"/>
                <w:sz w:val="16"/>
                <w:szCs w:val="16"/>
              </w:rPr>
              <w:t>-ja</w:t>
            </w:r>
          </w:p>
        </w:tc>
        <w:tc>
          <w:tcPr>
            <w:tcW w:w="416" w:type="pct"/>
            <w:tcBorders>
              <w:top w:val="nil"/>
              <w:left w:val="nil"/>
              <w:bottom w:val="single" w:sz="4" w:space="0" w:color="auto"/>
              <w:right w:val="single" w:sz="4" w:space="0" w:color="auto"/>
            </w:tcBorders>
            <w:shd w:val="clear" w:color="auto" w:fill="auto"/>
            <w:vAlign w:val="center"/>
            <w:hideMark/>
          </w:tcPr>
          <w:p w14:paraId="00CC9F74" w14:textId="4436183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50DD339" w14:textId="6A4C5D82" w:rsidR="00325507" w:rsidRPr="003E41C3" w:rsidRDefault="00325507" w:rsidP="00325507">
            <w:pPr>
              <w:jc w:val="both"/>
              <w:rPr>
                <w:rFonts w:ascii="Garamond" w:hAnsi="Garamond"/>
                <w:sz w:val="16"/>
                <w:szCs w:val="16"/>
              </w:rPr>
            </w:pPr>
            <w:r w:rsidRPr="003E41C3">
              <w:rPr>
                <w:rFonts w:ascii="Garamond" w:hAnsi="Garamond"/>
                <w:sz w:val="16"/>
                <w:szCs w:val="16"/>
              </w:rPr>
              <w:t>Restaurator</w:t>
            </w:r>
          </w:p>
        </w:tc>
        <w:tc>
          <w:tcPr>
            <w:tcW w:w="450" w:type="pct"/>
            <w:tcBorders>
              <w:top w:val="nil"/>
              <w:left w:val="nil"/>
              <w:bottom w:val="single" w:sz="4" w:space="0" w:color="auto"/>
              <w:right w:val="single" w:sz="4" w:space="0" w:color="auto"/>
            </w:tcBorders>
            <w:shd w:val="clear" w:color="auto" w:fill="auto"/>
            <w:noWrap/>
            <w:vAlign w:val="center"/>
            <w:hideMark/>
          </w:tcPr>
          <w:p w14:paraId="3E6D0062" w14:textId="0EAC286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6B48A43" w14:textId="7D96F1F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347C9F" w14:textId="22CECA23"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0627078" w14:textId="722D55F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8184E8" w14:textId="5048AA5E" w:rsidR="00325507" w:rsidRPr="003E41C3" w:rsidRDefault="00325507" w:rsidP="00325507">
            <w:pPr>
              <w:jc w:val="both"/>
              <w:rPr>
                <w:rFonts w:ascii="Garamond" w:hAnsi="Garamond"/>
                <w:sz w:val="16"/>
                <w:szCs w:val="16"/>
              </w:rPr>
            </w:pPr>
            <w:r w:rsidRPr="003E41C3">
              <w:rPr>
                <w:rFonts w:ascii="Garamond" w:hAnsi="Garamond"/>
                <w:sz w:val="16"/>
                <w:szCs w:val="16"/>
              </w:rPr>
              <w:t>AQSHF</w:t>
            </w:r>
            <w:r w:rsidR="003E41C3">
              <w:rPr>
                <w:rFonts w:ascii="Garamond" w:hAnsi="Garamond"/>
                <w:sz w:val="16"/>
                <w:szCs w:val="16"/>
              </w:rPr>
              <w:t>-ja</w:t>
            </w:r>
          </w:p>
        </w:tc>
        <w:tc>
          <w:tcPr>
            <w:tcW w:w="416" w:type="pct"/>
            <w:tcBorders>
              <w:top w:val="nil"/>
              <w:left w:val="nil"/>
              <w:bottom w:val="single" w:sz="4" w:space="0" w:color="auto"/>
              <w:right w:val="single" w:sz="4" w:space="0" w:color="auto"/>
            </w:tcBorders>
            <w:shd w:val="clear" w:color="auto" w:fill="auto"/>
            <w:vAlign w:val="center"/>
            <w:hideMark/>
          </w:tcPr>
          <w:p w14:paraId="62D4A5E6" w14:textId="0EBCC1E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2ED5EDF" w14:textId="7A666D2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noWrap/>
            <w:vAlign w:val="center"/>
            <w:hideMark/>
          </w:tcPr>
          <w:p w14:paraId="375D3D38" w14:textId="4676C6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F026DA1" w14:textId="55A3C89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D63065" w14:textId="0753A35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79DD65F" w14:textId="2EAE5A4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D35E908" w14:textId="71CA6AE6"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839AEAC" w14:textId="7D73E5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7EEE35C" w14:textId="622DBCA8"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02952967" w14:textId="0FAB6A1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F61F3E4" w14:textId="3E121E9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8838A9F" w14:textId="582C7B1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30B76DF" w14:textId="3D7A30D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9DC1D3C" w14:textId="13AF7C26"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C5A4090" w14:textId="4E3A767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D6BD63D" w14:textId="33DEFFE8"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1D06BACE" w14:textId="0D0C30D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6391FBE" w14:textId="27BB500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94A2D5" w14:textId="57F8CEF0"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969E45B" w14:textId="7F27BD3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6A54CC" w14:textId="329262EF"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043D280" w14:textId="34EA4C2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EF61C5" w14:textId="1B787280"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noWrap/>
            <w:vAlign w:val="center"/>
            <w:hideMark/>
          </w:tcPr>
          <w:p w14:paraId="1E86CAB7" w14:textId="76CD556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41B839B" w14:textId="3E52B73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26F735" w14:textId="064AE46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73790D5" w14:textId="0228810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9BC11D9" w14:textId="66EAEC4A" w:rsidR="00325507" w:rsidRPr="003E41C3" w:rsidRDefault="00325507" w:rsidP="00325507">
            <w:pPr>
              <w:jc w:val="both"/>
              <w:rPr>
                <w:rFonts w:ascii="Garamond" w:hAnsi="Garamond"/>
                <w:sz w:val="16"/>
                <w:szCs w:val="16"/>
              </w:rPr>
            </w:pPr>
            <w:r w:rsidRPr="003E41C3">
              <w:rPr>
                <w:rFonts w:ascii="Garamond" w:hAnsi="Garamond"/>
                <w:sz w:val="16"/>
                <w:szCs w:val="16"/>
              </w:rPr>
              <w:t>Cirku Kombëtar</w:t>
            </w:r>
          </w:p>
        </w:tc>
        <w:tc>
          <w:tcPr>
            <w:tcW w:w="416" w:type="pct"/>
            <w:tcBorders>
              <w:top w:val="nil"/>
              <w:left w:val="nil"/>
              <w:bottom w:val="single" w:sz="4" w:space="0" w:color="auto"/>
              <w:right w:val="single" w:sz="4" w:space="0" w:color="auto"/>
            </w:tcBorders>
            <w:shd w:val="clear" w:color="auto" w:fill="auto"/>
            <w:vAlign w:val="center"/>
            <w:hideMark/>
          </w:tcPr>
          <w:p w14:paraId="7F057CD5" w14:textId="5D77D1A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092F0C4" w14:textId="58B33E1F" w:rsidR="00325507" w:rsidRPr="003E41C3" w:rsidRDefault="00325507" w:rsidP="00325507">
            <w:pPr>
              <w:jc w:val="both"/>
              <w:rPr>
                <w:rFonts w:ascii="Garamond" w:hAnsi="Garamond"/>
                <w:sz w:val="16"/>
                <w:szCs w:val="16"/>
              </w:rPr>
            </w:pPr>
            <w:r w:rsidRPr="003E41C3">
              <w:rPr>
                <w:rFonts w:ascii="Garamond" w:hAnsi="Garamond"/>
                <w:sz w:val="16"/>
                <w:szCs w:val="16"/>
              </w:rPr>
              <w:t>Punonjës Arkivi</w:t>
            </w:r>
          </w:p>
        </w:tc>
        <w:tc>
          <w:tcPr>
            <w:tcW w:w="450" w:type="pct"/>
            <w:tcBorders>
              <w:top w:val="nil"/>
              <w:left w:val="nil"/>
              <w:bottom w:val="single" w:sz="4" w:space="0" w:color="auto"/>
              <w:right w:val="single" w:sz="4" w:space="0" w:color="auto"/>
            </w:tcBorders>
            <w:shd w:val="clear" w:color="auto" w:fill="auto"/>
            <w:noWrap/>
            <w:vAlign w:val="center"/>
            <w:hideMark/>
          </w:tcPr>
          <w:p w14:paraId="702B4C91" w14:textId="6F63238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254DD0" w14:textId="4956939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43FC3C" w14:textId="1969AFE6"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3E69382" w14:textId="068DD76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B5A13D" w14:textId="0A8E7EBD" w:rsidR="00325507" w:rsidRPr="003E41C3" w:rsidRDefault="00325507" w:rsidP="00325507">
            <w:pPr>
              <w:jc w:val="both"/>
              <w:rPr>
                <w:rFonts w:ascii="Garamond" w:hAnsi="Garamond"/>
                <w:sz w:val="16"/>
                <w:szCs w:val="16"/>
              </w:rPr>
            </w:pPr>
            <w:r w:rsidRPr="003E41C3">
              <w:rPr>
                <w:rFonts w:ascii="Garamond" w:hAnsi="Garamond"/>
                <w:sz w:val="16"/>
                <w:szCs w:val="16"/>
              </w:rPr>
              <w:t>Qendra Muzeore Krujë</w:t>
            </w:r>
          </w:p>
        </w:tc>
        <w:tc>
          <w:tcPr>
            <w:tcW w:w="416" w:type="pct"/>
            <w:tcBorders>
              <w:top w:val="nil"/>
              <w:left w:val="nil"/>
              <w:bottom w:val="single" w:sz="4" w:space="0" w:color="auto"/>
              <w:right w:val="single" w:sz="4" w:space="0" w:color="auto"/>
            </w:tcBorders>
            <w:shd w:val="clear" w:color="auto" w:fill="auto"/>
            <w:vAlign w:val="center"/>
            <w:hideMark/>
          </w:tcPr>
          <w:p w14:paraId="55F79825" w14:textId="17A0E21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694AE5E" w14:textId="120E667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60F20757" w14:textId="4D7EDD5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010817A" w14:textId="16FD5BB2" w:rsidR="00325507" w:rsidRPr="003E41C3" w:rsidRDefault="00325507" w:rsidP="00325507">
            <w:pPr>
              <w:jc w:val="both"/>
              <w:rPr>
                <w:rFonts w:ascii="Garamond" w:hAnsi="Garamond"/>
                <w:sz w:val="16"/>
                <w:szCs w:val="16"/>
              </w:rPr>
            </w:pPr>
            <w:r w:rsidRPr="003E41C3">
              <w:rPr>
                <w:rFonts w:ascii="Garamond" w:hAnsi="Garamond"/>
                <w:sz w:val="16"/>
                <w:szCs w:val="16"/>
              </w:rPr>
              <w:t>Mars-Tetor</w:t>
            </w:r>
          </w:p>
        </w:tc>
      </w:tr>
      <w:tr w:rsidR="00325507" w:rsidRPr="003E41C3" w14:paraId="755E6AC4" w14:textId="10B38B6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F307E9C" w14:textId="52F738F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2760755" w14:textId="715254EB" w:rsidR="00325507" w:rsidRPr="003E41C3" w:rsidRDefault="00325507" w:rsidP="00325507">
            <w:pPr>
              <w:jc w:val="both"/>
              <w:rPr>
                <w:rFonts w:ascii="Garamond" w:hAnsi="Garamond"/>
                <w:sz w:val="16"/>
                <w:szCs w:val="16"/>
              </w:rPr>
            </w:pPr>
            <w:r w:rsidRPr="003E41C3">
              <w:rPr>
                <w:rFonts w:ascii="Garamond" w:hAnsi="Garamond"/>
                <w:sz w:val="16"/>
                <w:szCs w:val="16"/>
              </w:rPr>
              <w:t>Teatri Kombëtar Eksperimental Kujtim Spahivogli</w:t>
            </w:r>
          </w:p>
        </w:tc>
        <w:tc>
          <w:tcPr>
            <w:tcW w:w="416" w:type="pct"/>
            <w:tcBorders>
              <w:top w:val="nil"/>
              <w:left w:val="nil"/>
              <w:bottom w:val="single" w:sz="4" w:space="0" w:color="auto"/>
              <w:right w:val="single" w:sz="4" w:space="0" w:color="auto"/>
            </w:tcBorders>
            <w:shd w:val="clear" w:color="auto" w:fill="auto"/>
            <w:vAlign w:val="center"/>
            <w:hideMark/>
          </w:tcPr>
          <w:p w14:paraId="5504077E" w14:textId="7E90A3B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6A04EC8" w14:textId="0DE6B147" w:rsidR="00325507" w:rsidRPr="003E41C3" w:rsidRDefault="00325507" w:rsidP="00325507">
            <w:pPr>
              <w:jc w:val="both"/>
              <w:rPr>
                <w:rFonts w:ascii="Garamond" w:hAnsi="Garamond"/>
                <w:sz w:val="16"/>
                <w:szCs w:val="16"/>
              </w:rPr>
            </w:pPr>
            <w:r w:rsidRPr="003E41C3">
              <w:rPr>
                <w:rFonts w:ascii="Garamond" w:hAnsi="Garamond"/>
                <w:sz w:val="16"/>
                <w:szCs w:val="16"/>
              </w:rPr>
              <w:t>Teknik</w:t>
            </w:r>
          </w:p>
        </w:tc>
        <w:tc>
          <w:tcPr>
            <w:tcW w:w="450" w:type="pct"/>
            <w:tcBorders>
              <w:top w:val="nil"/>
              <w:left w:val="nil"/>
              <w:bottom w:val="single" w:sz="4" w:space="0" w:color="auto"/>
              <w:right w:val="single" w:sz="4" w:space="0" w:color="auto"/>
            </w:tcBorders>
            <w:shd w:val="clear" w:color="auto" w:fill="auto"/>
            <w:noWrap/>
            <w:vAlign w:val="center"/>
            <w:hideMark/>
          </w:tcPr>
          <w:p w14:paraId="1EFB189D" w14:textId="662BB10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1EBFD3A" w14:textId="353266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7C2DE7" w14:textId="699CC9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232D318" w14:textId="3EE99B6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2D91D28" w14:textId="22FC32C3" w:rsidR="00325507" w:rsidRPr="003E41C3" w:rsidRDefault="00325507" w:rsidP="00325507">
            <w:pPr>
              <w:jc w:val="both"/>
              <w:rPr>
                <w:rFonts w:ascii="Garamond" w:hAnsi="Garamond"/>
                <w:sz w:val="16"/>
                <w:szCs w:val="16"/>
              </w:rPr>
            </w:pPr>
            <w:r w:rsidRPr="003E41C3">
              <w:rPr>
                <w:rFonts w:ascii="Garamond" w:hAnsi="Garamond"/>
                <w:sz w:val="16"/>
                <w:szCs w:val="16"/>
              </w:rPr>
              <w:t>Teatri Kombëtar Eksperimental Kujtim Spahivogli</w:t>
            </w:r>
          </w:p>
        </w:tc>
        <w:tc>
          <w:tcPr>
            <w:tcW w:w="416" w:type="pct"/>
            <w:tcBorders>
              <w:top w:val="nil"/>
              <w:left w:val="nil"/>
              <w:bottom w:val="single" w:sz="4" w:space="0" w:color="auto"/>
              <w:right w:val="single" w:sz="4" w:space="0" w:color="auto"/>
            </w:tcBorders>
            <w:shd w:val="clear" w:color="auto" w:fill="auto"/>
            <w:vAlign w:val="center"/>
            <w:hideMark/>
          </w:tcPr>
          <w:p w14:paraId="4E404E6A" w14:textId="403422F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40D0BE8" w14:textId="2B2EBD3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538E7D20" w14:textId="3B1EC6F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C631728" w14:textId="26C4E57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70265D0" w14:textId="6AA34B2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F9BEA0" w14:textId="1588452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12D372" w14:textId="27D2E043" w:rsidR="00325507" w:rsidRPr="003E41C3" w:rsidRDefault="00325507" w:rsidP="00325507">
            <w:pPr>
              <w:jc w:val="both"/>
              <w:rPr>
                <w:rFonts w:ascii="Garamond" w:hAnsi="Garamond"/>
                <w:sz w:val="16"/>
                <w:szCs w:val="16"/>
              </w:rPr>
            </w:pPr>
            <w:r w:rsidRPr="003E41C3">
              <w:rPr>
                <w:rFonts w:ascii="Garamond" w:hAnsi="Garamond"/>
                <w:sz w:val="16"/>
                <w:szCs w:val="16"/>
              </w:rPr>
              <w:t>Teatri Kombëtar Eksperimental Kujtim Spahivogli</w:t>
            </w:r>
          </w:p>
        </w:tc>
        <w:tc>
          <w:tcPr>
            <w:tcW w:w="416" w:type="pct"/>
            <w:tcBorders>
              <w:top w:val="nil"/>
              <w:left w:val="nil"/>
              <w:bottom w:val="single" w:sz="4" w:space="0" w:color="auto"/>
              <w:right w:val="single" w:sz="4" w:space="0" w:color="auto"/>
            </w:tcBorders>
            <w:shd w:val="clear" w:color="auto" w:fill="auto"/>
            <w:vAlign w:val="center"/>
            <w:hideMark/>
          </w:tcPr>
          <w:p w14:paraId="5B4695A7" w14:textId="5FF2290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DE80E52" w14:textId="681DD932"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0A7A33CA" w14:textId="5C224E9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D217140" w14:textId="2B2D171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B6C334" w14:textId="7BDBEEA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08B3EF" w14:textId="3F603F7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EB835B" w14:textId="6A6F58D2"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501B285A" w14:textId="4CAF710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CE7ECEC" w14:textId="018F828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2878E69D" w14:textId="798FCB0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133D673" w14:textId="1C6D0F7C" w:rsidR="00325507" w:rsidRPr="003E41C3" w:rsidRDefault="00325507" w:rsidP="00325507">
            <w:pPr>
              <w:jc w:val="both"/>
              <w:rPr>
                <w:rFonts w:ascii="Garamond" w:hAnsi="Garamond"/>
                <w:sz w:val="16"/>
                <w:szCs w:val="16"/>
              </w:rPr>
            </w:pPr>
            <w:r w:rsidRPr="003E41C3">
              <w:rPr>
                <w:rFonts w:ascii="Garamond" w:hAnsi="Garamond"/>
                <w:sz w:val="16"/>
                <w:szCs w:val="16"/>
              </w:rPr>
              <w:t>Mars-Tetor</w:t>
            </w:r>
          </w:p>
        </w:tc>
      </w:tr>
      <w:tr w:rsidR="00325507" w:rsidRPr="003E41C3" w14:paraId="2F3AA01D" w14:textId="1EF7C6C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A6BA265" w14:textId="229101F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41C3F2" w14:textId="3004C2AF"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1C071127" w14:textId="41AD93A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629D0C5" w14:textId="3B05827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noWrap/>
            <w:vAlign w:val="center"/>
            <w:hideMark/>
          </w:tcPr>
          <w:p w14:paraId="1D3AF9F9" w14:textId="5D6A2C0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A948837" w14:textId="4D27CF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500A869" w14:textId="0B503BD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71D555E" w14:textId="201569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60F960" w14:textId="7078446A"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124BA607" w14:textId="50E58DB8"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B2D1F53" w14:textId="117AA563"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0D17A99E" w14:textId="29277CC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D2CC9E" w14:textId="6AEA2EB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158AED8" w14:textId="350EEF3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54983E8" w14:textId="18FB9E1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564B3A" w14:textId="07ECD065"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Tiranë</w:t>
            </w:r>
          </w:p>
        </w:tc>
        <w:tc>
          <w:tcPr>
            <w:tcW w:w="416" w:type="pct"/>
            <w:tcBorders>
              <w:top w:val="nil"/>
              <w:left w:val="nil"/>
              <w:bottom w:val="single" w:sz="4" w:space="0" w:color="auto"/>
              <w:right w:val="single" w:sz="4" w:space="0" w:color="auto"/>
            </w:tcBorders>
            <w:shd w:val="clear" w:color="auto" w:fill="auto"/>
            <w:vAlign w:val="center"/>
            <w:hideMark/>
          </w:tcPr>
          <w:p w14:paraId="2990B1EF" w14:textId="230365B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F06EAB4" w14:textId="54621211"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3766BCCE" w14:textId="515C084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B65F443" w14:textId="52B6F139"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53E6D7A7" w14:textId="4F50F89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385BBB" w14:textId="705D8D5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723BE72" w14:textId="50057184"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Korçë</w:t>
            </w:r>
          </w:p>
        </w:tc>
        <w:tc>
          <w:tcPr>
            <w:tcW w:w="416" w:type="pct"/>
            <w:tcBorders>
              <w:top w:val="nil"/>
              <w:left w:val="nil"/>
              <w:bottom w:val="single" w:sz="4" w:space="0" w:color="auto"/>
              <w:right w:val="single" w:sz="4" w:space="0" w:color="auto"/>
            </w:tcBorders>
            <w:shd w:val="clear" w:color="auto" w:fill="auto"/>
            <w:vAlign w:val="center"/>
            <w:hideMark/>
          </w:tcPr>
          <w:p w14:paraId="514DE704" w14:textId="7BE0C67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4A468DC" w14:textId="792ACA8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225782AF" w14:textId="79A95E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23D4759" w14:textId="71A8FD74"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2A5F2E78" w14:textId="7B103BC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9EC15F5" w14:textId="38D15B9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1132E3F" w14:textId="52B483A8"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Korçë</w:t>
            </w:r>
          </w:p>
        </w:tc>
        <w:tc>
          <w:tcPr>
            <w:tcW w:w="416" w:type="pct"/>
            <w:tcBorders>
              <w:top w:val="nil"/>
              <w:left w:val="nil"/>
              <w:bottom w:val="single" w:sz="4" w:space="0" w:color="auto"/>
              <w:right w:val="single" w:sz="4" w:space="0" w:color="auto"/>
            </w:tcBorders>
            <w:shd w:val="clear" w:color="auto" w:fill="auto"/>
            <w:vAlign w:val="center"/>
            <w:hideMark/>
          </w:tcPr>
          <w:p w14:paraId="67E20359" w14:textId="722B93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4A74CB7" w14:textId="0CD5F6E3"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0136EB17" w14:textId="076D209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2E58655" w14:textId="0087BDDD" w:rsidR="00325507" w:rsidRPr="003E41C3" w:rsidRDefault="00325507" w:rsidP="00325507">
            <w:pPr>
              <w:jc w:val="both"/>
              <w:rPr>
                <w:rFonts w:ascii="Garamond" w:hAnsi="Garamond"/>
                <w:sz w:val="16"/>
                <w:szCs w:val="16"/>
              </w:rPr>
            </w:pPr>
            <w:r w:rsidRPr="003E41C3">
              <w:rPr>
                <w:rFonts w:ascii="Garamond" w:hAnsi="Garamond"/>
                <w:sz w:val="16"/>
                <w:szCs w:val="16"/>
              </w:rPr>
              <w:t>Maj-Tetor</w:t>
            </w:r>
          </w:p>
        </w:tc>
      </w:tr>
      <w:tr w:rsidR="00325507" w:rsidRPr="003E41C3" w14:paraId="075D5A27" w14:textId="728B709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866A6E" w14:textId="6A6A6E1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ADBBF6" w14:textId="100EB164" w:rsidR="00325507" w:rsidRPr="003E41C3" w:rsidRDefault="00325507" w:rsidP="00325507">
            <w:pPr>
              <w:jc w:val="both"/>
              <w:rPr>
                <w:rFonts w:ascii="Garamond" w:hAnsi="Garamond"/>
                <w:sz w:val="16"/>
                <w:szCs w:val="16"/>
              </w:rPr>
            </w:pPr>
            <w:r w:rsidRPr="003E41C3">
              <w:rPr>
                <w:rFonts w:ascii="Garamond" w:hAnsi="Garamond"/>
                <w:sz w:val="16"/>
                <w:szCs w:val="16"/>
              </w:rPr>
              <w:t>Galeria Kombëtare e Arteve</w:t>
            </w:r>
          </w:p>
        </w:tc>
        <w:tc>
          <w:tcPr>
            <w:tcW w:w="416" w:type="pct"/>
            <w:tcBorders>
              <w:top w:val="nil"/>
              <w:left w:val="nil"/>
              <w:bottom w:val="single" w:sz="4" w:space="0" w:color="auto"/>
              <w:right w:val="single" w:sz="4" w:space="0" w:color="auto"/>
            </w:tcBorders>
            <w:shd w:val="clear" w:color="auto" w:fill="auto"/>
            <w:vAlign w:val="center"/>
            <w:hideMark/>
          </w:tcPr>
          <w:p w14:paraId="2710C531" w14:textId="1EB809E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69AB7D" w14:textId="156145E1"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noWrap/>
            <w:vAlign w:val="center"/>
            <w:hideMark/>
          </w:tcPr>
          <w:p w14:paraId="75E4A735" w14:textId="4FC2837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EFA36C" w14:textId="743AEF1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311D05" w14:textId="13F3CE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3583D92" w14:textId="0B44047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3ED4BF" w14:textId="4B6D3322"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04745A8A" w14:textId="374F85A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7EC2079E" w14:textId="00C64902"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noWrap/>
            <w:vAlign w:val="center"/>
            <w:hideMark/>
          </w:tcPr>
          <w:p w14:paraId="74AB2E08" w14:textId="51EB8B3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611F000" w14:textId="5447E337"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372C415C" w14:textId="64E4A96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C332DAB" w14:textId="334452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26BE5B1" w14:textId="5F0C90F1"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605798B5" w14:textId="00214DB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B8A36B1" w14:textId="18AE0E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2060DD19" w14:textId="68612D3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F0ED5C8" w14:textId="73101FF3"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59488EBF" w14:textId="4CA6AD8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D428E2" w14:textId="315CF93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31445C" w14:textId="56D1FB56"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3A186A98" w14:textId="50A4073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5BE15A5" w14:textId="3FB5447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78513F44" w14:textId="281126C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F51C39" w14:textId="3509A96A"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3A0706BD" w14:textId="4EB50A6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F991FA2" w14:textId="125D8C9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05F796C" w14:textId="29E6DE36"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Gjirokastër</w:t>
            </w:r>
          </w:p>
        </w:tc>
        <w:tc>
          <w:tcPr>
            <w:tcW w:w="416" w:type="pct"/>
            <w:tcBorders>
              <w:top w:val="nil"/>
              <w:left w:val="nil"/>
              <w:bottom w:val="single" w:sz="4" w:space="0" w:color="auto"/>
              <w:right w:val="single" w:sz="4" w:space="0" w:color="auto"/>
            </w:tcBorders>
            <w:shd w:val="clear" w:color="auto" w:fill="auto"/>
            <w:vAlign w:val="center"/>
            <w:hideMark/>
          </w:tcPr>
          <w:p w14:paraId="29C1E978" w14:textId="18E78C4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F267424" w14:textId="05FDE873" w:rsidR="00325507" w:rsidRPr="003E41C3" w:rsidRDefault="00325507" w:rsidP="00325507">
            <w:pPr>
              <w:jc w:val="both"/>
              <w:rPr>
                <w:rFonts w:ascii="Garamond" w:hAnsi="Garamond"/>
                <w:sz w:val="16"/>
                <w:szCs w:val="16"/>
              </w:rPr>
            </w:pPr>
            <w:r w:rsidRPr="003E41C3">
              <w:rPr>
                <w:rFonts w:ascii="Garamond" w:hAnsi="Garamond"/>
                <w:sz w:val="16"/>
                <w:szCs w:val="16"/>
              </w:rPr>
              <w:t>Ciceron</w:t>
            </w:r>
          </w:p>
        </w:tc>
        <w:tc>
          <w:tcPr>
            <w:tcW w:w="450" w:type="pct"/>
            <w:tcBorders>
              <w:top w:val="nil"/>
              <w:left w:val="nil"/>
              <w:bottom w:val="single" w:sz="4" w:space="0" w:color="auto"/>
              <w:right w:val="single" w:sz="4" w:space="0" w:color="auto"/>
            </w:tcBorders>
            <w:shd w:val="clear" w:color="auto" w:fill="auto"/>
            <w:noWrap/>
            <w:vAlign w:val="center"/>
            <w:hideMark/>
          </w:tcPr>
          <w:p w14:paraId="514250DC" w14:textId="78CB370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824E235" w14:textId="270AEAAD" w:rsidR="00325507" w:rsidRPr="003E41C3" w:rsidRDefault="00325507" w:rsidP="00325507">
            <w:pPr>
              <w:jc w:val="both"/>
              <w:rPr>
                <w:rFonts w:ascii="Garamond" w:hAnsi="Garamond"/>
                <w:sz w:val="16"/>
                <w:szCs w:val="16"/>
              </w:rPr>
            </w:pPr>
            <w:r w:rsidRPr="003E41C3">
              <w:rPr>
                <w:rFonts w:ascii="Garamond" w:hAnsi="Garamond"/>
                <w:sz w:val="16"/>
                <w:szCs w:val="16"/>
              </w:rPr>
              <w:t>Mars-Dhjetor</w:t>
            </w:r>
          </w:p>
        </w:tc>
      </w:tr>
      <w:tr w:rsidR="00325507" w:rsidRPr="003E41C3" w14:paraId="47B1AAFF" w14:textId="68D9AE4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A9A4153" w14:textId="020107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AC8DDA0" w14:textId="7C7B758B"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Vlorë</w:t>
            </w:r>
          </w:p>
        </w:tc>
        <w:tc>
          <w:tcPr>
            <w:tcW w:w="416" w:type="pct"/>
            <w:tcBorders>
              <w:top w:val="nil"/>
              <w:left w:val="nil"/>
              <w:bottom w:val="single" w:sz="4" w:space="0" w:color="auto"/>
              <w:right w:val="single" w:sz="4" w:space="0" w:color="auto"/>
            </w:tcBorders>
            <w:shd w:val="clear" w:color="auto" w:fill="auto"/>
            <w:vAlign w:val="center"/>
            <w:hideMark/>
          </w:tcPr>
          <w:p w14:paraId="16EB201D" w14:textId="27595FAB"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553BBBF8" w14:textId="2AB7EB94"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6FA70536" w14:textId="6CD5590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57FECF0" w14:textId="4FC5D16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C18D960" w14:textId="72FEAD6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F9E390" w14:textId="2F507F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9BC681" w14:textId="3E439458" w:rsidR="00325507" w:rsidRPr="003E41C3" w:rsidRDefault="00325507" w:rsidP="00325507">
            <w:pPr>
              <w:jc w:val="both"/>
              <w:rPr>
                <w:rFonts w:ascii="Garamond" w:hAnsi="Garamond"/>
                <w:sz w:val="16"/>
                <w:szCs w:val="16"/>
              </w:rPr>
            </w:pPr>
            <w:r w:rsidRPr="003E41C3">
              <w:rPr>
                <w:rFonts w:ascii="Garamond" w:hAnsi="Garamond"/>
                <w:sz w:val="16"/>
                <w:szCs w:val="16"/>
              </w:rPr>
              <w:t>Drejtoria Rajonale e Trashëgimisë Kulturore Vlorë</w:t>
            </w:r>
          </w:p>
        </w:tc>
        <w:tc>
          <w:tcPr>
            <w:tcW w:w="416" w:type="pct"/>
            <w:tcBorders>
              <w:top w:val="nil"/>
              <w:left w:val="nil"/>
              <w:bottom w:val="single" w:sz="4" w:space="0" w:color="auto"/>
              <w:right w:val="single" w:sz="4" w:space="0" w:color="auto"/>
            </w:tcBorders>
            <w:shd w:val="clear" w:color="auto" w:fill="auto"/>
            <w:vAlign w:val="center"/>
            <w:hideMark/>
          </w:tcPr>
          <w:p w14:paraId="191B2FBD" w14:textId="419EC8A3"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nil"/>
              <w:left w:val="nil"/>
              <w:bottom w:val="single" w:sz="4" w:space="0" w:color="auto"/>
              <w:right w:val="single" w:sz="4" w:space="0" w:color="auto"/>
            </w:tcBorders>
            <w:shd w:val="clear" w:color="auto" w:fill="auto"/>
            <w:vAlign w:val="center"/>
            <w:hideMark/>
          </w:tcPr>
          <w:p w14:paraId="43031637" w14:textId="0383F8C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68780A6E" w14:textId="78EC6C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034FE9E" w14:textId="211C5AA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00ADD8" w14:textId="57CE914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05819E2" w14:textId="2AA958F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E5BD0F" w14:textId="3DC6F0B2"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7A2696"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6E92A6A3" w14:textId="140CA4E6"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0B0FB248" w14:textId="441EC2E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shërbimi (salle)</w:t>
            </w:r>
          </w:p>
        </w:tc>
        <w:tc>
          <w:tcPr>
            <w:tcW w:w="450" w:type="pct"/>
            <w:tcBorders>
              <w:top w:val="nil"/>
              <w:left w:val="nil"/>
              <w:bottom w:val="single" w:sz="4" w:space="0" w:color="auto"/>
              <w:right w:val="single" w:sz="4" w:space="0" w:color="auto"/>
            </w:tcBorders>
            <w:shd w:val="clear" w:color="auto" w:fill="auto"/>
            <w:vAlign w:val="center"/>
            <w:hideMark/>
          </w:tcPr>
          <w:p w14:paraId="74371965" w14:textId="6B28E0D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0D61C19" w14:textId="1A46F4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1840BD" w14:textId="2F1D816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1A0B3E" w14:textId="19F91B4A"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3C2E0B59" w14:textId="0498B071"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4D7631E8" w14:textId="70B58842"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4A657EE7" w14:textId="7F39486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32C233CB" w14:textId="539C98E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F49BE59" w14:textId="39A3846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46712C" w14:textId="511B481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C78556B" w14:textId="1EAAABE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F71E402" w14:textId="149159D8"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1F44D70D" w14:textId="27306B4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2EFADBA6" w14:textId="0790DC17" w:rsidR="00325507" w:rsidRPr="003E41C3" w:rsidRDefault="00325507" w:rsidP="00325507">
            <w:pPr>
              <w:jc w:val="both"/>
              <w:rPr>
                <w:rFonts w:ascii="Garamond" w:hAnsi="Garamond"/>
                <w:sz w:val="16"/>
                <w:szCs w:val="16"/>
              </w:rPr>
            </w:pPr>
            <w:r w:rsidRPr="003E41C3">
              <w:rPr>
                <w:rFonts w:ascii="Garamond" w:hAnsi="Garamond"/>
                <w:sz w:val="16"/>
                <w:szCs w:val="16"/>
              </w:rPr>
              <w:t>Biletashitës</w:t>
            </w:r>
          </w:p>
        </w:tc>
        <w:tc>
          <w:tcPr>
            <w:tcW w:w="450" w:type="pct"/>
            <w:tcBorders>
              <w:top w:val="nil"/>
              <w:left w:val="nil"/>
              <w:bottom w:val="single" w:sz="4" w:space="0" w:color="auto"/>
              <w:right w:val="single" w:sz="4" w:space="0" w:color="auto"/>
            </w:tcBorders>
            <w:shd w:val="clear" w:color="auto" w:fill="auto"/>
            <w:vAlign w:val="center"/>
            <w:hideMark/>
          </w:tcPr>
          <w:p w14:paraId="68C9458C" w14:textId="5B58088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C7DE853" w14:textId="5B4C7A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F5ACFF" w14:textId="1FF483A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A708798" w14:textId="026C239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A0E8732" w14:textId="099F3ED7"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3A654CC0" w14:textId="3D3A7ACD"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B3E3572" w14:textId="0785D9E4"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skene</w:t>
            </w:r>
          </w:p>
        </w:tc>
        <w:tc>
          <w:tcPr>
            <w:tcW w:w="450" w:type="pct"/>
            <w:tcBorders>
              <w:top w:val="nil"/>
              <w:left w:val="nil"/>
              <w:bottom w:val="single" w:sz="4" w:space="0" w:color="auto"/>
              <w:right w:val="single" w:sz="4" w:space="0" w:color="auto"/>
            </w:tcBorders>
            <w:shd w:val="clear" w:color="auto" w:fill="auto"/>
            <w:vAlign w:val="center"/>
            <w:hideMark/>
          </w:tcPr>
          <w:p w14:paraId="7C952C21" w14:textId="3504B8B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1CAE667" w14:textId="112E7FB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A17778" w14:textId="3FE5B33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FA9997" w14:textId="6A1A3AB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E3165E" w14:textId="0B4BA5F3" w:rsidR="00325507" w:rsidRPr="003E41C3" w:rsidRDefault="00325507" w:rsidP="00325507">
            <w:pPr>
              <w:jc w:val="both"/>
              <w:rPr>
                <w:rFonts w:ascii="Garamond" w:hAnsi="Garamond"/>
                <w:sz w:val="16"/>
                <w:szCs w:val="16"/>
              </w:rPr>
            </w:pPr>
            <w:r w:rsidRPr="003E41C3">
              <w:rPr>
                <w:rFonts w:ascii="Garamond" w:hAnsi="Garamond"/>
                <w:sz w:val="16"/>
                <w:szCs w:val="16"/>
              </w:rPr>
              <w:t xml:space="preserve">Teatri Kombëtar i </w:t>
            </w:r>
            <w:r w:rsidR="003E41C3" w:rsidRPr="003E41C3">
              <w:rPr>
                <w:rFonts w:ascii="Garamond" w:hAnsi="Garamond"/>
                <w:sz w:val="16"/>
                <w:szCs w:val="16"/>
              </w:rPr>
              <w:t>Operës</w:t>
            </w:r>
            <w:r w:rsidRPr="003E41C3">
              <w:rPr>
                <w:rFonts w:ascii="Garamond" w:hAnsi="Garamond"/>
                <w:sz w:val="16"/>
                <w:szCs w:val="16"/>
              </w:rPr>
              <w:t xml:space="preserve"> dhe Baletit</w:t>
            </w:r>
          </w:p>
        </w:tc>
        <w:tc>
          <w:tcPr>
            <w:tcW w:w="416" w:type="pct"/>
            <w:tcBorders>
              <w:top w:val="nil"/>
              <w:left w:val="nil"/>
              <w:bottom w:val="single" w:sz="4" w:space="0" w:color="auto"/>
              <w:right w:val="single" w:sz="4" w:space="0" w:color="auto"/>
            </w:tcBorders>
            <w:shd w:val="clear" w:color="auto" w:fill="auto"/>
            <w:vAlign w:val="center"/>
            <w:hideMark/>
          </w:tcPr>
          <w:p w14:paraId="08DDC5D4" w14:textId="702A0D7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EFB19E7" w14:textId="1853F5FD" w:rsidR="00325507" w:rsidRPr="003E41C3" w:rsidRDefault="00325507" w:rsidP="00325507">
            <w:pPr>
              <w:jc w:val="both"/>
              <w:rPr>
                <w:rFonts w:ascii="Garamond" w:hAnsi="Garamond"/>
                <w:sz w:val="16"/>
                <w:szCs w:val="16"/>
              </w:rPr>
            </w:pPr>
            <w:r w:rsidRPr="003E41C3">
              <w:rPr>
                <w:rFonts w:ascii="Garamond" w:hAnsi="Garamond"/>
                <w:sz w:val="16"/>
                <w:szCs w:val="16"/>
              </w:rPr>
              <w:t xml:space="preserve">Ndihmës </w:t>
            </w:r>
            <w:r w:rsidR="007A2696" w:rsidRPr="003E41C3">
              <w:rPr>
                <w:rFonts w:ascii="Garamond" w:hAnsi="Garamond"/>
                <w:sz w:val="16"/>
                <w:szCs w:val="16"/>
              </w:rPr>
              <w:t>piktor</w:t>
            </w:r>
          </w:p>
        </w:tc>
        <w:tc>
          <w:tcPr>
            <w:tcW w:w="450" w:type="pct"/>
            <w:tcBorders>
              <w:top w:val="nil"/>
              <w:left w:val="nil"/>
              <w:bottom w:val="single" w:sz="4" w:space="0" w:color="auto"/>
              <w:right w:val="single" w:sz="4" w:space="0" w:color="auto"/>
            </w:tcBorders>
            <w:shd w:val="clear" w:color="auto" w:fill="auto"/>
            <w:vAlign w:val="center"/>
            <w:hideMark/>
          </w:tcPr>
          <w:p w14:paraId="421D7C20" w14:textId="681097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02F9CDD" w14:textId="5F8AD9C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CACF345" w14:textId="6CD21DE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7670FE60" w14:textId="53D1387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7DB918C" w14:textId="1C705DFD"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Arsimit, Formimit Profesional dhe Kualifikimeve</w:t>
            </w:r>
          </w:p>
        </w:tc>
        <w:tc>
          <w:tcPr>
            <w:tcW w:w="416" w:type="pct"/>
            <w:tcBorders>
              <w:top w:val="nil"/>
              <w:left w:val="nil"/>
              <w:bottom w:val="single" w:sz="4" w:space="0" w:color="auto"/>
              <w:right w:val="single" w:sz="4" w:space="0" w:color="auto"/>
            </w:tcBorders>
            <w:shd w:val="clear" w:color="auto" w:fill="auto"/>
            <w:vAlign w:val="center"/>
            <w:hideMark/>
          </w:tcPr>
          <w:p w14:paraId="6D6B9E9E" w14:textId="1DD2793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4B10FC7" w14:textId="2E80352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27B73337" w14:textId="0784DA2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A348A5D" w14:textId="0EB2366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14C7B1" w14:textId="65DEE42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1FD5D9B" w14:textId="32E30C2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FFCDE59" w14:textId="4B56DEAF"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Arsimit, Formimit Profesional dhe Kualifikimeve</w:t>
            </w:r>
          </w:p>
        </w:tc>
        <w:tc>
          <w:tcPr>
            <w:tcW w:w="416" w:type="pct"/>
            <w:tcBorders>
              <w:top w:val="nil"/>
              <w:left w:val="nil"/>
              <w:bottom w:val="single" w:sz="4" w:space="0" w:color="auto"/>
              <w:right w:val="single" w:sz="4" w:space="0" w:color="auto"/>
            </w:tcBorders>
            <w:shd w:val="clear" w:color="auto" w:fill="auto"/>
            <w:vAlign w:val="center"/>
            <w:hideMark/>
          </w:tcPr>
          <w:p w14:paraId="32EACA69" w14:textId="5EA9AC3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63DBF5" w14:textId="2E40FFF1"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5FA4096" w14:textId="0EA7965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C8C9AA0" w14:textId="4E3F86F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A70CC6" w14:textId="762A434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3D836D" w14:textId="4E64749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4BE7DA4B" w14:textId="7EDA288F"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noWrap/>
            <w:vAlign w:val="center"/>
            <w:hideMark/>
          </w:tcPr>
          <w:p w14:paraId="18AE4617" w14:textId="1252F661"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70C3A7D6" w14:textId="13C2A79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w:t>
            </w:r>
            <w:r w:rsidRPr="003E41C3">
              <w:rPr>
                <w:rFonts w:ascii="Garamond" w:hAnsi="Garamond"/>
                <w:sz w:val="16"/>
                <w:szCs w:val="16"/>
              </w:rPr>
              <w:t>lli</w:t>
            </w:r>
          </w:p>
        </w:tc>
        <w:tc>
          <w:tcPr>
            <w:tcW w:w="450" w:type="pct"/>
            <w:tcBorders>
              <w:top w:val="nil"/>
              <w:left w:val="nil"/>
              <w:bottom w:val="single" w:sz="4" w:space="0" w:color="auto"/>
              <w:right w:val="single" w:sz="4" w:space="0" w:color="auto"/>
            </w:tcBorders>
            <w:shd w:val="clear" w:color="auto" w:fill="auto"/>
            <w:vAlign w:val="center"/>
            <w:hideMark/>
          </w:tcPr>
          <w:p w14:paraId="1D0AA186" w14:textId="2DA499E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BE350FF" w14:textId="1EB146C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9DD26EA" w14:textId="11F41C0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5A1BC02" w14:textId="5CE4F29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8B6556A" w14:textId="563A8854"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noWrap/>
            <w:vAlign w:val="center"/>
            <w:hideMark/>
          </w:tcPr>
          <w:p w14:paraId="05F7C8A9" w14:textId="1E8CEEB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DD9A655" w14:textId="1FAD8632"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71CEC16D" w14:textId="5F01DEB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3DF556E" w14:textId="65CAE9C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F83BB86" w14:textId="347841F4"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42AC390" w14:textId="0486F7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79D3C03" w14:textId="48CCC729"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vAlign w:val="center"/>
            <w:hideMark/>
          </w:tcPr>
          <w:p w14:paraId="26140A9F" w14:textId="73014CF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9E82CD5" w14:textId="13F21D69"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0B0CD4A1" w14:textId="4A5F06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45D186" w14:textId="3A96E4D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261C5B" w14:textId="49D6BBF0"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BBDE636" w14:textId="4DF4D53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F3579FC" w14:textId="44A5199E" w:rsidR="00325507" w:rsidRPr="003E41C3" w:rsidRDefault="00325507" w:rsidP="00325507">
            <w:pPr>
              <w:jc w:val="both"/>
              <w:rPr>
                <w:rFonts w:ascii="Garamond" w:hAnsi="Garamond"/>
                <w:sz w:val="16"/>
                <w:szCs w:val="16"/>
              </w:rPr>
            </w:pPr>
            <w:r w:rsidRPr="003E41C3">
              <w:rPr>
                <w:rFonts w:ascii="Garamond" w:hAnsi="Garamond"/>
                <w:sz w:val="16"/>
                <w:szCs w:val="16"/>
              </w:rPr>
              <w:t>Qendra Kombëtare e Biznesit</w:t>
            </w:r>
          </w:p>
        </w:tc>
        <w:tc>
          <w:tcPr>
            <w:tcW w:w="416" w:type="pct"/>
            <w:tcBorders>
              <w:top w:val="nil"/>
              <w:left w:val="nil"/>
              <w:bottom w:val="single" w:sz="4" w:space="0" w:color="auto"/>
              <w:right w:val="single" w:sz="4" w:space="0" w:color="auto"/>
            </w:tcBorders>
            <w:shd w:val="clear" w:color="auto" w:fill="auto"/>
            <w:vAlign w:val="center"/>
            <w:hideMark/>
          </w:tcPr>
          <w:p w14:paraId="4195A69E" w14:textId="0CD48C6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525CECC" w14:textId="511C1D1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367B21F4" w14:textId="3E95FAD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CD2702C" w14:textId="1AC4D60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E88C155" w14:textId="0C52E4A5"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711A96C3" w14:textId="631A403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416B087" w14:textId="011E799E" w:rsidR="00325507" w:rsidRPr="003E41C3" w:rsidRDefault="00325507" w:rsidP="00325507">
            <w:pPr>
              <w:jc w:val="both"/>
              <w:rPr>
                <w:rFonts w:ascii="Garamond" w:hAnsi="Garamond"/>
                <w:sz w:val="16"/>
                <w:szCs w:val="16"/>
              </w:rPr>
            </w:pPr>
            <w:r w:rsidRPr="003E41C3">
              <w:rPr>
                <w:rFonts w:ascii="Garamond" w:hAnsi="Garamond"/>
                <w:sz w:val="16"/>
                <w:szCs w:val="16"/>
              </w:rPr>
              <w:t>ISHPSHSH Tiranë dhe rrethe</w:t>
            </w:r>
          </w:p>
        </w:tc>
        <w:tc>
          <w:tcPr>
            <w:tcW w:w="416" w:type="pct"/>
            <w:tcBorders>
              <w:top w:val="nil"/>
              <w:left w:val="nil"/>
              <w:bottom w:val="single" w:sz="4" w:space="0" w:color="auto"/>
              <w:right w:val="single" w:sz="4" w:space="0" w:color="auto"/>
            </w:tcBorders>
            <w:shd w:val="clear" w:color="auto" w:fill="auto"/>
            <w:vAlign w:val="center"/>
            <w:hideMark/>
          </w:tcPr>
          <w:p w14:paraId="157EDDEC" w14:textId="092C4AA3"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3F146706" w14:textId="0338177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w:t>
            </w:r>
            <w:r w:rsidRPr="003E41C3">
              <w:rPr>
                <w:rFonts w:ascii="Garamond" w:hAnsi="Garamond"/>
                <w:sz w:val="16"/>
                <w:szCs w:val="16"/>
              </w:rPr>
              <w:t>olli</w:t>
            </w:r>
          </w:p>
        </w:tc>
        <w:tc>
          <w:tcPr>
            <w:tcW w:w="450" w:type="pct"/>
            <w:tcBorders>
              <w:top w:val="nil"/>
              <w:left w:val="nil"/>
              <w:bottom w:val="single" w:sz="4" w:space="0" w:color="auto"/>
              <w:right w:val="single" w:sz="4" w:space="0" w:color="auto"/>
            </w:tcBorders>
            <w:shd w:val="clear" w:color="auto" w:fill="auto"/>
            <w:vAlign w:val="center"/>
            <w:hideMark/>
          </w:tcPr>
          <w:p w14:paraId="0CC1252E" w14:textId="19E859A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8BBFA93" w14:textId="01C426B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406B13" w14:textId="5D0DEE7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F6D8AE2" w14:textId="7A8150D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875D200" w14:textId="4E070A7E" w:rsidR="00325507" w:rsidRPr="003E41C3" w:rsidRDefault="00325507" w:rsidP="00325507">
            <w:pPr>
              <w:jc w:val="both"/>
              <w:rPr>
                <w:rFonts w:ascii="Garamond" w:hAnsi="Garamond"/>
                <w:sz w:val="16"/>
                <w:szCs w:val="16"/>
              </w:rPr>
            </w:pPr>
            <w:r w:rsidRPr="003E41C3">
              <w:rPr>
                <w:rFonts w:ascii="Garamond" w:hAnsi="Garamond"/>
                <w:sz w:val="16"/>
                <w:szCs w:val="16"/>
              </w:rPr>
              <w:t>ISHPSHSH Tiranë dhe rrethe</w:t>
            </w:r>
          </w:p>
        </w:tc>
        <w:tc>
          <w:tcPr>
            <w:tcW w:w="416" w:type="pct"/>
            <w:tcBorders>
              <w:top w:val="nil"/>
              <w:left w:val="nil"/>
              <w:bottom w:val="single" w:sz="4" w:space="0" w:color="auto"/>
              <w:right w:val="single" w:sz="4" w:space="0" w:color="auto"/>
            </w:tcBorders>
            <w:shd w:val="clear" w:color="auto" w:fill="auto"/>
            <w:vAlign w:val="center"/>
            <w:hideMark/>
          </w:tcPr>
          <w:p w14:paraId="7B0611EE" w14:textId="7F2A5B36"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32EABFB0" w14:textId="16FA25D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72C88FE3" w14:textId="158AB9C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344E636" w14:textId="060670E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4AE6BCF" w14:textId="4026CED9"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2358A05B" w14:textId="2BDA2EC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A0C7E7B" w14:textId="6C40665F" w:rsidR="00325507" w:rsidRPr="003E41C3" w:rsidRDefault="00325507" w:rsidP="00325507">
            <w:pPr>
              <w:jc w:val="both"/>
              <w:rPr>
                <w:rFonts w:ascii="Garamond" w:hAnsi="Garamond"/>
                <w:sz w:val="16"/>
                <w:szCs w:val="16"/>
              </w:rPr>
            </w:pPr>
            <w:r w:rsidRPr="003E41C3">
              <w:rPr>
                <w:rFonts w:ascii="Garamond" w:hAnsi="Garamond"/>
                <w:sz w:val="16"/>
                <w:szCs w:val="16"/>
              </w:rPr>
              <w:t>Qendra Kombëtare e Librit dhe Leximit</w:t>
            </w:r>
          </w:p>
        </w:tc>
        <w:tc>
          <w:tcPr>
            <w:tcW w:w="416" w:type="pct"/>
            <w:tcBorders>
              <w:top w:val="nil"/>
              <w:left w:val="nil"/>
              <w:bottom w:val="single" w:sz="4" w:space="0" w:color="auto"/>
              <w:right w:val="single" w:sz="4" w:space="0" w:color="auto"/>
            </w:tcBorders>
            <w:shd w:val="clear" w:color="auto" w:fill="auto"/>
            <w:vAlign w:val="center"/>
            <w:hideMark/>
          </w:tcPr>
          <w:p w14:paraId="6C5CE9BB" w14:textId="7DA4368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37F9BDA" w14:textId="1FCDE31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118AC9D9" w14:textId="388DCCC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46E4088" w14:textId="32F6164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271FE4E" w14:textId="25C1AB2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26ACC34" w14:textId="11CF358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289EDD" w14:textId="554577C0" w:rsidR="00325507" w:rsidRPr="003E41C3" w:rsidRDefault="00325507" w:rsidP="00325507">
            <w:pPr>
              <w:jc w:val="both"/>
              <w:rPr>
                <w:rFonts w:ascii="Garamond" w:hAnsi="Garamond"/>
                <w:sz w:val="16"/>
                <w:szCs w:val="16"/>
              </w:rPr>
            </w:pPr>
            <w:r w:rsidRPr="003E41C3">
              <w:rPr>
                <w:rFonts w:ascii="Garamond" w:hAnsi="Garamond"/>
                <w:sz w:val="16"/>
                <w:szCs w:val="16"/>
              </w:rPr>
              <w:t>Qendra Kombëtare e Veprimtarive Tradicionale</w:t>
            </w:r>
          </w:p>
        </w:tc>
        <w:tc>
          <w:tcPr>
            <w:tcW w:w="416" w:type="pct"/>
            <w:tcBorders>
              <w:top w:val="nil"/>
              <w:left w:val="nil"/>
              <w:bottom w:val="single" w:sz="4" w:space="0" w:color="auto"/>
              <w:right w:val="single" w:sz="4" w:space="0" w:color="auto"/>
            </w:tcBorders>
            <w:shd w:val="clear" w:color="auto" w:fill="auto"/>
            <w:vAlign w:val="center"/>
            <w:hideMark/>
          </w:tcPr>
          <w:p w14:paraId="7F63520F" w14:textId="650FD65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4FF81F" w14:textId="2B9DCBE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36EE7BAE" w14:textId="5FA414A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60B8173" w14:textId="34B99CF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C9F686" w14:textId="4FC890F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A35D4F8" w14:textId="5C6D512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3817BE" w14:textId="68CE482F" w:rsidR="00325507" w:rsidRPr="003E41C3" w:rsidRDefault="00325507" w:rsidP="00325507">
            <w:pPr>
              <w:jc w:val="both"/>
              <w:rPr>
                <w:rFonts w:ascii="Garamond" w:hAnsi="Garamond"/>
                <w:sz w:val="16"/>
                <w:szCs w:val="16"/>
              </w:rPr>
            </w:pPr>
            <w:r w:rsidRPr="003E41C3">
              <w:rPr>
                <w:rFonts w:ascii="Garamond" w:hAnsi="Garamond"/>
                <w:sz w:val="16"/>
                <w:szCs w:val="16"/>
              </w:rPr>
              <w:t>Qendra Kombëtare e Veprimtarive Tradicionale</w:t>
            </w:r>
          </w:p>
        </w:tc>
        <w:tc>
          <w:tcPr>
            <w:tcW w:w="416" w:type="pct"/>
            <w:tcBorders>
              <w:top w:val="nil"/>
              <w:left w:val="nil"/>
              <w:bottom w:val="single" w:sz="4" w:space="0" w:color="auto"/>
              <w:right w:val="single" w:sz="4" w:space="0" w:color="auto"/>
            </w:tcBorders>
            <w:shd w:val="clear" w:color="auto" w:fill="auto"/>
            <w:vAlign w:val="center"/>
            <w:hideMark/>
          </w:tcPr>
          <w:p w14:paraId="28F3B236" w14:textId="4CB4342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088175" w14:textId="38427AEA"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695B360D" w14:textId="6972314E"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6B3574AD" w14:textId="5CDA766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01A254" w14:textId="43FDD517"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6B035F40" w14:textId="7BE4B49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B69FBBA" w14:textId="0FF1BC09" w:rsidR="00325507" w:rsidRPr="003E41C3" w:rsidRDefault="00325507" w:rsidP="00325507">
            <w:pPr>
              <w:jc w:val="both"/>
              <w:rPr>
                <w:rFonts w:ascii="Garamond" w:hAnsi="Garamond"/>
                <w:sz w:val="16"/>
                <w:szCs w:val="16"/>
              </w:rPr>
            </w:pPr>
            <w:r w:rsidRPr="003E41C3">
              <w:rPr>
                <w:rFonts w:ascii="Garamond" w:hAnsi="Garamond"/>
                <w:sz w:val="16"/>
                <w:szCs w:val="16"/>
              </w:rPr>
              <w:t>Agjencia e Trajtimit të Kon</w:t>
            </w:r>
            <w:r w:rsidR="003E41C3">
              <w:rPr>
                <w:rFonts w:ascii="Garamond" w:hAnsi="Garamond"/>
                <w:sz w:val="16"/>
                <w:szCs w:val="16"/>
              </w:rPr>
              <w:t>c</w:t>
            </w:r>
            <w:r w:rsidRPr="003E41C3">
              <w:rPr>
                <w:rFonts w:ascii="Garamond" w:hAnsi="Garamond"/>
                <w:sz w:val="16"/>
                <w:szCs w:val="16"/>
              </w:rPr>
              <w:t>esioneve</w:t>
            </w:r>
          </w:p>
        </w:tc>
        <w:tc>
          <w:tcPr>
            <w:tcW w:w="416" w:type="pct"/>
            <w:tcBorders>
              <w:top w:val="nil"/>
              <w:left w:val="nil"/>
              <w:bottom w:val="single" w:sz="4" w:space="0" w:color="auto"/>
              <w:right w:val="single" w:sz="4" w:space="0" w:color="auto"/>
            </w:tcBorders>
            <w:shd w:val="clear" w:color="auto" w:fill="auto"/>
            <w:vAlign w:val="center"/>
            <w:hideMark/>
          </w:tcPr>
          <w:p w14:paraId="2BEB1AEA" w14:textId="47C7666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5743EB9" w14:textId="47AF918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pastrimi</w:t>
            </w:r>
          </w:p>
        </w:tc>
        <w:tc>
          <w:tcPr>
            <w:tcW w:w="450" w:type="pct"/>
            <w:tcBorders>
              <w:top w:val="nil"/>
              <w:left w:val="nil"/>
              <w:bottom w:val="single" w:sz="4" w:space="0" w:color="auto"/>
              <w:right w:val="single" w:sz="4" w:space="0" w:color="auto"/>
            </w:tcBorders>
            <w:shd w:val="clear" w:color="auto" w:fill="auto"/>
            <w:vAlign w:val="center"/>
            <w:hideMark/>
          </w:tcPr>
          <w:p w14:paraId="0797367F" w14:textId="356E85F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F126035" w14:textId="6C1534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EB5965F" w14:textId="0481B8CB"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4CBD3885" w14:textId="7F9AF2D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22E3583" w14:textId="76645EE0"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Metrologjisë</w:t>
            </w:r>
          </w:p>
        </w:tc>
        <w:tc>
          <w:tcPr>
            <w:tcW w:w="416" w:type="pct"/>
            <w:tcBorders>
              <w:top w:val="nil"/>
              <w:left w:val="nil"/>
              <w:bottom w:val="single" w:sz="4" w:space="0" w:color="auto"/>
              <w:right w:val="single" w:sz="4" w:space="0" w:color="auto"/>
            </w:tcBorders>
            <w:shd w:val="clear" w:color="auto" w:fill="auto"/>
            <w:vAlign w:val="center"/>
            <w:hideMark/>
          </w:tcPr>
          <w:p w14:paraId="11C7AB59" w14:textId="0398BFF9"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3405371F" w14:textId="16096C08"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720662B" w14:textId="028227B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0FC6B85" w14:textId="5639F21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FB56F3" w14:textId="08094410"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0756982D" w14:textId="6684CCE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18ABC6" w14:textId="0FB60234"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Metrologjisë</w:t>
            </w:r>
          </w:p>
        </w:tc>
        <w:tc>
          <w:tcPr>
            <w:tcW w:w="416" w:type="pct"/>
            <w:tcBorders>
              <w:top w:val="nil"/>
              <w:left w:val="nil"/>
              <w:bottom w:val="single" w:sz="4" w:space="0" w:color="auto"/>
              <w:right w:val="single" w:sz="4" w:space="0" w:color="auto"/>
            </w:tcBorders>
            <w:shd w:val="clear" w:color="auto" w:fill="auto"/>
            <w:vAlign w:val="center"/>
            <w:hideMark/>
          </w:tcPr>
          <w:p w14:paraId="6D8291F6" w14:textId="547F4C8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5266BB3" w14:textId="32A77D08" w:rsidR="00325507" w:rsidRPr="003E41C3" w:rsidRDefault="00325507" w:rsidP="00325507">
            <w:pPr>
              <w:jc w:val="both"/>
              <w:rPr>
                <w:rFonts w:ascii="Garamond" w:hAnsi="Garamond"/>
                <w:sz w:val="16"/>
                <w:szCs w:val="16"/>
              </w:rPr>
            </w:pPr>
            <w:r w:rsidRPr="003E41C3">
              <w:rPr>
                <w:rFonts w:ascii="Garamond" w:hAnsi="Garamond"/>
                <w:sz w:val="16"/>
                <w:szCs w:val="16"/>
              </w:rPr>
              <w:t>Lulishtar</w:t>
            </w:r>
          </w:p>
        </w:tc>
        <w:tc>
          <w:tcPr>
            <w:tcW w:w="450" w:type="pct"/>
            <w:tcBorders>
              <w:top w:val="nil"/>
              <w:left w:val="nil"/>
              <w:bottom w:val="single" w:sz="4" w:space="0" w:color="auto"/>
              <w:right w:val="single" w:sz="4" w:space="0" w:color="auto"/>
            </w:tcBorders>
            <w:shd w:val="clear" w:color="auto" w:fill="auto"/>
            <w:vAlign w:val="center"/>
            <w:hideMark/>
          </w:tcPr>
          <w:p w14:paraId="6DFE8A11" w14:textId="5E74794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903986C" w14:textId="355D0B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7CF2466" w14:textId="4DA173B3"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A43A1D0" w14:textId="45E079D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FA37404" w14:textId="4FAFD2F9"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Standardizimit</w:t>
            </w:r>
          </w:p>
        </w:tc>
        <w:tc>
          <w:tcPr>
            <w:tcW w:w="416" w:type="pct"/>
            <w:tcBorders>
              <w:top w:val="nil"/>
              <w:left w:val="nil"/>
              <w:bottom w:val="single" w:sz="4" w:space="0" w:color="auto"/>
              <w:right w:val="single" w:sz="4" w:space="0" w:color="auto"/>
            </w:tcBorders>
            <w:shd w:val="clear" w:color="auto" w:fill="auto"/>
            <w:vAlign w:val="center"/>
            <w:hideMark/>
          </w:tcPr>
          <w:p w14:paraId="4CA693EC" w14:textId="273D836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D858FBD" w14:textId="7DE7FF2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7E818AD" w14:textId="4834867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E07AEF1" w14:textId="22172A1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397B3D7" w14:textId="6DB7A526"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50B43685" w14:textId="3947A45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C9C6183" w14:textId="0C791326"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Akreditimit</w:t>
            </w:r>
          </w:p>
        </w:tc>
        <w:tc>
          <w:tcPr>
            <w:tcW w:w="416" w:type="pct"/>
            <w:tcBorders>
              <w:top w:val="nil"/>
              <w:left w:val="nil"/>
              <w:bottom w:val="single" w:sz="4" w:space="0" w:color="auto"/>
              <w:right w:val="single" w:sz="4" w:space="0" w:color="auto"/>
            </w:tcBorders>
            <w:shd w:val="clear" w:color="auto" w:fill="auto"/>
            <w:vAlign w:val="center"/>
            <w:hideMark/>
          </w:tcPr>
          <w:p w14:paraId="0655A63A" w14:textId="1BE0555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ED6A510" w14:textId="0837082F"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B870DD0" w14:textId="4241A62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729A479" w14:textId="6B90E18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532D527" w14:textId="30295921"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DDAF893" w14:textId="3D4D135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47F0575" w14:textId="50EBCDF7"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Akreditimit</w:t>
            </w:r>
          </w:p>
        </w:tc>
        <w:tc>
          <w:tcPr>
            <w:tcW w:w="416" w:type="pct"/>
            <w:tcBorders>
              <w:top w:val="nil"/>
              <w:left w:val="nil"/>
              <w:bottom w:val="single" w:sz="4" w:space="0" w:color="auto"/>
              <w:right w:val="single" w:sz="4" w:space="0" w:color="auto"/>
            </w:tcBorders>
            <w:shd w:val="clear" w:color="auto" w:fill="auto"/>
            <w:vAlign w:val="center"/>
            <w:hideMark/>
          </w:tcPr>
          <w:p w14:paraId="68011C1D" w14:textId="01496303"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DA070BC" w14:textId="77681B3D" w:rsidR="00325507" w:rsidRPr="003E41C3" w:rsidRDefault="003E41C3" w:rsidP="00325507">
            <w:pPr>
              <w:jc w:val="both"/>
              <w:rPr>
                <w:rFonts w:ascii="Garamond" w:hAnsi="Garamond"/>
                <w:sz w:val="16"/>
                <w:szCs w:val="16"/>
              </w:rPr>
            </w:pPr>
            <w:r w:rsidRPr="003E41C3">
              <w:rPr>
                <w:rFonts w:ascii="Garamond" w:hAnsi="Garamond"/>
                <w:sz w:val="16"/>
                <w:szCs w:val="16"/>
              </w:rPr>
              <w:t>Punonjës</w:t>
            </w:r>
            <w:r w:rsidR="00325507" w:rsidRPr="003E41C3">
              <w:rPr>
                <w:rFonts w:ascii="Garamond" w:hAnsi="Garamond"/>
                <w:sz w:val="16"/>
                <w:szCs w:val="16"/>
              </w:rPr>
              <w:t xml:space="preserve"> arkivi</w:t>
            </w:r>
          </w:p>
        </w:tc>
        <w:tc>
          <w:tcPr>
            <w:tcW w:w="450" w:type="pct"/>
            <w:tcBorders>
              <w:top w:val="nil"/>
              <w:left w:val="nil"/>
              <w:bottom w:val="single" w:sz="4" w:space="0" w:color="auto"/>
              <w:right w:val="single" w:sz="4" w:space="0" w:color="auto"/>
            </w:tcBorders>
            <w:shd w:val="clear" w:color="auto" w:fill="auto"/>
            <w:vAlign w:val="center"/>
            <w:hideMark/>
          </w:tcPr>
          <w:p w14:paraId="5F119ADC" w14:textId="6FE9F95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16EDD76" w14:textId="7E1009B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234EB7" w14:textId="4851ED2D"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1A28187B" w14:textId="0A04B1A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F3FDBF6" w14:textId="711F8F55"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Akreditimit</w:t>
            </w:r>
          </w:p>
        </w:tc>
        <w:tc>
          <w:tcPr>
            <w:tcW w:w="416" w:type="pct"/>
            <w:tcBorders>
              <w:top w:val="nil"/>
              <w:left w:val="nil"/>
              <w:bottom w:val="single" w:sz="4" w:space="0" w:color="auto"/>
              <w:right w:val="single" w:sz="4" w:space="0" w:color="auto"/>
            </w:tcBorders>
            <w:shd w:val="clear" w:color="auto" w:fill="auto"/>
            <w:vAlign w:val="center"/>
            <w:hideMark/>
          </w:tcPr>
          <w:p w14:paraId="1FE62577" w14:textId="62CA96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380971" w14:textId="110C12D5"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0FCF0B45" w14:textId="173B32F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4F01A08" w14:textId="551F39C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8C94276" w14:textId="29F82710"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178FA9F6" w14:textId="2FFF6B4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77EFEC" w14:textId="74C2594D" w:rsidR="00325507" w:rsidRPr="003E41C3" w:rsidRDefault="00325507" w:rsidP="00325507">
            <w:pPr>
              <w:jc w:val="both"/>
              <w:rPr>
                <w:rFonts w:ascii="Garamond" w:hAnsi="Garamond"/>
                <w:sz w:val="16"/>
                <w:szCs w:val="16"/>
              </w:rPr>
            </w:pPr>
            <w:r w:rsidRPr="003E41C3">
              <w:rPr>
                <w:rFonts w:ascii="Garamond" w:hAnsi="Garamond"/>
                <w:sz w:val="16"/>
                <w:szCs w:val="16"/>
              </w:rPr>
              <w:t>Agjencia e Inovacionit dhe Ekselencës</w:t>
            </w:r>
          </w:p>
        </w:tc>
        <w:tc>
          <w:tcPr>
            <w:tcW w:w="416" w:type="pct"/>
            <w:tcBorders>
              <w:top w:val="nil"/>
              <w:left w:val="nil"/>
              <w:bottom w:val="single" w:sz="4" w:space="0" w:color="auto"/>
              <w:right w:val="single" w:sz="4" w:space="0" w:color="auto"/>
            </w:tcBorders>
            <w:shd w:val="clear" w:color="auto" w:fill="auto"/>
            <w:vAlign w:val="center"/>
            <w:hideMark/>
          </w:tcPr>
          <w:p w14:paraId="7D3C1B5B" w14:textId="5EE8E41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F25E2F" w14:textId="27844A9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E13E8BF" w14:textId="192D2CD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CD4BFA8" w14:textId="751ED6C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4B5A9E9" w14:textId="3B2173FE"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4C0765B5" w14:textId="0D6BB50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2D5BD79" w14:textId="780BF07B" w:rsidR="00325507" w:rsidRPr="003E41C3" w:rsidRDefault="00325507" w:rsidP="00325507">
            <w:pPr>
              <w:jc w:val="both"/>
              <w:rPr>
                <w:rFonts w:ascii="Garamond" w:hAnsi="Garamond"/>
                <w:sz w:val="16"/>
                <w:szCs w:val="16"/>
              </w:rPr>
            </w:pPr>
            <w:r w:rsidRPr="003E41C3">
              <w:rPr>
                <w:rFonts w:ascii="Garamond" w:hAnsi="Garamond"/>
                <w:sz w:val="16"/>
                <w:szCs w:val="16"/>
              </w:rPr>
              <w:t>Agjencia e Inovacionit dhe Ekselencës</w:t>
            </w:r>
          </w:p>
        </w:tc>
        <w:tc>
          <w:tcPr>
            <w:tcW w:w="416" w:type="pct"/>
            <w:tcBorders>
              <w:top w:val="nil"/>
              <w:left w:val="nil"/>
              <w:bottom w:val="single" w:sz="4" w:space="0" w:color="auto"/>
              <w:right w:val="single" w:sz="4" w:space="0" w:color="auto"/>
            </w:tcBorders>
            <w:shd w:val="clear" w:color="auto" w:fill="auto"/>
            <w:vAlign w:val="center"/>
            <w:hideMark/>
          </w:tcPr>
          <w:p w14:paraId="6CD2BA4C" w14:textId="7D1587F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B41F2AA" w14:textId="3E0DA3C9"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C0743BD" w14:textId="2C51318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BE9DBA" w14:textId="41E519C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851A550" w14:textId="0D19A635"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3844121B" w14:textId="2C09EF5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777412" w14:textId="1430676E" w:rsidR="00325507" w:rsidRPr="003E41C3" w:rsidRDefault="003E41C3" w:rsidP="00325507">
            <w:pPr>
              <w:jc w:val="both"/>
              <w:rPr>
                <w:rFonts w:ascii="Garamond" w:hAnsi="Garamond"/>
                <w:sz w:val="16"/>
                <w:szCs w:val="16"/>
              </w:rPr>
            </w:pPr>
            <w:r w:rsidRPr="003E41C3">
              <w:rPr>
                <w:rFonts w:ascii="Garamond" w:hAnsi="Garamond"/>
                <w:sz w:val="16"/>
                <w:szCs w:val="16"/>
              </w:rPr>
              <w:t>Inspektorati</w:t>
            </w:r>
            <w:r w:rsidR="00325507" w:rsidRPr="003E41C3">
              <w:rPr>
                <w:rFonts w:ascii="Garamond" w:hAnsi="Garamond"/>
                <w:sz w:val="16"/>
                <w:szCs w:val="16"/>
              </w:rPr>
              <w:t xml:space="preserve"> Shtetëror i </w:t>
            </w:r>
            <w:r w:rsidRPr="003E41C3">
              <w:rPr>
                <w:rFonts w:ascii="Garamond" w:hAnsi="Garamond"/>
                <w:sz w:val="16"/>
                <w:szCs w:val="16"/>
              </w:rPr>
              <w:t>Mbikëqyrjes</w:t>
            </w:r>
            <w:r w:rsidR="00325507"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4FAC9D58" w14:textId="1FFC939F"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2C1D2BC3" w14:textId="37B7F821"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762495CD" w14:textId="27B6DAC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493E1FD" w14:textId="2CF33D5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9DAFFD" w14:textId="0A84E58F"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F3FD863" w14:textId="276766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F5D1E23" w14:textId="44C8CF21"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625A0C30" w14:textId="66BEF09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39287CC" w14:textId="4620B54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17706857" w14:textId="6FD68E1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E5F932B" w14:textId="15164F3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3ECF0A1" w14:textId="13E9CDD2"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13754ECF" w14:textId="0B89A6C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5D2322" w14:textId="3AD06162"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0E199138" w14:textId="6734C9C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E4B7DC" w14:textId="6F2F08E7"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7A2696" w:rsidRPr="003E41C3">
              <w:rPr>
                <w:rFonts w:ascii="Garamond" w:hAnsi="Garamond"/>
                <w:sz w:val="16"/>
                <w:szCs w:val="16"/>
              </w:rPr>
              <w:t>mesëm</w:t>
            </w:r>
          </w:p>
        </w:tc>
        <w:tc>
          <w:tcPr>
            <w:tcW w:w="450" w:type="pct"/>
            <w:tcBorders>
              <w:top w:val="nil"/>
              <w:left w:val="nil"/>
              <w:bottom w:val="single" w:sz="4" w:space="0" w:color="auto"/>
              <w:right w:val="single" w:sz="4" w:space="0" w:color="auto"/>
            </w:tcBorders>
            <w:shd w:val="clear" w:color="auto" w:fill="auto"/>
            <w:vAlign w:val="center"/>
            <w:hideMark/>
          </w:tcPr>
          <w:p w14:paraId="326E3456" w14:textId="7A7565A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8DA90AC" w14:textId="04CA7D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4834E8" w14:textId="672D635F" w:rsidTr="00325507">
        <w:trPr>
          <w:trHeight w:val="180"/>
        </w:trPr>
        <w:tc>
          <w:tcPr>
            <w:tcW w:w="249" w:type="pct"/>
            <w:tcBorders>
              <w:top w:val="nil"/>
              <w:left w:val="single" w:sz="8" w:space="0" w:color="auto"/>
              <w:bottom w:val="single" w:sz="4" w:space="0" w:color="auto"/>
              <w:right w:val="single" w:sz="4" w:space="0" w:color="auto"/>
            </w:tcBorders>
            <w:shd w:val="clear" w:color="auto" w:fill="auto"/>
            <w:vAlign w:val="center"/>
            <w:hideMark/>
          </w:tcPr>
          <w:p w14:paraId="33D7F14F" w14:textId="534A1E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512C9A" w14:textId="5D700A87"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0B290609" w14:textId="2E50B82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FD944F0" w14:textId="69B5AB93"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7A2696"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0D367179" w14:textId="79840675" w:rsidR="00325507" w:rsidRPr="003E41C3" w:rsidRDefault="00325507" w:rsidP="00325507">
            <w:pPr>
              <w:jc w:val="both"/>
              <w:rPr>
                <w:rFonts w:ascii="Garamond" w:hAnsi="Garamond"/>
                <w:sz w:val="16"/>
                <w:szCs w:val="16"/>
              </w:rPr>
            </w:pPr>
            <w:r w:rsidRPr="003E41C3">
              <w:rPr>
                <w:rFonts w:ascii="Garamond" w:hAnsi="Garamond"/>
                <w:sz w:val="16"/>
                <w:szCs w:val="16"/>
              </w:rPr>
              <w:t xml:space="preserve"> 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CABF0F7" w14:textId="58F8B17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953BEB" w14:textId="57BCD88D" w:rsidTr="00325507">
        <w:trPr>
          <w:trHeight w:val="180"/>
        </w:trPr>
        <w:tc>
          <w:tcPr>
            <w:tcW w:w="249" w:type="pct"/>
            <w:tcBorders>
              <w:top w:val="nil"/>
              <w:left w:val="single" w:sz="8" w:space="0" w:color="auto"/>
              <w:bottom w:val="nil"/>
              <w:right w:val="single" w:sz="4" w:space="0" w:color="auto"/>
            </w:tcBorders>
            <w:shd w:val="clear" w:color="auto" w:fill="auto"/>
            <w:vAlign w:val="center"/>
            <w:hideMark/>
          </w:tcPr>
          <w:p w14:paraId="4C2287D0" w14:textId="02CC8D8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3C1272E" w14:textId="7C5DB0D4" w:rsidR="00325507" w:rsidRPr="003E41C3" w:rsidRDefault="00325507" w:rsidP="00325507">
            <w:pPr>
              <w:jc w:val="both"/>
              <w:rPr>
                <w:rFonts w:ascii="Garamond" w:hAnsi="Garamond"/>
                <w:sz w:val="16"/>
                <w:szCs w:val="16"/>
              </w:rPr>
            </w:pPr>
            <w:r w:rsidRPr="003E41C3">
              <w:rPr>
                <w:rFonts w:ascii="Garamond" w:hAnsi="Garamond"/>
                <w:sz w:val="16"/>
                <w:szCs w:val="16"/>
              </w:rPr>
              <w:t xml:space="preserve">Inspektorati Shtetëror i </w:t>
            </w:r>
            <w:r w:rsidR="003E41C3" w:rsidRPr="003E41C3">
              <w:rPr>
                <w:rFonts w:ascii="Garamond" w:hAnsi="Garamond"/>
                <w:sz w:val="16"/>
                <w:szCs w:val="16"/>
              </w:rPr>
              <w:t>Mbikëqyrjes</w:t>
            </w:r>
            <w:r w:rsidRPr="003E41C3">
              <w:rPr>
                <w:rFonts w:ascii="Garamond" w:hAnsi="Garamond"/>
                <w:sz w:val="16"/>
                <w:szCs w:val="16"/>
              </w:rPr>
              <w:t xml:space="preserve"> së Tregut</w:t>
            </w:r>
          </w:p>
        </w:tc>
        <w:tc>
          <w:tcPr>
            <w:tcW w:w="416" w:type="pct"/>
            <w:tcBorders>
              <w:top w:val="nil"/>
              <w:left w:val="nil"/>
              <w:bottom w:val="single" w:sz="4" w:space="0" w:color="auto"/>
              <w:right w:val="single" w:sz="4" w:space="0" w:color="auto"/>
            </w:tcBorders>
            <w:shd w:val="clear" w:color="auto" w:fill="auto"/>
            <w:vAlign w:val="center"/>
            <w:hideMark/>
          </w:tcPr>
          <w:p w14:paraId="0408E9C7" w14:textId="3155B7D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4FD3781" w14:textId="407AA99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1474340" w14:textId="3CC8002F" w:rsidR="00325507" w:rsidRPr="003E41C3" w:rsidRDefault="00325507" w:rsidP="00325507">
            <w:pPr>
              <w:jc w:val="both"/>
              <w:rPr>
                <w:rFonts w:ascii="Garamond" w:hAnsi="Garamond"/>
                <w:sz w:val="16"/>
                <w:szCs w:val="16"/>
              </w:rPr>
            </w:pPr>
            <w:r w:rsidRPr="003E41C3">
              <w:rPr>
                <w:rFonts w:ascii="Garamond" w:hAnsi="Garamond"/>
                <w:sz w:val="16"/>
                <w:szCs w:val="16"/>
              </w:rPr>
              <w:t xml:space="preserve"> 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5EBE3F7" w14:textId="5FBBE31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703FF5" w14:textId="4604B9C9"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9288143" w14:textId="3E581D3A" w:rsidR="00325507" w:rsidRPr="003E41C3" w:rsidRDefault="00325507" w:rsidP="00325507">
            <w:pPr>
              <w:jc w:val="both"/>
              <w:rPr>
                <w:rFonts w:ascii="Garamond" w:hAnsi="Garamond"/>
                <w:b/>
                <w:bCs/>
                <w:sz w:val="16"/>
                <w:szCs w:val="16"/>
              </w:rPr>
            </w:pPr>
            <w:r w:rsidRPr="003E41C3">
              <w:rPr>
                <w:rFonts w:ascii="Garamond" w:hAnsi="Garamond"/>
                <w:b/>
                <w:bCs/>
                <w:sz w:val="16"/>
                <w:szCs w:val="16"/>
              </w:rPr>
              <w:t>13</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1F3A77A" w14:textId="5565FF4E"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Shëndetësisë dhe Mbrojtjes Sociale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B6CDFBE" w14:textId="450026E2" w:rsidR="00325507" w:rsidRPr="003E41C3" w:rsidRDefault="00325507" w:rsidP="00325507">
            <w:pPr>
              <w:jc w:val="both"/>
              <w:rPr>
                <w:rFonts w:ascii="Garamond" w:hAnsi="Garamond"/>
                <w:b/>
                <w:bCs/>
                <w:sz w:val="16"/>
                <w:szCs w:val="16"/>
              </w:rPr>
            </w:pPr>
            <w:r w:rsidRPr="003E41C3">
              <w:rPr>
                <w:rFonts w:ascii="Garamond" w:hAnsi="Garamond"/>
                <w:b/>
                <w:bCs/>
                <w:sz w:val="16"/>
                <w:szCs w:val="16"/>
              </w:rPr>
              <w:t>398</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0AD04F92" w14:textId="31E073E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4895BD1" w14:textId="0ACA7F6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4946194" w14:textId="1585F473"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8A69941" w14:textId="4EFFA07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C5287FF" w14:textId="3FBADF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0538345B" w14:textId="7F1DF4AA"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583D3E21" w14:textId="3B40078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085653C" w14:textId="226EBEB6"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3E41C3">
              <w:rPr>
                <w:rFonts w:ascii="Garamond" w:hAnsi="Garamond"/>
                <w:sz w:val="16"/>
                <w:szCs w:val="16"/>
              </w:rPr>
              <w:t>-je</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58898231" w14:textId="0D9703B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E547203" w14:textId="757654C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B9DA932" w14:textId="579F333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524D59" w14:textId="117C34B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26E1730" w14:textId="64FF6716"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447C6DB2" w14:textId="35229494"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48916A9" w14:textId="0AAAC69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7A2696"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noWrap/>
            <w:vAlign w:val="center"/>
            <w:hideMark/>
          </w:tcPr>
          <w:p w14:paraId="4A3738CC" w14:textId="549133A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38AB710" w14:textId="617721E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B5A306" w14:textId="325C50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70A879" w14:textId="1A7787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3EFC0479" w14:textId="7696C4C4"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6544599E" w14:textId="11079009"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0A2EDD11" w14:textId="6A2D746C"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42E38069" w14:textId="6CD8343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CC20E91" w14:textId="3D57174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D43817F" w14:textId="5125437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23BE88E" w14:textId="1D9A981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noWrap/>
            <w:vAlign w:val="center"/>
            <w:hideMark/>
          </w:tcPr>
          <w:p w14:paraId="7F558572" w14:textId="4ECA1627"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i Ministrisë </w:t>
            </w:r>
          </w:p>
        </w:tc>
        <w:tc>
          <w:tcPr>
            <w:tcW w:w="416" w:type="pct"/>
            <w:tcBorders>
              <w:top w:val="nil"/>
              <w:left w:val="nil"/>
              <w:bottom w:val="single" w:sz="4" w:space="0" w:color="auto"/>
              <w:right w:val="single" w:sz="4" w:space="0" w:color="auto"/>
            </w:tcBorders>
            <w:shd w:val="clear" w:color="auto" w:fill="auto"/>
            <w:vAlign w:val="center"/>
            <w:hideMark/>
          </w:tcPr>
          <w:p w14:paraId="0EED5BFB" w14:textId="39C0C7E9" w:rsidR="00325507" w:rsidRPr="003E41C3" w:rsidRDefault="00325507" w:rsidP="00325507">
            <w:pPr>
              <w:jc w:val="both"/>
              <w:rPr>
                <w:rFonts w:ascii="Garamond" w:hAnsi="Garamond"/>
                <w:sz w:val="16"/>
                <w:szCs w:val="16"/>
              </w:rPr>
            </w:pPr>
            <w:r w:rsidRPr="003E41C3">
              <w:rPr>
                <w:rFonts w:ascii="Garamond" w:hAnsi="Garamond"/>
                <w:sz w:val="16"/>
                <w:szCs w:val="16"/>
              </w:rPr>
              <w:t>11</w:t>
            </w:r>
          </w:p>
        </w:tc>
        <w:tc>
          <w:tcPr>
            <w:tcW w:w="1289" w:type="pct"/>
            <w:tcBorders>
              <w:top w:val="nil"/>
              <w:left w:val="nil"/>
              <w:bottom w:val="single" w:sz="4" w:space="0" w:color="auto"/>
              <w:right w:val="single" w:sz="4" w:space="0" w:color="auto"/>
            </w:tcBorders>
            <w:shd w:val="clear" w:color="auto" w:fill="auto"/>
            <w:vAlign w:val="center"/>
            <w:hideMark/>
          </w:tcPr>
          <w:p w14:paraId="42EE5F82" w14:textId="33C20525"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4DD2E853" w14:textId="354C2B9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F2799C9" w14:textId="46302C5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274024" w14:textId="41212D0A"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41CBB7EF" w14:textId="30C9BE0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3F5C1AA6" w14:textId="468B49B6"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Drejtoritë Qendrore të Operatorit të Shërbimeve të Kujdesit Shëndetësor </w:t>
            </w:r>
          </w:p>
        </w:tc>
        <w:tc>
          <w:tcPr>
            <w:tcW w:w="416" w:type="pct"/>
            <w:tcBorders>
              <w:top w:val="nil"/>
              <w:left w:val="nil"/>
              <w:bottom w:val="single" w:sz="4" w:space="0" w:color="auto"/>
              <w:right w:val="single" w:sz="4" w:space="0" w:color="auto"/>
            </w:tcBorders>
            <w:shd w:val="clear" w:color="auto" w:fill="auto"/>
            <w:vAlign w:val="center"/>
            <w:hideMark/>
          </w:tcPr>
          <w:p w14:paraId="4B772F71" w14:textId="6897B60A"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3663D36C" w14:textId="1F2F7F31"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2EB2BA1D" w14:textId="7C2F414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99AC93F" w14:textId="3BE94A9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0D5D67" w14:textId="7FE05DD8"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16D47F25" w14:textId="5D7D2E7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11E6EA7" w14:textId="266D578A"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Drejtoritë Rajonale të Operatorit të Shërbimeve të Kujdesit Shëndetësor </w:t>
            </w:r>
          </w:p>
        </w:tc>
        <w:tc>
          <w:tcPr>
            <w:tcW w:w="416" w:type="pct"/>
            <w:tcBorders>
              <w:top w:val="nil"/>
              <w:left w:val="nil"/>
              <w:bottom w:val="single" w:sz="4" w:space="0" w:color="auto"/>
              <w:right w:val="single" w:sz="4" w:space="0" w:color="auto"/>
            </w:tcBorders>
            <w:shd w:val="clear" w:color="auto" w:fill="auto"/>
            <w:vAlign w:val="center"/>
            <w:hideMark/>
          </w:tcPr>
          <w:p w14:paraId="3787F00F" w14:textId="4BC412B6" w:rsidR="00325507" w:rsidRPr="003E41C3" w:rsidRDefault="00325507" w:rsidP="00325507">
            <w:pPr>
              <w:jc w:val="both"/>
              <w:rPr>
                <w:rFonts w:ascii="Garamond" w:hAnsi="Garamond"/>
                <w:sz w:val="16"/>
                <w:szCs w:val="16"/>
              </w:rPr>
            </w:pPr>
            <w:r w:rsidRPr="003E41C3">
              <w:rPr>
                <w:rFonts w:ascii="Garamond" w:hAnsi="Garamond"/>
                <w:sz w:val="16"/>
                <w:szCs w:val="16"/>
              </w:rPr>
              <w:t>100</w:t>
            </w:r>
          </w:p>
        </w:tc>
        <w:tc>
          <w:tcPr>
            <w:tcW w:w="1289" w:type="pct"/>
            <w:tcBorders>
              <w:top w:val="nil"/>
              <w:left w:val="nil"/>
              <w:bottom w:val="single" w:sz="4" w:space="0" w:color="auto"/>
              <w:right w:val="single" w:sz="4" w:space="0" w:color="auto"/>
            </w:tcBorders>
            <w:shd w:val="clear" w:color="auto" w:fill="auto"/>
            <w:vAlign w:val="center"/>
            <w:hideMark/>
          </w:tcPr>
          <w:p w14:paraId="75113ECC" w14:textId="3C0EB831" w:rsidR="00325507" w:rsidRPr="003E41C3" w:rsidRDefault="00325507" w:rsidP="00325507">
            <w:pPr>
              <w:jc w:val="both"/>
              <w:rPr>
                <w:rFonts w:ascii="Garamond" w:hAnsi="Garamond"/>
                <w:sz w:val="16"/>
                <w:szCs w:val="16"/>
              </w:rPr>
            </w:pPr>
            <w:r w:rsidRPr="003E41C3">
              <w:rPr>
                <w:rFonts w:ascii="Garamond" w:hAnsi="Garamond"/>
                <w:sz w:val="16"/>
                <w:szCs w:val="16"/>
              </w:rPr>
              <w:t>Specialist profile të ndryshme të shëndetësisë/</w:t>
            </w:r>
            <w:r w:rsidR="003E41C3">
              <w:rPr>
                <w:rFonts w:ascii="Garamond" w:hAnsi="Garamond"/>
                <w:sz w:val="16"/>
                <w:szCs w:val="16"/>
              </w:rPr>
              <w:t xml:space="preserve"> </w:t>
            </w:r>
            <w:r w:rsidRPr="003E41C3">
              <w:rPr>
                <w:rFonts w:ascii="Garamond" w:hAnsi="Garamond"/>
                <w:sz w:val="16"/>
                <w:szCs w:val="16"/>
              </w:rPr>
              <w:t>koordinator/punonjës mbështetës</w:t>
            </w:r>
          </w:p>
        </w:tc>
        <w:tc>
          <w:tcPr>
            <w:tcW w:w="450" w:type="pct"/>
            <w:tcBorders>
              <w:top w:val="nil"/>
              <w:left w:val="nil"/>
              <w:bottom w:val="single" w:sz="4" w:space="0" w:color="auto"/>
              <w:right w:val="single" w:sz="4" w:space="0" w:color="auto"/>
            </w:tcBorders>
            <w:shd w:val="clear" w:color="auto" w:fill="auto"/>
            <w:noWrap/>
            <w:vAlign w:val="center"/>
            <w:hideMark/>
          </w:tcPr>
          <w:p w14:paraId="31A2FFA9" w14:textId="1BBD151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5536D16E" w14:textId="3FDF7677"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65737104" w14:textId="7AD07BE8"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22C4F63C" w14:textId="2B2E7AD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9273003" w14:textId="312AE11F"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së Kujdesit Shëndetësor dhe Shoqëror</w:t>
            </w:r>
          </w:p>
        </w:tc>
        <w:tc>
          <w:tcPr>
            <w:tcW w:w="416" w:type="pct"/>
            <w:tcBorders>
              <w:top w:val="nil"/>
              <w:left w:val="nil"/>
              <w:bottom w:val="single" w:sz="4" w:space="0" w:color="auto"/>
              <w:right w:val="single" w:sz="4" w:space="0" w:color="auto"/>
            </w:tcBorders>
            <w:shd w:val="clear" w:color="auto" w:fill="auto"/>
            <w:vAlign w:val="center"/>
            <w:hideMark/>
          </w:tcPr>
          <w:p w14:paraId="6F69E995" w14:textId="550B2E6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D32FB21" w14:textId="28FF7AC9" w:rsidR="00325507" w:rsidRPr="003E41C3" w:rsidRDefault="00325507" w:rsidP="00325507">
            <w:pPr>
              <w:jc w:val="both"/>
              <w:rPr>
                <w:rFonts w:ascii="Garamond" w:hAnsi="Garamond"/>
                <w:sz w:val="16"/>
                <w:szCs w:val="16"/>
              </w:rPr>
            </w:pPr>
            <w:r w:rsidRPr="003E41C3">
              <w:rPr>
                <w:rFonts w:ascii="Garamond" w:hAnsi="Garamond"/>
                <w:sz w:val="16"/>
                <w:szCs w:val="16"/>
              </w:rPr>
              <w:t>Punonjës arkivi</w:t>
            </w:r>
          </w:p>
        </w:tc>
        <w:tc>
          <w:tcPr>
            <w:tcW w:w="450" w:type="pct"/>
            <w:tcBorders>
              <w:top w:val="nil"/>
              <w:left w:val="nil"/>
              <w:bottom w:val="single" w:sz="4" w:space="0" w:color="auto"/>
              <w:right w:val="single" w:sz="4" w:space="0" w:color="auto"/>
            </w:tcBorders>
            <w:shd w:val="clear" w:color="auto" w:fill="auto"/>
            <w:noWrap/>
            <w:vAlign w:val="center"/>
            <w:hideMark/>
          </w:tcPr>
          <w:p w14:paraId="37D90086" w14:textId="6C163D4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AF5DEDC" w14:textId="2C3A630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5B6254" w14:textId="56F4E179"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18C39127" w14:textId="0B7ABD1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21A451D2" w14:textId="7EB41468" w:rsidR="00325507" w:rsidRPr="003E41C3" w:rsidRDefault="00325507" w:rsidP="00325507">
            <w:pPr>
              <w:jc w:val="both"/>
              <w:rPr>
                <w:rFonts w:ascii="Garamond" w:hAnsi="Garamond"/>
                <w:sz w:val="16"/>
                <w:szCs w:val="16"/>
              </w:rPr>
            </w:pPr>
            <w:r w:rsidRPr="003E41C3">
              <w:rPr>
                <w:rFonts w:ascii="Garamond" w:hAnsi="Garamond"/>
                <w:sz w:val="16"/>
                <w:szCs w:val="16"/>
              </w:rPr>
              <w:t>Agjencia e Sigurimit të Cilësisë së Kujdesit Shëndetësor dhe Shoqëror</w:t>
            </w:r>
          </w:p>
        </w:tc>
        <w:tc>
          <w:tcPr>
            <w:tcW w:w="416" w:type="pct"/>
            <w:tcBorders>
              <w:top w:val="nil"/>
              <w:left w:val="nil"/>
              <w:bottom w:val="single" w:sz="4" w:space="0" w:color="auto"/>
              <w:right w:val="single" w:sz="4" w:space="0" w:color="auto"/>
            </w:tcBorders>
            <w:shd w:val="clear" w:color="auto" w:fill="auto"/>
            <w:vAlign w:val="center"/>
            <w:hideMark/>
          </w:tcPr>
          <w:p w14:paraId="37E3B829" w14:textId="5D7FD4D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61CD2B0" w14:textId="0C14134C"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0ACB82F5" w14:textId="7934F50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C6B9C63" w14:textId="7FA893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170B9E" w14:textId="01283D7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7D7D441" w14:textId="7FCA597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DF6B41B" w14:textId="10D616C7" w:rsidR="00325507" w:rsidRPr="003E41C3" w:rsidRDefault="00325507" w:rsidP="00325507">
            <w:pPr>
              <w:jc w:val="both"/>
              <w:rPr>
                <w:rFonts w:ascii="Garamond" w:hAnsi="Garamond"/>
                <w:sz w:val="16"/>
                <w:szCs w:val="16"/>
              </w:rPr>
            </w:pPr>
            <w:r w:rsidRPr="003E41C3">
              <w:rPr>
                <w:rFonts w:ascii="Garamond" w:hAnsi="Garamond"/>
                <w:sz w:val="16"/>
                <w:szCs w:val="16"/>
              </w:rPr>
              <w:t xml:space="preserve">Degët Rajonale të </w:t>
            </w:r>
            <w:r w:rsidR="003E41C3" w:rsidRPr="003E41C3">
              <w:rPr>
                <w:rFonts w:ascii="Garamond" w:hAnsi="Garamond"/>
                <w:sz w:val="16"/>
                <w:szCs w:val="16"/>
              </w:rPr>
              <w:t>Inspektoratit</w:t>
            </w:r>
            <w:r w:rsidRPr="003E41C3">
              <w:rPr>
                <w:rFonts w:ascii="Garamond" w:hAnsi="Garamond"/>
                <w:sz w:val="16"/>
                <w:szCs w:val="16"/>
              </w:rPr>
              <w:t xml:space="preserve"> Shtetëror Shëndetësor</w:t>
            </w:r>
          </w:p>
        </w:tc>
        <w:tc>
          <w:tcPr>
            <w:tcW w:w="416" w:type="pct"/>
            <w:tcBorders>
              <w:top w:val="nil"/>
              <w:left w:val="nil"/>
              <w:bottom w:val="single" w:sz="4" w:space="0" w:color="auto"/>
              <w:right w:val="single" w:sz="4" w:space="0" w:color="auto"/>
            </w:tcBorders>
            <w:shd w:val="clear" w:color="auto" w:fill="auto"/>
            <w:vAlign w:val="center"/>
            <w:hideMark/>
          </w:tcPr>
          <w:p w14:paraId="4C683844" w14:textId="00347D54"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554354FB" w14:textId="78B8B95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131FF794" w14:textId="61ABE0F4"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C69ACCD" w14:textId="19E1D3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40AB8BC" w14:textId="077A92D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8256964" w14:textId="045FF95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E48F59F" w14:textId="70ECE055"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3003BBDD" w14:textId="4A670E65"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1A4AE4BB" w14:textId="6EA019B9"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46358C6F" w14:textId="0F07B0A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0F596880" w14:textId="3511374F"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3BBA99AC" w14:textId="7083AB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A5DF404" w14:textId="0655BEF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6710B2" w14:textId="228AB469"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49F8754C" w14:textId="3E37F4F7"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5BB8CF61" w14:textId="03BD72E3"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5BF8B638" w14:textId="15ED2910"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6F737774" w14:textId="464CFFF0"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65EAF456" w14:textId="13036BB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0A63122" w14:textId="0547F09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B78A12" w14:textId="33E4E782"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5638882A" w14:textId="6F92313A" w:rsidR="00325507" w:rsidRPr="003E41C3" w:rsidRDefault="00325507" w:rsidP="00325507">
            <w:pPr>
              <w:jc w:val="both"/>
              <w:rPr>
                <w:rFonts w:ascii="Garamond" w:hAnsi="Garamond"/>
                <w:sz w:val="16"/>
                <w:szCs w:val="16"/>
              </w:rPr>
            </w:pPr>
            <w:r w:rsidRPr="003E41C3">
              <w:rPr>
                <w:rFonts w:ascii="Garamond" w:hAnsi="Garamond"/>
                <w:sz w:val="16"/>
                <w:szCs w:val="16"/>
              </w:rPr>
              <w:t>15</w:t>
            </w:r>
          </w:p>
        </w:tc>
        <w:tc>
          <w:tcPr>
            <w:tcW w:w="1289" w:type="pct"/>
            <w:tcBorders>
              <w:top w:val="nil"/>
              <w:left w:val="nil"/>
              <w:bottom w:val="single" w:sz="4" w:space="0" w:color="auto"/>
              <w:right w:val="single" w:sz="4" w:space="0" w:color="auto"/>
            </w:tcBorders>
            <w:shd w:val="clear" w:color="auto" w:fill="auto"/>
            <w:vAlign w:val="center"/>
            <w:hideMark/>
          </w:tcPr>
          <w:p w14:paraId="51CC9E5D" w14:textId="56777774" w:rsidR="00325507" w:rsidRPr="003E41C3" w:rsidRDefault="00325507" w:rsidP="00325507">
            <w:pPr>
              <w:jc w:val="both"/>
              <w:rPr>
                <w:rFonts w:ascii="Garamond" w:hAnsi="Garamond"/>
                <w:sz w:val="16"/>
                <w:szCs w:val="16"/>
              </w:rPr>
            </w:pPr>
            <w:r w:rsidRPr="003E41C3">
              <w:rPr>
                <w:rFonts w:ascii="Garamond" w:hAnsi="Garamond"/>
                <w:sz w:val="16"/>
                <w:szCs w:val="16"/>
              </w:rPr>
              <w:t xml:space="preserve">Shofer </w:t>
            </w:r>
            <w:r w:rsidR="007A2696" w:rsidRPr="003E41C3">
              <w:rPr>
                <w:rFonts w:ascii="Garamond" w:hAnsi="Garamond"/>
                <w:sz w:val="16"/>
                <w:szCs w:val="16"/>
              </w:rPr>
              <w:t>ambulance</w:t>
            </w:r>
          </w:p>
        </w:tc>
        <w:tc>
          <w:tcPr>
            <w:tcW w:w="450" w:type="pct"/>
            <w:tcBorders>
              <w:top w:val="nil"/>
              <w:left w:val="nil"/>
              <w:bottom w:val="single" w:sz="4" w:space="0" w:color="auto"/>
              <w:right w:val="single" w:sz="4" w:space="0" w:color="auto"/>
            </w:tcBorders>
            <w:shd w:val="clear" w:color="auto" w:fill="auto"/>
            <w:vAlign w:val="center"/>
            <w:hideMark/>
          </w:tcPr>
          <w:p w14:paraId="31E444FB" w14:textId="402E80DF"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1D3719F1" w14:textId="5312BBC9"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4AE7678B" w14:textId="10BAE08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AC7385" w14:textId="6C44014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FD8547C" w14:textId="07F17B54" w:rsidR="00325507" w:rsidRPr="003E41C3" w:rsidRDefault="00325507" w:rsidP="00325507">
            <w:pPr>
              <w:jc w:val="both"/>
              <w:rPr>
                <w:rFonts w:ascii="Garamond" w:hAnsi="Garamond"/>
                <w:sz w:val="16"/>
                <w:szCs w:val="16"/>
              </w:rPr>
            </w:pPr>
            <w:r w:rsidRPr="003E41C3">
              <w:rPr>
                <w:rFonts w:ascii="Garamond" w:hAnsi="Garamond"/>
                <w:sz w:val="16"/>
                <w:szCs w:val="16"/>
              </w:rPr>
              <w:t>Qendra Kombëtare e Urgjencës Mjekësore</w:t>
            </w:r>
          </w:p>
        </w:tc>
        <w:tc>
          <w:tcPr>
            <w:tcW w:w="416" w:type="pct"/>
            <w:tcBorders>
              <w:top w:val="nil"/>
              <w:left w:val="nil"/>
              <w:bottom w:val="single" w:sz="4" w:space="0" w:color="auto"/>
              <w:right w:val="single" w:sz="4" w:space="0" w:color="auto"/>
            </w:tcBorders>
            <w:shd w:val="clear" w:color="auto" w:fill="auto"/>
            <w:vAlign w:val="center"/>
            <w:hideMark/>
          </w:tcPr>
          <w:p w14:paraId="392E0878" w14:textId="5614EF1A"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3607B1E5" w14:textId="7C258B03"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noWrap/>
            <w:vAlign w:val="center"/>
            <w:hideMark/>
          </w:tcPr>
          <w:p w14:paraId="604070E9" w14:textId="4752F8BC"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233888DE" w14:textId="551D2DDF"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1FF136A0" w14:textId="5B759B3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7C107F" w14:textId="49D0EA65"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7491992C" w14:textId="6EBCF4DD" w:rsidR="00325507" w:rsidRPr="003E41C3" w:rsidRDefault="00325507" w:rsidP="00325507">
            <w:pPr>
              <w:jc w:val="both"/>
              <w:rPr>
                <w:rFonts w:ascii="Garamond" w:hAnsi="Garamond"/>
                <w:sz w:val="16"/>
                <w:szCs w:val="16"/>
              </w:rPr>
            </w:pPr>
            <w:r w:rsidRPr="003E41C3">
              <w:rPr>
                <w:rFonts w:ascii="Garamond" w:hAnsi="Garamond"/>
                <w:sz w:val="16"/>
                <w:szCs w:val="16"/>
              </w:rPr>
              <w:t>Spitali Psikiatrik Elbasan </w:t>
            </w:r>
          </w:p>
        </w:tc>
        <w:tc>
          <w:tcPr>
            <w:tcW w:w="416" w:type="pct"/>
            <w:tcBorders>
              <w:top w:val="nil"/>
              <w:left w:val="nil"/>
              <w:bottom w:val="single" w:sz="4" w:space="0" w:color="auto"/>
              <w:right w:val="single" w:sz="4" w:space="0" w:color="auto"/>
            </w:tcBorders>
            <w:shd w:val="clear" w:color="auto" w:fill="auto"/>
            <w:vAlign w:val="center"/>
            <w:hideMark/>
          </w:tcPr>
          <w:p w14:paraId="10AE204D" w14:textId="620AA9C2"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0319F26F" w14:textId="4E1F71D5" w:rsidR="00325507" w:rsidRPr="003E41C3" w:rsidRDefault="00325507" w:rsidP="00325507">
            <w:pPr>
              <w:jc w:val="both"/>
              <w:rPr>
                <w:rFonts w:ascii="Garamond" w:hAnsi="Garamond"/>
                <w:sz w:val="16"/>
                <w:szCs w:val="16"/>
              </w:rPr>
            </w:pPr>
            <w:r w:rsidRPr="003E41C3">
              <w:rPr>
                <w:rFonts w:ascii="Garamond" w:hAnsi="Garamond"/>
                <w:sz w:val="16"/>
                <w:szCs w:val="16"/>
              </w:rPr>
              <w:t>Kaldaist</w:t>
            </w:r>
          </w:p>
        </w:tc>
        <w:tc>
          <w:tcPr>
            <w:tcW w:w="450" w:type="pct"/>
            <w:tcBorders>
              <w:top w:val="nil"/>
              <w:left w:val="nil"/>
              <w:bottom w:val="single" w:sz="4" w:space="0" w:color="auto"/>
              <w:right w:val="single" w:sz="4" w:space="0" w:color="auto"/>
            </w:tcBorders>
            <w:shd w:val="clear" w:color="auto" w:fill="auto"/>
            <w:vAlign w:val="center"/>
            <w:hideMark/>
          </w:tcPr>
          <w:p w14:paraId="1576323E" w14:textId="275EE9F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272248D" w14:textId="7F42B704" w:rsidR="00325507" w:rsidRPr="003E41C3" w:rsidRDefault="00325507" w:rsidP="00325507">
            <w:pPr>
              <w:jc w:val="both"/>
              <w:rPr>
                <w:rFonts w:ascii="Garamond" w:hAnsi="Garamond"/>
                <w:sz w:val="16"/>
                <w:szCs w:val="16"/>
              </w:rPr>
            </w:pPr>
            <w:r w:rsidRPr="003E41C3">
              <w:rPr>
                <w:rFonts w:ascii="Garamond" w:hAnsi="Garamond"/>
                <w:sz w:val="16"/>
                <w:szCs w:val="16"/>
              </w:rPr>
              <w:t>1 janar-31 mars</w:t>
            </w:r>
            <w:r w:rsidRPr="003E41C3">
              <w:rPr>
                <w:rFonts w:ascii="Garamond" w:hAnsi="Garamond"/>
                <w:sz w:val="16"/>
                <w:szCs w:val="16"/>
              </w:rPr>
              <w:br/>
              <w:t>1 nëntor-31 dhjetor</w:t>
            </w:r>
          </w:p>
        </w:tc>
      </w:tr>
      <w:tr w:rsidR="00325507" w:rsidRPr="003E41C3" w14:paraId="3FC5C146" w14:textId="3D74122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C96647" w14:textId="28EA671F"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60657693" w14:textId="4382E621" w:rsidR="00325507" w:rsidRPr="003E41C3" w:rsidRDefault="00325507" w:rsidP="00325507">
            <w:pPr>
              <w:jc w:val="both"/>
              <w:rPr>
                <w:rFonts w:ascii="Garamond" w:hAnsi="Garamond"/>
                <w:sz w:val="16"/>
                <w:szCs w:val="16"/>
              </w:rPr>
            </w:pPr>
            <w:r w:rsidRPr="003E41C3">
              <w:rPr>
                <w:rFonts w:ascii="Garamond" w:hAnsi="Garamond"/>
                <w:sz w:val="16"/>
                <w:szCs w:val="16"/>
              </w:rPr>
              <w:t>Spitali Psikiatrik Elbasan </w:t>
            </w:r>
          </w:p>
        </w:tc>
        <w:tc>
          <w:tcPr>
            <w:tcW w:w="416" w:type="pct"/>
            <w:tcBorders>
              <w:top w:val="nil"/>
              <w:left w:val="nil"/>
              <w:bottom w:val="single" w:sz="4" w:space="0" w:color="auto"/>
              <w:right w:val="single" w:sz="4" w:space="0" w:color="auto"/>
            </w:tcBorders>
            <w:shd w:val="clear" w:color="auto" w:fill="auto"/>
            <w:vAlign w:val="center"/>
            <w:hideMark/>
          </w:tcPr>
          <w:p w14:paraId="2F82DBDE" w14:textId="0FC35FFA"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4A398DCB" w14:textId="5545A11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1D017CCA" w14:textId="6B41835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D1D1544" w14:textId="4B594D5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F768BB" w14:textId="3BF9ED2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945FAA" w14:textId="7E0CFC56" w:rsidR="00325507" w:rsidRPr="003E41C3" w:rsidRDefault="00325507" w:rsidP="00325507">
            <w:pPr>
              <w:jc w:val="both"/>
              <w:rPr>
                <w:rFonts w:ascii="Garamond" w:hAnsi="Garamond"/>
                <w:b/>
                <w:bCs/>
                <w:sz w:val="16"/>
                <w:szCs w:val="16"/>
              </w:rPr>
            </w:pPr>
            <w:r w:rsidRPr="003E41C3">
              <w:rPr>
                <w:rFonts w:ascii="Garamond" w:hAnsi="Garamond"/>
                <w:b/>
                <w:bCs/>
                <w:sz w:val="16"/>
                <w:szCs w:val="16"/>
              </w:rPr>
              <w:lastRenderedPageBreak/>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7726D04D" w14:textId="53396E65" w:rsidR="00325507" w:rsidRPr="003E41C3" w:rsidRDefault="00325507" w:rsidP="00325507">
            <w:pPr>
              <w:jc w:val="both"/>
              <w:rPr>
                <w:rFonts w:ascii="Garamond" w:hAnsi="Garamond"/>
                <w:sz w:val="16"/>
                <w:szCs w:val="16"/>
              </w:rPr>
            </w:pPr>
            <w:r w:rsidRPr="003E41C3">
              <w:rPr>
                <w:rFonts w:ascii="Garamond" w:hAnsi="Garamond"/>
                <w:sz w:val="16"/>
                <w:szCs w:val="16"/>
              </w:rPr>
              <w:t>Spitali Psikiatrik Vlorë</w:t>
            </w:r>
          </w:p>
        </w:tc>
        <w:tc>
          <w:tcPr>
            <w:tcW w:w="416" w:type="pct"/>
            <w:tcBorders>
              <w:top w:val="nil"/>
              <w:left w:val="nil"/>
              <w:bottom w:val="single" w:sz="4" w:space="0" w:color="auto"/>
              <w:right w:val="single" w:sz="4" w:space="0" w:color="auto"/>
            </w:tcBorders>
            <w:shd w:val="clear" w:color="auto" w:fill="auto"/>
            <w:vAlign w:val="center"/>
            <w:hideMark/>
          </w:tcPr>
          <w:p w14:paraId="2712081E" w14:textId="5D4CFBF8"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79CE4155" w14:textId="6D6B4CC8"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noWrap/>
            <w:vAlign w:val="center"/>
            <w:hideMark/>
          </w:tcPr>
          <w:p w14:paraId="78AD634B" w14:textId="486D7FE1"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2EC7398B" w14:textId="2BCFB1E2"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A4B7FFF" w14:textId="59E7E81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79A29A" w14:textId="30BFB504"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4E5FD186" w14:textId="45901B31" w:rsidR="00325507" w:rsidRPr="003E41C3" w:rsidRDefault="00325507" w:rsidP="00325507">
            <w:pPr>
              <w:jc w:val="both"/>
              <w:rPr>
                <w:rFonts w:ascii="Garamond" w:hAnsi="Garamond"/>
                <w:sz w:val="16"/>
                <w:szCs w:val="16"/>
              </w:rPr>
            </w:pPr>
            <w:r w:rsidRPr="003E41C3">
              <w:rPr>
                <w:rFonts w:ascii="Garamond" w:hAnsi="Garamond"/>
                <w:sz w:val="16"/>
                <w:szCs w:val="16"/>
              </w:rPr>
              <w:t>Spitali Psikiatrik Vlorë</w:t>
            </w:r>
          </w:p>
        </w:tc>
        <w:tc>
          <w:tcPr>
            <w:tcW w:w="416" w:type="pct"/>
            <w:tcBorders>
              <w:top w:val="nil"/>
              <w:left w:val="nil"/>
              <w:bottom w:val="single" w:sz="4" w:space="0" w:color="auto"/>
              <w:right w:val="single" w:sz="4" w:space="0" w:color="auto"/>
            </w:tcBorders>
            <w:shd w:val="clear" w:color="auto" w:fill="auto"/>
            <w:vAlign w:val="center"/>
            <w:hideMark/>
          </w:tcPr>
          <w:p w14:paraId="4CF5EAE1" w14:textId="446FFE3E"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1140947B" w14:textId="17796964"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758CE4E2" w14:textId="27CCE524"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3935A6C4" w14:textId="7A7F5850"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025C804" w14:textId="026BE4C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7A4ED4" w14:textId="00349FE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2ED1C9" w14:textId="7DE73330"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373303C1" w14:textId="29A3BA3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B23E725" w14:textId="092B63FD"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6B673CB9" w14:textId="60A7A77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2916D94" w14:textId="1AD16AA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AC8D1A" w14:textId="6EF59F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4772807" w14:textId="5FFD5D3D"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7A4787EE" w14:textId="15EECFB2"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2536AB2D" w14:textId="05A28DA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D519E9C" w14:textId="4821C731"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7F3EA886" w14:textId="52E3761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1D4256D" w14:textId="7B375C7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8409CDE" w14:textId="15E4812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0AE1BBB" w14:textId="7A3B894F"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026A7D06" w14:textId="590F9B3A"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4A4B0979" w14:textId="46C2DF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BB74CF0" w14:textId="3D1486F9" w:rsidR="00325507" w:rsidRPr="003E41C3" w:rsidRDefault="00325507" w:rsidP="00325507">
            <w:pPr>
              <w:jc w:val="both"/>
              <w:rPr>
                <w:rFonts w:ascii="Garamond" w:hAnsi="Garamond"/>
                <w:sz w:val="16"/>
                <w:szCs w:val="16"/>
              </w:rPr>
            </w:pPr>
            <w:r w:rsidRPr="003E41C3">
              <w:rPr>
                <w:rFonts w:ascii="Garamond" w:hAnsi="Garamond"/>
                <w:sz w:val="16"/>
                <w:szCs w:val="16"/>
              </w:rPr>
              <w:t>Specialist terapist</w:t>
            </w:r>
          </w:p>
        </w:tc>
        <w:tc>
          <w:tcPr>
            <w:tcW w:w="450" w:type="pct"/>
            <w:tcBorders>
              <w:top w:val="nil"/>
              <w:left w:val="nil"/>
              <w:bottom w:val="single" w:sz="4" w:space="0" w:color="auto"/>
              <w:right w:val="single" w:sz="4" w:space="0" w:color="auto"/>
            </w:tcBorders>
            <w:shd w:val="clear" w:color="auto" w:fill="auto"/>
            <w:noWrap/>
            <w:vAlign w:val="center"/>
            <w:hideMark/>
          </w:tcPr>
          <w:p w14:paraId="020F65D6" w14:textId="578AC11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3C283A2" w14:textId="011D956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CBBDC7" w14:textId="66F8427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1CED846" w14:textId="5D19B63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74BD75C" w14:textId="3E70B7D2" w:rsidR="00325507" w:rsidRPr="003E41C3" w:rsidRDefault="00325507" w:rsidP="00325507">
            <w:pPr>
              <w:jc w:val="both"/>
              <w:rPr>
                <w:rFonts w:ascii="Garamond" w:hAnsi="Garamond"/>
                <w:sz w:val="16"/>
                <w:szCs w:val="16"/>
              </w:rPr>
            </w:pPr>
            <w:r w:rsidRPr="003E41C3">
              <w:rPr>
                <w:rFonts w:ascii="Garamond" w:hAnsi="Garamond"/>
                <w:sz w:val="16"/>
                <w:szCs w:val="16"/>
              </w:rPr>
              <w:t>Qendra Terapeutike dhe Rehabilituese për Fëmijët</w:t>
            </w:r>
          </w:p>
        </w:tc>
        <w:tc>
          <w:tcPr>
            <w:tcW w:w="416" w:type="pct"/>
            <w:tcBorders>
              <w:top w:val="nil"/>
              <w:left w:val="nil"/>
              <w:bottom w:val="single" w:sz="4" w:space="0" w:color="auto"/>
              <w:right w:val="single" w:sz="4" w:space="0" w:color="auto"/>
            </w:tcBorders>
            <w:shd w:val="clear" w:color="auto" w:fill="auto"/>
            <w:vAlign w:val="center"/>
            <w:hideMark/>
          </w:tcPr>
          <w:p w14:paraId="1391CDC6" w14:textId="0548CA9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8FE73D" w14:textId="5490810E"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noWrap/>
            <w:vAlign w:val="center"/>
            <w:hideMark/>
          </w:tcPr>
          <w:p w14:paraId="3AA705D9" w14:textId="46B3E88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49824E2" w14:textId="7EEB5E5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11707D" w14:textId="268F731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23C66AA" w14:textId="683F35C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3B6CC3" w14:textId="5C003B16" w:rsidR="00325507" w:rsidRPr="003E41C3" w:rsidRDefault="003E41C3" w:rsidP="00325507">
            <w:pPr>
              <w:jc w:val="both"/>
              <w:rPr>
                <w:rFonts w:ascii="Garamond" w:hAnsi="Garamond"/>
                <w:sz w:val="16"/>
                <w:szCs w:val="16"/>
              </w:rPr>
            </w:pPr>
            <w:r w:rsidRPr="003E41C3">
              <w:rPr>
                <w:rFonts w:ascii="Garamond" w:hAnsi="Garamond"/>
                <w:sz w:val="16"/>
                <w:szCs w:val="16"/>
              </w:rPr>
              <w:t>Shtëpitë</w:t>
            </w:r>
            <w:r w:rsidR="00325507" w:rsidRPr="003E41C3">
              <w:rPr>
                <w:rFonts w:ascii="Garamond" w:hAnsi="Garamond"/>
                <w:sz w:val="16"/>
                <w:szCs w:val="16"/>
              </w:rPr>
              <w:t xml:space="preserve"> 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7CC848FB" w14:textId="0FE7A29F"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2AA4C4B7" w14:textId="44566941"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0E1B59F4" w14:textId="4210C4FF"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A56A554" w14:textId="1862311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46B157" w14:textId="0A014F7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D15579C" w14:textId="6F5340F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CEBA3D" w14:textId="67F0BD77"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63CB8356" w14:textId="19A167CF"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117A5788" w14:textId="6018210D" w:rsidR="00325507" w:rsidRPr="003E41C3" w:rsidRDefault="00325507" w:rsidP="00325507">
            <w:pPr>
              <w:jc w:val="both"/>
              <w:rPr>
                <w:rFonts w:ascii="Garamond" w:hAnsi="Garamond"/>
                <w:sz w:val="16"/>
                <w:szCs w:val="16"/>
              </w:rPr>
            </w:pPr>
            <w:r w:rsidRPr="003E41C3">
              <w:rPr>
                <w:rFonts w:ascii="Garamond" w:hAnsi="Garamond"/>
                <w:sz w:val="16"/>
                <w:szCs w:val="16"/>
              </w:rPr>
              <w:t>Infermierë</w:t>
            </w:r>
          </w:p>
        </w:tc>
        <w:tc>
          <w:tcPr>
            <w:tcW w:w="450" w:type="pct"/>
            <w:tcBorders>
              <w:top w:val="nil"/>
              <w:left w:val="nil"/>
              <w:bottom w:val="single" w:sz="4" w:space="0" w:color="auto"/>
              <w:right w:val="single" w:sz="4" w:space="0" w:color="auto"/>
            </w:tcBorders>
            <w:shd w:val="clear" w:color="auto" w:fill="auto"/>
            <w:vAlign w:val="center"/>
            <w:hideMark/>
          </w:tcPr>
          <w:p w14:paraId="1D7CB55B" w14:textId="18B8DA0C"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54461955" w14:textId="0691CE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054949B" w14:textId="22AD1EE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30E19D1" w14:textId="6686980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013E24" w14:textId="5482E270"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4DB9D567" w14:textId="3C35CEB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D3CA097" w14:textId="7748D949" w:rsidR="00325507" w:rsidRPr="003E41C3" w:rsidRDefault="00325507" w:rsidP="00325507">
            <w:pPr>
              <w:jc w:val="both"/>
              <w:rPr>
                <w:rFonts w:ascii="Garamond" w:hAnsi="Garamond"/>
                <w:sz w:val="16"/>
                <w:szCs w:val="16"/>
              </w:rPr>
            </w:pPr>
            <w:r w:rsidRPr="003E41C3">
              <w:rPr>
                <w:rFonts w:ascii="Garamond" w:hAnsi="Garamond"/>
                <w:sz w:val="16"/>
                <w:szCs w:val="16"/>
              </w:rPr>
              <w:t>Roje</w:t>
            </w:r>
          </w:p>
        </w:tc>
        <w:tc>
          <w:tcPr>
            <w:tcW w:w="450" w:type="pct"/>
            <w:tcBorders>
              <w:top w:val="nil"/>
              <w:left w:val="nil"/>
              <w:bottom w:val="single" w:sz="4" w:space="0" w:color="auto"/>
              <w:right w:val="single" w:sz="4" w:space="0" w:color="auto"/>
            </w:tcBorders>
            <w:shd w:val="clear" w:color="auto" w:fill="auto"/>
            <w:vAlign w:val="center"/>
            <w:hideMark/>
          </w:tcPr>
          <w:p w14:paraId="49E9A855" w14:textId="40C4C14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3EB98E0" w14:textId="5738838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CCED1E9" w14:textId="2E19F89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D5BFDE" w14:textId="3562244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E2EA562" w14:textId="111586F7"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2E8B4C23" w14:textId="01E771C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0F4A2A6" w14:textId="27055E33" w:rsidR="00325507" w:rsidRPr="003E41C3" w:rsidRDefault="00325507" w:rsidP="00325507">
            <w:pPr>
              <w:jc w:val="both"/>
              <w:rPr>
                <w:rFonts w:ascii="Garamond" w:hAnsi="Garamond"/>
                <w:sz w:val="16"/>
                <w:szCs w:val="16"/>
              </w:rPr>
            </w:pPr>
            <w:r w:rsidRPr="003E41C3">
              <w:rPr>
                <w:rFonts w:ascii="Garamond" w:hAnsi="Garamond"/>
                <w:sz w:val="16"/>
                <w:szCs w:val="16"/>
              </w:rPr>
              <w:t>Punëtor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4107C2B" w14:textId="13FBA220"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77784A7F" w14:textId="378756B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0D8CAC4" w14:textId="5E16104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57C784" w14:textId="0F7A77C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38DCDB3" w14:textId="6852429E"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42190F17" w14:textId="36D2971E"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5664AEA2" w14:textId="47FC2D12"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6F8C6F6A" w14:textId="3059D6D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99B2B4B" w14:textId="0193E50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82F6658" w14:textId="21C5043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7E7980C" w14:textId="1E40B72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C0CBD6" w14:textId="33BF6FCE"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5158DBE2" w14:textId="5231141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8F852C7" w14:textId="3FDD1EF8" w:rsidR="00325507" w:rsidRPr="003E41C3" w:rsidRDefault="00325507" w:rsidP="00325507">
            <w:pPr>
              <w:jc w:val="both"/>
              <w:rPr>
                <w:rFonts w:ascii="Garamond" w:hAnsi="Garamond"/>
                <w:sz w:val="16"/>
                <w:szCs w:val="16"/>
              </w:rPr>
            </w:pPr>
            <w:r w:rsidRPr="003E41C3">
              <w:rPr>
                <w:rFonts w:ascii="Garamond" w:hAnsi="Garamond"/>
                <w:sz w:val="16"/>
                <w:szCs w:val="16"/>
              </w:rPr>
              <w:t>Ndihmës kuzhinier</w:t>
            </w:r>
          </w:p>
        </w:tc>
        <w:tc>
          <w:tcPr>
            <w:tcW w:w="450" w:type="pct"/>
            <w:tcBorders>
              <w:top w:val="nil"/>
              <w:left w:val="nil"/>
              <w:bottom w:val="single" w:sz="4" w:space="0" w:color="auto"/>
              <w:right w:val="single" w:sz="4" w:space="0" w:color="auto"/>
            </w:tcBorders>
            <w:shd w:val="clear" w:color="auto" w:fill="auto"/>
            <w:noWrap/>
            <w:vAlign w:val="center"/>
            <w:hideMark/>
          </w:tcPr>
          <w:p w14:paraId="498C88CA" w14:textId="20F9F97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F6887D3" w14:textId="30E34CB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A24E96F" w14:textId="1B034BE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D761CC1" w14:textId="68835F3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739E956" w14:textId="12E99934"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73B95E2F" w14:textId="26A724E7"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295F1807" w14:textId="753F708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0298E33" w14:textId="1DCDF21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5410336" w14:textId="00CD5BF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75D2B35" w14:textId="614DACA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51C37B7" w14:textId="7BE57D0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6925300" w14:textId="2DFA4C3D"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46871A04" w14:textId="764B79C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7FDDE53" w14:textId="488BBB48"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7146EBF1" w14:textId="339C99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8D67BEE" w14:textId="19C8866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F0E944" w14:textId="3CD9480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4F709C" w14:textId="76AD253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EA00125" w14:textId="6B7A4FD4" w:rsidR="00325507" w:rsidRPr="003E41C3" w:rsidRDefault="003E41C3" w:rsidP="00325507">
            <w:pPr>
              <w:jc w:val="both"/>
              <w:rPr>
                <w:rFonts w:ascii="Garamond" w:hAnsi="Garamond"/>
                <w:sz w:val="16"/>
                <w:szCs w:val="16"/>
              </w:rPr>
            </w:pPr>
            <w:r w:rsidRPr="003E41C3">
              <w:rPr>
                <w:rFonts w:ascii="Garamond" w:hAnsi="Garamond"/>
                <w:sz w:val="16"/>
                <w:szCs w:val="16"/>
              </w:rPr>
              <w:t xml:space="preserve">Shtëpitë </w:t>
            </w:r>
            <w:r w:rsidR="00325507" w:rsidRPr="003E41C3">
              <w:rPr>
                <w:rFonts w:ascii="Garamond" w:hAnsi="Garamond"/>
                <w:sz w:val="16"/>
                <w:szCs w:val="16"/>
              </w:rPr>
              <w:t>e të Moshuarve Tirane dhe Rrethe</w:t>
            </w:r>
          </w:p>
        </w:tc>
        <w:tc>
          <w:tcPr>
            <w:tcW w:w="416" w:type="pct"/>
            <w:tcBorders>
              <w:top w:val="nil"/>
              <w:left w:val="nil"/>
              <w:bottom w:val="single" w:sz="4" w:space="0" w:color="auto"/>
              <w:right w:val="single" w:sz="4" w:space="0" w:color="auto"/>
            </w:tcBorders>
            <w:shd w:val="clear" w:color="auto" w:fill="auto"/>
            <w:vAlign w:val="center"/>
            <w:hideMark/>
          </w:tcPr>
          <w:p w14:paraId="2B588E48" w14:textId="4E555A8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F572F94" w14:textId="3B7F814E"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vAlign w:val="center"/>
            <w:hideMark/>
          </w:tcPr>
          <w:p w14:paraId="4EC92F49" w14:textId="25905C0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727DA5D" w14:textId="2E26AE4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73340B8" w14:textId="1CF9268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B31BA7C" w14:textId="1D46B94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DCBE65D" w14:textId="3D3E4B75"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Tiranë</w:t>
            </w:r>
          </w:p>
        </w:tc>
        <w:tc>
          <w:tcPr>
            <w:tcW w:w="416" w:type="pct"/>
            <w:tcBorders>
              <w:top w:val="nil"/>
              <w:left w:val="nil"/>
              <w:bottom w:val="single" w:sz="4" w:space="0" w:color="auto"/>
              <w:right w:val="single" w:sz="4" w:space="0" w:color="auto"/>
            </w:tcBorders>
            <w:shd w:val="clear" w:color="auto" w:fill="auto"/>
            <w:vAlign w:val="center"/>
            <w:hideMark/>
          </w:tcPr>
          <w:p w14:paraId="025143EC" w14:textId="19E1949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2A768D0" w14:textId="7E0ED49F"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noWrap/>
            <w:vAlign w:val="center"/>
            <w:hideMark/>
          </w:tcPr>
          <w:p w14:paraId="6B6CB041" w14:textId="19FFE18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3B2A365" w14:textId="087CDFE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D14207" w14:textId="39A74AA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46A351" w14:textId="61E8EF4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4F43769" w14:textId="402FFFC9"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Tiranë</w:t>
            </w:r>
          </w:p>
        </w:tc>
        <w:tc>
          <w:tcPr>
            <w:tcW w:w="416" w:type="pct"/>
            <w:tcBorders>
              <w:top w:val="nil"/>
              <w:left w:val="nil"/>
              <w:bottom w:val="single" w:sz="4" w:space="0" w:color="auto"/>
              <w:right w:val="single" w:sz="4" w:space="0" w:color="auto"/>
            </w:tcBorders>
            <w:shd w:val="clear" w:color="auto" w:fill="auto"/>
            <w:vAlign w:val="center"/>
            <w:hideMark/>
          </w:tcPr>
          <w:p w14:paraId="07FEA0F2" w14:textId="0C74941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E7129AC" w14:textId="6F61260B" w:rsidR="00325507" w:rsidRPr="003E41C3" w:rsidRDefault="00325507" w:rsidP="00325507">
            <w:pPr>
              <w:jc w:val="both"/>
              <w:rPr>
                <w:rFonts w:ascii="Garamond" w:hAnsi="Garamond"/>
                <w:sz w:val="16"/>
                <w:szCs w:val="16"/>
              </w:rPr>
            </w:pPr>
            <w:r w:rsidRPr="003E41C3">
              <w:rPr>
                <w:rFonts w:ascii="Garamond" w:hAnsi="Garamond"/>
                <w:sz w:val="16"/>
                <w:szCs w:val="16"/>
              </w:rPr>
              <w:t>Ndihmës kuzhinier</w:t>
            </w:r>
          </w:p>
        </w:tc>
        <w:tc>
          <w:tcPr>
            <w:tcW w:w="450" w:type="pct"/>
            <w:tcBorders>
              <w:top w:val="nil"/>
              <w:left w:val="nil"/>
              <w:bottom w:val="single" w:sz="4" w:space="0" w:color="auto"/>
              <w:right w:val="single" w:sz="4" w:space="0" w:color="auto"/>
            </w:tcBorders>
            <w:shd w:val="clear" w:color="auto" w:fill="auto"/>
            <w:vAlign w:val="center"/>
            <w:hideMark/>
          </w:tcPr>
          <w:p w14:paraId="66588971" w14:textId="7CFD53F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D9DABB5" w14:textId="1D8B91E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CF32F7" w14:textId="0E6872E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ADEE95F" w14:textId="580BEB2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4ABD1C1" w14:textId="5C49AAC2"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Tiranë</w:t>
            </w:r>
          </w:p>
        </w:tc>
        <w:tc>
          <w:tcPr>
            <w:tcW w:w="416" w:type="pct"/>
            <w:tcBorders>
              <w:top w:val="nil"/>
              <w:left w:val="nil"/>
              <w:bottom w:val="single" w:sz="4" w:space="0" w:color="auto"/>
              <w:right w:val="single" w:sz="4" w:space="0" w:color="auto"/>
            </w:tcBorders>
            <w:shd w:val="clear" w:color="auto" w:fill="auto"/>
            <w:vAlign w:val="center"/>
            <w:hideMark/>
          </w:tcPr>
          <w:p w14:paraId="5E9AB6D9" w14:textId="1128C206"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0658596" w14:textId="63A82915"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01C2B4C5" w14:textId="453D00B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59DA4FD" w14:textId="5051508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1ED039" w14:textId="5A8A77D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6E2E8EC" w14:textId="0D258E6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A0E929C" w14:textId="74D446C6"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Shkodër</w:t>
            </w:r>
          </w:p>
        </w:tc>
        <w:tc>
          <w:tcPr>
            <w:tcW w:w="416" w:type="pct"/>
            <w:tcBorders>
              <w:top w:val="nil"/>
              <w:left w:val="nil"/>
              <w:bottom w:val="single" w:sz="4" w:space="0" w:color="auto"/>
              <w:right w:val="single" w:sz="4" w:space="0" w:color="auto"/>
            </w:tcBorders>
            <w:shd w:val="clear" w:color="auto" w:fill="auto"/>
            <w:vAlign w:val="center"/>
            <w:hideMark/>
          </w:tcPr>
          <w:p w14:paraId="6C1B1B39" w14:textId="0EAC1FD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6F04E85" w14:textId="7C4DD244" w:rsidR="00325507" w:rsidRPr="003E41C3" w:rsidRDefault="00325507" w:rsidP="00325507">
            <w:pPr>
              <w:jc w:val="both"/>
              <w:rPr>
                <w:rFonts w:ascii="Garamond" w:hAnsi="Garamond"/>
                <w:sz w:val="16"/>
                <w:szCs w:val="16"/>
              </w:rPr>
            </w:pPr>
            <w:r w:rsidRPr="003E41C3">
              <w:rPr>
                <w:rFonts w:ascii="Garamond" w:hAnsi="Garamond"/>
                <w:sz w:val="16"/>
                <w:szCs w:val="16"/>
              </w:rPr>
              <w:t>Mjek pediatër</w:t>
            </w:r>
          </w:p>
        </w:tc>
        <w:tc>
          <w:tcPr>
            <w:tcW w:w="450" w:type="pct"/>
            <w:tcBorders>
              <w:top w:val="nil"/>
              <w:left w:val="nil"/>
              <w:bottom w:val="single" w:sz="4" w:space="0" w:color="auto"/>
              <w:right w:val="single" w:sz="4" w:space="0" w:color="auto"/>
            </w:tcBorders>
            <w:shd w:val="clear" w:color="auto" w:fill="auto"/>
            <w:vAlign w:val="center"/>
            <w:hideMark/>
          </w:tcPr>
          <w:p w14:paraId="2C01250D" w14:textId="50887B21"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2F72A4E" w14:textId="1EE887B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3347185" w14:textId="59AB527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26E508" w14:textId="1C86A68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B2D6B4C" w14:textId="74AF249D"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Shkodër</w:t>
            </w:r>
          </w:p>
        </w:tc>
        <w:tc>
          <w:tcPr>
            <w:tcW w:w="416" w:type="pct"/>
            <w:tcBorders>
              <w:top w:val="nil"/>
              <w:left w:val="nil"/>
              <w:bottom w:val="single" w:sz="4" w:space="0" w:color="auto"/>
              <w:right w:val="single" w:sz="4" w:space="0" w:color="auto"/>
            </w:tcBorders>
            <w:shd w:val="clear" w:color="auto" w:fill="auto"/>
            <w:vAlign w:val="center"/>
            <w:hideMark/>
          </w:tcPr>
          <w:p w14:paraId="187A4B82" w14:textId="7E1C953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6AF684F" w14:textId="29964F41"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32416D60" w14:textId="066B4177"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30DCB14" w14:textId="5BBB255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8281D3A" w14:textId="3594031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DF3B815" w14:textId="0A46B78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E9E361" w14:textId="55FBCF1F"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4CC4F3B4" w14:textId="3845B5A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AC616B5" w14:textId="65557B09"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5C62012F" w14:textId="1B5E062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6D44356" w14:textId="011EBFA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64B6C0" w14:textId="13AAB64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F5EB87" w14:textId="171F37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594906" w14:textId="23A7DF8C"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6A5340BF" w14:textId="7A37CB1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6E7C9DD" w14:textId="4976657E" w:rsidR="00325507" w:rsidRPr="003E41C3" w:rsidRDefault="00325507" w:rsidP="00325507">
            <w:pPr>
              <w:jc w:val="both"/>
              <w:rPr>
                <w:rFonts w:ascii="Garamond" w:hAnsi="Garamond"/>
                <w:sz w:val="16"/>
                <w:szCs w:val="16"/>
              </w:rPr>
            </w:pPr>
            <w:r w:rsidRPr="003E41C3">
              <w:rPr>
                <w:rFonts w:ascii="Garamond" w:hAnsi="Garamond"/>
                <w:sz w:val="16"/>
                <w:szCs w:val="16"/>
              </w:rPr>
              <w:t>Mjek pediatër</w:t>
            </w:r>
          </w:p>
        </w:tc>
        <w:tc>
          <w:tcPr>
            <w:tcW w:w="450" w:type="pct"/>
            <w:tcBorders>
              <w:top w:val="nil"/>
              <w:left w:val="nil"/>
              <w:bottom w:val="single" w:sz="4" w:space="0" w:color="auto"/>
              <w:right w:val="single" w:sz="4" w:space="0" w:color="auto"/>
            </w:tcBorders>
            <w:shd w:val="clear" w:color="auto" w:fill="auto"/>
            <w:vAlign w:val="center"/>
            <w:hideMark/>
          </w:tcPr>
          <w:p w14:paraId="5537DB08" w14:textId="5E205CE0"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5ADAA124" w14:textId="1A97EFD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9FBAF3E" w14:textId="51D9E01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C3A0F8" w14:textId="2E77381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030CEF" w14:textId="2EAF7A63"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5E13E133" w14:textId="1CF6EC0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BB35119" w14:textId="47C893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693AF150" w14:textId="74C1AF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54883F9" w14:textId="4574099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7C80260" w14:textId="0FA1D99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7E9172" w14:textId="4F24BAD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D9EBDE4" w14:textId="4F1F924E"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Shkollorë Sarandë</w:t>
            </w:r>
          </w:p>
        </w:tc>
        <w:tc>
          <w:tcPr>
            <w:tcW w:w="416" w:type="pct"/>
            <w:tcBorders>
              <w:top w:val="nil"/>
              <w:left w:val="nil"/>
              <w:bottom w:val="single" w:sz="4" w:space="0" w:color="auto"/>
              <w:right w:val="single" w:sz="4" w:space="0" w:color="auto"/>
            </w:tcBorders>
            <w:shd w:val="clear" w:color="auto" w:fill="auto"/>
            <w:vAlign w:val="center"/>
            <w:hideMark/>
          </w:tcPr>
          <w:p w14:paraId="4DE7E138" w14:textId="093CA4E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3B7F1E4" w14:textId="768E572D"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52C79BC8" w14:textId="4DB35AD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EB02D55" w14:textId="74B025B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68FD15B" w14:textId="24A2FD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F0FF751" w14:textId="1BEC76F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28F9B1F" w14:textId="599C32D3"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2A3EACAF" w14:textId="5856ADB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17386CC" w14:textId="1053BA0D" w:rsidR="00325507" w:rsidRPr="003E41C3" w:rsidRDefault="00325507" w:rsidP="00325507">
            <w:pPr>
              <w:jc w:val="both"/>
              <w:rPr>
                <w:rFonts w:ascii="Garamond" w:hAnsi="Garamond"/>
                <w:sz w:val="16"/>
                <w:szCs w:val="16"/>
              </w:rPr>
            </w:pPr>
            <w:r w:rsidRPr="003E41C3">
              <w:rPr>
                <w:rFonts w:ascii="Garamond" w:hAnsi="Garamond"/>
                <w:sz w:val="16"/>
                <w:szCs w:val="16"/>
              </w:rPr>
              <w:t>Punëtor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0807160E" w14:textId="77153366"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2E5D7AD" w14:textId="0361D67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709BF9C" w14:textId="5B6DDB1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65F4ACE" w14:textId="2079DF5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C583E6" w14:textId="7E7AB17F"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2461D7D6" w14:textId="43F8569D"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8A1F8F1" w14:textId="291F9A1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8D82B56" w14:textId="3C66D15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80370C2" w14:textId="4F7931B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67A8617" w14:textId="777648F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C088457" w14:textId="0FDB4BF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C9A7B7" w14:textId="6AFDD071"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7C33F477" w14:textId="2632621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70366307" w14:textId="75EA84BD"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7181EFA9" w14:textId="40F34C2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0D42ACC" w14:textId="50BE74E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59B21F6" w14:textId="3598775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576D9C1" w14:textId="3528581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8C79D5" w14:textId="67C86FBA" w:rsidR="00325507" w:rsidRPr="003E41C3" w:rsidRDefault="00325507" w:rsidP="00325507">
            <w:pPr>
              <w:jc w:val="both"/>
              <w:rPr>
                <w:rFonts w:ascii="Garamond" w:hAnsi="Garamond"/>
                <w:sz w:val="16"/>
                <w:szCs w:val="16"/>
              </w:rPr>
            </w:pPr>
            <w:r w:rsidRPr="003E41C3">
              <w:rPr>
                <w:rFonts w:ascii="Garamond" w:hAnsi="Garamond"/>
                <w:sz w:val="16"/>
                <w:szCs w:val="16"/>
              </w:rPr>
              <w:t>Shtëpia e Fëmijëve për grupmoshën 16</w:t>
            </w:r>
            <w:r w:rsidR="003E41C3">
              <w:rPr>
                <w:rFonts w:ascii="Garamond" w:hAnsi="Garamond"/>
                <w:sz w:val="16"/>
                <w:szCs w:val="16"/>
              </w:rPr>
              <w:t>–</w:t>
            </w:r>
            <w:r w:rsidRPr="003E41C3">
              <w:rPr>
                <w:rFonts w:ascii="Garamond" w:hAnsi="Garamond"/>
                <w:sz w:val="16"/>
                <w:szCs w:val="16"/>
              </w:rPr>
              <w:t xml:space="preserve">18 vjeç Shkodër </w:t>
            </w:r>
          </w:p>
        </w:tc>
        <w:tc>
          <w:tcPr>
            <w:tcW w:w="416" w:type="pct"/>
            <w:tcBorders>
              <w:top w:val="nil"/>
              <w:left w:val="nil"/>
              <w:bottom w:val="single" w:sz="4" w:space="0" w:color="auto"/>
              <w:right w:val="single" w:sz="4" w:space="0" w:color="auto"/>
            </w:tcBorders>
            <w:shd w:val="clear" w:color="auto" w:fill="auto"/>
            <w:vAlign w:val="center"/>
            <w:hideMark/>
          </w:tcPr>
          <w:p w14:paraId="372ACD7A" w14:textId="0F7318B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01986C8" w14:textId="4D87549B" w:rsidR="00325507" w:rsidRPr="003E41C3" w:rsidRDefault="00325507" w:rsidP="00325507">
            <w:pPr>
              <w:jc w:val="both"/>
              <w:rPr>
                <w:rFonts w:ascii="Garamond" w:hAnsi="Garamond"/>
                <w:sz w:val="16"/>
                <w:szCs w:val="16"/>
              </w:rPr>
            </w:pPr>
            <w:r w:rsidRPr="003E41C3">
              <w:rPr>
                <w:rFonts w:ascii="Garamond" w:hAnsi="Garamond"/>
                <w:sz w:val="16"/>
                <w:szCs w:val="16"/>
              </w:rPr>
              <w:t xml:space="preserve">Ndihmës </w:t>
            </w:r>
            <w:r w:rsidR="007A2696"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vAlign w:val="center"/>
            <w:hideMark/>
          </w:tcPr>
          <w:p w14:paraId="6E5468BE" w14:textId="5BC5A66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74322CF" w14:textId="488CE2E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669E4EA" w14:textId="5FE9A7E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B72AE23" w14:textId="21DC6AD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98F5168" w14:textId="1FFCA7D5"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5A32AA58" w14:textId="3ABF6069"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4BDC836" w14:textId="5AE2614D"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5FB69C14" w14:textId="39BBB9EA"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7B8E8AA5" w14:textId="71D811E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38AF71" w14:textId="0933F19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7F99FB" w14:textId="28C6D39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431C23" w14:textId="6EB01D1F"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7A9B180B" w14:textId="755A2339"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2AF65A14" w14:textId="1E06306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7EA8350" w14:textId="6E7AB7A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ABC69EF" w14:textId="74E467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F2D7D3" w14:textId="795AA79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EAF760B" w14:textId="25DC50D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503E5D" w14:textId="1016A4EC"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2D7562BB" w14:textId="4FC1B08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B597DF9" w14:textId="549DE6C3"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3426B5D" w14:textId="48AA97C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261D8137" w14:textId="538CF44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F6B9542" w14:textId="6183F28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4E9704" w14:textId="1DFB06D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04345D" w14:textId="424361D8"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3159D1AB" w14:textId="2E0D643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DCD5DAB" w14:textId="52CAC6DB" w:rsidR="00325507" w:rsidRPr="003E41C3" w:rsidRDefault="00325507" w:rsidP="00325507">
            <w:pPr>
              <w:jc w:val="both"/>
              <w:rPr>
                <w:rFonts w:ascii="Garamond" w:hAnsi="Garamond"/>
                <w:sz w:val="16"/>
                <w:szCs w:val="16"/>
              </w:rPr>
            </w:pPr>
            <w:r w:rsidRPr="003E41C3">
              <w:rPr>
                <w:rFonts w:ascii="Garamond" w:hAnsi="Garamond"/>
                <w:sz w:val="16"/>
                <w:szCs w:val="16"/>
              </w:rPr>
              <w:t>Ndihmës kuzhinier</w:t>
            </w:r>
          </w:p>
        </w:tc>
        <w:tc>
          <w:tcPr>
            <w:tcW w:w="450" w:type="pct"/>
            <w:tcBorders>
              <w:top w:val="nil"/>
              <w:left w:val="nil"/>
              <w:bottom w:val="single" w:sz="4" w:space="0" w:color="auto"/>
              <w:right w:val="single" w:sz="4" w:space="0" w:color="auto"/>
            </w:tcBorders>
            <w:shd w:val="clear" w:color="auto" w:fill="auto"/>
            <w:vAlign w:val="center"/>
            <w:hideMark/>
          </w:tcPr>
          <w:p w14:paraId="2A8F4D14" w14:textId="483BABD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68CB794" w14:textId="343BCFE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CDCE4A" w14:textId="75A40D0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D4A05C8" w14:textId="3195FC7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CC866C" w14:textId="620389E4"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7A2696">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204DC2FD" w14:textId="3CCDEB29"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623E3129" w14:textId="42C35CFC"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noWrap/>
            <w:vAlign w:val="center"/>
            <w:hideMark/>
          </w:tcPr>
          <w:p w14:paraId="06F0D627" w14:textId="5BD3084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0544AFE" w14:textId="49F0CE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D18557F" w14:textId="3631CE3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E6FA275" w14:textId="2FC20F7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B83779" w14:textId="42D92EFD"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2534F60C" w14:textId="20EC6E1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BD00312" w14:textId="29472099" w:rsidR="00325507" w:rsidRPr="003E41C3" w:rsidRDefault="00325507" w:rsidP="00325507">
            <w:pPr>
              <w:jc w:val="both"/>
              <w:rPr>
                <w:rFonts w:ascii="Garamond" w:hAnsi="Garamond"/>
                <w:sz w:val="16"/>
                <w:szCs w:val="16"/>
              </w:rPr>
            </w:pPr>
            <w:r w:rsidRPr="003E41C3">
              <w:rPr>
                <w:rFonts w:ascii="Garamond" w:hAnsi="Garamond"/>
                <w:sz w:val="16"/>
                <w:szCs w:val="16"/>
              </w:rPr>
              <w:t>Edukatore</w:t>
            </w:r>
          </w:p>
        </w:tc>
        <w:tc>
          <w:tcPr>
            <w:tcW w:w="450" w:type="pct"/>
            <w:tcBorders>
              <w:top w:val="nil"/>
              <w:left w:val="nil"/>
              <w:bottom w:val="single" w:sz="4" w:space="0" w:color="auto"/>
              <w:right w:val="single" w:sz="4" w:space="0" w:color="auto"/>
            </w:tcBorders>
            <w:shd w:val="clear" w:color="auto" w:fill="auto"/>
            <w:vAlign w:val="center"/>
            <w:hideMark/>
          </w:tcPr>
          <w:p w14:paraId="7612CC23" w14:textId="28BA5D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A2E4BA2" w14:textId="10A8BCB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2B6B817" w14:textId="345CB6E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994EC8F" w14:textId="63E0E65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1441ADE" w14:textId="45F1D3E6" w:rsidR="00325507" w:rsidRPr="003E41C3" w:rsidRDefault="00325507" w:rsidP="00325507">
            <w:pPr>
              <w:jc w:val="both"/>
              <w:rPr>
                <w:rFonts w:ascii="Garamond" w:hAnsi="Garamond"/>
                <w:sz w:val="16"/>
                <w:szCs w:val="16"/>
              </w:rPr>
            </w:pPr>
            <w:r w:rsidRPr="003E41C3">
              <w:rPr>
                <w:rFonts w:ascii="Garamond" w:hAnsi="Garamond"/>
                <w:sz w:val="16"/>
                <w:szCs w:val="16"/>
              </w:rPr>
              <w:t>Qendra e Zhvillimit Tiranë, Durrës,</w:t>
            </w:r>
            <w:r w:rsidR="003E41C3">
              <w:rPr>
                <w:rFonts w:ascii="Garamond" w:hAnsi="Garamond"/>
                <w:sz w:val="16"/>
                <w:szCs w:val="16"/>
              </w:rPr>
              <w:t xml:space="preserve"> </w:t>
            </w:r>
            <w:r w:rsidRPr="003E41C3">
              <w:rPr>
                <w:rFonts w:ascii="Garamond" w:hAnsi="Garamond"/>
                <w:sz w:val="16"/>
                <w:szCs w:val="16"/>
              </w:rPr>
              <w:t>Korçë, Vlorë,</w:t>
            </w:r>
            <w:r w:rsidR="003E41C3">
              <w:rPr>
                <w:rFonts w:ascii="Garamond" w:hAnsi="Garamond"/>
                <w:sz w:val="16"/>
                <w:szCs w:val="16"/>
              </w:rPr>
              <w:t xml:space="preserve"> </w:t>
            </w:r>
            <w:r w:rsidRPr="003E41C3">
              <w:rPr>
                <w:rFonts w:ascii="Garamond" w:hAnsi="Garamond"/>
                <w:sz w:val="16"/>
                <w:szCs w:val="16"/>
              </w:rPr>
              <w:t>Berat, Shkodër</w:t>
            </w:r>
          </w:p>
        </w:tc>
        <w:tc>
          <w:tcPr>
            <w:tcW w:w="416" w:type="pct"/>
            <w:tcBorders>
              <w:top w:val="nil"/>
              <w:left w:val="nil"/>
              <w:bottom w:val="single" w:sz="4" w:space="0" w:color="auto"/>
              <w:right w:val="single" w:sz="4" w:space="0" w:color="auto"/>
            </w:tcBorders>
            <w:shd w:val="clear" w:color="auto" w:fill="auto"/>
            <w:vAlign w:val="center"/>
            <w:hideMark/>
          </w:tcPr>
          <w:p w14:paraId="6CC78638" w14:textId="695B0A26"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D750ECD" w14:textId="64A14DB6"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4EC59D12" w14:textId="1B2F2D44"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0E27AA23" w14:textId="7BE83DA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37346D" w14:textId="17911E9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C106BF" w14:textId="3550075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2CB6A9" w14:textId="5A363EB7" w:rsidR="00325507" w:rsidRPr="003E41C3" w:rsidRDefault="00325507" w:rsidP="00325507">
            <w:pPr>
              <w:jc w:val="both"/>
              <w:rPr>
                <w:rFonts w:ascii="Garamond" w:hAnsi="Garamond"/>
                <w:sz w:val="16"/>
                <w:szCs w:val="16"/>
              </w:rPr>
            </w:pPr>
            <w:r w:rsidRPr="003E41C3">
              <w:rPr>
                <w:rFonts w:ascii="Garamond" w:hAnsi="Garamond"/>
                <w:sz w:val="16"/>
                <w:szCs w:val="16"/>
              </w:rPr>
              <w:t>Qendra Kombëtare Pritëse e Viktimave të Trafikut</w:t>
            </w:r>
          </w:p>
        </w:tc>
        <w:tc>
          <w:tcPr>
            <w:tcW w:w="416" w:type="pct"/>
            <w:tcBorders>
              <w:top w:val="nil"/>
              <w:left w:val="nil"/>
              <w:bottom w:val="single" w:sz="4" w:space="0" w:color="auto"/>
              <w:right w:val="single" w:sz="4" w:space="0" w:color="auto"/>
            </w:tcBorders>
            <w:shd w:val="clear" w:color="auto" w:fill="auto"/>
            <w:vAlign w:val="center"/>
            <w:hideMark/>
          </w:tcPr>
          <w:p w14:paraId="3C68531A" w14:textId="6E10CF7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948E0E5" w14:textId="15F3F208"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4BE85981" w14:textId="4A98E2A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BBE7910" w14:textId="663C71B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1017C49" w14:textId="37E3712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1E31CBA" w14:textId="2B784EF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D1F153" w14:textId="417B22BE" w:rsidR="00325507" w:rsidRPr="003E41C3" w:rsidRDefault="00325507" w:rsidP="00325507">
            <w:pPr>
              <w:jc w:val="both"/>
              <w:rPr>
                <w:rFonts w:ascii="Garamond" w:hAnsi="Garamond"/>
                <w:sz w:val="16"/>
                <w:szCs w:val="16"/>
              </w:rPr>
            </w:pPr>
            <w:r w:rsidRPr="003E41C3">
              <w:rPr>
                <w:rFonts w:ascii="Garamond" w:hAnsi="Garamond"/>
                <w:sz w:val="16"/>
                <w:szCs w:val="16"/>
              </w:rPr>
              <w:t>Qendra Kombëtare Pritëse e Viktimave të Trafikut</w:t>
            </w:r>
          </w:p>
        </w:tc>
        <w:tc>
          <w:tcPr>
            <w:tcW w:w="416" w:type="pct"/>
            <w:tcBorders>
              <w:top w:val="nil"/>
              <w:left w:val="nil"/>
              <w:bottom w:val="single" w:sz="4" w:space="0" w:color="auto"/>
              <w:right w:val="single" w:sz="4" w:space="0" w:color="auto"/>
            </w:tcBorders>
            <w:shd w:val="clear" w:color="auto" w:fill="auto"/>
            <w:vAlign w:val="center"/>
            <w:hideMark/>
          </w:tcPr>
          <w:p w14:paraId="0123CA68" w14:textId="2BF09C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518B5AC" w14:textId="48C02781"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FFE62AD" w14:textId="0EB854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D1C47F6" w14:textId="509588B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E7D9D4" w14:textId="13AB288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09E725" w14:textId="283E9E8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F53C20" w14:textId="055498EF"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62106E9D" w14:textId="197BADE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B7078D1" w14:textId="38CBC07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14D7C677" w14:textId="7BA3D35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4E58338" w14:textId="56EEEA2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0A0C91" w14:textId="269A7DB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09C75BA" w14:textId="0FD5A64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5D4700" w14:textId="1257DE1D"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1E798A18" w14:textId="4FF0B17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7B36BF3" w14:textId="5FD5CFAA" w:rsidR="00325507" w:rsidRPr="003E41C3" w:rsidRDefault="00325507" w:rsidP="00325507">
            <w:pPr>
              <w:jc w:val="both"/>
              <w:rPr>
                <w:rFonts w:ascii="Garamond" w:hAnsi="Garamond"/>
                <w:sz w:val="16"/>
                <w:szCs w:val="16"/>
              </w:rPr>
            </w:pPr>
            <w:r w:rsidRPr="003E41C3">
              <w:rPr>
                <w:rFonts w:ascii="Garamond" w:hAnsi="Garamond"/>
                <w:sz w:val="16"/>
                <w:szCs w:val="16"/>
              </w:rPr>
              <w:t>Infermiere</w:t>
            </w:r>
          </w:p>
        </w:tc>
        <w:tc>
          <w:tcPr>
            <w:tcW w:w="450" w:type="pct"/>
            <w:tcBorders>
              <w:top w:val="nil"/>
              <w:left w:val="nil"/>
              <w:bottom w:val="single" w:sz="4" w:space="0" w:color="auto"/>
              <w:right w:val="single" w:sz="4" w:space="0" w:color="auto"/>
            </w:tcBorders>
            <w:shd w:val="clear" w:color="auto" w:fill="auto"/>
            <w:noWrap/>
            <w:vAlign w:val="center"/>
            <w:hideMark/>
          </w:tcPr>
          <w:p w14:paraId="794109B6" w14:textId="288CA2FF"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F1E9369" w14:textId="3655DC3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5903215" w14:textId="16EEF49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3910652" w14:textId="6829216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AC43FE" w14:textId="0CF49976"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14B936B3" w14:textId="1EAFFA3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74392F" w14:textId="601DF7B9"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vAlign w:val="center"/>
            <w:hideMark/>
          </w:tcPr>
          <w:p w14:paraId="25C296D8" w14:textId="78B570CF"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35219CFC" w14:textId="63B5B80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1E0AC72" w14:textId="4D619DB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DE34DB" w14:textId="34EC3FA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29E9E9B" w14:textId="6653097D"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2A37937A" w14:textId="1A9FEB1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12169C4" w14:textId="040B5DD4"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69E351C0" w14:textId="431B3A8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0C432E0" w14:textId="06A0FC7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584A172" w14:textId="690286F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44488F" w14:textId="2100D03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A08A2A" w14:textId="37403B40" w:rsidR="00325507" w:rsidRPr="003E41C3" w:rsidRDefault="00325507" w:rsidP="00325507">
            <w:pPr>
              <w:jc w:val="both"/>
              <w:rPr>
                <w:rFonts w:ascii="Garamond" w:hAnsi="Garamond"/>
                <w:sz w:val="16"/>
                <w:szCs w:val="16"/>
              </w:rPr>
            </w:pPr>
            <w:r w:rsidRPr="003E41C3">
              <w:rPr>
                <w:rFonts w:ascii="Garamond" w:hAnsi="Garamond"/>
                <w:sz w:val="16"/>
                <w:szCs w:val="16"/>
              </w:rPr>
              <w:t>Qendra e Trajtimit të Viktimave të Dhunës në Familje</w:t>
            </w:r>
          </w:p>
        </w:tc>
        <w:tc>
          <w:tcPr>
            <w:tcW w:w="416" w:type="pct"/>
            <w:tcBorders>
              <w:top w:val="nil"/>
              <w:left w:val="nil"/>
              <w:bottom w:val="single" w:sz="4" w:space="0" w:color="auto"/>
              <w:right w:val="single" w:sz="4" w:space="0" w:color="auto"/>
            </w:tcBorders>
            <w:shd w:val="clear" w:color="auto" w:fill="auto"/>
            <w:vAlign w:val="center"/>
            <w:hideMark/>
          </w:tcPr>
          <w:p w14:paraId="32E13C9C" w14:textId="362DD05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DEEDDD" w14:textId="169EFF30"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5457EBCF" w14:textId="6CB09C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BFE4AB3" w14:textId="4E7FC97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8349BB" w14:textId="1760D72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328C3E" w14:textId="792A2B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A3B3437" w14:textId="61DACDD6"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dhe Rajonale e SHSSH</w:t>
            </w:r>
            <w:r w:rsidR="003E41C3">
              <w:rPr>
                <w:rFonts w:ascii="Garamond" w:hAnsi="Garamond"/>
                <w:sz w:val="16"/>
                <w:szCs w:val="16"/>
              </w:rPr>
              <w:t>-së</w:t>
            </w:r>
          </w:p>
        </w:tc>
        <w:tc>
          <w:tcPr>
            <w:tcW w:w="416" w:type="pct"/>
            <w:tcBorders>
              <w:top w:val="nil"/>
              <w:left w:val="nil"/>
              <w:bottom w:val="single" w:sz="4" w:space="0" w:color="auto"/>
              <w:right w:val="single" w:sz="4" w:space="0" w:color="auto"/>
            </w:tcBorders>
            <w:shd w:val="clear" w:color="auto" w:fill="auto"/>
            <w:vAlign w:val="center"/>
            <w:hideMark/>
          </w:tcPr>
          <w:p w14:paraId="0C4EE80B" w14:textId="22176EEC" w:rsidR="00325507" w:rsidRPr="003E41C3" w:rsidRDefault="00325507" w:rsidP="00325507">
            <w:pPr>
              <w:jc w:val="both"/>
              <w:rPr>
                <w:rFonts w:ascii="Garamond" w:hAnsi="Garamond"/>
                <w:sz w:val="16"/>
                <w:szCs w:val="16"/>
              </w:rPr>
            </w:pPr>
            <w:r w:rsidRPr="003E41C3">
              <w:rPr>
                <w:rFonts w:ascii="Garamond" w:hAnsi="Garamond"/>
                <w:sz w:val="16"/>
                <w:szCs w:val="16"/>
              </w:rPr>
              <w:t>20</w:t>
            </w:r>
          </w:p>
        </w:tc>
        <w:tc>
          <w:tcPr>
            <w:tcW w:w="1289" w:type="pct"/>
            <w:tcBorders>
              <w:top w:val="nil"/>
              <w:left w:val="nil"/>
              <w:bottom w:val="single" w:sz="4" w:space="0" w:color="auto"/>
              <w:right w:val="single" w:sz="4" w:space="0" w:color="auto"/>
            </w:tcBorders>
            <w:shd w:val="clear" w:color="auto" w:fill="auto"/>
            <w:vAlign w:val="center"/>
            <w:hideMark/>
          </w:tcPr>
          <w:p w14:paraId="4A289B1A" w14:textId="780727F3"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12D31BA0" w14:textId="45949BC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7D7812C" w14:textId="7128D69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5ED2F2" w14:textId="46BC582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B04F1F" w14:textId="428DFA1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AD816FA" w14:textId="5BBF900E"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5EF64FEE" w14:textId="5F064B2A" w:rsidR="00325507" w:rsidRPr="003E41C3" w:rsidRDefault="00325507" w:rsidP="00325507">
            <w:pPr>
              <w:jc w:val="both"/>
              <w:rPr>
                <w:rFonts w:ascii="Garamond" w:hAnsi="Garamond"/>
                <w:sz w:val="16"/>
                <w:szCs w:val="16"/>
              </w:rPr>
            </w:pPr>
            <w:r w:rsidRPr="003E41C3">
              <w:rPr>
                <w:rFonts w:ascii="Garamond" w:hAnsi="Garamond"/>
                <w:sz w:val="16"/>
                <w:szCs w:val="16"/>
              </w:rPr>
              <w:t>29</w:t>
            </w:r>
          </w:p>
        </w:tc>
        <w:tc>
          <w:tcPr>
            <w:tcW w:w="1289" w:type="pct"/>
            <w:tcBorders>
              <w:top w:val="nil"/>
              <w:left w:val="nil"/>
              <w:bottom w:val="single" w:sz="4" w:space="0" w:color="auto"/>
              <w:right w:val="single" w:sz="4" w:space="0" w:color="auto"/>
            </w:tcBorders>
            <w:shd w:val="clear" w:color="auto" w:fill="auto"/>
            <w:vAlign w:val="center"/>
            <w:hideMark/>
          </w:tcPr>
          <w:p w14:paraId="2A6558DF" w14:textId="0F7E818C"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0D0F1CB6" w14:textId="033C91E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7CD205A" w14:textId="45B728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E38D32B" w14:textId="1E9AD7C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7CF54DF" w14:textId="3554CD2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7F7C960" w14:textId="114E2AAE"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07F543F7" w14:textId="7EC817D2" w:rsidR="00325507" w:rsidRPr="003E41C3" w:rsidRDefault="00325507" w:rsidP="00325507">
            <w:pPr>
              <w:jc w:val="both"/>
              <w:rPr>
                <w:rFonts w:ascii="Garamond" w:hAnsi="Garamond"/>
                <w:sz w:val="16"/>
                <w:szCs w:val="16"/>
              </w:rPr>
            </w:pPr>
            <w:r w:rsidRPr="003E41C3">
              <w:rPr>
                <w:rFonts w:ascii="Garamond" w:hAnsi="Garamond"/>
                <w:sz w:val="16"/>
                <w:szCs w:val="16"/>
              </w:rPr>
              <w:t>15</w:t>
            </w:r>
          </w:p>
        </w:tc>
        <w:tc>
          <w:tcPr>
            <w:tcW w:w="1289" w:type="pct"/>
            <w:tcBorders>
              <w:top w:val="nil"/>
              <w:left w:val="nil"/>
              <w:bottom w:val="single" w:sz="4" w:space="0" w:color="auto"/>
              <w:right w:val="single" w:sz="4" w:space="0" w:color="auto"/>
            </w:tcBorders>
            <w:shd w:val="clear" w:color="auto" w:fill="auto"/>
            <w:vAlign w:val="center"/>
            <w:hideMark/>
          </w:tcPr>
          <w:p w14:paraId="673D1745" w14:textId="5D46BF7C" w:rsidR="00325507" w:rsidRPr="003E41C3" w:rsidRDefault="00325507" w:rsidP="00325507">
            <w:pPr>
              <w:jc w:val="both"/>
              <w:rPr>
                <w:rFonts w:ascii="Garamond" w:hAnsi="Garamond"/>
                <w:sz w:val="16"/>
                <w:szCs w:val="16"/>
              </w:rPr>
            </w:pPr>
            <w:r w:rsidRPr="003E41C3">
              <w:rPr>
                <w:rFonts w:ascii="Garamond" w:hAnsi="Garamond"/>
                <w:sz w:val="16"/>
                <w:szCs w:val="16"/>
              </w:rPr>
              <w:t>Punonjës social</w:t>
            </w:r>
          </w:p>
        </w:tc>
        <w:tc>
          <w:tcPr>
            <w:tcW w:w="450" w:type="pct"/>
            <w:tcBorders>
              <w:top w:val="nil"/>
              <w:left w:val="nil"/>
              <w:bottom w:val="single" w:sz="4" w:space="0" w:color="auto"/>
              <w:right w:val="single" w:sz="4" w:space="0" w:color="auto"/>
            </w:tcBorders>
            <w:shd w:val="clear" w:color="auto" w:fill="auto"/>
            <w:vAlign w:val="center"/>
            <w:hideMark/>
          </w:tcPr>
          <w:p w14:paraId="2DB2A947" w14:textId="7E2CDCF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A14E242" w14:textId="1A26300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98856B1" w14:textId="460C27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50A069D" w14:textId="5B43CAC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ACA7C1" w14:textId="52C7546A"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26AC4E30" w14:textId="43FE46B7"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B404E52" w14:textId="0CEBBD04"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2D097330" w14:textId="4ABEF07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E94B248" w14:textId="1A1BA6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BCA9F68" w14:textId="31D228B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E72724E" w14:textId="66711A7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7980869" w14:textId="1C106E11" w:rsidR="00325507" w:rsidRPr="003E41C3" w:rsidRDefault="00325507" w:rsidP="00325507">
            <w:pPr>
              <w:jc w:val="both"/>
              <w:rPr>
                <w:rFonts w:ascii="Garamond" w:hAnsi="Garamond"/>
                <w:sz w:val="16"/>
                <w:szCs w:val="16"/>
              </w:rPr>
            </w:pPr>
            <w:r w:rsidRPr="003E41C3">
              <w:rPr>
                <w:rFonts w:ascii="Garamond" w:hAnsi="Garamond"/>
                <w:sz w:val="16"/>
                <w:szCs w:val="16"/>
              </w:rPr>
              <w:t xml:space="preserve">Drejtoria e Përgjithshme dhe Rajonale e SHSSH </w:t>
            </w:r>
          </w:p>
        </w:tc>
        <w:tc>
          <w:tcPr>
            <w:tcW w:w="416" w:type="pct"/>
            <w:tcBorders>
              <w:top w:val="nil"/>
              <w:left w:val="nil"/>
              <w:bottom w:val="single" w:sz="4" w:space="0" w:color="auto"/>
              <w:right w:val="single" w:sz="4" w:space="0" w:color="auto"/>
            </w:tcBorders>
            <w:shd w:val="clear" w:color="auto" w:fill="auto"/>
            <w:vAlign w:val="center"/>
            <w:hideMark/>
          </w:tcPr>
          <w:p w14:paraId="3E87511A" w14:textId="3D5B562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83F2BAF" w14:textId="7405A13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noWrap/>
            <w:vAlign w:val="center"/>
            <w:hideMark/>
          </w:tcPr>
          <w:p w14:paraId="5A7BBF3A" w14:textId="17067C8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863E810" w14:textId="6EE4B7E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7071EC3" w14:textId="57714B0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7521A57" w14:textId="30591C0C" w:rsidR="00325507" w:rsidRPr="003E41C3" w:rsidRDefault="00325507" w:rsidP="00325507">
            <w:pPr>
              <w:jc w:val="both"/>
              <w:rPr>
                <w:rFonts w:ascii="Garamond" w:hAnsi="Garamond"/>
                <w:b/>
                <w:bCs/>
                <w:sz w:val="16"/>
                <w:szCs w:val="16"/>
              </w:rPr>
            </w:pPr>
            <w:r w:rsidRPr="003E41C3">
              <w:rPr>
                <w:rFonts w:ascii="Garamond" w:hAnsi="Garamond"/>
                <w:b/>
                <w:bCs/>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23C97956" w14:textId="6595C888" w:rsidR="00325507" w:rsidRPr="003E41C3" w:rsidRDefault="00325507" w:rsidP="003E41C3">
            <w:pPr>
              <w:jc w:val="both"/>
              <w:rPr>
                <w:rFonts w:ascii="Garamond" w:hAnsi="Garamond"/>
                <w:sz w:val="16"/>
                <w:szCs w:val="16"/>
              </w:rPr>
            </w:pPr>
            <w:r w:rsidRPr="003E41C3">
              <w:rPr>
                <w:rFonts w:ascii="Garamond" w:hAnsi="Garamond"/>
                <w:sz w:val="16"/>
                <w:szCs w:val="16"/>
              </w:rPr>
              <w:t xml:space="preserve">Drejtoria e Përgjithshme dhe Rajonale e </w:t>
            </w:r>
            <w:r w:rsidR="003E41C3" w:rsidRPr="003E41C3">
              <w:rPr>
                <w:rFonts w:ascii="Garamond" w:hAnsi="Garamond"/>
                <w:sz w:val="16"/>
                <w:szCs w:val="16"/>
              </w:rPr>
              <w:t>SHSSH</w:t>
            </w:r>
            <w:r w:rsidR="003E41C3">
              <w:rPr>
                <w:rFonts w:ascii="Garamond" w:hAnsi="Garamond"/>
                <w:sz w:val="16"/>
                <w:szCs w:val="16"/>
              </w:rPr>
              <w:t>-së</w:t>
            </w:r>
          </w:p>
        </w:tc>
        <w:tc>
          <w:tcPr>
            <w:tcW w:w="416" w:type="pct"/>
            <w:tcBorders>
              <w:top w:val="nil"/>
              <w:left w:val="nil"/>
              <w:bottom w:val="single" w:sz="4" w:space="0" w:color="auto"/>
              <w:right w:val="single" w:sz="4" w:space="0" w:color="auto"/>
            </w:tcBorders>
            <w:shd w:val="clear" w:color="auto" w:fill="auto"/>
            <w:vAlign w:val="center"/>
            <w:hideMark/>
          </w:tcPr>
          <w:p w14:paraId="0340AA4B" w14:textId="3E3AF0E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2D1AEC0" w14:textId="7637E205" w:rsidR="00325507" w:rsidRPr="003E41C3" w:rsidRDefault="00325507" w:rsidP="00325507">
            <w:pPr>
              <w:jc w:val="both"/>
              <w:rPr>
                <w:rFonts w:ascii="Garamond" w:hAnsi="Garamond"/>
                <w:sz w:val="16"/>
                <w:szCs w:val="16"/>
              </w:rPr>
            </w:pPr>
            <w:r w:rsidRPr="003E41C3">
              <w:rPr>
                <w:rFonts w:ascii="Garamond" w:hAnsi="Garamond"/>
                <w:sz w:val="16"/>
                <w:szCs w:val="16"/>
              </w:rPr>
              <w:t>Punonjës arkivi</w:t>
            </w:r>
          </w:p>
        </w:tc>
        <w:tc>
          <w:tcPr>
            <w:tcW w:w="450" w:type="pct"/>
            <w:tcBorders>
              <w:top w:val="nil"/>
              <w:left w:val="nil"/>
              <w:bottom w:val="single" w:sz="4" w:space="0" w:color="auto"/>
              <w:right w:val="single" w:sz="4" w:space="0" w:color="auto"/>
            </w:tcBorders>
            <w:shd w:val="clear" w:color="auto" w:fill="auto"/>
            <w:vAlign w:val="center"/>
            <w:hideMark/>
          </w:tcPr>
          <w:p w14:paraId="2129DBBD" w14:textId="58E6C47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DDF9FED" w14:textId="280AE8D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4790DFA" w14:textId="45922B2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7340C9D" w14:textId="138E953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D49A7B" w14:textId="5FFE55B6" w:rsidR="00325507" w:rsidRPr="003E41C3" w:rsidRDefault="00325507" w:rsidP="003E41C3">
            <w:pPr>
              <w:jc w:val="both"/>
              <w:rPr>
                <w:rFonts w:ascii="Garamond" w:hAnsi="Garamond"/>
                <w:sz w:val="16"/>
                <w:szCs w:val="16"/>
              </w:rPr>
            </w:pPr>
            <w:r w:rsidRPr="003E41C3">
              <w:rPr>
                <w:rFonts w:ascii="Garamond" w:hAnsi="Garamond"/>
                <w:sz w:val="16"/>
                <w:szCs w:val="16"/>
              </w:rPr>
              <w:t xml:space="preserve">Drejtoria e Përgjithshme dhe Rajonale e </w:t>
            </w:r>
            <w:r w:rsidR="003E41C3" w:rsidRPr="003E41C3">
              <w:rPr>
                <w:rFonts w:ascii="Garamond" w:hAnsi="Garamond"/>
                <w:sz w:val="16"/>
                <w:szCs w:val="16"/>
              </w:rPr>
              <w:t>SHSSH</w:t>
            </w:r>
            <w:r w:rsidR="003E41C3">
              <w:rPr>
                <w:rFonts w:ascii="Garamond" w:hAnsi="Garamond"/>
                <w:sz w:val="16"/>
                <w:szCs w:val="16"/>
              </w:rPr>
              <w:t>-së</w:t>
            </w:r>
          </w:p>
        </w:tc>
        <w:tc>
          <w:tcPr>
            <w:tcW w:w="416" w:type="pct"/>
            <w:tcBorders>
              <w:top w:val="nil"/>
              <w:left w:val="nil"/>
              <w:bottom w:val="single" w:sz="4" w:space="0" w:color="auto"/>
              <w:right w:val="single" w:sz="4" w:space="0" w:color="auto"/>
            </w:tcBorders>
            <w:shd w:val="clear" w:color="auto" w:fill="auto"/>
            <w:vAlign w:val="center"/>
            <w:hideMark/>
          </w:tcPr>
          <w:p w14:paraId="71374A68" w14:textId="3B2B09F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12E5CEF" w14:textId="7D297927"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1AB01F0F" w14:textId="3B19D11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1A43B04" w14:textId="687840C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4DDFC6" w14:textId="685A7DD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19FDAB" w14:textId="729B8A7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7257EC2" w14:textId="541C92E8"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047CB937" w14:textId="673CC2C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FDA1333" w14:textId="2109D0E5" w:rsidR="00325507" w:rsidRPr="003E41C3" w:rsidRDefault="00325507" w:rsidP="00325507">
            <w:pPr>
              <w:jc w:val="both"/>
              <w:rPr>
                <w:rFonts w:ascii="Garamond" w:hAnsi="Garamond"/>
                <w:sz w:val="16"/>
                <w:szCs w:val="16"/>
              </w:rPr>
            </w:pPr>
            <w:r w:rsidRPr="003E41C3">
              <w:rPr>
                <w:rFonts w:ascii="Garamond" w:hAnsi="Garamond"/>
                <w:sz w:val="16"/>
                <w:szCs w:val="16"/>
              </w:rPr>
              <w:t>Mjek</w:t>
            </w:r>
          </w:p>
        </w:tc>
        <w:tc>
          <w:tcPr>
            <w:tcW w:w="450" w:type="pct"/>
            <w:tcBorders>
              <w:top w:val="nil"/>
              <w:left w:val="nil"/>
              <w:bottom w:val="single" w:sz="4" w:space="0" w:color="auto"/>
              <w:right w:val="single" w:sz="4" w:space="0" w:color="auto"/>
            </w:tcBorders>
            <w:shd w:val="clear" w:color="auto" w:fill="auto"/>
            <w:vAlign w:val="center"/>
            <w:hideMark/>
          </w:tcPr>
          <w:p w14:paraId="2C1F696A" w14:textId="109FB14B"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4C1BD1D6" w14:textId="5961446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89C53F" w14:textId="0389885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8E9162" w14:textId="4E41686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6C505D" w14:textId="3E4EDA43"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4E53F1FA" w14:textId="7218019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576D6C5" w14:textId="1E0137F3"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noWrap/>
            <w:vAlign w:val="center"/>
            <w:hideMark/>
          </w:tcPr>
          <w:p w14:paraId="3B19F9F7" w14:textId="2FCC2D2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6E974D9F" w14:textId="46EC529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AFA3BD" w14:textId="7329FBA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960DEB8" w14:textId="2CA8B68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4D3B12" w14:textId="5F6EFFA1"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61DFEF8A" w14:textId="4051B23C"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6F55E57" w14:textId="192F6D1C"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6E312E4F" w14:textId="4B797F5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FCA6C74" w14:textId="0F1656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323B1AD" w14:textId="670D443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295E67" w14:textId="02FF36A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177FF8" w14:textId="13E1108C"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5A950BCF" w14:textId="3C4476D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2F2DF51" w14:textId="29901ED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A6DEC1C" w14:textId="18FC57A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607C52A" w14:textId="23BA8B7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34A8BB" w14:textId="46841A4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B641661" w14:textId="54F0364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9BB93F4" w14:textId="1E5E6B7A" w:rsidR="00325507" w:rsidRPr="003E41C3" w:rsidRDefault="00325507" w:rsidP="00325507">
            <w:pPr>
              <w:jc w:val="both"/>
              <w:rPr>
                <w:rFonts w:ascii="Garamond" w:hAnsi="Garamond"/>
                <w:sz w:val="16"/>
                <w:szCs w:val="16"/>
              </w:rPr>
            </w:pPr>
            <w:r w:rsidRPr="003E41C3">
              <w:rPr>
                <w:rFonts w:ascii="Garamond" w:hAnsi="Garamond"/>
                <w:sz w:val="16"/>
                <w:szCs w:val="16"/>
              </w:rPr>
              <w:t xml:space="preserve">Shtëpia e </w:t>
            </w:r>
            <w:r w:rsidR="003E41C3" w:rsidRPr="003E41C3">
              <w:rPr>
                <w:rFonts w:ascii="Garamond" w:hAnsi="Garamond"/>
                <w:sz w:val="16"/>
                <w:szCs w:val="16"/>
              </w:rPr>
              <w:t>Foshnjës</w:t>
            </w:r>
            <w:r w:rsidRPr="003E41C3">
              <w:rPr>
                <w:rFonts w:ascii="Garamond" w:hAnsi="Garamond"/>
                <w:sz w:val="16"/>
                <w:szCs w:val="16"/>
              </w:rPr>
              <w:t xml:space="preserve"> Tiranë dhe rrethe</w:t>
            </w:r>
          </w:p>
        </w:tc>
        <w:tc>
          <w:tcPr>
            <w:tcW w:w="416" w:type="pct"/>
            <w:tcBorders>
              <w:top w:val="nil"/>
              <w:left w:val="nil"/>
              <w:bottom w:val="single" w:sz="4" w:space="0" w:color="auto"/>
              <w:right w:val="single" w:sz="4" w:space="0" w:color="auto"/>
            </w:tcBorders>
            <w:shd w:val="clear" w:color="auto" w:fill="auto"/>
            <w:vAlign w:val="center"/>
            <w:hideMark/>
          </w:tcPr>
          <w:p w14:paraId="3C27D647" w14:textId="274DF79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F542514" w14:textId="751F641E" w:rsidR="00325507" w:rsidRPr="003E41C3" w:rsidRDefault="00325507" w:rsidP="00325507">
            <w:pPr>
              <w:jc w:val="both"/>
              <w:rPr>
                <w:rFonts w:ascii="Garamond" w:hAnsi="Garamond"/>
                <w:sz w:val="16"/>
                <w:szCs w:val="16"/>
              </w:rPr>
            </w:pPr>
            <w:r w:rsidRPr="003E41C3">
              <w:rPr>
                <w:rFonts w:ascii="Garamond" w:hAnsi="Garamond"/>
                <w:sz w:val="16"/>
                <w:szCs w:val="16"/>
              </w:rPr>
              <w:t xml:space="preserve">Ndihmës </w:t>
            </w:r>
            <w:r w:rsidR="003E41C3"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noWrap/>
            <w:vAlign w:val="center"/>
            <w:hideMark/>
          </w:tcPr>
          <w:p w14:paraId="3A1F4E74" w14:textId="5050C90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E1177FA" w14:textId="463E2F8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5B1BF4" w14:textId="5AB1F0C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39F1E4" w14:textId="777019D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4017726" w14:textId="229BB1AF" w:rsidR="00325507" w:rsidRPr="003E41C3" w:rsidRDefault="00325507" w:rsidP="00325507">
            <w:pPr>
              <w:jc w:val="both"/>
              <w:rPr>
                <w:rFonts w:ascii="Garamond" w:hAnsi="Garamond"/>
                <w:sz w:val="16"/>
                <w:szCs w:val="16"/>
              </w:rPr>
            </w:pPr>
            <w:r w:rsidRPr="003E41C3">
              <w:rPr>
                <w:rFonts w:ascii="Garamond" w:hAnsi="Garamond"/>
                <w:sz w:val="16"/>
                <w:szCs w:val="16"/>
              </w:rPr>
              <w:t>Klinika Stomatologjike Universitare</w:t>
            </w:r>
          </w:p>
        </w:tc>
        <w:tc>
          <w:tcPr>
            <w:tcW w:w="416" w:type="pct"/>
            <w:tcBorders>
              <w:top w:val="nil"/>
              <w:left w:val="nil"/>
              <w:bottom w:val="single" w:sz="4" w:space="0" w:color="auto"/>
              <w:right w:val="single" w:sz="4" w:space="0" w:color="auto"/>
            </w:tcBorders>
            <w:shd w:val="clear" w:color="auto" w:fill="auto"/>
            <w:vAlign w:val="center"/>
            <w:hideMark/>
          </w:tcPr>
          <w:p w14:paraId="47448C94" w14:textId="49FC4E2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BD1D4D6" w14:textId="6F4E33BC" w:rsidR="00325507" w:rsidRPr="003E41C3" w:rsidRDefault="00325507" w:rsidP="00325507">
            <w:pPr>
              <w:jc w:val="both"/>
              <w:rPr>
                <w:rFonts w:ascii="Garamond" w:hAnsi="Garamond"/>
                <w:sz w:val="16"/>
                <w:szCs w:val="16"/>
              </w:rPr>
            </w:pPr>
            <w:r w:rsidRPr="003E41C3">
              <w:rPr>
                <w:rFonts w:ascii="Garamond" w:hAnsi="Garamond"/>
                <w:sz w:val="16"/>
                <w:szCs w:val="16"/>
              </w:rPr>
              <w:t>Infermierë</w:t>
            </w:r>
          </w:p>
        </w:tc>
        <w:tc>
          <w:tcPr>
            <w:tcW w:w="450" w:type="pct"/>
            <w:tcBorders>
              <w:top w:val="nil"/>
              <w:left w:val="nil"/>
              <w:bottom w:val="single" w:sz="4" w:space="0" w:color="auto"/>
              <w:right w:val="single" w:sz="4" w:space="0" w:color="auto"/>
            </w:tcBorders>
            <w:shd w:val="clear" w:color="auto" w:fill="auto"/>
            <w:vAlign w:val="center"/>
            <w:hideMark/>
          </w:tcPr>
          <w:p w14:paraId="2BDEE072" w14:textId="262394C8"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vAlign w:val="center"/>
            <w:hideMark/>
          </w:tcPr>
          <w:p w14:paraId="205552ED" w14:textId="3E0F7C45"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4F17065" w14:textId="731F45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64C088D" w14:textId="11A9B3D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F0E9CF" w14:textId="3665BD30"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3E4662D8" w14:textId="7817B21A"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2D4ADE99" w14:textId="40187D37"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2C4A5D2A" w14:textId="068884D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BE4D5F8" w14:textId="3E5E02F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AC18F3E" w14:textId="37A511D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71C2B5" w14:textId="52AABAA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4788CD" w14:textId="7AC76611"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7357DB4A" w14:textId="4EA38C5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849647" w14:textId="734CC517" w:rsidR="00325507" w:rsidRPr="003E41C3" w:rsidRDefault="00325507" w:rsidP="00325507">
            <w:pPr>
              <w:jc w:val="both"/>
              <w:rPr>
                <w:rFonts w:ascii="Garamond" w:hAnsi="Garamond"/>
                <w:sz w:val="16"/>
                <w:szCs w:val="16"/>
              </w:rPr>
            </w:pPr>
            <w:r w:rsidRPr="003E41C3">
              <w:rPr>
                <w:rFonts w:ascii="Garamond" w:hAnsi="Garamond"/>
                <w:sz w:val="16"/>
                <w:szCs w:val="16"/>
              </w:rPr>
              <w:t>Mjek i përgjithshëm</w:t>
            </w:r>
          </w:p>
        </w:tc>
        <w:tc>
          <w:tcPr>
            <w:tcW w:w="450" w:type="pct"/>
            <w:tcBorders>
              <w:top w:val="nil"/>
              <w:left w:val="nil"/>
              <w:bottom w:val="single" w:sz="4" w:space="0" w:color="auto"/>
              <w:right w:val="single" w:sz="4" w:space="0" w:color="auto"/>
            </w:tcBorders>
            <w:shd w:val="clear" w:color="auto" w:fill="auto"/>
            <w:vAlign w:val="center"/>
            <w:hideMark/>
          </w:tcPr>
          <w:p w14:paraId="5585E6F3" w14:textId="6332067A"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0CF9EB39" w14:textId="112F71B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70068E" w14:textId="642ACCA0"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EA13DCE" w14:textId="58F9111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CCBA1D" w14:textId="66112F3D"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0B0CBFCF" w14:textId="3C4E247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3271071" w14:textId="1CDA5D0D" w:rsidR="00325507" w:rsidRPr="003E41C3" w:rsidRDefault="00325507" w:rsidP="00325507">
            <w:pPr>
              <w:jc w:val="both"/>
              <w:rPr>
                <w:rFonts w:ascii="Garamond" w:hAnsi="Garamond"/>
                <w:sz w:val="16"/>
                <w:szCs w:val="16"/>
              </w:rPr>
            </w:pPr>
            <w:r w:rsidRPr="003E41C3">
              <w:rPr>
                <w:rFonts w:ascii="Garamond" w:hAnsi="Garamond"/>
                <w:sz w:val="16"/>
                <w:szCs w:val="16"/>
              </w:rPr>
              <w:t>Infermier</w:t>
            </w:r>
          </w:p>
        </w:tc>
        <w:tc>
          <w:tcPr>
            <w:tcW w:w="450" w:type="pct"/>
            <w:tcBorders>
              <w:top w:val="nil"/>
              <w:left w:val="nil"/>
              <w:bottom w:val="single" w:sz="4" w:space="0" w:color="auto"/>
              <w:right w:val="single" w:sz="4" w:space="0" w:color="auto"/>
            </w:tcBorders>
            <w:shd w:val="clear" w:color="auto" w:fill="auto"/>
            <w:vAlign w:val="center"/>
            <w:hideMark/>
          </w:tcPr>
          <w:p w14:paraId="0CAE60EC" w14:textId="0030717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vAlign w:val="center"/>
            <w:hideMark/>
          </w:tcPr>
          <w:p w14:paraId="18C8F51D" w14:textId="5D7D055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D6C1776" w14:textId="2041EBA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4B86CEA" w14:textId="1BF9B41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36F77F" w14:textId="557DC093" w:rsidR="00325507" w:rsidRPr="003E41C3" w:rsidRDefault="00325507" w:rsidP="00325507">
            <w:pPr>
              <w:jc w:val="both"/>
              <w:rPr>
                <w:rFonts w:ascii="Garamond" w:hAnsi="Garamond"/>
                <w:sz w:val="16"/>
                <w:szCs w:val="16"/>
              </w:rPr>
            </w:pPr>
            <w:r w:rsidRPr="003E41C3">
              <w:rPr>
                <w:rFonts w:ascii="Garamond" w:hAnsi="Garamond"/>
                <w:sz w:val="16"/>
                <w:szCs w:val="16"/>
              </w:rPr>
              <w:t>Qendra Polivalente e Përkujdesit Social Poliçan</w:t>
            </w:r>
          </w:p>
        </w:tc>
        <w:tc>
          <w:tcPr>
            <w:tcW w:w="416" w:type="pct"/>
            <w:tcBorders>
              <w:top w:val="nil"/>
              <w:left w:val="nil"/>
              <w:bottom w:val="single" w:sz="4" w:space="0" w:color="auto"/>
              <w:right w:val="single" w:sz="4" w:space="0" w:color="auto"/>
            </w:tcBorders>
            <w:shd w:val="clear" w:color="auto" w:fill="auto"/>
            <w:vAlign w:val="center"/>
            <w:hideMark/>
          </w:tcPr>
          <w:p w14:paraId="11C1763E" w14:textId="54519D6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5E1D75B" w14:textId="5A10FFC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40F9CB2" w14:textId="5931D42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5FB1BF3" w14:textId="67A3D77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C412E69" w14:textId="138DFC80"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6CCF011" w14:textId="491C6F2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22B316" w14:textId="62E1DF6C" w:rsidR="00325507" w:rsidRPr="003E41C3" w:rsidRDefault="00325507" w:rsidP="00325507">
            <w:pPr>
              <w:jc w:val="both"/>
              <w:rPr>
                <w:rFonts w:ascii="Garamond" w:hAnsi="Garamond"/>
                <w:sz w:val="16"/>
                <w:szCs w:val="16"/>
              </w:rPr>
            </w:pPr>
            <w:r w:rsidRPr="003E41C3">
              <w:rPr>
                <w:rFonts w:ascii="Garamond" w:hAnsi="Garamond"/>
                <w:sz w:val="16"/>
                <w:szCs w:val="16"/>
              </w:rPr>
              <w:t xml:space="preserve">Qendra Polivalente Ditore </w:t>
            </w:r>
            <w:r w:rsidR="007A2696" w:rsidRPr="003E41C3">
              <w:rPr>
                <w:rFonts w:ascii="Garamond" w:hAnsi="Garamond"/>
                <w:sz w:val="16"/>
                <w:szCs w:val="16"/>
              </w:rPr>
              <w:t>Kamzë</w:t>
            </w:r>
          </w:p>
        </w:tc>
        <w:tc>
          <w:tcPr>
            <w:tcW w:w="416" w:type="pct"/>
            <w:tcBorders>
              <w:top w:val="nil"/>
              <w:left w:val="nil"/>
              <w:bottom w:val="single" w:sz="4" w:space="0" w:color="auto"/>
              <w:right w:val="single" w:sz="4" w:space="0" w:color="auto"/>
            </w:tcBorders>
            <w:shd w:val="clear" w:color="auto" w:fill="auto"/>
            <w:vAlign w:val="center"/>
            <w:hideMark/>
          </w:tcPr>
          <w:p w14:paraId="513D36F2" w14:textId="0E45166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471C798" w14:textId="0B79B4B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C02D85B" w14:textId="571723B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432CF22" w14:textId="2DC18BF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9823B2D" w14:textId="7522E82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B9E2A91" w14:textId="573027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8" w:space="0" w:color="auto"/>
              <w:right w:val="single" w:sz="4" w:space="0" w:color="auto"/>
            </w:tcBorders>
            <w:shd w:val="clear" w:color="auto" w:fill="auto"/>
            <w:vAlign w:val="center"/>
            <w:hideMark/>
          </w:tcPr>
          <w:p w14:paraId="3DD3CDE6" w14:textId="6D6F3B6A" w:rsidR="00325507" w:rsidRPr="003E41C3" w:rsidRDefault="00325507" w:rsidP="00325507">
            <w:pPr>
              <w:jc w:val="both"/>
              <w:rPr>
                <w:rFonts w:ascii="Garamond" w:hAnsi="Garamond"/>
                <w:sz w:val="16"/>
                <w:szCs w:val="16"/>
              </w:rPr>
            </w:pPr>
            <w:r w:rsidRPr="003E41C3">
              <w:rPr>
                <w:rFonts w:ascii="Garamond" w:hAnsi="Garamond"/>
                <w:sz w:val="16"/>
                <w:szCs w:val="16"/>
              </w:rPr>
              <w:t xml:space="preserve">Qendra Polivalente Ditore </w:t>
            </w:r>
            <w:r w:rsidR="007A2696" w:rsidRPr="003E41C3">
              <w:rPr>
                <w:rFonts w:ascii="Garamond" w:hAnsi="Garamond"/>
                <w:sz w:val="16"/>
                <w:szCs w:val="16"/>
              </w:rPr>
              <w:t>Kamzë</w:t>
            </w:r>
          </w:p>
        </w:tc>
        <w:tc>
          <w:tcPr>
            <w:tcW w:w="416" w:type="pct"/>
            <w:tcBorders>
              <w:top w:val="nil"/>
              <w:left w:val="nil"/>
              <w:bottom w:val="single" w:sz="8" w:space="0" w:color="auto"/>
              <w:right w:val="single" w:sz="4" w:space="0" w:color="auto"/>
            </w:tcBorders>
            <w:shd w:val="clear" w:color="auto" w:fill="auto"/>
            <w:vAlign w:val="center"/>
            <w:hideMark/>
          </w:tcPr>
          <w:p w14:paraId="018EC680" w14:textId="5F473F5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8" w:space="0" w:color="auto"/>
              <w:right w:val="single" w:sz="4" w:space="0" w:color="auto"/>
            </w:tcBorders>
            <w:shd w:val="clear" w:color="auto" w:fill="auto"/>
            <w:vAlign w:val="center"/>
            <w:hideMark/>
          </w:tcPr>
          <w:p w14:paraId="5D61DD16" w14:textId="4B5644A0"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single" w:sz="8" w:space="0" w:color="auto"/>
              <w:right w:val="single" w:sz="4" w:space="0" w:color="auto"/>
            </w:tcBorders>
            <w:shd w:val="clear" w:color="auto" w:fill="auto"/>
            <w:vAlign w:val="center"/>
            <w:hideMark/>
          </w:tcPr>
          <w:p w14:paraId="0E6B84DD" w14:textId="47937B4D"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8" w:space="0" w:color="auto"/>
              <w:right w:val="single" w:sz="8" w:space="0" w:color="auto"/>
            </w:tcBorders>
            <w:shd w:val="clear" w:color="auto" w:fill="auto"/>
            <w:vAlign w:val="center"/>
            <w:hideMark/>
          </w:tcPr>
          <w:p w14:paraId="4DD4D87E" w14:textId="7FEE164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39F8E7" w14:textId="6BD8C148"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42532A6" w14:textId="757BE927" w:rsidR="00325507" w:rsidRPr="003E41C3" w:rsidRDefault="00325507" w:rsidP="00325507">
            <w:pPr>
              <w:jc w:val="both"/>
              <w:rPr>
                <w:rFonts w:ascii="Garamond" w:hAnsi="Garamond"/>
                <w:b/>
                <w:bCs/>
                <w:sz w:val="16"/>
                <w:szCs w:val="16"/>
              </w:rPr>
            </w:pPr>
            <w:r w:rsidRPr="003E41C3">
              <w:rPr>
                <w:rFonts w:ascii="Garamond" w:hAnsi="Garamond"/>
                <w:b/>
                <w:bCs/>
                <w:sz w:val="16"/>
                <w:szCs w:val="16"/>
              </w:rPr>
              <w:t>14</w:t>
            </w:r>
          </w:p>
        </w:tc>
        <w:tc>
          <w:tcPr>
            <w:tcW w:w="2006" w:type="pct"/>
            <w:tcBorders>
              <w:top w:val="nil"/>
              <w:left w:val="nil"/>
              <w:bottom w:val="single" w:sz="8" w:space="0" w:color="auto"/>
              <w:right w:val="single" w:sz="4" w:space="0" w:color="auto"/>
            </w:tcBorders>
            <w:shd w:val="clear" w:color="auto" w:fill="auto"/>
            <w:vAlign w:val="center"/>
            <w:hideMark/>
          </w:tcPr>
          <w:p w14:paraId="7214C32C" w14:textId="2DAC8311"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Drejtësisë</w:t>
            </w:r>
          </w:p>
        </w:tc>
        <w:tc>
          <w:tcPr>
            <w:tcW w:w="416" w:type="pct"/>
            <w:tcBorders>
              <w:top w:val="nil"/>
              <w:left w:val="nil"/>
              <w:bottom w:val="single" w:sz="8" w:space="0" w:color="auto"/>
              <w:right w:val="single" w:sz="4" w:space="0" w:color="auto"/>
            </w:tcBorders>
            <w:shd w:val="clear" w:color="auto" w:fill="auto"/>
            <w:noWrap/>
            <w:vAlign w:val="center"/>
            <w:hideMark/>
          </w:tcPr>
          <w:p w14:paraId="21906A05" w14:textId="4E2CED6E" w:rsidR="00325507" w:rsidRPr="003E41C3" w:rsidRDefault="00325507" w:rsidP="00325507">
            <w:pPr>
              <w:jc w:val="both"/>
              <w:rPr>
                <w:rFonts w:ascii="Garamond" w:hAnsi="Garamond"/>
                <w:b/>
                <w:bCs/>
                <w:sz w:val="16"/>
                <w:szCs w:val="16"/>
              </w:rPr>
            </w:pPr>
            <w:r w:rsidRPr="003E41C3">
              <w:rPr>
                <w:rFonts w:ascii="Garamond" w:hAnsi="Garamond"/>
                <w:b/>
                <w:bCs/>
                <w:sz w:val="16"/>
                <w:szCs w:val="16"/>
              </w:rPr>
              <w:t>50</w:t>
            </w:r>
          </w:p>
        </w:tc>
        <w:tc>
          <w:tcPr>
            <w:tcW w:w="1289" w:type="pct"/>
            <w:tcBorders>
              <w:top w:val="nil"/>
              <w:left w:val="nil"/>
              <w:bottom w:val="single" w:sz="8" w:space="0" w:color="auto"/>
              <w:right w:val="single" w:sz="4" w:space="0" w:color="auto"/>
            </w:tcBorders>
            <w:shd w:val="clear" w:color="auto" w:fill="auto"/>
            <w:noWrap/>
            <w:vAlign w:val="center"/>
            <w:hideMark/>
          </w:tcPr>
          <w:p w14:paraId="3C3FFF2F" w14:textId="2C9D6F0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nil"/>
              <w:left w:val="nil"/>
              <w:bottom w:val="single" w:sz="8" w:space="0" w:color="auto"/>
              <w:right w:val="single" w:sz="4" w:space="0" w:color="auto"/>
            </w:tcBorders>
            <w:shd w:val="clear" w:color="auto" w:fill="auto"/>
            <w:noWrap/>
            <w:vAlign w:val="center"/>
            <w:hideMark/>
          </w:tcPr>
          <w:p w14:paraId="7E2D7ED8" w14:textId="2EB91FC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nil"/>
              <w:left w:val="nil"/>
              <w:bottom w:val="single" w:sz="8" w:space="0" w:color="auto"/>
              <w:right w:val="single" w:sz="8" w:space="0" w:color="auto"/>
            </w:tcBorders>
            <w:shd w:val="clear" w:color="auto" w:fill="auto"/>
            <w:noWrap/>
            <w:vAlign w:val="center"/>
            <w:hideMark/>
          </w:tcPr>
          <w:p w14:paraId="32681D54" w14:textId="0F042282"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BC6A969" w14:textId="2CAC7E37"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0EAA81" w14:textId="7072C52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3B008FB" w14:textId="7E02DD8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33555129" w14:textId="4EF8AACE"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B1772C6" w14:textId="34BD6DF0"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D9B10CF" w14:textId="622F668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0E0D135" w14:textId="4F7C464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120A44" w14:textId="6DA1868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F5DDBBD" w14:textId="68B20C3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EC3BD26" w14:textId="118B2526"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263C2C54" w14:textId="221CD8C1"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6D7D5DF7" w14:textId="47B4358F" w:rsidR="00325507" w:rsidRPr="003E41C3" w:rsidRDefault="00325507" w:rsidP="00325507">
            <w:pPr>
              <w:jc w:val="both"/>
              <w:rPr>
                <w:rFonts w:ascii="Garamond" w:hAnsi="Garamond"/>
                <w:sz w:val="16"/>
                <w:szCs w:val="16"/>
              </w:rPr>
            </w:pPr>
            <w:r w:rsidRPr="003E41C3">
              <w:rPr>
                <w:rFonts w:ascii="Garamond" w:hAnsi="Garamond"/>
                <w:sz w:val="16"/>
                <w:szCs w:val="16"/>
              </w:rPr>
              <w:t>Punonjës arkiv</w:t>
            </w:r>
            <w:r w:rsidR="003E41C3">
              <w:rPr>
                <w:rFonts w:ascii="Garamond" w:hAnsi="Garamond"/>
                <w:sz w:val="16"/>
                <w:szCs w:val="16"/>
              </w:rPr>
              <w:t>i</w:t>
            </w:r>
            <w:r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7D8AC98F" w14:textId="677799C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0636477" w14:textId="725401B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3DD480" w14:textId="1BD1FAA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F208ECC" w14:textId="6189D59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F12F583" w14:textId="7FD33A5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55616E6B" w14:textId="657343C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5D5D1D2" w14:textId="11FBE71D"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46DF1BB0" w14:textId="07DDF16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83603D4" w14:textId="6882697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DA9F2EB" w14:textId="6E14AF6D"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E0E0F57" w14:textId="2A9AE77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6F321B" w14:textId="13AE148D" w:rsidR="00325507" w:rsidRPr="003E41C3" w:rsidRDefault="00325507" w:rsidP="00325507">
            <w:pPr>
              <w:jc w:val="both"/>
              <w:rPr>
                <w:rFonts w:ascii="Garamond" w:hAnsi="Garamond"/>
                <w:sz w:val="16"/>
                <w:szCs w:val="16"/>
              </w:rPr>
            </w:pPr>
            <w:r w:rsidRPr="003E41C3">
              <w:rPr>
                <w:rFonts w:ascii="Garamond" w:hAnsi="Garamond"/>
                <w:sz w:val="16"/>
                <w:szCs w:val="16"/>
              </w:rPr>
              <w:t>Arkivi Shtetëror i Sistemit Gjyqësor</w:t>
            </w:r>
          </w:p>
        </w:tc>
        <w:tc>
          <w:tcPr>
            <w:tcW w:w="416" w:type="pct"/>
            <w:tcBorders>
              <w:top w:val="nil"/>
              <w:left w:val="nil"/>
              <w:bottom w:val="single" w:sz="4" w:space="0" w:color="auto"/>
              <w:right w:val="single" w:sz="4" w:space="0" w:color="auto"/>
            </w:tcBorders>
            <w:shd w:val="clear" w:color="auto" w:fill="auto"/>
            <w:noWrap/>
            <w:vAlign w:val="center"/>
            <w:hideMark/>
          </w:tcPr>
          <w:p w14:paraId="70E203CE" w14:textId="18571CAC"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29B8F969" w14:textId="60F3B5D8"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3845097C" w14:textId="009404A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B89B9CE" w14:textId="498229D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E30035E" w14:textId="218C1465"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BD90E77" w14:textId="15F72C3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10CD70D" w14:textId="46687620" w:rsidR="00325507" w:rsidRPr="003E41C3" w:rsidRDefault="00325507" w:rsidP="00325507">
            <w:pPr>
              <w:jc w:val="both"/>
              <w:rPr>
                <w:rFonts w:ascii="Garamond" w:hAnsi="Garamond"/>
                <w:sz w:val="16"/>
                <w:szCs w:val="16"/>
              </w:rPr>
            </w:pPr>
            <w:r w:rsidRPr="003E41C3">
              <w:rPr>
                <w:rFonts w:ascii="Garamond" w:hAnsi="Garamond"/>
                <w:sz w:val="16"/>
                <w:szCs w:val="16"/>
              </w:rPr>
              <w:t>Arkivi Shtetëror i Sistemit Gjyqësor</w:t>
            </w:r>
          </w:p>
        </w:tc>
        <w:tc>
          <w:tcPr>
            <w:tcW w:w="416" w:type="pct"/>
            <w:tcBorders>
              <w:top w:val="nil"/>
              <w:left w:val="nil"/>
              <w:bottom w:val="single" w:sz="4" w:space="0" w:color="auto"/>
              <w:right w:val="single" w:sz="4" w:space="0" w:color="auto"/>
            </w:tcBorders>
            <w:shd w:val="clear" w:color="auto" w:fill="auto"/>
            <w:noWrap/>
            <w:vAlign w:val="center"/>
            <w:hideMark/>
          </w:tcPr>
          <w:p w14:paraId="74A2F63F" w14:textId="3088874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ACDB7A3" w14:textId="00BAD750"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nil"/>
              <w:right w:val="single" w:sz="4" w:space="0" w:color="auto"/>
            </w:tcBorders>
            <w:shd w:val="clear" w:color="auto" w:fill="auto"/>
            <w:vAlign w:val="center"/>
            <w:hideMark/>
          </w:tcPr>
          <w:p w14:paraId="310ABFA8" w14:textId="1AE2B8B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46768E6" w14:textId="06D5BF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37D64D" w14:textId="5117772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2FDEF62" w14:textId="0C439E8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D57252" w14:textId="19265500"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118F86F6" w14:textId="6E97A94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A3956AB" w14:textId="4B46FA0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14BECD05" w14:textId="7CF3304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6CBE5B2" w14:textId="188F8A5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F729B2" w14:textId="55BB7D0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4250C89" w14:textId="14B869A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5E9EF7" w14:textId="01BB26E2"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7505303C" w14:textId="03CF6A7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3186B13" w14:textId="47334FB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3AD0ACB7" w14:textId="1684ED3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27EC923" w14:textId="048D432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5499C1" w14:textId="3A56FA4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9074D62" w14:textId="35CC42F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307986" w14:textId="78320160"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06B2EA1E" w14:textId="316BC58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8CC2B9C" w14:textId="0E866780"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6BB1C7AD" w14:textId="553D52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E46270B" w14:textId="2C967AC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EAA263" w14:textId="23F194F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C9B42E7" w14:textId="05EC8BB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B625DD4" w14:textId="5EB7D579"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77B6538C" w14:textId="4D856A6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B01148" w14:textId="1250F83F" w:rsidR="00325507" w:rsidRPr="003E41C3" w:rsidRDefault="00325507" w:rsidP="00325507">
            <w:pPr>
              <w:jc w:val="both"/>
              <w:rPr>
                <w:rFonts w:ascii="Garamond" w:hAnsi="Garamond"/>
                <w:sz w:val="16"/>
                <w:szCs w:val="16"/>
              </w:rPr>
            </w:pPr>
            <w:r w:rsidRPr="003E41C3">
              <w:rPr>
                <w:rFonts w:ascii="Garamond" w:hAnsi="Garamond"/>
                <w:sz w:val="16"/>
                <w:szCs w:val="16"/>
              </w:rPr>
              <w:t>Psikolog</w:t>
            </w:r>
          </w:p>
        </w:tc>
        <w:tc>
          <w:tcPr>
            <w:tcW w:w="450" w:type="pct"/>
            <w:tcBorders>
              <w:top w:val="nil"/>
              <w:left w:val="nil"/>
              <w:bottom w:val="single" w:sz="4" w:space="0" w:color="auto"/>
              <w:right w:val="single" w:sz="4" w:space="0" w:color="auto"/>
            </w:tcBorders>
            <w:shd w:val="clear" w:color="auto" w:fill="auto"/>
            <w:vAlign w:val="center"/>
            <w:hideMark/>
          </w:tcPr>
          <w:p w14:paraId="0593AE88" w14:textId="47504D2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D9B53CD" w14:textId="6EAC707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A45E80" w14:textId="6864426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6646B4F" w14:textId="69543EE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5758A25" w14:textId="5FFE5426" w:rsidR="00325507" w:rsidRPr="003E41C3" w:rsidRDefault="00325507" w:rsidP="00325507">
            <w:pPr>
              <w:jc w:val="both"/>
              <w:rPr>
                <w:rFonts w:ascii="Garamond" w:hAnsi="Garamond"/>
                <w:sz w:val="16"/>
                <w:szCs w:val="16"/>
              </w:rPr>
            </w:pPr>
            <w:r w:rsidRPr="003E41C3">
              <w:rPr>
                <w:rFonts w:ascii="Garamond" w:hAnsi="Garamond"/>
                <w:sz w:val="16"/>
                <w:szCs w:val="16"/>
              </w:rPr>
              <w:t>Qendra e Parandalimit të Krimit të të Miturve dhe të Rinjve</w:t>
            </w:r>
          </w:p>
        </w:tc>
        <w:tc>
          <w:tcPr>
            <w:tcW w:w="416" w:type="pct"/>
            <w:tcBorders>
              <w:top w:val="nil"/>
              <w:left w:val="nil"/>
              <w:bottom w:val="single" w:sz="4" w:space="0" w:color="auto"/>
              <w:right w:val="single" w:sz="4" w:space="0" w:color="auto"/>
            </w:tcBorders>
            <w:shd w:val="clear" w:color="auto" w:fill="auto"/>
            <w:noWrap/>
            <w:vAlign w:val="center"/>
            <w:hideMark/>
          </w:tcPr>
          <w:p w14:paraId="49417C1E" w14:textId="3AEF180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0435A18" w14:textId="0179F022" w:rsidR="00325507" w:rsidRPr="003E41C3" w:rsidRDefault="003E41C3" w:rsidP="00325507">
            <w:pPr>
              <w:jc w:val="both"/>
              <w:rPr>
                <w:rFonts w:ascii="Garamond" w:hAnsi="Garamond"/>
                <w:sz w:val="16"/>
                <w:szCs w:val="16"/>
              </w:rPr>
            </w:pPr>
            <w:r w:rsidRPr="003E41C3">
              <w:rPr>
                <w:rFonts w:ascii="Garamond" w:hAnsi="Garamond"/>
                <w:sz w:val="16"/>
                <w:szCs w:val="16"/>
              </w:rPr>
              <w:t>Punonjës</w:t>
            </w:r>
            <w:r w:rsidR="00325507" w:rsidRPr="003E41C3">
              <w:rPr>
                <w:rFonts w:ascii="Garamond" w:hAnsi="Garamond"/>
                <w:sz w:val="16"/>
                <w:szCs w:val="16"/>
              </w:rPr>
              <w:t xml:space="preserve"> social</w:t>
            </w:r>
          </w:p>
        </w:tc>
        <w:tc>
          <w:tcPr>
            <w:tcW w:w="450" w:type="pct"/>
            <w:tcBorders>
              <w:top w:val="nil"/>
              <w:left w:val="nil"/>
              <w:bottom w:val="single" w:sz="4" w:space="0" w:color="auto"/>
              <w:right w:val="single" w:sz="4" w:space="0" w:color="auto"/>
            </w:tcBorders>
            <w:shd w:val="clear" w:color="auto" w:fill="auto"/>
            <w:vAlign w:val="center"/>
            <w:hideMark/>
          </w:tcPr>
          <w:p w14:paraId="62E44AB2" w14:textId="3DFDFA2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B1271CB" w14:textId="5373888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3CD24CC" w14:textId="1249BC33"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5CA21C0" w14:textId="31C5AE7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7DA702" w14:textId="07C3F9EF"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Shërbimit të Provës</w:t>
            </w:r>
          </w:p>
        </w:tc>
        <w:tc>
          <w:tcPr>
            <w:tcW w:w="416" w:type="pct"/>
            <w:tcBorders>
              <w:top w:val="nil"/>
              <w:left w:val="nil"/>
              <w:bottom w:val="single" w:sz="4" w:space="0" w:color="auto"/>
              <w:right w:val="single" w:sz="4" w:space="0" w:color="auto"/>
            </w:tcBorders>
            <w:shd w:val="clear" w:color="auto" w:fill="auto"/>
            <w:noWrap/>
            <w:vAlign w:val="center"/>
            <w:hideMark/>
          </w:tcPr>
          <w:p w14:paraId="6D7CAC8C" w14:textId="0457F75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2F4793C" w14:textId="3DB9140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57DBCEBC" w14:textId="0041622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696D744" w14:textId="67601CD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507BC7" w14:textId="6D3EF1F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095875" w14:textId="22D5901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193831B" w14:textId="760653EA"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Shërbimit të Provës</w:t>
            </w:r>
          </w:p>
        </w:tc>
        <w:tc>
          <w:tcPr>
            <w:tcW w:w="416" w:type="pct"/>
            <w:tcBorders>
              <w:top w:val="nil"/>
              <w:left w:val="nil"/>
              <w:bottom w:val="single" w:sz="4" w:space="0" w:color="auto"/>
              <w:right w:val="single" w:sz="4" w:space="0" w:color="auto"/>
            </w:tcBorders>
            <w:shd w:val="clear" w:color="auto" w:fill="auto"/>
            <w:noWrap/>
            <w:vAlign w:val="center"/>
            <w:hideMark/>
          </w:tcPr>
          <w:p w14:paraId="03196D5E" w14:textId="6BCE3EB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185585D" w14:textId="6249563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7A2696">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739B9784" w14:textId="327C499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310887A" w14:textId="651F79F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0EC7888" w14:textId="0396283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A93165" w14:textId="329062C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D8E10F" w14:textId="682B1023"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Shërbimit të Provës</w:t>
            </w:r>
          </w:p>
        </w:tc>
        <w:tc>
          <w:tcPr>
            <w:tcW w:w="416" w:type="pct"/>
            <w:tcBorders>
              <w:top w:val="nil"/>
              <w:left w:val="nil"/>
              <w:bottom w:val="single" w:sz="4" w:space="0" w:color="auto"/>
              <w:right w:val="single" w:sz="4" w:space="0" w:color="auto"/>
            </w:tcBorders>
            <w:shd w:val="clear" w:color="auto" w:fill="auto"/>
            <w:noWrap/>
            <w:vAlign w:val="center"/>
            <w:hideMark/>
          </w:tcPr>
          <w:p w14:paraId="223ECF79" w14:textId="5716FB5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EAA1252" w14:textId="27B5E0C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3D8DCAED" w14:textId="077DCCE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3AEB899" w14:textId="002B594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505B0EA" w14:textId="1A0C764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AD8E706" w14:textId="6B2121F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E23C76B" w14:textId="7121933F"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5DA61F9F" w14:textId="301ACE0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18091A" w14:textId="0F5F8D6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arkivi</w:t>
            </w:r>
          </w:p>
        </w:tc>
        <w:tc>
          <w:tcPr>
            <w:tcW w:w="450" w:type="pct"/>
            <w:tcBorders>
              <w:top w:val="nil"/>
              <w:left w:val="nil"/>
              <w:bottom w:val="single" w:sz="4" w:space="0" w:color="auto"/>
              <w:right w:val="single" w:sz="4" w:space="0" w:color="auto"/>
            </w:tcBorders>
            <w:shd w:val="clear" w:color="auto" w:fill="auto"/>
            <w:vAlign w:val="center"/>
            <w:hideMark/>
          </w:tcPr>
          <w:p w14:paraId="3A220B54" w14:textId="5FC1A47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7196A09" w14:textId="22CEDAC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DDD904" w14:textId="74AB8F3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660CC16" w14:textId="74A2B83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A8241FB" w14:textId="218180C7"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322A19CB" w14:textId="00361CB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42C51E5" w14:textId="36F7C0AA"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034E8D2B" w14:textId="59A7181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78A6F54" w14:textId="7A542CE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DFFF6D" w14:textId="0A4A9D9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DB1D70" w14:textId="6B8D5CD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0500E4" w14:textId="292F5E8D"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2D00154D" w14:textId="194B14C7"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73E0928" w14:textId="7068C9B1"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21F229BC" w14:textId="7F0E7C5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237E1D8" w14:textId="69C5FFB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0C9BE61" w14:textId="6BF0A43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56B7E9" w14:textId="09D7BDE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9DA5224" w14:textId="349DE392" w:rsidR="00325507" w:rsidRPr="003E41C3" w:rsidRDefault="00325507" w:rsidP="00325507">
            <w:pPr>
              <w:jc w:val="both"/>
              <w:rPr>
                <w:rFonts w:ascii="Garamond" w:hAnsi="Garamond"/>
                <w:sz w:val="16"/>
                <w:szCs w:val="16"/>
              </w:rPr>
            </w:pPr>
            <w:r w:rsidRPr="003E41C3">
              <w:rPr>
                <w:rFonts w:ascii="Garamond" w:hAnsi="Garamond"/>
                <w:sz w:val="16"/>
                <w:szCs w:val="16"/>
              </w:rPr>
              <w:t>Instituti i Mjekësisë Ligjore</w:t>
            </w:r>
          </w:p>
        </w:tc>
        <w:tc>
          <w:tcPr>
            <w:tcW w:w="416" w:type="pct"/>
            <w:tcBorders>
              <w:top w:val="nil"/>
              <w:left w:val="nil"/>
              <w:bottom w:val="single" w:sz="4" w:space="0" w:color="auto"/>
              <w:right w:val="single" w:sz="4" w:space="0" w:color="auto"/>
            </w:tcBorders>
            <w:shd w:val="clear" w:color="auto" w:fill="auto"/>
            <w:noWrap/>
            <w:vAlign w:val="center"/>
            <w:hideMark/>
          </w:tcPr>
          <w:p w14:paraId="578E0984" w14:textId="283033E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F0FF001" w14:textId="5C43F2E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21775B83" w14:textId="35CAFE9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AFE81E2" w14:textId="4795727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5CF2E86" w14:textId="4B55455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6994BB5" w14:textId="21526CC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FA28A2" w14:textId="7223FB63"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Përmbarimit</w:t>
            </w:r>
          </w:p>
        </w:tc>
        <w:tc>
          <w:tcPr>
            <w:tcW w:w="416" w:type="pct"/>
            <w:tcBorders>
              <w:top w:val="nil"/>
              <w:left w:val="nil"/>
              <w:bottom w:val="single" w:sz="4" w:space="0" w:color="auto"/>
              <w:right w:val="single" w:sz="4" w:space="0" w:color="auto"/>
            </w:tcBorders>
            <w:shd w:val="clear" w:color="auto" w:fill="auto"/>
            <w:noWrap/>
            <w:vAlign w:val="center"/>
            <w:hideMark/>
          </w:tcPr>
          <w:p w14:paraId="54F5AC70" w14:textId="696FF0C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FE51981" w14:textId="0675378C"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43105B61" w14:textId="59E0B83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58E7945" w14:textId="1D09202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81E07E4" w14:textId="02244FA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8389815" w14:textId="461012A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2F2975" w14:textId="71A79257"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Përmbarimit</w:t>
            </w:r>
          </w:p>
        </w:tc>
        <w:tc>
          <w:tcPr>
            <w:tcW w:w="416" w:type="pct"/>
            <w:tcBorders>
              <w:top w:val="nil"/>
              <w:left w:val="nil"/>
              <w:bottom w:val="single" w:sz="4" w:space="0" w:color="auto"/>
              <w:right w:val="single" w:sz="4" w:space="0" w:color="auto"/>
            </w:tcBorders>
            <w:shd w:val="clear" w:color="auto" w:fill="auto"/>
            <w:noWrap/>
            <w:vAlign w:val="center"/>
            <w:hideMark/>
          </w:tcPr>
          <w:p w14:paraId="02564074" w14:textId="44A5FB0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1F3588A" w14:textId="2E9B48AE"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2F987B08" w14:textId="164003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7B4A4AC" w14:textId="30D6A38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C085D0" w14:textId="354C4C8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219283" w14:textId="4B21CD9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FE9FE0" w14:textId="6AD9B455" w:rsidR="00325507" w:rsidRPr="003E41C3" w:rsidRDefault="00325507" w:rsidP="00325507">
            <w:pPr>
              <w:jc w:val="both"/>
              <w:rPr>
                <w:rFonts w:ascii="Garamond" w:hAnsi="Garamond"/>
                <w:sz w:val="16"/>
                <w:szCs w:val="16"/>
              </w:rPr>
            </w:pPr>
            <w:r w:rsidRPr="003E41C3">
              <w:rPr>
                <w:rFonts w:ascii="Garamond" w:hAnsi="Garamond"/>
                <w:sz w:val="16"/>
                <w:szCs w:val="16"/>
              </w:rPr>
              <w:t>Zyra Përmbarimore Tiranë</w:t>
            </w:r>
          </w:p>
        </w:tc>
        <w:tc>
          <w:tcPr>
            <w:tcW w:w="416" w:type="pct"/>
            <w:tcBorders>
              <w:top w:val="nil"/>
              <w:left w:val="nil"/>
              <w:bottom w:val="single" w:sz="4" w:space="0" w:color="auto"/>
              <w:right w:val="single" w:sz="4" w:space="0" w:color="auto"/>
            </w:tcBorders>
            <w:shd w:val="clear" w:color="auto" w:fill="auto"/>
            <w:noWrap/>
            <w:vAlign w:val="center"/>
            <w:hideMark/>
          </w:tcPr>
          <w:p w14:paraId="684850FB" w14:textId="3CE818D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95789A5" w14:textId="2F0DC29A" w:rsidR="00325507" w:rsidRPr="003E41C3" w:rsidRDefault="00325507" w:rsidP="00325507">
            <w:pPr>
              <w:jc w:val="both"/>
              <w:rPr>
                <w:rFonts w:ascii="Garamond" w:hAnsi="Garamond"/>
                <w:sz w:val="16"/>
                <w:szCs w:val="16"/>
              </w:rPr>
            </w:pPr>
            <w:r w:rsidRPr="003E41C3">
              <w:rPr>
                <w:rFonts w:ascii="Garamond" w:hAnsi="Garamond"/>
                <w:sz w:val="16"/>
                <w:szCs w:val="16"/>
              </w:rPr>
              <w:t>Ftues</w:t>
            </w:r>
          </w:p>
        </w:tc>
        <w:tc>
          <w:tcPr>
            <w:tcW w:w="450" w:type="pct"/>
            <w:tcBorders>
              <w:top w:val="nil"/>
              <w:left w:val="nil"/>
              <w:bottom w:val="single" w:sz="4" w:space="0" w:color="auto"/>
              <w:right w:val="single" w:sz="4" w:space="0" w:color="auto"/>
            </w:tcBorders>
            <w:shd w:val="clear" w:color="auto" w:fill="auto"/>
            <w:vAlign w:val="center"/>
            <w:hideMark/>
          </w:tcPr>
          <w:p w14:paraId="6E485E53" w14:textId="3DEF674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95778C1" w14:textId="24593C9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8498983" w14:textId="0E76897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DA6684" w14:textId="7484191B"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C9B8348" w14:textId="0AC40537" w:rsidR="00325507" w:rsidRPr="003E41C3" w:rsidRDefault="00325507" w:rsidP="00325507">
            <w:pPr>
              <w:jc w:val="both"/>
              <w:rPr>
                <w:rFonts w:ascii="Garamond" w:hAnsi="Garamond"/>
                <w:sz w:val="16"/>
                <w:szCs w:val="16"/>
              </w:rPr>
            </w:pPr>
            <w:r w:rsidRPr="003E41C3">
              <w:rPr>
                <w:rFonts w:ascii="Garamond" w:hAnsi="Garamond"/>
                <w:sz w:val="16"/>
                <w:szCs w:val="16"/>
              </w:rPr>
              <w:t>Komiteti Shqiptar i Birësimeve</w:t>
            </w:r>
          </w:p>
        </w:tc>
        <w:tc>
          <w:tcPr>
            <w:tcW w:w="416" w:type="pct"/>
            <w:tcBorders>
              <w:top w:val="nil"/>
              <w:left w:val="nil"/>
              <w:bottom w:val="single" w:sz="4" w:space="0" w:color="auto"/>
              <w:right w:val="single" w:sz="4" w:space="0" w:color="auto"/>
            </w:tcBorders>
            <w:shd w:val="clear" w:color="auto" w:fill="auto"/>
            <w:noWrap/>
            <w:vAlign w:val="center"/>
            <w:hideMark/>
          </w:tcPr>
          <w:p w14:paraId="25085D3D" w14:textId="1D08D1B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CEDBF35" w14:textId="766339C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7CD2A1F" w14:textId="57ACFD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4D5C73E" w14:textId="2283595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32C132" w14:textId="2406A25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82D4752" w14:textId="2D8FA22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1601BD" w14:textId="7A4B8561" w:rsidR="00325507" w:rsidRPr="003E41C3" w:rsidRDefault="00325507" w:rsidP="00325507">
            <w:pPr>
              <w:jc w:val="both"/>
              <w:rPr>
                <w:rFonts w:ascii="Garamond" w:hAnsi="Garamond"/>
                <w:sz w:val="16"/>
                <w:szCs w:val="16"/>
              </w:rPr>
            </w:pPr>
            <w:r w:rsidRPr="003E41C3">
              <w:rPr>
                <w:rFonts w:ascii="Garamond" w:hAnsi="Garamond"/>
                <w:sz w:val="16"/>
                <w:szCs w:val="16"/>
              </w:rPr>
              <w:t>Komiteti Shqiptar i Birësimeve</w:t>
            </w:r>
          </w:p>
        </w:tc>
        <w:tc>
          <w:tcPr>
            <w:tcW w:w="416" w:type="pct"/>
            <w:tcBorders>
              <w:top w:val="nil"/>
              <w:left w:val="nil"/>
              <w:bottom w:val="single" w:sz="4" w:space="0" w:color="auto"/>
              <w:right w:val="single" w:sz="4" w:space="0" w:color="auto"/>
            </w:tcBorders>
            <w:shd w:val="clear" w:color="auto" w:fill="auto"/>
            <w:noWrap/>
            <w:vAlign w:val="center"/>
            <w:hideMark/>
          </w:tcPr>
          <w:p w14:paraId="434D672F" w14:textId="3E48DFB0"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B7C4068" w14:textId="0CBA29C0"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single" w:sz="4" w:space="0" w:color="auto"/>
              <w:right w:val="single" w:sz="4" w:space="0" w:color="auto"/>
            </w:tcBorders>
            <w:shd w:val="clear" w:color="auto" w:fill="auto"/>
            <w:vAlign w:val="center"/>
            <w:hideMark/>
          </w:tcPr>
          <w:p w14:paraId="38BF9073" w14:textId="5CE050D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8156E3C" w14:textId="24891FE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7ED806" w14:textId="3B994FF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B2A8D5C" w14:textId="039E4E7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7DAF00" w14:textId="6B33FAFF"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single" w:sz="4" w:space="0" w:color="auto"/>
              <w:right w:val="single" w:sz="4" w:space="0" w:color="auto"/>
            </w:tcBorders>
            <w:shd w:val="clear" w:color="auto" w:fill="auto"/>
            <w:noWrap/>
            <w:vAlign w:val="center"/>
            <w:hideMark/>
          </w:tcPr>
          <w:p w14:paraId="42AF9620" w14:textId="4431007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51F1EAB" w14:textId="26EB005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5E8662D" w14:textId="2078C4C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FA4C74D" w14:textId="5422B2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1554889" w14:textId="52391E1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0322C2E" w14:textId="744499E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FD5BDEB" w14:textId="06D0C6DA"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single" w:sz="4" w:space="0" w:color="auto"/>
              <w:right w:val="single" w:sz="4" w:space="0" w:color="auto"/>
            </w:tcBorders>
            <w:shd w:val="clear" w:color="auto" w:fill="auto"/>
            <w:noWrap/>
            <w:vAlign w:val="center"/>
            <w:hideMark/>
          </w:tcPr>
          <w:p w14:paraId="45E3DF13" w14:textId="126958F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1F1BBBC" w14:textId="6E869EF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41BC0159" w14:textId="3D8C91F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648C9C4E" w14:textId="54C97C4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46B7B6" w14:textId="50B1F38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FCC6E56" w14:textId="55D786C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0B1A66C" w14:textId="485AAE93"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single" w:sz="4" w:space="0" w:color="auto"/>
              <w:right w:val="single" w:sz="4" w:space="0" w:color="auto"/>
            </w:tcBorders>
            <w:shd w:val="clear" w:color="auto" w:fill="auto"/>
            <w:noWrap/>
            <w:vAlign w:val="center"/>
            <w:hideMark/>
          </w:tcPr>
          <w:p w14:paraId="5A4A3F9F" w14:textId="59E82A4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D778E0D" w14:textId="3AAA9659"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nil"/>
              <w:left w:val="nil"/>
              <w:bottom w:val="single" w:sz="4" w:space="0" w:color="auto"/>
              <w:right w:val="single" w:sz="4" w:space="0" w:color="auto"/>
            </w:tcBorders>
            <w:shd w:val="clear" w:color="auto" w:fill="auto"/>
            <w:vAlign w:val="center"/>
            <w:hideMark/>
          </w:tcPr>
          <w:p w14:paraId="1E917A04" w14:textId="3D56A2C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E02B781" w14:textId="3FAFB35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45C200" w14:textId="527EEA0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902B7E2" w14:textId="69E563A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85508C1" w14:textId="202C5489" w:rsidR="00325507" w:rsidRPr="003E41C3" w:rsidRDefault="00325507" w:rsidP="00325507">
            <w:pPr>
              <w:jc w:val="both"/>
              <w:rPr>
                <w:rFonts w:ascii="Garamond" w:hAnsi="Garamond"/>
                <w:sz w:val="16"/>
                <w:szCs w:val="16"/>
              </w:rPr>
            </w:pPr>
            <w:r w:rsidRPr="003E41C3">
              <w:rPr>
                <w:rFonts w:ascii="Garamond" w:hAnsi="Garamond"/>
                <w:sz w:val="16"/>
                <w:szCs w:val="16"/>
              </w:rPr>
              <w:t>Drejtoria e Ndihmës Juridike Falas</w:t>
            </w:r>
          </w:p>
        </w:tc>
        <w:tc>
          <w:tcPr>
            <w:tcW w:w="416" w:type="pct"/>
            <w:tcBorders>
              <w:top w:val="nil"/>
              <w:left w:val="nil"/>
              <w:bottom w:val="nil"/>
              <w:right w:val="single" w:sz="4" w:space="0" w:color="auto"/>
            </w:tcBorders>
            <w:shd w:val="clear" w:color="auto" w:fill="auto"/>
            <w:noWrap/>
            <w:vAlign w:val="center"/>
            <w:hideMark/>
          </w:tcPr>
          <w:p w14:paraId="013DC20A" w14:textId="5FB3C9F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394998A7" w14:textId="0F57B311"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nil"/>
              <w:left w:val="nil"/>
              <w:bottom w:val="nil"/>
              <w:right w:val="single" w:sz="4" w:space="0" w:color="auto"/>
            </w:tcBorders>
            <w:shd w:val="clear" w:color="auto" w:fill="auto"/>
            <w:vAlign w:val="center"/>
            <w:hideMark/>
          </w:tcPr>
          <w:p w14:paraId="57722026" w14:textId="327D5EB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vAlign w:val="center"/>
            <w:hideMark/>
          </w:tcPr>
          <w:p w14:paraId="5048432C" w14:textId="0EA6FCD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1F68E9F" w14:textId="373E17E6"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2308418" w14:textId="6427A5F3" w:rsidR="00325507" w:rsidRPr="003E41C3" w:rsidRDefault="00325507" w:rsidP="00325507">
            <w:pPr>
              <w:jc w:val="both"/>
              <w:rPr>
                <w:rFonts w:ascii="Garamond" w:hAnsi="Garamond"/>
                <w:b/>
                <w:bCs/>
                <w:sz w:val="16"/>
                <w:szCs w:val="16"/>
              </w:rPr>
            </w:pPr>
            <w:r w:rsidRPr="003E41C3">
              <w:rPr>
                <w:rFonts w:ascii="Garamond" w:hAnsi="Garamond"/>
                <w:b/>
                <w:bCs/>
                <w:sz w:val="16"/>
                <w:szCs w:val="16"/>
              </w:rPr>
              <w:t>15</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A485D92" w14:textId="60163B7C"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për Evropën dhe Punët e Jashtme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153A5D25" w14:textId="4FF4E694" w:rsidR="00325507" w:rsidRPr="003E41C3" w:rsidRDefault="00325507" w:rsidP="00325507">
            <w:pPr>
              <w:jc w:val="both"/>
              <w:rPr>
                <w:rFonts w:ascii="Garamond" w:hAnsi="Garamond"/>
                <w:b/>
                <w:bCs/>
                <w:sz w:val="16"/>
                <w:szCs w:val="16"/>
              </w:rPr>
            </w:pPr>
            <w:r w:rsidRPr="003E41C3">
              <w:rPr>
                <w:rFonts w:ascii="Garamond" w:hAnsi="Garamond"/>
                <w:b/>
                <w:bCs/>
                <w:sz w:val="16"/>
                <w:szCs w:val="16"/>
              </w:rPr>
              <w:t>22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B140345" w14:textId="013E902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49CE5C10" w14:textId="582C566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CAE9E2B" w14:textId="37FC408E"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D770CD9" w14:textId="63456C4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ACA29AE" w14:textId="7958318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8ADA95E" w14:textId="47707E9A"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947349F" w14:textId="41B5B848"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BBA7774" w14:textId="736B6FEE" w:rsidR="00325507" w:rsidRPr="003E41C3" w:rsidRDefault="00325507" w:rsidP="00325507">
            <w:pPr>
              <w:jc w:val="both"/>
              <w:rPr>
                <w:rFonts w:ascii="Garamond" w:hAnsi="Garamond"/>
                <w:sz w:val="16"/>
                <w:szCs w:val="16"/>
              </w:rPr>
            </w:pPr>
            <w:r w:rsidRPr="003E41C3">
              <w:rPr>
                <w:rFonts w:ascii="Garamond" w:hAnsi="Garamond"/>
                <w:sz w:val="16"/>
                <w:szCs w:val="16"/>
              </w:rPr>
              <w:t>Preparatorë</w:t>
            </w:r>
            <w:r w:rsidR="003E41C3">
              <w:rPr>
                <w:rFonts w:ascii="Garamond" w:hAnsi="Garamond"/>
                <w:sz w:val="16"/>
                <w:szCs w:val="16"/>
              </w:rPr>
              <w:t xml:space="preserve"> </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B855FC1" w14:textId="7BB1EC2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16B734F3" w14:textId="73BC92C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B1443BF" w14:textId="24574EE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B3487A6" w14:textId="4479FA4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944A23B" w14:textId="16848A1C"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9106A60" w14:textId="75B30CBD"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5CDE6E1" w14:textId="70FCB42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arkiv/protokolli</w:t>
            </w:r>
          </w:p>
        </w:tc>
        <w:tc>
          <w:tcPr>
            <w:tcW w:w="450" w:type="pct"/>
            <w:tcBorders>
              <w:top w:val="nil"/>
              <w:left w:val="nil"/>
              <w:bottom w:val="single" w:sz="4" w:space="0" w:color="auto"/>
              <w:right w:val="single" w:sz="4" w:space="0" w:color="auto"/>
            </w:tcBorders>
            <w:shd w:val="clear" w:color="auto" w:fill="auto"/>
            <w:vAlign w:val="center"/>
            <w:hideMark/>
          </w:tcPr>
          <w:p w14:paraId="471EFEE9" w14:textId="29993CE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B25FAD4" w14:textId="76C31F7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1460BD" w14:textId="369A3FF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377E115" w14:textId="5694C1C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902D5A6" w14:textId="23DA70A5"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4CCAEDD0" w14:textId="0E2027C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121A5C" w14:textId="02A211B3" w:rsidR="00325507" w:rsidRPr="003E41C3" w:rsidRDefault="00325507" w:rsidP="00325507">
            <w:pPr>
              <w:jc w:val="both"/>
              <w:rPr>
                <w:rFonts w:ascii="Garamond" w:hAnsi="Garamond"/>
                <w:sz w:val="16"/>
                <w:szCs w:val="16"/>
              </w:rPr>
            </w:pPr>
            <w:r w:rsidRPr="003E41C3">
              <w:rPr>
                <w:rFonts w:ascii="Garamond" w:hAnsi="Garamond"/>
                <w:sz w:val="16"/>
                <w:szCs w:val="16"/>
              </w:rPr>
              <w:t>Postier</w:t>
            </w:r>
          </w:p>
        </w:tc>
        <w:tc>
          <w:tcPr>
            <w:tcW w:w="450" w:type="pct"/>
            <w:tcBorders>
              <w:top w:val="nil"/>
              <w:left w:val="nil"/>
              <w:bottom w:val="single" w:sz="4" w:space="0" w:color="auto"/>
              <w:right w:val="single" w:sz="4" w:space="0" w:color="auto"/>
            </w:tcBorders>
            <w:shd w:val="clear" w:color="auto" w:fill="auto"/>
            <w:vAlign w:val="center"/>
            <w:hideMark/>
          </w:tcPr>
          <w:p w14:paraId="7189EE12" w14:textId="1E8DB9C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537F20A6" w14:textId="3E1DA2A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99B86F" w14:textId="11F68FF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BD003BB" w14:textId="3AFE4E7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62C0B4D" w14:textId="4914697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2BA782A" w14:textId="2F1E01D2"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76A0D260" w14:textId="2D38B31A" w:rsidR="00325507" w:rsidRPr="003E41C3" w:rsidRDefault="003E41C3" w:rsidP="00325507">
            <w:pPr>
              <w:jc w:val="both"/>
              <w:rPr>
                <w:rFonts w:ascii="Garamond" w:hAnsi="Garamond"/>
                <w:sz w:val="16"/>
                <w:szCs w:val="16"/>
              </w:rPr>
            </w:pPr>
            <w:r w:rsidRPr="003E41C3">
              <w:rPr>
                <w:rFonts w:ascii="Garamond" w:hAnsi="Garamond"/>
                <w:sz w:val="16"/>
                <w:szCs w:val="16"/>
              </w:rPr>
              <w:t>Punonjës mirëmbajtje</w:t>
            </w:r>
            <w:r>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vAlign w:val="center"/>
            <w:hideMark/>
          </w:tcPr>
          <w:p w14:paraId="12B3951A" w14:textId="733BAFC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0E6BD366" w14:textId="53D456F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A63554F" w14:textId="141A0A25"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94565FE" w14:textId="4603E5F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666C226" w14:textId="1E99006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5F3315D4" w14:textId="6EB05B0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5D940C1" w14:textId="7EA235C6" w:rsidR="00325507" w:rsidRPr="003E41C3" w:rsidRDefault="00325507" w:rsidP="00325507">
            <w:pPr>
              <w:jc w:val="both"/>
              <w:rPr>
                <w:rFonts w:ascii="Garamond" w:hAnsi="Garamond"/>
                <w:sz w:val="16"/>
                <w:szCs w:val="16"/>
              </w:rPr>
            </w:pPr>
            <w:r w:rsidRPr="003E41C3">
              <w:rPr>
                <w:rFonts w:ascii="Garamond" w:hAnsi="Garamond"/>
                <w:sz w:val="16"/>
                <w:szCs w:val="16"/>
              </w:rPr>
              <w:t>Nëpunës Informacioni</w:t>
            </w:r>
          </w:p>
        </w:tc>
        <w:tc>
          <w:tcPr>
            <w:tcW w:w="450" w:type="pct"/>
            <w:tcBorders>
              <w:top w:val="nil"/>
              <w:left w:val="nil"/>
              <w:bottom w:val="single" w:sz="4" w:space="0" w:color="auto"/>
              <w:right w:val="single" w:sz="4" w:space="0" w:color="auto"/>
            </w:tcBorders>
            <w:shd w:val="clear" w:color="auto" w:fill="auto"/>
            <w:vAlign w:val="center"/>
            <w:hideMark/>
          </w:tcPr>
          <w:p w14:paraId="3A9604AE" w14:textId="2FF5D95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283E5583" w14:textId="05A0253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510D5F0" w14:textId="6BC1834D"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FCCA5EB" w14:textId="79D7219F" w:rsidR="00325507" w:rsidRPr="003E41C3" w:rsidRDefault="00325507" w:rsidP="00325507">
            <w:pPr>
              <w:jc w:val="both"/>
              <w:rPr>
                <w:rFonts w:ascii="Garamond" w:hAnsi="Garamond"/>
                <w:b/>
                <w:bCs/>
                <w:sz w:val="16"/>
                <w:szCs w:val="16"/>
              </w:rPr>
            </w:pPr>
            <w:r w:rsidRPr="003E41C3">
              <w:rPr>
                <w:rFonts w:ascii="Garamond" w:hAnsi="Garamond"/>
                <w:b/>
                <w:bCs/>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790609B3" w14:textId="4D31CC5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7AF165A" w14:textId="0A782D80"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12F9847E" w14:textId="3F76347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095C8AC0" w14:textId="34C745B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3E43AB56" w14:textId="5BCB70A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4B75270" w14:textId="26AE70D8"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1EC2DE8" w14:textId="0D2BD9B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CA9EF54" w14:textId="664B6996"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2E4F3F63" w14:textId="761E9D38"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313F7296" w14:textId="0F82659B"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6A1BB21E" w14:textId="1880B35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438D09A2" w14:textId="1C6BF34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208AAF" w14:textId="745FF3BB"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7E24A35" w14:textId="20163516" w:rsidR="00325507" w:rsidRPr="003E41C3" w:rsidRDefault="00325507" w:rsidP="00325507">
            <w:pPr>
              <w:jc w:val="both"/>
              <w:rPr>
                <w:rFonts w:ascii="Garamond" w:hAnsi="Garamond"/>
                <w:b/>
                <w:bCs/>
                <w:sz w:val="16"/>
                <w:szCs w:val="16"/>
              </w:rPr>
            </w:pPr>
            <w:r w:rsidRPr="003E41C3">
              <w:rPr>
                <w:rFonts w:ascii="Garamond" w:hAnsi="Garamond"/>
                <w:b/>
                <w:bCs/>
                <w:sz w:val="16"/>
                <w:szCs w:val="16"/>
              </w:rPr>
              <w:t>16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1F45C3F3" w14:textId="0EFF530E"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Brendshme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27AFBF2" w14:textId="7421ED31" w:rsidR="00325507" w:rsidRPr="003E41C3" w:rsidRDefault="00325507" w:rsidP="00325507">
            <w:pPr>
              <w:jc w:val="both"/>
              <w:rPr>
                <w:rFonts w:ascii="Garamond" w:hAnsi="Garamond"/>
                <w:b/>
                <w:bCs/>
                <w:sz w:val="16"/>
                <w:szCs w:val="16"/>
              </w:rPr>
            </w:pPr>
            <w:r w:rsidRPr="003E41C3">
              <w:rPr>
                <w:rFonts w:ascii="Garamond" w:hAnsi="Garamond"/>
                <w:b/>
                <w:bCs/>
                <w:sz w:val="16"/>
                <w:szCs w:val="16"/>
              </w:rPr>
              <w:t>62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5320555E" w14:textId="549557F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A77EAEA" w14:textId="005CF04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57BDED7" w14:textId="087BBC0D"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4279EFF2" w14:textId="0DE9FEC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7755EB4" w14:textId="64E058D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3CBECE12" w14:textId="0DBD66BF"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nil"/>
              <w:right w:val="single" w:sz="4" w:space="0" w:color="auto"/>
            </w:tcBorders>
            <w:shd w:val="clear" w:color="auto" w:fill="auto"/>
            <w:noWrap/>
            <w:vAlign w:val="center"/>
            <w:hideMark/>
          </w:tcPr>
          <w:p w14:paraId="7EF46898" w14:textId="361B6A61"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15D8A2E" w14:textId="54CCDF88"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Specialistë </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7C8ABD08" w14:textId="52A84B8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vAlign w:val="center"/>
            <w:hideMark/>
          </w:tcPr>
          <w:p w14:paraId="7182D032" w14:textId="1D6591A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227B247" w14:textId="5C9225FC"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AF6F266" w14:textId="6DC81EB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BE2AF0" w14:textId="314F6172"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0822B00" w14:textId="4D5A1BC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4CB89BD5" w14:textId="14E827BD" w:rsidR="00325507" w:rsidRPr="003E41C3" w:rsidRDefault="00325507" w:rsidP="00325507">
            <w:pPr>
              <w:jc w:val="both"/>
              <w:rPr>
                <w:rFonts w:ascii="Garamond" w:hAnsi="Garamond"/>
                <w:sz w:val="16"/>
                <w:szCs w:val="16"/>
              </w:rPr>
            </w:pPr>
            <w:r w:rsidRPr="003E41C3">
              <w:rPr>
                <w:rFonts w:ascii="Garamond" w:hAnsi="Garamond"/>
                <w:sz w:val="16"/>
                <w:szCs w:val="16"/>
              </w:rPr>
              <w:t>Specialist EDRMS</w:t>
            </w:r>
            <w:r w:rsidR="003E41C3">
              <w:rPr>
                <w:rFonts w:ascii="Garamond" w:hAnsi="Garamond"/>
                <w:sz w:val="16"/>
                <w:szCs w:val="16"/>
              </w:rPr>
              <w:t>-je</w:t>
            </w:r>
          </w:p>
        </w:tc>
        <w:tc>
          <w:tcPr>
            <w:tcW w:w="450" w:type="pct"/>
            <w:tcBorders>
              <w:top w:val="nil"/>
              <w:left w:val="nil"/>
              <w:bottom w:val="nil"/>
              <w:right w:val="single" w:sz="4" w:space="0" w:color="auto"/>
            </w:tcBorders>
            <w:shd w:val="clear" w:color="auto" w:fill="auto"/>
            <w:noWrap/>
            <w:vAlign w:val="center"/>
            <w:hideMark/>
          </w:tcPr>
          <w:p w14:paraId="613F0588" w14:textId="294948F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9C4135D" w14:textId="7B80F44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EE2D20" w14:textId="1D27819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7EEF8F4" w14:textId="0FA329D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5D17419" w14:textId="0188E87D"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3F5FAA30" w14:textId="7C4BAC8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5410DBBD" w14:textId="7E2745FB"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w:t>
            </w:r>
            <w:r w:rsidR="003E41C3">
              <w:rPr>
                <w:rFonts w:ascii="Garamond" w:hAnsi="Garamond"/>
                <w:sz w:val="16"/>
                <w:szCs w:val="16"/>
              </w:rPr>
              <w:t>i</w:t>
            </w:r>
          </w:p>
        </w:tc>
        <w:tc>
          <w:tcPr>
            <w:tcW w:w="450" w:type="pct"/>
            <w:tcBorders>
              <w:top w:val="nil"/>
              <w:left w:val="nil"/>
              <w:bottom w:val="nil"/>
              <w:right w:val="single" w:sz="4" w:space="0" w:color="auto"/>
            </w:tcBorders>
            <w:shd w:val="clear" w:color="auto" w:fill="auto"/>
            <w:noWrap/>
            <w:vAlign w:val="center"/>
            <w:hideMark/>
          </w:tcPr>
          <w:p w14:paraId="25CAB582" w14:textId="43B4B2B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6CA1F984" w14:textId="06399637"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2E19014" w14:textId="6A446D22"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845D4F3" w14:textId="5E1B912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07748D" w14:textId="629D9E20"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B0F0BE0" w14:textId="53C81A9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0B479B98" w14:textId="3EB14BC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nil"/>
              <w:right w:val="single" w:sz="4" w:space="0" w:color="auto"/>
            </w:tcBorders>
            <w:shd w:val="clear" w:color="auto" w:fill="auto"/>
            <w:noWrap/>
            <w:vAlign w:val="center"/>
            <w:hideMark/>
          </w:tcPr>
          <w:p w14:paraId="5528DC93" w14:textId="32B4F639"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BA2E2C0" w14:textId="6356B5E2"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594DC864" w14:textId="108C7C6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2612F2D" w14:textId="788CC14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55B9801" w14:textId="4ADF7611"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35E34338" w14:textId="79C149B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noWrap/>
            <w:vAlign w:val="center"/>
            <w:hideMark/>
          </w:tcPr>
          <w:p w14:paraId="6A96818D" w14:textId="0735954D"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3E41C3" w:rsidRPr="003E41C3">
              <w:rPr>
                <w:rFonts w:ascii="Garamond" w:hAnsi="Garamond"/>
                <w:sz w:val="16"/>
                <w:szCs w:val="16"/>
              </w:rPr>
              <w:t>mesëm</w:t>
            </w:r>
          </w:p>
        </w:tc>
        <w:tc>
          <w:tcPr>
            <w:tcW w:w="450" w:type="pct"/>
            <w:tcBorders>
              <w:top w:val="nil"/>
              <w:left w:val="nil"/>
              <w:bottom w:val="nil"/>
              <w:right w:val="single" w:sz="4" w:space="0" w:color="auto"/>
            </w:tcBorders>
            <w:shd w:val="clear" w:color="auto" w:fill="auto"/>
            <w:noWrap/>
            <w:vAlign w:val="center"/>
            <w:hideMark/>
          </w:tcPr>
          <w:p w14:paraId="2AF4DFA2" w14:textId="2DAD57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F34026D" w14:textId="6E103ED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EE9D449" w14:textId="004735C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80D9865" w14:textId="46E75A1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C9C1C07" w14:textId="347786FC"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6BEC215E" w14:textId="688251FA"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5CC8F168" w14:textId="6A8FDB41" w:rsidR="00325507" w:rsidRPr="003E41C3" w:rsidRDefault="00325507" w:rsidP="00325507">
            <w:pPr>
              <w:jc w:val="both"/>
              <w:rPr>
                <w:rFonts w:ascii="Garamond" w:hAnsi="Garamond"/>
                <w:sz w:val="16"/>
                <w:szCs w:val="16"/>
              </w:rPr>
            </w:pPr>
            <w:r w:rsidRPr="003E41C3">
              <w:rPr>
                <w:rFonts w:ascii="Garamond" w:hAnsi="Garamond"/>
                <w:sz w:val="16"/>
                <w:szCs w:val="16"/>
              </w:rPr>
              <w:t>Kuzhinier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23E2101B" w14:textId="2BDB3AFC"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2908FCF" w14:textId="14729E61"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05C5C1EC" w14:textId="0C32B7F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B81D76D" w14:textId="10C9736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324172" w14:textId="1B5DE282"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26058BE1" w14:textId="7BC75AC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DD40BEF" w14:textId="29F1B3E6" w:rsidR="00325507" w:rsidRPr="003E41C3" w:rsidRDefault="00325507" w:rsidP="00325507">
            <w:pPr>
              <w:jc w:val="both"/>
              <w:rPr>
                <w:rFonts w:ascii="Garamond" w:hAnsi="Garamond"/>
                <w:sz w:val="16"/>
                <w:szCs w:val="16"/>
              </w:rPr>
            </w:pPr>
            <w:r w:rsidRPr="003E41C3">
              <w:rPr>
                <w:rFonts w:ascii="Garamond" w:hAnsi="Garamond"/>
                <w:sz w:val="16"/>
                <w:szCs w:val="16"/>
              </w:rPr>
              <w:t>Ndihmës/</w:t>
            </w:r>
            <w:r w:rsidR="003E41C3"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vAlign w:val="center"/>
            <w:hideMark/>
          </w:tcPr>
          <w:p w14:paraId="0ADA9776" w14:textId="388F35ED"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7EF12FDA" w14:textId="6914A7DA"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1FF48578" w14:textId="58783F7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EAD3ACD" w14:textId="1827C04E"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6B58990" w14:textId="48091E6B"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1D6B30E8" w14:textId="20E0BD8C"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343FF4B8" w14:textId="394EE010" w:rsidR="00325507" w:rsidRPr="003E41C3" w:rsidRDefault="003E41C3" w:rsidP="00325507">
            <w:pPr>
              <w:jc w:val="both"/>
              <w:rPr>
                <w:rFonts w:ascii="Garamond" w:hAnsi="Garamond"/>
                <w:sz w:val="16"/>
                <w:szCs w:val="16"/>
              </w:rPr>
            </w:pPr>
            <w:r w:rsidRPr="003E41C3">
              <w:rPr>
                <w:rFonts w:ascii="Garamond" w:hAnsi="Garamond"/>
                <w:sz w:val="16"/>
                <w:szCs w:val="16"/>
              </w:rPr>
              <w:t>Kamerier</w:t>
            </w:r>
          </w:p>
        </w:tc>
        <w:tc>
          <w:tcPr>
            <w:tcW w:w="450" w:type="pct"/>
            <w:tcBorders>
              <w:top w:val="nil"/>
              <w:left w:val="nil"/>
              <w:bottom w:val="single" w:sz="4" w:space="0" w:color="auto"/>
              <w:right w:val="single" w:sz="4" w:space="0" w:color="auto"/>
            </w:tcBorders>
            <w:shd w:val="clear" w:color="auto" w:fill="auto"/>
            <w:vAlign w:val="center"/>
            <w:hideMark/>
          </w:tcPr>
          <w:p w14:paraId="149C18C7" w14:textId="21F6A8F2"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436F4D47" w14:textId="0EBC0B4F"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2F3DD3B8" w14:textId="5F0A7C7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B11CEC" w14:textId="3054AB0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AF326B" w14:textId="3B3128CB"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5F2E24EA" w14:textId="67F6CF02"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084B0106" w14:textId="027062B6"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3E41C3" w:rsidRPr="003E41C3">
              <w:rPr>
                <w:rFonts w:ascii="Garamond" w:hAnsi="Garamond"/>
                <w:sz w:val="16"/>
                <w:szCs w:val="16"/>
              </w:rPr>
              <w:t>restoranti</w:t>
            </w:r>
          </w:p>
        </w:tc>
        <w:tc>
          <w:tcPr>
            <w:tcW w:w="450" w:type="pct"/>
            <w:tcBorders>
              <w:top w:val="nil"/>
              <w:left w:val="nil"/>
              <w:bottom w:val="single" w:sz="4" w:space="0" w:color="auto"/>
              <w:right w:val="single" w:sz="4" w:space="0" w:color="auto"/>
            </w:tcBorders>
            <w:shd w:val="clear" w:color="auto" w:fill="auto"/>
            <w:vAlign w:val="center"/>
            <w:hideMark/>
          </w:tcPr>
          <w:p w14:paraId="4072F8C1" w14:textId="2C879192"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5BDD916" w14:textId="67E86362"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5A97B963" w14:textId="5939932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1F0128E" w14:textId="10CFE06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204D430" w14:textId="11E03B44"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2E4CFFFE" w14:textId="624E587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0582D9" w14:textId="72A5F433" w:rsidR="00325507" w:rsidRPr="003E41C3" w:rsidRDefault="00325507" w:rsidP="00325507">
            <w:pPr>
              <w:jc w:val="both"/>
              <w:rPr>
                <w:rFonts w:ascii="Garamond" w:hAnsi="Garamond"/>
                <w:sz w:val="16"/>
                <w:szCs w:val="16"/>
              </w:rPr>
            </w:pPr>
            <w:r w:rsidRPr="003E41C3">
              <w:rPr>
                <w:rFonts w:ascii="Garamond" w:hAnsi="Garamond"/>
                <w:sz w:val="16"/>
                <w:szCs w:val="16"/>
              </w:rPr>
              <w:t>Teknik</w:t>
            </w:r>
          </w:p>
        </w:tc>
        <w:tc>
          <w:tcPr>
            <w:tcW w:w="450" w:type="pct"/>
            <w:tcBorders>
              <w:top w:val="nil"/>
              <w:left w:val="nil"/>
              <w:bottom w:val="single" w:sz="4" w:space="0" w:color="auto"/>
              <w:right w:val="single" w:sz="4" w:space="0" w:color="auto"/>
            </w:tcBorders>
            <w:shd w:val="clear" w:color="auto" w:fill="auto"/>
            <w:vAlign w:val="center"/>
            <w:hideMark/>
          </w:tcPr>
          <w:p w14:paraId="7D7994EC" w14:textId="6396303A"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C5316A0" w14:textId="13C509E6"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009A10E5" w14:textId="0919747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9AFECD3" w14:textId="30954CF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1D16AC" w14:textId="6AB5D2B4"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1FFB8AEB" w14:textId="5C6127B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00D2953" w14:textId="163DA001" w:rsidR="00325507" w:rsidRPr="003E41C3" w:rsidRDefault="00325507" w:rsidP="00325507">
            <w:pPr>
              <w:jc w:val="both"/>
              <w:rPr>
                <w:rFonts w:ascii="Garamond" w:hAnsi="Garamond"/>
                <w:sz w:val="16"/>
                <w:szCs w:val="16"/>
              </w:rPr>
            </w:pPr>
            <w:r w:rsidRPr="003E41C3">
              <w:rPr>
                <w:rFonts w:ascii="Garamond" w:hAnsi="Garamond"/>
                <w:sz w:val="16"/>
                <w:szCs w:val="16"/>
              </w:rPr>
              <w:t>Recepsionist</w:t>
            </w:r>
          </w:p>
        </w:tc>
        <w:tc>
          <w:tcPr>
            <w:tcW w:w="450" w:type="pct"/>
            <w:tcBorders>
              <w:top w:val="nil"/>
              <w:left w:val="nil"/>
              <w:bottom w:val="single" w:sz="4" w:space="0" w:color="auto"/>
              <w:right w:val="single" w:sz="4" w:space="0" w:color="auto"/>
            </w:tcBorders>
            <w:shd w:val="clear" w:color="auto" w:fill="auto"/>
            <w:vAlign w:val="center"/>
            <w:hideMark/>
          </w:tcPr>
          <w:p w14:paraId="63F7015C" w14:textId="552FF7E4"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5FC06B5" w14:textId="2C45C224"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3EB23C40" w14:textId="0B35B08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186CB14" w14:textId="25C1EF8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B29865A" w14:textId="1C0EE8A2"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2313DFA2" w14:textId="02FF597C"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single" w:sz="4" w:space="0" w:color="auto"/>
              <w:right w:val="single" w:sz="4" w:space="0" w:color="auto"/>
            </w:tcBorders>
            <w:shd w:val="clear" w:color="auto" w:fill="auto"/>
            <w:vAlign w:val="center"/>
            <w:hideMark/>
          </w:tcPr>
          <w:p w14:paraId="4C771D22" w14:textId="19189A3A"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3E41C3" w:rsidRPr="003E41C3">
              <w:rPr>
                <w:rFonts w:ascii="Garamond" w:hAnsi="Garamond"/>
                <w:sz w:val="16"/>
                <w:szCs w:val="16"/>
              </w:rPr>
              <w:t>gjelbërimi</w:t>
            </w:r>
          </w:p>
        </w:tc>
        <w:tc>
          <w:tcPr>
            <w:tcW w:w="450" w:type="pct"/>
            <w:tcBorders>
              <w:top w:val="nil"/>
              <w:left w:val="nil"/>
              <w:bottom w:val="single" w:sz="4" w:space="0" w:color="auto"/>
              <w:right w:val="single" w:sz="4" w:space="0" w:color="auto"/>
            </w:tcBorders>
            <w:shd w:val="clear" w:color="auto" w:fill="auto"/>
            <w:vAlign w:val="center"/>
            <w:hideMark/>
          </w:tcPr>
          <w:p w14:paraId="10A58A4B" w14:textId="5FE1750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9B70E74" w14:textId="67540CE6"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1CE1E230" w14:textId="1E7FAE9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6BE415C" w14:textId="2359CB4C"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DE45A8" w14:textId="46D8E06D"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792312B2" w14:textId="092689D2"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5191409B" w14:textId="2681F71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3E41C3" w:rsidRPr="003E41C3">
              <w:rPr>
                <w:rFonts w:ascii="Garamond" w:hAnsi="Garamond"/>
                <w:sz w:val="16"/>
                <w:szCs w:val="16"/>
              </w:rPr>
              <w:t>kuzhine</w:t>
            </w:r>
          </w:p>
        </w:tc>
        <w:tc>
          <w:tcPr>
            <w:tcW w:w="450" w:type="pct"/>
            <w:tcBorders>
              <w:top w:val="nil"/>
              <w:left w:val="nil"/>
              <w:bottom w:val="single" w:sz="4" w:space="0" w:color="auto"/>
              <w:right w:val="single" w:sz="4" w:space="0" w:color="auto"/>
            </w:tcBorders>
            <w:shd w:val="clear" w:color="auto" w:fill="auto"/>
            <w:vAlign w:val="center"/>
            <w:hideMark/>
          </w:tcPr>
          <w:p w14:paraId="4C686395" w14:textId="62EFD603"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5BC12CD6" w14:textId="25F20995"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7A0C44E7" w14:textId="5166607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AF1A1D" w14:textId="5F8F65B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8999BB" w14:textId="1B3DBE9A"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51DB9AE9" w14:textId="2AC5D85D"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70D2BFC6" w14:textId="030A270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3E41C3" w:rsidRPr="003E41C3">
              <w:rPr>
                <w:rFonts w:ascii="Garamond" w:hAnsi="Garamond"/>
                <w:sz w:val="16"/>
                <w:szCs w:val="16"/>
              </w:rPr>
              <w:t>hoteli</w:t>
            </w:r>
          </w:p>
        </w:tc>
        <w:tc>
          <w:tcPr>
            <w:tcW w:w="450" w:type="pct"/>
            <w:tcBorders>
              <w:top w:val="nil"/>
              <w:left w:val="nil"/>
              <w:bottom w:val="single" w:sz="4" w:space="0" w:color="auto"/>
              <w:right w:val="single" w:sz="4" w:space="0" w:color="auto"/>
            </w:tcBorders>
            <w:shd w:val="clear" w:color="auto" w:fill="auto"/>
            <w:vAlign w:val="center"/>
            <w:hideMark/>
          </w:tcPr>
          <w:p w14:paraId="6013F4AE" w14:textId="3787F6B5"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789EAAD2" w14:textId="76105C50"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10108359" w14:textId="6CB262B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3BC539E" w14:textId="128312A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E0BE6C" w14:textId="496E6ADA"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0AF60FE7" w14:textId="2C060829"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CCCBC27" w14:textId="3C98EC4D" w:rsidR="00325507" w:rsidRPr="003E41C3" w:rsidRDefault="003E41C3" w:rsidP="00325507">
            <w:pPr>
              <w:jc w:val="both"/>
              <w:rPr>
                <w:rFonts w:ascii="Garamond" w:hAnsi="Garamond"/>
                <w:sz w:val="16"/>
                <w:szCs w:val="16"/>
              </w:rPr>
            </w:pPr>
            <w:r w:rsidRPr="003E41C3">
              <w:rPr>
                <w:rFonts w:ascii="Garamond" w:hAnsi="Garamond"/>
                <w:sz w:val="16"/>
                <w:szCs w:val="16"/>
              </w:rPr>
              <w:t>Elektricist</w:t>
            </w:r>
          </w:p>
        </w:tc>
        <w:tc>
          <w:tcPr>
            <w:tcW w:w="450" w:type="pct"/>
            <w:tcBorders>
              <w:top w:val="nil"/>
              <w:left w:val="nil"/>
              <w:bottom w:val="single" w:sz="4" w:space="0" w:color="auto"/>
              <w:right w:val="single" w:sz="4" w:space="0" w:color="auto"/>
            </w:tcBorders>
            <w:shd w:val="clear" w:color="auto" w:fill="auto"/>
            <w:vAlign w:val="center"/>
            <w:hideMark/>
          </w:tcPr>
          <w:p w14:paraId="755AF696" w14:textId="51AE19D1"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DB2D134" w14:textId="1F214A95"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4F2AB0B4" w14:textId="5B36FFEF"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48B9D6F" w14:textId="68054A70"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239CB0" w14:textId="2E05A9FE"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003F0553" w14:textId="2A57400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CBBFE86" w14:textId="70411733" w:rsidR="00325507" w:rsidRPr="003E41C3" w:rsidRDefault="00325507" w:rsidP="00325507">
            <w:pPr>
              <w:jc w:val="both"/>
              <w:rPr>
                <w:rFonts w:ascii="Garamond" w:hAnsi="Garamond"/>
                <w:sz w:val="16"/>
                <w:szCs w:val="16"/>
              </w:rPr>
            </w:pPr>
            <w:r w:rsidRPr="003E41C3">
              <w:rPr>
                <w:rFonts w:ascii="Garamond" w:hAnsi="Garamond"/>
                <w:sz w:val="16"/>
                <w:szCs w:val="16"/>
              </w:rPr>
              <w:t>Hidraulik</w:t>
            </w:r>
          </w:p>
        </w:tc>
        <w:tc>
          <w:tcPr>
            <w:tcW w:w="450" w:type="pct"/>
            <w:tcBorders>
              <w:top w:val="nil"/>
              <w:left w:val="nil"/>
              <w:bottom w:val="single" w:sz="4" w:space="0" w:color="auto"/>
              <w:right w:val="single" w:sz="4" w:space="0" w:color="auto"/>
            </w:tcBorders>
            <w:shd w:val="clear" w:color="auto" w:fill="auto"/>
            <w:vAlign w:val="center"/>
            <w:hideMark/>
          </w:tcPr>
          <w:p w14:paraId="23200518" w14:textId="0C23EFA0"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E70243B" w14:textId="59AC7669"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03D0F4CF" w14:textId="4847773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3C9D39A" w14:textId="78B4F6A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0C793CF" w14:textId="51677308"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637E565F" w14:textId="08B4D83F"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0C4631E" w14:textId="1CD8904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Punëtor </w:t>
            </w:r>
            <w:r w:rsidR="003E41C3">
              <w:rPr>
                <w:rFonts w:ascii="Garamond" w:hAnsi="Garamond"/>
                <w:sz w:val="16"/>
                <w:szCs w:val="16"/>
              </w:rPr>
              <w:t>l</w:t>
            </w:r>
            <w:r w:rsidRPr="003E41C3">
              <w:rPr>
                <w:rFonts w:ascii="Garamond" w:hAnsi="Garamond"/>
                <w:sz w:val="16"/>
                <w:szCs w:val="16"/>
              </w:rPr>
              <w:t>avanterie</w:t>
            </w:r>
          </w:p>
        </w:tc>
        <w:tc>
          <w:tcPr>
            <w:tcW w:w="450" w:type="pct"/>
            <w:tcBorders>
              <w:top w:val="nil"/>
              <w:left w:val="nil"/>
              <w:bottom w:val="single" w:sz="4" w:space="0" w:color="auto"/>
              <w:right w:val="single" w:sz="4" w:space="0" w:color="auto"/>
            </w:tcBorders>
            <w:shd w:val="clear" w:color="auto" w:fill="auto"/>
            <w:vAlign w:val="center"/>
            <w:hideMark/>
          </w:tcPr>
          <w:p w14:paraId="091B18E5" w14:textId="3B24A247"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6F96B5FF" w14:textId="07726280"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0E384E25" w14:textId="4A3980C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24C5A22" w14:textId="1B0DEF3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62A6EEB" w14:textId="009EEF2B" w:rsidR="00325507" w:rsidRPr="003E41C3" w:rsidRDefault="00325507" w:rsidP="00325507">
            <w:pPr>
              <w:jc w:val="both"/>
              <w:rPr>
                <w:rFonts w:ascii="Garamond" w:hAnsi="Garamond"/>
                <w:sz w:val="16"/>
                <w:szCs w:val="16"/>
              </w:rPr>
            </w:pPr>
            <w:r w:rsidRPr="003E41C3">
              <w:rPr>
                <w:rFonts w:ascii="Garamond" w:hAnsi="Garamond"/>
                <w:sz w:val="16"/>
                <w:szCs w:val="16"/>
              </w:rPr>
              <w:t>Shtëpia e Pushimit Durrës</w:t>
            </w:r>
          </w:p>
        </w:tc>
        <w:tc>
          <w:tcPr>
            <w:tcW w:w="416" w:type="pct"/>
            <w:tcBorders>
              <w:top w:val="nil"/>
              <w:left w:val="nil"/>
              <w:bottom w:val="single" w:sz="4" w:space="0" w:color="auto"/>
              <w:right w:val="single" w:sz="4" w:space="0" w:color="auto"/>
            </w:tcBorders>
            <w:shd w:val="clear" w:color="auto" w:fill="auto"/>
            <w:noWrap/>
            <w:vAlign w:val="center"/>
            <w:hideMark/>
          </w:tcPr>
          <w:p w14:paraId="64EDF96C" w14:textId="6C4A047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1886A317" w14:textId="6E99F36A" w:rsidR="00325507" w:rsidRPr="003E41C3" w:rsidRDefault="00325507" w:rsidP="00325507">
            <w:pPr>
              <w:jc w:val="both"/>
              <w:rPr>
                <w:rFonts w:ascii="Garamond" w:hAnsi="Garamond"/>
                <w:sz w:val="16"/>
                <w:szCs w:val="16"/>
              </w:rPr>
            </w:pPr>
            <w:r w:rsidRPr="003E41C3">
              <w:rPr>
                <w:rFonts w:ascii="Garamond" w:hAnsi="Garamond"/>
                <w:sz w:val="16"/>
                <w:szCs w:val="16"/>
              </w:rPr>
              <w:t>Punëtor/</w:t>
            </w:r>
            <w:r w:rsidR="003E41C3" w:rsidRPr="003E41C3">
              <w:rPr>
                <w:rFonts w:ascii="Garamond" w:hAnsi="Garamond"/>
                <w:sz w:val="16"/>
                <w:szCs w:val="16"/>
              </w:rPr>
              <w:t>vrojtues plazhi</w:t>
            </w:r>
          </w:p>
        </w:tc>
        <w:tc>
          <w:tcPr>
            <w:tcW w:w="450" w:type="pct"/>
            <w:tcBorders>
              <w:top w:val="nil"/>
              <w:left w:val="nil"/>
              <w:bottom w:val="single" w:sz="4" w:space="0" w:color="auto"/>
              <w:right w:val="single" w:sz="4" w:space="0" w:color="auto"/>
            </w:tcBorders>
            <w:shd w:val="clear" w:color="auto" w:fill="auto"/>
            <w:vAlign w:val="center"/>
            <w:hideMark/>
          </w:tcPr>
          <w:p w14:paraId="002B70B1" w14:textId="231C1914"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1D8EE6C8" w14:textId="07FAD994" w:rsidR="00325507" w:rsidRPr="003E41C3" w:rsidRDefault="00325507" w:rsidP="00325507">
            <w:pPr>
              <w:jc w:val="both"/>
              <w:rPr>
                <w:rFonts w:ascii="Garamond" w:hAnsi="Garamond"/>
                <w:sz w:val="16"/>
                <w:szCs w:val="16"/>
              </w:rPr>
            </w:pPr>
            <w:r w:rsidRPr="003E41C3">
              <w:rPr>
                <w:rFonts w:ascii="Garamond" w:hAnsi="Garamond"/>
                <w:sz w:val="16"/>
                <w:szCs w:val="16"/>
              </w:rPr>
              <w:t>01.06.2025-10.09.2025</w:t>
            </w:r>
          </w:p>
        </w:tc>
      </w:tr>
      <w:tr w:rsidR="00325507" w:rsidRPr="003E41C3" w14:paraId="7A66E851" w14:textId="3D79B6E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11A87E2" w14:textId="016B1909"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1DBA38C" w14:textId="04AC2293" w:rsidR="00325507" w:rsidRPr="003E41C3" w:rsidRDefault="00325507" w:rsidP="00325507">
            <w:pPr>
              <w:jc w:val="both"/>
              <w:rPr>
                <w:rFonts w:ascii="Garamond" w:hAnsi="Garamond"/>
                <w:sz w:val="16"/>
                <w:szCs w:val="16"/>
              </w:rPr>
            </w:pPr>
            <w:r w:rsidRPr="003E41C3">
              <w:rPr>
                <w:rFonts w:ascii="Garamond" w:hAnsi="Garamond"/>
                <w:sz w:val="16"/>
                <w:szCs w:val="16"/>
              </w:rPr>
              <w:t>Agjencia e Administrimit të Pasurive të Sekuestruara dhe të Konfiskuara</w:t>
            </w:r>
          </w:p>
        </w:tc>
        <w:tc>
          <w:tcPr>
            <w:tcW w:w="416" w:type="pct"/>
            <w:tcBorders>
              <w:top w:val="nil"/>
              <w:left w:val="nil"/>
              <w:bottom w:val="nil"/>
              <w:right w:val="single" w:sz="4" w:space="0" w:color="auto"/>
            </w:tcBorders>
            <w:shd w:val="clear" w:color="auto" w:fill="auto"/>
            <w:noWrap/>
            <w:vAlign w:val="center"/>
            <w:hideMark/>
          </w:tcPr>
          <w:p w14:paraId="321DFF69" w14:textId="5AB70CA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3DC38E9" w14:textId="3B6CA72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2800D58" w14:textId="52549CB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58CECD8" w14:textId="130DF34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470B01" w14:textId="1939AA0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8EB6110" w14:textId="543BB45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F7838B" w14:textId="11824E7E" w:rsidR="00325507" w:rsidRPr="003E41C3" w:rsidRDefault="00325507" w:rsidP="00325507">
            <w:pPr>
              <w:jc w:val="both"/>
              <w:rPr>
                <w:rFonts w:ascii="Garamond" w:hAnsi="Garamond"/>
                <w:sz w:val="16"/>
                <w:szCs w:val="16"/>
              </w:rPr>
            </w:pPr>
            <w:r w:rsidRPr="003E41C3">
              <w:rPr>
                <w:rFonts w:ascii="Garamond" w:hAnsi="Garamond"/>
                <w:sz w:val="16"/>
                <w:szCs w:val="16"/>
              </w:rPr>
              <w:t>QP Azilkërkuesve Babrru</w:t>
            </w:r>
          </w:p>
        </w:tc>
        <w:tc>
          <w:tcPr>
            <w:tcW w:w="416" w:type="pct"/>
            <w:tcBorders>
              <w:top w:val="single" w:sz="4" w:space="0" w:color="auto"/>
              <w:left w:val="nil"/>
              <w:bottom w:val="nil"/>
              <w:right w:val="single" w:sz="4" w:space="0" w:color="auto"/>
            </w:tcBorders>
            <w:shd w:val="clear" w:color="auto" w:fill="auto"/>
            <w:noWrap/>
            <w:vAlign w:val="center"/>
            <w:hideMark/>
          </w:tcPr>
          <w:p w14:paraId="2A7E5872" w14:textId="4F09E5E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C13C4EF" w14:textId="49C6B11B" w:rsidR="00325507" w:rsidRPr="003E41C3" w:rsidRDefault="00325507" w:rsidP="00325507">
            <w:pPr>
              <w:jc w:val="both"/>
              <w:rPr>
                <w:rFonts w:ascii="Garamond" w:hAnsi="Garamond"/>
                <w:sz w:val="16"/>
                <w:szCs w:val="16"/>
              </w:rPr>
            </w:pPr>
            <w:r w:rsidRPr="003E41C3">
              <w:rPr>
                <w:rFonts w:ascii="Garamond" w:hAnsi="Garamond"/>
                <w:sz w:val="16"/>
                <w:szCs w:val="16"/>
              </w:rPr>
              <w:t xml:space="preserve">Kujdestar </w:t>
            </w:r>
          </w:p>
        </w:tc>
        <w:tc>
          <w:tcPr>
            <w:tcW w:w="450" w:type="pct"/>
            <w:tcBorders>
              <w:top w:val="nil"/>
              <w:left w:val="nil"/>
              <w:bottom w:val="single" w:sz="4" w:space="0" w:color="auto"/>
              <w:right w:val="single" w:sz="4" w:space="0" w:color="auto"/>
            </w:tcBorders>
            <w:shd w:val="clear" w:color="auto" w:fill="auto"/>
            <w:vAlign w:val="center"/>
            <w:hideMark/>
          </w:tcPr>
          <w:p w14:paraId="2D76F585" w14:textId="668523E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7B5A9FC" w14:textId="1CBE957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7D12FC" w14:textId="567862C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37DF2C5" w14:textId="637130E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1D71509" w14:textId="086DB688" w:rsidR="00325507" w:rsidRPr="003E41C3" w:rsidRDefault="00325507" w:rsidP="00325507">
            <w:pPr>
              <w:jc w:val="both"/>
              <w:rPr>
                <w:rFonts w:ascii="Garamond" w:hAnsi="Garamond"/>
                <w:sz w:val="16"/>
                <w:szCs w:val="16"/>
              </w:rPr>
            </w:pPr>
            <w:r w:rsidRPr="003E41C3">
              <w:rPr>
                <w:rFonts w:ascii="Garamond" w:hAnsi="Garamond"/>
                <w:sz w:val="16"/>
                <w:szCs w:val="16"/>
              </w:rPr>
              <w:t>QP Azilkërkuesve Babrru</w:t>
            </w:r>
          </w:p>
        </w:tc>
        <w:tc>
          <w:tcPr>
            <w:tcW w:w="416" w:type="pct"/>
            <w:tcBorders>
              <w:top w:val="single" w:sz="4" w:space="0" w:color="auto"/>
              <w:left w:val="nil"/>
              <w:bottom w:val="nil"/>
              <w:right w:val="single" w:sz="4" w:space="0" w:color="auto"/>
            </w:tcBorders>
            <w:shd w:val="clear" w:color="auto" w:fill="auto"/>
            <w:noWrap/>
            <w:vAlign w:val="center"/>
            <w:hideMark/>
          </w:tcPr>
          <w:p w14:paraId="034EA6DB" w14:textId="7400441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B63D5F4" w14:textId="4941FC07" w:rsidR="00325507" w:rsidRPr="003E41C3" w:rsidRDefault="00325507" w:rsidP="00325507">
            <w:pPr>
              <w:jc w:val="both"/>
              <w:rPr>
                <w:rFonts w:ascii="Garamond" w:hAnsi="Garamond"/>
                <w:sz w:val="16"/>
                <w:szCs w:val="16"/>
              </w:rPr>
            </w:pPr>
            <w:r w:rsidRPr="003E41C3">
              <w:rPr>
                <w:rFonts w:ascii="Garamond" w:hAnsi="Garamond"/>
                <w:sz w:val="16"/>
                <w:szCs w:val="16"/>
              </w:rPr>
              <w:t>Kuzhinier</w:t>
            </w:r>
          </w:p>
        </w:tc>
        <w:tc>
          <w:tcPr>
            <w:tcW w:w="450" w:type="pct"/>
            <w:tcBorders>
              <w:top w:val="nil"/>
              <w:left w:val="nil"/>
              <w:bottom w:val="single" w:sz="4" w:space="0" w:color="auto"/>
              <w:right w:val="single" w:sz="4" w:space="0" w:color="auto"/>
            </w:tcBorders>
            <w:shd w:val="clear" w:color="auto" w:fill="auto"/>
            <w:vAlign w:val="center"/>
            <w:hideMark/>
          </w:tcPr>
          <w:p w14:paraId="4013ECE6" w14:textId="036E7D2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7741CAE" w14:textId="40C4D8A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67B6793" w14:textId="5AB8461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54E03E0" w14:textId="6A6524B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CF74FF1" w14:textId="453E43D7" w:rsidR="00325507" w:rsidRPr="003E41C3" w:rsidRDefault="00325507" w:rsidP="00325507">
            <w:pPr>
              <w:jc w:val="both"/>
              <w:rPr>
                <w:rFonts w:ascii="Garamond" w:hAnsi="Garamond"/>
                <w:sz w:val="16"/>
                <w:szCs w:val="16"/>
              </w:rPr>
            </w:pPr>
            <w:r w:rsidRPr="003E41C3">
              <w:rPr>
                <w:rFonts w:ascii="Garamond" w:hAnsi="Garamond"/>
                <w:sz w:val="16"/>
                <w:szCs w:val="16"/>
              </w:rPr>
              <w:t>QP Azilkërkuesve Babrru</w:t>
            </w:r>
          </w:p>
        </w:tc>
        <w:tc>
          <w:tcPr>
            <w:tcW w:w="416" w:type="pct"/>
            <w:tcBorders>
              <w:top w:val="single" w:sz="4" w:space="0" w:color="auto"/>
              <w:left w:val="nil"/>
              <w:bottom w:val="nil"/>
              <w:right w:val="single" w:sz="4" w:space="0" w:color="auto"/>
            </w:tcBorders>
            <w:shd w:val="clear" w:color="auto" w:fill="auto"/>
            <w:noWrap/>
            <w:vAlign w:val="center"/>
            <w:hideMark/>
          </w:tcPr>
          <w:p w14:paraId="56C2806E" w14:textId="00BD744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EC5D86B" w14:textId="7F21EA0E"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single" w:sz="4" w:space="0" w:color="auto"/>
              <w:right w:val="single" w:sz="4" w:space="0" w:color="auto"/>
            </w:tcBorders>
            <w:shd w:val="clear" w:color="auto" w:fill="auto"/>
            <w:vAlign w:val="center"/>
            <w:hideMark/>
          </w:tcPr>
          <w:p w14:paraId="070C869F" w14:textId="531D125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6953E15" w14:textId="1D56B27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6D3A3EF" w14:textId="220A0F1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4131DD" w14:textId="76F0FF13"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22E5B8" w14:textId="16767E6E" w:rsidR="00325507" w:rsidRPr="003E41C3" w:rsidRDefault="00325507" w:rsidP="00325507">
            <w:pPr>
              <w:jc w:val="both"/>
              <w:rPr>
                <w:rFonts w:ascii="Garamond" w:hAnsi="Garamond"/>
                <w:sz w:val="16"/>
                <w:szCs w:val="16"/>
              </w:rPr>
            </w:pPr>
            <w:r w:rsidRPr="003E41C3">
              <w:rPr>
                <w:rFonts w:ascii="Garamond" w:hAnsi="Garamond"/>
                <w:sz w:val="16"/>
                <w:szCs w:val="16"/>
              </w:rPr>
              <w:t>Prefektura e Qarkut Tiranë</w:t>
            </w:r>
          </w:p>
        </w:tc>
        <w:tc>
          <w:tcPr>
            <w:tcW w:w="416" w:type="pct"/>
            <w:tcBorders>
              <w:top w:val="single" w:sz="4" w:space="0" w:color="auto"/>
              <w:left w:val="nil"/>
              <w:bottom w:val="nil"/>
              <w:right w:val="single" w:sz="4" w:space="0" w:color="auto"/>
            </w:tcBorders>
            <w:shd w:val="clear" w:color="auto" w:fill="auto"/>
            <w:noWrap/>
            <w:vAlign w:val="center"/>
            <w:hideMark/>
          </w:tcPr>
          <w:p w14:paraId="14D3960B" w14:textId="5ADD059F"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42FE171" w14:textId="6C2D7F6C" w:rsidR="00325507" w:rsidRPr="003E41C3" w:rsidRDefault="00325507" w:rsidP="00325507">
            <w:pPr>
              <w:jc w:val="both"/>
              <w:rPr>
                <w:rFonts w:ascii="Garamond" w:hAnsi="Garamond"/>
                <w:sz w:val="16"/>
                <w:szCs w:val="16"/>
              </w:rPr>
            </w:pPr>
            <w:r w:rsidRPr="003E41C3">
              <w:rPr>
                <w:rFonts w:ascii="Garamond" w:hAnsi="Garamond"/>
                <w:sz w:val="16"/>
                <w:szCs w:val="16"/>
              </w:rPr>
              <w:t>Punonjës arkiv</w:t>
            </w:r>
            <w:r w:rsidR="003E41C3">
              <w:rPr>
                <w:rFonts w:ascii="Garamond" w:hAnsi="Garamond"/>
                <w:sz w:val="16"/>
                <w:szCs w:val="16"/>
              </w:rPr>
              <w:t>i</w:t>
            </w:r>
          </w:p>
        </w:tc>
        <w:tc>
          <w:tcPr>
            <w:tcW w:w="450" w:type="pct"/>
            <w:tcBorders>
              <w:top w:val="nil"/>
              <w:left w:val="nil"/>
              <w:bottom w:val="nil"/>
              <w:right w:val="single" w:sz="4" w:space="0" w:color="auto"/>
            </w:tcBorders>
            <w:shd w:val="clear" w:color="auto" w:fill="auto"/>
            <w:vAlign w:val="center"/>
            <w:hideMark/>
          </w:tcPr>
          <w:p w14:paraId="0BE85D6F" w14:textId="287E4A3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C551355" w14:textId="0FF132A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8B0D4A3" w14:textId="333156B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044CBA2" w14:textId="06D84B6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A44EE73" w14:textId="32D071C0" w:rsidR="00325507" w:rsidRPr="003E41C3" w:rsidRDefault="00325507" w:rsidP="00325507">
            <w:pPr>
              <w:jc w:val="both"/>
              <w:rPr>
                <w:rFonts w:ascii="Garamond" w:hAnsi="Garamond"/>
                <w:sz w:val="16"/>
                <w:szCs w:val="16"/>
              </w:rPr>
            </w:pPr>
            <w:r w:rsidRPr="003E41C3">
              <w:rPr>
                <w:rFonts w:ascii="Garamond" w:hAnsi="Garamond"/>
                <w:sz w:val="16"/>
                <w:szCs w:val="16"/>
              </w:rPr>
              <w:t>Prefekti i Qarkut Kukës</w:t>
            </w:r>
          </w:p>
        </w:tc>
        <w:tc>
          <w:tcPr>
            <w:tcW w:w="416" w:type="pct"/>
            <w:tcBorders>
              <w:top w:val="single" w:sz="4" w:space="0" w:color="auto"/>
              <w:left w:val="nil"/>
              <w:bottom w:val="nil"/>
              <w:right w:val="single" w:sz="4" w:space="0" w:color="auto"/>
            </w:tcBorders>
            <w:shd w:val="clear" w:color="auto" w:fill="auto"/>
            <w:noWrap/>
            <w:vAlign w:val="center"/>
            <w:hideMark/>
          </w:tcPr>
          <w:p w14:paraId="417CA17F" w14:textId="01A89E5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vAlign w:val="center"/>
            <w:hideMark/>
          </w:tcPr>
          <w:p w14:paraId="654C5861" w14:textId="3CCFC71A"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vAlign w:val="center"/>
            <w:hideMark/>
          </w:tcPr>
          <w:p w14:paraId="3CE779E0" w14:textId="0A15F336"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nil"/>
              <w:right w:val="single" w:sz="8" w:space="0" w:color="auto"/>
            </w:tcBorders>
            <w:shd w:val="clear" w:color="auto" w:fill="auto"/>
            <w:noWrap/>
            <w:vAlign w:val="center"/>
            <w:hideMark/>
          </w:tcPr>
          <w:p w14:paraId="173B4ACA" w14:textId="0720177E"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07E9D4C9" w14:textId="7531EB1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2DA6655" w14:textId="171441D9" w:rsidR="00325507" w:rsidRPr="003E41C3" w:rsidRDefault="00325507" w:rsidP="00325507">
            <w:pPr>
              <w:jc w:val="both"/>
              <w:rPr>
                <w:rFonts w:ascii="Garamond" w:hAnsi="Garamond"/>
                <w:b/>
                <w:bCs/>
                <w:sz w:val="16"/>
                <w:szCs w:val="16"/>
              </w:rPr>
            </w:pPr>
            <w:r w:rsidRPr="003E41C3">
              <w:rPr>
                <w:rFonts w:ascii="Garamond" w:hAnsi="Garamond"/>
                <w:b/>
                <w:bCs/>
                <w:sz w:val="16"/>
                <w:szCs w:val="16"/>
              </w:rPr>
              <w:t>17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5F947AAE" w14:textId="7F2EE4BD"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Mbrojtjes</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E336111" w14:textId="450A2EBB" w:rsidR="00325507" w:rsidRPr="003E41C3" w:rsidRDefault="00325507" w:rsidP="00325507">
            <w:pPr>
              <w:jc w:val="both"/>
              <w:rPr>
                <w:rFonts w:ascii="Garamond" w:hAnsi="Garamond"/>
                <w:b/>
                <w:bCs/>
                <w:sz w:val="16"/>
                <w:szCs w:val="16"/>
              </w:rPr>
            </w:pPr>
            <w:r w:rsidRPr="003E41C3">
              <w:rPr>
                <w:rFonts w:ascii="Garamond" w:hAnsi="Garamond"/>
                <w:b/>
                <w:bCs/>
                <w:sz w:val="16"/>
                <w:szCs w:val="16"/>
              </w:rPr>
              <w:t>15</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41FACAD" w14:textId="32AF906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E307170" w14:textId="1442A7E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37CDAFD" w14:textId="5C308B35"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00C1FBB" w14:textId="4D5949DE"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094D154" w14:textId="7573ACC7"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82F40BB" w14:textId="71B8340B"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27D32F22" w14:textId="42B17D9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BC40616" w14:textId="2E2CAE01"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5A2A78EB" w14:textId="031C182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2A6DC430" w14:textId="67D78E6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77D36E2" w14:textId="537FA18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2A2EE8" w14:textId="6265604F"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5682A6" w14:textId="662C987B" w:rsidR="00325507" w:rsidRPr="003E41C3" w:rsidRDefault="00325507" w:rsidP="00325507">
            <w:pPr>
              <w:jc w:val="both"/>
              <w:rPr>
                <w:rFonts w:ascii="Garamond" w:hAnsi="Garamond"/>
                <w:sz w:val="16"/>
                <w:szCs w:val="16"/>
              </w:rPr>
            </w:pPr>
            <w:r w:rsidRPr="003E41C3">
              <w:rPr>
                <w:rFonts w:ascii="Garamond" w:hAnsi="Garamond"/>
                <w:sz w:val="16"/>
                <w:szCs w:val="16"/>
              </w:rPr>
              <w:t>Autoriteti i Kontrollit Shtetëror të Eksporteve</w:t>
            </w:r>
          </w:p>
        </w:tc>
        <w:tc>
          <w:tcPr>
            <w:tcW w:w="416" w:type="pct"/>
            <w:tcBorders>
              <w:top w:val="nil"/>
              <w:left w:val="nil"/>
              <w:bottom w:val="single" w:sz="4" w:space="0" w:color="auto"/>
              <w:right w:val="single" w:sz="4" w:space="0" w:color="auto"/>
            </w:tcBorders>
            <w:shd w:val="clear" w:color="auto" w:fill="auto"/>
            <w:vAlign w:val="center"/>
            <w:hideMark/>
          </w:tcPr>
          <w:p w14:paraId="06DF0AA0" w14:textId="57E2821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5A75A64" w14:textId="27A5C3A3"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04385FE" w14:textId="1D4F13C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9784F0B" w14:textId="7DB702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033DCCE" w14:textId="70E6D0D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AF466F" w14:textId="61E6D61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2DCAFE" w14:textId="6FB038A6" w:rsidR="00325507" w:rsidRPr="003E41C3" w:rsidRDefault="00325507" w:rsidP="00325507">
            <w:pPr>
              <w:jc w:val="both"/>
              <w:rPr>
                <w:rFonts w:ascii="Garamond" w:hAnsi="Garamond"/>
                <w:sz w:val="16"/>
                <w:szCs w:val="16"/>
              </w:rPr>
            </w:pPr>
            <w:r w:rsidRPr="003E41C3">
              <w:rPr>
                <w:rFonts w:ascii="Garamond" w:hAnsi="Garamond"/>
                <w:sz w:val="16"/>
                <w:szCs w:val="16"/>
              </w:rPr>
              <w:t>Autoriteti i Kontrollit Shtetëror të Eksporteve</w:t>
            </w:r>
          </w:p>
        </w:tc>
        <w:tc>
          <w:tcPr>
            <w:tcW w:w="416" w:type="pct"/>
            <w:tcBorders>
              <w:top w:val="nil"/>
              <w:left w:val="nil"/>
              <w:bottom w:val="single" w:sz="4" w:space="0" w:color="auto"/>
              <w:right w:val="single" w:sz="4" w:space="0" w:color="auto"/>
            </w:tcBorders>
            <w:shd w:val="clear" w:color="auto" w:fill="auto"/>
            <w:vAlign w:val="center"/>
            <w:hideMark/>
          </w:tcPr>
          <w:p w14:paraId="2BD154BB" w14:textId="567A21A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8AC5756" w14:textId="2669EC7F"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269F4A12" w14:textId="48A27C0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47E9677C" w14:textId="1C7D2C1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BE70BFD" w14:textId="0910C7B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0AAC618" w14:textId="63C9B5A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7E58D6" w14:textId="4C49C3A5"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Rezervave Materiale të Shtetit dhe Drejtorive Rajonale</w:t>
            </w:r>
          </w:p>
        </w:tc>
        <w:tc>
          <w:tcPr>
            <w:tcW w:w="416" w:type="pct"/>
            <w:tcBorders>
              <w:top w:val="nil"/>
              <w:left w:val="nil"/>
              <w:bottom w:val="single" w:sz="4" w:space="0" w:color="auto"/>
              <w:right w:val="single" w:sz="4" w:space="0" w:color="auto"/>
            </w:tcBorders>
            <w:shd w:val="clear" w:color="auto" w:fill="auto"/>
            <w:vAlign w:val="center"/>
            <w:hideMark/>
          </w:tcPr>
          <w:p w14:paraId="74230CF0" w14:textId="44E368D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7FB4557C" w14:textId="63398FB0"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44407174" w14:textId="324A4AC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74D4F45" w14:textId="67226C3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C879C97" w14:textId="2E9F146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9C3E7EB" w14:textId="27DDE498"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A4D15B" w14:textId="069771C4"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Mbrojtjes Civile</w:t>
            </w:r>
          </w:p>
        </w:tc>
        <w:tc>
          <w:tcPr>
            <w:tcW w:w="416" w:type="pct"/>
            <w:tcBorders>
              <w:top w:val="nil"/>
              <w:left w:val="nil"/>
              <w:bottom w:val="single" w:sz="4" w:space="0" w:color="auto"/>
              <w:right w:val="single" w:sz="4" w:space="0" w:color="auto"/>
            </w:tcBorders>
            <w:shd w:val="clear" w:color="auto" w:fill="auto"/>
            <w:vAlign w:val="center"/>
            <w:hideMark/>
          </w:tcPr>
          <w:p w14:paraId="4D003F43" w14:textId="7AF417CF"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D87D7D1" w14:textId="01425577"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vAlign w:val="center"/>
            <w:hideMark/>
          </w:tcPr>
          <w:p w14:paraId="7F6F24AB" w14:textId="68D5740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5DEB9B7" w14:textId="5FD1C49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A4B82FD" w14:textId="0D6F4D5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98F110A" w14:textId="01F7BC56"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08D91B6" w14:textId="1800D0AA"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Mbrojtjes Civile</w:t>
            </w:r>
          </w:p>
        </w:tc>
        <w:tc>
          <w:tcPr>
            <w:tcW w:w="416" w:type="pct"/>
            <w:tcBorders>
              <w:top w:val="nil"/>
              <w:left w:val="nil"/>
              <w:bottom w:val="single" w:sz="4" w:space="0" w:color="auto"/>
              <w:right w:val="single" w:sz="4" w:space="0" w:color="auto"/>
            </w:tcBorders>
            <w:shd w:val="clear" w:color="auto" w:fill="auto"/>
            <w:vAlign w:val="center"/>
            <w:hideMark/>
          </w:tcPr>
          <w:p w14:paraId="421BCE3B" w14:textId="7251BDA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FC3827A" w14:textId="44E6CEB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4A716261" w14:textId="659460B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AD7F7D4" w14:textId="084E8B4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BF703B2" w14:textId="48429509"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4DED113B" w14:textId="3D5C5D7A"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nil"/>
              <w:right w:val="single" w:sz="4" w:space="0" w:color="auto"/>
            </w:tcBorders>
            <w:shd w:val="clear" w:color="auto" w:fill="auto"/>
            <w:vAlign w:val="center"/>
            <w:hideMark/>
          </w:tcPr>
          <w:p w14:paraId="1ABADECD" w14:textId="1B7AD7AE" w:rsidR="00325507" w:rsidRPr="003E41C3" w:rsidRDefault="00325507" w:rsidP="00325507">
            <w:pPr>
              <w:jc w:val="both"/>
              <w:rPr>
                <w:rFonts w:ascii="Garamond" w:hAnsi="Garamond"/>
                <w:sz w:val="16"/>
                <w:szCs w:val="16"/>
              </w:rPr>
            </w:pPr>
            <w:r w:rsidRPr="003E41C3">
              <w:rPr>
                <w:rFonts w:ascii="Garamond" w:hAnsi="Garamond"/>
                <w:sz w:val="16"/>
                <w:szCs w:val="16"/>
              </w:rPr>
              <w:t>Arkivi Qendror i Forcave të Armatosura</w:t>
            </w:r>
          </w:p>
        </w:tc>
        <w:tc>
          <w:tcPr>
            <w:tcW w:w="416" w:type="pct"/>
            <w:tcBorders>
              <w:top w:val="nil"/>
              <w:left w:val="nil"/>
              <w:bottom w:val="nil"/>
              <w:right w:val="single" w:sz="4" w:space="0" w:color="auto"/>
            </w:tcBorders>
            <w:shd w:val="clear" w:color="auto" w:fill="auto"/>
            <w:vAlign w:val="center"/>
            <w:hideMark/>
          </w:tcPr>
          <w:p w14:paraId="0E021433" w14:textId="52B0F731"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nil"/>
              <w:right w:val="single" w:sz="4" w:space="0" w:color="auto"/>
            </w:tcBorders>
            <w:shd w:val="clear" w:color="auto" w:fill="auto"/>
            <w:vAlign w:val="center"/>
            <w:hideMark/>
          </w:tcPr>
          <w:p w14:paraId="00CDA513" w14:textId="6A07E97E"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nil"/>
              <w:right w:val="single" w:sz="4" w:space="0" w:color="auto"/>
            </w:tcBorders>
            <w:shd w:val="clear" w:color="auto" w:fill="auto"/>
            <w:vAlign w:val="center"/>
            <w:hideMark/>
          </w:tcPr>
          <w:p w14:paraId="6C427462" w14:textId="4C9566A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4C77D36E" w14:textId="1A910E3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5E11E3" w14:textId="49DBD249"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E558A3F" w14:textId="111F2718" w:rsidR="00325507" w:rsidRPr="003E41C3" w:rsidRDefault="00325507" w:rsidP="00325507">
            <w:pPr>
              <w:jc w:val="both"/>
              <w:rPr>
                <w:rFonts w:ascii="Garamond" w:hAnsi="Garamond"/>
                <w:b/>
                <w:bCs/>
                <w:sz w:val="16"/>
                <w:szCs w:val="16"/>
              </w:rPr>
            </w:pPr>
            <w:r w:rsidRPr="003E41C3">
              <w:rPr>
                <w:rFonts w:ascii="Garamond" w:hAnsi="Garamond"/>
                <w:b/>
                <w:bCs/>
                <w:sz w:val="16"/>
                <w:szCs w:val="16"/>
              </w:rPr>
              <w:t>16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2A570C5" w14:textId="732B7EC2" w:rsidR="00325507" w:rsidRPr="003E41C3" w:rsidRDefault="00325507" w:rsidP="00325507">
            <w:pPr>
              <w:jc w:val="both"/>
              <w:rPr>
                <w:rFonts w:ascii="Garamond" w:hAnsi="Garamond"/>
                <w:b/>
                <w:bCs/>
                <w:sz w:val="16"/>
                <w:szCs w:val="16"/>
              </w:rPr>
            </w:pPr>
            <w:r w:rsidRPr="003E41C3">
              <w:rPr>
                <w:rFonts w:ascii="Garamond" w:hAnsi="Garamond"/>
                <w:b/>
                <w:bCs/>
                <w:sz w:val="16"/>
                <w:szCs w:val="16"/>
              </w:rPr>
              <w:t>Shërbimi Informativ Shtetëror</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FE42642" w14:textId="66AADDC6" w:rsidR="00325507" w:rsidRPr="003E41C3" w:rsidRDefault="00325507" w:rsidP="00325507">
            <w:pPr>
              <w:jc w:val="both"/>
              <w:rPr>
                <w:rFonts w:ascii="Garamond" w:hAnsi="Garamond"/>
                <w:b/>
                <w:bCs/>
                <w:sz w:val="16"/>
                <w:szCs w:val="16"/>
              </w:rPr>
            </w:pPr>
            <w:r w:rsidRPr="003E41C3">
              <w:rPr>
                <w:rFonts w:ascii="Garamond" w:hAnsi="Garamond"/>
                <w:b/>
                <w:bCs/>
                <w:sz w:val="16"/>
                <w:szCs w:val="16"/>
              </w:rPr>
              <w:t>11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E9C9301" w14:textId="440AD42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7C0962E" w14:textId="6E7A23E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24E56A1" w14:textId="5EC11EAD"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32A332BF" w14:textId="31C2BC20"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DE12288" w14:textId="16B7D2F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0F698EB" w14:textId="2525488A" w:rsidR="00325507" w:rsidRPr="003E41C3" w:rsidRDefault="00325507" w:rsidP="00325507">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F553D39" w14:textId="225CA4CF"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241A82FC" w14:textId="572B6866" w:rsidR="00325507" w:rsidRPr="003E41C3" w:rsidRDefault="00325507" w:rsidP="00325507">
            <w:pPr>
              <w:jc w:val="both"/>
              <w:rPr>
                <w:rFonts w:ascii="Garamond" w:hAnsi="Garamond"/>
                <w:sz w:val="16"/>
                <w:szCs w:val="16"/>
              </w:rPr>
            </w:pPr>
            <w:r w:rsidRPr="003E41C3">
              <w:rPr>
                <w:rFonts w:ascii="Garamond" w:hAnsi="Garamond"/>
                <w:sz w:val="16"/>
                <w:szCs w:val="16"/>
              </w:rPr>
              <w:t>Kuzhinier</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281FB7C5" w14:textId="3750EAAB"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3D9B936" w14:textId="36478541" w:rsidR="00325507" w:rsidRPr="003E41C3" w:rsidRDefault="00325507" w:rsidP="00325507">
            <w:pPr>
              <w:jc w:val="both"/>
              <w:rPr>
                <w:rFonts w:ascii="Garamond" w:hAnsi="Garamond"/>
                <w:sz w:val="16"/>
                <w:szCs w:val="16"/>
              </w:rPr>
            </w:pPr>
            <w:r w:rsidRPr="003E41C3">
              <w:rPr>
                <w:rFonts w:ascii="Garamond" w:hAnsi="Garamond"/>
                <w:sz w:val="16"/>
                <w:szCs w:val="16"/>
              </w:rPr>
              <w:t>15.06.2025-15.09.2025</w:t>
            </w:r>
          </w:p>
        </w:tc>
      </w:tr>
      <w:tr w:rsidR="00325507" w:rsidRPr="003E41C3" w14:paraId="67BB3764" w14:textId="70CFCE0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9DE92F8" w14:textId="6F1EC97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AB8F5CF" w14:textId="0B23B0A0" w:rsidR="00325507" w:rsidRPr="003E41C3" w:rsidRDefault="00325507" w:rsidP="00325507">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nil"/>
              <w:left w:val="nil"/>
              <w:bottom w:val="single" w:sz="4" w:space="0" w:color="auto"/>
              <w:right w:val="single" w:sz="4" w:space="0" w:color="auto"/>
            </w:tcBorders>
            <w:shd w:val="clear" w:color="auto" w:fill="auto"/>
            <w:noWrap/>
            <w:vAlign w:val="center"/>
            <w:hideMark/>
          </w:tcPr>
          <w:p w14:paraId="14BAC524" w14:textId="733BAE3B"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C29BFBB" w14:textId="539811E8" w:rsidR="00325507" w:rsidRPr="003E41C3" w:rsidRDefault="00325507" w:rsidP="00325507">
            <w:pPr>
              <w:jc w:val="both"/>
              <w:rPr>
                <w:rFonts w:ascii="Garamond" w:hAnsi="Garamond"/>
                <w:sz w:val="16"/>
                <w:szCs w:val="16"/>
              </w:rPr>
            </w:pPr>
            <w:r w:rsidRPr="003E41C3">
              <w:rPr>
                <w:rFonts w:ascii="Garamond" w:hAnsi="Garamond"/>
                <w:sz w:val="16"/>
                <w:szCs w:val="16"/>
              </w:rPr>
              <w:t>Banakier</w:t>
            </w:r>
          </w:p>
        </w:tc>
        <w:tc>
          <w:tcPr>
            <w:tcW w:w="450" w:type="pct"/>
            <w:tcBorders>
              <w:top w:val="nil"/>
              <w:left w:val="nil"/>
              <w:bottom w:val="single" w:sz="4" w:space="0" w:color="auto"/>
              <w:right w:val="single" w:sz="4" w:space="0" w:color="auto"/>
            </w:tcBorders>
            <w:shd w:val="clear" w:color="auto" w:fill="auto"/>
            <w:vAlign w:val="center"/>
            <w:hideMark/>
          </w:tcPr>
          <w:p w14:paraId="48AD57FA" w14:textId="0BF3D085"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D14F301" w14:textId="23932CA0" w:rsidR="00325507" w:rsidRPr="003E41C3" w:rsidRDefault="00325507" w:rsidP="00325507">
            <w:pPr>
              <w:jc w:val="both"/>
              <w:rPr>
                <w:rFonts w:ascii="Garamond" w:hAnsi="Garamond"/>
                <w:sz w:val="16"/>
                <w:szCs w:val="16"/>
              </w:rPr>
            </w:pPr>
            <w:r w:rsidRPr="003E41C3">
              <w:rPr>
                <w:rFonts w:ascii="Garamond" w:hAnsi="Garamond"/>
                <w:sz w:val="16"/>
                <w:szCs w:val="16"/>
              </w:rPr>
              <w:t>15.06.2025-15.09.2025</w:t>
            </w:r>
          </w:p>
        </w:tc>
      </w:tr>
      <w:tr w:rsidR="00325507" w:rsidRPr="003E41C3" w14:paraId="375A89E6" w14:textId="6023B35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48E2DA" w14:textId="54A3F9C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3391C6" w14:textId="31B32E93" w:rsidR="00325507" w:rsidRPr="003E41C3" w:rsidRDefault="00325507" w:rsidP="00325507">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nil"/>
              <w:left w:val="nil"/>
              <w:bottom w:val="single" w:sz="4" w:space="0" w:color="auto"/>
              <w:right w:val="single" w:sz="4" w:space="0" w:color="auto"/>
            </w:tcBorders>
            <w:shd w:val="clear" w:color="auto" w:fill="auto"/>
            <w:noWrap/>
            <w:vAlign w:val="center"/>
            <w:hideMark/>
          </w:tcPr>
          <w:p w14:paraId="146C24D6" w14:textId="420E95F8"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13CDD94C" w14:textId="449C196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5B15EAE3" w14:textId="33870A6A"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nil"/>
              <w:left w:val="nil"/>
              <w:bottom w:val="single" w:sz="4" w:space="0" w:color="auto"/>
              <w:right w:val="single" w:sz="8" w:space="0" w:color="auto"/>
            </w:tcBorders>
            <w:shd w:val="clear" w:color="auto" w:fill="auto"/>
            <w:noWrap/>
            <w:vAlign w:val="center"/>
            <w:hideMark/>
          </w:tcPr>
          <w:p w14:paraId="72E0DBBB" w14:textId="5EA74C5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33AA079" w14:textId="53296D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76904DD" w14:textId="77490FF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EC50A1" w14:textId="48F76AAD" w:rsidR="00325507" w:rsidRPr="003E41C3" w:rsidRDefault="00325507" w:rsidP="00325507">
            <w:pPr>
              <w:jc w:val="both"/>
              <w:rPr>
                <w:rFonts w:ascii="Garamond" w:hAnsi="Garamond"/>
                <w:sz w:val="16"/>
                <w:szCs w:val="16"/>
              </w:rPr>
            </w:pPr>
            <w:r w:rsidRPr="003E41C3">
              <w:rPr>
                <w:rFonts w:ascii="Garamond" w:hAnsi="Garamond"/>
                <w:sz w:val="16"/>
                <w:szCs w:val="16"/>
              </w:rPr>
              <w:t>SHISH (shtëpitë e pushimit)</w:t>
            </w:r>
          </w:p>
        </w:tc>
        <w:tc>
          <w:tcPr>
            <w:tcW w:w="416" w:type="pct"/>
            <w:tcBorders>
              <w:top w:val="nil"/>
              <w:left w:val="nil"/>
              <w:bottom w:val="single" w:sz="4" w:space="0" w:color="auto"/>
              <w:right w:val="single" w:sz="4" w:space="0" w:color="auto"/>
            </w:tcBorders>
            <w:shd w:val="clear" w:color="auto" w:fill="auto"/>
            <w:noWrap/>
            <w:vAlign w:val="center"/>
            <w:hideMark/>
          </w:tcPr>
          <w:p w14:paraId="3EDDE8C3" w14:textId="56C43BCC"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2374420" w14:textId="4136EFD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vAlign w:val="center"/>
            <w:hideMark/>
          </w:tcPr>
          <w:p w14:paraId="7D3D74CF" w14:textId="739C69DD"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nil"/>
              <w:left w:val="nil"/>
              <w:bottom w:val="single" w:sz="4" w:space="0" w:color="auto"/>
              <w:right w:val="single" w:sz="8" w:space="0" w:color="auto"/>
            </w:tcBorders>
            <w:shd w:val="clear" w:color="auto" w:fill="auto"/>
            <w:noWrap/>
            <w:vAlign w:val="center"/>
            <w:hideMark/>
          </w:tcPr>
          <w:p w14:paraId="39B72CB3" w14:textId="52964429" w:rsidR="00325507" w:rsidRPr="003E41C3" w:rsidRDefault="00325507" w:rsidP="00325507">
            <w:pPr>
              <w:jc w:val="both"/>
              <w:rPr>
                <w:rFonts w:ascii="Garamond" w:hAnsi="Garamond"/>
                <w:sz w:val="16"/>
                <w:szCs w:val="16"/>
              </w:rPr>
            </w:pPr>
            <w:r w:rsidRPr="003E41C3">
              <w:rPr>
                <w:rFonts w:ascii="Garamond" w:hAnsi="Garamond"/>
                <w:sz w:val="16"/>
                <w:szCs w:val="16"/>
              </w:rPr>
              <w:t>15.06.2025-15.09.2025</w:t>
            </w:r>
          </w:p>
        </w:tc>
      </w:tr>
      <w:tr w:rsidR="00325507" w:rsidRPr="003E41C3" w14:paraId="5C71DEA9" w14:textId="69C1C2EA"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B2B2CCE" w14:textId="495F8C09" w:rsidR="00325507" w:rsidRPr="003E41C3" w:rsidRDefault="00325507" w:rsidP="00325507">
            <w:pPr>
              <w:jc w:val="both"/>
              <w:rPr>
                <w:rFonts w:ascii="Garamond" w:hAnsi="Garamond"/>
                <w:b/>
                <w:bCs/>
                <w:sz w:val="16"/>
                <w:szCs w:val="16"/>
              </w:rPr>
            </w:pPr>
            <w:r w:rsidRPr="003E41C3">
              <w:rPr>
                <w:rFonts w:ascii="Garamond" w:hAnsi="Garamond"/>
                <w:b/>
                <w:bCs/>
                <w:sz w:val="16"/>
                <w:szCs w:val="16"/>
              </w:rPr>
              <w:t>20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262B56E" w14:textId="718C06DD" w:rsidR="00325507" w:rsidRPr="003E41C3" w:rsidRDefault="00325507" w:rsidP="00325507">
            <w:pPr>
              <w:jc w:val="both"/>
              <w:rPr>
                <w:rFonts w:ascii="Garamond" w:hAnsi="Garamond"/>
                <w:b/>
                <w:bCs/>
                <w:sz w:val="16"/>
                <w:szCs w:val="16"/>
              </w:rPr>
            </w:pPr>
            <w:r w:rsidRPr="003E41C3">
              <w:rPr>
                <w:rFonts w:ascii="Garamond" w:hAnsi="Garamond"/>
                <w:b/>
                <w:bCs/>
                <w:sz w:val="16"/>
                <w:szCs w:val="16"/>
              </w:rPr>
              <w:t>Drejtoria e Përgjithshme e Arkivave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1FD6E13B" w14:textId="23F04512" w:rsidR="00325507" w:rsidRPr="003E41C3" w:rsidRDefault="00325507" w:rsidP="00325507">
            <w:pPr>
              <w:jc w:val="both"/>
              <w:rPr>
                <w:rFonts w:ascii="Garamond" w:hAnsi="Garamond"/>
                <w:b/>
                <w:bCs/>
                <w:sz w:val="16"/>
                <w:szCs w:val="16"/>
              </w:rPr>
            </w:pPr>
            <w:r w:rsidRPr="003E41C3">
              <w:rPr>
                <w:rFonts w:ascii="Garamond" w:hAnsi="Garamond"/>
                <w:b/>
                <w:bCs/>
                <w:sz w:val="16"/>
                <w:szCs w:val="16"/>
              </w:rPr>
              <w:t>21</w:t>
            </w:r>
          </w:p>
        </w:tc>
        <w:tc>
          <w:tcPr>
            <w:tcW w:w="1289" w:type="pct"/>
            <w:tcBorders>
              <w:top w:val="single" w:sz="8" w:space="0" w:color="auto"/>
              <w:left w:val="nil"/>
              <w:bottom w:val="single" w:sz="8" w:space="0" w:color="auto"/>
              <w:right w:val="single" w:sz="4" w:space="0" w:color="auto"/>
            </w:tcBorders>
            <w:shd w:val="clear" w:color="auto" w:fill="auto"/>
            <w:vAlign w:val="center"/>
            <w:hideMark/>
          </w:tcPr>
          <w:p w14:paraId="118B449E" w14:textId="539695E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26D42403" w14:textId="5300F0D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3764CED" w14:textId="66245DF7"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4920DE15" w14:textId="1C35C238"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777ECF0" w14:textId="5568B0F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6EC96A1B" w14:textId="2C5AC12A" w:rsidR="00325507" w:rsidRPr="003E41C3" w:rsidRDefault="00325507" w:rsidP="00325507">
            <w:pPr>
              <w:jc w:val="both"/>
              <w:rPr>
                <w:rFonts w:ascii="Garamond" w:hAnsi="Garamond"/>
                <w:sz w:val="16"/>
                <w:szCs w:val="16"/>
              </w:rPr>
            </w:pPr>
            <w:r w:rsidRPr="003E41C3">
              <w:rPr>
                <w:rFonts w:ascii="Garamond" w:hAnsi="Garamond"/>
                <w:sz w:val="16"/>
                <w:szCs w:val="16"/>
              </w:rPr>
              <w:t>Drejtoria e Përgjithshme e Arkivave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3FF8937B" w14:textId="30B12746" w:rsidR="00325507" w:rsidRPr="003E41C3" w:rsidRDefault="00325507" w:rsidP="00325507">
            <w:pPr>
              <w:jc w:val="both"/>
              <w:rPr>
                <w:rFonts w:ascii="Garamond" w:hAnsi="Garamond"/>
                <w:sz w:val="16"/>
                <w:szCs w:val="16"/>
              </w:rPr>
            </w:pPr>
            <w:r w:rsidRPr="003E41C3">
              <w:rPr>
                <w:rFonts w:ascii="Garamond" w:hAnsi="Garamond"/>
                <w:sz w:val="16"/>
                <w:szCs w:val="16"/>
              </w:rPr>
              <w:t>21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E3EB152" w14:textId="173C790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Pr>
                <w:rFonts w:ascii="Garamond" w:hAnsi="Garamond"/>
                <w:sz w:val="16"/>
                <w:szCs w:val="16"/>
              </w:rPr>
              <w:t>a</w:t>
            </w:r>
            <w:r w:rsidRPr="003E41C3">
              <w:rPr>
                <w:rFonts w:ascii="Garamond" w:hAnsi="Garamond"/>
                <w:sz w:val="16"/>
                <w:szCs w:val="16"/>
              </w:rPr>
              <w:t>rkiv</w:t>
            </w:r>
            <w:r w:rsidR="003E41C3">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06257640" w14:textId="05FCD2A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6363875" w14:textId="4F29E57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355D319" w14:textId="15562603"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CF4B5F5" w14:textId="24FCF1A5" w:rsidR="00325507" w:rsidRPr="003E41C3" w:rsidRDefault="00325507" w:rsidP="00325507">
            <w:pPr>
              <w:jc w:val="both"/>
              <w:rPr>
                <w:rFonts w:ascii="Garamond" w:hAnsi="Garamond"/>
                <w:b/>
                <w:bCs/>
                <w:sz w:val="16"/>
                <w:szCs w:val="16"/>
              </w:rPr>
            </w:pPr>
            <w:r w:rsidRPr="003E41C3">
              <w:rPr>
                <w:rFonts w:ascii="Garamond" w:hAnsi="Garamond"/>
                <w:b/>
                <w:bCs/>
                <w:sz w:val="16"/>
                <w:szCs w:val="16"/>
              </w:rPr>
              <w:t>22</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2F521D1" w14:textId="16CF1565" w:rsidR="00325507" w:rsidRPr="003E41C3" w:rsidRDefault="00325507" w:rsidP="00325507">
            <w:pPr>
              <w:jc w:val="both"/>
              <w:rPr>
                <w:rFonts w:ascii="Garamond" w:hAnsi="Garamond"/>
                <w:b/>
                <w:bCs/>
                <w:sz w:val="16"/>
                <w:szCs w:val="16"/>
              </w:rPr>
            </w:pPr>
            <w:r w:rsidRPr="003E41C3">
              <w:rPr>
                <w:rFonts w:ascii="Garamond" w:hAnsi="Garamond"/>
                <w:b/>
                <w:bCs/>
                <w:sz w:val="16"/>
                <w:szCs w:val="16"/>
              </w:rPr>
              <w:t>Akademia e Shkencave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311F100A" w14:textId="21747DFD" w:rsidR="00325507" w:rsidRPr="003E41C3" w:rsidRDefault="00325507" w:rsidP="00325507">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8" w:space="0" w:color="auto"/>
              <w:left w:val="nil"/>
              <w:bottom w:val="single" w:sz="8" w:space="0" w:color="auto"/>
              <w:right w:val="single" w:sz="4" w:space="0" w:color="auto"/>
            </w:tcBorders>
            <w:shd w:val="clear" w:color="auto" w:fill="auto"/>
            <w:vAlign w:val="center"/>
            <w:hideMark/>
          </w:tcPr>
          <w:p w14:paraId="0FB7238E" w14:textId="0D12128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FDBC2D8" w14:textId="095D80B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CCEC484" w14:textId="631EA9E4"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47400AE7" w14:textId="2A687462"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902312" w14:textId="0445A44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A9E6432" w14:textId="7EBCE97F" w:rsidR="00325507" w:rsidRPr="003E41C3" w:rsidRDefault="00325507" w:rsidP="00325507">
            <w:pPr>
              <w:jc w:val="both"/>
              <w:rPr>
                <w:rFonts w:ascii="Garamond" w:hAnsi="Garamond"/>
                <w:sz w:val="16"/>
                <w:szCs w:val="16"/>
              </w:rPr>
            </w:pPr>
            <w:r w:rsidRPr="003E41C3">
              <w:rPr>
                <w:rFonts w:ascii="Garamond" w:hAnsi="Garamond"/>
                <w:sz w:val="16"/>
                <w:szCs w:val="16"/>
              </w:rPr>
              <w:t>Akademia e Shkencave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976B945" w14:textId="3056B0F0"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2AAE3D25" w14:textId="08CEAE26" w:rsidR="00325507" w:rsidRPr="003E41C3" w:rsidRDefault="00325507" w:rsidP="00325507">
            <w:pPr>
              <w:jc w:val="both"/>
              <w:rPr>
                <w:rFonts w:ascii="Garamond" w:hAnsi="Garamond"/>
                <w:sz w:val="16"/>
                <w:szCs w:val="16"/>
              </w:rPr>
            </w:pPr>
            <w:r w:rsidRPr="003E41C3">
              <w:rPr>
                <w:rFonts w:ascii="Garamond" w:hAnsi="Garamond"/>
                <w:sz w:val="16"/>
                <w:szCs w:val="16"/>
              </w:rPr>
              <w:t>Nëpunës 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796C8D4E" w14:textId="7BFB9BC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475D382" w14:textId="7E9509E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739AFF2" w14:textId="36AA85B7"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EEF103D" w14:textId="46D8955F" w:rsidR="00325507" w:rsidRPr="003E41C3" w:rsidRDefault="00325507" w:rsidP="00325507">
            <w:pPr>
              <w:jc w:val="both"/>
              <w:rPr>
                <w:rFonts w:ascii="Garamond" w:hAnsi="Garamond"/>
                <w:b/>
                <w:bCs/>
                <w:sz w:val="16"/>
                <w:szCs w:val="16"/>
              </w:rPr>
            </w:pPr>
            <w:r w:rsidRPr="003E41C3">
              <w:rPr>
                <w:rFonts w:ascii="Garamond" w:hAnsi="Garamond"/>
                <w:b/>
                <w:bCs/>
                <w:sz w:val="16"/>
                <w:szCs w:val="16"/>
              </w:rPr>
              <w:t>26</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44EE993" w14:textId="7DE739D2" w:rsidR="00325507" w:rsidRPr="003E41C3" w:rsidRDefault="00325507" w:rsidP="00325507">
            <w:pPr>
              <w:jc w:val="both"/>
              <w:rPr>
                <w:rFonts w:ascii="Garamond" w:hAnsi="Garamond"/>
                <w:b/>
                <w:bCs/>
                <w:sz w:val="16"/>
                <w:szCs w:val="16"/>
              </w:rPr>
            </w:pPr>
            <w:r w:rsidRPr="003E41C3">
              <w:rPr>
                <w:rFonts w:ascii="Garamond" w:hAnsi="Garamond"/>
                <w:b/>
                <w:bCs/>
                <w:sz w:val="16"/>
                <w:szCs w:val="16"/>
              </w:rPr>
              <w:t>Ministria e Turizmit dhe Mjedisit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2637827" w14:textId="2AA2251A" w:rsidR="00325507" w:rsidRPr="003E41C3" w:rsidRDefault="00325507" w:rsidP="00325507">
            <w:pPr>
              <w:jc w:val="both"/>
              <w:rPr>
                <w:rFonts w:ascii="Garamond" w:hAnsi="Garamond"/>
                <w:b/>
                <w:bCs/>
                <w:sz w:val="16"/>
                <w:szCs w:val="16"/>
              </w:rPr>
            </w:pPr>
            <w:r w:rsidRPr="003E41C3">
              <w:rPr>
                <w:rFonts w:ascii="Garamond" w:hAnsi="Garamond"/>
                <w:b/>
                <w:bCs/>
                <w:sz w:val="16"/>
                <w:szCs w:val="16"/>
              </w:rPr>
              <w:t>101</w:t>
            </w:r>
          </w:p>
        </w:tc>
        <w:tc>
          <w:tcPr>
            <w:tcW w:w="1289" w:type="pct"/>
            <w:tcBorders>
              <w:top w:val="single" w:sz="8" w:space="0" w:color="auto"/>
              <w:left w:val="nil"/>
              <w:bottom w:val="single" w:sz="8" w:space="0" w:color="auto"/>
              <w:right w:val="single" w:sz="4" w:space="0" w:color="auto"/>
            </w:tcBorders>
            <w:shd w:val="clear" w:color="auto" w:fill="auto"/>
            <w:vAlign w:val="center"/>
            <w:hideMark/>
          </w:tcPr>
          <w:p w14:paraId="4D056282" w14:textId="29761B0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2A0F61B" w14:textId="32F6D6E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40E64B1" w14:textId="429FE23E"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6AD54847" w14:textId="0AB73B72"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B1FA1FF" w14:textId="32702C8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7966743" w14:textId="14680B29"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00454F3" w14:textId="7680E381"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13BBF6E" w14:textId="49A4D43C" w:rsidR="00325507" w:rsidRPr="003E41C3" w:rsidRDefault="00325507" w:rsidP="00325507">
            <w:pPr>
              <w:jc w:val="both"/>
              <w:rPr>
                <w:rFonts w:ascii="Garamond" w:hAnsi="Garamond"/>
                <w:sz w:val="16"/>
                <w:szCs w:val="16"/>
              </w:rPr>
            </w:pPr>
            <w:r w:rsidRPr="003E41C3">
              <w:rPr>
                <w:rFonts w:ascii="Garamond" w:hAnsi="Garamond"/>
                <w:sz w:val="16"/>
                <w:szCs w:val="16"/>
              </w:rPr>
              <w:t>Operator EDRMS</w:t>
            </w:r>
            <w:r w:rsidR="003E41C3">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6C2B8792" w14:textId="536ECBC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CFCD71D" w14:textId="5C8B694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594DA60" w14:textId="6B53A60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342B658" w14:textId="031572C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15A0CD6" w14:textId="68E1D98B"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76AB306D" w14:textId="3B6396B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6DB8C4" w14:textId="769AE16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C55FD43" w14:textId="2EC6C36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9E1C6CF" w14:textId="1A421D4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56611B1" w14:textId="756B149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8A735D" w14:textId="28021490"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4C786C22" w14:textId="72DBB033"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42D93AC7" w14:textId="71039733"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22B0C9BF" w14:textId="31CC775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arkiv/protokolli</w:t>
            </w:r>
          </w:p>
        </w:tc>
        <w:tc>
          <w:tcPr>
            <w:tcW w:w="450" w:type="pct"/>
            <w:tcBorders>
              <w:top w:val="single" w:sz="4" w:space="0" w:color="auto"/>
              <w:left w:val="nil"/>
              <w:bottom w:val="nil"/>
              <w:right w:val="single" w:sz="4" w:space="0" w:color="auto"/>
            </w:tcBorders>
            <w:shd w:val="clear" w:color="auto" w:fill="auto"/>
            <w:noWrap/>
            <w:vAlign w:val="center"/>
            <w:hideMark/>
          </w:tcPr>
          <w:p w14:paraId="73387BFA" w14:textId="0C0B092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8F90C9F" w14:textId="1E6B71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9E270BC" w14:textId="1AFA257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7C19CA7" w14:textId="097AEA3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9A374FA" w14:textId="4B791AF9" w:rsidR="00325507" w:rsidRPr="003E41C3" w:rsidRDefault="00325507" w:rsidP="00325507">
            <w:pPr>
              <w:jc w:val="both"/>
              <w:rPr>
                <w:rFonts w:ascii="Garamond" w:hAnsi="Garamond"/>
                <w:sz w:val="16"/>
                <w:szCs w:val="16"/>
              </w:rPr>
            </w:pPr>
            <w:r w:rsidRPr="003E41C3">
              <w:rPr>
                <w:rFonts w:ascii="Garamond" w:hAnsi="Garamond"/>
                <w:sz w:val="16"/>
                <w:szCs w:val="16"/>
              </w:rPr>
              <w:t>Aparati i Ministrisë</w:t>
            </w:r>
          </w:p>
        </w:tc>
        <w:tc>
          <w:tcPr>
            <w:tcW w:w="416" w:type="pct"/>
            <w:tcBorders>
              <w:top w:val="nil"/>
              <w:left w:val="nil"/>
              <w:bottom w:val="single" w:sz="4" w:space="0" w:color="auto"/>
              <w:right w:val="single" w:sz="4" w:space="0" w:color="auto"/>
            </w:tcBorders>
            <w:shd w:val="clear" w:color="auto" w:fill="auto"/>
            <w:noWrap/>
            <w:vAlign w:val="center"/>
            <w:hideMark/>
          </w:tcPr>
          <w:p w14:paraId="0ECB9183" w14:textId="000CA31E"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nil"/>
              <w:left w:val="nil"/>
              <w:bottom w:val="single" w:sz="4" w:space="0" w:color="auto"/>
              <w:right w:val="single" w:sz="4" w:space="0" w:color="auto"/>
            </w:tcBorders>
            <w:shd w:val="clear" w:color="auto" w:fill="auto"/>
            <w:vAlign w:val="center"/>
            <w:hideMark/>
          </w:tcPr>
          <w:p w14:paraId="3299F747" w14:textId="7FDA7582"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57B02A78" w14:textId="7ADB049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C5A28F8" w14:textId="3F4C395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1FA35ED" w14:textId="6A3FF39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F0BB072" w14:textId="32713B9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E7CB837" w14:textId="3D0868EC"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21B3F5AB" w14:textId="06AE07B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FE452E0" w14:textId="5D6BCDFA" w:rsidR="00325507" w:rsidRPr="003E41C3" w:rsidRDefault="00325507" w:rsidP="00325507">
            <w:pPr>
              <w:jc w:val="both"/>
              <w:rPr>
                <w:rFonts w:ascii="Garamond" w:hAnsi="Garamond"/>
                <w:sz w:val="16"/>
                <w:szCs w:val="16"/>
              </w:rPr>
            </w:pPr>
            <w:r w:rsidRPr="003E41C3">
              <w:rPr>
                <w:rFonts w:ascii="Garamond" w:hAnsi="Garamond"/>
                <w:sz w:val="16"/>
                <w:szCs w:val="16"/>
              </w:rPr>
              <w:t xml:space="preserve">Operator </w:t>
            </w:r>
          </w:p>
        </w:tc>
        <w:tc>
          <w:tcPr>
            <w:tcW w:w="450" w:type="pct"/>
            <w:tcBorders>
              <w:top w:val="single" w:sz="4" w:space="0" w:color="auto"/>
              <w:left w:val="nil"/>
              <w:bottom w:val="nil"/>
              <w:right w:val="single" w:sz="4" w:space="0" w:color="auto"/>
            </w:tcBorders>
            <w:shd w:val="clear" w:color="auto" w:fill="auto"/>
            <w:noWrap/>
            <w:vAlign w:val="center"/>
            <w:hideMark/>
          </w:tcPr>
          <w:p w14:paraId="454C263A" w14:textId="0BC9D46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5636A85" w14:textId="58E5379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D23973" w14:textId="6C91CDE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6F39520" w14:textId="309600E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9AC9FCE" w14:textId="05AD3E84"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0E7B57A3" w14:textId="624401F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CDDCBBA" w14:textId="660BC9BA"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53DD6B4C" w14:textId="6D46C77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06A1C72" w14:textId="4F5F642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FEF10ED" w14:textId="19929F2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8F2CA51" w14:textId="28F0C4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5486196" w14:textId="379E36F6"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04D4A15F" w14:textId="4BAF4818"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C3F5FDF" w14:textId="1E6D9A8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w:t>
            </w:r>
            <w:r w:rsidR="003E41C3">
              <w:rPr>
                <w:rFonts w:ascii="Garamond" w:hAnsi="Garamond"/>
                <w:sz w:val="16"/>
                <w:szCs w:val="16"/>
              </w:rPr>
              <w:t>i</w:t>
            </w:r>
            <w:r w:rsidR="003E41C3" w:rsidRPr="003E41C3">
              <w:rPr>
                <w:rFonts w:ascii="Garamond" w:hAnsi="Garamond"/>
                <w:sz w:val="16"/>
                <w:szCs w:val="16"/>
              </w:rPr>
              <w:t xml:space="preserve"> </w:t>
            </w:r>
          </w:p>
        </w:tc>
        <w:tc>
          <w:tcPr>
            <w:tcW w:w="450" w:type="pct"/>
            <w:tcBorders>
              <w:top w:val="single" w:sz="4" w:space="0" w:color="auto"/>
              <w:left w:val="nil"/>
              <w:bottom w:val="nil"/>
              <w:right w:val="single" w:sz="4" w:space="0" w:color="auto"/>
            </w:tcBorders>
            <w:shd w:val="clear" w:color="auto" w:fill="auto"/>
            <w:noWrap/>
            <w:vAlign w:val="center"/>
            <w:hideMark/>
          </w:tcPr>
          <w:p w14:paraId="564DEE37" w14:textId="6DCF319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6B885BB" w14:textId="40AF7A2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CFC763D" w14:textId="26EDF87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1694491" w14:textId="1261E65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783AE0" w14:textId="50CD7948"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65779929" w14:textId="75B2A069"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83BA86A" w14:textId="60C0D381"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63B8C146" w14:textId="607EE35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1DB814E" w14:textId="7EE4548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94A4CCA" w14:textId="188B834E"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C50C107" w14:textId="3B390D1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109EC3A" w14:textId="16B82FAF"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Mjedisit </w:t>
            </w:r>
          </w:p>
        </w:tc>
        <w:tc>
          <w:tcPr>
            <w:tcW w:w="416" w:type="pct"/>
            <w:tcBorders>
              <w:top w:val="nil"/>
              <w:left w:val="nil"/>
              <w:bottom w:val="single" w:sz="4" w:space="0" w:color="auto"/>
              <w:right w:val="single" w:sz="4" w:space="0" w:color="auto"/>
            </w:tcBorders>
            <w:shd w:val="clear" w:color="auto" w:fill="auto"/>
            <w:noWrap/>
            <w:vAlign w:val="center"/>
            <w:hideMark/>
          </w:tcPr>
          <w:p w14:paraId="54B8603C" w14:textId="3309F78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050BE9B" w14:textId="2069132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74AD0DDB" w14:textId="7A10088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DF98AB0" w14:textId="5424ACB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9D052F" w14:textId="1E03AC6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70CCD5" w14:textId="0DF9817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6ECCFE" w14:textId="37E7DBB0"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11BAD5F0" w14:textId="54E3D0A5" w:rsidR="00325507" w:rsidRPr="003E41C3" w:rsidRDefault="00325507" w:rsidP="00325507">
            <w:pPr>
              <w:jc w:val="both"/>
              <w:rPr>
                <w:rFonts w:ascii="Garamond" w:hAnsi="Garamond"/>
                <w:sz w:val="16"/>
                <w:szCs w:val="16"/>
              </w:rPr>
            </w:pPr>
            <w:r w:rsidRPr="003E41C3">
              <w:rPr>
                <w:rFonts w:ascii="Garamond" w:hAnsi="Garamond"/>
                <w:sz w:val="16"/>
                <w:szCs w:val="16"/>
              </w:rPr>
              <w:t>33</w:t>
            </w:r>
          </w:p>
        </w:tc>
        <w:tc>
          <w:tcPr>
            <w:tcW w:w="1289" w:type="pct"/>
            <w:tcBorders>
              <w:top w:val="nil"/>
              <w:left w:val="nil"/>
              <w:bottom w:val="single" w:sz="4" w:space="0" w:color="auto"/>
              <w:right w:val="single" w:sz="4" w:space="0" w:color="auto"/>
            </w:tcBorders>
            <w:shd w:val="clear" w:color="auto" w:fill="auto"/>
            <w:vAlign w:val="center"/>
            <w:hideMark/>
          </w:tcPr>
          <w:p w14:paraId="47AE0B5D" w14:textId="42C81E63"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7AF6CAF2" w14:textId="12428AA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8D48FC9" w14:textId="1DCD84C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FE35ADF" w14:textId="706B9FE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BDCBCE2" w14:textId="6BE26A6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E46F7A6" w14:textId="681923F8"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33979B6F" w14:textId="2785DB9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A32BC2D" w14:textId="55467C1C"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6769F5CB" w14:textId="0C141DD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70758B7" w14:textId="7ACA32A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665A293" w14:textId="3A06E1B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21D02F" w14:textId="350D7B8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C3C9D99" w14:textId="61499CCC"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1C76E09C" w14:textId="6011306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79374FA" w14:textId="0E79ACC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0EFB460F" w14:textId="6CE69A0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8BB5982" w14:textId="65AFAD7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F22D37D" w14:textId="1F9DE38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41AACC8" w14:textId="072E883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E634428" w14:textId="1F2C551D"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313A81A8" w14:textId="02C9F6AE"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2C8CDCAE" w14:textId="19092D1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32FAC01A" w14:textId="10133721"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single" w:sz="4" w:space="0" w:color="auto"/>
              <w:left w:val="nil"/>
              <w:bottom w:val="nil"/>
              <w:right w:val="single" w:sz="8" w:space="0" w:color="auto"/>
            </w:tcBorders>
            <w:shd w:val="clear" w:color="auto" w:fill="auto"/>
            <w:noWrap/>
            <w:vAlign w:val="center"/>
            <w:hideMark/>
          </w:tcPr>
          <w:p w14:paraId="58A86475" w14:textId="4C36B5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275A7AD" w14:textId="69EA02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6184D56" w14:textId="515D4825"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6D5B976F" w14:textId="02A59FB8"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Bregdetit</w:t>
            </w:r>
          </w:p>
        </w:tc>
        <w:tc>
          <w:tcPr>
            <w:tcW w:w="416" w:type="pct"/>
            <w:tcBorders>
              <w:top w:val="nil"/>
              <w:left w:val="nil"/>
              <w:bottom w:val="single" w:sz="4" w:space="0" w:color="auto"/>
              <w:right w:val="single" w:sz="4" w:space="0" w:color="auto"/>
            </w:tcBorders>
            <w:shd w:val="clear" w:color="auto" w:fill="auto"/>
            <w:noWrap/>
            <w:vAlign w:val="center"/>
            <w:hideMark/>
          </w:tcPr>
          <w:p w14:paraId="6DCD6A31" w14:textId="26ECF504"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7C6FD727" w14:textId="6B806382"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699DEF06" w14:textId="377666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AE79CC2" w14:textId="54560B9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7F0747E" w14:textId="0408C7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6AE7297" w14:textId="5FEB926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D6EBD0E" w14:textId="6B5CBDE1"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4C57B6C0" w14:textId="5FED449E"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5C0AB68B" w14:textId="2C6E402F"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209E7B0" w14:textId="1CA11C4D"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single" w:sz="4" w:space="0" w:color="auto"/>
              <w:left w:val="nil"/>
              <w:bottom w:val="nil"/>
              <w:right w:val="single" w:sz="8" w:space="0" w:color="auto"/>
            </w:tcBorders>
            <w:shd w:val="clear" w:color="auto" w:fill="auto"/>
            <w:noWrap/>
            <w:vAlign w:val="center"/>
            <w:hideMark/>
          </w:tcPr>
          <w:p w14:paraId="710A01B5" w14:textId="6BC7658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F83480" w14:textId="5B8FB92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EB1C370" w14:textId="33BFBD0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4A38C56" w14:textId="5DC2980B"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614B8141" w14:textId="0D4FBF2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8AA756E" w14:textId="476611BD"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arkiv/protokolli</w:t>
            </w:r>
          </w:p>
        </w:tc>
        <w:tc>
          <w:tcPr>
            <w:tcW w:w="450" w:type="pct"/>
            <w:tcBorders>
              <w:top w:val="single" w:sz="4" w:space="0" w:color="auto"/>
              <w:left w:val="nil"/>
              <w:bottom w:val="nil"/>
              <w:right w:val="single" w:sz="4" w:space="0" w:color="auto"/>
            </w:tcBorders>
            <w:shd w:val="clear" w:color="auto" w:fill="auto"/>
            <w:noWrap/>
            <w:vAlign w:val="center"/>
            <w:hideMark/>
          </w:tcPr>
          <w:p w14:paraId="2E67B622" w14:textId="31C36B2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BC30087" w14:textId="30F3B6A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C2B4FE6" w14:textId="10B2F09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02FD32" w14:textId="3BC3EAF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8B85A2D" w14:textId="66196B47"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53686995" w14:textId="78357E6C"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nil"/>
              <w:left w:val="nil"/>
              <w:bottom w:val="single" w:sz="4" w:space="0" w:color="auto"/>
              <w:right w:val="single" w:sz="4" w:space="0" w:color="auto"/>
            </w:tcBorders>
            <w:shd w:val="clear" w:color="auto" w:fill="auto"/>
            <w:vAlign w:val="center"/>
            <w:hideMark/>
          </w:tcPr>
          <w:p w14:paraId="67A74F12" w14:textId="373FEA33"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18914C7E" w14:textId="2A086ED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9304748" w14:textId="2090C61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F845308" w14:textId="6D0BF24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4A513FA" w14:textId="7E59DDF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BFC4D89" w14:textId="58A6113E"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79377A4D" w14:textId="75F06BB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05BCDA3" w14:textId="236200F0"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3CECD52F" w14:textId="01CAB19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4BB4649" w14:textId="580A818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80C9947" w14:textId="26181C4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272450F" w14:textId="06024A9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4CFFA56" w14:textId="20F3E7BC"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Zonave të Mbrojtura</w:t>
            </w:r>
          </w:p>
        </w:tc>
        <w:tc>
          <w:tcPr>
            <w:tcW w:w="416" w:type="pct"/>
            <w:tcBorders>
              <w:top w:val="nil"/>
              <w:left w:val="nil"/>
              <w:bottom w:val="single" w:sz="4" w:space="0" w:color="auto"/>
              <w:right w:val="single" w:sz="4" w:space="0" w:color="auto"/>
            </w:tcBorders>
            <w:shd w:val="clear" w:color="auto" w:fill="auto"/>
            <w:noWrap/>
            <w:vAlign w:val="center"/>
            <w:hideMark/>
          </w:tcPr>
          <w:p w14:paraId="79C37D52" w14:textId="480DD43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BABA8F3" w14:textId="55930F4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637D5D59" w14:textId="05BF0E9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B730ED3" w14:textId="0D9E5B0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8C204BE" w14:textId="0F1684D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66136D3" w14:textId="6DF3048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A810410" w14:textId="1F01490C"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Pyjeve</w:t>
            </w:r>
          </w:p>
        </w:tc>
        <w:tc>
          <w:tcPr>
            <w:tcW w:w="416" w:type="pct"/>
            <w:tcBorders>
              <w:top w:val="nil"/>
              <w:left w:val="nil"/>
              <w:bottom w:val="single" w:sz="4" w:space="0" w:color="auto"/>
              <w:right w:val="single" w:sz="4" w:space="0" w:color="auto"/>
            </w:tcBorders>
            <w:shd w:val="clear" w:color="auto" w:fill="auto"/>
            <w:noWrap/>
            <w:vAlign w:val="center"/>
            <w:hideMark/>
          </w:tcPr>
          <w:p w14:paraId="62859142" w14:textId="0F5C060A"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9227AB3" w14:textId="58605558"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7ACA0A2D" w14:textId="02B6F52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3F568CB" w14:textId="3FE7870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273B728" w14:textId="3033D15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63CD46C" w14:textId="4EF1DCA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6AE268D" w14:textId="2FA9DBEA"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Pyjeve</w:t>
            </w:r>
          </w:p>
        </w:tc>
        <w:tc>
          <w:tcPr>
            <w:tcW w:w="416" w:type="pct"/>
            <w:tcBorders>
              <w:top w:val="nil"/>
              <w:left w:val="nil"/>
              <w:bottom w:val="single" w:sz="4" w:space="0" w:color="auto"/>
              <w:right w:val="single" w:sz="4" w:space="0" w:color="auto"/>
            </w:tcBorders>
            <w:shd w:val="clear" w:color="auto" w:fill="auto"/>
            <w:noWrap/>
            <w:vAlign w:val="center"/>
            <w:hideMark/>
          </w:tcPr>
          <w:p w14:paraId="3209B7AE" w14:textId="2266682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9D85A7D" w14:textId="4DB6EA06"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3C1443CE" w14:textId="7D3CCF0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079F9DE" w14:textId="20E034F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17A839A" w14:textId="545D8CC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463698" w14:textId="23EE70F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CA966D9" w14:textId="0D7119FD"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Pyjeve</w:t>
            </w:r>
          </w:p>
        </w:tc>
        <w:tc>
          <w:tcPr>
            <w:tcW w:w="416" w:type="pct"/>
            <w:tcBorders>
              <w:top w:val="nil"/>
              <w:left w:val="nil"/>
              <w:bottom w:val="single" w:sz="4" w:space="0" w:color="auto"/>
              <w:right w:val="single" w:sz="4" w:space="0" w:color="auto"/>
            </w:tcBorders>
            <w:shd w:val="clear" w:color="auto" w:fill="auto"/>
            <w:noWrap/>
            <w:vAlign w:val="center"/>
            <w:hideMark/>
          </w:tcPr>
          <w:p w14:paraId="79DB4F98" w14:textId="46FEB95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D898655" w14:textId="3519A59C"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4FF35E7E" w14:textId="33F32B7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67CEC1A" w14:textId="12D6326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653CBDB" w14:textId="3E5803D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41782D7" w14:textId="51981CF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503280D" w14:textId="539BB247"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Turizmit</w:t>
            </w:r>
          </w:p>
        </w:tc>
        <w:tc>
          <w:tcPr>
            <w:tcW w:w="416" w:type="pct"/>
            <w:tcBorders>
              <w:top w:val="nil"/>
              <w:left w:val="nil"/>
              <w:bottom w:val="single" w:sz="4" w:space="0" w:color="auto"/>
              <w:right w:val="single" w:sz="4" w:space="0" w:color="auto"/>
            </w:tcBorders>
            <w:shd w:val="clear" w:color="auto" w:fill="auto"/>
            <w:noWrap/>
            <w:vAlign w:val="center"/>
            <w:hideMark/>
          </w:tcPr>
          <w:p w14:paraId="45247288" w14:textId="17132E6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24AB642" w14:textId="55E6F7E2"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273EB634" w14:textId="18C07F3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BE0B385" w14:textId="2BDDC40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118AD0" w14:textId="75B58F2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7C088E5" w14:textId="5142238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508817" w14:textId="715B14F7"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Turizmit</w:t>
            </w:r>
          </w:p>
        </w:tc>
        <w:tc>
          <w:tcPr>
            <w:tcW w:w="416" w:type="pct"/>
            <w:tcBorders>
              <w:top w:val="nil"/>
              <w:left w:val="nil"/>
              <w:bottom w:val="single" w:sz="4" w:space="0" w:color="auto"/>
              <w:right w:val="single" w:sz="4" w:space="0" w:color="auto"/>
            </w:tcBorders>
            <w:shd w:val="clear" w:color="auto" w:fill="auto"/>
            <w:noWrap/>
            <w:vAlign w:val="center"/>
            <w:hideMark/>
          </w:tcPr>
          <w:p w14:paraId="5C81BE75" w14:textId="4E4036C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874821D" w14:textId="10822B4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8B09D27" w14:textId="6CC2814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A89BC82" w14:textId="7CE7709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0B354D8" w14:textId="55D82ACC"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09072143" w14:textId="60EEC66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193B6B1" w14:textId="433D2ACA"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Turizmit</w:t>
            </w:r>
          </w:p>
        </w:tc>
        <w:tc>
          <w:tcPr>
            <w:tcW w:w="416" w:type="pct"/>
            <w:tcBorders>
              <w:top w:val="nil"/>
              <w:left w:val="nil"/>
              <w:bottom w:val="single" w:sz="4" w:space="0" w:color="auto"/>
              <w:right w:val="single" w:sz="4" w:space="0" w:color="auto"/>
            </w:tcBorders>
            <w:shd w:val="clear" w:color="auto" w:fill="auto"/>
            <w:noWrap/>
            <w:vAlign w:val="center"/>
            <w:hideMark/>
          </w:tcPr>
          <w:p w14:paraId="4AD49CB6" w14:textId="1C9F600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598CC80F" w14:textId="29339B73"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nil"/>
              <w:right w:val="single" w:sz="4" w:space="0" w:color="auto"/>
            </w:tcBorders>
            <w:shd w:val="clear" w:color="auto" w:fill="auto"/>
            <w:noWrap/>
            <w:vAlign w:val="center"/>
            <w:hideMark/>
          </w:tcPr>
          <w:p w14:paraId="08E3CE68" w14:textId="3BDF596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26720EED" w14:textId="0274A6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33A7422" w14:textId="5023275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ACAA587" w14:textId="6FA8A44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3D1BB0" w14:textId="33B2EB58"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Ekonomisë së Mbetjeve</w:t>
            </w:r>
          </w:p>
        </w:tc>
        <w:tc>
          <w:tcPr>
            <w:tcW w:w="416" w:type="pct"/>
            <w:tcBorders>
              <w:top w:val="nil"/>
              <w:left w:val="nil"/>
              <w:bottom w:val="single" w:sz="4" w:space="0" w:color="auto"/>
              <w:right w:val="single" w:sz="4" w:space="0" w:color="auto"/>
            </w:tcBorders>
            <w:shd w:val="clear" w:color="auto" w:fill="auto"/>
            <w:noWrap/>
            <w:vAlign w:val="center"/>
            <w:hideMark/>
          </w:tcPr>
          <w:p w14:paraId="025C06AF" w14:textId="71FB679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1F790F97" w14:textId="49A50C4D" w:rsidR="00325507" w:rsidRPr="003E41C3" w:rsidRDefault="003E41C3" w:rsidP="00325507">
            <w:pPr>
              <w:jc w:val="both"/>
              <w:rPr>
                <w:rFonts w:ascii="Garamond" w:hAnsi="Garamond"/>
                <w:sz w:val="16"/>
                <w:szCs w:val="16"/>
              </w:rPr>
            </w:pPr>
            <w:r w:rsidRPr="003E41C3">
              <w:rPr>
                <w:rFonts w:ascii="Garamond" w:hAnsi="Garamond"/>
                <w:sz w:val="16"/>
                <w:szCs w:val="16"/>
              </w:rPr>
              <w:t>Nëpunës</w:t>
            </w:r>
            <w:r w:rsidR="00325507" w:rsidRPr="003E41C3">
              <w:rPr>
                <w:rFonts w:ascii="Garamond" w:hAnsi="Garamond"/>
                <w:sz w:val="16"/>
                <w:szCs w:val="16"/>
              </w:rPr>
              <w:t xml:space="preserve"> </w:t>
            </w:r>
            <w:r w:rsidRPr="003E41C3">
              <w:rPr>
                <w:rFonts w:ascii="Garamond" w:hAnsi="Garamond"/>
                <w:sz w:val="16"/>
                <w:szCs w:val="16"/>
              </w:rPr>
              <w:t>informacioni</w:t>
            </w:r>
          </w:p>
        </w:tc>
        <w:tc>
          <w:tcPr>
            <w:tcW w:w="450" w:type="pct"/>
            <w:tcBorders>
              <w:top w:val="nil"/>
              <w:left w:val="nil"/>
              <w:bottom w:val="nil"/>
              <w:right w:val="single" w:sz="4" w:space="0" w:color="auto"/>
            </w:tcBorders>
            <w:shd w:val="clear" w:color="auto" w:fill="auto"/>
            <w:noWrap/>
            <w:vAlign w:val="center"/>
            <w:hideMark/>
          </w:tcPr>
          <w:p w14:paraId="0257C730" w14:textId="5BD5BC2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7C8130CF" w14:textId="319F869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CE66962" w14:textId="4FFA728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485FB5D" w14:textId="560920B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30915C6" w14:textId="37395E6E"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Ekonomisë së Mbetjeve</w:t>
            </w:r>
          </w:p>
        </w:tc>
        <w:tc>
          <w:tcPr>
            <w:tcW w:w="416" w:type="pct"/>
            <w:tcBorders>
              <w:top w:val="nil"/>
              <w:left w:val="nil"/>
              <w:bottom w:val="single" w:sz="4" w:space="0" w:color="auto"/>
              <w:right w:val="single" w:sz="4" w:space="0" w:color="auto"/>
            </w:tcBorders>
            <w:shd w:val="clear" w:color="auto" w:fill="auto"/>
            <w:noWrap/>
            <w:vAlign w:val="center"/>
            <w:hideMark/>
          </w:tcPr>
          <w:p w14:paraId="1E952892" w14:textId="2EE87A2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5B422222" w14:textId="27A2FBF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nil"/>
              <w:right w:val="single" w:sz="4" w:space="0" w:color="auto"/>
            </w:tcBorders>
            <w:shd w:val="clear" w:color="auto" w:fill="auto"/>
            <w:noWrap/>
            <w:vAlign w:val="center"/>
            <w:hideMark/>
          </w:tcPr>
          <w:p w14:paraId="13245BEE" w14:textId="32AA003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74E76A50" w14:textId="3ED7EA2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4295BEE" w14:textId="7C3E59F1"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E65CB36" w14:textId="7F0D5DD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31C524" w14:textId="3ED62BDE"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Ekonomisë së Mbetjeve</w:t>
            </w:r>
          </w:p>
        </w:tc>
        <w:tc>
          <w:tcPr>
            <w:tcW w:w="416" w:type="pct"/>
            <w:tcBorders>
              <w:top w:val="nil"/>
              <w:left w:val="nil"/>
              <w:bottom w:val="single" w:sz="8" w:space="0" w:color="auto"/>
              <w:right w:val="single" w:sz="4" w:space="0" w:color="auto"/>
            </w:tcBorders>
            <w:shd w:val="clear" w:color="auto" w:fill="auto"/>
            <w:noWrap/>
            <w:vAlign w:val="center"/>
            <w:hideMark/>
          </w:tcPr>
          <w:p w14:paraId="4A64A67B" w14:textId="395DBBF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1253A391" w14:textId="5C01B8AB"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7A2696">
              <w:rPr>
                <w:rFonts w:ascii="Garamond" w:hAnsi="Garamond"/>
                <w:sz w:val="16"/>
                <w:szCs w:val="16"/>
              </w:rPr>
              <w:t>je</w:t>
            </w:r>
          </w:p>
        </w:tc>
        <w:tc>
          <w:tcPr>
            <w:tcW w:w="450" w:type="pct"/>
            <w:tcBorders>
              <w:top w:val="nil"/>
              <w:left w:val="nil"/>
              <w:bottom w:val="nil"/>
              <w:right w:val="single" w:sz="4" w:space="0" w:color="auto"/>
            </w:tcBorders>
            <w:shd w:val="clear" w:color="auto" w:fill="auto"/>
            <w:noWrap/>
            <w:vAlign w:val="center"/>
            <w:hideMark/>
          </w:tcPr>
          <w:p w14:paraId="2DB6A4DA" w14:textId="4916573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52DF1B5B" w14:textId="791C52F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D9EED2" w14:textId="4EA8795E"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1B8AC8D" w14:textId="3044F3AD" w:rsidR="00325507" w:rsidRPr="003E41C3" w:rsidRDefault="00325507" w:rsidP="00325507">
            <w:pPr>
              <w:jc w:val="both"/>
              <w:rPr>
                <w:rFonts w:ascii="Garamond" w:hAnsi="Garamond"/>
                <w:b/>
                <w:bCs/>
                <w:sz w:val="16"/>
                <w:szCs w:val="16"/>
              </w:rPr>
            </w:pPr>
            <w:r w:rsidRPr="003E41C3">
              <w:rPr>
                <w:rFonts w:ascii="Garamond" w:hAnsi="Garamond"/>
                <w:b/>
                <w:bCs/>
                <w:sz w:val="16"/>
                <w:szCs w:val="16"/>
              </w:rPr>
              <w:t>28</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4C07710" w14:textId="6044F63C" w:rsidR="00325507" w:rsidRPr="003E41C3" w:rsidRDefault="00325507" w:rsidP="00325507">
            <w:pPr>
              <w:jc w:val="both"/>
              <w:rPr>
                <w:rFonts w:ascii="Garamond" w:hAnsi="Garamond"/>
                <w:b/>
                <w:bCs/>
                <w:sz w:val="16"/>
                <w:szCs w:val="16"/>
              </w:rPr>
            </w:pPr>
            <w:r w:rsidRPr="003E41C3">
              <w:rPr>
                <w:rFonts w:ascii="Garamond" w:hAnsi="Garamond"/>
                <w:b/>
                <w:bCs/>
                <w:sz w:val="16"/>
                <w:szCs w:val="16"/>
              </w:rPr>
              <w:t>Prokuroria e Përgjithshme</w:t>
            </w:r>
          </w:p>
        </w:tc>
        <w:tc>
          <w:tcPr>
            <w:tcW w:w="416" w:type="pct"/>
            <w:tcBorders>
              <w:top w:val="nil"/>
              <w:left w:val="nil"/>
              <w:bottom w:val="single" w:sz="8" w:space="0" w:color="auto"/>
              <w:right w:val="single" w:sz="4" w:space="0" w:color="auto"/>
            </w:tcBorders>
            <w:shd w:val="clear" w:color="auto" w:fill="auto"/>
            <w:noWrap/>
            <w:vAlign w:val="center"/>
            <w:hideMark/>
          </w:tcPr>
          <w:p w14:paraId="56A4727C" w14:textId="50A73316" w:rsidR="00325507" w:rsidRPr="003E41C3" w:rsidRDefault="00325507" w:rsidP="00325507">
            <w:pPr>
              <w:jc w:val="both"/>
              <w:rPr>
                <w:rFonts w:ascii="Garamond" w:hAnsi="Garamond"/>
                <w:b/>
                <w:bCs/>
                <w:sz w:val="16"/>
                <w:szCs w:val="16"/>
              </w:rPr>
            </w:pPr>
            <w:r w:rsidRPr="003E41C3">
              <w:rPr>
                <w:rFonts w:ascii="Garamond" w:hAnsi="Garamond"/>
                <w:b/>
                <w:bCs/>
                <w:sz w:val="16"/>
                <w:szCs w:val="16"/>
              </w:rPr>
              <w:t>41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DC8D86F" w14:textId="395FC44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D240EEA" w14:textId="29F9F09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B5CF2C4" w14:textId="748EF8E3"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3A77A2E8" w14:textId="2BEF133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ABA8CF" w14:textId="0DC16E2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A77E1B8" w14:textId="50AC0FC8" w:rsidR="00325507" w:rsidRPr="003E41C3" w:rsidRDefault="00325507" w:rsidP="00325507">
            <w:pPr>
              <w:jc w:val="both"/>
              <w:rPr>
                <w:rFonts w:ascii="Garamond" w:hAnsi="Garamond"/>
                <w:sz w:val="16"/>
                <w:szCs w:val="16"/>
              </w:rPr>
            </w:pPr>
            <w:r w:rsidRPr="003E41C3">
              <w:rPr>
                <w:rFonts w:ascii="Garamond" w:hAnsi="Garamond"/>
                <w:sz w:val="16"/>
                <w:szCs w:val="16"/>
              </w:rPr>
              <w:t>Prokuroria e Përgjithshme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41B257C" w14:textId="73E65347" w:rsidR="00325507" w:rsidRPr="003E41C3" w:rsidRDefault="00325507" w:rsidP="00325507">
            <w:pPr>
              <w:jc w:val="both"/>
              <w:rPr>
                <w:rFonts w:ascii="Garamond" w:hAnsi="Garamond"/>
                <w:sz w:val="16"/>
                <w:szCs w:val="16"/>
              </w:rPr>
            </w:pPr>
            <w:r w:rsidRPr="003E41C3">
              <w:rPr>
                <w:rFonts w:ascii="Garamond" w:hAnsi="Garamond"/>
                <w:sz w:val="16"/>
                <w:szCs w:val="16"/>
              </w:rPr>
              <w:t>14</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079F77D" w14:textId="6615D303"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3E41C3" w:rsidRPr="003E41C3">
              <w:rPr>
                <w:rFonts w:ascii="Garamond" w:hAnsi="Garamond"/>
                <w:sz w:val="16"/>
                <w:szCs w:val="16"/>
              </w:rPr>
              <w:t>arkiv</w:t>
            </w:r>
            <w:r w:rsidR="003E41C3">
              <w:rPr>
                <w:rFonts w:ascii="Garamond" w:hAnsi="Garamond"/>
                <w:sz w:val="16"/>
                <w:szCs w:val="16"/>
              </w:rPr>
              <w:t>i</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52185066" w14:textId="6E4CFC9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09D138AB" w14:textId="1A843422"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5E1B1CE0" w14:textId="5CD0C43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B16D42" w14:textId="5004068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3B941B0" w14:textId="457AA096" w:rsidR="00325507" w:rsidRPr="003E41C3" w:rsidRDefault="00325507" w:rsidP="00325507">
            <w:pPr>
              <w:jc w:val="both"/>
              <w:rPr>
                <w:rFonts w:ascii="Garamond" w:hAnsi="Garamond"/>
                <w:sz w:val="16"/>
                <w:szCs w:val="16"/>
              </w:rPr>
            </w:pPr>
            <w:r w:rsidRPr="003E41C3">
              <w:rPr>
                <w:rFonts w:ascii="Garamond" w:hAnsi="Garamond"/>
                <w:sz w:val="16"/>
                <w:szCs w:val="16"/>
              </w:rPr>
              <w:t>Prokuroria e Përgjithshme</w:t>
            </w:r>
          </w:p>
        </w:tc>
        <w:tc>
          <w:tcPr>
            <w:tcW w:w="416" w:type="pct"/>
            <w:tcBorders>
              <w:top w:val="nil"/>
              <w:left w:val="nil"/>
              <w:bottom w:val="single" w:sz="4" w:space="0" w:color="auto"/>
              <w:right w:val="single" w:sz="4" w:space="0" w:color="auto"/>
            </w:tcBorders>
            <w:shd w:val="clear" w:color="auto" w:fill="auto"/>
            <w:noWrap/>
            <w:vAlign w:val="center"/>
            <w:hideMark/>
          </w:tcPr>
          <w:p w14:paraId="1519C612" w14:textId="0C6F81E6"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8D05ECF" w14:textId="2CD6FB25" w:rsidR="00325507" w:rsidRPr="003E41C3" w:rsidRDefault="00325507" w:rsidP="00325507">
            <w:pPr>
              <w:jc w:val="both"/>
              <w:rPr>
                <w:rFonts w:ascii="Garamond" w:hAnsi="Garamond"/>
                <w:sz w:val="16"/>
                <w:szCs w:val="16"/>
              </w:rPr>
            </w:pPr>
            <w:r w:rsidRPr="003E41C3">
              <w:rPr>
                <w:rFonts w:ascii="Garamond" w:hAnsi="Garamond"/>
                <w:sz w:val="16"/>
                <w:szCs w:val="16"/>
              </w:rPr>
              <w:t>Lulishtar</w:t>
            </w:r>
          </w:p>
        </w:tc>
        <w:tc>
          <w:tcPr>
            <w:tcW w:w="450" w:type="pct"/>
            <w:tcBorders>
              <w:top w:val="nil"/>
              <w:left w:val="nil"/>
              <w:bottom w:val="single" w:sz="4" w:space="0" w:color="auto"/>
              <w:right w:val="single" w:sz="4" w:space="0" w:color="auto"/>
            </w:tcBorders>
            <w:shd w:val="clear" w:color="auto" w:fill="auto"/>
            <w:noWrap/>
            <w:vAlign w:val="center"/>
            <w:hideMark/>
          </w:tcPr>
          <w:p w14:paraId="0CD1DC81" w14:textId="4E6D82D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A050845" w14:textId="5A409DF6"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15179D5D" w14:textId="7BF8C0E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12FA719" w14:textId="110C61C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C2A4F3D" w14:textId="230F5095" w:rsidR="00325507" w:rsidRPr="003E41C3" w:rsidRDefault="00325507" w:rsidP="00325507">
            <w:pPr>
              <w:jc w:val="both"/>
              <w:rPr>
                <w:rFonts w:ascii="Garamond" w:hAnsi="Garamond"/>
                <w:sz w:val="16"/>
                <w:szCs w:val="16"/>
              </w:rPr>
            </w:pPr>
            <w:r w:rsidRPr="003E41C3">
              <w:rPr>
                <w:rFonts w:ascii="Garamond" w:hAnsi="Garamond"/>
                <w:sz w:val="16"/>
                <w:szCs w:val="16"/>
              </w:rPr>
              <w:t>Prokuroritë e Rretheve</w:t>
            </w:r>
          </w:p>
        </w:tc>
        <w:tc>
          <w:tcPr>
            <w:tcW w:w="416" w:type="pct"/>
            <w:tcBorders>
              <w:top w:val="nil"/>
              <w:left w:val="nil"/>
              <w:bottom w:val="single" w:sz="4" w:space="0" w:color="auto"/>
              <w:right w:val="single" w:sz="4" w:space="0" w:color="auto"/>
            </w:tcBorders>
            <w:shd w:val="clear" w:color="auto" w:fill="auto"/>
            <w:noWrap/>
            <w:vAlign w:val="center"/>
            <w:hideMark/>
          </w:tcPr>
          <w:p w14:paraId="6E2E92E0" w14:textId="1D931655"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0BC592AA" w14:textId="2ECC892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35983DD4" w14:textId="77B77C6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C88BF17" w14:textId="552D762E"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24A5A0B4" w14:textId="4C1BA40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5FCC19E" w14:textId="5B7111F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C9C9328" w14:textId="1BCAEDA6" w:rsidR="00325507" w:rsidRPr="003E41C3" w:rsidRDefault="00325507" w:rsidP="00325507">
            <w:pPr>
              <w:jc w:val="both"/>
              <w:rPr>
                <w:rFonts w:ascii="Garamond" w:hAnsi="Garamond"/>
                <w:sz w:val="16"/>
                <w:szCs w:val="16"/>
              </w:rPr>
            </w:pPr>
            <w:r w:rsidRPr="003E41C3">
              <w:rPr>
                <w:rFonts w:ascii="Garamond" w:hAnsi="Garamond"/>
                <w:sz w:val="16"/>
                <w:szCs w:val="16"/>
              </w:rPr>
              <w:t>Prokuroritë e Rretheve</w:t>
            </w:r>
          </w:p>
        </w:tc>
        <w:tc>
          <w:tcPr>
            <w:tcW w:w="416" w:type="pct"/>
            <w:tcBorders>
              <w:top w:val="nil"/>
              <w:left w:val="nil"/>
              <w:bottom w:val="single" w:sz="4" w:space="0" w:color="auto"/>
              <w:right w:val="single" w:sz="4" w:space="0" w:color="auto"/>
            </w:tcBorders>
            <w:shd w:val="clear" w:color="auto" w:fill="auto"/>
            <w:noWrap/>
            <w:vAlign w:val="center"/>
            <w:hideMark/>
          </w:tcPr>
          <w:p w14:paraId="6DC62751" w14:textId="530BC6A1" w:rsidR="00325507" w:rsidRPr="003E41C3" w:rsidRDefault="00325507" w:rsidP="00325507">
            <w:pPr>
              <w:jc w:val="both"/>
              <w:rPr>
                <w:rFonts w:ascii="Garamond" w:hAnsi="Garamond"/>
                <w:sz w:val="16"/>
                <w:szCs w:val="16"/>
              </w:rPr>
            </w:pPr>
            <w:r w:rsidRPr="003E41C3">
              <w:rPr>
                <w:rFonts w:ascii="Garamond" w:hAnsi="Garamond"/>
                <w:sz w:val="16"/>
                <w:szCs w:val="16"/>
              </w:rPr>
              <w:t>7</w:t>
            </w:r>
          </w:p>
        </w:tc>
        <w:tc>
          <w:tcPr>
            <w:tcW w:w="1289" w:type="pct"/>
            <w:tcBorders>
              <w:top w:val="nil"/>
              <w:left w:val="nil"/>
              <w:bottom w:val="nil"/>
              <w:right w:val="single" w:sz="4" w:space="0" w:color="auto"/>
            </w:tcBorders>
            <w:shd w:val="clear" w:color="auto" w:fill="auto"/>
            <w:vAlign w:val="center"/>
            <w:hideMark/>
          </w:tcPr>
          <w:p w14:paraId="65DF3AB2" w14:textId="05CFF9B7" w:rsidR="00325507" w:rsidRPr="003E41C3" w:rsidRDefault="00325507" w:rsidP="00325507">
            <w:pPr>
              <w:jc w:val="both"/>
              <w:rPr>
                <w:rFonts w:ascii="Garamond" w:hAnsi="Garamond"/>
                <w:sz w:val="16"/>
                <w:szCs w:val="16"/>
              </w:rPr>
            </w:pPr>
            <w:r w:rsidRPr="003E41C3">
              <w:rPr>
                <w:rFonts w:ascii="Garamond" w:hAnsi="Garamond"/>
                <w:sz w:val="16"/>
                <w:szCs w:val="16"/>
              </w:rPr>
              <w:t>Teknik mirëmbajtje</w:t>
            </w:r>
            <w:r w:rsidR="003E41C3">
              <w:rPr>
                <w:rFonts w:ascii="Garamond" w:hAnsi="Garamond"/>
                <w:sz w:val="16"/>
                <w:szCs w:val="16"/>
              </w:rPr>
              <w:t>je</w:t>
            </w:r>
          </w:p>
        </w:tc>
        <w:tc>
          <w:tcPr>
            <w:tcW w:w="450" w:type="pct"/>
            <w:tcBorders>
              <w:top w:val="nil"/>
              <w:left w:val="nil"/>
              <w:bottom w:val="single" w:sz="4" w:space="0" w:color="auto"/>
              <w:right w:val="single" w:sz="4" w:space="0" w:color="auto"/>
            </w:tcBorders>
            <w:shd w:val="clear" w:color="auto" w:fill="auto"/>
            <w:noWrap/>
            <w:vAlign w:val="center"/>
            <w:hideMark/>
          </w:tcPr>
          <w:p w14:paraId="3FDBAAA3" w14:textId="16AB923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692DFF3C" w14:textId="4F13F17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4929DBD" w14:textId="4B23144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112CF31" w14:textId="1BCDF4E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9A34E50" w14:textId="47385D10" w:rsidR="00325507" w:rsidRPr="003E41C3" w:rsidRDefault="00325507" w:rsidP="00325507">
            <w:pPr>
              <w:jc w:val="both"/>
              <w:rPr>
                <w:rFonts w:ascii="Garamond" w:hAnsi="Garamond"/>
                <w:sz w:val="16"/>
                <w:szCs w:val="16"/>
              </w:rPr>
            </w:pPr>
            <w:r w:rsidRPr="003E41C3">
              <w:rPr>
                <w:rFonts w:ascii="Garamond" w:hAnsi="Garamond"/>
                <w:sz w:val="16"/>
                <w:szCs w:val="16"/>
              </w:rPr>
              <w:t>Prokuroritë e Apelit Tirane</w:t>
            </w:r>
          </w:p>
        </w:tc>
        <w:tc>
          <w:tcPr>
            <w:tcW w:w="416" w:type="pct"/>
            <w:tcBorders>
              <w:top w:val="nil"/>
              <w:left w:val="nil"/>
              <w:bottom w:val="single" w:sz="4" w:space="0" w:color="auto"/>
              <w:right w:val="single" w:sz="4" w:space="0" w:color="auto"/>
            </w:tcBorders>
            <w:shd w:val="clear" w:color="auto" w:fill="auto"/>
            <w:noWrap/>
            <w:vAlign w:val="center"/>
            <w:hideMark/>
          </w:tcPr>
          <w:p w14:paraId="19001FCB" w14:textId="58571C48"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4D06DB0" w14:textId="20E4DE7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3B0CC298" w14:textId="0737025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39209E5" w14:textId="6461F3F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CF4A14F" w14:textId="1CD9FAB8"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7BA25C4" w14:textId="7174151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B479C54" w14:textId="0D5A3906" w:rsidR="00325507" w:rsidRPr="003E41C3" w:rsidRDefault="00325507" w:rsidP="00325507">
            <w:pPr>
              <w:jc w:val="both"/>
              <w:rPr>
                <w:rFonts w:ascii="Garamond" w:hAnsi="Garamond"/>
                <w:sz w:val="16"/>
                <w:szCs w:val="16"/>
              </w:rPr>
            </w:pPr>
            <w:r w:rsidRPr="003E41C3">
              <w:rPr>
                <w:rFonts w:ascii="Garamond" w:hAnsi="Garamond"/>
                <w:sz w:val="16"/>
                <w:szCs w:val="16"/>
              </w:rPr>
              <w:t>Prokuroritë e Rretheve</w:t>
            </w:r>
          </w:p>
        </w:tc>
        <w:tc>
          <w:tcPr>
            <w:tcW w:w="416" w:type="pct"/>
            <w:tcBorders>
              <w:top w:val="nil"/>
              <w:left w:val="nil"/>
              <w:bottom w:val="single" w:sz="4" w:space="0" w:color="auto"/>
              <w:right w:val="single" w:sz="4" w:space="0" w:color="auto"/>
            </w:tcBorders>
            <w:shd w:val="clear" w:color="auto" w:fill="auto"/>
            <w:noWrap/>
            <w:vAlign w:val="center"/>
            <w:hideMark/>
          </w:tcPr>
          <w:p w14:paraId="15453156" w14:textId="594A6608" w:rsidR="00325507" w:rsidRPr="003E41C3" w:rsidRDefault="00325507" w:rsidP="00325507">
            <w:pPr>
              <w:jc w:val="both"/>
              <w:rPr>
                <w:rFonts w:ascii="Garamond" w:hAnsi="Garamond"/>
                <w:sz w:val="16"/>
                <w:szCs w:val="16"/>
              </w:rPr>
            </w:pPr>
            <w:r w:rsidRPr="003E41C3">
              <w:rPr>
                <w:rFonts w:ascii="Garamond" w:hAnsi="Garamond"/>
                <w:sz w:val="16"/>
                <w:szCs w:val="16"/>
              </w:rPr>
              <w:t>12</w:t>
            </w:r>
          </w:p>
        </w:tc>
        <w:tc>
          <w:tcPr>
            <w:tcW w:w="1289" w:type="pct"/>
            <w:tcBorders>
              <w:top w:val="nil"/>
              <w:left w:val="nil"/>
              <w:bottom w:val="single" w:sz="4" w:space="0" w:color="auto"/>
              <w:right w:val="single" w:sz="4" w:space="0" w:color="auto"/>
            </w:tcBorders>
            <w:shd w:val="clear" w:color="auto" w:fill="auto"/>
            <w:vAlign w:val="center"/>
            <w:hideMark/>
          </w:tcPr>
          <w:p w14:paraId="1A827C86" w14:textId="16392C5B"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3E41C3" w:rsidRPr="003E41C3">
              <w:rPr>
                <w:rFonts w:ascii="Garamond" w:hAnsi="Garamond"/>
                <w:sz w:val="16"/>
                <w:szCs w:val="16"/>
              </w:rPr>
              <w:t>arkiv</w:t>
            </w:r>
            <w:r w:rsidR="003E41C3">
              <w:rPr>
                <w:rFonts w:ascii="Garamond" w:hAnsi="Garamond"/>
                <w:sz w:val="16"/>
                <w:szCs w:val="16"/>
              </w:rPr>
              <w:t>i</w:t>
            </w:r>
            <w:r w:rsidR="003E41C3" w:rsidRPr="003E41C3">
              <w:rPr>
                <w:rFonts w:ascii="Garamond" w:hAnsi="Garamond"/>
                <w:sz w:val="16"/>
                <w:szCs w:val="16"/>
              </w:rPr>
              <w:t xml:space="preserve"> </w:t>
            </w:r>
          </w:p>
        </w:tc>
        <w:tc>
          <w:tcPr>
            <w:tcW w:w="450" w:type="pct"/>
            <w:tcBorders>
              <w:top w:val="nil"/>
              <w:left w:val="nil"/>
              <w:bottom w:val="single" w:sz="4" w:space="0" w:color="auto"/>
              <w:right w:val="single" w:sz="4" w:space="0" w:color="auto"/>
            </w:tcBorders>
            <w:shd w:val="clear" w:color="auto" w:fill="auto"/>
            <w:noWrap/>
            <w:vAlign w:val="center"/>
            <w:hideMark/>
          </w:tcPr>
          <w:p w14:paraId="1AEFD0B6" w14:textId="2A6764A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7D269A26" w14:textId="5B8DC425"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687EAE7E" w14:textId="68AA98FB"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FDD3721" w14:textId="73BBB158" w:rsidR="00325507" w:rsidRPr="003E41C3" w:rsidRDefault="00325507" w:rsidP="00325507">
            <w:pPr>
              <w:jc w:val="both"/>
              <w:rPr>
                <w:rFonts w:ascii="Garamond" w:hAnsi="Garamond"/>
                <w:b/>
                <w:bCs/>
                <w:sz w:val="16"/>
                <w:szCs w:val="16"/>
              </w:rPr>
            </w:pPr>
            <w:r w:rsidRPr="003E41C3">
              <w:rPr>
                <w:rFonts w:ascii="Garamond" w:hAnsi="Garamond"/>
                <w:b/>
                <w:bCs/>
                <w:sz w:val="16"/>
                <w:szCs w:val="16"/>
              </w:rPr>
              <w:t>29</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4498C840" w14:textId="028F66D9" w:rsidR="00325507" w:rsidRPr="003E41C3" w:rsidRDefault="00325507" w:rsidP="00325507">
            <w:pPr>
              <w:jc w:val="both"/>
              <w:rPr>
                <w:rFonts w:ascii="Garamond" w:hAnsi="Garamond"/>
                <w:b/>
                <w:bCs/>
                <w:sz w:val="16"/>
                <w:szCs w:val="16"/>
              </w:rPr>
            </w:pPr>
            <w:r w:rsidRPr="003E41C3">
              <w:rPr>
                <w:rFonts w:ascii="Garamond" w:hAnsi="Garamond"/>
                <w:b/>
                <w:bCs/>
                <w:sz w:val="16"/>
                <w:szCs w:val="16"/>
              </w:rPr>
              <w:t>Këshilli i Lartë Gjyqësor</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3447223B" w14:textId="52693945" w:rsidR="00325507" w:rsidRPr="003E41C3" w:rsidRDefault="00325507" w:rsidP="00325507">
            <w:pPr>
              <w:jc w:val="both"/>
              <w:rPr>
                <w:rFonts w:ascii="Garamond" w:hAnsi="Garamond"/>
                <w:b/>
                <w:bCs/>
                <w:sz w:val="16"/>
                <w:szCs w:val="16"/>
              </w:rPr>
            </w:pPr>
            <w:r w:rsidRPr="003E41C3">
              <w:rPr>
                <w:rFonts w:ascii="Garamond" w:hAnsi="Garamond"/>
                <w:b/>
                <w:bCs/>
                <w:sz w:val="16"/>
                <w:szCs w:val="16"/>
              </w:rPr>
              <w:t>24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7F90940" w14:textId="29C6ECE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7E4B199" w14:textId="4F7A31E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B7DE9CA" w14:textId="1DDA4829"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40A1F962" w14:textId="5A0F186C"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F8F5E2" w14:textId="1028C4A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FFDBE57" w14:textId="070DC15F"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47BBDEA" w14:textId="35C0068B" w:rsidR="00325507" w:rsidRPr="003E41C3" w:rsidRDefault="00325507" w:rsidP="00325507">
            <w:pPr>
              <w:jc w:val="both"/>
              <w:rPr>
                <w:rFonts w:ascii="Garamond" w:hAnsi="Garamond"/>
                <w:sz w:val="16"/>
                <w:szCs w:val="16"/>
              </w:rPr>
            </w:pPr>
            <w:r w:rsidRPr="003E41C3">
              <w:rPr>
                <w:rFonts w:ascii="Garamond" w:hAnsi="Garamond"/>
                <w:sz w:val="16"/>
                <w:szCs w:val="16"/>
              </w:rPr>
              <w:t>10</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A317739" w14:textId="22C7E2B5"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06B7AEE9" w14:textId="6950F5E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4FBDD505" w14:textId="61F7331A"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6389197E" w14:textId="63705A8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0E8F2E7" w14:textId="684D4D4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3BB5AA4" w14:textId="789A4FAB"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65910D6F" w14:textId="52EF39C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8BD3C96" w14:textId="3E883513"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nil"/>
              <w:left w:val="nil"/>
              <w:bottom w:val="single" w:sz="4" w:space="0" w:color="auto"/>
              <w:right w:val="single" w:sz="4" w:space="0" w:color="auto"/>
            </w:tcBorders>
            <w:shd w:val="clear" w:color="auto" w:fill="auto"/>
            <w:noWrap/>
            <w:vAlign w:val="center"/>
            <w:hideMark/>
          </w:tcPr>
          <w:p w14:paraId="5EC9F120" w14:textId="0A68F31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04344008" w14:textId="7741B2DB"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39C6CC90" w14:textId="2E777A0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DA3E585" w14:textId="38919C7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A8E4A0" w14:textId="452D2C7E"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7157A8A3" w14:textId="7110C9BE" w:rsidR="00325507" w:rsidRPr="003E41C3" w:rsidRDefault="00325507" w:rsidP="00325507">
            <w:pPr>
              <w:jc w:val="both"/>
              <w:rPr>
                <w:rFonts w:ascii="Garamond" w:hAnsi="Garamond"/>
                <w:sz w:val="16"/>
                <w:szCs w:val="16"/>
              </w:rPr>
            </w:pPr>
            <w:r w:rsidRPr="003E41C3">
              <w:rPr>
                <w:rFonts w:ascii="Garamond" w:hAnsi="Garamond"/>
                <w:sz w:val="16"/>
                <w:szCs w:val="16"/>
              </w:rPr>
              <w:t>5</w:t>
            </w:r>
          </w:p>
        </w:tc>
        <w:tc>
          <w:tcPr>
            <w:tcW w:w="1289" w:type="pct"/>
            <w:tcBorders>
              <w:top w:val="nil"/>
              <w:left w:val="nil"/>
              <w:bottom w:val="single" w:sz="4" w:space="0" w:color="auto"/>
              <w:right w:val="single" w:sz="4" w:space="0" w:color="auto"/>
            </w:tcBorders>
            <w:shd w:val="clear" w:color="auto" w:fill="auto"/>
            <w:vAlign w:val="center"/>
            <w:hideMark/>
          </w:tcPr>
          <w:p w14:paraId="4AED5F3D" w14:textId="2C187469"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Pr>
                <w:rFonts w:ascii="Garamond" w:hAnsi="Garamond"/>
                <w:sz w:val="16"/>
                <w:szCs w:val="16"/>
              </w:rPr>
              <w:t>a</w:t>
            </w:r>
            <w:r w:rsidRPr="003E41C3">
              <w:rPr>
                <w:rFonts w:ascii="Garamond" w:hAnsi="Garamond"/>
                <w:sz w:val="16"/>
                <w:szCs w:val="16"/>
              </w:rPr>
              <w:t>rkivi</w:t>
            </w:r>
          </w:p>
        </w:tc>
        <w:tc>
          <w:tcPr>
            <w:tcW w:w="450" w:type="pct"/>
            <w:tcBorders>
              <w:top w:val="nil"/>
              <w:left w:val="nil"/>
              <w:bottom w:val="single" w:sz="4" w:space="0" w:color="auto"/>
              <w:right w:val="single" w:sz="4" w:space="0" w:color="auto"/>
            </w:tcBorders>
            <w:shd w:val="clear" w:color="auto" w:fill="auto"/>
            <w:noWrap/>
            <w:vAlign w:val="center"/>
            <w:hideMark/>
          </w:tcPr>
          <w:p w14:paraId="0F6B81E7" w14:textId="4136B9A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2A632D1F" w14:textId="6B7E4ABC"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0381E762" w14:textId="6705F82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A28309" w14:textId="6B0E7CC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789B820" w14:textId="25D60BD4"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296984E2" w14:textId="1F90919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01BA319" w14:textId="082D4172" w:rsidR="00325507" w:rsidRPr="003E41C3" w:rsidRDefault="00325507" w:rsidP="00325507">
            <w:pPr>
              <w:jc w:val="both"/>
              <w:rPr>
                <w:rFonts w:ascii="Garamond" w:hAnsi="Garamond"/>
                <w:sz w:val="16"/>
                <w:szCs w:val="16"/>
              </w:rPr>
            </w:pPr>
            <w:r w:rsidRPr="003E41C3">
              <w:rPr>
                <w:rFonts w:ascii="Garamond" w:hAnsi="Garamond"/>
                <w:sz w:val="16"/>
                <w:szCs w:val="16"/>
              </w:rPr>
              <w:t>Sekretar gjyqësore</w:t>
            </w:r>
          </w:p>
        </w:tc>
        <w:tc>
          <w:tcPr>
            <w:tcW w:w="450" w:type="pct"/>
            <w:tcBorders>
              <w:top w:val="nil"/>
              <w:left w:val="nil"/>
              <w:bottom w:val="single" w:sz="4" w:space="0" w:color="auto"/>
              <w:right w:val="single" w:sz="4" w:space="0" w:color="auto"/>
            </w:tcBorders>
            <w:shd w:val="clear" w:color="auto" w:fill="auto"/>
            <w:noWrap/>
            <w:vAlign w:val="center"/>
            <w:hideMark/>
          </w:tcPr>
          <w:p w14:paraId="4F4CDD7C" w14:textId="4B3456C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52D9AAFF" w14:textId="31F107A0"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48A26CD4" w14:textId="06BE52FB"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965FE9" w14:textId="4E82101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8EA4829" w14:textId="6EB0494C"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1EDF108F" w14:textId="7BF8EDF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E8AF23F" w14:textId="17CE9C50"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nil"/>
              <w:left w:val="nil"/>
              <w:bottom w:val="single" w:sz="4" w:space="0" w:color="auto"/>
              <w:right w:val="single" w:sz="4" w:space="0" w:color="auto"/>
            </w:tcBorders>
            <w:shd w:val="clear" w:color="auto" w:fill="auto"/>
            <w:noWrap/>
            <w:vAlign w:val="center"/>
            <w:hideMark/>
          </w:tcPr>
          <w:p w14:paraId="637C52D8" w14:textId="6C4F72B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3832154" w14:textId="3EF0C586"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22176048" w14:textId="35D6870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A35EEA3" w14:textId="0206560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210B317" w14:textId="48203A5E" w:rsidR="00325507" w:rsidRPr="003E41C3" w:rsidRDefault="00325507" w:rsidP="00325507">
            <w:pPr>
              <w:jc w:val="both"/>
              <w:rPr>
                <w:rFonts w:ascii="Garamond" w:hAnsi="Garamond"/>
                <w:sz w:val="16"/>
                <w:szCs w:val="16"/>
              </w:rPr>
            </w:pPr>
            <w:r w:rsidRPr="003E41C3">
              <w:rPr>
                <w:rFonts w:ascii="Garamond" w:hAnsi="Garamond"/>
                <w:sz w:val="16"/>
                <w:szCs w:val="16"/>
              </w:rPr>
              <w:t xml:space="preserve">Aparati dhe Gjykatat </w:t>
            </w:r>
          </w:p>
        </w:tc>
        <w:tc>
          <w:tcPr>
            <w:tcW w:w="416" w:type="pct"/>
            <w:tcBorders>
              <w:top w:val="nil"/>
              <w:left w:val="nil"/>
              <w:bottom w:val="single" w:sz="4" w:space="0" w:color="auto"/>
              <w:right w:val="single" w:sz="4" w:space="0" w:color="auto"/>
            </w:tcBorders>
            <w:shd w:val="clear" w:color="auto" w:fill="auto"/>
            <w:noWrap/>
            <w:vAlign w:val="center"/>
            <w:hideMark/>
          </w:tcPr>
          <w:p w14:paraId="75B344F5" w14:textId="176BF57B"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79694F68" w14:textId="23B5252F" w:rsidR="00325507" w:rsidRPr="003E41C3" w:rsidRDefault="00325507" w:rsidP="00325507">
            <w:pPr>
              <w:jc w:val="both"/>
              <w:rPr>
                <w:rFonts w:ascii="Garamond" w:hAnsi="Garamond"/>
                <w:sz w:val="16"/>
                <w:szCs w:val="16"/>
              </w:rPr>
            </w:pPr>
            <w:r w:rsidRPr="003E41C3">
              <w:rPr>
                <w:rFonts w:ascii="Garamond" w:hAnsi="Garamond"/>
                <w:sz w:val="16"/>
                <w:szCs w:val="16"/>
              </w:rPr>
              <w:t>Punonjës sigurie</w:t>
            </w:r>
          </w:p>
        </w:tc>
        <w:tc>
          <w:tcPr>
            <w:tcW w:w="450" w:type="pct"/>
            <w:tcBorders>
              <w:top w:val="nil"/>
              <w:left w:val="nil"/>
              <w:bottom w:val="single" w:sz="4" w:space="0" w:color="auto"/>
              <w:right w:val="single" w:sz="4" w:space="0" w:color="auto"/>
            </w:tcBorders>
            <w:shd w:val="clear" w:color="auto" w:fill="auto"/>
            <w:noWrap/>
            <w:vAlign w:val="center"/>
            <w:hideMark/>
          </w:tcPr>
          <w:p w14:paraId="581831E8" w14:textId="77604A1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single" w:sz="4" w:space="0" w:color="auto"/>
              <w:right w:val="single" w:sz="8" w:space="0" w:color="auto"/>
            </w:tcBorders>
            <w:shd w:val="clear" w:color="auto" w:fill="auto"/>
            <w:noWrap/>
            <w:vAlign w:val="center"/>
            <w:hideMark/>
          </w:tcPr>
          <w:p w14:paraId="333F6521" w14:textId="4406981D"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0D115AF8" w14:textId="4C0668E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5D573F5" w14:textId="2CF23923" w:rsidR="00325507" w:rsidRPr="003E41C3" w:rsidRDefault="00325507" w:rsidP="00325507">
            <w:pPr>
              <w:jc w:val="both"/>
              <w:rPr>
                <w:rFonts w:ascii="Garamond" w:hAnsi="Garamond"/>
                <w:b/>
                <w:bCs/>
                <w:sz w:val="16"/>
                <w:szCs w:val="16"/>
              </w:rPr>
            </w:pPr>
            <w:r w:rsidRPr="003E41C3">
              <w:rPr>
                <w:rFonts w:ascii="Garamond" w:hAnsi="Garamond"/>
                <w:b/>
                <w:bCs/>
                <w:sz w:val="16"/>
                <w:szCs w:val="16"/>
              </w:rPr>
              <w:t>30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18CE7AFD" w14:textId="6386AC6F" w:rsidR="00325507" w:rsidRPr="003E41C3" w:rsidRDefault="00325507" w:rsidP="00325507">
            <w:pPr>
              <w:jc w:val="both"/>
              <w:rPr>
                <w:rFonts w:ascii="Garamond" w:hAnsi="Garamond"/>
                <w:b/>
                <w:bCs/>
                <w:sz w:val="16"/>
                <w:szCs w:val="16"/>
              </w:rPr>
            </w:pPr>
            <w:r w:rsidRPr="003E41C3">
              <w:rPr>
                <w:rFonts w:ascii="Garamond" w:hAnsi="Garamond"/>
                <w:b/>
                <w:bCs/>
                <w:sz w:val="16"/>
                <w:szCs w:val="16"/>
              </w:rPr>
              <w:t>Gjykata Kushtetuese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450EE7D" w14:textId="40920B6C" w:rsidR="00325507" w:rsidRPr="003E41C3" w:rsidRDefault="00325507" w:rsidP="00325507">
            <w:pPr>
              <w:jc w:val="both"/>
              <w:rPr>
                <w:rFonts w:ascii="Garamond" w:hAnsi="Garamond"/>
                <w:b/>
                <w:bCs/>
                <w:sz w:val="16"/>
                <w:szCs w:val="16"/>
              </w:rPr>
            </w:pPr>
            <w:r w:rsidRPr="003E41C3">
              <w:rPr>
                <w:rFonts w:ascii="Garamond" w:hAnsi="Garamond"/>
                <w:b/>
                <w:bCs/>
                <w:sz w:val="16"/>
                <w:szCs w:val="16"/>
              </w:rPr>
              <w:t>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FD9FC30" w14:textId="3DCCF3B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8ACA1EB" w14:textId="7AADB5B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1CC7E2D" w14:textId="75226887"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E9A2E2B" w14:textId="441104E5"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DDB8EAB" w14:textId="5BF596C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AFD2744" w14:textId="77A695CD" w:rsidR="00325507" w:rsidRPr="003E41C3" w:rsidRDefault="00325507" w:rsidP="00325507">
            <w:pPr>
              <w:jc w:val="both"/>
              <w:rPr>
                <w:rFonts w:ascii="Garamond" w:hAnsi="Garamond"/>
                <w:sz w:val="16"/>
                <w:szCs w:val="16"/>
              </w:rPr>
            </w:pPr>
            <w:r w:rsidRPr="003E41C3">
              <w:rPr>
                <w:rFonts w:ascii="Garamond" w:hAnsi="Garamond"/>
                <w:sz w:val="16"/>
                <w:szCs w:val="16"/>
              </w:rPr>
              <w:t>Gjykata Kushtetuese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CD819F7" w14:textId="4CCDD22F"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96916C3" w14:textId="0F052088"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r w:rsidR="003E41C3">
              <w:rPr>
                <w:rFonts w:ascii="Garamond" w:hAnsi="Garamond"/>
                <w:sz w:val="16"/>
                <w:szCs w:val="16"/>
              </w:rPr>
              <w:t>a</w:t>
            </w:r>
            <w:r w:rsidRPr="003E41C3">
              <w:rPr>
                <w:rFonts w:ascii="Garamond" w:hAnsi="Garamond"/>
                <w:sz w:val="16"/>
                <w:szCs w:val="16"/>
              </w:rPr>
              <w:t>rkiv/</w:t>
            </w:r>
            <w:r w:rsidR="003E41C3">
              <w:rPr>
                <w:rFonts w:ascii="Garamond" w:hAnsi="Garamond"/>
                <w:sz w:val="16"/>
                <w:szCs w:val="16"/>
              </w:rPr>
              <w:t>p</w:t>
            </w:r>
            <w:r w:rsidRPr="003E41C3">
              <w:rPr>
                <w:rFonts w:ascii="Garamond" w:hAnsi="Garamond"/>
                <w:sz w:val="16"/>
                <w:szCs w:val="16"/>
              </w:rPr>
              <w:t>rotokolli</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1F9AFE66" w14:textId="52BDB18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181E5471" w14:textId="524FB998"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7CAA5E14" w14:textId="578FCF3D"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BEA0D86" w14:textId="430E3AE4" w:rsidR="00325507" w:rsidRPr="003E41C3" w:rsidRDefault="00325507" w:rsidP="00325507">
            <w:pPr>
              <w:jc w:val="both"/>
              <w:rPr>
                <w:rFonts w:ascii="Garamond" w:hAnsi="Garamond"/>
                <w:b/>
                <w:bCs/>
                <w:sz w:val="16"/>
                <w:szCs w:val="16"/>
              </w:rPr>
            </w:pPr>
            <w:r w:rsidRPr="003E41C3">
              <w:rPr>
                <w:rFonts w:ascii="Garamond" w:hAnsi="Garamond"/>
                <w:b/>
                <w:bCs/>
                <w:sz w:val="16"/>
                <w:szCs w:val="16"/>
              </w:rPr>
              <w:t>31</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3D15A8B8" w14:textId="13F60D9B" w:rsidR="00325507" w:rsidRPr="003E41C3" w:rsidRDefault="003E41C3" w:rsidP="00325507">
            <w:pPr>
              <w:jc w:val="both"/>
              <w:rPr>
                <w:rFonts w:ascii="Garamond" w:hAnsi="Garamond"/>
                <w:b/>
                <w:bCs/>
                <w:sz w:val="16"/>
                <w:szCs w:val="16"/>
              </w:rPr>
            </w:pPr>
            <w:r w:rsidRPr="003E41C3">
              <w:rPr>
                <w:rFonts w:ascii="Garamond" w:hAnsi="Garamond"/>
                <w:b/>
                <w:bCs/>
                <w:sz w:val="16"/>
                <w:szCs w:val="16"/>
              </w:rPr>
              <w:t>Agjencia</w:t>
            </w:r>
            <w:r w:rsidR="00325507" w:rsidRPr="003E41C3">
              <w:rPr>
                <w:rFonts w:ascii="Garamond" w:hAnsi="Garamond"/>
                <w:b/>
                <w:bCs/>
                <w:sz w:val="16"/>
                <w:szCs w:val="16"/>
              </w:rPr>
              <w:t xml:space="preserve"> Telegrafike Shqiptare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2F668EC" w14:textId="61749F71" w:rsidR="00325507" w:rsidRPr="003E41C3" w:rsidRDefault="00325507" w:rsidP="00325507">
            <w:pPr>
              <w:jc w:val="both"/>
              <w:rPr>
                <w:rFonts w:ascii="Garamond" w:hAnsi="Garamond"/>
                <w:b/>
                <w:bCs/>
                <w:sz w:val="16"/>
                <w:szCs w:val="16"/>
              </w:rPr>
            </w:pPr>
            <w:r w:rsidRPr="003E41C3">
              <w:rPr>
                <w:rFonts w:ascii="Garamond" w:hAnsi="Garamond"/>
                <w:b/>
                <w:bCs/>
                <w:sz w:val="16"/>
                <w:szCs w:val="16"/>
              </w:rPr>
              <w:t>10</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4223E38D" w14:textId="52158B5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5DD6C71" w14:textId="1F905C6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4A962230" w14:textId="0035D1A9"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4DD7C52" w14:textId="2BB8E5A3"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EE832E2" w14:textId="6F4E5C4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CF4C745" w14:textId="2C362120" w:rsidR="00325507" w:rsidRPr="003E41C3" w:rsidRDefault="003E41C3" w:rsidP="00325507">
            <w:pPr>
              <w:jc w:val="both"/>
              <w:rPr>
                <w:rFonts w:ascii="Garamond" w:hAnsi="Garamond"/>
                <w:sz w:val="16"/>
                <w:szCs w:val="16"/>
              </w:rPr>
            </w:pPr>
            <w:r w:rsidRPr="003E41C3">
              <w:rPr>
                <w:rFonts w:ascii="Garamond" w:hAnsi="Garamond"/>
                <w:sz w:val="16"/>
                <w:szCs w:val="16"/>
              </w:rPr>
              <w:t>Agjencia</w:t>
            </w:r>
            <w:r w:rsidR="00325507" w:rsidRPr="003E41C3">
              <w:rPr>
                <w:rFonts w:ascii="Garamond" w:hAnsi="Garamond"/>
                <w:sz w:val="16"/>
                <w:szCs w:val="16"/>
              </w:rPr>
              <w:t xml:space="preserve"> Telegrafike Shqiptare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58D5A42" w14:textId="33A197AD" w:rsidR="00325507" w:rsidRPr="003E41C3" w:rsidRDefault="00325507" w:rsidP="00325507">
            <w:pPr>
              <w:jc w:val="both"/>
              <w:rPr>
                <w:rFonts w:ascii="Garamond" w:hAnsi="Garamond"/>
                <w:sz w:val="16"/>
                <w:szCs w:val="16"/>
              </w:rPr>
            </w:pPr>
            <w:r w:rsidRPr="003E41C3">
              <w:rPr>
                <w:rFonts w:ascii="Garamond" w:hAnsi="Garamond"/>
                <w:sz w:val="16"/>
                <w:szCs w:val="16"/>
              </w:rPr>
              <w:t>9</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4ACC9F05" w14:textId="59449386"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26FD6533" w14:textId="36DC670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single" w:sz="4" w:space="0" w:color="auto"/>
              <w:right w:val="single" w:sz="8" w:space="0" w:color="auto"/>
            </w:tcBorders>
            <w:shd w:val="clear" w:color="auto" w:fill="auto"/>
            <w:noWrap/>
            <w:vAlign w:val="center"/>
            <w:hideMark/>
          </w:tcPr>
          <w:p w14:paraId="62201BF5" w14:textId="406A42BA"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3E625D56" w14:textId="478EADB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3FF701FF" w14:textId="47AB1EA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21473EC" w14:textId="0AC37FA1" w:rsidR="00325507" w:rsidRPr="003E41C3" w:rsidRDefault="003E41C3" w:rsidP="00325507">
            <w:pPr>
              <w:jc w:val="both"/>
              <w:rPr>
                <w:rFonts w:ascii="Garamond" w:hAnsi="Garamond"/>
                <w:sz w:val="16"/>
                <w:szCs w:val="16"/>
              </w:rPr>
            </w:pPr>
            <w:r w:rsidRPr="003E41C3">
              <w:rPr>
                <w:rFonts w:ascii="Garamond" w:hAnsi="Garamond"/>
                <w:sz w:val="16"/>
                <w:szCs w:val="16"/>
              </w:rPr>
              <w:t>Agjencia</w:t>
            </w:r>
            <w:r w:rsidR="00325507" w:rsidRPr="003E41C3">
              <w:rPr>
                <w:rFonts w:ascii="Garamond" w:hAnsi="Garamond"/>
                <w:sz w:val="16"/>
                <w:szCs w:val="16"/>
              </w:rPr>
              <w:t xml:space="preserve"> Telegrafike Shqiptare</w:t>
            </w:r>
          </w:p>
        </w:tc>
        <w:tc>
          <w:tcPr>
            <w:tcW w:w="416" w:type="pct"/>
            <w:tcBorders>
              <w:top w:val="nil"/>
              <w:left w:val="nil"/>
              <w:bottom w:val="nil"/>
              <w:right w:val="single" w:sz="4" w:space="0" w:color="auto"/>
            </w:tcBorders>
            <w:shd w:val="clear" w:color="auto" w:fill="auto"/>
            <w:noWrap/>
            <w:vAlign w:val="center"/>
            <w:hideMark/>
          </w:tcPr>
          <w:p w14:paraId="65AFE7DE" w14:textId="0903F53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285F2644" w14:textId="77E41660"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3E41C3">
              <w:rPr>
                <w:rFonts w:ascii="Garamond" w:hAnsi="Garamond"/>
                <w:sz w:val="16"/>
                <w:szCs w:val="16"/>
              </w:rPr>
              <w:t>m</w:t>
            </w:r>
            <w:r w:rsidRPr="003E41C3">
              <w:rPr>
                <w:rFonts w:ascii="Garamond" w:hAnsi="Garamond"/>
                <w:sz w:val="16"/>
                <w:szCs w:val="16"/>
              </w:rPr>
              <w:t>esëm</w:t>
            </w:r>
          </w:p>
        </w:tc>
        <w:tc>
          <w:tcPr>
            <w:tcW w:w="450" w:type="pct"/>
            <w:tcBorders>
              <w:top w:val="nil"/>
              <w:left w:val="nil"/>
              <w:bottom w:val="nil"/>
              <w:right w:val="single" w:sz="4" w:space="0" w:color="auto"/>
            </w:tcBorders>
            <w:shd w:val="clear" w:color="auto" w:fill="auto"/>
            <w:noWrap/>
            <w:vAlign w:val="center"/>
            <w:hideMark/>
          </w:tcPr>
          <w:p w14:paraId="654BB76C" w14:textId="043B4C5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24C89755" w14:textId="71EBD1E8" w:rsidR="00325507" w:rsidRPr="003E41C3" w:rsidRDefault="00325507" w:rsidP="00325507">
            <w:pPr>
              <w:jc w:val="both"/>
              <w:rPr>
                <w:rFonts w:ascii="Garamond" w:hAnsi="Garamond"/>
                <w:sz w:val="16"/>
                <w:szCs w:val="16"/>
              </w:rPr>
            </w:pPr>
            <w:r w:rsidRPr="003E41C3">
              <w:rPr>
                <w:rFonts w:ascii="Garamond" w:hAnsi="Garamond"/>
                <w:sz w:val="16"/>
                <w:szCs w:val="16"/>
              </w:rPr>
              <w:t xml:space="preserve">Vjetore </w:t>
            </w:r>
          </w:p>
        </w:tc>
      </w:tr>
      <w:tr w:rsidR="00325507" w:rsidRPr="003E41C3" w14:paraId="6C794E28" w14:textId="7EE0B59A"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EA394B1" w14:textId="0DA3CCC2" w:rsidR="00325507" w:rsidRPr="003E41C3" w:rsidRDefault="00325507" w:rsidP="00325507">
            <w:pPr>
              <w:jc w:val="both"/>
              <w:rPr>
                <w:rFonts w:ascii="Garamond" w:hAnsi="Garamond"/>
                <w:b/>
                <w:bCs/>
                <w:sz w:val="16"/>
                <w:szCs w:val="16"/>
              </w:rPr>
            </w:pPr>
            <w:r w:rsidRPr="003E41C3">
              <w:rPr>
                <w:rFonts w:ascii="Garamond" w:hAnsi="Garamond"/>
                <w:b/>
                <w:bCs/>
                <w:sz w:val="16"/>
                <w:szCs w:val="16"/>
              </w:rPr>
              <w:t>35</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448C2C15" w14:textId="5FF2F309" w:rsidR="00325507" w:rsidRPr="003E41C3" w:rsidRDefault="00325507" w:rsidP="00325507">
            <w:pPr>
              <w:jc w:val="both"/>
              <w:rPr>
                <w:rFonts w:ascii="Garamond" w:hAnsi="Garamond"/>
                <w:b/>
                <w:bCs/>
                <w:sz w:val="16"/>
                <w:szCs w:val="16"/>
              </w:rPr>
            </w:pPr>
            <w:r w:rsidRPr="003E41C3">
              <w:rPr>
                <w:rFonts w:ascii="Garamond" w:hAnsi="Garamond"/>
                <w:b/>
                <w:bCs/>
                <w:sz w:val="16"/>
                <w:szCs w:val="16"/>
              </w:rPr>
              <w:t>Këshilli i Lartë i Prokurorisë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083FD0A" w14:textId="066281D4" w:rsidR="00325507" w:rsidRPr="003E41C3" w:rsidRDefault="00325507" w:rsidP="00325507">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28F598C" w14:textId="0C1B688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006B45CD" w14:textId="1285B39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E61795A" w14:textId="2E47C309"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4EA850E9" w14:textId="1211EA9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4B83F6C" w14:textId="54607C4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B65B6E0" w14:textId="148D04E4" w:rsidR="00325507" w:rsidRPr="003E41C3" w:rsidRDefault="00325507" w:rsidP="00325507">
            <w:pPr>
              <w:jc w:val="both"/>
              <w:rPr>
                <w:rFonts w:ascii="Garamond" w:hAnsi="Garamond"/>
                <w:sz w:val="16"/>
                <w:szCs w:val="16"/>
              </w:rPr>
            </w:pPr>
            <w:r w:rsidRPr="003E41C3">
              <w:rPr>
                <w:rFonts w:ascii="Garamond" w:hAnsi="Garamond"/>
                <w:sz w:val="16"/>
                <w:szCs w:val="16"/>
              </w:rPr>
              <w:t>Këshilli i Lartë i Prokurorisë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78258264" w14:textId="010168C9"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5208406C" w14:textId="2E1DA536"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219C4016" w14:textId="4257D95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2533F19" w14:textId="3F38CF7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37CAE2F" w14:textId="017B81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34E8A5" w14:textId="7A17E56D"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single" w:sz="4" w:space="0" w:color="auto"/>
              <w:right w:val="single" w:sz="4" w:space="0" w:color="auto"/>
            </w:tcBorders>
            <w:shd w:val="clear" w:color="auto" w:fill="auto"/>
            <w:vAlign w:val="center"/>
            <w:hideMark/>
          </w:tcPr>
          <w:p w14:paraId="4ACDBEEF" w14:textId="01C98262" w:rsidR="00325507" w:rsidRPr="003E41C3" w:rsidRDefault="00325507" w:rsidP="00325507">
            <w:pPr>
              <w:jc w:val="both"/>
              <w:rPr>
                <w:rFonts w:ascii="Garamond" w:hAnsi="Garamond"/>
                <w:sz w:val="16"/>
                <w:szCs w:val="16"/>
              </w:rPr>
            </w:pPr>
            <w:r w:rsidRPr="003E41C3">
              <w:rPr>
                <w:rFonts w:ascii="Garamond" w:hAnsi="Garamond"/>
                <w:sz w:val="16"/>
                <w:szCs w:val="16"/>
              </w:rPr>
              <w:t>Këshilli i Lartë i Prokurorisë</w:t>
            </w:r>
          </w:p>
        </w:tc>
        <w:tc>
          <w:tcPr>
            <w:tcW w:w="416" w:type="pct"/>
            <w:tcBorders>
              <w:top w:val="nil"/>
              <w:left w:val="nil"/>
              <w:bottom w:val="single" w:sz="4" w:space="0" w:color="auto"/>
              <w:right w:val="single" w:sz="4" w:space="0" w:color="auto"/>
            </w:tcBorders>
            <w:shd w:val="clear" w:color="auto" w:fill="auto"/>
            <w:noWrap/>
            <w:vAlign w:val="center"/>
            <w:hideMark/>
          </w:tcPr>
          <w:p w14:paraId="5222AB1E" w14:textId="2A9BAB5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70B8501" w14:textId="3108015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pastrimi</w:t>
            </w:r>
          </w:p>
        </w:tc>
        <w:tc>
          <w:tcPr>
            <w:tcW w:w="450" w:type="pct"/>
            <w:tcBorders>
              <w:top w:val="single" w:sz="4" w:space="0" w:color="auto"/>
              <w:left w:val="nil"/>
              <w:bottom w:val="nil"/>
              <w:right w:val="single" w:sz="4" w:space="0" w:color="auto"/>
            </w:tcBorders>
            <w:shd w:val="clear" w:color="auto" w:fill="auto"/>
            <w:noWrap/>
            <w:vAlign w:val="center"/>
            <w:hideMark/>
          </w:tcPr>
          <w:p w14:paraId="2FFA2871" w14:textId="1B2953C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AEE4FEB" w14:textId="1B80EB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0B85886" w14:textId="3BE36C92"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1330350" w14:textId="1EC8E6FF" w:rsidR="00325507" w:rsidRPr="003E41C3" w:rsidRDefault="00325507" w:rsidP="00325507">
            <w:pPr>
              <w:jc w:val="both"/>
              <w:rPr>
                <w:rFonts w:ascii="Garamond" w:hAnsi="Garamond"/>
                <w:b/>
                <w:bCs/>
                <w:sz w:val="16"/>
                <w:szCs w:val="16"/>
              </w:rPr>
            </w:pPr>
            <w:r w:rsidRPr="003E41C3">
              <w:rPr>
                <w:rFonts w:ascii="Garamond" w:hAnsi="Garamond"/>
                <w:b/>
                <w:bCs/>
                <w:sz w:val="16"/>
                <w:szCs w:val="16"/>
              </w:rPr>
              <w:t>41</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D12DD6C" w14:textId="1C5282D4"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Struktura e Posaçme kundër Korrupsionit dhe Krimit të Organizuar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27C5250B" w14:textId="2471CFB7" w:rsidR="00325507" w:rsidRPr="003E41C3" w:rsidRDefault="00325507" w:rsidP="00325507">
            <w:pPr>
              <w:jc w:val="both"/>
              <w:rPr>
                <w:rFonts w:ascii="Garamond" w:hAnsi="Garamond"/>
                <w:b/>
                <w:bCs/>
                <w:sz w:val="16"/>
                <w:szCs w:val="16"/>
              </w:rPr>
            </w:pPr>
            <w:r w:rsidRPr="003E41C3">
              <w:rPr>
                <w:rFonts w:ascii="Garamond" w:hAnsi="Garamond"/>
                <w:b/>
                <w:bCs/>
                <w:sz w:val="16"/>
                <w:szCs w:val="16"/>
              </w:rPr>
              <w:t>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512AE24C" w14:textId="3D3A6B0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5386C80" w14:textId="0528092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0A7641D" w14:textId="6BF45723"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6F3225CC" w14:textId="17BFD37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B28B1B2" w14:textId="3520A93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335C92B" w14:textId="410972A9" w:rsidR="00325507" w:rsidRPr="003E41C3" w:rsidRDefault="00325507" w:rsidP="00325507">
            <w:pPr>
              <w:jc w:val="both"/>
              <w:rPr>
                <w:rFonts w:ascii="Garamond" w:hAnsi="Garamond"/>
                <w:sz w:val="16"/>
                <w:szCs w:val="16"/>
              </w:rPr>
            </w:pPr>
            <w:r w:rsidRPr="003E41C3">
              <w:rPr>
                <w:rFonts w:ascii="Garamond" w:hAnsi="Garamond"/>
                <w:sz w:val="16"/>
                <w:szCs w:val="16"/>
              </w:rPr>
              <w:t>SPAK/BKH</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61732AD8" w14:textId="22808DA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1A3F9177" w14:textId="38C6BB06" w:rsidR="00325507" w:rsidRPr="003E41C3" w:rsidRDefault="00325507" w:rsidP="00325507">
            <w:pPr>
              <w:jc w:val="both"/>
              <w:rPr>
                <w:rFonts w:ascii="Garamond" w:hAnsi="Garamond"/>
                <w:sz w:val="16"/>
                <w:szCs w:val="16"/>
              </w:rPr>
            </w:pPr>
            <w:r w:rsidRPr="003E41C3">
              <w:rPr>
                <w:rFonts w:ascii="Garamond" w:hAnsi="Garamond"/>
                <w:sz w:val="16"/>
                <w:szCs w:val="16"/>
              </w:rPr>
              <w:t>Specialist arkiv</w:t>
            </w:r>
            <w:r w:rsidR="003E41C3">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13BC326A" w14:textId="3B01A4F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5E6B81E" w14:textId="4922F5D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148C6E4" w14:textId="5D3D3B7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1E0E736" w14:textId="111E938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C12F63B" w14:textId="5D0E7955" w:rsidR="00325507" w:rsidRPr="003E41C3" w:rsidRDefault="00325507" w:rsidP="00325507">
            <w:pPr>
              <w:jc w:val="both"/>
              <w:rPr>
                <w:rFonts w:ascii="Garamond" w:hAnsi="Garamond"/>
                <w:sz w:val="16"/>
                <w:szCs w:val="16"/>
              </w:rPr>
            </w:pPr>
            <w:r w:rsidRPr="003E41C3">
              <w:rPr>
                <w:rFonts w:ascii="Garamond" w:hAnsi="Garamond"/>
                <w:sz w:val="16"/>
                <w:szCs w:val="16"/>
              </w:rPr>
              <w:t>SPAK/BKH</w:t>
            </w:r>
          </w:p>
        </w:tc>
        <w:tc>
          <w:tcPr>
            <w:tcW w:w="416" w:type="pct"/>
            <w:tcBorders>
              <w:top w:val="nil"/>
              <w:left w:val="nil"/>
              <w:bottom w:val="single" w:sz="4" w:space="0" w:color="auto"/>
              <w:right w:val="single" w:sz="4" w:space="0" w:color="auto"/>
            </w:tcBorders>
            <w:shd w:val="clear" w:color="auto" w:fill="auto"/>
            <w:noWrap/>
            <w:vAlign w:val="center"/>
            <w:hideMark/>
          </w:tcPr>
          <w:p w14:paraId="5E7D19C3" w14:textId="0F51A32C"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0523000" w14:textId="49ED9B09" w:rsidR="00325507" w:rsidRPr="003E41C3" w:rsidRDefault="00325507" w:rsidP="00325507">
            <w:pPr>
              <w:jc w:val="both"/>
              <w:rPr>
                <w:rFonts w:ascii="Garamond" w:hAnsi="Garamond"/>
                <w:sz w:val="16"/>
                <w:szCs w:val="16"/>
              </w:rPr>
            </w:pPr>
            <w:r w:rsidRPr="003E41C3">
              <w:rPr>
                <w:rFonts w:ascii="Garamond" w:hAnsi="Garamond"/>
                <w:sz w:val="16"/>
                <w:szCs w:val="16"/>
              </w:rPr>
              <w:t>Specialist arkiv-protokolli</w:t>
            </w:r>
          </w:p>
        </w:tc>
        <w:tc>
          <w:tcPr>
            <w:tcW w:w="450" w:type="pct"/>
            <w:tcBorders>
              <w:top w:val="single" w:sz="4" w:space="0" w:color="auto"/>
              <w:left w:val="nil"/>
              <w:bottom w:val="nil"/>
              <w:right w:val="single" w:sz="4" w:space="0" w:color="auto"/>
            </w:tcBorders>
            <w:shd w:val="clear" w:color="auto" w:fill="auto"/>
            <w:noWrap/>
            <w:vAlign w:val="center"/>
            <w:hideMark/>
          </w:tcPr>
          <w:p w14:paraId="6C082186" w14:textId="3B61901F"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single" w:sz="4" w:space="0" w:color="auto"/>
              <w:left w:val="nil"/>
              <w:bottom w:val="nil"/>
              <w:right w:val="single" w:sz="8" w:space="0" w:color="auto"/>
            </w:tcBorders>
            <w:shd w:val="clear" w:color="auto" w:fill="auto"/>
            <w:noWrap/>
            <w:vAlign w:val="center"/>
            <w:hideMark/>
          </w:tcPr>
          <w:p w14:paraId="0EFB145C" w14:textId="28E2C5A9"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3CF8BB5D" w14:textId="1EC5BA6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002FEE1" w14:textId="228D3C1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DF8E6B7" w14:textId="1F461D90" w:rsidR="00325507" w:rsidRPr="003E41C3" w:rsidRDefault="00325507" w:rsidP="00325507">
            <w:pPr>
              <w:jc w:val="both"/>
              <w:rPr>
                <w:rFonts w:ascii="Garamond" w:hAnsi="Garamond"/>
                <w:sz w:val="16"/>
                <w:szCs w:val="16"/>
              </w:rPr>
            </w:pPr>
            <w:r w:rsidRPr="003E41C3">
              <w:rPr>
                <w:rFonts w:ascii="Garamond" w:hAnsi="Garamond"/>
                <w:sz w:val="16"/>
                <w:szCs w:val="16"/>
              </w:rPr>
              <w:t>SPAK/BKH</w:t>
            </w:r>
          </w:p>
        </w:tc>
        <w:tc>
          <w:tcPr>
            <w:tcW w:w="416" w:type="pct"/>
            <w:tcBorders>
              <w:top w:val="nil"/>
              <w:left w:val="nil"/>
              <w:bottom w:val="single" w:sz="4" w:space="0" w:color="auto"/>
              <w:right w:val="single" w:sz="4" w:space="0" w:color="auto"/>
            </w:tcBorders>
            <w:shd w:val="clear" w:color="auto" w:fill="auto"/>
            <w:noWrap/>
            <w:vAlign w:val="center"/>
            <w:hideMark/>
          </w:tcPr>
          <w:p w14:paraId="10B7C064" w14:textId="5FE8D86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45C81DC" w14:textId="02C3D9DE"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1BEEC458" w14:textId="2E89CE53" w:rsidR="00325507" w:rsidRPr="003E41C3" w:rsidRDefault="00325507" w:rsidP="00325507">
            <w:pPr>
              <w:jc w:val="both"/>
              <w:rPr>
                <w:rFonts w:ascii="Garamond" w:hAnsi="Garamond"/>
                <w:sz w:val="16"/>
                <w:szCs w:val="16"/>
              </w:rPr>
            </w:pPr>
            <w:r w:rsidRPr="003E41C3">
              <w:rPr>
                <w:rFonts w:ascii="Garamond" w:hAnsi="Garamond"/>
                <w:sz w:val="16"/>
                <w:szCs w:val="16"/>
              </w:rPr>
              <w:t>8 orë/ditë</w:t>
            </w:r>
          </w:p>
        </w:tc>
        <w:tc>
          <w:tcPr>
            <w:tcW w:w="590" w:type="pct"/>
            <w:tcBorders>
              <w:top w:val="single" w:sz="4" w:space="0" w:color="auto"/>
              <w:left w:val="nil"/>
              <w:bottom w:val="nil"/>
              <w:right w:val="single" w:sz="8" w:space="0" w:color="auto"/>
            </w:tcBorders>
            <w:shd w:val="clear" w:color="auto" w:fill="auto"/>
            <w:noWrap/>
            <w:vAlign w:val="center"/>
            <w:hideMark/>
          </w:tcPr>
          <w:p w14:paraId="31EF1B58" w14:textId="77BD143A" w:rsidR="00325507" w:rsidRPr="003E41C3" w:rsidRDefault="00325507" w:rsidP="00325507">
            <w:pPr>
              <w:jc w:val="both"/>
              <w:rPr>
                <w:rFonts w:ascii="Garamond" w:hAnsi="Garamond"/>
                <w:sz w:val="16"/>
                <w:szCs w:val="16"/>
              </w:rPr>
            </w:pPr>
            <w:r w:rsidRPr="003E41C3">
              <w:rPr>
                <w:rFonts w:ascii="Garamond" w:hAnsi="Garamond"/>
                <w:sz w:val="16"/>
                <w:szCs w:val="16"/>
              </w:rPr>
              <w:t>6-muaj</w:t>
            </w:r>
          </w:p>
        </w:tc>
      </w:tr>
      <w:tr w:rsidR="00325507" w:rsidRPr="003E41C3" w14:paraId="7BFDB0CE" w14:textId="2BBDF041"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D38A1B3" w14:textId="30B6B8C5" w:rsidR="00325507" w:rsidRPr="003E41C3" w:rsidRDefault="00325507" w:rsidP="00325507">
            <w:pPr>
              <w:jc w:val="both"/>
              <w:rPr>
                <w:rFonts w:ascii="Garamond" w:hAnsi="Garamond"/>
                <w:b/>
                <w:bCs/>
                <w:sz w:val="16"/>
                <w:szCs w:val="16"/>
              </w:rPr>
            </w:pPr>
            <w:r w:rsidRPr="003E41C3">
              <w:rPr>
                <w:rFonts w:ascii="Garamond" w:hAnsi="Garamond"/>
                <w:b/>
                <w:bCs/>
                <w:sz w:val="16"/>
                <w:szCs w:val="16"/>
              </w:rPr>
              <w:t>57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0A00B5E" w14:textId="6CDB1828" w:rsidR="00325507" w:rsidRPr="003E41C3" w:rsidRDefault="00325507" w:rsidP="00325507">
            <w:pPr>
              <w:jc w:val="both"/>
              <w:rPr>
                <w:rFonts w:ascii="Garamond" w:hAnsi="Garamond"/>
                <w:b/>
                <w:bCs/>
                <w:sz w:val="16"/>
                <w:szCs w:val="16"/>
              </w:rPr>
            </w:pPr>
            <w:r w:rsidRPr="003E41C3">
              <w:rPr>
                <w:rFonts w:ascii="Garamond" w:hAnsi="Garamond"/>
                <w:b/>
                <w:bCs/>
                <w:sz w:val="16"/>
                <w:szCs w:val="16"/>
              </w:rPr>
              <w:t>Qendra Kombëtare e Kinematografisë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6E10FF5" w14:textId="2C3AB862" w:rsidR="00325507" w:rsidRPr="003E41C3" w:rsidRDefault="00325507" w:rsidP="00325507">
            <w:pPr>
              <w:jc w:val="both"/>
              <w:rPr>
                <w:rFonts w:ascii="Garamond" w:hAnsi="Garamond"/>
                <w:b/>
                <w:bCs/>
                <w:sz w:val="16"/>
                <w:szCs w:val="16"/>
              </w:rPr>
            </w:pPr>
            <w:r w:rsidRPr="003E41C3">
              <w:rPr>
                <w:rFonts w:ascii="Garamond" w:hAnsi="Garamond"/>
                <w:b/>
                <w:bCs/>
                <w:sz w:val="16"/>
                <w:szCs w:val="16"/>
              </w:rPr>
              <w:t>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432DF8C1" w14:textId="63C0593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5ACDA48" w14:textId="652ACBF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633ED1A6" w14:textId="35DEFBA0"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6DB854E8" w14:textId="4667F48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74D76E" w14:textId="1D1BC85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737975E4" w14:textId="4DE266E9" w:rsidR="00325507" w:rsidRPr="003E41C3" w:rsidRDefault="00325507" w:rsidP="00325507">
            <w:pPr>
              <w:jc w:val="both"/>
              <w:rPr>
                <w:rFonts w:ascii="Garamond" w:hAnsi="Garamond"/>
                <w:sz w:val="16"/>
                <w:szCs w:val="16"/>
              </w:rPr>
            </w:pPr>
            <w:r w:rsidRPr="003E41C3">
              <w:rPr>
                <w:rFonts w:ascii="Garamond" w:hAnsi="Garamond"/>
                <w:sz w:val="16"/>
                <w:szCs w:val="16"/>
              </w:rPr>
              <w:t>Qendra Kombëtare e Kinematografisë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5ACB15A" w14:textId="0192CB4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1D1C978C" w14:textId="778DBD2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6CEEA522" w14:textId="139DA6B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A41E9F0" w14:textId="2212302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83DE196" w14:textId="2ECED277"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39E3560" w14:textId="4F6CE7D6" w:rsidR="00325507" w:rsidRPr="003E41C3" w:rsidRDefault="00325507" w:rsidP="00325507">
            <w:pPr>
              <w:jc w:val="both"/>
              <w:rPr>
                <w:rFonts w:ascii="Garamond" w:hAnsi="Garamond"/>
                <w:b/>
                <w:bCs/>
                <w:sz w:val="16"/>
                <w:szCs w:val="16"/>
              </w:rPr>
            </w:pPr>
            <w:r w:rsidRPr="003E41C3">
              <w:rPr>
                <w:rFonts w:ascii="Garamond" w:hAnsi="Garamond"/>
                <w:b/>
                <w:bCs/>
                <w:sz w:val="16"/>
                <w:szCs w:val="16"/>
              </w:rPr>
              <w:t>63</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7728FB2" w14:textId="2006D6F5" w:rsidR="00325507" w:rsidRPr="003E41C3" w:rsidRDefault="00325507" w:rsidP="00325507">
            <w:pPr>
              <w:jc w:val="both"/>
              <w:rPr>
                <w:rFonts w:ascii="Garamond" w:hAnsi="Garamond"/>
                <w:b/>
                <w:bCs/>
                <w:sz w:val="16"/>
                <w:szCs w:val="16"/>
              </w:rPr>
            </w:pPr>
            <w:r w:rsidRPr="003E41C3">
              <w:rPr>
                <w:rFonts w:ascii="Garamond" w:hAnsi="Garamond"/>
                <w:b/>
                <w:bCs/>
                <w:sz w:val="16"/>
                <w:szCs w:val="16"/>
              </w:rPr>
              <w:t>Kolegji i Posaçëm i Apelimit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0FF881E" w14:textId="41714328" w:rsidR="00325507" w:rsidRPr="003E41C3" w:rsidRDefault="00325507" w:rsidP="00325507">
            <w:pPr>
              <w:jc w:val="both"/>
              <w:rPr>
                <w:rFonts w:ascii="Garamond" w:hAnsi="Garamond"/>
                <w:b/>
                <w:bCs/>
                <w:sz w:val="16"/>
                <w:szCs w:val="16"/>
              </w:rPr>
            </w:pPr>
            <w:r w:rsidRPr="003E41C3">
              <w:rPr>
                <w:rFonts w:ascii="Garamond" w:hAnsi="Garamond"/>
                <w:b/>
                <w:bCs/>
                <w:sz w:val="16"/>
                <w:szCs w:val="16"/>
              </w:rPr>
              <w:t>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615A277" w14:textId="312A1A5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7069894" w14:textId="3740658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31859E9" w14:textId="3C83A630"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1D9DC5E" w14:textId="218B577B"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9041C32" w14:textId="79A7CD9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0DBA9FCE" w14:textId="3586233F" w:rsidR="00325507" w:rsidRPr="003E41C3" w:rsidRDefault="00325507" w:rsidP="00325507">
            <w:pPr>
              <w:jc w:val="both"/>
              <w:rPr>
                <w:rFonts w:ascii="Garamond" w:hAnsi="Garamond"/>
                <w:sz w:val="16"/>
                <w:szCs w:val="16"/>
              </w:rPr>
            </w:pPr>
            <w:r w:rsidRPr="003E41C3">
              <w:rPr>
                <w:rFonts w:ascii="Garamond" w:hAnsi="Garamond"/>
                <w:sz w:val="16"/>
                <w:szCs w:val="16"/>
              </w:rPr>
              <w:t>Kolegji i Posaçëm i Apelimit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B915C0E" w14:textId="7602ED3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22856419" w14:textId="695271AD" w:rsidR="00325507" w:rsidRPr="003E41C3" w:rsidRDefault="00325507" w:rsidP="00325507">
            <w:pPr>
              <w:jc w:val="both"/>
              <w:rPr>
                <w:rFonts w:ascii="Garamond" w:hAnsi="Garamond"/>
                <w:sz w:val="16"/>
                <w:szCs w:val="16"/>
              </w:rPr>
            </w:pPr>
            <w:r w:rsidRPr="003E41C3">
              <w:rPr>
                <w:rFonts w:ascii="Garamond" w:hAnsi="Garamond"/>
                <w:sz w:val="16"/>
                <w:szCs w:val="16"/>
              </w:rPr>
              <w:t>Korrier/</w:t>
            </w:r>
            <w:r w:rsidR="003E41C3" w:rsidRPr="003E41C3">
              <w:rPr>
                <w:rFonts w:ascii="Garamond" w:hAnsi="Garamond"/>
                <w:sz w:val="16"/>
                <w:szCs w:val="16"/>
              </w:rPr>
              <w:t>shofer</w:t>
            </w:r>
          </w:p>
        </w:tc>
        <w:tc>
          <w:tcPr>
            <w:tcW w:w="450" w:type="pct"/>
            <w:tcBorders>
              <w:top w:val="single" w:sz="4" w:space="0" w:color="auto"/>
              <w:left w:val="nil"/>
              <w:bottom w:val="nil"/>
              <w:right w:val="single" w:sz="4" w:space="0" w:color="auto"/>
            </w:tcBorders>
            <w:shd w:val="clear" w:color="auto" w:fill="auto"/>
            <w:noWrap/>
            <w:vAlign w:val="center"/>
            <w:hideMark/>
          </w:tcPr>
          <w:p w14:paraId="725DD2D8" w14:textId="1ADFE3E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46E986A" w14:textId="1A35BCA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DED0E21" w14:textId="1A940A7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DE7F563" w14:textId="3C6189D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6BDBEE4" w14:textId="04F1A918" w:rsidR="00325507" w:rsidRPr="003E41C3" w:rsidRDefault="00325507" w:rsidP="00325507">
            <w:pPr>
              <w:jc w:val="both"/>
              <w:rPr>
                <w:rFonts w:ascii="Garamond" w:hAnsi="Garamond"/>
                <w:sz w:val="16"/>
                <w:szCs w:val="16"/>
              </w:rPr>
            </w:pPr>
            <w:r w:rsidRPr="003E41C3">
              <w:rPr>
                <w:rFonts w:ascii="Garamond" w:hAnsi="Garamond"/>
                <w:sz w:val="16"/>
                <w:szCs w:val="16"/>
              </w:rPr>
              <w:t>Kolegji i Posaçëm i Apelimit</w:t>
            </w:r>
          </w:p>
        </w:tc>
        <w:tc>
          <w:tcPr>
            <w:tcW w:w="416" w:type="pct"/>
            <w:tcBorders>
              <w:top w:val="nil"/>
              <w:left w:val="nil"/>
              <w:bottom w:val="single" w:sz="4" w:space="0" w:color="auto"/>
              <w:right w:val="single" w:sz="4" w:space="0" w:color="auto"/>
            </w:tcBorders>
            <w:shd w:val="clear" w:color="auto" w:fill="auto"/>
            <w:noWrap/>
            <w:vAlign w:val="center"/>
            <w:hideMark/>
          </w:tcPr>
          <w:p w14:paraId="48510832" w14:textId="45F0A2BC"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67B4380F" w14:textId="3B9FD5C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07D785BF" w14:textId="7DD9C23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232B23F" w14:textId="25FD4A7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0D123E7" w14:textId="011DB86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A43C98D" w14:textId="6C37273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597FD98" w14:textId="1AE88236" w:rsidR="00325507" w:rsidRPr="003E41C3" w:rsidRDefault="00325507" w:rsidP="00325507">
            <w:pPr>
              <w:jc w:val="both"/>
              <w:rPr>
                <w:rFonts w:ascii="Garamond" w:hAnsi="Garamond"/>
                <w:sz w:val="16"/>
                <w:szCs w:val="16"/>
              </w:rPr>
            </w:pPr>
            <w:r w:rsidRPr="003E41C3">
              <w:rPr>
                <w:rFonts w:ascii="Garamond" w:hAnsi="Garamond"/>
                <w:sz w:val="16"/>
                <w:szCs w:val="16"/>
              </w:rPr>
              <w:t>Kolegji i Posaçëm i Apelimit</w:t>
            </w:r>
          </w:p>
        </w:tc>
        <w:tc>
          <w:tcPr>
            <w:tcW w:w="416" w:type="pct"/>
            <w:tcBorders>
              <w:top w:val="nil"/>
              <w:left w:val="nil"/>
              <w:bottom w:val="single" w:sz="4" w:space="0" w:color="auto"/>
              <w:right w:val="single" w:sz="4" w:space="0" w:color="auto"/>
            </w:tcBorders>
            <w:shd w:val="clear" w:color="auto" w:fill="auto"/>
            <w:noWrap/>
            <w:vAlign w:val="center"/>
            <w:hideMark/>
          </w:tcPr>
          <w:p w14:paraId="32E85BC1" w14:textId="64D8222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714C30C" w14:textId="52A38936" w:rsidR="00325507" w:rsidRPr="003E41C3" w:rsidRDefault="00325507" w:rsidP="00325507">
            <w:pPr>
              <w:jc w:val="both"/>
              <w:rPr>
                <w:rFonts w:ascii="Garamond" w:hAnsi="Garamond"/>
                <w:sz w:val="16"/>
                <w:szCs w:val="16"/>
              </w:rPr>
            </w:pPr>
            <w:r w:rsidRPr="003E41C3">
              <w:rPr>
                <w:rFonts w:ascii="Garamond" w:hAnsi="Garamond"/>
                <w:sz w:val="16"/>
                <w:szCs w:val="16"/>
              </w:rPr>
              <w:t>Sekretar gjyqësore</w:t>
            </w:r>
          </w:p>
        </w:tc>
        <w:tc>
          <w:tcPr>
            <w:tcW w:w="450" w:type="pct"/>
            <w:tcBorders>
              <w:top w:val="single" w:sz="4" w:space="0" w:color="auto"/>
              <w:left w:val="nil"/>
              <w:bottom w:val="nil"/>
              <w:right w:val="single" w:sz="4" w:space="0" w:color="auto"/>
            </w:tcBorders>
            <w:shd w:val="clear" w:color="auto" w:fill="auto"/>
            <w:noWrap/>
            <w:vAlign w:val="center"/>
            <w:hideMark/>
          </w:tcPr>
          <w:p w14:paraId="128B6539" w14:textId="66D3C24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8B70896" w14:textId="64D1A3B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E422672" w14:textId="59838A76"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25B44B7" w14:textId="2663B3ED" w:rsidR="00325507" w:rsidRPr="003E41C3" w:rsidRDefault="00325507" w:rsidP="00325507">
            <w:pPr>
              <w:jc w:val="both"/>
              <w:rPr>
                <w:rFonts w:ascii="Garamond" w:hAnsi="Garamond"/>
                <w:b/>
                <w:bCs/>
                <w:sz w:val="16"/>
                <w:szCs w:val="16"/>
              </w:rPr>
            </w:pPr>
            <w:r w:rsidRPr="003E41C3">
              <w:rPr>
                <w:rFonts w:ascii="Garamond" w:hAnsi="Garamond"/>
                <w:b/>
                <w:bCs/>
                <w:sz w:val="16"/>
                <w:szCs w:val="16"/>
              </w:rPr>
              <w:t>63</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267D442" w14:textId="59FA4384" w:rsidR="00325507" w:rsidRPr="003E41C3" w:rsidRDefault="003E41C3" w:rsidP="00325507">
            <w:pPr>
              <w:jc w:val="both"/>
              <w:rPr>
                <w:rFonts w:ascii="Garamond" w:hAnsi="Garamond"/>
                <w:b/>
                <w:bCs/>
                <w:sz w:val="16"/>
                <w:szCs w:val="16"/>
              </w:rPr>
            </w:pPr>
            <w:r w:rsidRPr="003E41C3">
              <w:rPr>
                <w:rFonts w:ascii="Garamond" w:hAnsi="Garamond"/>
                <w:b/>
                <w:bCs/>
                <w:sz w:val="16"/>
                <w:szCs w:val="16"/>
              </w:rPr>
              <w:t>Inspektorati</w:t>
            </w:r>
            <w:r w:rsidR="00325507" w:rsidRPr="003E41C3">
              <w:rPr>
                <w:rFonts w:ascii="Garamond" w:hAnsi="Garamond"/>
                <w:b/>
                <w:bCs/>
                <w:sz w:val="16"/>
                <w:szCs w:val="16"/>
              </w:rPr>
              <w:t xml:space="preserve"> i Lartë i Drejtësisë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0446AF2A" w14:textId="70FD1689" w:rsidR="00325507" w:rsidRPr="003E41C3" w:rsidRDefault="00325507" w:rsidP="00325507">
            <w:pPr>
              <w:jc w:val="both"/>
              <w:rPr>
                <w:rFonts w:ascii="Garamond" w:hAnsi="Garamond"/>
                <w:b/>
                <w:bCs/>
                <w:sz w:val="16"/>
                <w:szCs w:val="16"/>
              </w:rPr>
            </w:pPr>
            <w:r w:rsidRPr="003E41C3">
              <w:rPr>
                <w:rFonts w:ascii="Garamond" w:hAnsi="Garamond"/>
                <w:b/>
                <w:bCs/>
                <w:sz w:val="16"/>
                <w:szCs w:val="16"/>
              </w:rPr>
              <w:t>12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6BA80CD" w14:textId="3856821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BEC0832" w14:textId="69C8F9E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09034A32" w14:textId="5E28EFEF"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7C9F18F" w14:textId="638980CF" w:rsidTr="00325507">
        <w:trPr>
          <w:trHeight w:val="180"/>
        </w:trPr>
        <w:tc>
          <w:tcPr>
            <w:tcW w:w="249" w:type="pct"/>
            <w:tcBorders>
              <w:top w:val="nil"/>
              <w:left w:val="single" w:sz="8" w:space="0" w:color="auto"/>
              <w:bottom w:val="single" w:sz="4" w:space="0" w:color="auto"/>
              <w:right w:val="nil"/>
            </w:tcBorders>
            <w:shd w:val="clear" w:color="auto" w:fill="auto"/>
            <w:noWrap/>
            <w:vAlign w:val="center"/>
            <w:hideMark/>
          </w:tcPr>
          <w:p w14:paraId="2AC9CBCA" w14:textId="2D1F6F0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BDF33" w14:textId="29F218C3" w:rsidR="00325507" w:rsidRPr="003E41C3" w:rsidRDefault="003E41C3" w:rsidP="00325507">
            <w:pPr>
              <w:jc w:val="both"/>
              <w:rPr>
                <w:rFonts w:ascii="Garamond" w:hAnsi="Garamond"/>
                <w:sz w:val="16"/>
                <w:szCs w:val="16"/>
              </w:rPr>
            </w:pPr>
            <w:r w:rsidRPr="003E41C3">
              <w:rPr>
                <w:rFonts w:ascii="Garamond" w:hAnsi="Garamond"/>
                <w:sz w:val="16"/>
                <w:szCs w:val="16"/>
              </w:rPr>
              <w:t>Inspektorati</w:t>
            </w:r>
            <w:r w:rsidR="00325507" w:rsidRPr="003E41C3">
              <w:rPr>
                <w:rFonts w:ascii="Garamond" w:hAnsi="Garamond"/>
                <w:sz w:val="16"/>
                <w:szCs w:val="16"/>
              </w:rPr>
              <w:t xml:space="preserve"> i Lartë i Drejtësisë</w:t>
            </w:r>
          </w:p>
        </w:tc>
        <w:tc>
          <w:tcPr>
            <w:tcW w:w="416" w:type="pct"/>
            <w:tcBorders>
              <w:top w:val="nil"/>
              <w:left w:val="nil"/>
              <w:bottom w:val="single" w:sz="4" w:space="0" w:color="auto"/>
              <w:right w:val="single" w:sz="4" w:space="0" w:color="auto"/>
            </w:tcBorders>
            <w:shd w:val="clear" w:color="auto" w:fill="auto"/>
            <w:noWrap/>
            <w:vAlign w:val="center"/>
            <w:hideMark/>
          </w:tcPr>
          <w:p w14:paraId="68CE60B2" w14:textId="47ACA870" w:rsidR="00325507" w:rsidRPr="003E41C3" w:rsidRDefault="00325507" w:rsidP="00325507">
            <w:pPr>
              <w:jc w:val="both"/>
              <w:rPr>
                <w:rFonts w:ascii="Garamond" w:hAnsi="Garamond"/>
                <w:sz w:val="16"/>
                <w:szCs w:val="16"/>
              </w:rPr>
            </w:pPr>
            <w:r w:rsidRPr="003E41C3">
              <w:rPr>
                <w:rFonts w:ascii="Garamond" w:hAnsi="Garamond"/>
                <w:sz w:val="16"/>
                <w:szCs w:val="16"/>
              </w:rPr>
              <w:t>8</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50607D35" w14:textId="45C6A1FC"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nil"/>
              <w:left w:val="nil"/>
              <w:bottom w:val="nil"/>
              <w:right w:val="single" w:sz="4" w:space="0" w:color="auto"/>
            </w:tcBorders>
            <w:shd w:val="clear" w:color="auto" w:fill="auto"/>
            <w:noWrap/>
            <w:vAlign w:val="center"/>
            <w:hideMark/>
          </w:tcPr>
          <w:p w14:paraId="20B02D5A" w14:textId="70411D75"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nil"/>
              <w:left w:val="nil"/>
              <w:bottom w:val="nil"/>
              <w:right w:val="single" w:sz="8" w:space="0" w:color="auto"/>
            </w:tcBorders>
            <w:shd w:val="clear" w:color="auto" w:fill="auto"/>
            <w:noWrap/>
            <w:vAlign w:val="center"/>
            <w:hideMark/>
          </w:tcPr>
          <w:p w14:paraId="21C89A08" w14:textId="0D13F456"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EDDE159" w14:textId="51915132" w:rsidTr="00325507">
        <w:trPr>
          <w:trHeight w:val="180"/>
        </w:trPr>
        <w:tc>
          <w:tcPr>
            <w:tcW w:w="249" w:type="pct"/>
            <w:tcBorders>
              <w:top w:val="nil"/>
              <w:left w:val="single" w:sz="8" w:space="0" w:color="auto"/>
              <w:bottom w:val="nil"/>
              <w:right w:val="nil"/>
            </w:tcBorders>
            <w:shd w:val="clear" w:color="auto" w:fill="auto"/>
            <w:noWrap/>
            <w:vAlign w:val="center"/>
            <w:hideMark/>
          </w:tcPr>
          <w:p w14:paraId="0944CDD3" w14:textId="4EE4CFB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2F98C715" w14:textId="3B01968B" w:rsidR="00325507" w:rsidRPr="003E41C3" w:rsidRDefault="003E41C3" w:rsidP="00325507">
            <w:pPr>
              <w:jc w:val="both"/>
              <w:rPr>
                <w:rFonts w:ascii="Garamond" w:hAnsi="Garamond"/>
                <w:sz w:val="16"/>
                <w:szCs w:val="16"/>
              </w:rPr>
            </w:pPr>
            <w:r w:rsidRPr="003E41C3">
              <w:rPr>
                <w:rFonts w:ascii="Garamond" w:hAnsi="Garamond"/>
                <w:sz w:val="16"/>
                <w:szCs w:val="16"/>
              </w:rPr>
              <w:t>Inspektorati</w:t>
            </w:r>
            <w:r w:rsidR="00325507" w:rsidRPr="003E41C3">
              <w:rPr>
                <w:rFonts w:ascii="Garamond" w:hAnsi="Garamond"/>
                <w:sz w:val="16"/>
                <w:szCs w:val="16"/>
              </w:rPr>
              <w:t xml:space="preserve"> i Lartë i Drejtësisë</w:t>
            </w:r>
          </w:p>
        </w:tc>
        <w:tc>
          <w:tcPr>
            <w:tcW w:w="416" w:type="pct"/>
            <w:tcBorders>
              <w:top w:val="nil"/>
              <w:left w:val="nil"/>
              <w:bottom w:val="nil"/>
              <w:right w:val="single" w:sz="4" w:space="0" w:color="auto"/>
            </w:tcBorders>
            <w:shd w:val="clear" w:color="auto" w:fill="auto"/>
            <w:noWrap/>
            <w:vAlign w:val="center"/>
            <w:hideMark/>
          </w:tcPr>
          <w:p w14:paraId="131A49A6" w14:textId="46F91E06"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vAlign w:val="center"/>
            <w:hideMark/>
          </w:tcPr>
          <w:p w14:paraId="728810AF" w14:textId="5E01A99D"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68F5104B" w14:textId="00D4D94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C7EFDDE" w14:textId="00A072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F17DC00" w14:textId="26576B6F" w:rsidTr="00325507">
        <w:trPr>
          <w:trHeight w:val="180"/>
        </w:trPr>
        <w:tc>
          <w:tcPr>
            <w:tcW w:w="249" w:type="pct"/>
            <w:tcBorders>
              <w:top w:val="single" w:sz="4" w:space="0" w:color="auto"/>
              <w:left w:val="single" w:sz="8" w:space="0" w:color="auto"/>
              <w:bottom w:val="nil"/>
              <w:right w:val="nil"/>
            </w:tcBorders>
            <w:shd w:val="clear" w:color="auto" w:fill="auto"/>
            <w:noWrap/>
            <w:vAlign w:val="center"/>
            <w:hideMark/>
          </w:tcPr>
          <w:p w14:paraId="311AF9E9" w14:textId="02C148F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single" w:sz="4" w:space="0" w:color="auto"/>
              <w:bottom w:val="single" w:sz="4" w:space="0" w:color="auto"/>
              <w:right w:val="single" w:sz="4" w:space="0" w:color="auto"/>
            </w:tcBorders>
            <w:shd w:val="clear" w:color="auto" w:fill="auto"/>
            <w:vAlign w:val="center"/>
            <w:hideMark/>
          </w:tcPr>
          <w:p w14:paraId="72F22CAB" w14:textId="4C1A044A" w:rsidR="00325507" w:rsidRPr="003E41C3" w:rsidRDefault="003E41C3" w:rsidP="00325507">
            <w:pPr>
              <w:jc w:val="both"/>
              <w:rPr>
                <w:rFonts w:ascii="Garamond" w:hAnsi="Garamond"/>
                <w:sz w:val="16"/>
                <w:szCs w:val="16"/>
              </w:rPr>
            </w:pPr>
            <w:r w:rsidRPr="003E41C3">
              <w:rPr>
                <w:rFonts w:ascii="Garamond" w:hAnsi="Garamond"/>
                <w:sz w:val="16"/>
                <w:szCs w:val="16"/>
              </w:rPr>
              <w:t>Inspektorati</w:t>
            </w:r>
            <w:r w:rsidR="00325507" w:rsidRPr="003E41C3">
              <w:rPr>
                <w:rFonts w:ascii="Garamond" w:hAnsi="Garamond"/>
                <w:sz w:val="16"/>
                <w:szCs w:val="16"/>
              </w:rPr>
              <w:t xml:space="preserve"> i Lartë i Drejtësisë</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4FA891D5" w14:textId="1D235C13"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10EF8002" w14:textId="708FF4C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4F0E8838" w14:textId="5DAE791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B8CAEB9" w14:textId="0969537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E6C44F0" w14:textId="28B29381" w:rsidTr="00325507">
        <w:trPr>
          <w:trHeight w:val="180"/>
        </w:trPr>
        <w:tc>
          <w:tcPr>
            <w:tcW w:w="249" w:type="pct"/>
            <w:tcBorders>
              <w:top w:val="single" w:sz="8" w:space="0" w:color="auto"/>
              <w:left w:val="single" w:sz="8" w:space="0" w:color="auto"/>
              <w:bottom w:val="single" w:sz="8" w:space="0" w:color="auto"/>
              <w:right w:val="nil"/>
            </w:tcBorders>
            <w:shd w:val="clear" w:color="auto" w:fill="auto"/>
            <w:noWrap/>
            <w:vAlign w:val="center"/>
            <w:hideMark/>
          </w:tcPr>
          <w:p w14:paraId="315FE250" w14:textId="65D18EF5" w:rsidR="00325507" w:rsidRPr="003E41C3" w:rsidRDefault="00325507" w:rsidP="00325507">
            <w:pPr>
              <w:jc w:val="both"/>
              <w:rPr>
                <w:rFonts w:ascii="Garamond" w:hAnsi="Garamond"/>
                <w:b/>
                <w:bCs/>
                <w:sz w:val="16"/>
                <w:szCs w:val="16"/>
              </w:rPr>
            </w:pPr>
            <w:r w:rsidRPr="003E41C3">
              <w:rPr>
                <w:rFonts w:ascii="Garamond" w:hAnsi="Garamond"/>
                <w:b/>
                <w:bCs/>
                <w:sz w:val="16"/>
                <w:szCs w:val="16"/>
              </w:rPr>
              <w:t>66</w:t>
            </w:r>
          </w:p>
        </w:tc>
        <w:tc>
          <w:tcPr>
            <w:tcW w:w="2006"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4679E9A2" w14:textId="336637B4" w:rsidR="00325507" w:rsidRPr="003E41C3" w:rsidRDefault="00325507" w:rsidP="00325507">
            <w:pPr>
              <w:jc w:val="both"/>
              <w:rPr>
                <w:rFonts w:ascii="Garamond" w:hAnsi="Garamond"/>
                <w:b/>
                <w:bCs/>
                <w:sz w:val="16"/>
                <w:szCs w:val="16"/>
              </w:rPr>
            </w:pPr>
            <w:r w:rsidRPr="003E41C3">
              <w:rPr>
                <w:rFonts w:ascii="Garamond" w:hAnsi="Garamond"/>
                <w:b/>
                <w:bCs/>
                <w:sz w:val="16"/>
                <w:szCs w:val="16"/>
              </w:rPr>
              <w:t>Avokati i Popullit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E04CC22" w14:textId="7373C10A" w:rsidR="00325507" w:rsidRPr="003E41C3" w:rsidRDefault="00325507" w:rsidP="00325507">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9181DDA" w14:textId="3AC195D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1D3E0472" w14:textId="2F9F3B9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6F3D517E" w14:textId="0ABDF6CF"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7D120A5E" w14:textId="34B22CB4"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9D6FE6" w14:textId="3269D68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44DA93AF" w14:textId="2156AF90" w:rsidR="00325507" w:rsidRPr="003E41C3" w:rsidRDefault="00325507" w:rsidP="00325507">
            <w:pPr>
              <w:jc w:val="both"/>
              <w:rPr>
                <w:rFonts w:ascii="Garamond" w:hAnsi="Garamond"/>
                <w:sz w:val="16"/>
                <w:szCs w:val="16"/>
              </w:rPr>
            </w:pPr>
            <w:r w:rsidRPr="003E41C3">
              <w:rPr>
                <w:rFonts w:ascii="Garamond" w:hAnsi="Garamond"/>
                <w:sz w:val="16"/>
                <w:szCs w:val="16"/>
              </w:rPr>
              <w:t>Avokati i Popullit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0608535" w14:textId="1599F098" w:rsidR="00325507" w:rsidRPr="003E41C3" w:rsidRDefault="00325507" w:rsidP="00325507">
            <w:pPr>
              <w:jc w:val="both"/>
              <w:rPr>
                <w:rFonts w:ascii="Garamond" w:hAnsi="Garamond"/>
                <w:b/>
                <w:bCs/>
                <w:sz w:val="16"/>
                <w:szCs w:val="16"/>
              </w:rPr>
            </w:pPr>
            <w:r w:rsidRPr="003E41C3">
              <w:rPr>
                <w:rFonts w:ascii="Garamond" w:hAnsi="Garamond"/>
                <w:b/>
                <w:bCs/>
                <w:sz w:val="16"/>
                <w:szCs w:val="16"/>
              </w:rPr>
              <w:t>3</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1E2F38E" w14:textId="4DAFC36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5AA67C5B" w14:textId="6AE8D5A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FFD8CDF" w14:textId="01597C8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C96A694" w14:textId="610C0410"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824C3AA" w14:textId="2504C7A9" w:rsidR="00325507" w:rsidRPr="003E41C3" w:rsidRDefault="00325507" w:rsidP="00325507">
            <w:pPr>
              <w:jc w:val="both"/>
              <w:rPr>
                <w:rFonts w:ascii="Garamond" w:hAnsi="Garamond"/>
                <w:b/>
                <w:bCs/>
                <w:sz w:val="16"/>
                <w:szCs w:val="16"/>
              </w:rPr>
            </w:pPr>
            <w:r w:rsidRPr="003E41C3">
              <w:rPr>
                <w:rFonts w:ascii="Garamond" w:hAnsi="Garamond"/>
                <w:b/>
                <w:bCs/>
                <w:sz w:val="16"/>
                <w:szCs w:val="16"/>
              </w:rPr>
              <w:t>67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57332FC" w14:textId="436C6846"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Komisioneri për </w:t>
            </w:r>
            <w:r w:rsidR="003E41C3" w:rsidRPr="003E41C3">
              <w:rPr>
                <w:rFonts w:ascii="Garamond" w:hAnsi="Garamond"/>
                <w:b/>
                <w:bCs/>
                <w:sz w:val="16"/>
                <w:szCs w:val="16"/>
              </w:rPr>
              <w:t>Mbikëqyrjen</w:t>
            </w:r>
            <w:r w:rsidRPr="003E41C3">
              <w:rPr>
                <w:rFonts w:ascii="Garamond" w:hAnsi="Garamond"/>
                <w:b/>
                <w:bCs/>
                <w:sz w:val="16"/>
                <w:szCs w:val="16"/>
              </w:rPr>
              <w:t xml:space="preserve"> e Shërbimit Civil</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F77F2C5" w14:textId="30E92304" w:rsidR="00325507" w:rsidRPr="003E41C3" w:rsidRDefault="00325507" w:rsidP="00325507">
            <w:pPr>
              <w:jc w:val="both"/>
              <w:rPr>
                <w:rFonts w:ascii="Garamond" w:hAnsi="Garamond"/>
                <w:b/>
                <w:bCs/>
                <w:sz w:val="16"/>
                <w:szCs w:val="16"/>
              </w:rPr>
            </w:pPr>
            <w:r w:rsidRPr="003E41C3">
              <w:rPr>
                <w:rFonts w:ascii="Garamond" w:hAnsi="Garamond"/>
                <w:b/>
                <w:bCs/>
                <w:sz w:val="16"/>
                <w:szCs w:val="16"/>
              </w:rPr>
              <w:t>5</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17A947E9" w14:textId="7AF1254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54386F0A" w14:textId="102FB99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408B1B8" w14:textId="11EF6A2A"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1F7D2A5F" w14:textId="28C8895A"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A81413A" w14:textId="304A0F1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3BB01028" w14:textId="2431FDE9"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6C68B04F" w14:textId="2CE6A69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0740C87B" w14:textId="2791CB9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pastrimi</w:t>
            </w:r>
          </w:p>
        </w:tc>
        <w:tc>
          <w:tcPr>
            <w:tcW w:w="450" w:type="pct"/>
            <w:tcBorders>
              <w:top w:val="single" w:sz="4" w:space="0" w:color="auto"/>
              <w:left w:val="nil"/>
              <w:bottom w:val="nil"/>
              <w:right w:val="single" w:sz="4" w:space="0" w:color="auto"/>
            </w:tcBorders>
            <w:shd w:val="clear" w:color="auto" w:fill="auto"/>
            <w:noWrap/>
            <w:vAlign w:val="center"/>
            <w:hideMark/>
          </w:tcPr>
          <w:p w14:paraId="5B57BADF" w14:textId="1F3D414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FA8F2F3" w14:textId="0BFEAC5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AF9121E" w14:textId="44276EF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FCF4D0A" w14:textId="37D9956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ECB39E5" w14:textId="3145AB25"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0578E80D" w14:textId="58C387A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noWrap/>
            <w:vAlign w:val="center"/>
            <w:hideMark/>
          </w:tcPr>
          <w:p w14:paraId="0A6AF6E5" w14:textId="6037EA02"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448E5D33" w14:textId="5C192E7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49A353C" w14:textId="4D192A21"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9289B56" w14:textId="5972211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038E223" w14:textId="0A6C0E7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1483F5E" w14:textId="6E733A3A"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3BB3CD25" w14:textId="558DA4DA"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noWrap/>
            <w:vAlign w:val="center"/>
            <w:hideMark/>
          </w:tcPr>
          <w:p w14:paraId="7BD1CFAB" w14:textId="35FA1AAF"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3B18BB0C" w14:textId="56DE7D1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ECC92CD" w14:textId="3071F38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AB5E7F9" w14:textId="1E98A53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35DC1C6B" w14:textId="6107E02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83AF71B" w14:textId="062F7E48"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6926B686" w14:textId="670C4D85"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0D352C38" w14:textId="5E06DE7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 xml:space="preserve">arkiv/protokolli </w:t>
            </w:r>
          </w:p>
        </w:tc>
        <w:tc>
          <w:tcPr>
            <w:tcW w:w="450" w:type="pct"/>
            <w:tcBorders>
              <w:top w:val="single" w:sz="4" w:space="0" w:color="auto"/>
              <w:left w:val="nil"/>
              <w:bottom w:val="nil"/>
              <w:right w:val="single" w:sz="4" w:space="0" w:color="auto"/>
            </w:tcBorders>
            <w:shd w:val="clear" w:color="auto" w:fill="auto"/>
            <w:noWrap/>
            <w:vAlign w:val="center"/>
            <w:hideMark/>
          </w:tcPr>
          <w:p w14:paraId="4BEE0548" w14:textId="4890DAA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54D8A0E" w14:textId="7820788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24B4F72" w14:textId="10BCC0AB"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90E75D" w14:textId="343809B5" w:rsidR="00325507" w:rsidRPr="003E41C3" w:rsidRDefault="00325507" w:rsidP="00325507">
            <w:pPr>
              <w:jc w:val="both"/>
              <w:rPr>
                <w:rFonts w:ascii="Garamond" w:hAnsi="Garamond"/>
                <w:b/>
                <w:bCs/>
                <w:sz w:val="16"/>
                <w:szCs w:val="16"/>
              </w:rPr>
            </w:pPr>
            <w:r w:rsidRPr="003E41C3">
              <w:rPr>
                <w:rFonts w:ascii="Garamond" w:hAnsi="Garamond"/>
                <w:b/>
                <w:bCs/>
                <w:sz w:val="16"/>
                <w:szCs w:val="16"/>
              </w:rPr>
              <w:t>77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7508C58E" w14:textId="64D93753" w:rsidR="00325507" w:rsidRPr="003E41C3" w:rsidRDefault="00325507" w:rsidP="00325507">
            <w:pPr>
              <w:jc w:val="both"/>
              <w:rPr>
                <w:rFonts w:ascii="Garamond" w:hAnsi="Garamond"/>
                <w:b/>
                <w:bCs/>
                <w:sz w:val="16"/>
                <w:szCs w:val="16"/>
              </w:rPr>
            </w:pPr>
            <w:r w:rsidRPr="003E41C3">
              <w:rPr>
                <w:rFonts w:ascii="Garamond" w:hAnsi="Garamond"/>
                <w:b/>
                <w:bCs/>
                <w:sz w:val="16"/>
                <w:szCs w:val="16"/>
              </w:rPr>
              <w:t xml:space="preserve">Autoriteti i Konkurrencës </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C8FD2A4" w14:textId="7C2C4B6F" w:rsidR="00325507" w:rsidRPr="003E41C3" w:rsidRDefault="00325507" w:rsidP="00325507">
            <w:pPr>
              <w:jc w:val="both"/>
              <w:rPr>
                <w:rFonts w:ascii="Garamond" w:hAnsi="Garamond"/>
                <w:b/>
                <w:bCs/>
                <w:sz w:val="16"/>
                <w:szCs w:val="16"/>
              </w:rPr>
            </w:pPr>
            <w:r w:rsidRPr="003E41C3">
              <w:rPr>
                <w:rFonts w:ascii="Garamond" w:hAnsi="Garamond"/>
                <w:b/>
                <w:bCs/>
                <w:sz w:val="16"/>
                <w:szCs w:val="16"/>
              </w:rPr>
              <w:t>1</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490D9BB" w14:textId="4A56CAD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23FDDA63" w14:textId="7EAFD0E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CAFE0AE" w14:textId="39EDF600"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2AFAF762" w14:textId="79032DF2"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E33B941" w14:textId="0A0695D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156E196" w14:textId="39AF8644" w:rsidR="00325507" w:rsidRPr="003E41C3" w:rsidRDefault="00325507" w:rsidP="00325507">
            <w:pPr>
              <w:jc w:val="both"/>
              <w:rPr>
                <w:rFonts w:ascii="Garamond" w:hAnsi="Garamond"/>
                <w:sz w:val="16"/>
                <w:szCs w:val="16"/>
              </w:rPr>
            </w:pPr>
            <w:r w:rsidRPr="003E41C3">
              <w:rPr>
                <w:rFonts w:ascii="Garamond" w:hAnsi="Garamond"/>
                <w:sz w:val="16"/>
                <w:szCs w:val="16"/>
              </w:rPr>
              <w:t xml:space="preserve">Autoriteti i Konkurrencës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1D18EB6C" w14:textId="1DBEAFC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00C3CFD" w14:textId="376A2D4D" w:rsidR="00325507" w:rsidRPr="003E41C3" w:rsidRDefault="00325507" w:rsidP="00325507">
            <w:pPr>
              <w:jc w:val="both"/>
              <w:rPr>
                <w:rFonts w:ascii="Garamond" w:hAnsi="Garamond"/>
                <w:sz w:val="16"/>
                <w:szCs w:val="16"/>
              </w:rPr>
            </w:pPr>
            <w:r w:rsidRPr="003E41C3">
              <w:rPr>
                <w:rFonts w:ascii="Garamond" w:hAnsi="Garamond"/>
                <w:sz w:val="16"/>
                <w:szCs w:val="16"/>
              </w:rPr>
              <w:t>Teknik mirëmbajtje</w:t>
            </w:r>
            <w:r w:rsidR="007A2696">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508C9CF0" w14:textId="7F58ABCD"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D6D73A9" w14:textId="07C3C69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317F077" w14:textId="7CA6771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8F12E09" w14:textId="19332D82" w:rsidR="00325507" w:rsidRPr="003E41C3" w:rsidRDefault="00325507" w:rsidP="00325507">
            <w:pPr>
              <w:jc w:val="both"/>
              <w:rPr>
                <w:rFonts w:ascii="Garamond" w:hAnsi="Garamond"/>
                <w:b/>
                <w:bCs/>
                <w:sz w:val="16"/>
                <w:szCs w:val="16"/>
              </w:rPr>
            </w:pPr>
            <w:r w:rsidRPr="003E41C3">
              <w:rPr>
                <w:rFonts w:ascii="Garamond" w:hAnsi="Garamond"/>
                <w:b/>
                <w:bCs/>
                <w:sz w:val="16"/>
                <w:szCs w:val="16"/>
              </w:rPr>
              <w:t>87</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577FFB64" w14:textId="5B6595CA" w:rsidR="00325507" w:rsidRPr="003E41C3" w:rsidRDefault="00325507" w:rsidP="00325507">
            <w:pPr>
              <w:jc w:val="both"/>
              <w:rPr>
                <w:rFonts w:ascii="Garamond" w:hAnsi="Garamond"/>
                <w:b/>
                <w:bCs/>
                <w:sz w:val="16"/>
                <w:szCs w:val="16"/>
              </w:rPr>
            </w:pPr>
            <w:r w:rsidRPr="003E41C3">
              <w:rPr>
                <w:rFonts w:ascii="Garamond" w:hAnsi="Garamond"/>
                <w:b/>
                <w:bCs/>
                <w:sz w:val="16"/>
                <w:szCs w:val="16"/>
              </w:rPr>
              <w:t>Institucione të tjera qeveritare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3DC095C" w14:textId="63303DBF" w:rsidR="00325507" w:rsidRPr="003E41C3" w:rsidRDefault="00325507" w:rsidP="00325507">
            <w:pPr>
              <w:jc w:val="both"/>
              <w:rPr>
                <w:rFonts w:ascii="Garamond" w:hAnsi="Garamond"/>
                <w:b/>
                <w:bCs/>
                <w:sz w:val="16"/>
                <w:szCs w:val="16"/>
              </w:rPr>
            </w:pPr>
            <w:r w:rsidRPr="003E41C3">
              <w:rPr>
                <w:rFonts w:ascii="Garamond" w:hAnsi="Garamond"/>
                <w:b/>
                <w:bCs/>
                <w:sz w:val="16"/>
                <w:szCs w:val="16"/>
              </w:rPr>
              <w:t>49</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0B600D0E" w14:textId="4CBDC0A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EE18482" w14:textId="2694683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2CA578CC" w14:textId="266FAE0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CB4DD56" w14:textId="2573E90F"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70F493" w14:textId="6AC0A5D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0638219" w14:textId="7BA7D8B6" w:rsidR="00325507" w:rsidRPr="003E41C3" w:rsidRDefault="00325507" w:rsidP="00325507">
            <w:pPr>
              <w:jc w:val="both"/>
              <w:rPr>
                <w:rFonts w:ascii="Garamond" w:hAnsi="Garamond"/>
                <w:sz w:val="16"/>
                <w:szCs w:val="16"/>
              </w:rPr>
            </w:pPr>
            <w:r w:rsidRPr="003E41C3">
              <w:rPr>
                <w:rFonts w:ascii="Garamond" w:hAnsi="Garamond"/>
                <w:sz w:val="16"/>
                <w:szCs w:val="16"/>
              </w:rPr>
              <w:t>Autoriteti Kombëtar për Sigurinë Kibernetike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5482B2A0" w14:textId="7131BE9E"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350B9126" w14:textId="1C6AA10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17CC1D4C" w14:textId="41B00CC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C8CB2D2" w14:textId="19E68DC7"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5EC6BB8" w14:textId="3CD9C53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19BE4D1" w14:textId="096F921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4A5DEB9" w14:textId="18455926" w:rsidR="00325507" w:rsidRPr="003E41C3" w:rsidRDefault="00325507" w:rsidP="00325507">
            <w:pPr>
              <w:jc w:val="both"/>
              <w:rPr>
                <w:rFonts w:ascii="Garamond" w:hAnsi="Garamond"/>
                <w:sz w:val="16"/>
                <w:szCs w:val="16"/>
              </w:rPr>
            </w:pPr>
            <w:r w:rsidRPr="003E41C3">
              <w:rPr>
                <w:rFonts w:ascii="Garamond" w:hAnsi="Garamond"/>
                <w:sz w:val="16"/>
                <w:szCs w:val="16"/>
              </w:rPr>
              <w:t>Autoriteti Kombëtar për Sigurinë Kibernetike</w:t>
            </w:r>
          </w:p>
        </w:tc>
        <w:tc>
          <w:tcPr>
            <w:tcW w:w="416" w:type="pct"/>
            <w:tcBorders>
              <w:top w:val="nil"/>
              <w:left w:val="nil"/>
              <w:bottom w:val="single" w:sz="4" w:space="0" w:color="auto"/>
              <w:right w:val="single" w:sz="4" w:space="0" w:color="auto"/>
            </w:tcBorders>
            <w:shd w:val="clear" w:color="auto" w:fill="auto"/>
            <w:noWrap/>
            <w:vAlign w:val="center"/>
            <w:hideMark/>
          </w:tcPr>
          <w:p w14:paraId="0A5E2CE9" w14:textId="3779CEE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9EDA7FB" w14:textId="5702AA43"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7A2696">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0D523103" w14:textId="1C4AB75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52EF7FD" w14:textId="796846C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7E640B0" w14:textId="306FB5F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9ED3E46" w14:textId="48A4291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D7AC166" w14:textId="5CC8E37E" w:rsidR="00325507" w:rsidRPr="003E41C3" w:rsidRDefault="00325507" w:rsidP="00325507">
            <w:pPr>
              <w:jc w:val="both"/>
              <w:rPr>
                <w:rFonts w:ascii="Garamond" w:hAnsi="Garamond"/>
                <w:sz w:val="16"/>
                <w:szCs w:val="16"/>
              </w:rPr>
            </w:pPr>
            <w:r w:rsidRPr="003E41C3">
              <w:rPr>
                <w:rFonts w:ascii="Garamond" w:hAnsi="Garamond"/>
                <w:sz w:val="16"/>
                <w:szCs w:val="16"/>
              </w:rPr>
              <w:t>Autoriteti Kombëtar për Sigurinë Kibernetike</w:t>
            </w:r>
          </w:p>
        </w:tc>
        <w:tc>
          <w:tcPr>
            <w:tcW w:w="416" w:type="pct"/>
            <w:tcBorders>
              <w:top w:val="nil"/>
              <w:left w:val="nil"/>
              <w:bottom w:val="single" w:sz="4" w:space="0" w:color="auto"/>
              <w:right w:val="single" w:sz="4" w:space="0" w:color="auto"/>
            </w:tcBorders>
            <w:shd w:val="clear" w:color="auto" w:fill="auto"/>
            <w:noWrap/>
            <w:vAlign w:val="center"/>
            <w:hideMark/>
          </w:tcPr>
          <w:p w14:paraId="395A21D9" w14:textId="21CC42F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51D159B9" w14:textId="34312684" w:rsidR="00325507" w:rsidRPr="003E41C3" w:rsidRDefault="00325507" w:rsidP="00325507">
            <w:pPr>
              <w:jc w:val="both"/>
              <w:rPr>
                <w:rFonts w:ascii="Garamond" w:hAnsi="Garamond"/>
                <w:sz w:val="16"/>
                <w:szCs w:val="16"/>
              </w:rPr>
            </w:pPr>
            <w:r w:rsidRPr="003E41C3">
              <w:rPr>
                <w:rFonts w:ascii="Garamond" w:hAnsi="Garamond"/>
                <w:sz w:val="16"/>
                <w:szCs w:val="16"/>
              </w:rPr>
              <w:t>Punonjës arkiv</w:t>
            </w:r>
            <w:r w:rsidR="003E41C3">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676BEA84" w14:textId="5C9F5F4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210C1C4" w14:textId="69182CD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E04B82F" w14:textId="5F7E325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74C7A86" w14:textId="075D15F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C0557AB" w14:textId="19202B40" w:rsidR="00325507" w:rsidRPr="003E41C3" w:rsidRDefault="00325507" w:rsidP="00325507">
            <w:pPr>
              <w:jc w:val="both"/>
              <w:rPr>
                <w:rFonts w:ascii="Garamond" w:hAnsi="Garamond"/>
                <w:sz w:val="16"/>
                <w:szCs w:val="16"/>
              </w:rPr>
            </w:pPr>
            <w:r w:rsidRPr="003E41C3">
              <w:rPr>
                <w:rFonts w:ascii="Garamond" w:hAnsi="Garamond"/>
                <w:sz w:val="16"/>
                <w:szCs w:val="16"/>
              </w:rPr>
              <w:t>Agjencia e Prokurimit Publik</w:t>
            </w:r>
          </w:p>
        </w:tc>
        <w:tc>
          <w:tcPr>
            <w:tcW w:w="416" w:type="pct"/>
            <w:tcBorders>
              <w:top w:val="nil"/>
              <w:left w:val="nil"/>
              <w:bottom w:val="single" w:sz="4" w:space="0" w:color="auto"/>
              <w:right w:val="single" w:sz="4" w:space="0" w:color="auto"/>
            </w:tcBorders>
            <w:shd w:val="clear" w:color="auto" w:fill="auto"/>
            <w:noWrap/>
            <w:vAlign w:val="center"/>
            <w:hideMark/>
          </w:tcPr>
          <w:p w14:paraId="74013806" w14:textId="02280886"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DCF3696" w14:textId="54DBC117" w:rsidR="00325507" w:rsidRPr="003E41C3" w:rsidRDefault="00325507" w:rsidP="00325507">
            <w:pPr>
              <w:jc w:val="both"/>
              <w:rPr>
                <w:rFonts w:ascii="Garamond" w:hAnsi="Garamond"/>
                <w:sz w:val="16"/>
                <w:szCs w:val="16"/>
              </w:rPr>
            </w:pPr>
            <w:r w:rsidRPr="003E41C3">
              <w:rPr>
                <w:rFonts w:ascii="Garamond" w:hAnsi="Garamond"/>
                <w:sz w:val="16"/>
                <w:szCs w:val="16"/>
              </w:rPr>
              <w:t>Punonjës arkiv</w:t>
            </w:r>
            <w:r w:rsidR="003E41C3">
              <w:rPr>
                <w:rFonts w:ascii="Garamond" w:hAnsi="Garamond"/>
                <w:sz w:val="16"/>
                <w:szCs w:val="16"/>
              </w:rPr>
              <w:t>i</w:t>
            </w:r>
            <w:r w:rsidRPr="003E41C3">
              <w:rPr>
                <w:rFonts w:ascii="Garamond" w:hAnsi="Garamond"/>
                <w:sz w:val="16"/>
                <w:szCs w:val="16"/>
              </w:rPr>
              <w:t xml:space="preserve"> (DPA)</w:t>
            </w:r>
          </w:p>
        </w:tc>
        <w:tc>
          <w:tcPr>
            <w:tcW w:w="450" w:type="pct"/>
            <w:tcBorders>
              <w:top w:val="single" w:sz="4" w:space="0" w:color="auto"/>
              <w:left w:val="nil"/>
              <w:bottom w:val="nil"/>
              <w:right w:val="single" w:sz="4" w:space="0" w:color="auto"/>
            </w:tcBorders>
            <w:shd w:val="clear" w:color="auto" w:fill="auto"/>
            <w:noWrap/>
            <w:vAlign w:val="center"/>
            <w:hideMark/>
          </w:tcPr>
          <w:p w14:paraId="416E14CC" w14:textId="0D8B62F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720BD23" w14:textId="3760F69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ECDB392" w14:textId="1DE0328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61AE66D" w14:textId="3CFE552E"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106A71C" w14:textId="0416A925" w:rsidR="00325507" w:rsidRPr="003E41C3" w:rsidRDefault="00325507" w:rsidP="00325507">
            <w:pPr>
              <w:jc w:val="both"/>
              <w:rPr>
                <w:rFonts w:ascii="Garamond" w:hAnsi="Garamond"/>
                <w:sz w:val="16"/>
                <w:szCs w:val="16"/>
              </w:rPr>
            </w:pPr>
            <w:r w:rsidRPr="003E41C3">
              <w:rPr>
                <w:rFonts w:ascii="Garamond" w:hAnsi="Garamond"/>
                <w:sz w:val="16"/>
                <w:szCs w:val="16"/>
              </w:rPr>
              <w:t>Departamenti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1745A9E7" w14:textId="7463A55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693B664" w14:textId="2DCADD96"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4BC9125D" w14:textId="5AA39B6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BD2532C" w14:textId="518CDAE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5E5B35C" w14:textId="23B71475"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46EDA28" w14:textId="419890F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BB3FC82" w14:textId="14FF1480" w:rsidR="00325507" w:rsidRPr="003E41C3" w:rsidRDefault="00325507" w:rsidP="00325507">
            <w:pPr>
              <w:jc w:val="both"/>
              <w:rPr>
                <w:rFonts w:ascii="Garamond" w:hAnsi="Garamond"/>
                <w:sz w:val="16"/>
                <w:szCs w:val="16"/>
              </w:rPr>
            </w:pPr>
            <w:r w:rsidRPr="003E41C3">
              <w:rPr>
                <w:rFonts w:ascii="Garamond" w:hAnsi="Garamond"/>
                <w:sz w:val="16"/>
                <w:szCs w:val="16"/>
              </w:rPr>
              <w:t>Departamenti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72EAE81B" w14:textId="18C23D2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8D74EC4" w14:textId="6EAFF187"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36F591E4" w14:textId="6ED1C06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5EAA5C2" w14:textId="7FCE184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4D0F1E" w14:textId="20869AA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81E8686" w14:textId="66E72B4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61B7BB3" w14:textId="4D73B78E" w:rsidR="00325507" w:rsidRPr="003E41C3" w:rsidRDefault="00325507" w:rsidP="00325507">
            <w:pPr>
              <w:jc w:val="both"/>
              <w:rPr>
                <w:rFonts w:ascii="Garamond" w:hAnsi="Garamond"/>
                <w:sz w:val="16"/>
                <w:szCs w:val="16"/>
              </w:rPr>
            </w:pPr>
            <w:r w:rsidRPr="003E41C3">
              <w:rPr>
                <w:rFonts w:ascii="Garamond" w:hAnsi="Garamond"/>
                <w:sz w:val="16"/>
                <w:szCs w:val="16"/>
              </w:rPr>
              <w:t>Departamenti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576564A2" w14:textId="6B5592F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7D27630" w14:textId="4CF4A390"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100CF964" w14:textId="6033B93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CC81EA9" w14:textId="3B55F82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206EC3" w14:textId="6C1EDE3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B499D96" w14:textId="773EE3B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2F32FE" w14:textId="42B24B6E" w:rsidR="00325507" w:rsidRPr="003E41C3" w:rsidRDefault="00325507" w:rsidP="00325507">
            <w:pPr>
              <w:jc w:val="both"/>
              <w:rPr>
                <w:rFonts w:ascii="Garamond" w:hAnsi="Garamond"/>
                <w:sz w:val="16"/>
                <w:szCs w:val="16"/>
              </w:rPr>
            </w:pPr>
            <w:r w:rsidRPr="003E41C3">
              <w:rPr>
                <w:rFonts w:ascii="Garamond" w:hAnsi="Garamond"/>
                <w:sz w:val="16"/>
                <w:szCs w:val="16"/>
              </w:rPr>
              <w:t>Agjencia për Dialog dhe Bashkëqeverisje</w:t>
            </w:r>
          </w:p>
        </w:tc>
        <w:tc>
          <w:tcPr>
            <w:tcW w:w="416" w:type="pct"/>
            <w:tcBorders>
              <w:top w:val="nil"/>
              <w:left w:val="nil"/>
              <w:bottom w:val="single" w:sz="4" w:space="0" w:color="auto"/>
              <w:right w:val="single" w:sz="4" w:space="0" w:color="auto"/>
            </w:tcBorders>
            <w:shd w:val="clear" w:color="auto" w:fill="auto"/>
            <w:noWrap/>
            <w:vAlign w:val="center"/>
            <w:hideMark/>
          </w:tcPr>
          <w:p w14:paraId="17C4409F" w14:textId="4D04891C"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5EEFE176" w14:textId="420CE252"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33A95392" w14:textId="035333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1F7CA81" w14:textId="29FA6BF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928D649" w14:textId="070D0781"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945F5A6" w14:textId="19E5946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BEDC4BC" w14:textId="177A8078" w:rsidR="00325507" w:rsidRPr="003E41C3" w:rsidRDefault="00325507" w:rsidP="00325507">
            <w:pPr>
              <w:jc w:val="both"/>
              <w:rPr>
                <w:rFonts w:ascii="Garamond" w:hAnsi="Garamond"/>
                <w:sz w:val="16"/>
                <w:szCs w:val="16"/>
              </w:rPr>
            </w:pPr>
            <w:r w:rsidRPr="003E41C3">
              <w:rPr>
                <w:rFonts w:ascii="Garamond" w:hAnsi="Garamond"/>
                <w:sz w:val="16"/>
                <w:szCs w:val="16"/>
              </w:rPr>
              <w:t>Shkolla Shqiptare e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2BA13B90" w14:textId="519F41A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6376BFED" w14:textId="65A67723"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DADE547" w14:textId="3E3560E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341AA22" w14:textId="20D2E93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7A99B7B" w14:textId="564A9DE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B172C7" w14:textId="0798917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88D2857" w14:textId="03116750" w:rsidR="00325507" w:rsidRPr="003E41C3" w:rsidRDefault="00325507" w:rsidP="00325507">
            <w:pPr>
              <w:jc w:val="both"/>
              <w:rPr>
                <w:rFonts w:ascii="Garamond" w:hAnsi="Garamond"/>
                <w:sz w:val="16"/>
                <w:szCs w:val="16"/>
              </w:rPr>
            </w:pPr>
            <w:r w:rsidRPr="003E41C3">
              <w:rPr>
                <w:rFonts w:ascii="Garamond" w:hAnsi="Garamond"/>
                <w:sz w:val="16"/>
                <w:szCs w:val="16"/>
              </w:rPr>
              <w:t>Shkolla Shqiptare e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4A5168BF" w14:textId="4DB51CD0"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302C4ABE" w14:textId="381F2C9C"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2E3C2F52" w14:textId="1EFF2D5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5F01D87" w14:textId="3E7C610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94BB163" w14:textId="44A39A12"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40BEBCEA" w14:textId="535A6B6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06220F7" w14:textId="4ED7E1A1" w:rsidR="00325507" w:rsidRPr="003E41C3" w:rsidRDefault="00325507" w:rsidP="00325507">
            <w:pPr>
              <w:jc w:val="both"/>
              <w:rPr>
                <w:rFonts w:ascii="Garamond" w:hAnsi="Garamond"/>
                <w:sz w:val="16"/>
                <w:szCs w:val="16"/>
              </w:rPr>
            </w:pPr>
            <w:r w:rsidRPr="003E41C3">
              <w:rPr>
                <w:rFonts w:ascii="Garamond" w:hAnsi="Garamond"/>
                <w:sz w:val="16"/>
                <w:szCs w:val="16"/>
              </w:rPr>
              <w:t>Shkolla Shqiptare e Administratës Publike</w:t>
            </w:r>
          </w:p>
        </w:tc>
        <w:tc>
          <w:tcPr>
            <w:tcW w:w="416" w:type="pct"/>
            <w:tcBorders>
              <w:top w:val="nil"/>
              <w:left w:val="nil"/>
              <w:bottom w:val="single" w:sz="4" w:space="0" w:color="auto"/>
              <w:right w:val="single" w:sz="4" w:space="0" w:color="auto"/>
            </w:tcBorders>
            <w:shd w:val="clear" w:color="auto" w:fill="auto"/>
            <w:noWrap/>
            <w:vAlign w:val="center"/>
            <w:hideMark/>
          </w:tcPr>
          <w:p w14:paraId="7F979A43" w14:textId="4AF7BDB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76060A53" w14:textId="1D353832" w:rsidR="00325507" w:rsidRPr="003E41C3" w:rsidRDefault="00325507" w:rsidP="00325507">
            <w:pPr>
              <w:jc w:val="both"/>
              <w:rPr>
                <w:rFonts w:ascii="Garamond" w:hAnsi="Garamond"/>
                <w:sz w:val="16"/>
                <w:szCs w:val="16"/>
              </w:rPr>
            </w:pPr>
            <w:r w:rsidRPr="003E41C3">
              <w:rPr>
                <w:rFonts w:ascii="Garamond" w:hAnsi="Garamond"/>
                <w:sz w:val="16"/>
                <w:szCs w:val="16"/>
              </w:rPr>
              <w:t>Punonjës mirëmbajtje</w:t>
            </w:r>
            <w:r w:rsidR="003E41C3">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60C71A72" w14:textId="1DB9AA8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14E70D6" w14:textId="76D011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C787C41" w14:textId="273B48A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7E0EF2A" w14:textId="285E94D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0B44140C" w14:textId="4F7FFC94" w:rsidR="00325507" w:rsidRPr="003E41C3" w:rsidRDefault="00325507" w:rsidP="00325507">
            <w:pPr>
              <w:jc w:val="both"/>
              <w:rPr>
                <w:rFonts w:ascii="Garamond" w:hAnsi="Garamond"/>
                <w:sz w:val="16"/>
                <w:szCs w:val="16"/>
              </w:rPr>
            </w:pPr>
            <w:r w:rsidRPr="003E41C3">
              <w:rPr>
                <w:rFonts w:ascii="Garamond" w:hAnsi="Garamond"/>
                <w:sz w:val="16"/>
                <w:szCs w:val="16"/>
              </w:rPr>
              <w:t>Agjencia Kombëtare e Rinisë</w:t>
            </w:r>
          </w:p>
        </w:tc>
        <w:tc>
          <w:tcPr>
            <w:tcW w:w="416" w:type="pct"/>
            <w:tcBorders>
              <w:top w:val="nil"/>
              <w:left w:val="nil"/>
              <w:bottom w:val="single" w:sz="4" w:space="0" w:color="auto"/>
              <w:right w:val="single" w:sz="4" w:space="0" w:color="auto"/>
            </w:tcBorders>
            <w:shd w:val="clear" w:color="auto" w:fill="auto"/>
            <w:noWrap/>
            <w:vAlign w:val="center"/>
            <w:hideMark/>
          </w:tcPr>
          <w:p w14:paraId="4DC1D884" w14:textId="7C098DC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09C16B9" w14:textId="15903D12"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1F2077B9" w14:textId="59839D1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B9DB6BE" w14:textId="292EC5D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744EDA" w14:textId="02678E77"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5438C4D" w14:textId="59D10C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B6A32C7" w14:textId="43E4D656"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e Menaxhimit të Burimeve Ujore </w:t>
            </w:r>
          </w:p>
        </w:tc>
        <w:tc>
          <w:tcPr>
            <w:tcW w:w="416" w:type="pct"/>
            <w:tcBorders>
              <w:top w:val="nil"/>
              <w:left w:val="nil"/>
              <w:bottom w:val="single" w:sz="4" w:space="0" w:color="auto"/>
              <w:right w:val="single" w:sz="4" w:space="0" w:color="auto"/>
            </w:tcBorders>
            <w:shd w:val="clear" w:color="auto" w:fill="auto"/>
            <w:noWrap/>
            <w:vAlign w:val="center"/>
            <w:hideMark/>
          </w:tcPr>
          <w:p w14:paraId="242AB6BD" w14:textId="3CFF851F"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5B13E37" w14:textId="31A2D4F9"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4BAC7762" w14:textId="4ED11EB6"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26CB54E" w14:textId="4794062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86F0E88" w14:textId="14BDF94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01A8AE" w14:textId="571158E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6B110D9" w14:textId="4F8CB1FE" w:rsidR="00325507" w:rsidRPr="003E41C3" w:rsidRDefault="00325507" w:rsidP="00325507">
            <w:pPr>
              <w:jc w:val="both"/>
              <w:rPr>
                <w:rFonts w:ascii="Garamond" w:hAnsi="Garamond"/>
                <w:sz w:val="16"/>
                <w:szCs w:val="16"/>
              </w:rPr>
            </w:pPr>
            <w:r w:rsidRPr="003E41C3">
              <w:rPr>
                <w:rFonts w:ascii="Garamond" w:hAnsi="Garamond"/>
                <w:sz w:val="16"/>
                <w:szCs w:val="16"/>
              </w:rPr>
              <w:t>Agjencia e Menaxhimit të Burimeve Ujore (Zyrat e Administrimit të Baseneve Ujore)</w:t>
            </w:r>
          </w:p>
        </w:tc>
        <w:tc>
          <w:tcPr>
            <w:tcW w:w="416" w:type="pct"/>
            <w:tcBorders>
              <w:top w:val="nil"/>
              <w:left w:val="nil"/>
              <w:bottom w:val="single" w:sz="4" w:space="0" w:color="auto"/>
              <w:right w:val="single" w:sz="4" w:space="0" w:color="auto"/>
            </w:tcBorders>
            <w:shd w:val="clear" w:color="auto" w:fill="auto"/>
            <w:noWrap/>
            <w:vAlign w:val="center"/>
            <w:hideMark/>
          </w:tcPr>
          <w:p w14:paraId="31E03591" w14:textId="639544D3"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single" w:sz="4" w:space="0" w:color="auto"/>
              <w:right w:val="single" w:sz="4" w:space="0" w:color="auto"/>
            </w:tcBorders>
            <w:shd w:val="clear" w:color="auto" w:fill="auto"/>
            <w:vAlign w:val="center"/>
            <w:hideMark/>
          </w:tcPr>
          <w:p w14:paraId="0173C243" w14:textId="707E2D8A"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0F03BDC" w14:textId="33A5EDA3" w:rsidR="00325507" w:rsidRPr="003E41C3" w:rsidRDefault="00325507" w:rsidP="00325507">
            <w:pPr>
              <w:jc w:val="both"/>
              <w:rPr>
                <w:rFonts w:ascii="Garamond" w:hAnsi="Garamond"/>
                <w:sz w:val="16"/>
                <w:szCs w:val="16"/>
              </w:rPr>
            </w:pPr>
            <w:r w:rsidRPr="003E41C3">
              <w:rPr>
                <w:rFonts w:ascii="Garamond" w:hAnsi="Garamond"/>
                <w:sz w:val="16"/>
                <w:szCs w:val="16"/>
              </w:rPr>
              <w:t>4 orë/ditë</w:t>
            </w:r>
          </w:p>
        </w:tc>
        <w:tc>
          <w:tcPr>
            <w:tcW w:w="590" w:type="pct"/>
            <w:tcBorders>
              <w:top w:val="single" w:sz="4" w:space="0" w:color="auto"/>
              <w:left w:val="nil"/>
              <w:bottom w:val="nil"/>
              <w:right w:val="single" w:sz="8" w:space="0" w:color="auto"/>
            </w:tcBorders>
            <w:shd w:val="clear" w:color="auto" w:fill="auto"/>
            <w:noWrap/>
            <w:vAlign w:val="center"/>
            <w:hideMark/>
          </w:tcPr>
          <w:p w14:paraId="2B35579E" w14:textId="7F9A4C4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D0428A3" w14:textId="5D6CECE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78D51D9" w14:textId="36C91AE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2389AE87" w14:textId="5C191615"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Planifikimit të Territorit </w:t>
            </w:r>
          </w:p>
        </w:tc>
        <w:tc>
          <w:tcPr>
            <w:tcW w:w="416" w:type="pct"/>
            <w:tcBorders>
              <w:top w:val="nil"/>
              <w:left w:val="nil"/>
              <w:bottom w:val="single" w:sz="4" w:space="0" w:color="auto"/>
              <w:right w:val="single" w:sz="4" w:space="0" w:color="auto"/>
            </w:tcBorders>
            <w:shd w:val="clear" w:color="auto" w:fill="auto"/>
            <w:noWrap/>
            <w:vAlign w:val="center"/>
            <w:hideMark/>
          </w:tcPr>
          <w:p w14:paraId="73F92976" w14:textId="4971167E"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38B88B74" w14:textId="1278CB13"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vAlign w:val="center"/>
            <w:hideMark/>
          </w:tcPr>
          <w:p w14:paraId="1ACAB716" w14:textId="3F134F9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DDE8794" w14:textId="62E092A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C98E0AA" w14:textId="5C6782E9"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397B008" w14:textId="0A1607DA"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1D49134D" w14:textId="0A37FC8E"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Planifikimit të Territorit </w:t>
            </w:r>
          </w:p>
        </w:tc>
        <w:tc>
          <w:tcPr>
            <w:tcW w:w="416" w:type="pct"/>
            <w:tcBorders>
              <w:top w:val="nil"/>
              <w:left w:val="nil"/>
              <w:bottom w:val="single" w:sz="4" w:space="0" w:color="auto"/>
              <w:right w:val="single" w:sz="4" w:space="0" w:color="auto"/>
            </w:tcBorders>
            <w:shd w:val="clear" w:color="auto" w:fill="auto"/>
            <w:noWrap/>
            <w:vAlign w:val="center"/>
            <w:hideMark/>
          </w:tcPr>
          <w:p w14:paraId="17763622" w14:textId="20E09C9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D0782EE" w14:textId="63E33D5E"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w:t>
            </w:r>
            <w:r w:rsidR="003E41C3">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vAlign w:val="center"/>
            <w:hideMark/>
          </w:tcPr>
          <w:p w14:paraId="1436B05E" w14:textId="1FB61F0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1118B9B4" w14:textId="28D2491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3988E11" w14:textId="264B75A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FEFD565" w14:textId="37EDC0F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EDA2C13" w14:textId="3710A523"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Kombëtare e Planifikimit të Territorit </w:t>
            </w:r>
          </w:p>
        </w:tc>
        <w:tc>
          <w:tcPr>
            <w:tcW w:w="416" w:type="pct"/>
            <w:tcBorders>
              <w:top w:val="nil"/>
              <w:left w:val="nil"/>
              <w:bottom w:val="single" w:sz="4" w:space="0" w:color="auto"/>
              <w:right w:val="single" w:sz="4" w:space="0" w:color="auto"/>
            </w:tcBorders>
            <w:shd w:val="clear" w:color="auto" w:fill="auto"/>
            <w:noWrap/>
            <w:vAlign w:val="center"/>
            <w:hideMark/>
          </w:tcPr>
          <w:p w14:paraId="12D9D170" w14:textId="149C0EA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4464F8" w14:textId="41EAD577"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vAlign w:val="center"/>
            <w:hideMark/>
          </w:tcPr>
          <w:p w14:paraId="5FE2492C" w14:textId="690C03E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71DF6FA" w14:textId="0CFFA92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D39D2B8" w14:textId="470972B8" w:rsidTr="003E41C3">
        <w:trPr>
          <w:trHeight w:val="129"/>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2E8EF353" w14:textId="5082DB1A"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3D198621" w14:textId="471C619E"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w:t>
            </w:r>
            <w:r w:rsidR="003E41C3" w:rsidRPr="003E41C3">
              <w:rPr>
                <w:rFonts w:ascii="Garamond" w:hAnsi="Garamond"/>
                <w:sz w:val="16"/>
                <w:szCs w:val="16"/>
              </w:rPr>
              <w:t>për</w:t>
            </w:r>
            <w:r w:rsidRPr="003E41C3">
              <w:rPr>
                <w:rFonts w:ascii="Garamond" w:hAnsi="Garamond"/>
                <w:sz w:val="16"/>
                <w:szCs w:val="16"/>
              </w:rPr>
              <w:t xml:space="preserve"> </w:t>
            </w:r>
            <w:r w:rsidR="003E41C3" w:rsidRPr="003E41C3">
              <w:rPr>
                <w:rFonts w:ascii="Garamond" w:hAnsi="Garamond"/>
                <w:sz w:val="16"/>
                <w:szCs w:val="16"/>
              </w:rPr>
              <w:t>Mbështetjen</w:t>
            </w:r>
            <w:r w:rsidRPr="003E41C3">
              <w:rPr>
                <w:rFonts w:ascii="Garamond" w:hAnsi="Garamond"/>
                <w:sz w:val="16"/>
                <w:szCs w:val="16"/>
              </w:rPr>
              <w:t xml:space="preserve"> e </w:t>
            </w:r>
            <w:r w:rsidR="003E41C3" w:rsidRPr="003E41C3">
              <w:rPr>
                <w:rFonts w:ascii="Garamond" w:hAnsi="Garamond"/>
                <w:sz w:val="16"/>
                <w:szCs w:val="16"/>
              </w:rPr>
              <w:t>Vetëqeverisjes</w:t>
            </w:r>
            <w:r w:rsidRPr="003E41C3">
              <w:rPr>
                <w:rFonts w:ascii="Garamond" w:hAnsi="Garamond"/>
                <w:sz w:val="16"/>
                <w:szCs w:val="16"/>
              </w:rPr>
              <w:t xml:space="preserve"> Vendore</w:t>
            </w:r>
          </w:p>
        </w:tc>
        <w:tc>
          <w:tcPr>
            <w:tcW w:w="416" w:type="pct"/>
            <w:tcBorders>
              <w:top w:val="nil"/>
              <w:left w:val="nil"/>
              <w:bottom w:val="single" w:sz="4" w:space="0" w:color="auto"/>
              <w:right w:val="single" w:sz="4" w:space="0" w:color="auto"/>
            </w:tcBorders>
            <w:shd w:val="clear" w:color="auto" w:fill="auto"/>
            <w:noWrap/>
            <w:vAlign w:val="center"/>
            <w:hideMark/>
          </w:tcPr>
          <w:p w14:paraId="173B64B3" w14:textId="26D9B6D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5C92F028" w14:textId="0947A0FC"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vAlign w:val="center"/>
            <w:hideMark/>
          </w:tcPr>
          <w:p w14:paraId="0C14132A" w14:textId="1BF79F5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92FE38F" w14:textId="05A8A4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9EE778B" w14:textId="31BB7873"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55BABA" w14:textId="0008A53B" w:rsidR="00325507" w:rsidRPr="003E41C3" w:rsidRDefault="00325507" w:rsidP="00325507">
            <w:pPr>
              <w:jc w:val="both"/>
              <w:rPr>
                <w:rFonts w:ascii="Garamond" w:hAnsi="Garamond"/>
                <w:sz w:val="16"/>
                <w:szCs w:val="16"/>
              </w:rPr>
            </w:pPr>
            <w:r w:rsidRPr="003E41C3">
              <w:rPr>
                <w:rFonts w:ascii="Garamond" w:hAnsi="Garamond"/>
                <w:sz w:val="16"/>
                <w:szCs w:val="16"/>
              </w:rPr>
              <w:t xml:space="preserve"> </w:t>
            </w:r>
          </w:p>
        </w:tc>
        <w:tc>
          <w:tcPr>
            <w:tcW w:w="2006" w:type="pct"/>
            <w:tcBorders>
              <w:top w:val="nil"/>
              <w:left w:val="nil"/>
              <w:bottom w:val="single" w:sz="4" w:space="0" w:color="auto"/>
              <w:right w:val="single" w:sz="4" w:space="0" w:color="auto"/>
            </w:tcBorders>
            <w:shd w:val="clear" w:color="auto" w:fill="auto"/>
            <w:vAlign w:val="center"/>
            <w:hideMark/>
          </w:tcPr>
          <w:p w14:paraId="69E96243" w14:textId="66B7668E" w:rsidR="00325507" w:rsidRPr="003E41C3" w:rsidRDefault="00325507" w:rsidP="00325507">
            <w:pPr>
              <w:jc w:val="both"/>
              <w:rPr>
                <w:rFonts w:ascii="Garamond" w:hAnsi="Garamond"/>
                <w:sz w:val="16"/>
                <w:szCs w:val="16"/>
              </w:rPr>
            </w:pPr>
            <w:r w:rsidRPr="003E41C3">
              <w:rPr>
                <w:rFonts w:ascii="Garamond" w:hAnsi="Garamond"/>
                <w:sz w:val="16"/>
                <w:szCs w:val="16"/>
              </w:rPr>
              <w:t xml:space="preserve">Agjencia </w:t>
            </w:r>
            <w:r w:rsidR="003E41C3" w:rsidRPr="003E41C3">
              <w:rPr>
                <w:rFonts w:ascii="Garamond" w:hAnsi="Garamond"/>
                <w:sz w:val="16"/>
                <w:szCs w:val="16"/>
              </w:rPr>
              <w:t>për</w:t>
            </w:r>
            <w:r w:rsidRPr="003E41C3">
              <w:rPr>
                <w:rFonts w:ascii="Garamond" w:hAnsi="Garamond"/>
                <w:sz w:val="16"/>
                <w:szCs w:val="16"/>
              </w:rPr>
              <w:t xml:space="preserve"> </w:t>
            </w:r>
            <w:r w:rsidR="003E41C3" w:rsidRPr="003E41C3">
              <w:rPr>
                <w:rFonts w:ascii="Garamond" w:hAnsi="Garamond"/>
                <w:sz w:val="16"/>
                <w:szCs w:val="16"/>
              </w:rPr>
              <w:t>Mbështetjen</w:t>
            </w:r>
            <w:r w:rsidRPr="003E41C3">
              <w:rPr>
                <w:rFonts w:ascii="Garamond" w:hAnsi="Garamond"/>
                <w:sz w:val="16"/>
                <w:szCs w:val="16"/>
              </w:rPr>
              <w:t xml:space="preserve"> e </w:t>
            </w:r>
            <w:r w:rsidR="003E41C3" w:rsidRPr="003E41C3">
              <w:rPr>
                <w:rFonts w:ascii="Garamond" w:hAnsi="Garamond"/>
                <w:sz w:val="16"/>
                <w:szCs w:val="16"/>
              </w:rPr>
              <w:t>Vetëqeverisjes</w:t>
            </w:r>
            <w:r w:rsidRPr="003E41C3">
              <w:rPr>
                <w:rFonts w:ascii="Garamond" w:hAnsi="Garamond"/>
                <w:sz w:val="16"/>
                <w:szCs w:val="16"/>
              </w:rPr>
              <w:t xml:space="preserve"> Vendore</w:t>
            </w:r>
          </w:p>
        </w:tc>
        <w:tc>
          <w:tcPr>
            <w:tcW w:w="416" w:type="pct"/>
            <w:tcBorders>
              <w:top w:val="nil"/>
              <w:left w:val="nil"/>
              <w:bottom w:val="single" w:sz="4" w:space="0" w:color="auto"/>
              <w:right w:val="single" w:sz="4" w:space="0" w:color="auto"/>
            </w:tcBorders>
            <w:shd w:val="clear" w:color="auto" w:fill="auto"/>
            <w:noWrap/>
            <w:vAlign w:val="center"/>
            <w:hideMark/>
          </w:tcPr>
          <w:p w14:paraId="396B855F" w14:textId="24E6302D" w:rsidR="00325507" w:rsidRPr="003E41C3" w:rsidRDefault="00325507" w:rsidP="00325507">
            <w:pPr>
              <w:jc w:val="both"/>
              <w:rPr>
                <w:rFonts w:ascii="Garamond" w:hAnsi="Garamond"/>
                <w:sz w:val="16"/>
                <w:szCs w:val="16"/>
              </w:rPr>
            </w:pPr>
            <w:r w:rsidRPr="003E41C3">
              <w:rPr>
                <w:rFonts w:ascii="Garamond" w:hAnsi="Garamond"/>
                <w:sz w:val="16"/>
                <w:szCs w:val="16"/>
              </w:rPr>
              <w:t>6</w:t>
            </w:r>
          </w:p>
        </w:tc>
        <w:tc>
          <w:tcPr>
            <w:tcW w:w="1289" w:type="pct"/>
            <w:tcBorders>
              <w:top w:val="nil"/>
              <w:left w:val="nil"/>
              <w:bottom w:val="single" w:sz="4" w:space="0" w:color="auto"/>
              <w:right w:val="single" w:sz="4" w:space="0" w:color="auto"/>
            </w:tcBorders>
            <w:shd w:val="clear" w:color="auto" w:fill="auto"/>
            <w:vAlign w:val="center"/>
            <w:hideMark/>
          </w:tcPr>
          <w:p w14:paraId="6CE86FF7" w14:textId="2DD3069D"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vAlign w:val="center"/>
            <w:hideMark/>
          </w:tcPr>
          <w:p w14:paraId="2C1C4A7F" w14:textId="13B18DD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462B60A" w14:textId="1D9ABADC"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A7BFD33" w14:textId="53FF504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C6D0E7F" w14:textId="04B7A324"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7ED219C4" w14:textId="13FA4C69" w:rsidR="00325507" w:rsidRPr="003E41C3" w:rsidRDefault="00325507" w:rsidP="00325507">
            <w:pPr>
              <w:jc w:val="both"/>
              <w:rPr>
                <w:rFonts w:ascii="Garamond" w:hAnsi="Garamond"/>
                <w:sz w:val="16"/>
                <w:szCs w:val="16"/>
              </w:rPr>
            </w:pPr>
            <w:r w:rsidRPr="003E41C3">
              <w:rPr>
                <w:rFonts w:ascii="Garamond" w:hAnsi="Garamond"/>
                <w:sz w:val="16"/>
                <w:szCs w:val="16"/>
              </w:rPr>
              <w:t>Agjencia Shtetërore e Programimit Strategjik dhe Koordinimit të Ndihmës</w:t>
            </w:r>
          </w:p>
        </w:tc>
        <w:tc>
          <w:tcPr>
            <w:tcW w:w="416" w:type="pct"/>
            <w:tcBorders>
              <w:top w:val="nil"/>
              <w:left w:val="nil"/>
              <w:bottom w:val="nil"/>
              <w:right w:val="single" w:sz="4" w:space="0" w:color="auto"/>
            </w:tcBorders>
            <w:shd w:val="clear" w:color="auto" w:fill="auto"/>
            <w:noWrap/>
            <w:vAlign w:val="center"/>
            <w:hideMark/>
          </w:tcPr>
          <w:p w14:paraId="5D336951" w14:textId="045211B2"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nil"/>
              <w:right w:val="single" w:sz="4" w:space="0" w:color="auto"/>
            </w:tcBorders>
            <w:shd w:val="clear" w:color="auto" w:fill="auto"/>
            <w:vAlign w:val="center"/>
            <w:hideMark/>
          </w:tcPr>
          <w:p w14:paraId="185C1EAC" w14:textId="5B7D79F5"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21116296" w14:textId="77BC90D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2FFCD84" w14:textId="180E0E2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9B3346E" w14:textId="6E40E978"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1AD4281" w14:textId="4B49867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0EDD1274" w14:textId="5EB9912C" w:rsidR="00325507" w:rsidRPr="003E41C3" w:rsidRDefault="00325507" w:rsidP="00325507">
            <w:pPr>
              <w:jc w:val="both"/>
              <w:rPr>
                <w:rFonts w:ascii="Garamond" w:hAnsi="Garamond"/>
                <w:sz w:val="16"/>
                <w:szCs w:val="16"/>
              </w:rPr>
            </w:pPr>
            <w:r w:rsidRPr="003E41C3">
              <w:rPr>
                <w:rFonts w:ascii="Garamond" w:hAnsi="Garamond"/>
                <w:sz w:val="16"/>
                <w:szCs w:val="16"/>
              </w:rPr>
              <w:t>Agjencia Shtetërore e Programimit Strategjik dhe Koordinimit të Ndihmës</w:t>
            </w:r>
          </w:p>
        </w:tc>
        <w:tc>
          <w:tcPr>
            <w:tcW w:w="416" w:type="pct"/>
            <w:tcBorders>
              <w:top w:val="nil"/>
              <w:left w:val="nil"/>
              <w:bottom w:val="nil"/>
              <w:right w:val="single" w:sz="4" w:space="0" w:color="auto"/>
            </w:tcBorders>
            <w:shd w:val="clear" w:color="auto" w:fill="auto"/>
            <w:noWrap/>
            <w:vAlign w:val="center"/>
            <w:hideMark/>
          </w:tcPr>
          <w:p w14:paraId="52199979" w14:textId="1003396D"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vAlign w:val="center"/>
            <w:hideMark/>
          </w:tcPr>
          <w:p w14:paraId="3B218CAD" w14:textId="66BEC869"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111E9AE6" w14:textId="401B5EBA"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E29190F" w14:textId="750DE5B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AF13EA2" w14:textId="313205F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1AEF53F4" w14:textId="671B3A47" w:rsidR="00325507" w:rsidRPr="003E41C3" w:rsidRDefault="00325507" w:rsidP="00325507">
            <w:pPr>
              <w:jc w:val="both"/>
              <w:rPr>
                <w:rFonts w:ascii="Garamond" w:hAnsi="Garamond"/>
                <w:sz w:val="16"/>
                <w:szCs w:val="16"/>
              </w:rPr>
            </w:pPr>
            <w:r w:rsidRPr="003E41C3">
              <w:rPr>
                <w:rFonts w:ascii="Garamond" w:hAnsi="Garamond"/>
                <w:sz w:val="16"/>
                <w:szCs w:val="16"/>
              </w:rPr>
              <w:lastRenderedPageBreak/>
              <w:t> </w:t>
            </w:r>
          </w:p>
        </w:tc>
        <w:tc>
          <w:tcPr>
            <w:tcW w:w="2006" w:type="pct"/>
            <w:tcBorders>
              <w:top w:val="nil"/>
              <w:left w:val="nil"/>
              <w:bottom w:val="nil"/>
              <w:right w:val="single" w:sz="4" w:space="0" w:color="auto"/>
            </w:tcBorders>
            <w:shd w:val="clear" w:color="auto" w:fill="auto"/>
            <w:vAlign w:val="center"/>
            <w:hideMark/>
          </w:tcPr>
          <w:p w14:paraId="6A747202" w14:textId="1A97B16D" w:rsidR="00325507" w:rsidRPr="003E41C3" w:rsidRDefault="00325507" w:rsidP="00325507">
            <w:pPr>
              <w:jc w:val="both"/>
              <w:rPr>
                <w:rFonts w:ascii="Garamond" w:hAnsi="Garamond"/>
                <w:sz w:val="16"/>
                <w:szCs w:val="16"/>
              </w:rPr>
            </w:pPr>
            <w:r w:rsidRPr="003E41C3">
              <w:rPr>
                <w:rFonts w:ascii="Garamond" w:hAnsi="Garamond"/>
                <w:sz w:val="16"/>
                <w:szCs w:val="16"/>
              </w:rPr>
              <w:t>Komiteti për Pakicat Kombëtare</w:t>
            </w:r>
          </w:p>
        </w:tc>
        <w:tc>
          <w:tcPr>
            <w:tcW w:w="416" w:type="pct"/>
            <w:tcBorders>
              <w:top w:val="nil"/>
              <w:left w:val="nil"/>
              <w:bottom w:val="nil"/>
              <w:right w:val="single" w:sz="4" w:space="0" w:color="auto"/>
            </w:tcBorders>
            <w:shd w:val="clear" w:color="auto" w:fill="auto"/>
            <w:noWrap/>
            <w:vAlign w:val="center"/>
            <w:hideMark/>
          </w:tcPr>
          <w:p w14:paraId="1046A3AD" w14:textId="487E713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0101DB60" w14:textId="35C979C2"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w:t>
            </w:r>
            <w:r w:rsidR="003E41C3" w:rsidRPr="003E41C3">
              <w:rPr>
                <w:rFonts w:ascii="Garamond" w:hAnsi="Garamond"/>
                <w:sz w:val="16"/>
                <w:szCs w:val="16"/>
              </w:rPr>
              <w:t>mirëmbajtje</w:t>
            </w:r>
            <w:r w:rsidR="003E41C3">
              <w:rPr>
                <w:rFonts w:ascii="Garamond" w:hAnsi="Garamond"/>
                <w:sz w:val="16"/>
                <w:szCs w:val="16"/>
              </w:rPr>
              <w:t>je</w:t>
            </w:r>
          </w:p>
        </w:tc>
        <w:tc>
          <w:tcPr>
            <w:tcW w:w="450" w:type="pct"/>
            <w:tcBorders>
              <w:top w:val="single" w:sz="4" w:space="0" w:color="auto"/>
              <w:left w:val="nil"/>
              <w:bottom w:val="nil"/>
              <w:right w:val="single" w:sz="4" w:space="0" w:color="auto"/>
            </w:tcBorders>
            <w:shd w:val="clear" w:color="auto" w:fill="auto"/>
            <w:noWrap/>
            <w:vAlign w:val="center"/>
            <w:hideMark/>
          </w:tcPr>
          <w:p w14:paraId="3F4995D7" w14:textId="0D50E537"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5063A25" w14:textId="73762B5F"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BE45BD0" w14:textId="176AC4CA"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73FCB898" w14:textId="760C34C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vAlign w:val="center"/>
            <w:hideMark/>
          </w:tcPr>
          <w:p w14:paraId="4142A710" w14:textId="4D5277E2" w:rsidR="00325507" w:rsidRPr="003E41C3" w:rsidRDefault="00325507" w:rsidP="00325507">
            <w:pPr>
              <w:jc w:val="both"/>
              <w:rPr>
                <w:rFonts w:ascii="Garamond" w:hAnsi="Garamond"/>
                <w:sz w:val="16"/>
                <w:szCs w:val="16"/>
              </w:rPr>
            </w:pPr>
            <w:r w:rsidRPr="003E41C3">
              <w:rPr>
                <w:rFonts w:ascii="Garamond" w:hAnsi="Garamond"/>
                <w:sz w:val="16"/>
                <w:szCs w:val="16"/>
              </w:rPr>
              <w:t>Komiteti për Pakicat Kombëtare</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350FF6CA" w14:textId="6FCE0A04"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nil"/>
              <w:right w:val="single" w:sz="4" w:space="0" w:color="auto"/>
            </w:tcBorders>
            <w:shd w:val="clear" w:color="auto" w:fill="auto"/>
            <w:vAlign w:val="center"/>
            <w:hideMark/>
          </w:tcPr>
          <w:p w14:paraId="407B8564" w14:textId="4E633164"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DB91748" w14:textId="4E6A9F9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20BF09B6" w14:textId="6B788080"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0DBA7F6" w14:textId="08E68DE3"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2A32C74" w14:textId="0FDDF9C9" w:rsidR="00325507" w:rsidRPr="003E41C3" w:rsidRDefault="00325507" w:rsidP="00325507">
            <w:pPr>
              <w:jc w:val="both"/>
              <w:rPr>
                <w:rFonts w:ascii="Garamond" w:hAnsi="Garamond"/>
                <w:b/>
                <w:bCs/>
                <w:sz w:val="16"/>
                <w:szCs w:val="16"/>
              </w:rPr>
            </w:pPr>
            <w:r w:rsidRPr="003E41C3">
              <w:rPr>
                <w:rFonts w:ascii="Garamond" w:hAnsi="Garamond"/>
                <w:b/>
                <w:bCs/>
                <w:sz w:val="16"/>
                <w:szCs w:val="16"/>
              </w:rPr>
              <w:t>88</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28ED3B94" w14:textId="51C44FF6" w:rsidR="00325507" w:rsidRPr="003E41C3" w:rsidRDefault="00325507" w:rsidP="00325507">
            <w:pPr>
              <w:jc w:val="both"/>
              <w:rPr>
                <w:rFonts w:ascii="Garamond" w:hAnsi="Garamond"/>
                <w:b/>
                <w:bCs/>
                <w:sz w:val="16"/>
                <w:szCs w:val="16"/>
              </w:rPr>
            </w:pPr>
            <w:r w:rsidRPr="003E41C3">
              <w:rPr>
                <w:rFonts w:ascii="Garamond" w:hAnsi="Garamond"/>
                <w:b/>
                <w:bCs/>
                <w:sz w:val="16"/>
                <w:szCs w:val="16"/>
              </w:rPr>
              <w:t>Agjencia e Mbështetjes së Shoqërisë Civile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301363A6" w14:textId="733C7631" w:rsidR="00325507" w:rsidRPr="003E41C3" w:rsidRDefault="00325507" w:rsidP="00325507">
            <w:pPr>
              <w:jc w:val="both"/>
              <w:rPr>
                <w:rFonts w:ascii="Garamond" w:hAnsi="Garamond"/>
                <w:b/>
                <w:bCs/>
                <w:sz w:val="16"/>
                <w:szCs w:val="16"/>
              </w:rPr>
            </w:pPr>
            <w:r w:rsidRPr="003E41C3">
              <w:rPr>
                <w:rFonts w:ascii="Garamond" w:hAnsi="Garamond"/>
                <w:b/>
                <w:bCs/>
                <w:sz w:val="16"/>
                <w:szCs w:val="16"/>
              </w:rPr>
              <w:t>2</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2E2AAB2" w14:textId="718F303B"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7CBB753B" w14:textId="1D3A402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3E8D6154" w14:textId="5EBB96E5"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6A8BD868" w14:textId="5D98A5A8"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C7570B" w14:textId="44180F6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1B631033" w14:textId="6A138F13" w:rsidR="00325507" w:rsidRPr="003E41C3" w:rsidRDefault="00325507" w:rsidP="00325507">
            <w:pPr>
              <w:jc w:val="both"/>
              <w:rPr>
                <w:rFonts w:ascii="Garamond" w:hAnsi="Garamond"/>
                <w:sz w:val="16"/>
                <w:szCs w:val="16"/>
              </w:rPr>
            </w:pPr>
            <w:r w:rsidRPr="003E41C3">
              <w:rPr>
                <w:rFonts w:ascii="Garamond" w:hAnsi="Garamond"/>
                <w:sz w:val="16"/>
                <w:szCs w:val="16"/>
              </w:rPr>
              <w:t>Agjencia e Mbështetjes së Shoqërisë Civile</w:t>
            </w:r>
          </w:p>
        </w:tc>
        <w:tc>
          <w:tcPr>
            <w:tcW w:w="416" w:type="pct"/>
            <w:tcBorders>
              <w:top w:val="nil"/>
              <w:left w:val="nil"/>
              <w:bottom w:val="single" w:sz="4" w:space="0" w:color="auto"/>
              <w:right w:val="single" w:sz="4" w:space="0" w:color="auto"/>
            </w:tcBorders>
            <w:shd w:val="clear" w:color="auto" w:fill="auto"/>
            <w:noWrap/>
            <w:vAlign w:val="center"/>
            <w:hideMark/>
          </w:tcPr>
          <w:p w14:paraId="427127C7" w14:textId="0B64AFA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0A0FE06D" w14:textId="30B2AAA0" w:rsidR="00325507" w:rsidRPr="003E41C3" w:rsidRDefault="00325507" w:rsidP="00325507">
            <w:pPr>
              <w:jc w:val="both"/>
              <w:rPr>
                <w:rFonts w:ascii="Garamond" w:hAnsi="Garamond"/>
                <w:sz w:val="16"/>
                <w:szCs w:val="16"/>
              </w:rPr>
            </w:pPr>
            <w:r w:rsidRPr="003E41C3">
              <w:rPr>
                <w:rFonts w:ascii="Garamond" w:hAnsi="Garamond"/>
                <w:sz w:val="16"/>
                <w:szCs w:val="16"/>
              </w:rPr>
              <w:t xml:space="preserve">Specialist </w:t>
            </w:r>
          </w:p>
        </w:tc>
        <w:tc>
          <w:tcPr>
            <w:tcW w:w="450" w:type="pct"/>
            <w:tcBorders>
              <w:top w:val="single" w:sz="4" w:space="0" w:color="auto"/>
              <w:left w:val="nil"/>
              <w:bottom w:val="nil"/>
              <w:right w:val="single" w:sz="4" w:space="0" w:color="auto"/>
            </w:tcBorders>
            <w:shd w:val="clear" w:color="auto" w:fill="auto"/>
            <w:noWrap/>
            <w:vAlign w:val="center"/>
            <w:hideMark/>
          </w:tcPr>
          <w:p w14:paraId="1E2174FD" w14:textId="51488E9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491DB04" w14:textId="6794431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F247680" w14:textId="3DDE1D86"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11F9F137" w14:textId="0D1F6D8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CA77FE1" w14:textId="09BAAC31" w:rsidR="00325507" w:rsidRPr="003E41C3" w:rsidRDefault="00325507" w:rsidP="00325507">
            <w:pPr>
              <w:jc w:val="both"/>
              <w:rPr>
                <w:rFonts w:ascii="Garamond" w:hAnsi="Garamond"/>
                <w:sz w:val="16"/>
                <w:szCs w:val="16"/>
              </w:rPr>
            </w:pPr>
            <w:r w:rsidRPr="003E41C3">
              <w:rPr>
                <w:rFonts w:ascii="Garamond" w:hAnsi="Garamond"/>
                <w:sz w:val="16"/>
                <w:szCs w:val="16"/>
              </w:rPr>
              <w:t>Agjencia e Mbështetjes së Shoqërisë Civile</w:t>
            </w:r>
          </w:p>
        </w:tc>
        <w:tc>
          <w:tcPr>
            <w:tcW w:w="416" w:type="pct"/>
            <w:tcBorders>
              <w:top w:val="nil"/>
              <w:left w:val="nil"/>
              <w:bottom w:val="nil"/>
              <w:right w:val="nil"/>
            </w:tcBorders>
            <w:shd w:val="clear" w:color="auto" w:fill="auto"/>
            <w:noWrap/>
            <w:vAlign w:val="center"/>
            <w:hideMark/>
          </w:tcPr>
          <w:p w14:paraId="00E1BDB9" w14:textId="596C91D7"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single" w:sz="4" w:space="0" w:color="auto"/>
              <w:bottom w:val="single" w:sz="8" w:space="0" w:color="auto"/>
              <w:right w:val="single" w:sz="4" w:space="0" w:color="auto"/>
            </w:tcBorders>
            <w:shd w:val="clear" w:color="auto" w:fill="auto"/>
            <w:vAlign w:val="center"/>
            <w:hideMark/>
          </w:tcPr>
          <w:p w14:paraId="6F3813A8" w14:textId="3523CE3B"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55570FBD" w14:textId="39AB8134"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803A6D9" w14:textId="03888495"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4DF60C1C" w14:textId="2752EFB1"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4E2D1AA" w14:textId="33C22F8B" w:rsidR="00325507" w:rsidRPr="003E41C3" w:rsidRDefault="00325507" w:rsidP="00325507">
            <w:pPr>
              <w:jc w:val="both"/>
              <w:rPr>
                <w:rFonts w:ascii="Garamond" w:hAnsi="Garamond"/>
                <w:b/>
                <w:bCs/>
                <w:sz w:val="16"/>
                <w:szCs w:val="16"/>
              </w:rPr>
            </w:pPr>
            <w:r w:rsidRPr="003E41C3">
              <w:rPr>
                <w:rFonts w:ascii="Garamond" w:hAnsi="Garamond"/>
                <w:b/>
                <w:bCs/>
                <w:sz w:val="16"/>
                <w:szCs w:val="16"/>
              </w:rPr>
              <w:t>89</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0C920CFA" w14:textId="3BA6C3F5" w:rsidR="00325507" w:rsidRPr="003E41C3" w:rsidRDefault="00325507" w:rsidP="00325507">
            <w:pPr>
              <w:jc w:val="both"/>
              <w:rPr>
                <w:rFonts w:ascii="Garamond" w:hAnsi="Garamond"/>
                <w:b/>
                <w:bCs/>
                <w:sz w:val="16"/>
                <w:szCs w:val="16"/>
              </w:rPr>
            </w:pPr>
            <w:r w:rsidRPr="003E41C3">
              <w:rPr>
                <w:rFonts w:ascii="Garamond" w:hAnsi="Garamond"/>
                <w:b/>
                <w:bCs/>
                <w:sz w:val="16"/>
                <w:szCs w:val="16"/>
              </w:rPr>
              <w:t>Komisioneri për të Drejtën e Informimit dhe Mbrojtjen e të Dhënave Personale</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5A08785C" w14:textId="07B86D64" w:rsidR="00325507" w:rsidRPr="003E41C3" w:rsidRDefault="00325507" w:rsidP="00325507">
            <w:pPr>
              <w:jc w:val="both"/>
              <w:rPr>
                <w:rFonts w:ascii="Garamond" w:hAnsi="Garamond"/>
                <w:b/>
                <w:bCs/>
                <w:sz w:val="16"/>
                <w:szCs w:val="16"/>
              </w:rPr>
            </w:pPr>
            <w:r w:rsidRPr="003E41C3">
              <w:rPr>
                <w:rFonts w:ascii="Garamond" w:hAnsi="Garamond"/>
                <w:b/>
                <w:bCs/>
                <w:sz w:val="16"/>
                <w:szCs w:val="16"/>
              </w:rPr>
              <w:t>6</w:t>
            </w:r>
          </w:p>
        </w:tc>
        <w:tc>
          <w:tcPr>
            <w:tcW w:w="1289" w:type="pct"/>
            <w:tcBorders>
              <w:top w:val="nil"/>
              <w:left w:val="nil"/>
              <w:bottom w:val="single" w:sz="8" w:space="0" w:color="auto"/>
              <w:right w:val="single" w:sz="4" w:space="0" w:color="auto"/>
            </w:tcBorders>
            <w:shd w:val="clear" w:color="auto" w:fill="auto"/>
            <w:noWrap/>
            <w:vAlign w:val="center"/>
            <w:hideMark/>
          </w:tcPr>
          <w:p w14:paraId="11FE3B57" w14:textId="49495192"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1372AE1" w14:textId="1CCB2961"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C74F55F" w14:textId="38FF31D3"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52C942A3" w14:textId="31273F59"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33B7CC3" w14:textId="49B60F0D"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4C2E48F0" w14:textId="686C37C4"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26B10205" w14:textId="1AA45670"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6FA743B1" w14:textId="2D94C04F" w:rsidR="00325507" w:rsidRPr="003E41C3" w:rsidRDefault="00325507" w:rsidP="00325507">
            <w:pPr>
              <w:jc w:val="both"/>
              <w:rPr>
                <w:rFonts w:ascii="Garamond" w:hAnsi="Garamond"/>
                <w:sz w:val="16"/>
                <w:szCs w:val="16"/>
              </w:rPr>
            </w:pPr>
            <w:r w:rsidRPr="003E41C3">
              <w:rPr>
                <w:rFonts w:ascii="Garamond" w:hAnsi="Garamond"/>
                <w:sz w:val="16"/>
                <w:szCs w:val="16"/>
              </w:rPr>
              <w:t>Sanitare</w:t>
            </w:r>
          </w:p>
        </w:tc>
        <w:tc>
          <w:tcPr>
            <w:tcW w:w="450" w:type="pct"/>
            <w:tcBorders>
              <w:top w:val="single" w:sz="4" w:space="0" w:color="auto"/>
              <w:left w:val="nil"/>
              <w:bottom w:val="nil"/>
              <w:right w:val="single" w:sz="4" w:space="0" w:color="auto"/>
            </w:tcBorders>
            <w:shd w:val="clear" w:color="auto" w:fill="auto"/>
            <w:noWrap/>
            <w:vAlign w:val="center"/>
            <w:hideMark/>
          </w:tcPr>
          <w:p w14:paraId="7EDCE13F" w14:textId="3EA26453"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7ABA2924" w14:textId="76EFA4E2"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5DC22B17" w14:textId="62955F0C"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0E0E4B19" w14:textId="176C2D6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563B66D" w14:textId="2C1653F5"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6D5A6436" w14:textId="6F9FB6CB"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FC36C0B" w14:textId="5D346CF3"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3E41C3" w:rsidRPr="003E41C3">
              <w:rPr>
                <w:rFonts w:ascii="Garamond" w:hAnsi="Garamond"/>
                <w:sz w:val="16"/>
                <w:szCs w:val="16"/>
              </w:rPr>
              <w:t>mesëm</w:t>
            </w:r>
          </w:p>
        </w:tc>
        <w:tc>
          <w:tcPr>
            <w:tcW w:w="450" w:type="pct"/>
            <w:tcBorders>
              <w:top w:val="single" w:sz="4" w:space="0" w:color="auto"/>
              <w:left w:val="nil"/>
              <w:bottom w:val="nil"/>
              <w:right w:val="single" w:sz="4" w:space="0" w:color="auto"/>
            </w:tcBorders>
            <w:shd w:val="clear" w:color="auto" w:fill="auto"/>
            <w:noWrap/>
            <w:vAlign w:val="center"/>
            <w:hideMark/>
          </w:tcPr>
          <w:p w14:paraId="4714C8B9" w14:textId="3F449300"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3653C2D" w14:textId="44C82FF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9C5554E" w14:textId="4EE586E0"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7CFBF9A7" w14:textId="56741F4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9A575E0" w14:textId="3FE0FA2D"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0BA7F61C" w14:textId="34EA7534" w:rsidR="00325507" w:rsidRPr="003E41C3" w:rsidRDefault="00325507" w:rsidP="00325507">
            <w:pPr>
              <w:jc w:val="both"/>
              <w:rPr>
                <w:rFonts w:ascii="Garamond" w:hAnsi="Garamond"/>
                <w:sz w:val="16"/>
                <w:szCs w:val="16"/>
              </w:rPr>
            </w:pPr>
            <w:r w:rsidRPr="003E41C3">
              <w:rPr>
                <w:rFonts w:ascii="Garamond" w:hAnsi="Garamond"/>
                <w:sz w:val="16"/>
                <w:szCs w:val="16"/>
              </w:rPr>
              <w:t>2</w:t>
            </w:r>
          </w:p>
        </w:tc>
        <w:tc>
          <w:tcPr>
            <w:tcW w:w="1289" w:type="pct"/>
            <w:tcBorders>
              <w:top w:val="nil"/>
              <w:left w:val="nil"/>
              <w:bottom w:val="single" w:sz="4" w:space="0" w:color="auto"/>
              <w:right w:val="single" w:sz="4" w:space="0" w:color="auto"/>
            </w:tcBorders>
            <w:shd w:val="clear" w:color="auto" w:fill="auto"/>
            <w:vAlign w:val="center"/>
            <w:hideMark/>
          </w:tcPr>
          <w:p w14:paraId="45993A95" w14:textId="219F121A" w:rsidR="00325507" w:rsidRPr="003E41C3" w:rsidRDefault="00325507" w:rsidP="00325507">
            <w:pPr>
              <w:jc w:val="both"/>
              <w:rPr>
                <w:rFonts w:ascii="Garamond" w:hAnsi="Garamond"/>
                <w:sz w:val="16"/>
                <w:szCs w:val="16"/>
              </w:rPr>
            </w:pPr>
            <w:r w:rsidRPr="003E41C3">
              <w:rPr>
                <w:rFonts w:ascii="Garamond" w:hAnsi="Garamond"/>
                <w:sz w:val="16"/>
                <w:szCs w:val="16"/>
              </w:rPr>
              <w:t>Specialist</w:t>
            </w:r>
          </w:p>
        </w:tc>
        <w:tc>
          <w:tcPr>
            <w:tcW w:w="450" w:type="pct"/>
            <w:tcBorders>
              <w:top w:val="single" w:sz="4" w:space="0" w:color="auto"/>
              <w:left w:val="nil"/>
              <w:bottom w:val="nil"/>
              <w:right w:val="single" w:sz="4" w:space="0" w:color="auto"/>
            </w:tcBorders>
            <w:shd w:val="clear" w:color="auto" w:fill="auto"/>
            <w:noWrap/>
            <w:vAlign w:val="center"/>
            <w:hideMark/>
          </w:tcPr>
          <w:p w14:paraId="226938A1" w14:textId="6E862A7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9AE2B71" w14:textId="2C18DC5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1018A2E" w14:textId="50C9FB34"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52668792" w14:textId="6FB6CE8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426BDE01" w14:textId="531F2787"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3F30B0C4" w14:textId="6D3C4F51"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49FA3854" w14:textId="3DBBB822"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w:t>
            </w:r>
            <w:r w:rsidR="003E41C3">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1F4FC24A" w14:textId="6593C4CB"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1DD4734" w14:textId="70F194C8"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24F2CECE" w14:textId="7EE5B237"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231EDCF5" w14:textId="4CF2E80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720F5919" w14:textId="1DBC6515" w:rsidR="00325507" w:rsidRPr="003E41C3" w:rsidRDefault="00325507" w:rsidP="00325507">
            <w:pPr>
              <w:jc w:val="both"/>
              <w:rPr>
                <w:rFonts w:ascii="Garamond" w:hAnsi="Garamond"/>
                <w:sz w:val="16"/>
                <w:szCs w:val="16"/>
              </w:rPr>
            </w:pPr>
            <w:r w:rsidRPr="003E41C3">
              <w:rPr>
                <w:rFonts w:ascii="Garamond" w:hAnsi="Garamond"/>
                <w:sz w:val="16"/>
                <w:szCs w:val="16"/>
              </w:rPr>
              <w:t xml:space="preserve">Komisioneri </w:t>
            </w:r>
          </w:p>
        </w:tc>
        <w:tc>
          <w:tcPr>
            <w:tcW w:w="416" w:type="pct"/>
            <w:tcBorders>
              <w:top w:val="nil"/>
              <w:left w:val="nil"/>
              <w:bottom w:val="single" w:sz="4" w:space="0" w:color="auto"/>
              <w:right w:val="single" w:sz="4" w:space="0" w:color="auto"/>
            </w:tcBorders>
            <w:shd w:val="clear" w:color="auto" w:fill="auto"/>
            <w:noWrap/>
            <w:vAlign w:val="center"/>
            <w:hideMark/>
          </w:tcPr>
          <w:p w14:paraId="51DA19D4" w14:textId="5F7E98DD"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371DBCB2" w14:textId="16BB4602" w:rsidR="00325507" w:rsidRPr="003E41C3" w:rsidRDefault="00325507" w:rsidP="00325507">
            <w:pPr>
              <w:jc w:val="both"/>
              <w:rPr>
                <w:rFonts w:ascii="Garamond" w:hAnsi="Garamond"/>
                <w:sz w:val="16"/>
                <w:szCs w:val="16"/>
              </w:rPr>
            </w:pPr>
            <w:r w:rsidRPr="003E41C3">
              <w:rPr>
                <w:rFonts w:ascii="Garamond" w:hAnsi="Garamond"/>
                <w:sz w:val="16"/>
                <w:szCs w:val="16"/>
              </w:rPr>
              <w:t xml:space="preserve">Nëpunës </w:t>
            </w:r>
            <w:r w:rsidR="003E41C3" w:rsidRPr="003E41C3">
              <w:rPr>
                <w:rFonts w:ascii="Garamond" w:hAnsi="Garamond"/>
                <w:sz w:val="16"/>
                <w:szCs w:val="16"/>
              </w:rPr>
              <w:t>informacioni</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0ADCDAF9" w14:textId="29796789"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5C941EC" w14:textId="3185BE1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58A47AB" w14:textId="72D9A76E"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1F48709" w14:textId="22F92092" w:rsidR="00325507" w:rsidRPr="003E41C3" w:rsidRDefault="00325507" w:rsidP="00325507">
            <w:pPr>
              <w:jc w:val="both"/>
              <w:rPr>
                <w:rFonts w:ascii="Garamond" w:hAnsi="Garamond"/>
                <w:b/>
                <w:bCs/>
                <w:sz w:val="16"/>
                <w:szCs w:val="16"/>
              </w:rPr>
            </w:pPr>
            <w:r w:rsidRPr="003E41C3">
              <w:rPr>
                <w:rFonts w:ascii="Garamond" w:hAnsi="Garamond"/>
                <w:b/>
                <w:bCs/>
                <w:sz w:val="16"/>
                <w:szCs w:val="16"/>
              </w:rPr>
              <w:t>90</w:t>
            </w:r>
          </w:p>
        </w:tc>
        <w:tc>
          <w:tcPr>
            <w:tcW w:w="2006" w:type="pct"/>
            <w:tcBorders>
              <w:top w:val="single" w:sz="8" w:space="0" w:color="auto"/>
              <w:left w:val="nil"/>
              <w:bottom w:val="single" w:sz="8" w:space="0" w:color="auto"/>
              <w:right w:val="single" w:sz="4" w:space="0" w:color="auto"/>
            </w:tcBorders>
            <w:shd w:val="clear" w:color="auto" w:fill="auto"/>
            <w:vAlign w:val="center"/>
            <w:hideMark/>
          </w:tcPr>
          <w:p w14:paraId="6CED21B5" w14:textId="4A635363" w:rsidR="00325507" w:rsidRPr="003E41C3" w:rsidRDefault="00325507" w:rsidP="00325507">
            <w:pPr>
              <w:jc w:val="both"/>
              <w:rPr>
                <w:rFonts w:ascii="Garamond" w:hAnsi="Garamond"/>
                <w:b/>
                <w:bCs/>
                <w:sz w:val="16"/>
                <w:szCs w:val="16"/>
              </w:rPr>
            </w:pPr>
            <w:r w:rsidRPr="003E41C3">
              <w:rPr>
                <w:rFonts w:ascii="Garamond" w:hAnsi="Garamond"/>
                <w:b/>
                <w:bCs/>
                <w:sz w:val="16"/>
                <w:szCs w:val="16"/>
              </w:rPr>
              <w:t>Komisioni i Prokurimit Publik</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60331ADB" w14:textId="5F82C857" w:rsidR="00325507" w:rsidRPr="003E41C3" w:rsidRDefault="00325507" w:rsidP="00325507">
            <w:pPr>
              <w:jc w:val="both"/>
              <w:rPr>
                <w:rFonts w:ascii="Garamond" w:hAnsi="Garamond"/>
                <w:b/>
                <w:bCs/>
                <w:sz w:val="16"/>
                <w:szCs w:val="16"/>
              </w:rPr>
            </w:pPr>
            <w:r w:rsidRPr="003E41C3">
              <w:rPr>
                <w:rFonts w:ascii="Garamond" w:hAnsi="Garamond"/>
                <w:b/>
                <w:bCs/>
                <w:sz w:val="16"/>
                <w:szCs w:val="16"/>
              </w:rPr>
              <w:t>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239A3860" w14:textId="374CA778"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E71752B" w14:textId="12C175B9"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11A8D89A" w14:textId="22CDE67E"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1139BA0D" w14:textId="501030A9"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EC15AD" w14:textId="1827A8C6"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200894A5" w14:textId="4482848D" w:rsidR="00325507" w:rsidRPr="003E41C3" w:rsidRDefault="00325507" w:rsidP="00325507">
            <w:pPr>
              <w:jc w:val="both"/>
              <w:rPr>
                <w:rFonts w:ascii="Garamond" w:hAnsi="Garamond"/>
                <w:sz w:val="16"/>
                <w:szCs w:val="16"/>
              </w:rPr>
            </w:pPr>
            <w:r w:rsidRPr="003E41C3">
              <w:rPr>
                <w:rFonts w:ascii="Garamond" w:hAnsi="Garamond"/>
                <w:sz w:val="16"/>
                <w:szCs w:val="16"/>
              </w:rPr>
              <w:t>Komisioni i Prokurimit Publik</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43B4F18" w14:textId="5E240025"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single" w:sz="4" w:space="0" w:color="auto"/>
              <w:left w:val="nil"/>
              <w:bottom w:val="single" w:sz="4" w:space="0" w:color="auto"/>
              <w:right w:val="single" w:sz="4" w:space="0" w:color="auto"/>
            </w:tcBorders>
            <w:shd w:val="clear" w:color="auto" w:fill="auto"/>
            <w:vAlign w:val="center"/>
            <w:hideMark/>
          </w:tcPr>
          <w:p w14:paraId="7255F454" w14:textId="26266D00"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protokolli</w:t>
            </w:r>
          </w:p>
        </w:tc>
        <w:tc>
          <w:tcPr>
            <w:tcW w:w="450" w:type="pct"/>
            <w:tcBorders>
              <w:top w:val="single" w:sz="4" w:space="0" w:color="auto"/>
              <w:left w:val="nil"/>
              <w:bottom w:val="nil"/>
              <w:right w:val="single" w:sz="4" w:space="0" w:color="auto"/>
            </w:tcBorders>
            <w:shd w:val="clear" w:color="auto" w:fill="auto"/>
            <w:noWrap/>
            <w:vAlign w:val="center"/>
            <w:hideMark/>
          </w:tcPr>
          <w:p w14:paraId="668B2596" w14:textId="2B305F8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32DDB10" w14:textId="79CCD524"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45FFBE5" w14:textId="4219BAE4"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6EA331E7" w14:textId="70239D8F"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nil"/>
              <w:left w:val="nil"/>
              <w:bottom w:val="nil"/>
              <w:right w:val="single" w:sz="4" w:space="0" w:color="auto"/>
            </w:tcBorders>
            <w:shd w:val="clear" w:color="auto" w:fill="auto"/>
            <w:noWrap/>
            <w:vAlign w:val="center"/>
            <w:hideMark/>
          </w:tcPr>
          <w:p w14:paraId="05BE7012" w14:textId="216063E6" w:rsidR="00325507" w:rsidRPr="003E41C3" w:rsidRDefault="00325507" w:rsidP="00325507">
            <w:pPr>
              <w:jc w:val="both"/>
              <w:rPr>
                <w:rFonts w:ascii="Garamond" w:hAnsi="Garamond"/>
                <w:sz w:val="16"/>
                <w:szCs w:val="16"/>
              </w:rPr>
            </w:pPr>
            <w:r w:rsidRPr="003E41C3">
              <w:rPr>
                <w:rFonts w:ascii="Garamond" w:hAnsi="Garamond"/>
                <w:sz w:val="16"/>
                <w:szCs w:val="16"/>
              </w:rPr>
              <w:t>Komisioni i Prokurimit Publik</w:t>
            </w:r>
          </w:p>
        </w:tc>
        <w:tc>
          <w:tcPr>
            <w:tcW w:w="416" w:type="pct"/>
            <w:tcBorders>
              <w:top w:val="nil"/>
              <w:left w:val="nil"/>
              <w:bottom w:val="nil"/>
              <w:right w:val="single" w:sz="4" w:space="0" w:color="auto"/>
            </w:tcBorders>
            <w:shd w:val="clear" w:color="auto" w:fill="auto"/>
            <w:vAlign w:val="center"/>
            <w:hideMark/>
          </w:tcPr>
          <w:p w14:paraId="75DE0D78" w14:textId="09E5263B" w:rsidR="00325507" w:rsidRPr="003E41C3" w:rsidRDefault="00325507" w:rsidP="00325507">
            <w:pPr>
              <w:jc w:val="both"/>
              <w:rPr>
                <w:rFonts w:ascii="Garamond" w:hAnsi="Garamond"/>
                <w:sz w:val="16"/>
                <w:szCs w:val="16"/>
              </w:rPr>
            </w:pPr>
            <w:r w:rsidRPr="003E41C3">
              <w:rPr>
                <w:rFonts w:ascii="Garamond" w:hAnsi="Garamond"/>
                <w:sz w:val="16"/>
                <w:szCs w:val="16"/>
              </w:rPr>
              <w:t>3</w:t>
            </w:r>
          </w:p>
        </w:tc>
        <w:tc>
          <w:tcPr>
            <w:tcW w:w="1289" w:type="pct"/>
            <w:tcBorders>
              <w:top w:val="nil"/>
              <w:left w:val="nil"/>
              <w:bottom w:val="single" w:sz="4" w:space="0" w:color="auto"/>
              <w:right w:val="single" w:sz="4" w:space="0" w:color="auto"/>
            </w:tcBorders>
            <w:shd w:val="clear" w:color="auto" w:fill="auto"/>
            <w:vAlign w:val="center"/>
            <w:hideMark/>
          </w:tcPr>
          <w:p w14:paraId="62B7B7DE" w14:textId="36F85756"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3D15A27B" w14:textId="703B5708"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2071291" w14:textId="2F86B11D"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4E1E452" w14:textId="5D456BE4"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14F7B60" w14:textId="4B48F92C" w:rsidR="00325507" w:rsidRPr="003E41C3" w:rsidRDefault="00325507" w:rsidP="00325507">
            <w:pPr>
              <w:jc w:val="both"/>
              <w:rPr>
                <w:rFonts w:ascii="Garamond" w:hAnsi="Garamond"/>
                <w:b/>
                <w:bCs/>
                <w:sz w:val="16"/>
                <w:szCs w:val="16"/>
              </w:rPr>
            </w:pPr>
            <w:r w:rsidRPr="003E41C3">
              <w:rPr>
                <w:rFonts w:ascii="Garamond" w:hAnsi="Garamond"/>
                <w:b/>
                <w:bCs/>
                <w:sz w:val="16"/>
                <w:szCs w:val="16"/>
              </w:rPr>
              <w:t>95</w:t>
            </w:r>
          </w:p>
        </w:tc>
        <w:tc>
          <w:tcPr>
            <w:tcW w:w="2006" w:type="pct"/>
            <w:tcBorders>
              <w:top w:val="single" w:sz="8" w:space="0" w:color="auto"/>
              <w:left w:val="nil"/>
              <w:bottom w:val="single" w:sz="8" w:space="0" w:color="auto"/>
              <w:right w:val="single" w:sz="4" w:space="0" w:color="auto"/>
            </w:tcBorders>
            <w:shd w:val="clear" w:color="auto" w:fill="auto"/>
            <w:noWrap/>
            <w:vAlign w:val="center"/>
            <w:hideMark/>
          </w:tcPr>
          <w:p w14:paraId="713CF407" w14:textId="498BE3AD" w:rsidR="00325507" w:rsidRPr="003E41C3" w:rsidRDefault="00325507" w:rsidP="00325507">
            <w:pPr>
              <w:jc w:val="both"/>
              <w:rPr>
                <w:rFonts w:ascii="Garamond" w:hAnsi="Garamond"/>
                <w:b/>
                <w:bCs/>
                <w:sz w:val="16"/>
                <w:szCs w:val="16"/>
              </w:rPr>
            </w:pPr>
            <w:r w:rsidRPr="003E41C3">
              <w:rPr>
                <w:rFonts w:ascii="Garamond" w:hAnsi="Garamond"/>
                <w:b/>
                <w:bCs/>
                <w:sz w:val="16"/>
                <w:szCs w:val="16"/>
              </w:rPr>
              <w:t>Autoriteti Informimit Dok. Ish-Sigurimit të Shtetit</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4A6AAECC" w14:textId="16AA43C2" w:rsidR="00325507" w:rsidRPr="003E41C3" w:rsidRDefault="00325507" w:rsidP="00325507">
            <w:pPr>
              <w:jc w:val="both"/>
              <w:rPr>
                <w:rFonts w:ascii="Garamond" w:hAnsi="Garamond"/>
                <w:b/>
                <w:bCs/>
                <w:sz w:val="16"/>
                <w:szCs w:val="16"/>
              </w:rPr>
            </w:pPr>
            <w:r w:rsidRPr="003E41C3">
              <w:rPr>
                <w:rFonts w:ascii="Garamond" w:hAnsi="Garamond"/>
                <w:b/>
                <w:bCs/>
                <w:sz w:val="16"/>
                <w:szCs w:val="16"/>
              </w:rPr>
              <w:t>14</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79C0A47E" w14:textId="1CF63023"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6E73748D" w14:textId="2BA16D35"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5E4B2BF3" w14:textId="6AE75076" w:rsidR="00325507" w:rsidRPr="003E41C3" w:rsidRDefault="00325507" w:rsidP="00325507">
            <w:pPr>
              <w:jc w:val="both"/>
              <w:rPr>
                <w:rFonts w:ascii="Garamond" w:hAnsi="Garamond"/>
                <w:sz w:val="16"/>
                <w:szCs w:val="16"/>
              </w:rPr>
            </w:pPr>
            <w:r w:rsidRPr="003E41C3">
              <w:rPr>
                <w:rFonts w:ascii="Garamond" w:hAnsi="Garamond"/>
                <w:sz w:val="16"/>
                <w:szCs w:val="16"/>
              </w:rPr>
              <w:t> </w:t>
            </w:r>
          </w:p>
        </w:tc>
      </w:tr>
      <w:tr w:rsidR="00325507" w:rsidRPr="003E41C3" w14:paraId="0388DFA4" w14:textId="4706A046"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900C580" w14:textId="643F7C5D"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single" w:sz="4" w:space="0" w:color="auto"/>
              <w:left w:val="nil"/>
              <w:bottom w:val="single" w:sz="4" w:space="0" w:color="auto"/>
              <w:right w:val="single" w:sz="4" w:space="0" w:color="auto"/>
            </w:tcBorders>
            <w:shd w:val="clear" w:color="auto" w:fill="auto"/>
            <w:vAlign w:val="center"/>
            <w:hideMark/>
          </w:tcPr>
          <w:p w14:paraId="5DA5A3AD" w14:textId="7292DAF1" w:rsidR="00325507" w:rsidRPr="003E41C3" w:rsidRDefault="00325507" w:rsidP="00325507">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nil"/>
              <w:right w:val="single" w:sz="4" w:space="0" w:color="auto"/>
            </w:tcBorders>
            <w:shd w:val="clear" w:color="auto" w:fill="auto"/>
            <w:noWrap/>
            <w:vAlign w:val="center"/>
            <w:hideMark/>
          </w:tcPr>
          <w:p w14:paraId="36851E6E" w14:textId="06E6439E"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noWrap/>
            <w:vAlign w:val="center"/>
            <w:hideMark/>
          </w:tcPr>
          <w:p w14:paraId="2BED4218" w14:textId="4ABCC5CF" w:rsidR="00325507" w:rsidRPr="003E41C3" w:rsidRDefault="00325507" w:rsidP="00325507">
            <w:pPr>
              <w:jc w:val="both"/>
              <w:rPr>
                <w:rFonts w:ascii="Garamond" w:hAnsi="Garamond"/>
                <w:sz w:val="16"/>
                <w:szCs w:val="16"/>
              </w:rPr>
            </w:pPr>
            <w:r w:rsidRPr="003E41C3">
              <w:rPr>
                <w:rFonts w:ascii="Garamond" w:hAnsi="Garamond"/>
                <w:sz w:val="16"/>
                <w:szCs w:val="16"/>
              </w:rPr>
              <w:t xml:space="preserve">Punonjës </w:t>
            </w:r>
            <w:r w:rsidR="003E41C3" w:rsidRPr="003E41C3">
              <w:rPr>
                <w:rFonts w:ascii="Garamond" w:hAnsi="Garamond"/>
                <w:sz w:val="16"/>
                <w:szCs w:val="16"/>
              </w:rPr>
              <w:t>arkiv</w:t>
            </w:r>
            <w:r w:rsidR="003E41C3">
              <w:rPr>
                <w:rFonts w:ascii="Garamond" w:hAnsi="Garamond"/>
                <w:sz w:val="16"/>
                <w:szCs w:val="16"/>
              </w:rPr>
              <w:t>i</w:t>
            </w:r>
          </w:p>
        </w:tc>
        <w:tc>
          <w:tcPr>
            <w:tcW w:w="450" w:type="pct"/>
            <w:tcBorders>
              <w:top w:val="single" w:sz="4" w:space="0" w:color="auto"/>
              <w:left w:val="nil"/>
              <w:bottom w:val="nil"/>
              <w:right w:val="single" w:sz="4" w:space="0" w:color="auto"/>
            </w:tcBorders>
            <w:shd w:val="clear" w:color="auto" w:fill="auto"/>
            <w:noWrap/>
            <w:vAlign w:val="center"/>
            <w:hideMark/>
          </w:tcPr>
          <w:p w14:paraId="480D6E48" w14:textId="46FD85FE"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464C98A6" w14:textId="070A3B6A"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7A459D6E" w14:textId="2E9618B1" w:rsidTr="00325507">
        <w:trPr>
          <w:trHeight w:val="180"/>
        </w:trPr>
        <w:tc>
          <w:tcPr>
            <w:tcW w:w="249"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4F8470F" w14:textId="4F3E0735"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33CAD1EF" w14:textId="19A74BFB" w:rsidR="00325507" w:rsidRPr="003E41C3" w:rsidRDefault="00325507" w:rsidP="00325507">
            <w:pPr>
              <w:jc w:val="both"/>
              <w:rPr>
                <w:rFonts w:ascii="Garamond" w:hAnsi="Garamond"/>
                <w:sz w:val="16"/>
                <w:szCs w:val="16"/>
              </w:rPr>
            </w:pPr>
            <w:r w:rsidRPr="003E41C3">
              <w:rPr>
                <w:rFonts w:ascii="Garamond" w:hAnsi="Garamond"/>
                <w:sz w:val="16"/>
                <w:szCs w:val="16"/>
              </w:rPr>
              <w:t>Aparati i institucionit</w:t>
            </w:r>
          </w:p>
        </w:tc>
        <w:tc>
          <w:tcPr>
            <w:tcW w:w="416" w:type="pct"/>
            <w:tcBorders>
              <w:top w:val="single" w:sz="4" w:space="0" w:color="auto"/>
              <w:left w:val="nil"/>
              <w:bottom w:val="single" w:sz="4" w:space="0" w:color="auto"/>
              <w:right w:val="single" w:sz="4" w:space="0" w:color="auto"/>
            </w:tcBorders>
            <w:shd w:val="clear" w:color="auto" w:fill="auto"/>
            <w:noWrap/>
            <w:vAlign w:val="center"/>
            <w:hideMark/>
          </w:tcPr>
          <w:p w14:paraId="06E47C3E" w14:textId="421A99DA"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single" w:sz="4" w:space="0" w:color="auto"/>
              <w:left w:val="nil"/>
              <w:bottom w:val="single" w:sz="4" w:space="0" w:color="auto"/>
              <w:right w:val="single" w:sz="4" w:space="0" w:color="auto"/>
            </w:tcBorders>
            <w:shd w:val="clear" w:color="auto" w:fill="auto"/>
            <w:noWrap/>
            <w:vAlign w:val="center"/>
            <w:hideMark/>
          </w:tcPr>
          <w:p w14:paraId="067F15C4" w14:textId="118D067B" w:rsidR="00325507" w:rsidRPr="003E41C3" w:rsidRDefault="00325507" w:rsidP="00325507">
            <w:pPr>
              <w:jc w:val="both"/>
              <w:rPr>
                <w:rFonts w:ascii="Garamond" w:hAnsi="Garamond"/>
                <w:sz w:val="16"/>
                <w:szCs w:val="16"/>
              </w:rPr>
            </w:pPr>
            <w:r w:rsidRPr="003E41C3">
              <w:rPr>
                <w:rFonts w:ascii="Garamond" w:hAnsi="Garamond"/>
                <w:sz w:val="16"/>
                <w:szCs w:val="16"/>
              </w:rPr>
              <w:t>Operator</w:t>
            </w:r>
          </w:p>
        </w:tc>
        <w:tc>
          <w:tcPr>
            <w:tcW w:w="450" w:type="pct"/>
            <w:tcBorders>
              <w:top w:val="single" w:sz="4" w:space="0" w:color="auto"/>
              <w:left w:val="nil"/>
              <w:bottom w:val="nil"/>
              <w:right w:val="single" w:sz="4" w:space="0" w:color="auto"/>
            </w:tcBorders>
            <w:shd w:val="clear" w:color="auto" w:fill="auto"/>
            <w:noWrap/>
            <w:vAlign w:val="center"/>
            <w:hideMark/>
          </w:tcPr>
          <w:p w14:paraId="5472BF5E" w14:textId="6A3E5EB1"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512457B5" w14:textId="75C3AD79"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17B9FACE" w14:textId="6EE300DA"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BB58DA1" w14:textId="15A49BD1"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F073F50" w14:textId="66FA54B3" w:rsidR="00325507" w:rsidRPr="003E41C3" w:rsidRDefault="00325507" w:rsidP="00325507">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single" w:sz="4" w:space="0" w:color="auto"/>
              <w:right w:val="single" w:sz="4" w:space="0" w:color="auto"/>
            </w:tcBorders>
            <w:shd w:val="clear" w:color="auto" w:fill="auto"/>
            <w:noWrap/>
            <w:vAlign w:val="center"/>
            <w:hideMark/>
          </w:tcPr>
          <w:p w14:paraId="3414DA7F" w14:textId="2C904493"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1F0F0C56" w14:textId="35A3844F" w:rsidR="00325507" w:rsidRPr="003E41C3" w:rsidRDefault="00325507" w:rsidP="00325507">
            <w:pPr>
              <w:jc w:val="both"/>
              <w:rPr>
                <w:rFonts w:ascii="Garamond" w:hAnsi="Garamond"/>
                <w:sz w:val="16"/>
                <w:szCs w:val="16"/>
              </w:rPr>
            </w:pPr>
            <w:r w:rsidRPr="003E41C3">
              <w:rPr>
                <w:rFonts w:ascii="Garamond" w:hAnsi="Garamond"/>
                <w:sz w:val="16"/>
                <w:szCs w:val="16"/>
              </w:rPr>
              <w:t>Biblotekar</w:t>
            </w:r>
          </w:p>
        </w:tc>
        <w:tc>
          <w:tcPr>
            <w:tcW w:w="450" w:type="pct"/>
            <w:tcBorders>
              <w:top w:val="single" w:sz="4" w:space="0" w:color="auto"/>
              <w:left w:val="nil"/>
              <w:bottom w:val="nil"/>
              <w:right w:val="single" w:sz="4" w:space="0" w:color="auto"/>
            </w:tcBorders>
            <w:shd w:val="clear" w:color="auto" w:fill="auto"/>
            <w:noWrap/>
            <w:vAlign w:val="center"/>
            <w:hideMark/>
          </w:tcPr>
          <w:p w14:paraId="1F58FCB0" w14:textId="5D179A6C"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33E29D51" w14:textId="6D8C0543"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6135CC0B" w14:textId="2FB2C7FD" w:rsidTr="00325507">
        <w:trPr>
          <w:trHeight w:val="180"/>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14:paraId="54D76429" w14:textId="78AEF712"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662A62FE" w14:textId="6B495649" w:rsidR="00325507" w:rsidRPr="003E41C3" w:rsidRDefault="00325507" w:rsidP="00325507">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single" w:sz="4" w:space="0" w:color="auto"/>
              <w:right w:val="single" w:sz="4" w:space="0" w:color="auto"/>
            </w:tcBorders>
            <w:shd w:val="clear" w:color="auto" w:fill="auto"/>
            <w:noWrap/>
            <w:vAlign w:val="center"/>
            <w:hideMark/>
          </w:tcPr>
          <w:p w14:paraId="03248BE9" w14:textId="77802C52" w:rsidR="00325507" w:rsidRPr="003E41C3" w:rsidRDefault="00325507" w:rsidP="00325507">
            <w:pPr>
              <w:jc w:val="both"/>
              <w:rPr>
                <w:rFonts w:ascii="Garamond" w:hAnsi="Garamond"/>
                <w:sz w:val="16"/>
                <w:szCs w:val="16"/>
              </w:rPr>
            </w:pPr>
            <w:r w:rsidRPr="003E41C3">
              <w:rPr>
                <w:rFonts w:ascii="Garamond" w:hAnsi="Garamond"/>
                <w:sz w:val="16"/>
                <w:szCs w:val="16"/>
              </w:rPr>
              <w:t>1</w:t>
            </w:r>
          </w:p>
        </w:tc>
        <w:tc>
          <w:tcPr>
            <w:tcW w:w="1289" w:type="pct"/>
            <w:tcBorders>
              <w:top w:val="nil"/>
              <w:left w:val="nil"/>
              <w:bottom w:val="single" w:sz="4" w:space="0" w:color="auto"/>
              <w:right w:val="single" w:sz="4" w:space="0" w:color="auto"/>
            </w:tcBorders>
            <w:shd w:val="clear" w:color="auto" w:fill="auto"/>
            <w:vAlign w:val="center"/>
            <w:hideMark/>
          </w:tcPr>
          <w:p w14:paraId="2C1810C2" w14:textId="0B314519" w:rsidR="00325507" w:rsidRPr="003E41C3" w:rsidRDefault="00325507" w:rsidP="00325507">
            <w:pPr>
              <w:jc w:val="both"/>
              <w:rPr>
                <w:rFonts w:ascii="Garamond" w:hAnsi="Garamond"/>
                <w:sz w:val="16"/>
                <w:szCs w:val="16"/>
              </w:rPr>
            </w:pPr>
            <w:r w:rsidRPr="003E41C3">
              <w:rPr>
                <w:rFonts w:ascii="Garamond" w:hAnsi="Garamond"/>
                <w:sz w:val="16"/>
                <w:szCs w:val="16"/>
              </w:rPr>
              <w:t xml:space="preserve">Teknik i </w:t>
            </w:r>
            <w:r w:rsidR="003E41C3" w:rsidRPr="003E41C3">
              <w:rPr>
                <w:rFonts w:ascii="Garamond" w:hAnsi="Garamond"/>
                <w:sz w:val="16"/>
                <w:szCs w:val="16"/>
              </w:rPr>
              <w:t>mesëm</w:t>
            </w:r>
          </w:p>
        </w:tc>
        <w:tc>
          <w:tcPr>
            <w:tcW w:w="450" w:type="pct"/>
            <w:tcBorders>
              <w:top w:val="single" w:sz="4" w:space="0" w:color="auto"/>
              <w:left w:val="nil"/>
              <w:bottom w:val="nil"/>
              <w:right w:val="single" w:sz="4" w:space="0" w:color="auto"/>
            </w:tcBorders>
            <w:shd w:val="clear" w:color="auto" w:fill="auto"/>
            <w:noWrap/>
            <w:vAlign w:val="center"/>
            <w:hideMark/>
          </w:tcPr>
          <w:p w14:paraId="3247B547" w14:textId="7C347492"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04022443" w14:textId="0368F07E"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3CE2DF79" w14:textId="6BDEB12B" w:rsidTr="00325507">
        <w:trPr>
          <w:trHeight w:val="180"/>
        </w:trPr>
        <w:tc>
          <w:tcPr>
            <w:tcW w:w="249" w:type="pct"/>
            <w:tcBorders>
              <w:top w:val="nil"/>
              <w:left w:val="single" w:sz="8" w:space="0" w:color="auto"/>
              <w:bottom w:val="nil"/>
              <w:right w:val="single" w:sz="4" w:space="0" w:color="auto"/>
            </w:tcBorders>
            <w:shd w:val="clear" w:color="auto" w:fill="auto"/>
            <w:noWrap/>
            <w:vAlign w:val="center"/>
            <w:hideMark/>
          </w:tcPr>
          <w:p w14:paraId="67E1BA8E" w14:textId="593F9C94" w:rsidR="00325507" w:rsidRPr="003E41C3" w:rsidRDefault="00325507" w:rsidP="00325507">
            <w:pPr>
              <w:jc w:val="both"/>
              <w:rPr>
                <w:rFonts w:ascii="Garamond" w:hAnsi="Garamond"/>
                <w:b/>
                <w:bCs/>
                <w:sz w:val="16"/>
                <w:szCs w:val="16"/>
              </w:rPr>
            </w:pPr>
            <w:r w:rsidRPr="003E41C3">
              <w:rPr>
                <w:rFonts w:ascii="Garamond" w:hAnsi="Garamond"/>
                <w:b/>
                <w:bCs/>
                <w:sz w:val="16"/>
                <w:szCs w:val="16"/>
              </w:rPr>
              <w:t> </w:t>
            </w:r>
          </w:p>
        </w:tc>
        <w:tc>
          <w:tcPr>
            <w:tcW w:w="2006" w:type="pct"/>
            <w:tcBorders>
              <w:top w:val="nil"/>
              <w:left w:val="nil"/>
              <w:bottom w:val="single" w:sz="4" w:space="0" w:color="auto"/>
              <w:right w:val="single" w:sz="4" w:space="0" w:color="auto"/>
            </w:tcBorders>
            <w:shd w:val="clear" w:color="auto" w:fill="auto"/>
            <w:vAlign w:val="center"/>
            <w:hideMark/>
          </w:tcPr>
          <w:p w14:paraId="59BEBD64" w14:textId="7866D193" w:rsidR="00325507" w:rsidRPr="003E41C3" w:rsidRDefault="00325507" w:rsidP="00325507">
            <w:pPr>
              <w:jc w:val="both"/>
              <w:rPr>
                <w:rFonts w:ascii="Garamond" w:hAnsi="Garamond"/>
                <w:sz w:val="16"/>
                <w:szCs w:val="16"/>
              </w:rPr>
            </w:pPr>
            <w:r w:rsidRPr="003E41C3">
              <w:rPr>
                <w:rFonts w:ascii="Garamond" w:hAnsi="Garamond"/>
                <w:sz w:val="16"/>
                <w:szCs w:val="16"/>
              </w:rPr>
              <w:t>Aparati i institucionit</w:t>
            </w:r>
          </w:p>
        </w:tc>
        <w:tc>
          <w:tcPr>
            <w:tcW w:w="416" w:type="pct"/>
            <w:tcBorders>
              <w:top w:val="nil"/>
              <w:left w:val="nil"/>
              <w:bottom w:val="nil"/>
              <w:right w:val="single" w:sz="4" w:space="0" w:color="auto"/>
            </w:tcBorders>
            <w:shd w:val="clear" w:color="auto" w:fill="auto"/>
            <w:vAlign w:val="center"/>
            <w:hideMark/>
          </w:tcPr>
          <w:p w14:paraId="05747D13" w14:textId="1B82DF41" w:rsidR="00325507" w:rsidRPr="003E41C3" w:rsidRDefault="00325507" w:rsidP="00325507">
            <w:pPr>
              <w:jc w:val="both"/>
              <w:rPr>
                <w:rFonts w:ascii="Garamond" w:hAnsi="Garamond"/>
                <w:sz w:val="16"/>
                <w:szCs w:val="16"/>
              </w:rPr>
            </w:pPr>
            <w:r w:rsidRPr="003E41C3">
              <w:rPr>
                <w:rFonts w:ascii="Garamond" w:hAnsi="Garamond"/>
                <w:sz w:val="16"/>
                <w:szCs w:val="16"/>
              </w:rPr>
              <w:t>4</w:t>
            </w:r>
          </w:p>
        </w:tc>
        <w:tc>
          <w:tcPr>
            <w:tcW w:w="1289" w:type="pct"/>
            <w:tcBorders>
              <w:top w:val="nil"/>
              <w:left w:val="nil"/>
              <w:bottom w:val="nil"/>
              <w:right w:val="single" w:sz="4" w:space="0" w:color="auto"/>
            </w:tcBorders>
            <w:shd w:val="clear" w:color="auto" w:fill="auto"/>
            <w:vAlign w:val="center"/>
            <w:hideMark/>
          </w:tcPr>
          <w:p w14:paraId="60EEE9EA" w14:textId="6083E679" w:rsidR="00325507" w:rsidRPr="003E41C3" w:rsidRDefault="003E41C3" w:rsidP="00325507">
            <w:pPr>
              <w:jc w:val="both"/>
              <w:rPr>
                <w:rFonts w:ascii="Garamond" w:hAnsi="Garamond"/>
                <w:sz w:val="16"/>
                <w:szCs w:val="16"/>
              </w:rPr>
            </w:pPr>
            <w:r w:rsidRPr="003E41C3">
              <w:rPr>
                <w:rFonts w:ascii="Garamond" w:hAnsi="Garamond"/>
                <w:sz w:val="16"/>
                <w:szCs w:val="16"/>
              </w:rPr>
              <w:t>N</w:t>
            </w:r>
            <w:r>
              <w:rPr>
                <w:rFonts w:ascii="Garamond" w:hAnsi="Garamond"/>
                <w:sz w:val="16"/>
                <w:szCs w:val="16"/>
              </w:rPr>
              <w:t>ë</w:t>
            </w:r>
            <w:r w:rsidRPr="003E41C3">
              <w:rPr>
                <w:rFonts w:ascii="Garamond" w:hAnsi="Garamond"/>
                <w:sz w:val="16"/>
                <w:szCs w:val="16"/>
              </w:rPr>
              <w:t>punës</w:t>
            </w:r>
            <w:r w:rsidR="00325507" w:rsidRPr="003E41C3">
              <w:rPr>
                <w:rFonts w:ascii="Garamond" w:hAnsi="Garamond"/>
                <w:sz w:val="16"/>
                <w:szCs w:val="16"/>
              </w:rPr>
              <w:t xml:space="preserve"> </w:t>
            </w:r>
            <w:r w:rsidRPr="003E41C3">
              <w:rPr>
                <w:rFonts w:ascii="Garamond" w:hAnsi="Garamond"/>
                <w:sz w:val="16"/>
                <w:szCs w:val="16"/>
              </w:rPr>
              <w:t>informacioni</w:t>
            </w:r>
          </w:p>
        </w:tc>
        <w:tc>
          <w:tcPr>
            <w:tcW w:w="450" w:type="pct"/>
            <w:tcBorders>
              <w:top w:val="single" w:sz="4" w:space="0" w:color="auto"/>
              <w:left w:val="nil"/>
              <w:bottom w:val="nil"/>
              <w:right w:val="single" w:sz="4" w:space="0" w:color="auto"/>
            </w:tcBorders>
            <w:shd w:val="clear" w:color="auto" w:fill="auto"/>
            <w:noWrap/>
            <w:vAlign w:val="center"/>
            <w:hideMark/>
          </w:tcPr>
          <w:p w14:paraId="48908FB2" w14:textId="3F2DA49F" w:rsidR="00325507" w:rsidRPr="003E41C3" w:rsidRDefault="00325507" w:rsidP="00325507">
            <w:pPr>
              <w:jc w:val="both"/>
              <w:rPr>
                <w:rFonts w:ascii="Garamond" w:hAnsi="Garamond"/>
                <w:sz w:val="16"/>
                <w:szCs w:val="16"/>
              </w:rPr>
            </w:pPr>
            <w:r w:rsidRPr="003E41C3">
              <w:rPr>
                <w:rFonts w:ascii="Garamond" w:hAnsi="Garamond"/>
                <w:sz w:val="16"/>
                <w:szCs w:val="16"/>
              </w:rPr>
              <w:t>6 orë/ditë</w:t>
            </w:r>
          </w:p>
        </w:tc>
        <w:tc>
          <w:tcPr>
            <w:tcW w:w="590" w:type="pct"/>
            <w:tcBorders>
              <w:top w:val="single" w:sz="4" w:space="0" w:color="auto"/>
              <w:left w:val="nil"/>
              <w:bottom w:val="nil"/>
              <w:right w:val="single" w:sz="8" w:space="0" w:color="auto"/>
            </w:tcBorders>
            <w:shd w:val="clear" w:color="auto" w:fill="auto"/>
            <w:noWrap/>
            <w:vAlign w:val="center"/>
            <w:hideMark/>
          </w:tcPr>
          <w:p w14:paraId="6CE589C3" w14:textId="55113A7B" w:rsidR="00325507" w:rsidRPr="003E41C3" w:rsidRDefault="00325507" w:rsidP="00325507">
            <w:pPr>
              <w:jc w:val="both"/>
              <w:rPr>
                <w:rFonts w:ascii="Garamond" w:hAnsi="Garamond"/>
                <w:sz w:val="16"/>
                <w:szCs w:val="16"/>
              </w:rPr>
            </w:pPr>
            <w:r w:rsidRPr="003E41C3">
              <w:rPr>
                <w:rFonts w:ascii="Garamond" w:hAnsi="Garamond"/>
                <w:sz w:val="16"/>
                <w:szCs w:val="16"/>
              </w:rPr>
              <w:t>Vjetore</w:t>
            </w:r>
          </w:p>
        </w:tc>
      </w:tr>
      <w:tr w:rsidR="00325507" w:rsidRPr="003E41C3" w14:paraId="079070B6" w14:textId="10FD6EE8" w:rsidTr="00325507">
        <w:trPr>
          <w:trHeight w:val="180"/>
        </w:trPr>
        <w:tc>
          <w:tcPr>
            <w:tcW w:w="249"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6A3F281" w14:textId="6594752C"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2006" w:type="pct"/>
            <w:tcBorders>
              <w:top w:val="single" w:sz="8" w:space="0" w:color="auto"/>
              <w:left w:val="nil"/>
              <w:bottom w:val="single" w:sz="8" w:space="0" w:color="auto"/>
              <w:right w:val="single" w:sz="4" w:space="0" w:color="auto"/>
            </w:tcBorders>
            <w:shd w:val="clear" w:color="auto" w:fill="auto"/>
            <w:noWrap/>
            <w:vAlign w:val="center"/>
            <w:hideMark/>
          </w:tcPr>
          <w:p w14:paraId="3A9B3EFE" w14:textId="0B601059" w:rsidR="00325507" w:rsidRPr="003E41C3" w:rsidRDefault="00325507" w:rsidP="00325507">
            <w:pPr>
              <w:jc w:val="both"/>
              <w:rPr>
                <w:rFonts w:ascii="Garamond" w:hAnsi="Garamond"/>
                <w:b/>
                <w:bCs/>
                <w:sz w:val="16"/>
                <w:szCs w:val="16"/>
              </w:rPr>
            </w:pPr>
            <w:r w:rsidRPr="003E41C3">
              <w:rPr>
                <w:rFonts w:ascii="Garamond" w:hAnsi="Garamond"/>
                <w:b/>
                <w:bCs/>
                <w:sz w:val="16"/>
                <w:szCs w:val="16"/>
              </w:rPr>
              <w:t>TOTAL PUNONJËS ME KONTRATË</w:t>
            </w:r>
          </w:p>
        </w:tc>
        <w:tc>
          <w:tcPr>
            <w:tcW w:w="416" w:type="pct"/>
            <w:tcBorders>
              <w:top w:val="single" w:sz="8" w:space="0" w:color="auto"/>
              <w:left w:val="nil"/>
              <w:bottom w:val="single" w:sz="8" w:space="0" w:color="auto"/>
              <w:right w:val="single" w:sz="4" w:space="0" w:color="auto"/>
            </w:tcBorders>
            <w:shd w:val="clear" w:color="auto" w:fill="auto"/>
            <w:noWrap/>
            <w:vAlign w:val="center"/>
            <w:hideMark/>
          </w:tcPr>
          <w:p w14:paraId="70CC60F9" w14:textId="7F5FE75E" w:rsidR="00325507" w:rsidRPr="003E41C3" w:rsidRDefault="00325507" w:rsidP="00325507">
            <w:pPr>
              <w:jc w:val="both"/>
              <w:rPr>
                <w:rFonts w:ascii="Garamond" w:hAnsi="Garamond"/>
                <w:b/>
                <w:bCs/>
                <w:sz w:val="16"/>
                <w:szCs w:val="16"/>
              </w:rPr>
            </w:pPr>
            <w:r w:rsidRPr="003E41C3">
              <w:rPr>
                <w:rFonts w:ascii="Garamond" w:hAnsi="Garamond"/>
                <w:b/>
                <w:bCs/>
                <w:sz w:val="16"/>
                <w:szCs w:val="16"/>
              </w:rPr>
              <w:t>2,298</w:t>
            </w:r>
          </w:p>
        </w:tc>
        <w:tc>
          <w:tcPr>
            <w:tcW w:w="1289" w:type="pct"/>
            <w:tcBorders>
              <w:top w:val="single" w:sz="8" w:space="0" w:color="auto"/>
              <w:left w:val="nil"/>
              <w:bottom w:val="single" w:sz="8" w:space="0" w:color="auto"/>
              <w:right w:val="single" w:sz="4" w:space="0" w:color="auto"/>
            </w:tcBorders>
            <w:shd w:val="clear" w:color="auto" w:fill="auto"/>
            <w:noWrap/>
            <w:vAlign w:val="center"/>
            <w:hideMark/>
          </w:tcPr>
          <w:p w14:paraId="6BB13454" w14:textId="1D3BF477"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450" w:type="pct"/>
            <w:tcBorders>
              <w:top w:val="single" w:sz="8" w:space="0" w:color="auto"/>
              <w:left w:val="nil"/>
              <w:bottom w:val="single" w:sz="8" w:space="0" w:color="auto"/>
              <w:right w:val="single" w:sz="4" w:space="0" w:color="auto"/>
            </w:tcBorders>
            <w:shd w:val="clear" w:color="auto" w:fill="auto"/>
            <w:noWrap/>
            <w:vAlign w:val="center"/>
            <w:hideMark/>
          </w:tcPr>
          <w:p w14:paraId="08316EBC" w14:textId="201E41B0" w:rsidR="00325507" w:rsidRPr="003E41C3" w:rsidRDefault="00325507" w:rsidP="00325507">
            <w:pPr>
              <w:jc w:val="both"/>
              <w:rPr>
                <w:rFonts w:ascii="Garamond" w:hAnsi="Garamond"/>
                <w:sz w:val="16"/>
                <w:szCs w:val="16"/>
              </w:rPr>
            </w:pPr>
            <w:r w:rsidRPr="003E41C3">
              <w:rPr>
                <w:rFonts w:ascii="Garamond" w:hAnsi="Garamond"/>
                <w:sz w:val="16"/>
                <w:szCs w:val="16"/>
              </w:rPr>
              <w:t> </w:t>
            </w:r>
          </w:p>
        </w:tc>
        <w:tc>
          <w:tcPr>
            <w:tcW w:w="590" w:type="pct"/>
            <w:tcBorders>
              <w:top w:val="single" w:sz="8" w:space="0" w:color="auto"/>
              <w:left w:val="nil"/>
              <w:bottom w:val="single" w:sz="8" w:space="0" w:color="auto"/>
              <w:right w:val="single" w:sz="8" w:space="0" w:color="auto"/>
            </w:tcBorders>
            <w:shd w:val="clear" w:color="auto" w:fill="auto"/>
            <w:noWrap/>
            <w:vAlign w:val="center"/>
            <w:hideMark/>
          </w:tcPr>
          <w:p w14:paraId="6B71CB48" w14:textId="43CAC937" w:rsidR="00325507" w:rsidRPr="003E41C3" w:rsidRDefault="00325507" w:rsidP="00325507">
            <w:pPr>
              <w:jc w:val="both"/>
              <w:rPr>
                <w:rFonts w:ascii="Garamond" w:hAnsi="Garamond"/>
                <w:sz w:val="16"/>
                <w:szCs w:val="16"/>
              </w:rPr>
            </w:pPr>
            <w:r w:rsidRPr="003E41C3">
              <w:rPr>
                <w:rFonts w:ascii="Garamond" w:hAnsi="Garamond"/>
                <w:sz w:val="16"/>
                <w:szCs w:val="16"/>
              </w:rPr>
              <w:t> </w:t>
            </w:r>
          </w:p>
        </w:tc>
      </w:tr>
    </w:tbl>
    <w:p w14:paraId="6B800320" w14:textId="77777777" w:rsidR="0015132C" w:rsidRPr="003E41C3" w:rsidRDefault="0015132C" w:rsidP="0015132C">
      <w:pPr>
        <w:ind w:firstLine="284"/>
        <w:jc w:val="both"/>
        <w:rPr>
          <w:rFonts w:ascii="Garamond" w:hAnsi="Garamond"/>
        </w:rPr>
      </w:pPr>
    </w:p>
    <w:sectPr w:rsidR="0015132C" w:rsidRPr="003E41C3" w:rsidSect="0015132C">
      <w:pgSz w:w="16839" w:h="11907" w:orient="landscape" w:code="9"/>
      <w:pgMar w:top="1418" w:right="1418" w:bottom="1418" w:left="1418" w:header="720" w:footer="3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AAC00" w14:textId="77777777" w:rsidR="007A2696" w:rsidRDefault="007A2696">
      <w:r>
        <w:separator/>
      </w:r>
    </w:p>
  </w:endnote>
  <w:endnote w:type="continuationSeparator" w:id="0">
    <w:p w14:paraId="190629F3" w14:textId="77777777" w:rsidR="007A2696" w:rsidRDefault="007A2696">
      <w:r>
        <w:continuationSeparator/>
      </w:r>
    </w:p>
  </w:endnote>
  <w:endnote w:type="continuationNotice" w:id="1">
    <w:p w14:paraId="1DA6A1A7" w14:textId="77777777" w:rsidR="00726A0D" w:rsidRDefault="00726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4B112" w14:textId="77777777" w:rsidR="007A2696" w:rsidRDefault="007A2696">
    <w:pPr>
      <w:pStyle w:val="Footer"/>
      <w:jc w:val="right"/>
    </w:pPr>
  </w:p>
  <w:p w14:paraId="6B59D734" w14:textId="77777777" w:rsidR="007A2696" w:rsidRDefault="007A2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DEAEC" w14:textId="77777777" w:rsidR="007A2696" w:rsidRDefault="007A2696">
      <w:r>
        <w:separator/>
      </w:r>
    </w:p>
  </w:footnote>
  <w:footnote w:type="continuationSeparator" w:id="0">
    <w:p w14:paraId="6664B067" w14:textId="77777777" w:rsidR="007A2696" w:rsidRDefault="007A2696">
      <w:r>
        <w:continuationSeparator/>
      </w:r>
    </w:p>
  </w:footnote>
  <w:footnote w:type="continuationNotice" w:id="1">
    <w:p w14:paraId="06716507" w14:textId="77777777" w:rsidR="00726A0D" w:rsidRDefault="00726A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DA81039"/>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F43231"/>
    <w:multiLevelType w:val="hybridMultilevel"/>
    <w:tmpl w:val="4EB25158"/>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1DD9332F"/>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2ABC1A83"/>
    <w:multiLevelType w:val="hybridMultilevel"/>
    <w:tmpl w:val="A30471A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A05F27"/>
    <w:multiLevelType w:val="hybridMultilevel"/>
    <w:tmpl w:val="8C2AA384"/>
    <w:lvl w:ilvl="0" w:tplc="0409000F">
      <w:start w:val="1"/>
      <w:numFmt w:val="decimal"/>
      <w:lvlText w:val="%1."/>
      <w:lvlJc w:val="left"/>
      <w:pPr>
        <w:ind w:left="720" w:hanging="360"/>
      </w:pPr>
      <w:rPr>
        <w:rFonts w:hint="default"/>
      </w:rPr>
    </w:lvl>
    <w:lvl w:ilvl="1" w:tplc="914471D2">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0"/>
  </w:num>
  <w:num w:numId="4">
    <w:abstractNumId w:val="13"/>
  </w:num>
  <w:num w:numId="5">
    <w:abstractNumId w:val="18"/>
  </w:num>
  <w:num w:numId="6">
    <w:abstractNumId w:val="3"/>
  </w:num>
  <w:num w:numId="7">
    <w:abstractNumId w:val="10"/>
  </w:num>
  <w:num w:numId="8">
    <w:abstractNumId w:val="8"/>
  </w:num>
  <w:num w:numId="9">
    <w:abstractNumId w:val="1"/>
  </w:num>
  <w:num w:numId="10">
    <w:abstractNumId w:val="4"/>
  </w:num>
  <w:num w:numId="11">
    <w:abstractNumId w:val="11"/>
  </w:num>
  <w:num w:numId="12">
    <w:abstractNumId w:val="14"/>
  </w:num>
  <w:num w:numId="13">
    <w:abstractNumId w:val="7"/>
  </w:num>
  <w:num w:numId="14">
    <w:abstractNumId w:val="17"/>
  </w:num>
  <w:num w:numId="15">
    <w:abstractNumId w:val="15"/>
  </w:num>
  <w:num w:numId="16">
    <w:abstractNumId w:val="2"/>
  </w:num>
  <w:num w:numId="17">
    <w:abstractNumId w:val="12"/>
  </w:num>
  <w:num w:numId="18">
    <w:abstractNumId w:val="9"/>
  </w:num>
  <w:num w:numId="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CE7"/>
    <w:rsid w:val="00004CF9"/>
    <w:rsid w:val="00005E44"/>
    <w:rsid w:val="00006651"/>
    <w:rsid w:val="000104B3"/>
    <w:rsid w:val="000132A5"/>
    <w:rsid w:val="00013F9D"/>
    <w:rsid w:val="00014C48"/>
    <w:rsid w:val="000179A5"/>
    <w:rsid w:val="00017E7F"/>
    <w:rsid w:val="00020ED6"/>
    <w:rsid w:val="00021C83"/>
    <w:rsid w:val="00023CC6"/>
    <w:rsid w:val="00025C5B"/>
    <w:rsid w:val="000264BE"/>
    <w:rsid w:val="0002733C"/>
    <w:rsid w:val="000306F7"/>
    <w:rsid w:val="0003102C"/>
    <w:rsid w:val="0003171B"/>
    <w:rsid w:val="00035554"/>
    <w:rsid w:val="000360C4"/>
    <w:rsid w:val="00037004"/>
    <w:rsid w:val="000377FC"/>
    <w:rsid w:val="00037E16"/>
    <w:rsid w:val="00040A2C"/>
    <w:rsid w:val="00040DF6"/>
    <w:rsid w:val="00042A3B"/>
    <w:rsid w:val="0004481B"/>
    <w:rsid w:val="000475B9"/>
    <w:rsid w:val="00052476"/>
    <w:rsid w:val="0005507E"/>
    <w:rsid w:val="00060B20"/>
    <w:rsid w:val="00060B22"/>
    <w:rsid w:val="00060C7C"/>
    <w:rsid w:val="0006149F"/>
    <w:rsid w:val="0006205F"/>
    <w:rsid w:val="00063906"/>
    <w:rsid w:val="00065978"/>
    <w:rsid w:val="00065CEE"/>
    <w:rsid w:val="00065F4D"/>
    <w:rsid w:val="000669D2"/>
    <w:rsid w:val="00067340"/>
    <w:rsid w:val="0007004B"/>
    <w:rsid w:val="00070C72"/>
    <w:rsid w:val="00073B52"/>
    <w:rsid w:val="000771B9"/>
    <w:rsid w:val="00082754"/>
    <w:rsid w:val="00083557"/>
    <w:rsid w:val="00084061"/>
    <w:rsid w:val="00084B84"/>
    <w:rsid w:val="000856B6"/>
    <w:rsid w:val="00086043"/>
    <w:rsid w:val="00086D33"/>
    <w:rsid w:val="00087370"/>
    <w:rsid w:val="000922E1"/>
    <w:rsid w:val="000926E7"/>
    <w:rsid w:val="0009410E"/>
    <w:rsid w:val="00095216"/>
    <w:rsid w:val="000A010B"/>
    <w:rsid w:val="000A1E18"/>
    <w:rsid w:val="000A2084"/>
    <w:rsid w:val="000A2F4E"/>
    <w:rsid w:val="000A4A07"/>
    <w:rsid w:val="000A530E"/>
    <w:rsid w:val="000B1672"/>
    <w:rsid w:val="000B1DDE"/>
    <w:rsid w:val="000B62B0"/>
    <w:rsid w:val="000C09BA"/>
    <w:rsid w:val="000C1512"/>
    <w:rsid w:val="000C4708"/>
    <w:rsid w:val="000C6565"/>
    <w:rsid w:val="000C6EA0"/>
    <w:rsid w:val="000C7533"/>
    <w:rsid w:val="000C7EC6"/>
    <w:rsid w:val="000D12F9"/>
    <w:rsid w:val="000D167C"/>
    <w:rsid w:val="000D1CD8"/>
    <w:rsid w:val="000D332B"/>
    <w:rsid w:val="000D4314"/>
    <w:rsid w:val="000D4894"/>
    <w:rsid w:val="000D48A0"/>
    <w:rsid w:val="000D4B08"/>
    <w:rsid w:val="000D6449"/>
    <w:rsid w:val="000D681B"/>
    <w:rsid w:val="000D7663"/>
    <w:rsid w:val="000E0B3E"/>
    <w:rsid w:val="000E0D3B"/>
    <w:rsid w:val="000E6BE7"/>
    <w:rsid w:val="000F3B52"/>
    <w:rsid w:val="000F3DD3"/>
    <w:rsid w:val="000F7DB1"/>
    <w:rsid w:val="001002F4"/>
    <w:rsid w:val="00101FEC"/>
    <w:rsid w:val="001020ED"/>
    <w:rsid w:val="00104930"/>
    <w:rsid w:val="00105084"/>
    <w:rsid w:val="00106C98"/>
    <w:rsid w:val="0011062E"/>
    <w:rsid w:val="00111234"/>
    <w:rsid w:val="001115D3"/>
    <w:rsid w:val="0011243E"/>
    <w:rsid w:val="001129EC"/>
    <w:rsid w:val="001164B8"/>
    <w:rsid w:val="001240E9"/>
    <w:rsid w:val="00126DD3"/>
    <w:rsid w:val="00126F29"/>
    <w:rsid w:val="001303D5"/>
    <w:rsid w:val="00130492"/>
    <w:rsid w:val="00131589"/>
    <w:rsid w:val="00131B62"/>
    <w:rsid w:val="001326C3"/>
    <w:rsid w:val="00133744"/>
    <w:rsid w:val="001353B9"/>
    <w:rsid w:val="00135C3E"/>
    <w:rsid w:val="00136562"/>
    <w:rsid w:val="0014012B"/>
    <w:rsid w:val="00140260"/>
    <w:rsid w:val="0014195F"/>
    <w:rsid w:val="0014212C"/>
    <w:rsid w:val="001427CC"/>
    <w:rsid w:val="00142F46"/>
    <w:rsid w:val="00144C79"/>
    <w:rsid w:val="001462EA"/>
    <w:rsid w:val="00146B35"/>
    <w:rsid w:val="0014768A"/>
    <w:rsid w:val="00150315"/>
    <w:rsid w:val="001504E4"/>
    <w:rsid w:val="0015126D"/>
    <w:rsid w:val="0015132C"/>
    <w:rsid w:val="0015140B"/>
    <w:rsid w:val="001537C9"/>
    <w:rsid w:val="00155123"/>
    <w:rsid w:val="001559BE"/>
    <w:rsid w:val="001578EA"/>
    <w:rsid w:val="001617CC"/>
    <w:rsid w:val="00164265"/>
    <w:rsid w:val="00165ABF"/>
    <w:rsid w:val="00165C71"/>
    <w:rsid w:val="00166F57"/>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4EC5"/>
    <w:rsid w:val="001A5F45"/>
    <w:rsid w:val="001A5FE8"/>
    <w:rsid w:val="001A6078"/>
    <w:rsid w:val="001A6B65"/>
    <w:rsid w:val="001A72F4"/>
    <w:rsid w:val="001B3C67"/>
    <w:rsid w:val="001B41AC"/>
    <w:rsid w:val="001B56C7"/>
    <w:rsid w:val="001C0B4C"/>
    <w:rsid w:val="001C219F"/>
    <w:rsid w:val="001C25DF"/>
    <w:rsid w:val="001C28D2"/>
    <w:rsid w:val="001C3635"/>
    <w:rsid w:val="001C4A7E"/>
    <w:rsid w:val="001C5DE8"/>
    <w:rsid w:val="001D0A5C"/>
    <w:rsid w:val="001D0C62"/>
    <w:rsid w:val="001D217E"/>
    <w:rsid w:val="001D34F7"/>
    <w:rsid w:val="001D3A71"/>
    <w:rsid w:val="001D6532"/>
    <w:rsid w:val="001D6AD8"/>
    <w:rsid w:val="001E09D9"/>
    <w:rsid w:val="001E179D"/>
    <w:rsid w:val="001E3CEC"/>
    <w:rsid w:val="001E52CD"/>
    <w:rsid w:val="001E5F57"/>
    <w:rsid w:val="001E6004"/>
    <w:rsid w:val="001E6574"/>
    <w:rsid w:val="001E68B2"/>
    <w:rsid w:val="001E6E8C"/>
    <w:rsid w:val="001F21D1"/>
    <w:rsid w:val="001F3F73"/>
    <w:rsid w:val="001F44FB"/>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4B5"/>
    <w:rsid w:val="00224EAA"/>
    <w:rsid w:val="002278EC"/>
    <w:rsid w:val="00231226"/>
    <w:rsid w:val="00231A18"/>
    <w:rsid w:val="00231B35"/>
    <w:rsid w:val="002333F0"/>
    <w:rsid w:val="00233E13"/>
    <w:rsid w:val="0023410B"/>
    <w:rsid w:val="00240FF0"/>
    <w:rsid w:val="002415A2"/>
    <w:rsid w:val="00242556"/>
    <w:rsid w:val="0024751A"/>
    <w:rsid w:val="0024769D"/>
    <w:rsid w:val="00250526"/>
    <w:rsid w:val="00250E95"/>
    <w:rsid w:val="00250FF9"/>
    <w:rsid w:val="0025151E"/>
    <w:rsid w:val="00251A06"/>
    <w:rsid w:val="00254607"/>
    <w:rsid w:val="00261900"/>
    <w:rsid w:val="0027032D"/>
    <w:rsid w:val="00273201"/>
    <w:rsid w:val="002748FB"/>
    <w:rsid w:val="00274B2A"/>
    <w:rsid w:val="00276341"/>
    <w:rsid w:val="002800F7"/>
    <w:rsid w:val="00282055"/>
    <w:rsid w:val="002828A1"/>
    <w:rsid w:val="002832AD"/>
    <w:rsid w:val="00286439"/>
    <w:rsid w:val="002865DF"/>
    <w:rsid w:val="00286E25"/>
    <w:rsid w:val="00290E5C"/>
    <w:rsid w:val="00295648"/>
    <w:rsid w:val="00295865"/>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4382"/>
    <w:rsid w:val="002C4DCC"/>
    <w:rsid w:val="002C5361"/>
    <w:rsid w:val="002C54EA"/>
    <w:rsid w:val="002C6119"/>
    <w:rsid w:val="002C6BDF"/>
    <w:rsid w:val="002C6EF7"/>
    <w:rsid w:val="002D2F10"/>
    <w:rsid w:val="002D5D44"/>
    <w:rsid w:val="002D639C"/>
    <w:rsid w:val="002D6898"/>
    <w:rsid w:val="002D7B8B"/>
    <w:rsid w:val="002E410B"/>
    <w:rsid w:val="002E4FA2"/>
    <w:rsid w:val="002E77D2"/>
    <w:rsid w:val="002F06C6"/>
    <w:rsid w:val="002F08E0"/>
    <w:rsid w:val="002F2265"/>
    <w:rsid w:val="002F27C8"/>
    <w:rsid w:val="002F620F"/>
    <w:rsid w:val="00301F1C"/>
    <w:rsid w:val="00302EA6"/>
    <w:rsid w:val="00304812"/>
    <w:rsid w:val="00305468"/>
    <w:rsid w:val="00305B0E"/>
    <w:rsid w:val="003070C7"/>
    <w:rsid w:val="0031121A"/>
    <w:rsid w:val="00311504"/>
    <w:rsid w:val="003117B7"/>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5507"/>
    <w:rsid w:val="003265DF"/>
    <w:rsid w:val="00326634"/>
    <w:rsid w:val="00326E72"/>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1E2"/>
    <w:rsid w:val="00362561"/>
    <w:rsid w:val="00362BE4"/>
    <w:rsid w:val="003631C4"/>
    <w:rsid w:val="003660DD"/>
    <w:rsid w:val="0037079D"/>
    <w:rsid w:val="003709BD"/>
    <w:rsid w:val="00370ED8"/>
    <w:rsid w:val="00373635"/>
    <w:rsid w:val="003739A8"/>
    <w:rsid w:val="00374908"/>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3AF3"/>
    <w:rsid w:val="003A48C4"/>
    <w:rsid w:val="003A4E8D"/>
    <w:rsid w:val="003A50D7"/>
    <w:rsid w:val="003A594F"/>
    <w:rsid w:val="003A7319"/>
    <w:rsid w:val="003B0AFB"/>
    <w:rsid w:val="003B322C"/>
    <w:rsid w:val="003B33BE"/>
    <w:rsid w:val="003B5B54"/>
    <w:rsid w:val="003B6221"/>
    <w:rsid w:val="003B6BD3"/>
    <w:rsid w:val="003C1DD1"/>
    <w:rsid w:val="003C2BFF"/>
    <w:rsid w:val="003C2C3A"/>
    <w:rsid w:val="003C4638"/>
    <w:rsid w:val="003C6A4D"/>
    <w:rsid w:val="003C6AEE"/>
    <w:rsid w:val="003C79AC"/>
    <w:rsid w:val="003D1B0F"/>
    <w:rsid w:val="003D2432"/>
    <w:rsid w:val="003D2539"/>
    <w:rsid w:val="003D456F"/>
    <w:rsid w:val="003D7026"/>
    <w:rsid w:val="003D7255"/>
    <w:rsid w:val="003E3CA4"/>
    <w:rsid w:val="003E3E96"/>
    <w:rsid w:val="003E41C3"/>
    <w:rsid w:val="003E44DB"/>
    <w:rsid w:val="003E4A6B"/>
    <w:rsid w:val="003E4B96"/>
    <w:rsid w:val="003E5B1C"/>
    <w:rsid w:val="003E5EC9"/>
    <w:rsid w:val="003E6C8D"/>
    <w:rsid w:val="003E7132"/>
    <w:rsid w:val="003F0901"/>
    <w:rsid w:val="003F5CDC"/>
    <w:rsid w:val="00400A62"/>
    <w:rsid w:val="0040194A"/>
    <w:rsid w:val="00401AA8"/>
    <w:rsid w:val="00402195"/>
    <w:rsid w:val="00402214"/>
    <w:rsid w:val="004026CA"/>
    <w:rsid w:val="00407709"/>
    <w:rsid w:val="00407E17"/>
    <w:rsid w:val="00410DEE"/>
    <w:rsid w:val="0041147F"/>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08D9"/>
    <w:rsid w:val="00432616"/>
    <w:rsid w:val="0043367F"/>
    <w:rsid w:val="004339BE"/>
    <w:rsid w:val="0044226A"/>
    <w:rsid w:val="00444B53"/>
    <w:rsid w:val="004453BE"/>
    <w:rsid w:val="00445C2D"/>
    <w:rsid w:val="00450D30"/>
    <w:rsid w:val="0045531A"/>
    <w:rsid w:val="004565DA"/>
    <w:rsid w:val="004567A2"/>
    <w:rsid w:val="0045788E"/>
    <w:rsid w:val="0046064D"/>
    <w:rsid w:val="004624D1"/>
    <w:rsid w:val="00465641"/>
    <w:rsid w:val="00465EE9"/>
    <w:rsid w:val="00466C6C"/>
    <w:rsid w:val="004719EE"/>
    <w:rsid w:val="00472F7A"/>
    <w:rsid w:val="00473EB3"/>
    <w:rsid w:val="00480005"/>
    <w:rsid w:val="004810A9"/>
    <w:rsid w:val="00481A78"/>
    <w:rsid w:val="00484ED9"/>
    <w:rsid w:val="00487212"/>
    <w:rsid w:val="00490526"/>
    <w:rsid w:val="00490C32"/>
    <w:rsid w:val="00491D4C"/>
    <w:rsid w:val="00492428"/>
    <w:rsid w:val="0049245F"/>
    <w:rsid w:val="00493800"/>
    <w:rsid w:val="00493B39"/>
    <w:rsid w:val="00493DAD"/>
    <w:rsid w:val="004A11DE"/>
    <w:rsid w:val="004A1872"/>
    <w:rsid w:val="004A2A72"/>
    <w:rsid w:val="004A3A5F"/>
    <w:rsid w:val="004A5B8C"/>
    <w:rsid w:val="004A6158"/>
    <w:rsid w:val="004A7EBC"/>
    <w:rsid w:val="004B061F"/>
    <w:rsid w:val="004B0E53"/>
    <w:rsid w:val="004B1FC4"/>
    <w:rsid w:val="004B360D"/>
    <w:rsid w:val="004B7428"/>
    <w:rsid w:val="004C00C9"/>
    <w:rsid w:val="004C0D99"/>
    <w:rsid w:val="004C0F6D"/>
    <w:rsid w:val="004C38EA"/>
    <w:rsid w:val="004C42DB"/>
    <w:rsid w:val="004C53C2"/>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164"/>
    <w:rsid w:val="004F5A35"/>
    <w:rsid w:val="004F5ADA"/>
    <w:rsid w:val="004F5DBF"/>
    <w:rsid w:val="005004BE"/>
    <w:rsid w:val="00503372"/>
    <w:rsid w:val="005054B6"/>
    <w:rsid w:val="00506A08"/>
    <w:rsid w:val="0050706A"/>
    <w:rsid w:val="005072B1"/>
    <w:rsid w:val="005112BE"/>
    <w:rsid w:val="00514BF9"/>
    <w:rsid w:val="00516B62"/>
    <w:rsid w:val="00516BC1"/>
    <w:rsid w:val="00517C8C"/>
    <w:rsid w:val="00523935"/>
    <w:rsid w:val="0052549B"/>
    <w:rsid w:val="00525DDC"/>
    <w:rsid w:val="0052639C"/>
    <w:rsid w:val="00527934"/>
    <w:rsid w:val="00527FE8"/>
    <w:rsid w:val="0053222F"/>
    <w:rsid w:val="0053296C"/>
    <w:rsid w:val="0054029E"/>
    <w:rsid w:val="00541D3B"/>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3589"/>
    <w:rsid w:val="00574113"/>
    <w:rsid w:val="0057464B"/>
    <w:rsid w:val="0057600C"/>
    <w:rsid w:val="005761EB"/>
    <w:rsid w:val="00576CD0"/>
    <w:rsid w:val="005773DF"/>
    <w:rsid w:val="00581B54"/>
    <w:rsid w:val="00581C0E"/>
    <w:rsid w:val="00583766"/>
    <w:rsid w:val="00583AB0"/>
    <w:rsid w:val="00583D33"/>
    <w:rsid w:val="0058436B"/>
    <w:rsid w:val="005844CE"/>
    <w:rsid w:val="00584C5A"/>
    <w:rsid w:val="005865EE"/>
    <w:rsid w:val="0058685C"/>
    <w:rsid w:val="00587069"/>
    <w:rsid w:val="00590A5B"/>
    <w:rsid w:val="00591F21"/>
    <w:rsid w:val="00591F92"/>
    <w:rsid w:val="00592F62"/>
    <w:rsid w:val="0059358D"/>
    <w:rsid w:val="005970FA"/>
    <w:rsid w:val="00597F90"/>
    <w:rsid w:val="005A0064"/>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0C6"/>
    <w:rsid w:val="005E7D9E"/>
    <w:rsid w:val="005F05FC"/>
    <w:rsid w:val="005F1B95"/>
    <w:rsid w:val="005F1DC2"/>
    <w:rsid w:val="005F47DA"/>
    <w:rsid w:val="005F77B6"/>
    <w:rsid w:val="00600809"/>
    <w:rsid w:val="006046B0"/>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569E"/>
    <w:rsid w:val="0066644C"/>
    <w:rsid w:val="006711F7"/>
    <w:rsid w:val="00672BCE"/>
    <w:rsid w:val="006749F9"/>
    <w:rsid w:val="006757A0"/>
    <w:rsid w:val="00675D41"/>
    <w:rsid w:val="0067695A"/>
    <w:rsid w:val="006770D6"/>
    <w:rsid w:val="00677830"/>
    <w:rsid w:val="0068093C"/>
    <w:rsid w:val="00681C8A"/>
    <w:rsid w:val="0068246B"/>
    <w:rsid w:val="00682596"/>
    <w:rsid w:val="0068264B"/>
    <w:rsid w:val="00682FA1"/>
    <w:rsid w:val="00684FDE"/>
    <w:rsid w:val="00685FAF"/>
    <w:rsid w:val="0068780E"/>
    <w:rsid w:val="00690180"/>
    <w:rsid w:val="006950FF"/>
    <w:rsid w:val="006961E0"/>
    <w:rsid w:val="00696BAE"/>
    <w:rsid w:val="006A106C"/>
    <w:rsid w:val="006A2B32"/>
    <w:rsid w:val="006A2BB1"/>
    <w:rsid w:val="006A2C93"/>
    <w:rsid w:val="006A48CA"/>
    <w:rsid w:val="006A6B4F"/>
    <w:rsid w:val="006B0616"/>
    <w:rsid w:val="006B16C0"/>
    <w:rsid w:val="006B308F"/>
    <w:rsid w:val="006B3495"/>
    <w:rsid w:val="006B38D7"/>
    <w:rsid w:val="006B4872"/>
    <w:rsid w:val="006B5495"/>
    <w:rsid w:val="006B65EC"/>
    <w:rsid w:val="006B6B54"/>
    <w:rsid w:val="006B74E3"/>
    <w:rsid w:val="006B7675"/>
    <w:rsid w:val="006C0DF6"/>
    <w:rsid w:val="006C5B04"/>
    <w:rsid w:val="006C5F44"/>
    <w:rsid w:val="006D0101"/>
    <w:rsid w:val="006D19F5"/>
    <w:rsid w:val="006D279E"/>
    <w:rsid w:val="006D4783"/>
    <w:rsid w:val="006D4CF4"/>
    <w:rsid w:val="006D5C1D"/>
    <w:rsid w:val="006D5CF2"/>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A0D"/>
    <w:rsid w:val="00726DD8"/>
    <w:rsid w:val="007278EC"/>
    <w:rsid w:val="0073082E"/>
    <w:rsid w:val="00731072"/>
    <w:rsid w:val="007335A5"/>
    <w:rsid w:val="007377E0"/>
    <w:rsid w:val="00737B4F"/>
    <w:rsid w:val="00737F4C"/>
    <w:rsid w:val="0074024A"/>
    <w:rsid w:val="0074073E"/>
    <w:rsid w:val="00742774"/>
    <w:rsid w:val="007435BF"/>
    <w:rsid w:val="00743829"/>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67524"/>
    <w:rsid w:val="0077285D"/>
    <w:rsid w:val="00776628"/>
    <w:rsid w:val="007775BD"/>
    <w:rsid w:val="007778A0"/>
    <w:rsid w:val="00777B5C"/>
    <w:rsid w:val="00781001"/>
    <w:rsid w:val="0078184D"/>
    <w:rsid w:val="007826E6"/>
    <w:rsid w:val="00783A66"/>
    <w:rsid w:val="00784615"/>
    <w:rsid w:val="007871FF"/>
    <w:rsid w:val="00787A0E"/>
    <w:rsid w:val="00790C5F"/>
    <w:rsid w:val="007910F1"/>
    <w:rsid w:val="00791709"/>
    <w:rsid w:val="007927A8"/>
    <w:rsid w:val="0079397C"/>
    <w:rsid w:val="00793E8D"/>
    <w:rsid w:val="007953A5"/>
    <w:rsid w:val="00796F7F"/>
    <w:rsid w:val="007A13B4"/>
    <w:rsid w:val="007A2696"/>
    <w:rsid w:val="007A4964"/>
    <w:rsid w:val="007A7D0A"/>
    <w:rsid w:val="007B1FA7"/>
    <w:rsid w:val="007B22A4"/>
    <w:rsid w:val="007B24C2"/>
    <w:rsid w:val="007B25CA"/>
    <w:rsid w:val="007B2646"/>
    <w:rsid w:val="007B2C89"/>
    <w:rsid w:val="007B2CE7"/>
    <w:rsid w:val="007B3CB5"/>
    <w:rsid w:val="007B4CEF"/>
    <w:rsid w:val="007B5CB8"/>
    <w:rsid w:val="007C0DB5"/>
    <w:rsid w:val="007C408B"/>
    <w:rsid w:val="007C418A"/>
    <w:rsid w:val="007C63F7"/>
    <w:rsid w:val="007C7AD0"/>
    <w:rsid w:val="007D2286"/>
    <w:rsid w:val="007D782E"/>
    <w:rsid w:val="007E42CE"/>
    <w:rsid w:val="007E4E26"/>
    <w:rsid w:val="007E5775"/>
    <w:rsid w:val="007E59B5"/>
    <w:rsid w:val="007F126B"/>
    <w:rsid w:val="007F31DF"/>
    <w:rsid w:val="007F444B"/>
    <w:rsid w:val="007F5BE6"/>
    <w:rsid w:val="007F5F05"/>
    <w:rsid w:val="0080389F"/>
    <w:rsid w:val="008039C0"/>
    <w:rsid w:val="00804906"/>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60066"/>
    <w:rsid w:val="008628DE"/>
    <w:rsid w:val="00862C29"/>
    <w:rsid w:val="00864AE8"/>
    <w:rsid w:val="00865A91"/>
    <w:rsid w:val="00870460"/>
    <w:rsid w:val="00870641"/>
    <w:rsid w:val="00870CF0"/>
    <w:rsid w:val="00872B9E"/>
    <w:rsid w:val="00881510"/>
    <w:rsid w:val="00881FA9"/>
    <w:rsid w:val="0088559B"/>
    <w:rsid w:val="00885991"/>
    <w:rsid w:val="00885BB6"/>
    <w:rsid w:val="00885ED6"/>
    <w:rsid w:val="00886483"/>
    <w:rsid w:val="0089321C"/>
    <w:rsid w:val="00894071"/>
    <w:rsid w:val="00895909"/>
    <w:rsid w:val="00896436"/>
    <w:rsid w:val="0089648E"/>
    <w:rsid w:val="0089714E"/>
    <w:rsid w:val="008A0086"/>
    <w:rsid w:val="008A1863"/>
    <w:rsid w:val="008A1F0E"/>
    <w:rsid w:val="008A3E8B"/>
    <w:rsid w:val="008A4C1E"/>
    <w:rsid w:val="008A53E8"/>
    <w:rsid w:val="008A54B9"/>
    <w:rsid w:val="008A5A9F"/>
    <w:rsid w:val="008A64EC"/>
    <w:rsid w:val="008A6E34"/>
    <w:rsid w:val="008A749E"/>
    <w:rsid w:val="008B0487"/>
    <w:rsid w:val="008B2F5B"/>
    <w:rsid w:val="008B3876"/>
    <w:rsid w:val="008B3CF1"/>
    <w:rsid w:val="008B4056"/>
    <w:rsid w:val="008B5080"/>
    <w:rsid w:val="008B6800"/>
    <w:rsid w:val="008B71AF"/>
    <w:rsid w:val="008B7898"/>
    <w:rsid w:val="008B7B62"/>
    <w:rsid w:val="008B7F91"/>
    <w:rsid w:val="008C695A"/>
    <w:rsid w:val="008C74CB"/>
    <w:rsid w:val="008C7D40"/>
    <w:rsid w:val="008D1CF2"/>
    <w:rsid w:val="008D754E"/>
    <w:rsid w:val="008D7EA4"/>
    <w:rsid w:val="008E0997"/>
    <w:rsid w:val="008E1BDC"/>
    <w:rsid w:val="008E2360"/>
    <w:rsid w:val="008E46F8"/>
    <w:rsid w:val="008E56BE"/>
    <w:rsid w:val="008E5A4B"/>
    <w:rsid w:val="008E5B82"/>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5519"/>
    <w:rsid w:val="009470DE"/>
    <w:rsid w:val="0095068D"/>
    <w:rsid w:val="00951274"/>
    <w:rsid w:val="009522B5"/>
    <w:rsid w:val="0095280B"/>
    <w:rsid w:val="00955BD1"/>
    <w:rsid w:val="00957DC0"/>
    <w:rsid w:val="009630B1"/>
    <w:rsid w:val="009679CE"/>
    <w:rsid w:val="00967D76"/>
    <w:rsid w:val="00971337"/>
    <w:rsid w:val="00971A15"/>
    <w:rsid w:val="00972F6B"/>
    <w:rsid w:val="0097421F"/>
    <w:rsid w:val="009753BB"/>
    <w:rsid w:val="009773C4"/>
    <w:rsid w:val="00980D72"/>
    <w:rsid w:val="00984A0C"/>
    <w:rsid w:val="00984C8E"/>
    <w:rsid w:val="00984F46"/>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488"/>
    <w:rsid w:val="009A3506"/>
    <w:rsid w:val="009B1B1F"/>
    <w:rsid w:val="009B64B0"/>
    <w:rsid w:val="009C2262"/>
    <w:rsid w:val="009C251A"/>
    <w:rsid w:val="009C31A0"/>
    <w:rsid w:val="009D2D0F"/>
    <w:rsid w:val="009D5262"/>
    <w:rsid w:val="009D5937"/>
    <w:rsid w:val="009D5FB5"/>
    <w:rsid w:val="009D69EA"/>
    <w:rsid w:val="009E0113"/>
    <w:rsid w:val="009E106D"/>
    <w:rsid w:val="009E1ACB"/>
    <w:rsid w:val="009E1DB1"/>
    <w:rsid w:val="009E30AC"/>
    <w:rsid w:val="009E3119"/>
    <w:rsid w:val="009E3A59"/>
    <w:rsid w:val="009E4565"/>
    <w:rsid w:val="009E6953"/>
    <w:rsid w:val="009E6A49"/>
    <w:rsid w:val="009E6ADF"/>
    <w:rsid w:val="009E6B78"/>
    <w:rsid w:val="009E75F6"/>
    <w:rsid w:val="009F0BC1"/>
    <w:rsid w:val="009F10A5"/>
    <w:rsid w:val="009F3DD3"/>
    <w:rsid w:val="009F3FD4"/>
    <w:rsid w:val="009F497A"/>
    <w:rsid w:val="009F7121"/>
    <w:rsid w:val="009F7D3A"/>
    <w:rsid w:val="00A027E5"/>
    <w:rsid w:val="00A03CAA"/>
    <w:rsid w:val="00A0407A"/>
    <w:rsid w:val="00A1037A"/>
    <w:rsid w:val="00A10A0F"/>
    <w:rsid w:val="00A116F7"/>
    <w:rsid w:val="00A1265B"/>
    <w:rsid w:val="00A143C3"/>
    <w:rsid w:val="00A153D0"/>
    <w:rsid w:val="00A1710A"/>
    <w:rsid w:val="00A1781E"/>
    <w:rsid w:val="00A179F9"/>
    <w:rsid w:val="00A213FB"/>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1F8"/>
    <w:rsid w:val="00A4530D"/>
    <w:rsid w:val="00A45478"/>
    <w:rsid w:val="00A46185"/>
    <w:rsid w:val="00A506F5"/>
    <w:rsid w:val="00A51618"/>
    <w:rsid w:val="00A54542"/>
    <w:rsid w:val="00A54872"/>
    <w:rsid w:val="00A55C7D"/>
    <w:rsid w:val="00A567DA"/>
    <w:rsid w:val="00A578CE"/>
    <w:rsid w:val="00A60DBD"/>
    <w:rsid w:val="00A629C9"/>
    <w:rsid w:val="00A62E60"/>
    <w:rsid w:val="00A65F6C"/>
    <w:rsid w:val="00A700E0"/>
    <w:rsid w:val="00A73579"/>
    <w:rsid w:val="00A73AE8"/>
    <w:rsid w:val="00A74F8A"/>
    <w:rsid w:val="00A77687"/>
    <w:rsid w:val="00A82BD6"/>
    <w:rsid w:val="00A8362A"/>
    <w:rsid w:val="00A8601A"/>
    <w:rsid w:val="00A87820"/>
    <w:rsid w:val="00A907FE"/>
    <w:rsid w:val="00A92835"/>
    <w:rsid w:val="00A93766"/>
    <w:rsid w:val="00A95C24"/>
    <w:rsid w:val="00AA2C52"/>
    <w:rsid w:val="00AA3912"/>
    <w:rsid w:val="00AA46CD"/>
    <w:rsid w:val="00AA5394"/>
    <w:rsid w:val="00AA5F84"/>
    <w:rsid w:val="00AA67C4"/>
    <w:rsid w:val="00AA69BA"/>
    <w:rsid w:val="00AA77B2"/>
    <w:rsid w:val="00AB03A9"/>
    <w:rsid w:val="00AB2271"/>
    <w:rsid w:val="00AB2937"/>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58E9"/>
    <w:rsid w:val="00AD6EDA"/>
    <w:rsid w:val="00AD6FF7"/>
    <w:rsid w:val="00AD7BDA"/>
    <w:rsid w:val="00AE26E4"/>
    <w:rsid w:val="00AE367B"/>
    <w:rsid w:val="00AE55F4"/>
    <w:rsid w:val="00AF1067"/>
    <w:rsid w:val="00AF10AA"/>
    <w:rsid w:val="00AF2C4C"/>
    <w:rsid w:val="00AF3620"/>
    <w:rsid w:val="00AF3CE2"/>
    <w:rsid w:val="00AF4187"/>
    <w:rsid w:val="00AF539E"/>
    <w:rsid w:val="00AF5F2B"/>
    <w:rsid w:val="00B00541"/>
    <w:rsid w:val="00B007B4"/>
    <w:rsid w:val="00B0121D"/>
    <w:rsid w:val="00B04A81"/>
    <w:rsid w:val="00B05F2F"/>
    <w:rsid w:val="00B06B52"/>
    <w:rsid w:val="00B140A8"/>
    <w:rsid w:val="00B14B6E"/>
    <w:rsid w:val="00B166D9"/>
    <w:rsid w:val="00B17109"/>
    <w:rsid w:val="00B200E7"/>
    <w:rsid w:val="00B209A1"/>
    <w:rsid w:val="00B2133E"/>
    <w:rsid w:val="00B2168C"/>
    <w:rsid w:val="00B21719"/>
    <w:rsid w:val="00B2242F"/>
    <w:rsid w:val="00B25D31"/>
    <w:rsid w:val="00B3078C"/>
    <w:rsid w:val="00B335B9"/>
    <w:rsid w:val="00B33F3C"/>
    <w:rsid w:val="00B3411D"/>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701CB"/>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3F8"/>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2E44"/>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30893"/>
    <w:rsid w:val="00C31963"/>
    <w:rsid w:val="00C32140"/>
    <w:rsid w:val="00C33BB6"/>
    <w:rsid w:val="00C3477F"/>
    <w:rsid w:val="00C34BB0"/>
    <w:rsid w:val="00C36A31"/>
    <w:rsid w:val="00C37704"/>
    <w:rsid w:val="00C408DC"/>
    <w:rsid w:val="00C40C2D"/>
    <w:rsid w:val="00C42097"/>
    <w:rsid w:val="00C510FC"/>
    <w:rsid w:val="00C517F9"/>
    <w:rsid w:val="00C53EE0"/>
    <w:rsid w:val="00C562DC"/>
    <w:rsid w:val="00C56301"/>
    <w:rsid w:val="00C56595"/>
    <w:rsid w:val="00C5762B"/>
    <w:rsid w:val="00C57DDF"/>
    <w:rsid w:val="00C61305"/>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B77E7"/>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4EA4"/>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87F12"/>
    <w:rsid w:val="00D917CC"/>
    <w:rsid w:val="00D95904"/>
    <w:rsid w:val="00DA0BCA"/>
    <w:rsid w:val="00DA3C90"/>
    <w:rsid w:val="00DA5EB6"/>
    <w:rsid w:val="00DA73EE"/>
    <w:rsid w:val="00DA7DD7"/>
    <w:rsid w:val="00DB1021"/>
    <w:rsid w:val="00DB1739"/>
    <w:rsid w:val="00DB2660"/>
    <w:rsid w:val="00DB3C1B"/>
    <w:rsid w:val="00DB40DD"/>
    <w:rsid w:val="00DB7DA2"/>
    <w:rsid w:val="00DC05CD"/>
    <w:rsid w:val="00DC15CA"/>
    <w:rsid w:val="00DC62EC"/>
    <w:rsid w:val="00DD063F"/>
    <w:rsid w:val="00DD0CE5"/>
    <w:rsid w:val="00DD13FF"/>
    <w:rsid w:val="00DD1D11"/>
    <w:rsid w:val="00DD246C"/>
    <w:rsid w:val="00DD27C1"/>
    <w:rsid w:val="00DD50FD"/>
    <w:rsid w:val="00DD551D"/>
    <w:rsid w:val="00DE0528"/>
    <w:rsid w:val="00DE131B"/>
    <w:rsid w:val="00DE2F70"/>
    <w:rsid w:val="00DE429A"/>
    <w:rsid w:val="00DE47A8"/>
    <w:rsid w:val="00DE52FD"/>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62"/>
    <w:rsid w:val="00E06EBC"/>
    <w:rsid w:val="00E07653"/>
    <w:rsid w:val="00E1123D"/>
    <w:rsid w:val="00E147D8"/>
    <w:rsid w:val="00E177FD"/>
    <w:rsid w:val="00E2115F"/>
    <w:rsid w:val="00E23FA8"/>
    <w:rsid w:val="00E249A5"/>
    <w:rsid w:val="00E256A0"/>
    <w:rsid w:val="00E263D9"/>
    <w:rsid w:val="00E26F5C"/>
    <w:rsid w:val="00E333F0"/>
    <w:rsid w:val="00E34FD2"/>
    <w:rsid w:val="00E37133"/>
    <w:rsid w:val="00E426D0"/>
    <w:rsid w:val="00E43E23"/>
    <w:rsid w:val="00E43F20"/>
    <w:rsid w:val="00E44B8D"/>
    <w:rsid w:val="00E45093"/>
    <w:rsid w:val="00E47E0F"/>
    <w:rsid w:val="00E517BD"/>
    <w:rsid w:val="00E51BA2"/>
    <w:rsid w:val="00E5383B"/>
    <w:rsid w:val="00E53F17"/>
    <w:rsid w:val="00E56148"/>
    <w:rsid w:val="00E612EA"/>
    <w:rsid w:val="00E664F2"/>
    <w:rsid w:val="00E723EF"/>
    <w:rsid w:val="00E74486"/>
    <w:rsid w:val="00E74C18"/>
    <w:rsid w:val="00E74DE9"/>
    <w:rsid w:val="00E7566D"/>
    <w:rsid w:val="00E81241"/>
    <w:rsid w:val="00E81E53"/>
    <w:rsid w:val="00E82B54"/>
    <w:rsid w:val="00E84B9A"/>
    <w:rsid w:val="00E8521F"/>
    <w:rsid w:val="00E87007"/>
    <w:rsid w:val="00E934ED"/>
    <w:rsid w:val="00E93DC1"/>
    <w:rsid w:val="00E94698"/>
    <w:rsid w:val="00E94D84"/>
    <w:rsid w:val="00E95272"/>
    <w:rsid w:val="00EA0006"/>
    <w:rsid w:val="00EA00B4"/>
    <w:rsid w:val="00EA07C9"/>
    <w:rsid w:val="00EA0AB8"/>
    <w:rsid w:val="00EA0F3C"/>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C6A63"/>
    <w:rsid w:val="00ED0D2E"/>
    <w:rsid w:val="00ED5AA1"/>
    <w:rsid w:val="00ED61A6"/>
    <w:rsid w:val="00ED7E5F"/>
    <w:rsid w:val="00EE1150"/>
    <w:rsid w:val="00EE18B6"/>
    <w:rsid w:val="00EE5E85"/>
    <w:rsid w:val="00EE69A1"/>
    <w:rsid w:val="00EF085C"/>
    <w:rsid w:val="00EF157A"/>
    <w:rsid w:val="00EF1654"/>
    <w:rsid w:val="00EF1CE5"/>
    <w:rsid w:val="00EF1E7F"/>
    <w:rsid w:val="00EF30DB"/>
    <w:rsid w:val="00EF4449"/>
    <w:rsid w:val="00EF5131"/>
    <w:rsid w:val="00EF5300"/>
    <w:rsid w:val="00EF56DF"/>
    <w:rsid w:val="00EF69F4"/>
    <w:rsid w:val="00EF6E7B"/>
    <w:rsid w:val="00EF7157"/>
    <w:rsid w:val="00EF7392"/>
    <w:rsid w:val="00F0341F"/>
    <w:rsid w:val="00F03B73"/>
    <w:rsid w:val="00F0516A"/>
    <w:rsid w:val="00F07883"/>
    <w:rsid w:val="00F112E6"/>
    <w:rsid w:val="00F12024"/>
    <w:rsid w:val="00F12DC9"/>
    <w:rsid w:val="00F20FA4"/>
    <w:rsid w:val="00F22404"/>
    <w:rsid w:val="00F25B5E"/>
    <w:rsid w:val="00F31767"/>
    <w:rsid w:val="00F37D3A"/>
    <w:rsid w:val="00F40FB3"/>
    <w:rsid w:val="00F417CD"/>
    <w:rsid w:val="00F4288F"/>
    <w:rsid w:val="00F42CC1"/>
    <w:rsid w:val="00F43DEB"/>
    <w:rsid w:val="00F43FB1"/>
    <w:rsid w:val="00F44197"/>
    <w:rsid w:val="00F44A94"/>
    <w:rsid w:val="00F526DB"/>
    <w:rsid w:val="00F54726"/>
    <w:rsid w:val="00F6676D"/>
    <w:rsid w:val="00F67787"/>
    <w:rsid w:val="00F70E83"/>
    <w:rsid w:val="00F724B9"/>
    <w:rsid w:val="00F72762"/>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6864"/>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322EC8"/>
  <w15:docId w15:val="{F95EF0EC-62BF-4531-AB3C-EE7F6F1D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uiPriority="99" w:qFormat="1"/>
    <w:lsdException w:name="Hyperlink" w:uiPriority="99"/>
    <w:lsdException w:name="Followed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sq-AL"/>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character" w:customStyle="1" w:styleId="elementtoproof">
    <w:name w:val="elementtoproof"/>
    <w:basedOn w:val="DefaultParagraphFont"/>
    <w:rsid w:val="00DC62EC"/>
  </w:style>
  <w:style w:type="character" w:customStyle="1" w:styleId="SubtitleChar">
    <w:name w:val="Subtitle Char"/>
    <w:basedOn w:val="DefaultParagraphFont"/>
    <w:link w:val="Subtitle"/>
    <w:uiPriority w:val="99"/>
    <w:rsid w:val="000179A5"/>
    <w:rPr>
      <w:caps/>
      <w:sz w:val="26"/>
      <w:szCs w:val="26"/>
      <w:lang w:val="en-GB"/>
    </w:rPr>
  </w:style>
  <w:style w:type="character" w:styleId="FollowedHyperlink">
    <w:name w:val="FollowedHyperlink"/>
    <w:basedOn w:val="DefaultParagraphFont"/>
    <w:uiPriority w:val="99"/>
    <w:unhideWhenUsed/>
    <w:rsid w:val="00325507"/>
    <w:rPr>
      <w:color w:val="954F72"/>
      <w:u w:val="single"/>
    </w:rPr>
  </w:style>
  <w:style w:type="paragraph" w:customStyle="1" w:styleId="msonormal0">
    <w:name w:val="msonormal"/>
    <w:basedOn w:val="Normal"/>
    <w:rsid w:val="00325507"/>
    <w:pPr>
      <w:spacing w:before="100" w:beforeAutospacing="1" w:after="100" w:afterAutospacing="1"/>
    </w:pPr>
  </w:style>
  <w:style w:type="paragraph" w:customStyle="1" w:styleId="xl64">
    <w:name w:val="xl64"/>
    <w:basedOn w:val="Normal"/>
    <w:rsid w:val="00325507"/>
    <w:pPr>
      <w:spacing w:before="100" w:beforeAutospacing="1" w:after="100" w:afterAutospacing="1"/>
      <w:jc w:val="center"/>
    </w:pPr>
  </w:style>
  <w:style w:type="paragraph" w:customStyle="1" w:styleId="xl65">
    <w:name w:val="xl65"/>
    <w:basedOn w:val="Normal"/>
    <w:rsid w:val="00325507"/>
    <w:pPr>
      <w:spacing w:before="100" w:beforeAutospacing="1" w:after="100" w:afterAutospacing="1"/>
    </w:pPr>
    <w:rPr>
      <w:b/>
      <w:bCs/>
    </w:rPr>
  </w:style>
  <w:style w:type="paragraph" w:customStyle="1" w:styleId="xl66">
    <w:name w:val="xl66"/>
    <w:basedOn w:val="Normal"/>
    <w:rsid w:val="00325507"/>
    <w:pPr>
      <w:spacing w:before="100" w:beforeAutospacing="1" w:after="100" w:afterAutospacing="1"/>
      <w:jc w:val="center"/>
    </w:pPr>
    <w:rPr>
      <w:b/>
      <w:bCs/>
    </w:rPr>
  </w:style>
  <w:style w:type="paragraph" w:customStyle="1" w:styleId="xl67">
    <w:name w:val="xl67"/>
    <w:basedOn w:val="Normal"/>
    <w:rsid w:val="00325507"/>
    <w:pPr>
      <w:spacing w:before="100" w:beforeAutospacing="1" w:after="100" w:afterAutospacing="1"/>
    </w:pPr>
    <w:rPr>
      <w:rFonts w:ascii="Arial" w:hAnsi="Arial" w:cs="Arial"/>
    </w:rPr>
  </w:style>
  <w:style w:type="paragraph" w:customStyle="1" w:styleId="xl68">
    <w:name w:val="xl68"/>
    <w:basedOn w:val="Normal"/>
    <w:rsid w:val="0032550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0">
    <w:name w:val="xl70"/>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1">
    <w:name w:val="xl71"/>
    <w:basedOn w:val="Normal"/>
    <w:rsid w:val="0032550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72">
    <w:name w:val="xl72"/>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74">
    <w:name w:val="xl7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5">
    <w:name w:val="xl75"/>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6">
    <w:name w:val="xl76"/>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77">
    <w:name w:val="xl77"/>
    <w:basedOn w:val="Normal"/>
    <w:rsid w:val="00325507"/>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78">
    <w:name w:val="xl78"/>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Normal"/>
    <w:rsid w:val="00325507"/>
    <w:pPr>
      <w:spacing w:before="100" w:beforeAutospacing="1" w:after="100" w:afterAutospacing="1"/>
      <w:textAlignment w:val="center"/>
    </w:pPr>
    <w:rPr>
      <w:rFonts w:ascii="Arial" w:hAnsi="Arial" w:cs="Arial"/>
    </w:rPr>
  </w:style>
  <w:style w:type="paragraph" w:customStyle="1" w:styleId="xl80">
    <w:name w:val="xl80"/>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1">
    <w:name w:val="xl81"/>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82">
    <w:name w:val="xl82"/>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84">
    <w:name w:val="xl8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Normal"/>
    <w:rsid w:val="003255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6">
    <w:name w:val="xl86"/>
    <w:basedOn w:val="Normal"/>
    <w:rsid w:val="00325507"/>
    <w:pPr>
      <w:spacing w:before="100" w:beforeAutospacing="1" w:after="100" w:afterAutospacing="1"/>
      <w:jc w:val="center"/>
    </w:pPr>
    <w:rPr>
      <w:rFonts w:ascii="Arial" w:hAnsi="Arial" w:cs="Arial"/>
    </w:rPr>
  </w:style>
  <w:style w:type="paragraph" w:customStyle="1" w:styleId="xl87">
    <w:name w:val="xl87"/>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88">
    <w:name w:val="xl88"/>
    <w:basedOn w:val="Normal"/>
    <w:rsid w:val="00325507"/>
    <w:pPr>
      <w:shd w:val="clear" w:color="000000" w:fill="FFFFFF"/>
      <w:spacing w:before="100" w:beforeAutospacing="1" w:after="100" w:afterAutospacing="1"/>
    </w:pPr>
    <w:rPr>
      <w:rFonts w:ascii="Arial" w:hAnsi="Arial" w:cs="Arial"/>
    </w:rPr>
  </w:style>
  <w:style w:type="paragraph" w:customStyle="1" w:styleId="xl89">
    <w:name w:val="xl89"/>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0">
    <w:name w:val="xl90"/>
    <w:basedOn w:val="Normal"/>
    <w:rsid w:val="00325507"/>
    <w:pPr>
      <w:pBdr>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91">
    <w:name w:val="xl91"/>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Normal"/>
    <w:rsid w:val="00325507"/>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Normal"/>
    <w:rsid w:val="00325507"/>
    <w:pPr>
      <w:pBdr>
        <w:left w:val="single" w:sz="8" w:space="0" w:color="auto"/>
        <w:right w:val="single" w:sz="4" w:space="0" w:color="auto"/>
      </w:pBdr>
      <w:spacing w:before="100" w:beforeAutospacing="1" w:after="100" w:afterAutospacing="1"/>
      <w:textAlignment w:val="center"/>
    </w:pPr>
    <w:rPr>
      <w:b/>
      <w:bCs/>
    </w:rPr>
  </w:style>
  <w:style w:type="paragraph" w:customStyle="1" w:styleId="xl98">
    <w:name w:val="xl98"/>
    <w:basedOn w:val="Normal"/>
    <w:rsid w:val="0032550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3255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2">
    <w:name w:val="xl102"/>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3">
    <w:name w:val="xl103"/>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Normal"/>
    <w:rsid w:val="003255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Normal"/>
    <w:rsid w:val="0032550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6">
    <w:name w:val="xl106"/>
    <w:basedOn w:val="Normal"/>
    <w:rsid w:val="003255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Normal"/>
    <w:rsid w:val="0032550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10">
    <w:name w:val="xl110"/>
    <w:basedOn w:val="Normal"/>
    <w:rsid w:val="003255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Normal"/>
    <w:rsid w:val="00325507"/>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2">
    <w:name w:val="xl112"/>
    <w:basedOn w:val="Normal"/>
    <w:rsid w:val="00325507"/>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rPr>
  </w:style>
  <w:style w:type="paragraph" w:customStyle="1" w:styleId="xl113">
    <w:name w:val="xl113"/>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325507"/>
    <w:pPr>
      <w:pBdr>
        <w:top w:val="single" w:sz="4" w:space="0" w:color="auto"/>
        <w:left w:val="single" w:sz="8" w:space="0" w:color="auto"/>
        <w:bottom w:val="single" w:sz="4" w:space="0" w:color="auto"/>
      </w:pBdr>
      <w:spacing w:before="100" w:beforeAutospacing="1" w:after="100" w:afterAutospacing="1"/>
      <w:textAlignment w:val="center"/>
    </w:pPr>
    <w:rPr>
      <w:b/>
      <w:bCs/>
    </w:rPr>
  </w:style>
  <w:style w:type="paragraph" w:customStyle="1" w:styleId="xl115">
    <w:name w:val="xl115"/>
    <w:basedOn w:val="Normal"/>
    <w:rsid w:val="00325507"/>
    <w:pPr>
      <w:pBdr>
        <w:top w:val="single" w:sz="4" w:space="0" w:color="auto"/>
        <w:left w:val="single" w:sz="8" w:space="0" w:color="auto"/>
        <w:bottom w:val="single" w:sz="4" w:space="0" w:color="auto"/>
      </w:pBdr>
      <w:spacing w:before="100" w:beforeAutospacing="1" w:after="100" w:afterAutospacing="1"/>
      <w:textAlignment w:val="center"/>
    </w:pPr>
  </w:style>
  <w:style w:type="paragraph" w:customStyle="1" w:styleId="xl116">
    <w:name w:val="xl116"/>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7">
    <w:name w:val="xl117"/>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Normal"/>
    <w:rsid w:val="00325507"/>
    <w:pPr>
      <w:pBdr>
        <w:left w:val="single" w:sz="4" w:space="0" w:color="auto"/>
        <w:right w:val="single" w:sz="4" w:space="0" w:color="auto"/>
      </w:pBdr>
      <w:spacing w:before="100" w:beforeAutospacing="1" w:after="100" w:afterAutospacing="1"/>
      <w:textAlignment w:val="center"/>
    </w:pPr>
  </w:style>
  <w:style w:type="paragraph" w:customStyle="1" w:styleId="xl119">
    <w:name w:val="xl119"/>
    <w:basedOn w:val="Normal"/>
    <w:rsid w:val="00325507"/>
    <w:pPr>
      <w:pBdr>
        <w:left w:val="single" w:sz="8"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20">
    <w:name w:val="xl120"/>
    <w:basedOn w:val="Normal"/>
    <w:rsid w:val="00325507"/>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1">
    <w:name w:val="xl121"/>
    <w:basedOn w:val="Normal"/>
    <w:rsid w:val="00325507"/>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Normal"/>
    <w:rsid w:val="00325507"/>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3">
    <w:name w:val="xl123"/>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Normal"/>
    <w:rsid w:val="00325507"/>
    <w:pPr>
      <w:pBdr>
        <w:left w:val="single" w:sz="4" w:space="0" w:color="auto"/>
        <w:right w:val="single" w:sz="8" w:space="0" w:color="auto"/>
      </w:pBdr>
      <w:spacing w:before="100" w:beforeAutospacing="1" w:after="100" w:afterAutospacing="1"/>
      <w:jc w:val="center"/>
      <w:textAlignment w:val="center"/>
    </w:pPr>
  </w:style>
  <w:style w:type="paragraph" w:customStyle="1" w:styleId="xl126">
    <w:name w:val="xl126"/>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Normal"/>
    <w:rsid w:val="003255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8">
    <w:name w:val="xl128"/>
    <w:basedOn w:val="Normal"/>
    <w:rsid w:val="00325507"/>
    <w:pPr>
      <w:pBdr>
        <w:left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29">
    <w:name w:val="xl129"/>
    <w:basedOn w:val="Normal"/>
    <w:rsid w:val="00325507"/>
    <w:pPr>
      <w:pBdr>
        <w:left w:val="single" w:sz="4" w:space="0" w:color="auto"/>
        <w:right w:val="single" w:sz="4" w:space="0" w:color="auto"/>
      </w:pBdr>
      <w:spacing w:before="100" w:beforeAutospacing="1" w:after="100" w:afterAutospacing="1"/>
      <w:textAlignment w:val="center"/>
    </w:pPr>
  </w:style>
  <w:style w:type="paragraph" w:customStyle="1" w:styleId="xl130">
    <w:name w:val="xl130"/>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Normal"/>
    <w:rsid w:val="00325507"/>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32">
    <w:name w:val="xl132"/>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33">
    <w:name w:val="xl133"/>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4">
    <w:name w:val="xl13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135">
    <w:name w:val="xl135"/>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36">
    <w:name w:val="xl136"/>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137">
    <w:name w:val="xl137"/>
    <w:basedOn w:val="Normal"/>
    <w:rsid w:val="00325507"/>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38">
    <w:name w:val="xl138"/>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39">
    <w:name w:val="xl139"/>
    <w:basedOn w:val="Normal"/>
    <w:rsid w:val="003255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40">
    <w:name w:val="xl140"/>
    <w:basedOn w:val="Normal"/>
    <w:rsid w:val="00325507"/>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2">
    <w:name w:val="xl142"/>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3">
    <w:name w:val="xl143"/>
    <w:basedOn w:val="Normal"/>
    <w:rsid w:val="00325507"/>
    <w:pPr>
      <w:pBdr>
        <w:left w:val="single" w:sz="8" w:space="0" w:color="auto"/>
        <w:right w:val="single" w:sz="4" w:space="0" w:color="auto"/>
      </w:pBdr>
      <w:spacing w:before="100" w:beforeAutospacing="1" w:after="100" w:afterAutospacing="1"/>
      <w:textAlignment w:val="center"/>
    </w:pPr>
    <w:rPr>
      <w:b/>
      <w:bCs/>
    </w:rPr>
  </w:style>
  <w:style w:type="paragraph" w:customStyle="1" w:styleId="xl144">
    <w:name w:val="xl144"/>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6">
    <w:name w:val="xl146"/>
    <w:basedOn w:val="Normal"/>
    <w:rsid w:val="00325507"/>
    <w:pPr>
      <w:pBdr>
        <w:left w:val="single" w:sz="8" w:space="0" w:color="auto"/>
        <w:right w:val="single" w:sz="4" w:space="0" w:color="auto"/>
      </w:pBdr>
      <w:spacing w:before="100" w:beforeAutospacing="1" w:after="100" w:afterAutospacing="1"/>
      <w:textAlignment w:val="center"/>
    </w:pPr>
  </w:style>
  <w:style w:type="paragraph" w:customStyle="1" w:styleId="xl147">
    <w:name w:val="xl147"/>
    <w:basedOn w:val="Normal"/>
    <w:rsid w:val="00325507"/>
    <w:pPr>
      <w:pBdr>
        <w:left w:val="single" w:sz="4" w:space="0" w:color="auto"/>
        <w:right w:val="single" w:sz="4" w:space="0" w:color="auto"/>
      </w:pBdr>
      <w:spacing w:before="100" w:beforeAutospacing="1" w:after="100" w:afterAutospacing="1"/>
      <w:textAlignment w:val="center"/>
    </w:pPr>
  </w:style>
  <w:style w:type="paragraph" w:customStyle="1" w:styleId="xl148">
    <w:name w:val="xl148"/>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9">
    <w:name w:val="xl149"/>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50">
    <w:name w:val="xl150"/>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1">
    <w:name w:val="xl151"/>
    <w:basedOn w:val="Normal"/>
    <w:rsid w:val="00325507"/>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2">
    <w:name w:val="xl152"/>
    <w:basedOn w:val="Normal"/>
    <w:rsid w:val="00325507"/>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53">
    <w:name w:val="xl153"/>
    <w:basedOn w:val="Normal"/>
    <w:rsid w:val="00325507"/>
    <w:pPr>
      <w:pBdr>
        <w:left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4">
    <w:name w:val="xl154"/>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5">
    <w:name w:val="xl155"/>
    <w:basedOn w:val="Normal"/>
    <w:rsid w:val="0032550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Normal"/>
    <w:rsid w:val="003255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7">
    <w:name w:val="xl157"/>
    <w:basedOn w:val="Normal"/>
    <w:rsid w:val="0032550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8">
    <w:name w:val="xl158"/>
    <w:basedOn w:val="Normal"/>
    <w:rsid w:val="003255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59">
    <w:name w:val="xl159"/>
    <w:basedOn w:val="Normal"/>
    <w:rsid w:val="0032550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60">
    <w:name w:val="xl160"/>
    <w:basedOn w:val="Normal"/>
    <w:rsid w:val="00325507"/>
    <w:pPr>
      <w:pBdr>
        <w:left w:val="single" w:sz="4" w:space="0" w:color="auto"/>
        <w:right w:val="single" w:sz="8" w:space="0" w:color="auto"/>
      </w:pBdr>
      <w:spacing w:before="100" w:beforeAutospacing="1" w:after="100" w:afterAutospacing="1"/>
      <w:jc w:val="center"/>
      <w:textAlignment w:val="center"/>
    </w:pPr>
  </w:style>
  <w:style w:type="paragraph" w:customStyle="1" w:styleId="xl161">
    <w:name w:val="xl161"/>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Normal"/>
    <w:rsid w:val="00325507"/>
    <w:pPr>
      <w:pBdr>
        <w:left w:val="single" w:sz="4" w:space="0" w:color="auto"/>
        <w:right w:val="single" w:sz="8" w:space="0" w:color="auto"/>
      </w:pBdr>
      <w:spacing w:before="100" w:beforeAutospacing="1" w:after="100" w:afterAutospacing="1"/>
      <w:jc w:val="center"/>
      <w:textAlignment w:val="center"/>
    </w:pPr>
  </w:style>
  <w:style w:type="paragraph" w:customStyle="1" w:styleId="xl164">
    <w:name w:val="xl164"/>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65">
    <w:name w:val="xl165"/>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6">
    <w:name w:val="xl166"/>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67">
    <w:name w:val="xl167"/>
    <w:basedOn w:val="Normal"/>
    <w:rsid w:val="0032550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68">
    <w:name w:val="xl168"/>
    <w:basedOn w:val="Normal"/>
    <w:rsid w:val="00325507"/>
    <w:pPr>
      <w:pBdr>
        <w:left w:val="single" w:sz="8" w:space="0" w:color="auto"/>
        <w:right w:val="single" w:sz="4" w:space="0" w:color="auto"/>
      </w:pBdr>
      <w:spacing w:before="100" w:beforeAutospacing="1" w:after="100" w:afterAutospacing="1"/>
      <w:textAlignment w:val="center"/>
    </w:pPr>
  </w:style>
  <w:style w:type="paragraph" w:customStyle="1" w:styleId="xl169">
    <w:name w:val="xl169"/>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70">
    <w:name w:val="xl170"/>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71">
    <w:name w:val="xl171"/>
    <w:basedOn w:val="Normal"/>
    <w:rsid w:val="00325507"/>
    <w:pPr>
      <w:spacing w:before="100" w:beforeAutospacing="1" w:after="100" w:afterAutospacing="1"/>
    </w:pPr>
    <w:rPr>
      <w:sz w:val="22"/>
      <w:szCs w:val="22"/>
    </w:rPr>
  </w:style>
  <w:style w:type="paragraph" w:customStyle="1" w:styleId="xl172">
    <w:name w:val="xl172"/>
    <w:basedOn w:val="Normal"/>
    <w:rsid w:val="00325507"/>
    <w:pPr>
      <w:spacing w:before="100" w:beforeAutospacing="1" w:after="100" w:afterAutospacing="1"/>
      <w:textAlignment w:val="center"/>
    </w:pPr>
    <w:rPr>
      <w:sz w:val="22"/>
      <w:szCs w:val="22"/>
    </w:rPr>
  </w:style>
  <w:style w:type="paragraph" w:customStyle="1" w:styleId="xl173">
    <w:name w:val="xl173"/>
    <w:basedOn w:val="Normal"/>
    <w:rsid w:val="003255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4">
    <w:name w:val="xl174"/>
    <w:basedOn w:val="Normal"/>
    <w:rsid w:val="00325507"/>
    <w:pPr>
      <w:pBdr>
        <w:left w:val="single" w:sz="8" w:space="0" w:color="auto"/>
        <w:bottom w:val="single" w:sz="4" w:space="0" w:color="auto"/>
      </w:pBdr>
      <w:spacing w:before="100" w:beforeAutospacing="1" w:after="100" w:afterAutospacing="1"/>
      <w:jc w:val="center"/>
      <w:textAlignment w:val="center"/>
    </w:pPr>
  </w:style>
  <w:style w:type="paragraph" w:customStyle="1" w:styleId="xl175">
    <w:name w:val="xl175"/>
    <w:basedOn w:val="Normal"/>
    <w:rsid w:val="00325507"/>
    <w:pPr>
      <w:pBdr>
        <w:bottom w:val="single" w:sz="4" w:space="0" w:color="auto"/>
        <w:right w:val="single" w:sz="4" w:space="0" w:color="auto"/>
      </w:pBdr>
      <w:spacing w:before="100" w:beforeAutospacing="1" w:after="100" w:afterAutospacing="1"/>
      <w:jc w:val="center"/>
      <w:textAlignment w:val="center"/>
    </w:pPr>
  </w:style>
  <w:style w:type="paragraph" w:customStyle="1" w:styleId="xl176">
    <w:name w:val="xl176"/>
    <w:basedOn w:val="Normal"/>
    <w:rsid w:val="00325507"/>
    <w:pPr>
      <w:pBdr>
        <w:top w:val="single" w:sz="4" w:space="0" w:color="auto"/>
        <w:left w:val="single" w:sz="8" w:space="0" w:color="auto"/>
      </w:pBdr>
      <w:spacing w:before="100" w:beforeAutospacing="1" w:after="100" w:afterAutospacing="1"/>
      <w:jc w:val="center"/>
      <w:textAlignment w:val="center"/>
    </w:pPr>
  </w:style>
  <w:style w:type="paragraph" w:customStyle="1" w:styleId="xl177">
    <w:name w:val="xl177"/>
    <w:basedOn w:val="Normal"/>
    <w:rsid w:val="00325507"/>
    <w:pPr>
      <w:pBdr>
        <w:top w:val="single" w:sz="4" w:space="0" w:color="auto"/>
        <w:right w:val="single" w:sz="4" w:space="0" w:color="auto"/>
      </w:pBdr>
      <w:spacing w:before="100" w:beforeAutospacing="1" w:after="100" w:afterAutospacing="1"/>
      <w:jc w:val="center"/>
      <w:textAlignment w:val="center"/>
    </w:pPr>
  </w:style>
  <w:style w:type="paragraph" w:customStyle="1" w:styleId="xl178">
    <w:name w:val="xl178"/>
    <w:basedOn w:val="Normal"/>
    <w:rsid w:val="0032550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9">
    <w:name w:val="xl179"/>
    <w:basedOn w:val="Normal"/>
    <w:rsid w:val="00325507"/>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80">
    <w:name w:val="xl180"/>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181">
    <w:name w:val="xl181"/>
    <w:basedOn w:val="Normal"/>
    <w:rsid w:val="00325507"/>
    <w:pPr>
      <w:pBdr>
        <w:top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82">
    <w:name w:val="xl182"/>
    <w:basedOn w:val="Normal"/>
    <w:rsid w:val="00325507"/>
    <w:pPr>
      <w:pBdr>
        <w:top w:val="single" w:sz="8" w:space="0" w:color="auto"/>
        <w:bottom w:val="single" w:sz="8" w:space="0" w:color="auto"/>
        <w:right w:val="single" w:sz="4" w:space="0" w:color="auto"/>
      </w:pBdr>
      <w:spacing w:before="100" w:beforeAutospacing="1" w:after="100" w:afterAutospacing="1"/>
      <w:textAlignment w:val="center"/>
    </w:pPr>
  </w:style>
  <w:style w:type="paragraph" w:customStyle="1" w:styleId="xl183">
    <w:name w:val="xl183"/>
    <w:basedOn w:val="Normal"/>
    <w:rsid w:val="003255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4">
    <w:name w:val="xl184"/>
    <w:basedOn w:val="Normal"/>
    <w:rsid w:val="0032550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85">
    <w:name w:val="xl185"/>
    <w:basedOn w:val="Normal"/>
    <w:rsid w:val="003255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Normal"/>
    <w:rsid w:val="00325507"/>
    <w:pPr>
      <w:pBdr>
        <w:left w:val="single" w:sz="4" w:space="0" w:color="auto"/>
        <w:right w:val="single" w:sz="4" w:space="0" w:color="auto"/>
      </w:pBdr>
      <w:spacing w:before="100" w:beforeAutospacing="1" w:after="100" w:afterAutospacing="1"/>
      <w:jc w:val="center"/>
      <w:textAlignment w:val="center"/>
    </w:pPr>
  </w:style>
  <w:style w:type="paragraph" w:customStyle="1" w:styleId="xl187">
    <w:name w:val="xl187"/>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8">
    <w:name w:val="xl188"/>
    <w:basedOn w:val="Normal"/>
    <w:rsid w:val="0032550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9">
    <w:name w:val="xl189"/>
    <w:basedOn w:val="Normal"/>
    <w:rsid w:val="00325507"/>
    <w:pPr>
      <w:pBdr>
        <w:top w:val="single" w:sz="4" w:space="0" w:color="auto"/>
        <w:right w:val="single" w:sz="4" w:space="0" w:color="auto"/>
      </w:pBdr>
      <w:spacing w:before="100" w:beforeAutospacing="1" w:after="100" w:afterAutospacing="1"/>
      <w:jc w:val="center"/>
      <w:textAlignment w:val="center"/>
    </w:pPr>
  </w:style>
  <w:style w:type="paragraph" w:customStyle="1" w:styleId="xl190">
    <w:name w:val="xl190"/>
    <w:basedOn w:val="Normal"/>
    <w:rsid w:val="00325507"/>
    <w:pPr>
      <w:spacing w:before="100" w:beforeAutospacing="1" w:after="100" w:afterAutospacing="1"/>
      <w:jc w:val="center"/>
      <w:textAlignment w:val="center"/>
    </w:pPr>
  </w:style>
  <w:style w:type="paragraph" w:customStyle="1" w:styleId="xl191">
    <w:name w:val="xl191"/>
    <w:basedOn w:val="Normal"/>
    <w:rsid w:val="0032550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192">
    <w:name w:val="xl192"/>
    <w:basedOn w:val="Normal"/>
    <w:rsid w:val="00325507"/>
    <w:pPr>
      <w:pBdr>
        <w:left w:val="single" w:sz="8" w:space="0" w:color="auto"/>
        <w:right w:val="single" w:sz="4" w:space="0" w:color="auto"/>
      </w:pBdr>
      <w:spacing w:before="100" w:beforeAutospacing="1" w:after="100" w:afterAutospacing="1"/>
      <w:jc w:val="center"/>
      <w:textAlignment w:val="center"/>
    </w:pPr>
  </w:style>
  <w:style w:type="paragraph" w:styleId="Revision">
    <w:name w:val="Revision"/>
    <w:hidden/>
    <w:uiPriority w:val="99"/>
    <w:semiHidden/>
    <w:rsid w:val="003117B7"/>
    <w:rPr>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025640227">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10F35CEE1EB41E983493D74503489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2025-01-13T15:08:10Z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2025-01-13T00:00:00Z</Date_x0020_protokolli>
    <Titulli xmlns="0e656187-b300-4fb0-8bf4-3a50f872073c">Për përcaktimin e numrit të punonjësve me kontratë të përkohshme, për vitin 2025, në njësitë e qeverisjes qendrore</Titulli>
    <Modifikuesi xmlns="0e656187-b300-4fb0-8bf4-3a50f872073c">Suada.Daci</Modifikuesi>
    <Nr_x002e__x0020_prot_x0020_QBZ xmlns="0e656187-b300-4fb0-8bf4-3a50f872073c">56</Nr_x002e__x0020_prot_x0020_QBZ>
    <Data_x0020_e_x0020_Modifikimit xmlns="0e656187-b300-4fb0-8bf4-3a50f872073c">2025-01-13T15:16:20Z</Data_x0020_e_x0020_Modifikimit>
    <Dekretuar xmlns="0e656187-b300-4fb0-8bf4-3a50f872073c">false</Dekretuar>
    <Data xmlns="0e656187-b300-4fb0-8bf4-3a50f872073c">2025-01-09T00:00:00Z</Data>
    <Nr_x002e__x0020_protokolli_x0020_i_x0020_aktit xmlns="0e656187-b300-4fb0-8bf4-3a50f872073c">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10F35CEE1EB41E983493D74503489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5FAB6-FA14-4694-9DE7-D278B12275D9}">
  <ds:schemaRefs>
    <ds:schemaRef ds:uri="http://schemas.microsoft.com/sharepoint/v3/contenttype/forms"/>
  </ds:schemaRefs>
</ds:datastoreItem>
</file>

<file path=customXml/itemProps2.xml><?xml version="1.0" encoding="utf-8"?>
<ds:datastoreItem xmlns:ds="http://schemas.openxmlformats.org/officeDocument/2006/customXml" ds:itemID="{0C00EB91-38B0-4613-8DC0-20AB0288B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F00864-A58E-4E96-A6EC-D60BDE64861D}">
  <ds:schemaRefs>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dcmitype/"/>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F5AF0864-C7CF-44B3-84D4-7822A1FF0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D6CF828-F4A8-43CD-95EF-B31CF18E8EB3}">
  <ds:schemaRefs>
    <ds:schemaRef ds:uri="http://schemas.microsoft.com/sharepoint/v3/contenttype/forms"/>
  </ds:schemaRefs>
</ds:datastoreItem>
</file>

<file path=customXml/itemProps6.xml><?xml version="1.0" encoding="utf-8"?>
<ds:datastoreItem xmlns:ds="http://schemas.openxmlformats.org/officeDocument/2006/customXml" ds:itemID="{68948A3B-4B1C-4962-BC7B-AF944AA2C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23</Pages>
  <Words>5888</Words>
  <Characters>33562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PËR_x000d_ PUNONJËSIT ME KONTRATË TË PËRKOHSHME PËR VITIN 2019 NË NJËSITË E QEVERISJES QENDRORE</vt:lpstr>
    </vt:vector>
  </TitlesOfParts>
  <Company/>
  <LinksUpToDate>false</LinksUpToDate>
  <CharactersWithSpaces>39372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PËR_x000d_ PUNONJËSIT ME KONTRATË TË PËRKOHSHME PËR VITIN 2019 NË NJËSITË E QEVERISJES QENDRORE</dc:title>
  <dc:creator>sdedja</dc:creator>
  <cp:lastModifiedBy>Fjora Cahani</cp:lastModifiedBy>
  <cp:revision>15</cp:revision>
  <cp:lastPrinted>2025-01-09T14:16:00Z</cp:lastPrinted>
  <dcterms:created xsi:type="dcterms:W3CDTF">2025-01-09T13:20:00Z</dcterms:created>
  <dcterms:modified xsi:type="dcterms:W3CDTF">2025-01-13T14:43:00Z</dcterms:modified>
</cp:coreProperties>
</file>