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F9EF68" w14:textId="5E9CC923" w:rsidR="00442BBD" w:rsidRPr="00442BBD" w:rsidRDefault="00442BBD" w:rsidP="00442BBD">
      <w:pPr>
        <w:pStyle w:val="Heading3"/>
        <w:ind w:firstLine="284"/>
        <w:rPr>
          <w:rFonts w:cs="Times New Roman"/>
          <w:iCs w:val="0"/>
          <w:sz w:val="24"/>
          <w:lang w:val="sq-AL"/>
        </w:rPr>
      </w:pPr>
      <w:r w:rsidRPr="00442BBD">
        <w:rPr>
          <w:rFonts w:cs="Times New Roman"/>
          <w:iCs w:val="0"/>
          <w:sz w:val="24"/>
          <w:lang w:val="sq-AL"/>
        </w:rPr>
        <w:t>VENDIM</w:t>
      </w:r>
    </w:p>
    <w:p w14:paraId="7E62361B" w14:textId="5DD7B878" w:rsidR="00442BBD" w:rsidRPr="00442BBD" w:rsidRDefault="00442BBD" w:rsidP="00442BBD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442BBD">
        <w:rPr>
          <w:rFonts w:ascii="Garamond" w:hAnsi="Garamond"/>
          <w:b/>
          <w:bCs/>
          <w:lang w:val="sq-AL"/>
        </w:rPr>
        <w:t>Nr. 33, datë 16.1.2025</w:t>
      </w:r>
    </w:p>
    <w:p w14:paraId="18C29509" w14:textId="77777777" w:rsidR="00442BBD" w:rsidRPr="00442BBD" w:rsidRDefault="00442BBD" w:rsidP="00442BBD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76EED0C5" w14:textId="211F9E1F" w:rsidR="00442BBD" w:rsidRPr="00442BBD" w:rsidRDefault="00442BBD" w:rsidP="00442BBD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442BBD">
        <w:rPr>
          <w:rFonts w:ascii="Garamond" w:hAnsi="Garamond"/>
          <w:b/>
          <w:bCs/>
          <w:lang w:val="sq-AL"/>
        </w:rPr>
        <w:t xml:space="preserve">PËR </w:t>
      </w:r>
      <w:r w:rsidRPr="00442BBD">
        <w:rPr>
          <w:rFonts w:ascii="Garamond" w:hAnsi="Garamond"/>
          <w:b/>
          <w:lang w:val="sq-AL"/>
        </w:rPr>
        <w:t>LIRIM NGA DETYRA</w:t>
      </w:r>
    </w:p>
    <w:p w14:paraId="42CC0B47" w14:textId="77777777" w:rsidR="00442BBD" w:rsidRPr="00442BBD" w:rsidRDefault="00442BBD" w:rsidP="00442BBD">
      <w:pPr>
        <w:ind w:firstLine="284"/>
        <w:jc w:val="center"/>
        <w:rPr>
          <w:rFonts w:ascii="Garamond" w:hAnsi="Garamond"/>
          <w:b/>
          <w:bCs/>
          <w:u w:val="single"/>
          <w:lang w:val="sq-AL"/>
        </w:rPr>
      </w:pPr>
    </w:p>
    <w:p w14:paraId="3CA00CBA" w14:textId="300F1BD1" w:rsidR="00442BBD" w:rsidRPr="00442BBD" w:rsidRDefault="00442BBD" w:rsidP="00442BBD">
      <w:pPr>
        <w:ind w:firstLine="284"/>
        <w:jc w:val="both"/>
        <w:rPr>
          <w:rFonts w:ascii="Garamond" w:hAnsi="Garamond"/>
          <w:lang w:val="sq-AL"/>
        </w:rPr>
      </w:pPr>
      <w:r w:rsidRPr="00442BBD">
        <w:rPr>
          <w:rFonts w:ascii="Garamond" w:hAnsi="Garamond"/>
          <w:lang w:val="sq-AL"/>
        </w:rPr>
        <w:t xml:space="preserve">Në mbështetje të nenit 100 të Kushtetutës dhe të pikës 2, të nenit 6, të </w:t>
      </w:r>
      <w:bookmarkStart w:id="0" w:name="_GoBack"/>
      <w:bookmarkEnd w:id="0"/>
      <w:r w:rsidRPr="00442BBD">
        <w:rPr>
          <w:rFonts w:ascii="Garamond" w:hAnsi="Garamond"/>
          <w:lang w:val="sq-AL"/>
        </w:rPr>
        <w:t>ligjit nr.</w:t>
      </w:r>
      <w:r w:rsidR="00F2000E">
        <w:rPr>
          <w:rFonts w:ascii="Garamond" w:hAnsi="Garamond"/>
          <w:lang w:val="sq-AL"/>
        </w:rPr>
        <w:t xml:space="preserve"> </w:t>
      </w:r>
      <w:r w:rsidRPr="00442BBD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63151DF3" w14:textId="77777777" w:rsidR="00442BBD" w:rsidRPr="00442BBD" w:rsidRDefault="00442BBD" w:rsidP="00442BBD">
      <w:pPr>
        <w:ind w:firstLine="284"/>
        <w:jc w:val="both"/>
        <w:rPr>
          <w:rFonts w:ascii="Garamond" w:hAnsi="Garamond"/>
          <w:lang w:val="sq-AL"/>
        </w:rPr>
      </w:pPr>
    </w:p>
    <w:p w14:paraId="53E308DA" w14:textId="661D5446" w:rsidR="00442BBD" w:rsidRPr="00442BBD" w:rsidRDefault="00442BBD" w:rsidP="00442BBD">
      <w:pPr>
        <w:ind w:firstLine="284"/>
        <w:jc w:val="center"/>
        <w:rPr>
          <w:rFonts w:ascii="Garamond" w:hAnsi="Garamond"/>
          <w:bCs/>
          <w:lang w:val="sq-AL"/>
        </w:rPr>
      </w:pPr>
      <w:r w:rsidRPr="00442BBD">
        <w:rPr>
          <w:rFonts w:ascii="Garamond" w:hAnsi="Garamond"/>
          <w:bCs/>
          <w:lang w:val="sq-AL"/>
        </w:rPr>
        <w:t>VENDOSI:</w:t>
      </w:r>
    </w:p>
    <w:p w14:paraId="2D67F07D" w14:textId="77777777" w:rsidR="00442BBD" w:rsidRPr="00442BBD" w:rsidRDefault="00442BBD" w:rsidP="00442BBD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0781AE8D" w14:textId="77777777" w:rsidR="00442BBD" w:rsidRPr="00442BBD" w:rsidRDefault="00442BBD" w:rsidP="00442BBD">
      <w:pPr>
        <w:ind w:firstLine="284"/>
        <w:jc w:val="both"/>
        <w:rPr>
          <w:rFonts w:ascii="Garamond" w:hAnsi="Garamond"/>
          <w:lang w:val="sq-AL"/>
        </w:rPr>
      </w:pPr>
      <w:r w:rsidRPr="00442BBD">
        <w:rPr>
          <w:rFonts w:ascii="Garamond" w:hAnsi="Garamond"/>
          <w:lang w:val="sq-AL"/>
        </w:rPr>
        <w:t xml:space="preserve">Z. </w:t>
      </w:r>
      <w:proofErr w:type="spellStart"/>
      <w:r w:rsidRPr="00442BBD">
        <w:rPr>
          <w:rFonts w:ascii="Garamond" w:hAnsi="Garamond"/>
          <w:lang w:val="sq-AL"/>
        </w:rPr>
        <w:t>Dorian</w:t>
      </w:r>
      <w:proofErr w:type="spellEnd"/>
      <w:r w:rsidRPr="00442BBD">
        <w:rPr>
          <w:rFonts w:ascii="Garamond" w:hAnsi="Garamond"/>
          <w:lang w:val="sq-AL"/>
        </w:rPr>
        <w:t xml:space="preserve"> </w:t>
      </w:r>
      <w:proofErr w:type="spellStart"/>
      <w:r w:rsidRPr="00442BBD">
        <w:rPr>
          <w:rFonts w:ascii="Garamond" w:hAnsi="Garamond"/>
          <w:lang w:val="sq-AL"/>
        </w:rPr>
        <w:t>Tola</w:t>
      </w:r>
      <w:proofErr w:type="spellEnd"/>
      <w:r w:rsidRPr="00442BBD">
        <w:rPr>
          <w:rFonts w:ascii="Garamond" w:hAnsi="Garamond"/>
          <w:lang w:val="sq-AL"/>
        </w:rPr>
        <w:t>, zëvendësministër i Mbrojtjes, lirohet nga kjo detyrë.</w:t>
      </w:r>
    </w:p>
    <w:p w14:paraId="6EC15740" w14:textId="77777777" w:rsidR="00442BBD" w:rsidRPr="00442BBD" w:rsidRDefault="00442BBD" w:rsidP="00442BBD">
      <w:pPr>
        <w:ind w:firstLine="284"/>
        <w:rPr>
          <w:rFonts w:ascii="Garamond" w:hAnsi="Garamond"/>
          <w:lang w:val="sq-AL"/>
        </w:rPr>
      </w:pPr>
      <w:r w:rsidRPr="00442BBD">
        <w:rPr>
          <w:rFonts w:ascii="Garamond" w:hAnsi="Garamond"/>
          <w:lang w:val="sq-AL"/>
        </w:rPr>
        <w:t>Ky vendim hyn në fuqi menjëherë.</w:t>
      </w:r>
    </w:p>
    <w:p w14:paraId="0A3D286A" w14:textId="77777777" w:rsidR="00442BBD" w:rsidRPr="00442BBD" w:rsidRDefault="00442BBD" w:rsidP="00442BBD">
      <w:pPr>
        <w:ind w:firstLine="284"/>
        <w:rPr>
          <w:rFonts w:ascii="Garamond" w:hAnsi="Garamond"/>
          <w:lang w:val="sq-AL"/>
        </w:rPr>
      </w:pPr>
    </w:p>
    <w:p w14:paraId="67442F37" w14:textId="77777777" w:rsidR="00442BBD" w:rsidRPr="00442BBD" w:rsidRDefault="00442BBD" w:rsidP="00442BBD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3DD44079" w14:textId="33E3C8FF" w:rsidR="00442BBD" w:rsidRPr="00442BBD" w:rsidRDefault="00442BBD" w:rsidP="00442BBD">
      <w:pPr>
        <w:ind w:firstLine="284"/>
        <w:jc w:val="right"/>
        <w:rPr>
          <w:rFonts w:ascii="Garamond" w:hAnsi="Garamond"/>
          <w:bCs/>
          <w:lang w:val="sq-AL"/>
        </w:rPr>
      </w:pPr>
      <w:r w:rsidRPr="00442BBD">
        <w:rPr>
          <w:rFonts w:ascii="Garamond" w:hAnsi="Garamond"/>
          <w:bCs/>
          <w:lang w:val="sq-AL"/>
        </w:rPr>
        <w:t>KRYEMINISTËR</w:t>
      </w:r>
    </w:p>
    <w:p w14:paraId="2902AC4E" w14:textId="371B08C9" w:rsidR="00442BBD" w:rsidRPr="00442BBD" w:rsidRDefault="00442BBD" w:rsidP="00442BBD">
      <w:pPr>
        <w:ind w:firstLine="284"/>
        <w:jc w:val="right"/>
        <w:rPr>
          <w:rFonts w:ascii="Garamond" w:hAnsi="Garamond"/>
          <w:b/>
          <w:lang w:val="sq-AL"/>
        </w:rPr>
      </w:pPr>
      <w:r w:rsidRPr="00442BBD">
        <w:rPr>
          <w:rFonts w:ascii="Garamond" w:hAnsi="Garamond"/>
          <w:b/>
          <w:lang w:val="sq-AL"/>
        </w:rPr>
        <w:t xml:space="preserve">Edi </w:t>
      </w:r>
      <w:proofErr w:type="spellStart"/>
      <w:r w:rsidRPr="00442BBD">
        <w:rPr>
          <w:rFonts w:ascii="Garamond" w:hAnsi="Garamond"/>
          <w:b/>
          <w:lang w:val="sq-AL"/>
        </w:rPr>
        <w:t>Rama</w:t>
      </w:r>
      <w:proofErr w:type="spellEnd"/>
    </w:p>
    <w:p w14:paraId="6698E3C8" w14:textId="77777777" w:rsidR="00442BBD" w:rsidRPr="00442BBD" w:rsidRDefault="00442BBD" w:rsidP="00442BBD">
      <w:pPr>
        <w:ind w:firstLine="284"/>
        <w:jc w:val="right"/>
        <w:rPr>
          <w:rFonts w:ascii="Garamond" w:hAnsi="Garamond"/>
          <w:b/>
          <w:lang w:val="sq-AL"/>
        </w:rPr>
      </w:pPr>
    </w:p>
    <w:p w14:paraId="12675962" w14:textId="77777777" w:rsidR="00442BBD" w:rsidRPr="00442BBD" w:rsidRDefault="00442BBD" w:rsidP="00442BBD">
      <w:pPr>
        <w:ind w:firstLine="284"/>
        <w:jc w:val="center"/>
        <w:rPr>
          <w:rFonts w:ascii="Garamond" w:hAnsi="Garamond"/>
          <w:b/>
          <w:lang w:val="sq-AL"/>
        </w:rPr>
      </w:pPr>
    </w:p>
    <w:sectPr w:rsidR="00442BBD" w:rsidRPr="00442B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03"/>
    <w:rsid w:val="000A0ADA"/>
    <w:rsid w:val="000D390E"/>
    <w:rsid w:val="000E4D33"/>
    <w:rsid w:val="000F74B6"/>
    <w:rsid w:val="000F7E7E"/>
    <w:rsid w:val="001146A3"/>
    <w:rsid w:val="00156EB5"/>
    <w:rsid w:val="00187A78"/>
    <w:rsid w:val="0019118E"/>
    <w:rsid w:val="00194B34"/>
    <w:rsid w:val="0021661C"/>
    <w:rsid w:val="002207A0"/>
    <w:rsid w:val="002618DD"/>
    <w:rsid w:val="002B0BE7"/>
    <w:rsid w:val="002E7E9C"/>
    <w:rsid w:val="0037184D"/>
    <w:rsid w:val="00392D8F"/>
    <w:rsid w:val="0042031C"/>
    <w:rsid w:val="00420FCC"/>
    <w:rsid w:val="004268D6"/>
    <w:rsid w:val="00442BBD"/>
    <w:rsid w:val="00444A91"/>
    <w:rsid w:val="004758BC"/>
    <w:rsid w:val="00495544"/>
    <w:rsid w:val="004B14A3"/>
    <w:rsid w:val="004B741C"/>
    <w:rsid w:val="004F279F"/>
    <w:rsid w:val="00532EFF"/>
    <w:rsid w:val="00553124"/>
    <w:rsid w:val="005B5F43"/>
    <w:rsid w:val="005E4A03"/>
    <w:rsid w:val="0061636A"/>
    <w:rsid w:val="006C30E1"/>
    <w:rsid w:val="006C77BE"/>
    <w:rsid w:val="006D427E"/>
    <w:rsid w:val="006F3EA9"/>
    <w:rsid w:val="00703DFD"/>
    <w:rsid w:val="00762372"/>
    <w:rsid w:val="007A461B"/>
    <w:rsid w:val="00832203"/>
    <w:rsid w:val="0086038D"/>
    <w:rsid w:val="0088490C"/>
    <w:rsid w:val="008976C5"/>
    <w:rsid w:val="008C7EE7"/>
    <w:rsid w:val="00916600"/>
    <w:rsid w:val="009363C3"/>
    <w:rsid w:val="00984200"/>
    <w:rsid w:val="009F5BA9"/>
    <w:rsid w:val="00A50AB9"/>
    <w:rsid w:val="00A76516"/>
    <w:rsid w:val="00AD6F91"/>
    <w:rsid w:val="00B1614A"/>
    <w:rsid w:val="00B36AD9"/>
    <w:rsid w:val="00B70D98"/>
    <w:rsid w:val="00C34D25"/>
    <w:rsid w:val="00C4402B"/>
    <w:rsid w:val="00D37714"/>
    <w:rsid w:val="00DD0478"/>
    <w:rsid w:val="00E20A97"/>
    <w:rsid w:val="00E2732C"/>
    <w:rsid w:val="00E63672"/>
    <w:rsid w:val="00E70386"/>
    <w:rsid w:val="00EE04BF"/>
    <w:rsid w:val="00F2000E"/>
    <w:rsid w:val="00F23FBB"/>
    <w:rsid w:val="00F51BEE"/>
    <w:rsid w:val="00F76287"/>
    <w:rsid w:val="00F771BF"/>
    <w:rsid w:val="00F8008D"/>
    <w:rsid w:val="00F84F6A"/>
    <w:rsid w:val="00F9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0B1D5"/>
  <w15:chartTrackingRefBased/>
  <w15:docId w15:val="{FE95AB92-5A13-4D06-8FB3-C6213439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2B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442BB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442BB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42BBD"/>
    <w:rPr>
      <w:rFonts w:ascii="Garamond" w:eastAsia="Times New Roman" w:hAnsi="Garamond" w:cs="Arial"/>
      <w:b/>
      <w:bCs/>
      <w:iCs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442BBD"/>
    <w:rPr>
      <w:rFonts w:ascii="Georgia" w:eastAsia="Times New Roman" w:hAnsi="Georgia" w:cs="Times New Roman"/>
      <w:b/>
      <w:bCs/>
      <w:sz w:val="28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</Nr_x002e__x0020_akti>
    <Data_x0020_e_x0020_Krijimit xmlns="0e656187-b300-4fb0-8bf4-3a50f872073c">2025-01-17T12:18:47Z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2025-01-17T00:00:00Z</Date_x0020_protokolli>
    <Titulli xmlns="0e656187-b300-4fb0-8bf4-3a50f872073c">Për lirim nga detyra</Titulli>
    <Modifikuesi xmlns="0e656187-b300-4fb0-8bf4-3a50f872073c">Suada.Daci</Modifikuesi>
    <Nr_x002e__x0020_prot_x0020_QBZ xmlns="0e656187-b300-4fb0-8bf4-3a50f872073c">92</Nr_x002e__x0020_prot_x0020_QBZ>
    <Data_x0020_e_x0020_Modifikimit xmlns="0e656187-b300-4fb0-8bf4-3a50f872073c">2025-01-17T12:30:10Z</Data_x0020_e_x0020_Modifikimit>
    <Dekretuar xmlns="0e656187-b300-4fb0-8bf4-3a50f872073c">false</Dekretuar>
    <Data xmlns="0e656187-b300-4fb0-8bf4-3a50f872073c">2025-01-16T00:00:00Z</Data>
    <Nr_x002e__x0020_protokolli_x0020_i_x0020_aktit xmlns="0e656187-b300-4fb0-8bf4-3a50f872073c">225/1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B84188B06E42B48717F9DDEA71B3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B84188B06E42B48717F9DDEA71B3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FE1B00-01D6-4217-872C-C42A7D6791CB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0BC1120-1A1D-4F0F-AF48-9FFF96E62D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8A58C8-8788-4D3F-A4E5-97C11F1464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249344A-A2B7-49BF-B7AB-ECA33BACD0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EB8ED4B-B97C-486A-BA5E-FECEBD23DF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Jorina Kryeziu</cp:lastModifiedBy>
  <cp:revision>3</cp:revision>
  <dcterms:created xsi:type="dcterms:W3CDTF">2025-01-17T11:33:00Z</dcterms:created>
  <dcterms:modified xsi:type="dcterms:W3CDTF">2025-01-17T11:51:00Z</dcterms:modified>
</cp:coreProperties>
</file>