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E2C2F0" w14:textId="77777777" w:rsidR="00E27814" w:rsidRPr="00957802" w:rsidRDefault="00957802" w:rsidP="00957802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4"/>
        </w:rPr>
      </w:pPr>
      <w:r w:rsidRPr="00957802">
        <w:rPr>
          <w:rFonts w:ascii="Garamond" w:hAnsi="Garamond" w:cs="Times New Roman"/>
          <w:b/>
          <w:sz w:val="24"/>
          <w:szCs w:val="24"/>
        </w:rPr>
        <w:t>VENDIM</w:t>
      </w:r>
    </w:p>
    <w:p w14:paraId="3A5D5E35" w14:textId="77777777" w:rsidR="00E27814" w:rsidRPr="00957802" w:rsidRDefault="00E27814" w:rsidP="00957802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4"/>
        </w:rPr>
      </w:pPr>
      <w:r w:rsidRPr="00957802">
        <w:rPr>
          <w:rFonts w:ascii="Garamond" w:hAnsi="Garamond" w:cs="Times New Roman"/>
          <w:b/>
          <w:sz w:val="24"/>
          <w:szCs w:val="24"/>
        </w:rPr>
        <w:t>Nr.</w:t>
      </w:r>
      <w:r w:rsidR="00957802" w:rsidRPr="00957802">
        <w:rPr>
          <w:rFonts w:ascii="Garamond" w:hAnsi="Garamond" w:cs="Times New Roman"/>
          <w:b/>
          <w:sz w:val="24"/>
          <w:szCs w:val="24"/>
        </w:rPr>
        <w:t xml:space="preserve"> 84</w:t>
      </w:r>
      <w:r w:rsidRPr="00957802">
        <w:rPr>
          <w:rFonts w:ascii="Garamond" w:hAnsi="Garamond" w:cs="Times New Roman"/>
          <w:b/>
          <w:sz w:val="24"/>
          <w:szCs w:val="24"/>
        </w:rPr>
        <w:t>, datë</w:t>
      </w:r>
      <w:r w:rsidR="00957802" w:rsidRPr="00957802">
        <w:rPr>
          <w:rFonts w:ascii="Garamond" w:hAnsi="Garamond" w:cs="Times New Roman"/>
          <w:b/>
          <w:sz w:val="24"/>
          <w:szCs w:val="24"/>
        </w:rPr>
        <w:t xml:space="preserve"> 5.2.2025</w:t>
      </w:r>
    </w:p>
    <w:p w14:paraId="2AF3FC2F" w14:textId="77777777" w:rsidR="00DA5DB2" w:rsidRPr="00957802" w:rsidRDefault="00DA5DB2" w:rsidP="00957802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4"/>
        </w:rPr>
      </w:pPr>
    </w:p>
    <w:p w14:paraId="6D1E643F" w14:textId="54A9C1B3" w:rsidR="00E27814" w:rsidRPr="00957802" w:rsidRDefault="00E27814" w:rsidP="00957802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4"/>
        </w:rPr>
      </w:pPr>
      <w:r w:rsidRPr="00957802">
        <w:rPr>
          <w:rFonts w:ascii="Garamond" w:hAnsi="Garamond" w:cs="Times New Roman"/>
          <w:b/>
          <w:sz w:val="24"/>
          <w:szCs w:val="24"/>
        </w:rPr>
        <w:t>PËR</w:t>
      </w:r>
      <w:r w:rsidR="00957802" w:rsidRPr="00957802">
        <w:rPr>
          <w:rFonts w:ascii="Garamond" w:hAnsi="Garamond" w:cs="Times New Roman"/>
          <w:b/>
          <w:sz w:val="24"/>
          <w:szCs w:val="24"/>
        </w:rPr>
        <w:t xml:space="preserve"> </w:t>
      </w:r>
      <w:r w:rsidR="000722F8" w:rsidRPr="00957802">
        <w:rPr>
          <w:rFonts w:ascii="Garamond" w:eastAsia="Times New Roman" w:hAnsi="Garamond" w:cs="Times New Roman"/>
          <w:b/>
          <w:sz w:val="24"/>
          <w:szCs w:val="24"/>
        </w:rPr>
        <w:t>NJË SHTESË NË VENDIMIN NR.</w:t>
      </w:r>
      <w:r w:rsidR="004F3788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r w:rsidR="000722F8" w:rsidRPr="00957802">
        <w:rPr>
          <w:rFonts w:ascii="Garamond" w:eastAsia="Times New Roman" w:hAnsi="Garamond" w:cs="Times New Roman"/>
          <w:b/>
          <w:sz w:val="24"/>
          <w:szCs w:val="24"/>
        </w:rPr>
        <w:t>1497, DATË 19.11.2008, TË KËSHILLIT TË MINISTRAVE, “PËR SHTYPJEN E LETRAVE</w:t>
      </w:r>
      <w:r w:rsidR="004F3788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r w:rsidR="000722F8" w:rsidRPr="00957802">
        <w:rPr>
          <w:rFonts w:ascii="Garamond" w:eastAsia="Times New Roman" w:hAnsi="Garamond" w:cs="Times New Roman"/>
          <w:b/>
          <w:sz w:val="24"/>
          <w:szCs w:val="24"/>
        </w:rPr>
        <w:t xml:space="preserve">ME VLERË”, </w:t>
      </w:r>
      <w:proofErr w:type="spellStart"/>
      <w:r w:rsidR="000722F8" w:rsidRPr="00957802">
        <w:rPr>
          <w:rFonts w:ascii="Garamond" w:eastAsia="Times New Roman" w:hAnsi="Garamond" w:cs="Times New Roman"/>
          <w:b/>
          <w:sz w:val="24"/>
          <w:szCs w:val="24"/>
        </w:rPr>
        <w:t>TЁ</w:t>
      </w:r>
      <w:proofErr w:type="spellEnd"/>
      <w:r w:rsidR="000722F8" w:rsidRPr="00957802">
        <w:rPr>
          <w:rFonts w:ascii="Garamond" w:eastAsia="Times New Roman" w:hAnsi="Garamond" w:cs="Times New Roman"/>
          <w:b/>
          <w:sz w:val="24"/>
          <w:szCs w:val="24"/>
        </w:rPr>
        <w:t xml:space="preserve"> NDRYSHUAR</w:t>
      </w:r>
    </w:p>
    <w:p w14:paraId="41F8C889" w14:textId="77777777" w:rsidR="009221FC" w:rsidRPr="00957802" w:rsidRDefault="009221FC" w:rsidP="00957802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</w:rPr>
      </w:pPr>
    </w:p>
    <w:p w14:paraId="00320F28" w14:textId="7F64AE89" w:rsidR="00901380" w:rsidRPr="00957802" w:rsidRDefault="00901380" w:rsidP="00957802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</w:rPr>
      </w:pPr>
      <w:r w:rsidRPr="00957802">
        <w:rPr>
          <w:rFonts w:ascii="Garamond" w:hAnsi="Garamond" w:cs="Times New Roman"/>
          <w:sz w:val="24"/>
          <w:szCs w:val="24"/>
        </w:rPr>
        <w:t>Në mbështetje të nenit 100 të Kushtetutës, të ligjit nr.</w:t>
      </w:r>
      <w:r w:rsidR="004F3788">
        <w:rPr>
          <w:rFonts w:ascii="Garamond" w:hAnsi="Garamond" w:cs="Times New Roman"/>
          <w:sz w:val="24"/>
          <w:szCs w:val="24"/>
        </w:rPr>
        <w:t xml:space="preserve"> </w:t>
      </w:r>
      <w:r w:rsidRPr="00957802">
        <w:rPr>
          <w:rFonts w:ascii="Garamond" w:hAnsi="Garamond" w:cs="Times New Roman"/>
          <w:sz w:val="24"/>
          <w:szCs w:val="24"/>
        </w:rPr>
        <w:t>92/2014, “Për tatimin mbi vlerën e shtuar në Republikën e Shqipërisë”, të ndryshuar, dhe të</w:t>
      </w:r>
      <w:r w:rsidR="004F3788">
        <w:rPr>
          <w:rFonts w:ascii="Garamond" w:hAnsi="Garamond" w:cs="Times New Roman"/>
          <w:sz w:val="24"/>
          <w:szCs w:val="24"/>
        </w:rPr>
        <w:t xml:space="preserve"> </w:t>
      </w:r>
      <w:r w:rsidRPr="00957802">
        <w:rPr>
          <w:rFonts w:ascii="Garamond" w:hAnsi="Garamond" w:cs="Times New Roman"/>
          <w:sz w:val="24"/>
          <w:szCs w:val="24"/>
        </w:rPr>
        <w:t>ligjit nr.</w:t>
      </w:r>
      <w:r w:rsidR="008F0757">
        <w:rPr>
          <w:rFonts w:ascii="Garamond" w:hAnsi="Garamond" w:cs="Times New Roman"/>
          <w:sz w:val="24"/>
          <w:szCs w:val="24"/>
        </w:rPr>
        <w:t xml:space="preserve"> </w:t>
      </w:r>
      <w:r w:rsidRPr="00957802">
        <w:rPr>
          <w:rFonts w:ascii="Garamond" w:hAnsi="Garamond" w:cs="Times New Roman"/>
          <w:sz w:val="24"/>
          <w:szCs w:val="24"/>
        </w:rPr>
        <w:t xml:space="preserve">61/2012, “Për akcizat në Republikën e Shqipërisë”, të ndryshuar, me propozimin e ministrit të Financave, Këshilli i Ministrave </w:t>
      </w:r>
    </w:p>
    <w:p w14:paraId="1B7C2DC7" w14:textId="77777777" w:rsidR="008A5A43" w:rsidRPr="00957802" w:rsidRDefault="008A5A43" w:rsidP="00957802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</w:rPr>
      </w:pPr>
    </w:p>
    <w:p w14:paraId="05F4E046" w14:textId="77777777" w:rsidR="00E27814" w:rsidRPr="00957802" w:rsidRDefault="00E27814" w:rsidP="00957802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Cs/>
          <w:sz w:val="24"/>
          <w:szCs w:val="24"/>
        </w:rPr>
      </w:pPr>
      <w:r w:rsidRPr="00957802">
        <w:rPr>
          <w:rFonts w:ascii="Garamond" w:hAnsi="Garamond" w:cs="Times New Roman"/>
          <w:bCs/>
          <w:sz w:val="24"/>
          <w:szCs w:val="24"/>
        </w:rPr>
        <w:t>VENDOSI:</w:t>
      </w:r>
    </w:p>
    <w:p w14:paraId="1E4C890A" w14:textId="77777777" w:rsidR="004A487B" w:rsidRPr="00957802" w:rsidRDefault="004A487B" w:rsidP="00957802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79321387" w14:textId="1F2031DC" w:rsidR="00425AD0" w:rsidRPr="00957802" w:rsidRDefault="001A37E1" w:rsidP="00957802">
      <w:pPr>
        <w:pStyle w:val="NoSpacing"/>
        <w:ind w:firstLine="284"/>
        <w:contextualSpacing/>
        <w:jc w:val="both"/>
        <w:rPr>
          <w:rFonts w:ascii="Garamond" w:hAnsi="Garamond"/>
          <w:bCs/>
          <w:sz w:val="24"/>
          <w:szCs w:val="24"/>
          <w:lang w:val="sq-AL"/>
        </w:rPr>
      </w:pPr>
      <w:bookmarkStart w:id="0" w:name="_Hlk161137589"/>
      <w:r w:rsidRPr="00957802">
        <w:rPr>
          <w:rFonts w:ascii="Garamond" w:hAnsi="Garamond"/>
          <w:sz w:val="24"/>
          <w:szCs w:val="24"/>
          <w:lang w:val="sq-AL"/>
        </w:rPr>
        <w:t>1.</w:t>
      </w:r>
      <w:r w:rsidR="004F3788">
        <w:rPr>
          <w:rFonts w:ascii="Garamond" w:hAnsi="Garamond"/>
          <w:sz w:val="24"/>
          <w:szCs w:val="24"/>
          <w:lang w:val="sq-AL"/>
        </w:rPr>
        <w:t xml:space="preserve"> </w:t>
      </w:r>
      <w:r w:rsidR="00425AD0" w:rsidRPr="00957802">
        <w:rPr>
          <w:rFonts w:ascii="Garamond" w:hAnsi="Garamond"/>
          <w:sz w:val="24"/>
          <w:szCs w:val="24"/>
          <w:lang w:val="sq-AL"/>
        </w:rPr>
        <w:t xml:space="preserve">Në vendimin </w:t>
      </w:r>
      <w:r w:rsidR="008A5A43" w:rsidRPr="00957802">
        <w:rPr>
          <w:rFonts w:ascii="Garamond" w:hAnsi="Garamond"/>
          <w:sz w:val="24"/>
          <w:szCs w:val="24"/>
          <w:lang w:val="sq-AL"/>
        </w:rPr>
        <w:t>n</w:t>
      </w:r>
      <w:r w:rsidR="00425AD0" w:rsidRPr="00957802">
        <w:rPr>
          <w:rFonts w:ascii="Garamond" w:hAnsi="Garamond"/>
          <w:sz w:val="24"/>
          <w:szCs w:val="24"/>
          <w:lang w:val="sq-AL"/>
        </w:rPr>
        <w:t>r.</w:t>
      </w:r>
      <w:r w:rsidR="008F0757">
        <w:rPr>
          <w:rFonts w:ascii="Garamond" w:hAnsi="Garamond"/>
          <w:sz w:val="24"/>
          <w:szCs w:val="24"/>
          <w:lang w:val="sq-AL"/>
        </w:rPr>
        <w:t xml:space="preserve"> </w:t>
      </w:r>
      <w:r w:rsidR="00425AD0" w:rsidRPr="00957802">
        <w:rPr>
          <w:rFonts w:ascii="Garamond" w:hAnsi="Garamond"/>
          <w:sz w:val="24"/>
          <w:szCs w:val="24"/>
          <w:lang w:val="sq-AL"/>
        </w:rPr>
        <w:t>1497,</w:t>
      </w:r>
      <w:r w:rsidR="004C503C" w:rsidRPr="00957802">
        <w:rPr>
          <w:rFonts w:ascii="Garamond" w:hAnsi="Garamond"/>
          <w:sz w:val="24"/>
          <w:szCs w:val="24"/>
          <w:lang w:val="sq-AL"/>
        </w:rPr>
        <w:t xml:space="preserve"> </w:t>
      </w:r>
      <w:r w:rsidR="00425AD0" w:rsidRPr="00957802">
        <w:rPr>
          <w:rFonts w:ascii="Garamond" w:hAnsi="Garamond"/>
          <w:sz w:val="24"/>
          <w:szCs w:val="24"/>
          <w:lang w:val="sq-AL"/>
        </w:rPr>
        <w:t>datë</w:t>
      </w:r>
      <w:r w:rsidR="008D027F" w:rsidRPr="00957802">
        <w:rPr>
          <w:rFonts w:ascii="Garamond" w:hAnsi="Garamond"/>
          <w:sz w:val="24"/>
          <w:szCs w:val="24"/>
          <w:lang w:val="sq-AL"/>
        </w:rPr>
        <w:t xml:space="preserve"> </w:t>
      </w:r>
      <w:r w:rsidR="00425AD0" w:rsidRPr="00957802">
        <w:rPr>
          <w:rFonts w:ascii="Garamond" w:hAnsi="Garamond"/>
          <w:sz w:val="24"/>
          <w:szCs w:val="24"/>
          <w:lang w:val="sq-AL"/>
        </w:rPr>
        <w:t>19.11.2008</w:t>
      </w:r>
      <w:r w:rsidR="008A5A43" w:rsidRPr="00957802">
        <w:rPr>
          <w:rFonts w:ascii="Garamond" w:hAnsi="Garamond"/>
          <w:sz w:val="24"/>
          <w:szCs w:val="24"/>
          <w:lang w:val="sq-AL"/>
        </w:rPr>
        <w:t>,</w:t>
      </w:r>
      <w:r w:rsidR="00425AD0" w:rsidRPr="00957802">
        <w:rPr>
          <w:rFonts w:ascii="Garamond" w:hAnsi="Garamond"/>
          <w:sz w:val="24"/>
          <w:szCs w:val="24"/>
          <w:lang w:val="sq-AL"/>
        </w:rPr>
        <w:t xml:space="preserve"> të Këshillit të Ministrave</w:t>
      </w:r>
      <w:r w:rsidR="00E135E3" w:rsidRPr="00957802">
        <w:rPr>
          <w:rFonts w:ascii="Garamond" w:hAnsi="Garamond"/>
          <w:sz w:val="24"/>
          <w:szCs w:val="24"/>
          <w:lang w:val="sq-AL"/>
        </w:rPr>
        <w:t>,</w:t>
      </w:r>
      <w:r w:rsidR="00425AD0" w:rsidRPr="00957802">
        <w:rPr>
          <w:rFonts w:ascii="Garamond" w:hAnsi="Garamond"/>
          <w:sz w:val="24"/>
          <w:szCs w:val="24"/>
          <w:lang w:val="sq-AL"/>
        </w:rPr>
        <w:t xml:space="preserve"> “</w:t>
      </w:r>
      <w:r w:rsidR="009D19CD" w:rsidRPr="00957802">
        <w:rPr>
          <w:rFonts w:ascii="Garamond" w:hAnsi="Garamond"/>
          <w:sz w:val="24"/>
          <w:szCs w:val="24"/>
          <w:lang w:val="sq-AL"/>
        </w:rPr>
        <w:t>Për shtypjen e letrave me vlerë”</w:t>
      </w:r>
      <w:r w:rsidR="00425AD0" w:rsidRPr="00957802">
        <w:rPr>
          <w:rFonts w:ascii="Garamond" w:hAnsi="Garamond"/>
          <w:sz w:val="24"/>
          <w:szCs w:val="24"/>
          <w:lang w:val="sq-AL"/>
        </w:rPr>
        <w:t xml:space="preserve">, </w:t>
      </w:r>
      <w:proofErr w:type="spellStart"/>
      <w:r w:rsidR="00CC2A13" w:rsidRPr="00957802">
        <w:rPr>
          <w:rFonts w:ascii="Garamond" w:hAnsi="Garamond"/>
          <w:sz w:val="24"/>
          <w:szCs w:val="24"/>
          <w:lang w:val="sq-AL"/>
        </w:rPr>
        <w:t>tё</w:t>
      </w:r>
      <w:proofErr w:type="spellEnd"/>
      <w:r w:rsidR="007664A8" w:rsidRPr="00957802">
        <w:rPr>
          <w:rFonts w:ascii="Garamond" w:hAnsi="Garamond"/>
          <w:sz w:val="24"/>
          <w:szCs w:val="24"/>
          <w:lang w:val="sq-AL"/>
        </w:rPr>
        <w:t xml:space="preserve"> ndryshuar,</w:t>
      </w:r>
      <w:bookmarkStart w:id="1" w:name="_Hlk147480168"/>
      <w:r w:rsidR="008D027F" w:rsidRPr="00957802">
        <w:rPr>
          <w:rFonts w:ascii="Garamond" w:hAnsi="Garamond"/>
          <w:sz w:val="24"/>
          <w:szCs w:val="24"/>
          <w:lang w:val="sq-AL"/>
        </w:rPr>
        <w:t xml:space="preserve"> në pikën 2.1, pas </w:t>
      </w:r>
      <w:r w:rsidR="00E135E3" w:rsidRPr="00957802">
        <w:rPr>
          <w:rFonts w:ascii="Garamond" w:hAnsi="Garamond"/>
          <w:sz w:val="24"/>
          <w:szCs w:val="24"/>
          <w:lang w:val="sq-AL"/>
        </w:rPr>
        <w:t>fjalëve</w:t>
      </w:r>
      <w:r w:rsidR="004F3788">
        <w:rPr>
          <w:rFonts w:ascii="Garamond" w:hAnsi="Garamond"/>
          <w:sz w:val="24"/>
          <w:szCs w:val="24"/>
          <w:lang w:val="sq-AL"/>
        </w:rPr>
        <w:t xml:space="preserve"> </w:t>
      </w:r>
      <w:r w:rsidR="008D027F" w:rsidRPr="00957802">
        <w:rPr>
          <w:rFonts w:ascii="Garamond" w:hAnsi="Garamond"/>
          <w:bCs/>
          <w:sz w:val="24"/>
          <w:szCs w:val="24"/>
          <w:lang w:val="sq-AL"/>
        </w:rPr>
        <w:t>“</w:t>
      </w:r>
      <w:r w:rsidR="00E135E3" w:rsidRPr="00957802">
        <w:rPr>
          <w:rFonts w:ascii="Garamond" w:hAnsi="Garamond"/>
          <w:bCs/>
          <w:sz w:val="24"/>
          <w:szCs w:val="24"/>
          <w:lang w:val="sq-AL"/>
        </w:rPr>
        <w:t xml:space="preserve">... </w:t>
      </w:r>
      <w:r w:rsidR="00932F25" w:rsidRPr="00957802">
        <w:rPr>
          <w:rStyle w:val="markedcontent"/>
          <w:rFonts w:ascii="Garamond" w:hAnsi="Garamond"/>
          <w:sz w:val="24"/>
          <w:szCs w:val="24"/>
          <w:lang w:val="sq-AL"/>
        </w:rPr>
        <w:t>shoqëria “Shtypshkronja e Letrave me Vlerë”</w:t>
      </w:r>
      <w:bookmarkStart w:id="2" w:name="_GoBack"/>
      <w:bookmarkEnd w:id="2"/>
      <w:r w:rsidR="00056FD1" w:rsidRPr="00957802">
        <w:rPr>
          <w:rStyle w:val="markedcontent"/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56FD1" w:rsidRPr="00957802">
        <w:rPr>
          <w:rStyle w:val="markedcontent"/>
          <w:rFonts w:ascii="Garamond" w:hAnsi="Garamond"/>
          <w:sz w:val="24"/>
          <w:szCs w:val="24"/>
          <w:lang w:val="sq-AL"/>
        </w:rPr>
        <w:t>sh.a</w:t>
      </w:r>
      <w:proofErr w:type="spellEnd"/>
      <w:r w:rsidR="00056FD1" w:rsidRPr="00957802">
        <w:rPr>
          <w:rStyle w:val="markedcontent"/>
          <w:rFonts w:ascii="Garamond" w:hAnsi="Garamond"/>
          <w:sz w:val="24"/>
          <w:szCs w:val="24"/>
          <w:lang w:val="sq-AL"/>
        </w:rPr>
        <w:t>., ...”</w:t>
      </w:r>
      <w:r w:rsidR="004F3788">
        <w:rPr>
          <w:rStyle w:val="markedcontent"/>
          <w:rFonts w:ascii="Garamond" w:hAnsi="Garamond"/>
          <w:sz w:val="24"/>
          <w:szCs w:val="24"/>
          <w:lang w:val="sq-AL"/>
        </w:rPr>
        <w:t xml:space="preserve"> </w:t>
      </w:r>
      <w:r w:rsidR="00425AD0" w:rsidRPr="00957802">
        <w:rPr>
          <w:rFonts w:ascii="Garamond" w:hAnsi="Garamond"/>
          <w:bCs/>
          <w:sz w:val="24"/>
          <w:szCs w:val="24"/>
          <w:lang w:val="sq-AL"/>
        </w:rPr>
        <w:t>shtohe</w:t>
      </w:r>
      <w:r w:rsidR="00E135E3" w:rsidRPr="00957802">
        <w:rPr>
          <w:rFonts w:ascii="Garamond" w:hAnsi="Garamond"/>
          <w:bCs/>
          <w:sz w:val="24"/>
          <w:szCs w:val="24"/>
          <w:lang w:val="sq-AL"/>
        </w:rPr>
        <w:t xml:space="preserve">n </w:t>
      </w:r>
      <w:r w:rsidR="008D027F" w:rsidRPr="00957802">
        <w:rPr>
          <w:rFonts w:ascii="Garamond" w:hAnsi="Garamond"/>
          <w:bCs/>
          <w:sz w:val="24"/>
          <w:szCs w:val="24"/>
          <w:lang w:val="sq-AL"/>
        </w:rPr>
        <w:t>“</w:t>
      </w:r>
      <w:r w:rsidR="00E135E3" w:rsidRPr="00957802">
        <w:rPr>
          <w:rFonts w:ascii="Garamond" w:hAnsi="Garamond"/>
          <w:bCs/>
          <w:sz w:val="24"/>
          <w:szCs w:val="24"/>
          <w:lang w:val="sq-AL"/>
        </w:rPr>
        <w:t xml:space="preserve">... , </w:t>
      </w:r>
      <w:r w:rsidR="00932F25" w:rsidRPr="00957802">
        <w:rPr>
          <w:rFonts w:ascii="Garamond" w:hAnsi="Garamond"/>
          <w:bCs/>
          <w:sz w:val="24"/>
          <w:szCs w:val="24"/>
          <w:lang w:val="sq-AL"/>
        </w:rPr>
        <w:t xml:space="preserve">vetë </w:t>
      </w:r>
      <w:r w:rsidR="008D027F" w:rsidRPr="00957802">
        <w:rPr>
          <w:rFonts w:ascii="Garamond" w:hAnsi="Garamond"/>
          <w:bCs/>
          <w:sz w:val="24"/>
          <w:szCs w:val="24"/>
          <w:lang w:val="sq-AL"/>
        </w:rPr>
        <w:t>ose nëpërmjet një shoqërie të krijuar prej saj</w:t>
      </w:r>
      <w:r w:rsidR="00056FD1" w:rsidRPr="00957802">
        <w:rPr>
          <w:rFonts w:ascii="Garamond" w:hAnsi="Garamond"/>
          <w:bCs/>
          <w:sz w:val="24"/>
          <w:szCs w:val="24"/>
          <w:lang w:val="sq-AL"/>
        </w:rPr>
        <w:t>,</w:t>
      </w:r>
      <w:r w:rsidR="00E135E3" w:rsidRPr="00957802">
        <w:rPr>
          <w:rFonts w:ascii="Garamond" w:hAnsi="Garamond"/>
          <w:bCs/>
          <w:sz w:val="24"/>
          <w:szCs w:val="24"/>
          <w:lang w:val="sq-AL"/>
        </w:rPr>
        <w:t xml:space="preserve"> ...</w:t>
      </w:r>
      <w:r w:rsidR="008D027F" w:rsidRPr="00957802">
        <w:rPr>
          <w:rFonts w:ascii="Garamond" w:hAnsi="Garamond"/>
          <w:bCs/>
          <w:sz w:val="24"/>
          <w:szCs w:val="24"/>
          <w:lang w:val="sq-AL"/>
        </w:rPr>
        <w:t>”</w:t>
      </w:r>
      <w:r w:rsidR="00E135E3" w:rsidRPr="00957802">
        <w:rPr>
          <w:rFonts w:ascii="Garamond" w:hAnsi="Garamond"/>
          <w:bCs/>
          <w:sz w:val="24"/>
          <w:szCs w:val="24"/>
          <w:lang w:val="sq-AL"/>
        </w:rPr>
        <w:t>.</w:t>
      </w:r>
      <w:r w:rsidR="008D027F" w:rsidRPr="00957802">
        <w:rPr>
          <w:rFonts w:ascii="Garamond" w:hAnsi="Garamond"/>
          <w:bCs/>
          <w:sz w:val="24"/>
          <w:szCs w:val="24"/>
          <w:lang w:val="sq-AL"/>
        </w:rPr>
        <w:t xml:space="preserve"> </w:t>
      </w:r>
    </w:p>
    <w:bookmarkEnd w:id="0"/>
    <w:bookmarkEnd w:id="1"/>
    <w:p w14:paraId="11242C83" w14:textId="5488CCA8" w:rsidR="00425AD0" w:rsidRPr="00957802" w:rsidRDefault="00DA1A30" w:rsidP="00957802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z w:val="24"/>
          <w:szCs w:val="24"/>
        </w:rPr>
      </w:pPr>
      <w:r w:rsidRPr="00957802">
        <w:rPr>
          <w:rFonts w:ascii="Garamond" w:eastAsia="Times New Roman" w:hAnsi="Garamond" w:cs="Times New Roman"/>
          <w:sz w:val="24"/>
          <w:szCs w:val="24"/>
        </w:rPr>
        <w:t>2.</w:t>
      </w:r>
      <w:r w:rsidR="004F3788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425AD0" w:rsidRPr="00957802">
        <w:rPr>
          <w:rFonts w:ascii="Garamond" w:eastAsia="Times New Roman" w:hAnsi="Garamond" w:cs="Times New Roman"/>
          <w:sz w:val="24"/>
          <w:szCs w:val="24"/>
        </w:rPr>
        <w:t>Ngarkohe</w:t>
      </w:r>
      <w:r w:rsidR="007C7F5E" w:rsidRPr="00957802">
        <w:rPr>
          <w:rFonts w:ascii="Garamond" w:eastAsia="Times New Roman" w:hAnsi="Garamond" w:cs="Times New Roman"/>
          <w:sz w:val="24"/>
          <w:szCs w:val="24"/>
        </w:rPr>
        <w:t>n</w:t>
      </w:r>
      <w:r w:rsidR="00425AD0" w:rsidRPr="00957802">
        <w:rPr>
          <w:rFonts w:ascii="Garamond" w:eastAsia="Times New Roman" w:hAnsi="Garamond" w:cs="Times New Roman"/>
          <w:sz w:val="24"/>
          <w:szCs w:val="24"/>
        </w:rPr>
        <w:t xml:space="preserve"> Ministria e Financav</w:t>
      </w:r>
      <w:r w:rsidR="006137BD" w:rsidRPr="00957802">
        <w:rPr>
          <w:rFonts w:ascii="Garamond" w:eastAsia="Times New Roman" w:hAnsi="Garamond" w:cs="Times New Roman"/>
          <w:sz w:val="24"/>
          <w:szCs w:val="24"/>
        </w:rPr>
        <w:t>e</w:t>
      </w:r>
      <w:r w:rsidR="00425AD0" w:rsidRPr="00957802">
        <w:rPr>
          <w:rFonts w:ascii="Garamond" w:eastAsia="Times New Roman" w:hAnsi="Garamond" w:cs="Times New Roman"/>
          <w:sz w:val="24"/>
          <w:szCs w:val="24"/>
        </w:rPr>
        <w:t xml:space="preserve">, Drejtoria e Përgjithshme e Doganave dhe </w:t>
      </w:r>
      <w:r w:rsidR="00BB057F" w:rsidRPr="00957802">
        <w:rPr>
          <w:rFonts w:ascii="Garamond" w:eastAsia="Times New Roman" w:hAnsi="Garamond" w:cs="Times New Roman"/>
          <w:sz w:val="24"/>
          <w:szCs w:val="24"/>
        </w:rPr>
        <w:t>shoqëria</w:t>
      </w:r>
      <w:r w:rsidR="00910787" w:rsidRPr="00957802">
        <w:rPr>
          <w:rFonts w:ascii="Garamond" w:eastAsia="Times New Roman" w:hAnsi="Garamond" w:cs="Times New Roman"/>
          <w:sz w:val="24"/>
          <w:szCs w:val="24"/>
        </w:rPr>
        <w:t xml:space="preserve"> “</w:t>
      </w:r>
      <w:r w:rsidR="00425AD0" w:rsidRPr="00957802">
        <w:rPr>
          <w:rFonts w:ascii="Garamond" w:eastAsia="Times New Roman" w:hAnsi="Garamond" w:cs="Times New Roman"/>
          <w:sz w:val="24"/>
          <w:szCs w:val="24"/>
        </w:rPr>
        <w:t xml:space="preserve">Shtypshkronja e </w:t>
      </w:r>
      <w:r w:rsidR="00F06641" w:rsidRPr="00957802">
        <w:rPr>
          <w:rFonts w:ascii="Garamond" w:eastAsia="Times New Roman" w:hAnsi="Garamond" w:cs="Times New Roman"/>
          <w:sz w:val="24"/>
          <w:szCs w:val="24"/>
        </w:rPr>
        <w:t>L</w:t>
      </w:r>
      <w:r w:rsidR="00425AD0" w:rsidRPr="00957802">
        <w:rPr>
          <w:rFonts w:ascii="Garamond" w:eastAsia="Times New Roman" w:hAnsi="Garamond" w:cs="Times New Roman"/>
          <w:sz w:val="24"/>
          <w:szCs w:val="24"/>
        </w:rPr>
        <w:t xml:space="preserve">etrave me </w:t>
      </w:r>
      <w:r w:rsidR="00F06641" w:rsidRPr="00957802">
        <w:rPr>
          <w:rFonts w:ascii="Garamond" w:eastAsia="Times New Roman" w:hAnsi="Garamond" w:cs="Times New Roman"/>
          <w:sz w:val="24"/>
          <w:szCs w:val="24"/>
        </w:rPr>
        <w:t>V</w:t>
      </w:r>
      <w:r w:rsidR="00425AD0" w:rsidRPr="00957802">
        <w:rPr>
          <w:rFonts w:ascii="Garamond" w:eastAsia="Times New Roman" w:hAnsi="Garamond" w:cs="Times New Roman"/>
          <w:sz w:val="24"/>
          <w:szCs w:val="24"/>
        </w:rPr>
        <w:t>lerë</w:t>
      </w:r>
      <w:r w:rsidR="00910787" w:rsidRPr="00957802">
        <w:rPr>
          <w:rFonts w:ascii="Garamond" w:eastAsia="Times New Roman" w:hAnsi="Garamond" w:cs="Times New Roman"/>
          <w:sz w:val="24"/>
          <w:szCs w:val="24"/>
        </w:rPr>
        <w:t xml:space="preserve">” </w:t>
      </w:r>
      <w:proofErr w:type="spellStart"/>
      <w:r w:rsidR="00910787" w:rsidRPr="00957802">
        <w:rPr>
          <w:rFonts w:ascii="Garamond" w:eastAsia="Times New Roman" w:hAnsi="Garamond" w:cs="Times New Roman"/>
          <w:sz w:val="24"/>
          <w:szCs w:val="24"/>
        </w:rPr>
        <w:t>sh.a</w:t>
      </w:r>
      <w:proofErr w:type="spellEnd"/>
      <w:r w:rsidR="00910787" w:rsidRPr="00957802">
        <w:rPr>
          <w:rFonts w:ascii="Garamond" w:eastAsia="Times New Roman" w:hAnsi="Garamond" w:cs="Times New Roman"/>
          <w:sz w:val="24"/>
          <w:szCs w:val="24"/>
        </w:rPr>
        <w:t>.</w:t>
      </w:r>
      <w:r w:rsidR="007C7F5E" w:rsidRPr="00957802">
        <w:rPr>
          <w:rFonts w:ascii="Garamond" w:eastAsia="Times New Roman" w:hAnsi="Garamond" w:cs="Times New Roman"/>
          <w:sz w:val="24"/>
          <w:szCs w:val="24"/>
        </w:rPr>
        <w:t>,</w:t>
      </w:r>
      <w:r w:rsidR="00425AD0" w:rsidRPr="00957802">
        <w:rPr>
          <w:rFonts w:ascii="Garamond" w:eastAsia="Times New Roman" w:hAnsi="Garamond" w:cs="Times New Roman"/>
          <w:sz w:val="24"/>
          <w:szCs w:val="24"/>
        </w:rPr>
        <w:t xml:space="preserve"> për zb</w:t>
      </w:r>
      <w:r w:rsidR="00B929FE" w:rsidRPr="00957802">
        <w:rPr>
          <w:rFonts w:ascii="Garamond" w:eastAsia="Times New Roman" w:hAnsi="Garamond" w:cs="Times New Roman"/>
          <w:sz w:val="24"/>
          <w:szCs w:val="24"/>
        </w:rPr>
        <w:t>a</w:t>
      </w:r>
      <w:r w:rsidR="00425AD0" w:rsidRPr="00957802">
        <w:rPr>
          <w:rFonts w:ascii="Garamond" w:eastAsia="Times New Roman" w:hAnsi="Garamond" w:cs="Times New Roman"/>
          <w:sz w:val="24"/>
          <w:szCs w:val="24"/>
        </w:rPr>
        <w:t>timin e këtij vendimi</w:t>
      </w:r>
      <w:r w:rsidR="00910787" w:rsidRPr="00957802">
        <w:rPr>
          <w:rFonts w:ascii="Garamond" w:eastAsia="Times New Roman" w:hAnsi="Garamond" w:cs="Times New Roman"/>
          <w:sz w:val="24"/>
          <w:szCs w:val="24"/>
        </w:rPr>
        <w:t>.</w:t>
      </w:r>
    </w:p>
    <w:p w14:paraId="33CC6AD8" w14:textId="77777777" w:rsidR="004A487B" w:rsidRPr="00957802" w:rsidRDefault="004A487B" w:rsidP="00957802">
      <w:pPr>
        <w:pStyle w:val="NoSpacing"/>
        <w:ind w:firstLine="284"/>
        <w:contextualSpacing/>
        <w:rPr>
          <w:rFonts w:ascii="Garamond" w:hAnsi="Garamond"/>
          <w:sz w:val="24"/>
          <w:szCs w:val="24"/>
          <w:lang w:val="sq-AL"/>
        </w:rPr>
      </w:pPr>
      <w:r w:rsidRPr="00957802">
        <w:rPr>
          <w:rFonts w:ascii="Garamond" w:hAnsi="Garamond"/>
          <w:sz w:val="24"/>
          <w:szCs w:val="24"/>
          <w:lang w:val="sq-AL"/>
        </w:rPr>
        <w:t xml:space="preserve">Ky vendim hyn në fuqi pas botimit në Fletoren </w:t>
      </w:r>
      <w:r w:rsidR="00957802">
        <w:rPr>
          <w:rFonts w:ascii="Garamond" w:hAnsi="Garamond"/>
          <w:sz w:val="24"/>
          <w:szCs w:val="24"/>
          <w:lang w:val="sq-AL"/>
        </w:rPr>
        <w:t>Z</w:t>
      </w:r>
      <w:r w:rsidRPr="00957802">
        <w:rPr>
          <w:rFonts w:ascii="Garamond" w:hAnsi="Garamond"/>
          <w:sz w:val="24"/>
          <w:szCs w:val="24"/>
          <w:lang w:val="sq-AL"/>
        </w:rPr>
        <w:t xml:space="preserve">yrtare. </w:t>
      </w:r>
    </w:p>
    <w:p w14:paraId="442B9E5C" w14:textId="77777777" w:rsidR="00425AD0" w:rsidRPr="00957802" w:rsidRDefault="00425AD0" w:rsidP="00957802">
      <w:pPr>
        <w:pStyle w:val="NoSpacing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</w:p>
    <w:p w14:paraId="58670A9C" w14:textId="77777777" w:rsidR="00425AD0" w:rsidRPr="00957802" w:rsidRDefault="00425AD0" w:rsidP="00957802">
      <w:pPr>
        <w:pStyle w:val="NoSpacing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</w:p>
    <w:p w14:paraId="040EDEB0" w14:textId="77777777" w:rsidR="007C7F5E" w:rsidRPr="00957802" w:rsidRDefault="00957802" w:rsidP="00957802">
      <w:pPr>
        <w:spacing w:after="0" w:line="240" w:lineRule="auto"/>
        <w:ind w:firstLine="284"/>
        <w:contextualSpacing/>
        <w:jc w:val="right"/>
        <w:rPr>
          <w:rFonts w:ascii="Garamond" w:hAnsi="Garamond" w:cs="Times New Roman"/>
          <w:sz w:val="24"/>
          <w:szCs w:val="24"/>
        </w:rPr>
      </w:pPr>
      <w:r w:rsidRPr="00957802">
        <w:rPr>
          <w:rFonts w:ascii="Garamond" w:hAnsi="Garamond" w:cs="Times New Roman"/>
          <w:sz w:val="24"/>
          <w:szCs w:val="24"/>
        </w:rPr>
        <w:t>KRYEMINISTËR</w:t>
      </w:r>
    </w:p>
    <w:p w14:paraId="4981BB83" w14:textId="77777777" w:rsidR="00A46DAC" w:rsidRPr="00957802" w:rsidRDefault="00957802" w:rsidP="00957802">
      <w:pPr>
        <w:spacing w:after="0" w:line="240" w:lineRule="auto"/>
        <w:ind w:firstLine="284"/>
        <w:contextualSpacing/>
        <w:jc w:val="right"/>
        <w:rPr>
          <w:rFonts w:ascii="Garamond" w:hAnsi="Garamond" w:cs="Times New Roman"/>
          <w:b/>
          <w:sz w:val="24"/>
          <w:szCs w:val="24"/>
        </w:rPr>
      </w:pPr>
      <w:r w:rsidRPr="00957802">
        <w:rPr>
          <w:rFonts w:ascii="Garamond" w:hAnsi="Garamond" w:cs="Times New Roman"/>
          <w:b/>
          <w:sz w:val="24"/>
          <w:szCs w:val="24"/>
        </w:rPr>
        <w:t xml:space="preserve">Edi </w:t>
      </w:r>
      <w:proofErr w:type="spellStart"/>
      <w:r w:rsidRPr="00957802">
        <w:rPr>
          <w:rFonts w:ascii="Garamond" w:hAnsi="Garamond" w:cs="Times New Roman"/>
          <w:b/>
          <w:sz w:val="24"/>
          <w:szCs w:val="24"/>
        </w:rPr>
        <w:t>Rama</w:t>
      </w:r>
      <w:proofErr w:type="spellEnd"/>
    </w:p>
    <w:sectPr w:rsidR="00A46DAC" w:rsidRPr="00957802" w:rsidSect="007B689B">
      <w:footerReference w:type="default" r:id="rId12"/>
      <w:pgSz w:w="11906" w:h="16838" w:code="9"/>
      <w:pgMar w:top="1440" w:right="1440" w:bottom="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EF54F7" w14:textId="77777777" w:rsidR="004F3788" w:rsidRDefault="004F3788" w:rsidP="0046415A">
      <w:pPr>
        <w:spacing w:after="0" w:line="240" w:lineRule="auto"/>
      </w:pPr>
      <w:r>
        <w:separator/>
      </w:r>
    </w:p>
  </w:endnote>
  <w:endnote w:type="continuationSeparator" w:id="0">
    <w:p w14:paraId="5EEBE251" w14:textId="77777777" w:rsidR="004F3788" w:rsidRDefault="004F3788" w:rsidP="0046415A">
      <w:pPr>
        <w:spacing w:after="0" w:line="240" w:lineRule="auto"/>
      </w:pPr>
      <w:r>
        <w:continuationSeparator/>
      </w:r>
    </w:p>
  </w:endnote>
  <w:endnote w:type="continuationNotice" w:id="1">
    <w:p w14:paraId="48322A96" w14:textId="77777777" w:rsidR="0029369F" w:rsidRDefault="0029369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E91715" w14:textId="77777777" w:rsidR="004F3788" w:rsidRDefault="004F3788">
    <w:pPr>
      <w:pStyle w:val="Footer"/>
      <w:jc w:val="right"/>
    </w:pPr>
  </w:p>
  <w:p w14:paraId="5927353A" w14:textId="77777777" w:rsidR="004F3788" w:rsidRDefault="004F37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833003" w14:textId="77777777" w:rsidR="004F3788" w:rsidRDefault="004F3788" w:rsidP="0046415A">
      <w:pPr>
        <w:spacing w:after="0" w:line="240" w:lineRule="auto"/>
      </w:pPr>
      <w:r>
        <w:separator/>
      </w:r>
    </w:p>
  </w:footnote>
  <w:footnote w:type="continuationSeparator" w:id="0">
    <w:p w14:paraId="27396293" w14:textId="77777777" w:rsidR="004F3788" w:rsidRDefault="004F3788" w:rsidP="0046415A">
      <w:pPr>
        <w:spacing w:after="0" w:line="240" w:lineRule="auto"/>
      </w:pPr>
      <w:r>
        <w:continuationSeparator/>
      </w:r>
    </w:p>
  </w:footnote>
  <w:footnote w:type="continuationNotice" w:id="1">
    <w:p w14:paraId="0A91388D" w14:textId="77777777" w:rsidR="0029369F" w:rsidRDefault="0029369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347C6"/>
    <w:multiLevelType w:val="hybridMultilevel"/>
    <w:tmpl w:val="7CBCB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A9025F"/>
    <w:multiLevelType w:val="hybridMultilevel"/>
    <w:tmpl w:val="532665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641A1A"/>
    <w:multiLevelType w:val="hybridMultilevel"/>
    <w:tmpl w:val="4FEA1D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9F31A1"/>
    <w:multiLevelType w:val="hybridMultilevel"/>
    <w:tmpl w:val="599080E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3E239E"/>
    <w:multiLevelType w:val="hybridMultilevel"/>
    <w:tmpl w:val="2BBC1238"/>
    <w:lvl w:ilvl="0" w:tplc="041C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BC7244"/>
    <w:multiLevelType w:val="hybridMultilevel"/>
    <w:tmpl w:val="A546EAA4"/>
    <w:lvl w:ilvl="0" w:tplc="58DE8DF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4E3D7F"/>
    <w:multiLevelType w:val="hybridMultilevel"/>
    <w:tmpl w:val="599080E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575DD7"/>
    <w:multiLevelType w:val="hybridMultilevel"/>
    <w:tmpl w:val="A676811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803E1F"/>
    <w:multiLevelType w:val="hybridMultilevel"/>
    <w:tmpl w:val="C2083D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4E7FCC"/>
    <w:multiLevelType w:val="hybridMultilevel"/>
    <w:tmpl w:val="0CCC52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3F4D3F"/>
    <w:multiLevelType w:val="hybridMultilevel"/>
    <w:tmpl w:val="51E8BB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F14393"/>
    <w:multiLevelType w:val="hybridMultilevel"/>
    <w:tmpl w:val="1F50A7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4161192"/>
    <w:multiLevelType w:val="hybridMultilevel"/>
    <w:tmpl w:val="8C3095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32380B"/>
    <w:multiLevelType w:val="hybridMultilevel"/>
    <w:tmpl w:val="599080E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FB4F26"/>
    <w:multiLevelType w:val="multilevel"/>
    <w:tmpl w:val="3A60D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BBB4EAC"/>
    <w:multiLevelType w:val="hybridMultilevel"/>
    <w:tmpl w:val="AB64919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C20CD3"/>
    <w:multiLevelType w:val="multilevel"/>
    <w:tmpl w:val="F3C446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5FF20CD7"/>
    <w:multiLevelType w:val="hybridMultilevel"/>
    <w:tmpl w:val="678AA5F8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1913C6D"/>
    <w:multiLevelType w:val="hybridMultilevel"/>
    <w:tmpl w:val="B30C5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637692"/>
    <w:multiLevelType w:val="hybridMultilevel"/>
    <w:tmpl w:val="2A72D85E"/>
    <w:lvl w:ilvl="0" w:tplc="041C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0" w15:restartNumberingAfterBreak="0">
    <w:nsid w:val="655B2E90"/>
    <w:multiLevelType w:val="hybridMultilevel"/>
    <w:tmpl w:val="078C0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4B50B4"/>
    <w:multiLevelType w:val="hybridMultilevel"/>
    <w:tmpl w:val="B07C372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FE366D"/>
    <w:multiLevelType w:val="hybridMultilevel"/>
    <w:tmpl w:val="71809A32"/>
    <w:lvl w:ilvl="0" w:tplc="041C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1D52BE"/>
    <w:multiLevelType w:val="hybridMultilevel"/>
    <w:tmpl w:val="2CF4E8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19"/>
  </w:num>
  <w:num w:numId="4">
    <w:abstractNumId w:val="17"/>
  </w:num>
  <w:num w:numId="5">
    <w:abstractNumId w:val="15"/>
  </w:num>
  <w:num w:numId="6">
    <w:abstractNumId w:val="3"/>
  </w:num>
  <w:num w:numId="7">
    <w:abstractNumId w:val="7"/>
  </w:num>
  <w:num w:numId="8">
    <w:abstractNumId w:val="6"/>
  </w:num>
  <w:num w:numId="9">
    <w:abstractNumId w:val="21"/>
  </w:num>
  <w:num w:numId="10">
    <w:abstractNumId w:val="4"/>
  </w:num>
  <w:num w:numId="11">
    <w:abstractNumId w:val="20"/>
  </w:num>
  <w:num w:numId="12">
    <w:abstractNumId w:val="14"/>
  </w:num>
  <w:num w:numId="13">
    <w:abstractNumId w:val="22"/>
  </w:num>
  <w:num w:numId="14">
    <w:abstractNumId w:val="18"/>
  </w:num>
  <w:num w:numId="15">
    <w:abstractNumId w:val="11"/>
  </w:num>
  <w:num w:numId="16">
    <w:abstractNumId w:val="23"/>
  </w:num>
  <w:num w:numId="17">
    <w:abstractNumId w:val="1"/>
  </w:num>
  <w:num w:numId="18">
    <w:abstractNumId w:val="12"/>
  </w:num>
  <w:num w:numId="19">
    <w:abstractNumId w:val="9"/>
  </w:num>
  <w:num w:numId="20">
    <w:abstractNumId w:val="16"/>
  </w:num>
  <w:num w:numId="21">
    <w:abstractNumId w:val="8"/>
  </w:num>
  <w:num w:numId="22">
    <w:abstractNumId w:val="13"/>
  </w:num>
  <w:num w:numId="23">
    <w:abstractNumId w:val="5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4AA0"/>
    <w:rsid w:val="0000231B"/>
    <w:rsid w:val="00005EFF"/>
    <w:rsid w:val="000070FA"/>
    <w:rsid w:val="00011791"/>
    <w:rsid w:val="0002470D"/>
    <w:rsid w:val="00030337"/>
    <w:rsid w:val="00034314"/>
    <w:rsid w:val="0004281A"/>
    <w:rsid w:val="00042EB6"/>
    <w:rsid w:val="0004478E"/>
    <w:rsid w:val="00051A9E"/>
    <w:rsid w:val="00056FD1"/>
    <w:rsid w:val="000722F8"/>
    <w:rsid w:val="00082989"/>
    <w:rsid w:val="000947B0"/>
    <w:rsid w:val="00096A6B"/>
    <w:rsid w:val="000C2170"/>
    <w:rsid w:val="000D1197"/>
    <w:rsid w:val="000E7B30"/>
    <w:rsid w:val="000F2FEE"/>
    <w:rsid w:val="00105BFB"/>
    <w:rsid w:val="00107B08"/>
    <w:rsid w:val="00124A94"/>
    <w:rsid w:val="0012558A"/>
    <w:rsid w:val="00150503"/>
    <w:rsid w:val="00177CC2"/>
    <w:rsid w:val="001A37E1"/>
    <w:rsid w:val="001B4424"/>
    <w:rsid w:val="001C5471"/>
    <w:rsid w:val="001D425A"/>
    <w:rsid w:val="001D60C9"/>
    <w:rsid w:val="001F06B8"/>
    <w:rsid w:val="001F4041"/>
    <w:rsid w:val="00204D33"/>
    <w:rsid w:val="002122F7"/>
    <w:rsid w:val="00216639"/>
    <w:rsid w:val="00220327"/>
    <w:rsid w:val="00237828"/>
    <w:rsid w:val="00246BB0"/>
    <w:rsid w:val="00247D14"/>
    <w:rsid w:val="002545E2"/>
    <w:rsid w:val="00254FA9"/>
    <w:rsid w:val="00267B6A"/>
    <w:rsid w:val="002705A4"/>
    <w:rsid w:val="00274D63"/>
    <w:rsid w:val="00276821"/>
    <w:rsid w:val="00284D6D"/>
    <w:rsid w:val="0029369F"/>
    <w:rsid w:val="002A40D6"/>
    <w:rsid w:val="002B26C7"/>
    <w:rsid w:val="002D00B6"/>
    <w:rsid w:val="002D4CAB"/>
    <w:rsid w:val="002E7B50"/>
    <w:rsid w:val="002F04F7"/>
    <w:rsid w:val="002F1793"/>
    <w:rsid w:val="00306416"/>
    <w:rsid w:val="00307001"/>
    <w:rsid w:val="00313013"/>
    <w:rsid w:val="00336F0E"/>
    <w:rsid w:val="00354EA7"/>
    <w:rsid w:val="003604F7"/>
    <w:rsid w:val="003620DF"/>
    <w:rsid w:val="003661B6"/>
    <w:rsid w:val="00387D4C"/>
    <w:rsid w:val="00393276"/>
    <w:rsid w:val="003A2969"/>
    <w:rsid w:val="003C360C"/>
    <w:rsid w:val="003C6640"/>
    <w:rsid w:val="003E74F9"/>
    <w:rsid w:val="003F4307"/>
    <w:rsid w:val="003F5EC4"/>
    <w:rsid w:val="00425AD0"/>
    <w:rsid w:val="0042748F"/>
    <w:rsid w:val="00447919"/>
    <w:rsid w:val="0045351B"/>
    <w:rsid w:val="0045426A"/>
    <w:rsid w:val="004572DD"/>
    <w:rsid w:val="00457448"/>
    <w:rsid w:val="0046415A"/>
    <w:rsid w:val="00472770"/>
    <w:rsid w:val="00476FFB"/>
    <w:rsid w:val="00484B01"/>
    <w:rsid w:val="004859DE"/>
    <w:rsid w:val="004A487B"/>
    <w:rsid w:val="004B60B5"/>
    <w:rsid w:val="004B60CD"/>
    <w:rsid w:val="004C503C"/>
    <w:rsid w:val="004D0808"/>
    <w:rsid w:val="004E4FDD"/>
    <w:rsid w:val="004F3788"/>
    <w:rsid w:val="004F42BC"/>
    <w:rsid w:val="0051210D"/>
    <w:rsid w:val="00515D34"/>
    <w:rsid w:val="00517C73"/>
    <w:rsid w:val="00533E22"/>
    <w:rsid w:val="00534AA0"/>
    <w:rsid w:val="005519EF"/>
    <w:rsid w:val="00567C5A"/>
    <w:rsid w:val="00577524"/>
    <w:rsid w:val="00584FDF"/>
    <w:rsid w:val="005934FE"/>
    <w:rsid w:val="005A21DE"/>
    <w:rsid w:val="005B26E9"/>
    <w:rsid w:val="005C748A"/>
    <w:rsid w:val="005E7525"/>
    <w:rsid w:val="00604F6B"/>
    <w:rsid w:val="006137BD"/>
    <w:rsid w:val="00631626"/>
    <w:rsid w:val="00652F38"/>
    <w:rsid w:val="00665697"/>
    <w:rsid w:val="00683A6D"/>
    <w:rsid w:val="00695D0A"/>
    <w:rsid w:val="00696583"/>
    <w:rsid w:val="00697129"/>
    <w:rsid w:val="00697843"/>
    <w:rsid w:val="006B3450"/>
    <w:rsid w:val="006B3F1F"/>
    <w:rsid w:val="007148C6"/>
    <w:rsid w:val="00727EC3"/>
    <w:rsid w:val="00734224"/>
    <w:rsid w:val="00744427"/>
    <w:rsid w:val="00746D5A"/>
    <w:rsid w:val="00747D38"/>
    <w:rsid w:val="0075651E"/>
    <w:rsid w:val="007664A8"/>
    <w:rsid w:val="007847EA"/>
    <w:rsid w:val="007A655A"/>
    <w:rsid w:val="007B2D37"/>
    <w:rsid w:val="007B62AC"/>
    <w:rsid w:val="007B639C"/>
    <w:rsid w:val="007B689B"/>
    <w:rsid w:val="007B7A2C"/>
    <w:rsid w:val="007C7258"/>
    <w:rsid w:val="007C7F5E"/>
    <w:rsid w:val="007D0E6E"/>
    <w:rsid w:val="007D4CD0"/>
    <w:rsid w:val="00803919"/>
    <w:rsid w:val="00856863"/>
    <w:rsid w:val="00863A61"/>
    <w:rsid w:val="00863FD2"/>
    <w:rsid w:val="0087643E"/>
    <w:rsid w:val="008A0D05"/>
    <w:rsid w:val="008A1782"/>
    <w:rsid w:val="008A5A43"/>
    <w:rsid w:val="008D027F"/>
    <w:rsid w:val="008F0757"/>
    <w:rsid w:val="00901380"/>
    <w:rsid w:val="00904734"/>
    <w:rsid w:val="00910787"/>
    <w:rsid w:val="009221FC"/>
    <w:rsid w:val="00932F25"/>
    <w:rsid w:val="00957802"/>
    <w:rsid w:val="00965613"/>
    <w:rsid w:val="009A0243"/>
    <w:rsid w:val="009B3B0D"/>
    <w:rsid w:val="009D19CD"/>
    <w:rsid w:val="009E73F7"/>
    <w:rsid w:val="00A01AB4"/>
    <w:rsid w:val="00A0256D"/>
    <w:rsid w:val="00A103AA"/>
    <w:rsid w:val="00A170CB"/>
    <w:rsid w:val="00A30ACF"/>
    <w:rsid w:val="00A36A21"/>
    <w:rsid w:val="00A41549"/>
    <w:rsid w:val="00A46DAC"/>
    <w:rsid w:val="00A74EF0"/>
    <w:rsid w:val="00A83A1E"/>
    <w:rsid w:val="00AA662C"/>
    <w:rsid w:val="00AB299D"/>
    <w:rsid w:val="00AB2FAB"/>
    <w:rsid w:val="00AB6A4B"/>
    <w:rsid w:val="00AC2896"/>
    <w:rsid w:val="00AC4364"/>
    <w:rsid w:val="00AC69E4"/>
    <w:rsid w:val="00AD532F"/>
    <w:rsid w:val="00AE02DD"/>
    <w:rsid w:val="00AE2BBB"/>
    <w:rsid w:val="00AE4E93"/>
    <w:rsid w:val="00AE53DA"/>
    <w:rsid w:val="00AE55AD"/>
    <w:rsid w:val="00AF0A86"/>
    <w:rsid w:val="00AF5FC4"/>
    <w:rsid w:val="00AF7EC0"/>
    <w:rsid w:val="00B213D8"/>
    <w:rsid w:val="00B22F6A"/>
    <w:rsid w:val="00B25074"/>
    <w:rsid w:val="00B405FD"/>
    <w:rsid w:val="00B46E24"/>
    <w:rsid w:val="00B55DCC"/>
    <w:rsid w:val="00B57854"/>
    <w:rsid w:val="00B61D75"/>
    <w:rsid w:val="00B6795F"/>
    <w:rsid w:val="00B84912"/>
    <w:rsid w:val="00B84A49"/>
    <w:rsid w:val="00B85ACE"/>
    <w:rsid w:val="00B929FE"/>
    <w:rsid w:val="00BA7A1C"/>
    <w:rsid w:val="00BB057F"/>
    <w:rsid w:val="00BB16AD"/>
    <w:rsid w:val="00BB695D"/>
    <w:rsid w:val="00BC366E"/>
    <w:rsid w:val="00BD203F"/>
    <w:rsid w:val="00BE40DC"/>
    <w:rsid w:val="00BF3636"/>
    <w:rsid w:val="00C044FA"/>
    <w:rsid w:val="00C06F9E"/>
    <w:rsid w:val="00C17CC5"/>
    <w:rsid w:val="00C349A8"/>
    <w:rsid w:val="00C424D0"/>
    <w:rsid w:val="00C465EE"/>
    <w:rsid w:val="00C55472"/>
    <w:rsid w:val="00C56233"/>
    <w:rsid w:val="00C60789"/>
    <w:rsid w:val="00C62518"/>
    <w:rsid w:val="00C735F1"/>
    <w:rsid w:val="00C740B7"/>
    <w:rsid w:val="00C93CE7"/>
    <w:rsid w:val="00CA47E6"/>
    <w:rsid w:val="00CA50C8"/>
    <w:rsid w:val="00CC2A13"/>
    <w:rsid w:val="00CD4911"/>
    <w:rsid w:val="00CE10C7"/>
    <w:rsid w:val="00CE1B89"/>
    <w:rsid w:val="00CE4605"/>
    <w:rsid w:val="00CE6C26"/>
    <w:rsid w:val="00CF3D9B"/>
    <w:rsid w:val="00CF76DA"/>
    <w:rsid w:val="00D201F5"/>
    <w:rsid w:val="00D2264C"/>
    <w:rsid w:val="00D25C12"/>
    <w:rsid w:val="00D33FD2"/>
    <w:rsid w:val="00D517D8"/>
    <w:rsid w:val="00D530F5"/>
    <w:rsid w:val="00D63E7C"/>
    <w:rsid w:val="00D66E94"/>
    <w:rsid w:val="00D67FA4"/>
    <w:rsid w:val="00D715C8"/>
    <w:rsid w:val="00D73059"/>
    <w:rsid w:val="00D77545"/>
    <w:rsid w:val="00D9260C"/>
    <w:rsid w:val="00DA025F"/>
    <w:rsid w:val="00DA13E7"/>
    <w:rsid w:val="00DA148B"/>
    <w:rsid w:val="00DA1A30"/>
    <w:rsid w:val="00DA25CF"/>
    <w:rsid w:val="00DA5DB2"/>
    <w:rsid w:val="00DB0741"/>
    <w:rsid w:val="00DB1FA4"/>
    <w:rsid w:val="00DC21DD"/>
    <w:rsid w:val="00DC4723"/>
    <w:rsid w:val="00DD3804"/>
    <w:rsid w:val="00DD3A34"/>
    <w:rsid w:val="00DD3ECB"/>
    <w:rsid w:val="00DF0DF9"/>
    <w:rsid w:val="00E135E3"/>
    <w:rsid w:val="00E27814"/>
    <w:rsid w:val="00EA0108"/>
    <w:rsid w:val="00EF1CC6"/>
    <w:rsid w:val="00EF6861"/>
    <w:rsid w:val="00F02EF0"/>
    <w:rsid w:val="00F05EF1"/>
    <w:rsid w:val="00F06641"/>
    <w:rsid w:val="00F07517"/>
    <w:rsid w:val="00F12B65"/>
    <w:rsid w:val="00F203F7"/>
    <w:rsid w:val="00F528DE"/>
    <w:rsid w:val="00F603DD"/>
    <w:rsid w:val="00F62C49"/>
    <w:rsid w:val="00F64D7F"/>
    <w:rsid w:val="00F64F20"/>
    <w:rsid w:val="00F66128"/>
    <w:rsid w:val="00F70EA6"/>
    <w:rsid w:val="00F806C1"/>
    <w:rsid w:val="00F843A7"/>
    <w:rsid w:val="00F92931"/>
    <w:rsid w:val="00FB3D55"/>
    <w:rsid w:val="00FC4FF4"/>
    <w:rsid w:val="00FC6BC3"/>
    <w:rsid w:val="00FC711F"/>
    <w:rsid w:val="00FD337A"/>
    <w:rsid w:val="00FE7CD7"/>
    <w:rsid w:val="00FF05E4"/>
    <w:rsid w:val="00FF15D0"/>
    <w:rsid w:val="00FF3B96"/>
    <w:rsid w:val="00FF5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866A6C"/>
  <w15:chartTrackingRefBased/>
  <w15:docId w15:val="{6A1A6056-1F82-4FF4-80BF-65B99E677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paragraph" w:styleId="Heading5">
    <w:name w:val="heading 5"/>
    <w:basedOn w:val="Normal"/>
    <w:link w:val="Heading5Char"/>
    <w:uiPriority w:val="9"/>
    <w:qFormat/>
    <w:rsid w:val="00D2264C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rsid w:val="00D2264C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2705A4"/>
    <w:pPr>
      <w:ind w:left="720"/>
      <w:contextualSpacing/>
    </w:pPr>
  </w:style>
  <w:style w:type="character" w:customStyle="1" w:styleId="markedcontent">
    <w:name w:val="markedcontent"/>
    <w:basedOn w:val="DefaultParagraphFont"/>
    <w:rsid w:val="00F528DE"/>
  </w:style>
  <w:style w:type="table" w:styleId="TableGrid">
    <w:name w:val="Table Grid"/>
    <w:basedOn w:val="TableNormal"/>
    <w:uiPriority w:val="39"/>
    <w:rsid w:val="00F52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4281A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4281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641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415A"/>
  </w:style>
  <w:style w:type="paragraph" w:styleId="Footer">
    <w:name w:val="footer"/>
    <w:basedOn w:val="Normal"/>
    <w:link w:val="FooterChar"/>
    <w:uiPriority w:val="99"/>
    <w:unhideWhenUsed/>
    <w:rsid w:val="004641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415A"/>
  </w:style>
  <w:style w:type="paragraph" w:styleId="NormalWeb">
    <w:name w:val="Normal (Web)"/>
    <w:basedOn w:val="Normal"/>
    <w:uiPriority w:val="99"/>
    <w:unhideWhenUsed/>
    <w:rsid w:val="007A65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567C5A"/>
    <w:pPr>
      <w:autoSpaceDE w:val="0"/>
      <w:autoSpaceDN w:val="0"/>
      <w:adjustRightInd w:val="0"/>
      <w:spacing w:after="0" w:line="240" w:lineRule="auto"/>
    </w:pPr>
    <w:rPr>
      <w:rFonts w:ascii="CG Times" w:eastAsia="Times New Roman" w:hAnsi="CG Times" w:cs="CG Times"/>
      <w:color w:val="000000"/>
      <w:sz w:val="24"/>
      <w:szCs w:val="24"/>
      <w:lang w:val="en-GB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AB6A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B6A4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B6A4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6A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6A4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6A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A4B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DefaultParagraphFont"/>
    <w:rsid w:val="00E27814"/>
    <w:rPr>
      <w:rFonts w:ascii="TimesNewRomanPS-BoldMT" w:hAnsi="TimesNewRomanPS-BoldMT" w:hint="default"/>
      <w:b/>
      <w:bCs/>
      <w:i w:val="0"/>
      <w:iCs w:val="0"/>
      <w:color w:val="000000"/>
      <w:sz w:val="22"/>
      <w:szCs w:val="22"/>
    </w:rPr>
  </w:style>
  <w:style w:type="paragraph" w:styleId="NoSpacing">
    <w:name w:val="No Spacing"/>
    <w:link w:val="NoSpacingChar"/>
    <w:uiPriority w:val="1"/>
    <w:qFormat/>
    <w:rsid w:val="00425AD0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NoSpacing"/>
    <w:uiPriority w:val="1"/>
    <w:locked/>
    <w:rsid w:val="00425AD0"/>
    <w:rPr>
      <w:rFonts w:ascii="Calibri" w:eastAsia="Times New Roman" w:hAnsi="Calibri" w:cs="Times New Roman"/>
    </w:rPr>
  </w:style>
  <w:style w:type="paragraph" w:customStyle="1" w:styleId="Akti">
    <w:name w:val="Akti"/>
    <w:rsid w:val="005934F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NumriData">
    <w:name w:val="Numri_Data"/>
    <w:next w:val="Normal"/>
    <w:rsid w:val="005934F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5934FE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5934F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5934FE"/>
    <w:rPr>
      <w:rFonts w:ascii="CG Times" w:eastAsia="MS Mincho" w:hAnsi="CG Times" w:cs="CG Times"/>
    </w:rPr>
  </w:style>
  <w:style w:type="character" w:customStyle="1" w:styleId="TitulliChar">
    <w:name w:val="Titulli Char"/>
    <w:basedOn w:val="DefaultParagraphFont"/>
    <w:link w:val="Titulli"/>
    <w:rsid w:val="005934FE"/>
    <w:rPr>
      <w:rFonts w:ascii="CG Times" w:eastAsia="MS Mincho" w:hAnsi="CG Times" w:cs="CG Times"/>
      <w:b/>
      <w:bCs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27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3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6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22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4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25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6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2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7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2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25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6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23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25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46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9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8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10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9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96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6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00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26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37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4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89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6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03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5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1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8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66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84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8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23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2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4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63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46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36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7B5122B30ED49BEA3F2570A9DDA17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84</Nr_x002e__x0020_akti>
    <Data_x0020_e_x0020_Krijimit xmlns="0e656187-b300-4fb0-8bf4-3a50f872073c">2025-02-10T09:51:57Z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2025-02-07T00:00:00Z</Date_x0020_protokolli>
    <Titulli xmlns="0e656187-b300-4fb0-8bf4-3a50f872073c">Për një shtesë në vendimin nr.1497, datë 19.11.2008, të Këshillit të Ministrave, “Për shtypjen e letrave  me vlerë”, tё ndryshuar</Titulli>
    <Modifikuesi xmlns="0e656187-b300-4fb0-8bf4-3a50f872073c">Suada.Daci</Modifikuesi>
    <Nr_x002e__x0020_prot_x0020_QBZ xmlns="0e656187-b300-4fb0-8bf4-3a50f872073c">248</Nr_x002e__x0020_prot_x0020_QBZ>
    <Data_x0020_e_x0020_Modifikimit xmlns="0e656187-b300-4fb0-8bf4-3a50f872073c">2025-02-10T10:42:21Z</Data_x0020_e_x0020_Modifikimit>
    <Dekretuar xmlns="0e656187-b300-4fb0-8bf4-3a50f872073c">false</Dekretuar>
    <Data xmlns="0e656187-b300-4fb0-8bf4-3a50f872073c">2025-02-05T00:00:00Z</Data>
    <Nr_x002e__x0020_protokolli_x0020_i_x0020_aktit xmlns="0e656187-b300-4fb0-8bf4-3a50f872073c">703/3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7B5122B30ED49BEA3F2570A9DDA17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8EE1A99-3A64-4BA4-8435-CF563A04682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E3262B-A653-4166-BDB8-824490C731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0056894-5A92-4347-9161-7DCCA773DF35}">
  <ds:schemaRefs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dcmitype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7054AA7E-983B-4737-B522-8E4C621886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63636C7-2272-4BA7-AB8F-9ED230E04FD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 i ripunuar</vt:lpstr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 i ripunuar</dc:title>
  <dc:creator>Arjana Dyrmishi</dc:creator>
  <cp:lastModifiedBy>Alma Lisaku</cp:lastModifiedBy>
  <cp:revision>31</cp:revision>
  <cp:lastPrinted>2025-02-05T09:45:00Z</cp:lastPrinted>
  <dcterms:created xsi:type="dcterms:W3CDTF">2025-02-03T08:03:00Z</dcterms:created>
  <dcterms:modified xsi:type="dcterms:W3CDTF">2025-02-10T10:23:00Z</dcterms:modified>
</cp:coreProperties>
</file>