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406F0" w14:textId="457E60EE" w:rsidR="00114823" w:rsidRPr="00C32F11" w:rsidRDefault="00056625" w:rsidP="0005662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C32F11">
        <w:rPr>
          <w:rFonts w:ascii="Garamond" w:eastAsia="Times New Roman" w:hAnsi="Garamond" w:cs="Times New Roman"/>
          <w:b/>
          <w:color w:val="000000"/>
          <w:sz w:val="24"/>
          <w:szCs w:val="24"/>
        </w:rPr>
        <w:t>VENDIM</w:t>
      </w:r>
    </w:p>
    <w:p w14:paraId="11D406F4" w14:textId="77777777" w:rsidR="00766D16" w:rsidRPr="00C32F11" w:rsidRDefault="001405FE" w:rsidP="0005662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C32F11">
        <w:rPr>
          <w:rFonts w:ascii="Garamond" w:eastAsia="Times New Roman" w:hAnsi="Garamond" w:cs="Times New Roman"/>
          <w:b/>
          <w:color w:val="000000"/>
          <w:sz w:val="24"/>
          <w:szCs w:val="24"/>
        </w:rPr>
        <w:t>Nr.</w:t>
      </w:r>
      <w:r w:rsidR="00FC4D0C" w:rsidRPr="00C32F11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209</w:t>
      </w:r>
      <w:r w:rsidR="00302981" w:rsidRPr="00C32F11">
        <w:rPr>
          <w:rFonts w:ascii="Garamond" w:eastAsia="Times New Roman" w:hAnsi="Garamond" w:cs="Times New Roman"/>
          <w:b/>
          <w:color w:val="000000"/>
          <w:sz w:val="24"/>
          <w:szCs w:val="24"/>
        </w:rPr>
        <w:t>, datë</w:t>
      </w:r>
      <w:r w:rsidR="00FC4D0C" w:rsidRPr="00C32F11"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9.4.2025</w:t>
      </w:r>
    </w:p>
    <w:p w14:paraId="11D406F5" w14:textId="77777777" w:rsidR="00FC4D0C" w:rsidRPr="00C32F11" w:rsidRDefault="00FC4D0C" w:rsidP="0005662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11D406F8" w14:textId="3123A313" w:rsidR="00574A89" w:rsidRPr="00C32F11" w:rsidRDefault="009A0666" w:rsidP="00C32F11">
      <w:pPr>
        <w:tabs>
          <w:tab w:val="left" w:pos="1325"/>
        </w:tabs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32F11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C32F11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1556C9" w:rsidRPr="00C32F11">
        <w:rPr>
          <w:rFonts w:ascii="Garamond" w:eastAsia="Times New Roman" w:hAnsi="Garamond" w:cs="Times New Roman"/>
          <w:b/>
          <w:bCs/>
          <w:sz w:val="24"/>
          <w:szCs w:val="24"/>
        </w:rPr>
        <w:t>NJË NDRYSHIM</w:t>
      </w:r>
      <w:r w:rsidR="00766D16" w:rsidRPr="00C32F11">
        <w:rPr>
          <w:rFonts w:ascii="Garamond" w:eastAsia="Times New Roman" w:hAnsi="Garamond" w:cs="Times New Roman"/>
          <w:b/>
          <w:bCs/>
          <w:sz w:val="24"/>
          <w:szCs w:val="24"/>
        </w:rPr>
        <w:t xml:space="preserve"> NË VENDIMIN NR.</w:t>
      </w:r>
      <w:r w:rsidR="00B14A4D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574A89" w:rsidRPr="00C32F11">
        <w:rPr>
          <w:rFonts w:ascii="Garamond" w:eastAsia="Times New Roman" w:hAnsi="Garamond" w:cs="Times New Roman"/>
          <w:b/>
          <w:bCs/>
          <w:sz w:val="24"/>
          <w:szCs w:val="24"/>
        </w:rPr>
        <w:t>858, DATË 29.12.2021, TË KËSHILLIT TË MINISTRAVE, “PËR PËRCAKTIMIN</w:t>
      </w:r>
      <w:r w:rsidR="00C32F11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574A89" w:rsidRPr="00C32F11">
        <w:rPr>
          <w:rFonts w:ascii="Garamond" w:eastAsia="Times New Roman" w:hAnsi="Garamond" w:cs="Times New Roman"/>
          <w:b/>
          <w:bCs/>
          <w:sz w:val="24"/>
          <w:szCs w:val="24"/>
        </w:rPr>
        <w:t>E KRITEREVE, TË PROCEDURAVE E TË DOKUMENTACIONIT</w:t>
      </w:r>
      <w:r w:rsidR="00C32F11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574A89" w:rsidRPr="00C32F11">
        <w:rPr>
          <w:rFonts w:ascii="Garamond" w:eastAsia="Times New Roman" w:hAnsi="Garamond" w:cs="Times New Roman"/>
          <w:b/>
          <w:bCs/>
          <w:sz w:val="24"/>
          <w:szCs w:val="24"/>
        </w:rPr>
        <w:t>PËR HYRJEN, QËNDRIMIN DHE TRAJTIMIN E TË HUAJVE</w:t>
      </w:r>
      <w:r w:rsidR="00C32F11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574A89" w:rsidRPr="00C32F11">
        <w:rPr>
          <w:rFonts w:ascii="Garamond" w:eastAsia="Times New Roman" w:hAnsi="Garamond" w:cs="Times New Roman"/>
          <w:b/>
          <w:bCs/>
          <w:sz w:val="24"/>
          <w:szCs w:val="24"/>
        </w:rPr>
        <w:t>NË REPUBLIKËN E SHQIPËRISË”, TË NDRYSHUAR</w:t>
      </w:r>
    </w:p>
    <w:p w14:paraId="11D406F9" w14:textId="77777777" w:rsidR="00766D16" w:rsidRPr="00C32F11" w:rsidRDefault="00766D16" w:rsidP="00056625">
      <w:pPr>
        <w:tabs>
          <w:tab w:val="left" w:pos="1325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11D406FA" w14:textId="1A781685" w:rsidR="00C956AF" w:rsidRPr="00C32F11" w:rsidRDefault="00AE01F8" w:rsidP="00056625">
      <w:pPr>
        <w:pStyle w:val="Title"/>
        <w:ind w:firstLine="284"/>
        <w:jc w:val="both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Në mbështetje të nenit 100 të Kushtetutës dhe të neneve 6</w:t>
      </w:r>
      <w:r w:rsidR="00766D16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FE03EA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e 29</w:t>
      </w:r>
      <w:r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, të</w:t>
      </w:r>
      <w:r w:rsidR="00C32F11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766D16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ligjit nr.</w:t>
      </w:r>
      <w:r w:rsidR="00C32F11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79/2021, “Për të huajt”</w:t>
      </w:r>
      <w:r w:rsidR="00766D16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,</w:t>
      </w:r>
      <w:r w:rsidR="006D6BEC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843D2D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me propozim</w:t>
      </w:r>
      <w:r w:rsidR="001405FE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in</w:t>
      </w:r>
      <w:r w:rsidR="00843D2D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1405FE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e</w:t>
      </w:r>
      <w:r w:rsidR="00843D2D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D84BBC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m</w:t>
      </w:r>
      <w:r w:rsidR="008E20CD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inistr</w:t>
      </w:r>
      <w:r w:rsidR="00045669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it për</w:t>
      </w:r>
      <w:r w:rsidR="00302981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Evropën dhe</w:t>
      </w:r>
      <w:r w:rsidR="00843D2D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Punë</w:t>
      </w:r>
      <w:r w:rsidR="00302981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t e</w:t>
      </w:r>
      <w:r w:rsidR="00843D2D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Jashtme</w:t>
      </w:r>
      <w:r w:rsidR="00606D0F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dhe</w:t>
      </w:r>
      <w:r w:rsidR="00766D16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të</w:t>
      </w:r>
      <w:r w:rsidR="00606D0F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</w:t>
      </w:r>
      <w:r w:rsidR="00D84BBC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m</w:t>
      </w:r>
      <w:r w:rsidR="00606D0F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inistrit t</w:t>
      </w:r>
      <w:r w:rsidR="00A66921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ë</w:t>
      </w:r>
      <w:r w:rsidR="00606D0F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Brendsh</w:t>
      </w:r>
      <w:r w:rsidR="00A66921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ë</w:t>
      </w:r>
      <w:r w:rsidR="00606D0F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m</w:t>
      </w:r>
      <w:r w:rsidR="00142345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,</w:t>
      </w:r>
      <w:r w:rsidR="00E61B17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 xml:space="preserve"> K</w:t>
      </w:r>
      <w:r w:rsidR="001B3CD8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ë</w:t>
      </w:r>
      <w:r w:rsidR="00E61B17" w:rsidRPr="00C32F11">
        <w:rPr>
          <w:rFonts w:ascii="Garamond" w:hAnsi="Garamond"/>
          <w:b w:val="0"/>
          <w:caps w:val="0"/>
          <w:sz w:val="24"/>
          <w:szCs w:val="24"/>
          <w:lang w:val="sq-AL"/>
        </w:rPr>
        <w:t>shilli i Ministrave</w:t>
      </w:r>
      <w:bookmarkStart w:id="0" w:name="_GoBack"/>
      <w:bookmarkEnd w:id="0"/>
    </w:p>
    <w:p w14:paraId="11D406FB" w14:textId="77777777" w:rsidR="00A66921" w:rsidRPr="00C32F11" w:rsidRDefault="00A66921" w:rsidP="00056625">
      <w:pPr>
        <w:pStyle w:val="BodyText2"/>
        <w:ind w:firstLine="284"/>
        <w:rPr>
          <w:rFonts w:ascii="Garamond" w:hAnsi="Garamond"/>
          <w:bCs/>
          <w:lang w:val="sq-AL"/>
        </w:rPr>
      </w:pPr>
    </w:p>
    <w:p w14:paraId="11D406FC" w14:textId="54C3F21C" w:rsidR="00357E85" w:rsidRPr="00C32F11" w:rsidRDefault="00056625" w:rsidP="00056625">
      <w:pPr>
        <w:pStyle w:val="BodyText2"/>
        <w:ind w:firstLine="284"/>
        <w:rPr>
          <w:rFonts w:ascii="Garamond" w:hAnsi="Garamond"/>
          <w:bCs/>
          <w:lang w:val="sq-AL"/>
        </w:rPr>
      </w:pPr>
      <w:r w:rsidRPr="00C32F11">
        <w:rPr>
          <w:rFonts w:ascii="Garamond" w:hAnsi="Garamond"/>
          <w:bCs/>
          <w:lang w:val="sq-AL"/>
        </w:rPr>
        <w:t>VENDOSI</w:t>
      </w:r>
      <w:r w:rsidR="00357E85" w:rsidRPr="00C32F11">
        <w:rPr>
          <w:rFonts w:ascii="Garamond" w:hAnsi="Garamond"/>
          <w:bCs/>
          <w:lang w:val="sq-AL"/>
        </w:rPr>
        <w:t>:</w:t>
      </w:r>
    </w:p>
    <w:p w14:paraId="11D406FD" w14:textId="77777777" w:rsidR="00302CAC" w:rsidRPr="00C32F11" w:rsidRDefault="00302CAC" w:rsidP="0005662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11D406FE" w14:textId="1054A62F" w:rsidR="00D539B7" w:rsidRPr="00C32F11" w:rsidRDefault="00056625" w:rsidP="00056625">
      <w:pPr>
        <w:pStyle w:val="BodyText2"/>
        <w:ind w:firstLine="284"/>
        <w:jc w:val="both"/>
        <w:rPr>
          <w:rFonts w:ascii="Garamond" w:hAnsi="Garamond"/>
          <w:bCs/>
          <w:lang w:val="sq-AL"/>
        </w:rPr>
      </w:pPr>
      <w:r w:rsidRPr="00C32F11">
        <w:rPr>
          <w:rFonts w:ascii="Garamond" w:hAnsi="Garamond"/>
          <w:bCs/>
          <w:lang w:val="sq-AL"/>
        </w:rPr>
        <w:t xml:space="preserve">1. </w:t>
      </w:r>
      <w:r w:rsidR="0092493A" w:rsidRPr="00C32F11">
        <w:rPr>
          <w:rFonts w:ascii="Garamond" w:hAnsi="Garamond"/>
          <w:bCs/>
          <w:lang w:val="sq-AL"/>
        </w:rPr>
        <w:t>Pika 3, e ane</w:t>
      </w:r>
      <w:r w:rsidR="00D10785" w:rsidRPr="00C32F11">
        <w:rPr>
          <w:rFonts w:ascii="Garamond" w:hAnsi="Garamond"/>
          <w:bCs/>
          <w:lang w:val="sq-AL"/>
        </w:rPr>
        <w:t>k</w:t>
      </w:r>
      <w:r w:rsidR="00766D16" w:rsidRPr="00C32F11">
        <w:rPr>
          <w:rFonts w:ascii="Garamond" w:hAnsi="Garamond"/>
          <w:bCs/>
          <w:lang w:val="sq-AL"/>
        </w:rPr>
        <w:t>sit nr.</w:t>
      </w:r>
      <w:r w:rsidR="00C32F11" w:rsidRPr="00C32F11">
        <w:rPr>
          <w:rFonts w:ascii="Garamond" w:hAnsi="Garamond"/>
          <w:bCs/>
          <w:lang w:val="sq-AL"/>
        </w:rPr>
        <w:t xml:space="preserve"> </w:t>
      </w:r>
      <w:r w:rsidR="0092493A" w:rsidRPr="00C32F11">
        <w:rPr>
          <w:rFonts w:ascii="Garamond" w:hAnsi="Garamond"/>
          <w:bCs/>
          <w:lang w:val="sq-AL"/>
        </w:rPr>
        <w:t>3, q</w:t>
      </w:r>
      <w:r w:rsidR="00D10785" w:rsidRPr="00C32F11">
        <w:rPr>
          <w:rFonts w:ascii="Garamond" w:hAnsi="Garamond"/>
          <w:bCs/>
          <w:lang w:val="sq-AL"/>
        </w:rPr>
        <w:t>ë</w:t>
      </w:r>
      <w:r w:rsidR="0092493A" w:rsidRPr="00C32F11">
        <w:rPr>
          <w:rFonts w:ascii="Garamond" w:hAnsi="Garamond"/>
          <w:bCs/>
          <w:lang w:val="sq-AL"/>
        </w:rPr>
        <w:t xml:space="preserve"> i bashk</w:t>
      </w:r>
      <w:r w:rsidR="00D10785" w:rsidRPr="00C32F11">
        <w:rPr>
          <w:rFonts w:ascii="Garamond" w:hAnsi="Garamond"/>
          <w:bCs/>
          <w:lang w:val="sq-AL"/>
        </w:rPr>
        <w:t>ë</w:t>
      </w:r>
      <w:r w:rsidR="0092493A" w:rsidRPr="00C32F11">
        <w:rPr>
          <w:rFonts w:ascii="Garamond" w:hAnsi="Garamond"/>
          <w:bCs/>
          <w:lang w:val="sq-AL"/>
        </w:rPr>
        <w:t>lidhet vendimit</w:t>
      </w:r>
      <w:r w:rsidR="00766D16" w:rsidRPr="00C32F11">
        <w:rPr>
          <w:rFonts w:ascii="Garamond" w:hAnsi="Garamond"/>
          <w:bCs/>
          <w:lang w:val="sq-AL"/>
        </w:rPr>
        <w:t xml:space="preserve"> nr.</w:t>
      </w:r>
      <w:r w:rsidR="00C32F11">
        <w:rPr>
          <w:rFonts w:ascii="Garamond" w:hAnsi="Garamond"/>
          <w:bCs/>
          <w:lang w:val="sq-AL"/>
        </w:rPr>
        <w:t xml:space="preserve"> </w:t>
      </w:r>
      <w:r w:rsidR="0092493A" w:rsidRPr="00C32F11">
        <w:rPr>
          <w:rFonts w:ascii="Garamond" w:hAnsi="Garamond"/>
          <w:bCs/>
          <w:lang w:val="sq-AL"/>
        </w:rPr>
        <w:t>858, dat</w:t>
      </w:r>
      <w:r w:rsidR="00D10785" w:rsidRPr="00C32F11">
        <w:rPr>
          <w:rFonts w:ascii="Garamond" w:hAnsi="Garamond"/>
          <w:bCs/>
          <w:lang w:val="sq-AL"/>
        </w:rPr>
        <w:t>ë</w:t>
      </w:r>
      <w:r w:rsidR="0092493A" w:rsidRPr="00C32F11">
        <w:rPr>
          <w:rFonts w:ascii="Garamond" w:hAnsi="Garamond"/>
          <w:bCs/>
          <w:lang w:val="sq-AL"/>
        </w:rPr>
        <w:t xml:space="preserve"> 29.12.2021, t</w:t>
      </w:r>
      <w:r w:rsidR="00D10785" w:rsidRPr="00C32F11">
        <w:rPr>
          <w:rFonts w:ascii="Garamond" w:hAnsi="Garamond"/>
          <w:bCs/>
          <w:lang w:val="sq-AL"/>
        </w:rPr>
        <w:t>ë</w:t>
      </w:r>
      <w:r w:rsidR="0092493A" w:rsidRPr="00C32F11">
        <w:rPr>
          <w:rFonts w:ascii="Garamond" w:hAnsi="Garamond"/>
          <w:bCs/>
          <w:lang w:val="sq-AL"/>
        </w:rPr>
        <w:t xml:space="preserve"> K</w:t>
      </w:r>
      <w:r w:rsidR="00D10785" w:rsidRPr="00C32F11">
        <w:rPr>
          <w:rFonts w:ascii="Garamond" w:hAnsi="Garamond"/>
          <w:bCs/>
          <w:lang w:val="sq-AL"/>
        </w:rPr>
        <w:t>ë</w:t>
      </w:r>
      <w:r w:rsidR="0092493A" w:rsidRPr="00C32F11">
        <w:rPr>
          <w:rFonts w:ascii="Garamond" w:hAnsi="Garamond"/>
          <w:bCs/>
          <w:lang w:val="sq-AL"/>
        </w:rPr>
        <w:t>shillit t</w:t>
      </w:r>
      <w:r w:rsidR="00D10785" w:rsidRPr="00C32F11">
        <w:rPr>
          <w:rFonts w:ascii="Garamond" w:hAnsi="Garamond"/>
          <w:bCs/>
          <w:lang w:val="sq-AL"/>
        </w:rPr>
        <w:t>ë</w:t>
      </w:r>
      <w:r w:rsidR="0092493A" w:rsidRPr="00C32F11">
        <w:rPr>
          <w:rFonts w:ascii="Garamond" w:hAnsi="Garamond"/>
          <w:bCs/>
          <w:lang w:val="sq-AL"/>
        </w:rPr>
        <w:t xml:space="preserve"> M</w:t>
      </w:r>
      <w:r w:rsidR="00D10785" w:rsidRPr="00C32F11">
        <w:rPr>
          <w:rFonts w:ascii="Garamond" w:hAnsi="Garamond"/>
          <w:bCs/>
          <w:lang w:val="sq-AL"/>
        </w:rPr>
        <w:t>i</w:t>
      </w:r>
      <w:r w:rsidR="0092493A" w:rsidRPr="00C32F11">
        <w:rPr>
          <w:rFonts w:ascii="Garamond" w:hAnsi="Garamond"/>
          <w:bCs/>
          <w:lang w:val="sq-AL"/>
        </w:rPr>
        <w:t>nist</w:t>
      </w:r>
      <w:r w:rsidR="00D10785" w:rsidRPr="00C32F11">
        <w:rPr>
          <w:rFonts w:ascii="Garamond" w:hAnsi="Garamond"/>
          <w:bCs/>
          <w:lang w:val="sq-AL"/>
        </w:rPr>
        <w:t>r</w:t>
      </w:r>
      <w:r w:rsidR="0092493A" w:rsidRPr="00C32F11">
        <w:rPr>
          <w:rFonts w:ascii="Garamond" w:hAnsi="Garamond"/>
          <w:bCs/>
          <w:lang w:val="sq-AL"/>
        </w:rPr>
        <w:t>ave</w:t>
      </w:r>
      <w:r w:rsidR="00766D16" w:rsidRPr="00C32F11">
        <w:rPr>
          <w:rFonts w:ascii="Garamond" w:hAnsi="Garamond"/>
          <w:bCs/>
          <w:lang w:val="sq-AL"/>
        </w:rPr>
        <w:t>,</w:t>
      </w:r>
      <w:r w:rsidR="0092493A" w:rsidRPr="00C32F11">
        <w:rPr>
          <w:rFonts w:ascii="Garamond" w:hAnsi="Garamond"/>
          <w:bCs/>
          <w:lang w:val="sq-AL"/>
        </w:rPr>
        <w:t xml:space="preserve"> </w:t>
      </w:r>
      <w:r w:rsidR="00D539B7" w:rsidRPr="00C32F11">
        <w:rPr>
          <w:rFonts w:ascii="Garamond" w:hAnsi="Garamond"/>
          <w:bCs/>
          <w:lang w:val="sq-AL"/>
        </w:rPr>
        <w:t>“Për përcaktimin e kritereve, të procedurave e të dokumentacionit për hyrjen, qëndrimin dhe trajtimin e të huajve në Republikën e Shqipërisë”, të ndryshuar,</w:t>
      </w:r>
      <w:r w:rsidR="00766D16" w:rsidRPr="00C32F11">
        <w:rPr>
          <w:rFonts w:ascii="Garamond" w:hAnsi="Garamond"/>
          <w:bCs/>
          <w:lang w:val="sq-AL"/>
        </w:rPr>
        <w:t xml:space="preserve"> n</w:t>
      </w:r>
      <w:r w:rsidR="00201CBF" w:rsidRPr="00C32F11">
        <w:rPr>
          <w:rFonts w:ascii="Garamond" w:hAnsi="Garamond"/>
          <w:bCs/>
          <w:lang w:val="sq-AL"/>
        </w:rPr>
        <w:t>drysho</w:t>
      </w:r>
      <w:r w:rsidR="00EF41B4" w:rsidRPr="00C32F11">
        <w:rPr>
          <w:rFonts w:ascii="Garamond" w:hAnsi="Garamond"/>
          <w:bCs/>
          <w:lang w:val="sq-AL"/>
        </w:rPr>
        <w:t>h</w:t>
      </w:r>
      <w:r w:rsidR="00201CBF" w:rsidRPr="00C32F11">
        <w:rPr>
          <w:rFonts w:ascii="Garamond" w:hAnsi="Garamond"/>
          <w:bCs/>
          <w:lang w:val="sq-AL"/>
        </w:rPr>
        <w:t>et</w:t>
      </w:r>
      <w:r w:rsidR="00766D16" w:rsidRPr="00C32F11">
        <w:rPr>
          <w:rFonts w:ascii="Garamond" w:hAnsi="Garamond"/>
          <w:bCs/>
          <w:lang w:val="sq-AL"/>
        </w:rPr>
        <w:t>,</w:t>
      </w:r>
      <w:r w:rsidR="00201CBF" w:rsidRPr="00C32F11">
        <w:rPr>
          <w:rFonts w:ascii="Garamond" w:hAnsi="Garamond"/>
          <w:bCs/>
          <w:lang w:val="sq-AL"/>
        </w:rPr>
        <w:t xml:space="preserve"> si m</w:t>
      </w:r>
      <w:r w:rsidR="00D10785" w:rsidRPr="00C32F11">
        <w:rPr>
          <w:rFonts w:ascii="Garamond" w:hAnsi="Garamond"/>
          <w:bCs/>
          <w:lang w:val="sq-AL"/>
        </w:rPr>
        <w:t>ë</w:t>
      </w:r>
      <w:r w:rsidR="00201CBF" w:rsidRPr="00C32F11">
        <w:rPr>
          <w:rFonts w:ascii="Garamond" w:hAnsi="Garamond"/>
          <w:bCs/>
          <w:lang w:val="sq-AL"/>
        </w:rPr>
        <w:t xml:space="preserve"> posht</w:t>
      </w:r>
      <w:r w:rsidR="00D10785" w:rsidRPr="00C32F11">
        <w:rPr>
          <w:rFonts w:ascii="Garamond" w:hAnsi="Garamond"/>
          <w:bCs/>
          <w:lang w:val="sq-AL"/>
        </w:rPr>
        <w:t>ë</w:t>
      </w:r>
      <w:r w:rsidR="00201CBF" w:rsidRPr="00C32F11">
        <w:rPr>
          <w:rFonts w:ascii="Garamond" w:hAnsi="Garamond"/>
          <w:bCs/>
          <w:lang w:val="sq-AL"/>
        </w:rPr>
        <w:t xml:space="preserve"> vijon:</w:t>
      </w:r>
    </w:p>
    <w:p w14:paraId="11D40700" w14:textId="0F5E2BA5" w:rsidR="00201CBF" w:rsidRPr="00C32F11" w:rsidRDefault="00056625" w:rsidP="00056625">
      <w:pPr>
        <w:pStyle w:val="BodyText2"/>
        <w:ind w:firstLine="284"/>
        <w:jc w:val="both"/>
        <w:rPr>
          <w:rFonts w:ascii="Garamond" w:hAnsi="Garamond"/>
          <w:bCs/>
          <w:lang w:val="sq-AL"/>
        </w:rPr>
      </w:pPr>
      <w:r w:rsidRPr="00C32F11">
        <w:rPr>
          <w:rFonts w:ascii="Garamond" w:hAnsi="Garamond"/>
          <w:bCs/>
          <w:lang w:val="sq-AL"/>
        </w:rPr>
        <w:t xml:space="preserve"> </w:t>
      </w:r>
      <w:r w:rsidR="00AD002B" w:rsidRPr="00C32F11">
        <w:rPr>
          <w:rFonts w:ascii="Garamond" w:hAnsi="Garamond"/>
          <w:bCs/>
          <w:lang w:val="sq-AL"/>
        </w:rPr>
        <w:t>“3. Lis</w:t>
      </w:r>
      <w:r w:rsidR="00D10785" w:rsidRPr="00C32F11">
        <w:rPr>
          <w:rFonts w:ascii="Garamond" w:hAnsi="Garamond"/>
          <w:bCs/>
          <w:lang w:val="sq-AL"/>
        </w:rPr>
        <w:t>t</w:t>
      </w:r>
      <w:r w:rsidR="00AD002B" w:rsidRPr="00C32F11">
        <w:rPr>
          <w:rFonts w:ascii="Garamond" w:hAnsi="Garamond"/>
          <w:bCs/>
          <w:lang w:val="sq-AL"/>
        </w:rPr>
        <w:t>a e shteteve, shtetasi</w:t>
      </w:r>
      <w:r w:rsidR="00D10785" w:rsidRPr="00C32F11">
        <w:rPr>
          <w:rFonts w:ascii="Garamond" w:hAnsi="Garamond"/>
          <w:bCs/>
          <w:lang w:val="sq-AL"/>
        </w:rPr>
        <w:t>t</w:t>
      </w:r>
      <w:r w:rsidR="00AD002B" w:rsidRPr="00C32F11">
        <w:rPr>
          <w:rFonts w:ascii="Garamond" w:hAnsi="Garamond"/>
          <w:bCs/>
          <w:lang w:val="sq-AL"/>
        </w:rPr>
        <w:t xml:space="preserve"> e t</w:t>
      </w:r>
      <w:r w:rsidR="00D10785" w:rsidRPr="00C32F11">
        <w:rPr>
          <w:rFonts w:ascii="Garamond" w:hAnsi="Garamond"/>
          <w:bCs/>
          <w:lang w:val="sq-AL"/>
        </w:rPr>
        <w:t>ë</w:t>
      </w:r>
      <w:r w:rsidR="00AD002B" w:rsidRPr="00C32F11">
        <w:rPr>
          <w:rFonts w:ascii="Garamond" w:hAnsi="Garamond"/>
          <w:bCs/>
          <w:lang w:val="sq-AL"/>
        </w:rPr>
        <w:t xml:space="preserve"> cilave hyjn</w:t>
      </w:r>
      <w:r w:rsidR="00D10785" w:rsidRPr="00C32F11">
        <w:rPr>
          <w:rFonts w:ascii="Garamond" w:hAnsi="Garamond"/>
          <w:bCs/>
          <w:lang w:val="sq-AL"/>
        </w:rPr>
        <w:t>ë</w:t>
      </w:r>
      <w:r w:rsidR="00AD002B" w:rsidRPr="00C32F11">
        <w:rPr>
          <w:rFonts w:ascii="Garamond" w:hAnsi="Garamond"/>
          <w:bCs/>
          <w:lang w:val="sq-AL"/>
        </w:rPr>
        <w:t xml:space="preserve"> pa viz</w:t>
      </w:r>
      <w:r w:rsidR="00D10785" w:rsidRPr="00C32F11">
        <w:rPr>
          <w:rFonts w:ascii="Garamond" w:hAnsi="Garamond"/>
          <w:bCs/>
          <w:lang w:val="sq-AL"/>
        </w:rPr>
        <w:t>ë</w:t>
      </w:r>
      <w:r w:rsidR="00AD002B" w:rsidRPr="00C32F11">
        <w:rPr>
          <w:rFonts w:ascii="Garamond" w:hAnsi="Garamond"/>
          <w:bCs/>
          <w:lang w:val="sq-AL"/>
        </w:rPr>
        <w:t xml:space="preserve"> p</w:t>
      </w:r>
      <w:r w:rsidR="00D10785" w:rsidRPr="00C32F11">
        <w:rPr>
          <w:rFonts w:ascii="Garamond" w:hAnsi="Garamond"/>
          <w:bCs/>
          <w:lang w:val="sq-AL"/>
        </w:rPr>
        <w:t>ë</w:t>
      </w:r>
      <w:r w:rsidR="00AD002B" w:rsidRPr="00C32F11">
        <w:rPr>
          <w:rFonts w:ascii="Garamond" w:hAnsi="Garamond"/>
          <w:bCs/>
          <w:lang w:val="sq-AL"/>
        </w:rPr>
        <w:t>r motive turistike</w:t>
      </w:r>
      <w:r w:rsidR="00D10785" w:rsidRPr="00C32F11">
        <w:rPr>
          <w:rFonts w:ascii="Garamond" w:hAnsi="Garamond"/>
          <w:bCs/>
          <w:lang w:val="sq-AL"/>
        </w:rPr>
        <w:t xml:space="preserve"> në Republikën e Shqipërisë dhe me dokumentin “pasaportë”</w:t>
      </w:r>
      <w:r w:rsidR="009D27E2" w:rsidRPr="00C32F11">
        <w:rPr>
          <w:rFonts w:ascii="Garamond" w:hAnsi="Garamond"/>
          <w:bCs/>
          <w:lang w:val="sq-AL"/>
        </w:rPr>
        <w:t xml:space="preserve"> </w:t>
      </w:r>
      <w:r w:rsidR="00766D16" w:rsidRPr="00C32F11">
        <w:rPr>
          <w:rFonts w:ascii="Garamond" w:hAnsi="Garamond"/>
          <w:bCs/>
          <w:lang w:val="sq-AL"/>
        </w:rPr>
        <w:t xml:space="preserve">për një periudhë të </w:t>
      </w:r>
      <w:r w:rsidR="00675980" w:rsidRPr="00C32F11">
        <w:rPr>
          <w:rFonts w:ascii="Garamond" w:hAnsi="Garamond"/>
          <w:bCs/>
          <w:lang w:val="sq-AL"/>
        </w:rPr>
        <w:t xml:space="preserve">kufizuar, </w:t>
      </w:r>
      <w:r w:rsidR="00D10785" w:rsidRPr="00C32F11">
        <w:rPr>
          <w:rFonts w:ascii="Garamond" w:hAnsi="Garamond"/>
          <w:bCs/>
          <w:lang w:val="sq-AL"/>
        </w:rPr>
        <w:t xml:space="preserve">nga data </w:t>
      </w:r>
      <w:r w:rsidR="006C6453" w:rsidRPr="00C32F11">
        <w:rPr>
          <w:rFonts w:ascii="Garamond" w:hAnsi="Garamond"/>
          <w:bCs/>
          <w:lang w:val="sq-AL"/>
        </w:rPr>
        <w:t>15</w:t>
      </w:r>
      <w:r w:rsidR="00D10785" w:rsidRPr="00C32F11">
        <w:rPr>
          <w:rFonts w:ascii="Garamond" w:hAnsi="Garamond"/>
          <w:bCs/>
          <w:lang w:val="sq-AL"/>
        </w:rPr>
        <w:t xml:space="preserve"> prill deri më 31 dhjetor 2025.</w:t>
      </w:r>
      <w:r w:rsidR="00ED5719" w:rsidRPr="00C32F11">
        <w:rPr>
          <w:rFonts w:ascii="Garamond" w:hAnsi="Garamond"/>
          <w:bCs/>
          <w:lang w:val="sq-AL"/>
        </w:rPr>
        <w:t>”.</w:t>
      </w:r>
    </w:p>
    <w:tbl>
      <w:tblPr>
        <w:tblStyle w:val="TableGrid"/>
        <w:tblW w:w="0" w:type="auto"/>
        <w:tblInd w:w="1980" w:type="dxa"/>
        <w:tblLook w:val="04A0" w:firstRow="1" w:lastRow="0" w:firstColumn="1" w:lastColumn="0" w:noHBand="0" w:noVBand="1"/>
      </w:tblPr>
      <w:tblGrid>
        <w:gridCol w:w="506"/>
        <w:gridCol w:w="1337"/>
      </w:tblGrid>
      <w:tr w:rsidR="00D10785" w:rsidRPr="00C32F11" w14:paraId="11D40704" w14:textId="77777777" w:rsidTr="00F315CE">
        <w:trPr>
          <w:trHeight w:val="70"/>
        </w:trPr>
        <w:tc>
          <w:tcPr>
            <w:tcW w:w="506" w:type="dxa"/>
          </w:tcPr>
          <w:p w14:paraId="11D40702" w14:textId="77777777" w:rsidR="00D10785" w:rsidRPr="00C32F11" w:rsidRDefault="00D10785" w:rsidP="00056625">
            <w:pPr>
              <w:pStyle w:val="BodyText2"/>
              <w:rPr>
                <w:rFonts w:ascii="Garamond" w:hAnsi="Garamond"/>
                <w:b/>
                <w:sz w:val="20"/>
                <w:lang w:val="sq-AL"/>
              </w:rPr>
            </w:pPr>
            <w:r w:rsidRPr="00C32F11">
              <w:rPr>
                <w:rFonts w:ascii="Garamond" w:hAnsi="Garamond"/>
                <w:b/>
                <w:sz w:val="20"/>
                <w:lang w:val="sq-AL"/>
              </w:rPr>
              <w:t>Nr.</w:t>
            </w:r>
          </w:p>
        </w:tc>
        <w:tc>
          <w:tcPr>
            <w:tcW w:w="1337" w:type="dxa"/>
          </w:tcPr>
          <w:p w14:paraId="11D40703" w14:textId="77777777" w:rsidR="00D10785" w:rsidRPr="00C32F11" w:rsidRDefault="00D10785" w:rsidP="00056625">
            <w:pPr>
              <w:pStyle w:val="BodyText2"/>
              <w:rPr>
                <w:rFonts w:ascii="Garamond" w:hAnsi="Garamond"/>
                <w:b/>
                <w:sz w:val="20"/>
                <w:lang w:val="sq-AL"/>
              </w:rPr>
            </w:pPr>
            <w:r w:rsidRPr="00C32F11">
              <w:rPr>
                <w:rFonts w:ascii="Garamond" w:hAnsi="Garamond"/>
                <w:b/>
                <w:sz w:val="20"/>
                <w:lang w:val="sq-AL"/>
              </w:rPr>
              <w:t>Shteti</w:t>
            </w:r>
          </w:p>
        </w:tc>
      </w:tr>
      <w:tr w:rsidR="00D10785" w:rsidRPr="00C32F11" w14:paraId="11D40707" w14:textId="77777777" w:rsidTr="00F315CE">
        <w:trPr>
          <w:trHeight w:val="70"/>
        </w:trPr>
        <w:tc>
          <w:tcPr>
            <w:tcW w:w="506" w:type="dxa"/>
          </w:tcPr>
          <w:p w14:paraId="11D40705" w14:textId="048BAB16" w:rsidR="00D10785" w:rsidRPr="00C32F11" w:rsidRDefault="00D10785" w:rsidP="00056625">
            <w:pPr>
              <w:pStyle w:val="BodyText2"/>
              <w:rPr>
                <w:rFonts w:ascii="Garamond" w:hAnsi="Garamond"/>
                <w:bCs/>
                <w:sz w:val="20"/>
                <w:lang w:val="sq-AL"/>
              </w:rPr>
            </w:pPr>
            <w:r w:rsidRPr="00C32F11">
              <w:rPr>
                <w:rFonts w:ascii="Garamond" w:hAnsi="Garamond"/>
                <w:bCs/>
                <w:sz w:val="20"/>
                <w:lang w:val="sq-AL"/>
              </w:rPr>
              <w:t>1</w:t>
            </w:r>
          </w:p>
        </w:tc>
        <w:tc>
          <w:tcPr>
            <w:tcW w:w="1337" w:type="dxa"/>
          </w:tcPr>
          <w:p w14:paraId="11D40706" w14:textId="77777777" w:rsidR="00D10785" w:rsidRPr="00C32F11" w:rsidRDefault="00D10785" w:rsidP="00056625">
            <w:pPr>
              <w:pStyle w:val="BodyText2"/>
              <w:rPr>
                <w:rFonts w:ascii="Garamond" w:hAnsi="Garamond"/>
                <w:bCs/>
                <w:sz w:val="20"/>
                <w:lang w:val="sq-AL"/>
              </w:rPr>
            </w:pPr>
            <w:r w:rsidRPr="00C32F11">
              <w:rPr>
                <w:rFonts w:ascii="Garamond" w:hAnsi="Garamond"/>
                <w:bCs/>
                <w:sz w:val="20"/>
                <w:lang w:val="sq-AL"/>
              </w:rPr>
              <w:t>Arabi Saudite</w:t>
            </w:r>
          </w:p>
        </w:tc>
      </w:tr>
      <w:tr w:rsidR="00D10785" w:rsidRPr="00C32F11" w14:paraId="11D4070A" w14:textId="77777777" w:rsidTr="00F315CE">
        <w:trPr>
          <w:trHeight w:val="70"/>
        </w:trPr>
        <w:tc>
          <w:tcPr>
            <w:tcW w:w="506" w:type="dxa"/>
          </w:tcPr>
          <w:p w14:paraId="11D40708" w14:textId="7D2F2EA6" w:rsidR="00D10785" w:rsidRPr="00C32F11" w:rsidRDefault="009D27E2" w:rsidP="00056625">
            <w:pPr>
              <w:pStyle w:val="BodyText2"/>
              <w:rPr>
                <w:rFonts w:ascii="Garamond" w:hAnsi="Garamond"/>
                <w:bCs/>
                <w:sz w:val="20"/>
                <w:lang w:val="sq-AL"/>
              </w:rPr>
            </w:pPr>
            <w:r w:rsidRPr="00C32F11">
              <w:rPr>
                <w:rFonts w:ascii="Garamond" w:hAnsi="Garamond"/>
                <w:bCs/>
                <w:sz w:val="20"/>
                <w:lang w:val="sq-AL"/>
              </w:rPr>
              <w:t>2</w:t>
            </w:r>
          </w:p>
        </w:tc>
        <w:tc>
          <w:tcPr>
            <w:tcW w:w="1337" w:type="dxa"/>
          </w:tcPr>
          <w:p w14:paraId="11D40709" w14:textId="77777777" w:rsidR="00D10785" w:rsidRPr="00C32F11" w:rsidRDefault="00D10785" w:rsidP="00056625">
            <w:pPr>
              <w:pStyle w:val="BodyText2"/>
              <w:rPr>
                <w:rFonts w:ascii="Garamond" w:hAnsi="Garamond"/>
                <w:bCs/>
                <w:sz w:val="20"/>
                <w:lang w:val="sq-AL"/>
              </w:rPr>
            </w:pPr>
            <w:r w:rsidRPr="00C32F11">
              <w:rPr>
                <w:rFonts w:ascii="Garamond" w:hAnsi="Garamond"/>
                <w:bCs/>
                <w:sz w:val="20"/>
                <w:lang w:val="sq-AL"/>
              </w:rPr>
              <w:t>Katar</w:t>
            </w:r>
          </w:p>
        </w:tc>
      </w:tr>
      <w:tr w:rsidR="00D10785" w:rsidRPr="00C32F11" w14:paraId="11D4070D" w14:textId="77777777" w:rsidTr="00F315CE">
        <w:trPr>
          <w:trHeight w:val="70"/>
        </w:trPr>
        <w:tc>
          <w:tcPr>
            <w:tcW w:w="506" w:type="dxa"/>
          </w:tcPr>
          <w:p w14:paraId="11D4070B" w14:textId="161D9756" w:rsidR="00D10785" w:rsidRPr="00C32F11" w:rsidRDefault="009D27E2" w:rsidP="00056625">
            <w:pPr>
              <w:pStyle w:val="BodyText2"/>
              <w:rPr>
                <w:rFonts w:ascii="Garamond" w:hAnsi="Garamond"/>
                <w:bCs/>
                <w:sz w:val="20"/>
                <w:lang w:val="sq-AL"/>
              </w:rPr>
            </w:pPr>
            <w:r w:rsidRPr="00C32F11">
              <w:rPr>
                <w:rFonts w:ascii="Garamond" w:hAnsi="Garamond"/>
                <w:bCs/>
                <w:sz w:val="20"/>
                <w:lang w:val="sq-AL"/>
              </w:rPr>
              <w:t>3</w:t>
            </w:r>
          </w:p>
        </w:tc>
        <w:tc>
          <w:tcPr>
            <w:tcW w:w="1337" w:type="dxa"/>
          </w:tcPr>
          <w:p w14:paraId="11D4070C" w14:textId="77777777" w:rsidR="00D10785" w:rsidRPr="00C32F11" w:rsidRDefault="00D10785" w:rsidP="00056625">
            <w:pPr>
              <w:pStyle w:val="BodyText2"/>
              <w:rPr>
                <w:rFonts w:ascii="Garamond" w:hAnsi="Garamond"/>
                <w:bCs/>
                <w:sz w:val="20"/>
                <w:lang w:val="sq-AL"/>
              </w:rPr>
            </w:pPr>
            <w:r w:rsidRPr="00C32F11">
              <w:rPr>
                <w:rFonts w:ascii="Garamond" w:hAnsi="Garamond"/>
                <w:bCs/>
                <w:sz w:val="20"/>
                <w:lang w:val="sq-AL"/>
              </w:rPr>
              <w:t>Oman</w:t>
            </w:r>
          </w:p>
        </w:tc>
      </w:tr>
      <w:tr w:rsidR="00D10785" w:rsidRPr="00C32F11" w14:paraId="11D40710" w14:textId="77777777" w:rsidTr="00F315CE">
        <w:trPr>
          <w:trHeight w:val="70"/>
        </w:trPr>
        <w:tc>
          <w:tcPr>
            <w:tcW w:w="506" w:type="dxa"/>
          </w:tcPr>
          <w:p w14:paraId="11D4070E" w14:textId="084369A1" w:rsidR="00D10785" w:rsidRPr="00C32F11" w:rsidRDefault="009D27E2" w:rsidP="00056625">
            <w:pPr>
              <w:pStyle w:val="BodyText2"/>
              <w:rPr>
                <w:rFonts w:ascii="Garamond" w:hAnsi="Garamond"/>
                <w:bCs/>
                <w:sz w:val="20"/>
                <w:lang w:val="sq-AL"/>
              </w:rPr>
            </w:pPr>
            <w:r w:rsidRPr="00C32F11">
              <w:rPr>
                <w:rFonts w:ascii="Garamond" w:hAnsi="Garamond"/>
                <w:bCs/>
                <w:sz w:val="20"/>
                <w:lang w:val="sq-AL"/>
              </w:rPr>
              <w:t>4</w:t>
            </w:r>
          </w:p>
        </w:tc>
        <w:tc>
          <w:tcPr>
            <w:tcW w:w="1337" w:type="dxa"/>
          </w:tcPr>
          <w:p w14:paraId="11D4070F" w14:textId="77777777" w:rsidR="00D10785" w:rsidRPr="00C32F11" w:rsidRDefault="00D10785" w:rsidP="00056625">
            <w:pPr>
              <w:pStyle w:val="BodyText2"/>
              <w:rPr>
                <w:rFonts w:ascii="Garamond" w:hAnsi="Garamond"/>
                <w:bCs/>
                <w:sz w:val="20"/>
                <w:lang w:val="sq-AL"/>
              </w:rPr>
            </w:pPr>
            <w:r w:rsidRPr="00C32F11">
              <w:rPr>
                <w:rFonts w:ascii="Garamond" w:hAnsi="Garamond"/>
                <w:bCs/>
                <w:sz w:val="20"/>
                <w:lang w:val="sq-AL"/>
              </w:rPr>
              <w:t>Tajlandë</w:t>
            </w:r>
          </w:p>
        </w:tc>
      </w:tr>
      <w:tr w:rsidR="005F65D7" w:rsidRPr="00C32F11" w14:paraId="11D40713" w14:textId="77777777" w:rsidTr="00F315CE">
        <w:trPr>
          <w:trHeight w:val="70"/>
        </w:trPr>
        <w:tc>
          <w:tcPr>
            <w:tcW w:w="506" w:type="dxa"/>
          </w:tcPr>
          <w:p w14:paraId="11D40711" w14:textId="1D37FF7C" w:rsidR="005F65D7" w:rsidRPr="00C32F11" w:rsidRDefault="009D27E2" w:rsidP="00056625">
            <w:pPr>
              <w:pStyle w:val="BodyText2"/>
              <w:rPr>
                <w:rFonts w:ascii="Garamond" w:hAnsi="Garamond"/>
                <w:bCs/>
                <w:sz w:val="20"/>
                <w:lang w:val="sq-AL"/>
              </w:rPr>
            </w:pPr>
            <w:r w:rsidRPr="00C32F11">
              <w:rPr>
                <w:rFonts w:ascii="Garamond" w:hAnsi="Garamond"/>
                <w:bCs/>
                <w:sz w:val="20"/>
                <w:lang w:val="sq-AL"/>
              </w:rPr>
              <w:t>5</w:t>
            </w:r>
          </w:p>
        </w:tc>
        <w:tc>
          <w:tcPr>
            <w:tcW w:w="1337" w:type="dxa"/>
          </w:tcPr>
          <w:p w14:paraId="11D40712" w14:textId="77777777" w:rsidR="005F65D7" w:rsidRPr="00C32F11" w:rsidRDefault="005F65D7" w:rsidP="00056625">
            <w:pPr>
              <w:pStyle w:val="BodyText2"/>
              <w:rPr>
                <w:rFonts w:ascii="Garamond" w:hAnsi="Garamond"/>
                <w:bCs/>
                <w:sz w:val="20"/>
                <w:lang w:val="sq-AL"/>
              </w:rPr>
            </w:pPr>
            <w:r w:rsidRPr="00C32F11">
              <w:rPr>
                <w:rFonts w:ascii="Garamond" w:hAnsi="Garamond"/>
                <w:bCs/>
                <w:sz w:val="20"/>
                <w:lang w:val="sq-AL"/>
              </w:rPr>
              <w:t xml:space="preserve">Indonezi </w:t>
            </w:r>
          </w:p>
        </w:tc>
      </w:tr>
    </w:tbl>
    <w:p w14:paraId="11D40714" w14:textId="77777777" w:rsidR="00D10785" w:rsidRPr="00C32F11" w:rsidRDefault="00D10785" w:rsidP="00056625">
      <w:pPr>
        <w:pStyle w:val="BodyText2"/>
        <w:ind w:firstLine="284"/>
        <w:jc w:val="both"/>
        <w:rPr>
          <w:rFonts w:ascii="Garamond" w:hAnsi="Garamond"/>
          <w:bCs/>
          <w:lang w:val="sq-AL"/>
        </w:rPr>
      </w:pPr>
    </w:p>
    <w:p w14:paraId="11D40715" w14:textId="58A1381B" w:rsidR="00A66921" w:rsidRPr="00C32F11" w:rsidRDefault="00056625" w:rsidP="00056625">
      <w:pPr>
        <w:pStyle w:val="BodyText2"/>
        <w:ind w:firstLine="284"/>
        <w:jc w:val="both"/>
        <w:rPr>
          <w:rFonts w:ascii="Garamond" w:hAnsi="Garamond"/>
          <w:bCs/>
          <w:lang w:val="sq-AL"/>
        </w:rPr>
      </w:pPr>
      <w:r w:rsidRPr="00C32F11">
        <w:rPr>
          <w:rFonts w:ascii="Garamond" w:hAnsi="Garamond"/>
          <w:bCs/>
          <w:lang w:val="sq-AL"/>
        </w:rPr>
        <w:t xml:space="preserve">2. </w:t>
      </w:r>
      <w:r w:rsidR="00D10785" w:rsidRPr="00C32F11">
        <w:rPr>
          <w:rFonts w:ascii="Garamond" w:hAnsi="Garamond"/>
          <w:bCs/>
          <w:lang w:val="sq-AL"/>
        </w:rPr>
        <w:t>Ngarkohen Ministria për Evropën dhe Punët e Jashtme dhe Ministria e Brendshme për zbatimin e këtij vendimi</w:t>
      </w:r>
      <w:r w:rsidR="002A0C19" w:rsidRPr="00C32F11">
        <w:rPr>
          <w:rFonts w:ascii="Garamond" w:hAnsi="Garamond"/>
          <w:bCs/>
          <w:lang w:val="sq-AL"/>
        </w:rPr>
        <w:t>.</w:t>
      </w:r>
    </w:p>
    <w:p w14:paraId="11D40717" w14:textId="2F1DCBDC" w:rsidR="00357E85" w:rsidRPr="00C32F11" w:rsidRDefault="00D539B7" w:rsidP="00056625">
      <w:pPr>
        <w:pStyle w:val="BodyText2"/>
        <w:ind w:firstLine="284"/>
        <w:jc w:val="both"/>
        <w:rPr>
          <w:rFonts w:ascii="Garamond" w:hAnsi="Garamond"/>
          <w:bCs/>
          <w:lang w:val="sq-AL"/>
        </w:rPr>
      </w:pPr>
      <w:r w:rsidRPr="00C32F11">
        <w:rPr>
          <w:rFonts w:ascii="Garamond" w:hAnsi="Garamond"/>
          <w:bCs/>
          <w:lang w:val="sq-AL"/>
        </w:rPr>
        <w:t xml:space="preserve">Ky vendim hyn në fuqi pas botimit në </w:t>
      </w:r>
      <w:r w:rsidR="00766D16" w:rsidRPr="00C32F11">
        <w:rPr>
          <w:rFonts w:ascii="Garamond" w:hAnsi="Garamond"/>
          <w:bCs/>
          <w:lang w:val="sq-AL"/>
        </w:rPr>
        <w:t xml:space="preserve">Fletoren </w:t>
      </w:r>
      <w:r w:rsidR="00056625" w:rsidRPr="00C32F11">
        <w:rPr>
          <w:rFonts w:ascii="Garamond" w:hAnsi="Garamond"/>
          <w:bCs/>
          <w:lang w:val="sq-AL"/>
        </w:rPr>
        <w:t>Z</w:t>
      </w:r>
      <w:r w:rsidRPr="00C32F11">
        <w:rPr>
          <w:rFonts w:ascii="Garamond" w:hAnsi="Garamond"/>
          <w:bCs/>
          <w:lang w:val="sq-AL"/>
        </w:rPr>
        <w:t>yrtar</w:t>
      </w:r>
      <w:r w:rsidR="00D10785" w:rsidRPr="00C32F11">
        <w:rPr>
          <w:rFonts w:ascii="Garamond" w:hAnsi="Garamond"/>
          <w:bCs/>
          <w:lang w:val="sq-AL"/>
        </w:rPr>
        <w:t>e</w:t>
      </w:r>
      <w:r w:rsidR="00A66921" w:rsidRPr="00C32F11">
        <w:rPr>
          <w:rFonts w:ascii="Garamond" w:hAnsi="Garamond"/>
          <w:bCs/>
          <w:lang w:val="sq-AL"/>
        </w:rPr>
        <w:t>.</w:t>
      </w:r>
    </w:p>
    <w:p w14:paraId="11D40718" w14:textId="77777777" w:rsidR="00221FBA" w:rsidRPr="00C32F11" w:rsidRDefault="00221FBA" w:rsidP="0005662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11D40720" w14:textId="43AC39B8" w:rsidR="001D2EC8" w:rsidRPr="00C32F11" w:rsidRDefault="001D2EC8" w:rsidP="0005662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C32F11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056625" w:rsidRPr="00C32F11">
        <w:rPr>
          <w:rFonts w:ascii="Garamond" w:eastAsia="Times New Roman" w:hAnsi="Garamond" w:cs="Times New Roman"/>
          <w:bCs/>
          <w:sz w:val="24"/>
          <w:szCs w:val="24"/>
          <w:lang w:bidi="en-US"/>
        </w:rPr>
        <w:t>Ë</w:t>
      </w:r>
      <w:r w:rsidRPr="00C32F11">
        <w:rPr>
          <w:rFonts w:ascii="Garamond" w:eastAsia="Times New Roman" w:hAnsi="Garamond" w:cs="Times New Roman"/>
          <w:bCs/>
          <w:sz w:val="24"/>
          <w:szCs w:val="24"/>
          <w:lang w:bidi="en-US"/>
        </w:rPr>
        <w:t>R</w:t>
      </w:r>
    </w:p>
    <w:p w14:paraId="11D40722" w14:textId="1FC3CFDB" w:rsidR="001D2EC8" w:rsidRPr="00C32F11" w:rsidRDefault="00056625" w:rsidP="0005662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proofErr w:type="spellStart"/>
      <w:r w:rsidRPr="00C32F1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</w:t>
      </w:r>
      <w:proofErr w:type="spellEnd"/>
      <w:r w:rsidRPr="00C32F1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Balluku</w:t>
      </w:r>
    </w:p>
    <w:p w14:paraId="11D40723" w14:textId="77777777" w:rsidR="005A0DE0" w:rsidRPr="00C32F11" w:rsidRDefault="005A0DE0" w:rsidP="0005662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sectPr w:rsidR="005A0DE0" w:rsidRPr="00C32F11" w:rsidSect="00766D16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AA645" w14:textId="77777777" w:rsidR="00C32F11" w:rsidRDefault="00C32F11" w:rsidP="00364593">
      <w:pPr>
        <w:spacing w:after="0" w:line="240" w:lineRule="auto"/>
      </w:pPr>
      <w:r>
        <w:separator/>
      </w:r>
    </w:p>
  </w:endnote>
  <w:endnote w:type="continuationSeparator" w:id="0">
    <w:p w14:paraId="356B8A83" w14:textId="77777777" w:rsidR="00C32F11" w:rsidRDefault="00C32F11" w:rsidP="00364593">
      <w:pPr>
        <w:spacing w:after="0" w:line="240" w:lineRule="auto"/>
      </w:pPr>
      <w:r>
        <w:continuationSeparator/>
      </w:r>
    </w:p>
  </w:endnote>
  <w:endnote w:type="continuationNotice" w:id="1">
    <w:p w14:paraId="12892D23" w14:textId="77777777" w:rsidR="00C32F11" w:rsidRDefault="00C32F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1536614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D40732" w14:textId="77777777" w:rsidR="00C32F11" w:rsidRPr="005A0DE0" w:rsidRDefault="00C32F1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A0DE0">
          <w:rPr>
            <w:rFonts w:ascii="Times New Roman" w:hAnsi="Times New Roman" w:cs="Times New Roman"/>
            <w:sz w:val="24"/>
          </w:rPr>
          <w:fldChar w:fldCharType="begin"/>
        </w:r>
        <w:r w:rsidRPr="005A0DE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A0DE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5A0DE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1D40733" w14:textId="77777777" w:rsidR="00C32F11" w:rsidRDefault="00C32F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5D773" w14:textId="77777777" w:rsidR="00C32F11" w:rsidRDefault="00C32F11" w:rsidP="00364593">
      <w:pPr>
        <w:spacing w:after="0" w:line="240" w:lineRule="auto"/>
      </w:pPr>
      <w:r>
        <w:separator/>
      </w:r>
    </w:p>
  </w:footnote>
  <w:footnote w:type="continuationSeparator" w:id="0">
    <w:p w14:paraId="57C952B1" w14:textId="77777777" w:rsidR="00C32F11" w:rsidRDefault="00C32F11" w:rsidP="00364593">
      <w:pPr>
        <w:spacing w:after="0" w:line="240" w:lineRule="auto"/>
      </w:pPr>
      <w:r>
        <w:continuationSeparator/>
      </w:r>
    </w:p>
  </w:footnote>
  <w:footnote w:type="continuationNotice" w:id="1">
    <w:p w14:paraId="1054D50F" w14:textId="77777777" w:rsidR="00C32F11" w:rsidRDefault="00C32F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65572" w14:textId="77777777" w:rsidR="00C32F11" w:rsidRDefault="00C32F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04F2D"/>
    <w:multiLevelType w:val="hybridMultilevel"/>
    <w:tmpl w:val="75222926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4764D63"/>
    <w:multiLevelType w:val="hybridMultilevel"/>
    <w:tmpl w:val="7C92910E"/>
    <w:lvl w:ilvl="0" w:tplc="0409000F">
      <w:start w:val="1"/>
      <w:numFmt w:val="decimal"/>
      <w:lvlText w:val="%1."/>
      <w:lvlJc w:val="left"/>
      <w:pPr>
        <w:ind w:left="153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2116E4"/>
    <w:multiLevelType w:val="hybridMultilevel"/>
    <w:tmpl w:val="96C696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448DF"/>
    <w:multiLevelType w:val="hybridMultilevel"/>
    <w:tmpl w:val="338A8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B1561"/>
    <w:multiLevelType w:val="hybridMultilevel"/>
    <w:tmpl w:val="53E6F1D0"/>
    <w:lvl w:ilvl="0" w:tplc="DAC0A7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F1DD6"/>
    <w:multiLevelType w:val="hybridMultilevel"/>
    <w:tmpl w:val="4972EC1A"/>
    <w:lvl w:ilvl="0" w:tplc="C78E3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EC5E81"/>
    <w:multiLevelType w:val="hybridMultilevel"/>
    <w:tmpl w:val="96F6C3D4"/>
    <w:lvl w:ilvl="0" w:tplc="82BE54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D64650"/>
    <w:multiLevelType w:val="hybridMultilevel"/>
    <w:tmpl w:val="449471BE"/>
    <w:lvl w:ilvl="0" w:tplc="9B9079C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FF735D7"/>
    <w:multiLevelType w:val="multilevel"/>
    <w:tmpl w:val="B5EA3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4F0123C6"/>
    <w:multiLevelType w:val="hybridMultilevel"/>
    <w:tmpl w:val="FD8EC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05A81"/>
    <w:multiLevelType w:val="hybridMultilevel"/>
    <w:tmpl w:val="AF001ACC"/>
    <w:lvl w:ilvl="0" w:tplc="9B9079CE">
      <w:start w:val="1"/>
      <w:numFmt w:val="lowerRoman"/>
      <w:lvlText w:val="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2" w15:restartNumberingAfterBreak="0">
    <w:nsid w:val="64015398"/>
    <w:multiLevelType w:val="hybridMultilevel"/>
    <w:tmpl w:val="C62C2A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8D0F03"/>
    <w:multiLevelType w:val="hybridMultilevel"/>
    <w:tmpl w:val="33F8FE70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E1479"/>
    <w:multiLevelType w:val="hybridMultilevel"/>
    <w:tmpl w:val="0F744BF6"/>
    <w:lvl w:ilvl="0" w:tplc="9B9079CE">
      <w:start w:val="1"/>
      <w:numFmt w:val="lowerRoman"/>
      <w:lvlText w:val="%1)"/>
      <w:lvlJc w:val="left"/>
      <w:pPr>
        <w:ind w:left="14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6" w15:restartNumberingAfterBreak="0">
    <w:nsid w:val="76492AE2"/>
    <w:multiLevelType w:val="hybridMultilevel"/>
    <w:tmpl w:val="D0329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CA45CE"/>
    <w:multiLevelType w:val="hybridMultilevel"/>
    <w:tmpl w:val="70A4D7A2"/>
    <w:lvl w:ilvl="0" w:tplc="5DFE3A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83653"/>
    <w:multiLevelType w:val="hybridMultilevel"/>
    <w:tmpl w:val="4FA84E32"/>
    <w:lvl w:ilvl="0" w:tplc="170A46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CF1AC5"/>
    <w:multiLevelType w:val="hybridMultilevel"/>
    <w:tmpl w:val="AFBC4B58"/>
    <w:lvl w:ilvl="0" w:tplc="C9C63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3"/>
  </w:num>
  <w:num w:numId="5">
    <w:abstractNumId w:val="10"/>
  </w:num>
  <w:num w:numId="6">
    <w:abstractNumId w:val="12"/>
  </w:num>
  <w:num w:numId="7">
    <w:abstractNumId w:val="16"/>
  </w:num>
  <w:num w:numId="8">
    <w:abstractNumId w:val="19"/>
  </w:num>
  <w:num w:numId="9">
    <w:abstractNumId w:val="2"/>
  </w:num>
  <w:num w:numId="10">
    <w:abstractNumId w:val="0"/>
  </w:num>
  <w:num w:numId="11">
    <w:abstractNumId w:val="15"/>
  </w:num>
  <w:num w:numId="12">
    <w:abstractNumId w:val="11"/>
  </w:num>
  <w:num w:numId="13">
    <w:abstractNumId w:val="5"/>
  </w:num>
  <w:num w:numId="14">
    <w:abstractNumId w:val="8"/>
  </w:num>
  <w:num w:numId="15">
    <w:abstractNumId w:val="13"/>
  </w:num>
  <w:num w:numId="16">
    <w:abstractNumId w:val="6"/>
  </w:num>
  <w:num w:numId="17">
    <w:abstractNumId w:val="4"/>
  </w:num>
  <w:num w:numId="18">
    <w:abstractNumId w:val="18"/>
  </w:num>
  <w:num w:numId="19">
    <w:abstractNumId w:val="1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E85"/>
    <w:rsid w:val="00006BD3"/>
    <w:rsid w:val="00040A5F"/>
    <w:rsid w:val="00042870"/>
    <w:rsid w:val="00045669"/>
    <w:rsid w:val="00046D8B"/>
    <w:rsid w:val="00047CCB"/>
    <w:rsid w:val="00056625"/>
    <w:rsid w:val="00063156"/>
    <w:rsid w:val="000643F7"/>
    <w:rsid w:val="00073EE1"/>
    <w:rsid w:val="00077FD7"/>
    <w:rsid w:val="00083ECB"/>
    <w:rsid w:val="000849A9"/>
    <w:rsid w:val="000852B2"/>
    <w:rsid w:val="000929CA"/>
    <w:rsid w:val="000938F9"/>
    <w:rsid w:val="000A39D1"/>
    <w:rsid w:val="000B7D2C"/>
    <w:rsid w:val="000C35A1"/>
    <w:rsid w:val="000C5F5A"/>
    <w:rsid w:val="000D5BD3"/>
    <w:rsid w:val="000E0A9D"/>
    <w:rsid w:val="000E6456"/>
    <w:rsid w:val="000E7C9C"/>
    <w:rsid w:val="000F1D96"/>
    <w:rsid w:val="000F5857"/>
    <w:rsid w:val="000F6E65"/>
    <w:rsid w:val="00114823"/>
    <w:rsid w:val="00116293"/>
    <w:rsid w:val="00127D5D"/>
    <w:rsid w:val="001338F9"/>
    <w:rsid w:val="00137119"/>
    <w:rsid w:val="001405FE"/>
    <w:rsid w:val="00142345"/>
    <w:rsid w:val="00146126"/>
    <w:rsid w:val="0015201A"/>
    <w:rsid w:val="00152238"/>
    <w:rsid w:val="001541A0"/>
    <w:rsid w:val="00154519"/>
    <w:rsid w:val="00154987"/>
    <w:rsid w:val="00154B5D"/>
    <w:rsid w:val="001556C9"/>
    <w:rsid w:val="0016023F"/>
    <w:rsid w:val="00166214"/>
    <w:rsid w:val="00166CC3"/>
    <w:rsid w:val="00184384"/>
    <w:rsid w:val="001B3CD8"/>
    <w:rsid w:val="001C0D50"/>
    <w:rsid w:val="001C7C52"/>
    <w:rsid w:val="001D1FF3"/>
    <w:rsid w:val="001D2EC8"/>
    <w:rsid w:val="001D4715"/>
    <w:rsid w:val="001D5D51"/>
    <w:rsid w:val="001E20AD"/>
    <w:rsid w:val="00201CBF"/>
    <w:rsid w:val="00203995"/>
    <w:rsid w:val="0020578F"/>
    <w:rsid w:val="00221FBA"/>
    <w:rsid w:val="00227A66"/>
    <w:rsid w:val="002319CD"/>
    <w:rsid w:val="0023485D"/>
    <w:rsid w:val="002349EB"/>
    <w:rsid w:val="00240B30"/>
    <w:rsid w:val="002464E8"/>
    <w:rsid w:val="0026729F"/>
    <w:rsid w:val="00274BE4"/>
    <w:rsid w:val="002778E7"/>
    <w:rsid w:val="00282232"/>
    <w:rsid w:val="0028505F"/>
    <w:rsid w:val="00291570"/>
    <w:rsid w:val="00297266"/>
    <w:rsid w:val="002A0C19"/>
    <w:rsid w:val="002A4D4A"/>
    <w:rsid w:val="002A6C21"/>
    <w:rsid w:val="002A7873"/>
    <w:rsid w:val="002B1062"/>
    <w:rsid w:val="002B4CE2"/>
    <w:rsid w:val="002B7000"/>
    <w:rsid w:val="002C4C78"/>
    <w:rsid w:val="002E3B1A"/>
    <w:rsid w:val="002E530E"/>
    <w:rsid w:val="002E5402"/>
    <w:rsid w:val="002F12A1"/>
    <w:rsid w:val="002F5A73"/>
    <w:rsid w:val="00302611"/>
    <w:rsid w:val="00302981"/>
    <w:rsid w:val="00302CAC"/>
    <w:rsid w:val="003071AB"/>
    <w:rsid w:val="003239B2"/>
    <w:rsid w:val="00327EAA"/>
    <w:rsid w:val="003331C4"/>
    <w:rsid w:val="00336799"/>
    <w:rsid w:val="00345A0C"/>
    <w:rsid w:val="003558FA"/>
    <w:rsid w:val="00357E85"/>
    <w:rsid w:val="00362477"/>
    <w:rsid w:val="003636A2"/>
    <w:rsid w:val="00364593"/>
    <w:rsid w:val="00364730"/>
    <w:rsid w:val="00366C55"/>
    <w:rsid w:val="00366E0B"/>
    <w:rsid w:val="00387915"/>
    <w:rsid w:val="003B0319"/>
    <w:rsid w:val="003B056C"/>
    <w:rsid w:val="003B51C0"/>
    <w:rsid w:val="003B544C"/>
    <w:rsid w:val="003C0161"/>
    <w:rsid w:val="003C62AB"/>
    <w:rsid w:val="003D4191"/>
    <w:rsid w:val="003E14B0"/>
    <w:rsid w:val="003E2FD6"/>
    <w:rsid w:val="003E44D2"/>
    <w:rsid w:val="003F69E5"/>
    <w:rsid w:val="00406720"/>
    <w:rsid w:val="00411709"/>
    <w:rsid w:val="00417271"/>
    <w:rsid w:val="00422442"/>
    <w:rsid w:val="0042606B"/>
    <w:rsid w:val="00433207"/>
    <w:rsid w:val="004443BE"/>
    <w:rsid w:val="004806E1"/>
    <w:rsid w:val="00482118"/>
    <w:rsid w:val="00485E57"/>
    <w:rsid w:val="00486877"/>
    <w:rsid w:val="004916BA"/>
    <w:rsid w:val="00491F9B"/>
    <w:rsid w:val="00492039"/>
    <w:rsid w:val="004924FB"/>
    <w:rsid w:val="004A0C28"/>
    <w:rsid w:val="004B4572"/>
    <w:rsid w:val="004B520C"/>
    <w:rsid w:val="004D1332"/>
    <w:rsid w:val="004E19D7"/>
    <w:rsid w:val="004E77A7"/>
    <w:rsid w:val="004F32D1"/>
    <w:rsid w:val="005019AB"/>
    <w:rsid w:val="00510812"/>
    <w:rsid w:val="0052029D"/>
    <w:rsid w:val="005354F0"/>
    <w:rsid w:val="005440F8"/>
    <w:rsid w:val="005449CC"/>
    <w:rsid w:val="005510CD"/>
    <w:rsid w:val="00565533"/>
    <w:rsid w:val="00574A89"/>
    <w:rsid w:val="00574E0E"/>
    <w:rsid w:val="00575D70"/>
    <w:rsid w:val="00580750"/>
    <w:rsid w:val="00583590"/>
    <w:rsid w:val="005846AA"/>
    <w:rsid w:val="00586B03"/>
    <w:rsid w:val="00595E13"/>
    <w:rsid w:val="005969E4"/>
    <w:rsid w:val="005A0DE0"/>
    <w:rsid w:val="005A5867"/>
    <w:rsid w:val="005D3677"/>
    <w:rsid w:val="005E6217"/>
    <w:rsid w:val="005F1B58"/>
    <w:rsid w:val="005F65D7"/>
    <w:rsid w:val="005F7715"/>
    <w:rsid w:val="005F7EEA"/>
    <w:rsid w:val="0060359C"/>
    <w:rsid w:val="00605E5C"/>
    <w:rsid w:val="00606560"/>
    <w:rsid w:val="00606D0F"/>
    <w:rsid w:val="00614057"/>
    <w:rsid w:val="00630833"/>
    <w:rsid w:val="00633E13"/>
    <w:rsid w:val="0064131A"/>
    <w:rsid w:val="00646692"/>
    <w:rsid w:val="00656479"/>
    <w:rsid w:val="0067102B"/>
    <w:rsid w:val="00675980"/>
    <w:rsid w:val="00685FA6"/>
    <w:rsid w:val="00686746"/>
    <w:rsid w:val="006A105E"/>
    <w:rsid w:val="006A1C8D"/>
    <w:rsid w:val="006A45B5"/>
    <w:rsid w:val="006A7CF8"/>
    <w:rsid w:val="006B59CF"/>
    <w:rsid w:val="006B7EAC"/>
    <w:rsid w:val="006C3776"/>
    <w:rsid w:val="006C3EC6"/>
    <w:rsid w:val="006C40D1"/>
    <w:rsid w:val="006C6453"/>
    <w:rsid w:val="006C7D44"/>
    <w:rsid w:val="006D1D4F"/>
    <w:rsid w:val="006D2814"/>
    <w:rsid w:val="006D6BEC"/>
    <w:rsid w:val="006D7118"/>
    <w:rsid w:val="006E0A64"/>
    <w:rsid w:val="006F1CE8"/>
    <w:rsid w:val="006F62F4"/>
    <w:rsid w:val="007019F5"/>
    <w:rsid w:val="00730DE8"/>
    <w:rsid w:val="007376CA"/>
    <w:rsid w:val="00737BB3"/>
    <w:rsid w:val="00745685"/>
    <w:rsid w:val="00747F83"/>
    <w:rsid w:val="00755A94"/>
    <w:rsid w:val="00761407"/>
    <w:rsid w:val="00766D16"/>
    <w:rsid w:val="0076761F"/>
    <w:rsid w:val="0078421F"/>
    <w:rsid w:val="00787887"/>
    <w:rsid w:val="00795EC8"/>
    <w:rsid w:val="007E2474"/>
    <w:rsid w:val="00800BA8"/>
    <w:rsid w:val="008020C2"/>
    <w:rsid w:val="00812317"/>
    <w:rsid w:val="00813F2D"/>
    <w:rsid w:val="00816BCD"/>
    <w:rsid w:val="008362DA"/>
    <w:rsid w:val="008432B8"/>
    <w:rsid w:val="00843D2D"/>
    <w:rsid w:val="0084460E"/>
    <w:rsid w:val="00850274"/>
    <w:rsid w:val="00862D34"/>
    <w:rsid w:val="00865431"/>
    <w:rsid w:val="008702DC"/>
    <w:rsid w:val="0087185A"/>
    <w:rsid w:val="00873732"/>
    <w:rsid w:val="00890EFF"/>
    <w:rsid w:val="008A1FF3"/>
    <w:rsid w:val="008B244E"/>
    <w:rsid w:val="008B4BF4"/>
    <w:rsid w:val="008B61BD"/>
    <w:rsid w:val="008C375C"/>
    <w:rsid w:val="008E20CD"/>
    <w:rsid w:val="008E29C7"/>
    <w:rsid w:val="008E36C1"/>
    <w:rsid w:val="008E48F3"/>
    <w:rsid w:val="008E7BDB"/>
    <w:rsid w:val="0090382A"/>
    <w:rsid w:val="0090467F"/>
    <w:rsid w:val="009131D5"/>
    <w:rsid w:val="00917954"/>
    <w:rsid w:val="00917E2E"/>
    <w:rsid w:val="00920652"/>
    <w:rsid w:val="0092493A"/>
    <w:rsid w:val="0093689E"/>
    <w:rsid w:val="0094055A"/>
    <w:rsid w:val="009479ED"/>
    <w:rsid w:val="0096172C"/>
    <w:rsid w:val="00963A56"/>
    <w:rsid w:val="00964524"/>
    <w:rsid w:val="009750D5"/>
    <w:rsid w:val="00975ABC"/>
    <w:rsid w:val="009A0666"/>
    <w:rsid w:val="009B376F"/>
    <w:rsid w:val="009B787E"/>
    <w:rsid w:val="009C5750"/>
    <w:rsid w:val="009C6331"/>
    <w:rsid w:val="009D15CC"/>
    <w:rsid w:val="009D27E2"/>
    <w:rsid w:val="009D3A60"/>
    <w:rsid w:val="009D5544"/>
    <w:rsid w:val="009D76D3"/>
    <w:rsid w:val="009E4378"/>
    <w:rsid w:val="009F304B"/>
    <w:rsid w:val="009F332B"/>
    <w:rsid w:val="009F5C8E"/>
    <w:rsid w:val="00A02A6B"/>
    <w:rsid w:val="00A22CEC"/>
    <w:rsid w:val="00A47A54"/>
    <w:rsid w:val="00A47F07"/>
    <w:rsid w:val="00A508A8"/>
    <w:rsid w:val="00A557A5"/>
    <w:rsid w:val="00A66921"/>
    <w:rsid w:val="00A67872"/>
    <w:rsid w:val="00A6799F"/>
    <w:rsid w:val="00A83164"/>
    <w:rsid w:val="00A939A3"/>
    <w:rsid w:val="00A96D32"/>
    <w:rsid w:val="00AA3622"/>
    <w:rsid w:val="00AA6801"/>
    <w:rsid w:val="00AC101E"/>
    <w:rsid w:val="00AC3512"/>
    <w:rsid w:val="00AC517B"/>
    <w:rsid w:val="00AD002B"/>
    <w:rsid w:val="00AD63A2"/>
    <w:rsid w:val="00AE01F8"/>
    <w:rsid w:val="00AE0CA5"/>
    <w:rsid w:val="00AF0A61"/>
    <w:rsid w:val="00AF189A"/>
    <w:rsid w:val="00AF4433"/>
    <w:rsid w:val="00B14A4D"/>
    <w:rsid w:val="00B169FB"/>
    <w:rsid w:val="00B20815"/>
    <w:rsid w:val="00B24098"/>
    <w:rsid w:val="00B3027E"/>
    <w:rsid w:val="00B35BE5"/>
    <w:rsid w:val="00B46B03"/>
    <w:rsid w:val="00B51666"/>
    <w:rsid w:val="00B65BF0"/>
    <w:rsid w:val="00B933A9"/>
    <w:rsid w:val="00BA11A9"/>
    <w:rsid w:val="00BB4435"/>
    <w:rsid w:val="00BC29EF"/>
    <w:rsid w:val="00BD0224"/>
    <w:rsid w:val="00BE0AB1"/>
    <w:rsid w:val="00BE3224"/>
    <w:rsid w:val="00BF5F76"/>
    <w:rsid w:val="00C31226"/>
    <w:rsid w:val="00C32F11"/>
    <w:rsid w:val="00C439DA"/>
    <w:rsid w:val="00C540C6"/>
    <w:rsid w:val="00C555F6"/>
    <w:rsid w:val="00C623CD"/>
    <w:rsid w:val="00C67537"/>
    <w:rsid w:val="00C85B26"/>
    <w:rsid w:val="00C90684"/>
    <w:rsid w:val="00C93141"/>
    <w:rsid w:val="00C956AF"/>
    <w:rsid w:val="00CA4771"/>
    <w:rsid w:val="00CA4ED3"/>
    <w:rsid w:val="00CA7734"/>
    <w:rsid w:val="00CB78F5"/>
    <w:rsid w:val="00CF35E3"/>
    <w:rsid w:val="00CF6562"/>
    <w:rsid w:val="00D04AE6"/>
    <w:rsid w:val="00D04CE6"/>
    <w:rsid w:val="00D10785"/>
    <w:rsid w:val="00D10EBE"/>
    <w:rsid w:val="00D20FBD"/>
    <w:rsid w:val="00D30EA9"/>
    <w:rsid w:val="00D33CE6"/>
    <w:rsid w:val="00D34649"/>
    <w:rsid w:val="00D3700A"/>
    <w:rsid w:val="00D42F53"/>
    <w:rsid w:val="00D43FE0"/>
    <w:rsid w:val="00D454A8"/>
    <w:rsid w:val="00D539B7"/>
    <w:rsid w:val="00D65DAC"/>
    <w:rsid w:val="00D65EFD"/>
    <w:rsid w:val="00D81028"/>
    <w:rsid w:val="00D84BBC"/>
    <w:rsid w:val="00D95110"/>
    <w:rsid w:val="00DA52F9"/>
    <w:rsid w:val="00DA605E"/>
    <w:rsid w:val="00DA613B"/>
    <w:rsid w:val="00DA6FC2"/>
    <w:rsid w:val="00DE5E26"/>
    <w:rsid w:val="00DE7661"/>
    <w:rsid w:val="00DF60C8"/>
    <w:rsid w:val="00DF742B"/>
    <w:rsid w:val="00E07833"/>
    <w:rsid w:val="00E07EF2"/>
    <w:rsid w:val="00E115F1"/>
    <w:rsid w:val="00E14FF3"/>
    <w:rsid w:val="00E17782"/>
    <w:rsid w:val="00E30860"/>
    <w:rsid w:val="00E41533"/>
    <w:rsid w:val="00E43793"/>
    <w:rsid w:val="00E44737"/>
    <w:rsid w:val="00E46234"/>
    <w:rsid w:val="00E54FBE"/>
    <w:rsid w:val="00E61B17"/>
    <w:rsid w:val="00E62E85"/>
    <w:rsid w:val="00E651C1"/>
    <w:rsid w:val="00E65476"/>
    <w:rsid w:val="00E71504"/>
    <w:rsid w:val="00E73F66"/>
    <w:rsid w:val="00E75ACA"/>
    <w:rsid w:val="00E763E1"/>
    <w:rsid w:val="00E7702D"/>
    <w:rsid w:val="00E822CA"/>
    <w:rsid w:val="00E97985"/>
    <w:rsid w:val="00EA007F"/>
    <w:rsid w:val="00EB496E"/>
    <w:rsid w:val="00ED4644"/>
    <w:rsid w:val="00ED5719"/>
    <w:rsid w:val="00EE399A"/>
    <w:rsid w:val="00EE40EE"/>
    <w:rsid w:val="00EE6620"/>
    <w:rsid w:val="00EF41B4"/>
    <w:rsid w:val="00F03414"/>
    <w:rsid w:val="00F034EA"/>
    <w:rsid w:val="00F04B8B"/>
    <w:rsid w:val="00F06A46"/>
    <w:rsid w:val="00F315CE"/>
    <w:rsid w:val="00F34A89"/>
    <w:rsid w:val="00F51117"/>
    <w:rsid w:val="00F7066F"/>
    <w:rsid w:val="00F77382"/>
    <w:rsid w:val="00F857BA"/>
    <w:rsid w:val="00FA0EDF"/>
    <w:rsid w:val="00FA73DB"/>
    <w:rsid w:val="00FB1175"/>
    <w:rsid w:val="00FB4567"/>
    <w:rsid w:val="00FC239A"/>
    <w:rsid w:val="00FC4D0C"/>
    <w:rsid w:val="00FC4F73"/>
    <w:rsid w:val="00FD3BB9"/>
    <w:rsid w:val="00FE03EA"/>
    <w:rsid w:val="00FF4FF1"/>
    <w:rsid w:val="00FF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406ED"/>
  <w15:docId w15:val="{83CE55B4-34CF-4319-915A-34741F16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4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715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15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15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15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15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652A51D6E345F59D1A41F03B1DBB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</Nr_x002e__x0020_akti>
    <Data_x0020_e_x0020_Krijimit xmlns="0e656187-b300-4fb0-8bf4-3a50f872073c">2025-04-10T12:02:10Z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2025-04-10T00:00:00Z</Date_x0020_protokolli>
    <Titulli xmlns="0e656187-b300-4fb0-8bf4-3a50f872073c">Për një ndryshim në vendimin nr.858, datë 29.12.2021, të Këshillit të Ministrave, “Për përcaktimin e kritereve, të procedurave e të dokumentacionit për hyrjen, qëndrimin dhe trajtimin e të huajve në Republikën e Shqipërisë”, të ndryshuar</Titulli>
    <Modifikuesi xmlns="0e656187-b300-4fb0-8bf4-3a50f872073c">Suada.Daci</Modifikuesi>
    <Nr_x002e__x0020_prot_x0020_QBZ xmlns="0e656187-b300-4fb0-8bf4-3a50f872073c">621</Nr_x002e__x0020_prot_x0020_QBZ>
    <Data_x0020_e_x0020_Modifikimit xmlns="0e656187-b300-4fb0-8bf4-3a50f872073c">2025-04-10T12:44:51Z</Data_x0020_e_x0020_Modifikimit>
    <Dekretuar xmlns="0e656187-b300-4fb0-8bf4-3a50f872073c">false</Dekretuar>
    <Data xmlns="0e656187-b300-4fb0-8bf4-3a50f872073c">2025-04-09T00:00:00Z</Data>
    <Nr_x002e__x0020_protokolli_x0020_i_x0020_aktit xmlns="0e656187-b300-4fb0-8bf4-3a50f872073c">1873/1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652A51D6E345F59D1A41F03B1DBB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FAEDF0-1FE2-4BF9-AD61-577973041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40C9662-2A72-4D10-A93E-E9979B2A6E0E}">
  <ds:schemaRefs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0A9D6A4-CEB5-4D65-ABCB-5A947A67C0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15BD9F-2F35-462A-B583-63AD9278A5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D12E09-0125-4D6A-BE90-2850E8FD4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88960D0-DBDC-4CE3-A609-62A948ED5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nr.858, datë 29.12.2021, të Këshillit të Ministrave, “Për përcaktimin e kritereve, të procedurave e të dokumentacionit për hyrjen, qëndrimin dhe trajtimin e të huajve në Republikën e Shqipërisë”, të ndryshuar</vt:lpstr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nr.858, datë 29.12.2021, të Këshillit të Ministrave, “Për përcaktimin e kritereve, të procedurave e të dokumentacionit për hyrjen, qëndrimin dhe trajtimin e të huajve në Republikën e Shqipërisë”, të ndryshuar</dc:title>
  <dc:creator>Fatma Muca</dc:creator>
  <cp:lastModifiedBy>Jorina Kryeziu</cp:lastModifiedBy>
  <cp:revision>9</cp:revision>
  <cp:lastPrinted>2025-04-08T13:12:00Z</cp:lastPrinted>
  <dcterms:created xsi:type="dcterms:W3CDTF">2025-04-10T10:39:00Z</dcterms:created>
  <dcterms:modified xsi:type="dcterms:W3CDTF">2025-04-10T11:56:00Z</dcterms:modified>
</cp:coreProperties>
</file>