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0E2248" w14:textId="41B928F7" w:rsidR="00122202" w:rsidRPr="007B54B9" w:rsidRDefault="00122202" w:rsidP="00DD1947">
      <w:pPr>
        <w:spacing w:after="0" w:line="240" w:lineRule="auto"/>
        <w:ind w:firstLine="284"/>
        <w:jc w:val="center"/>
        <w:rPr>
          <w:rFonts w:ascii="Garamond" w:eastAsia="Times New Roman" w:hAnsi="Garamond"/>
          <w:b/>
          <w:sz w:val="24"/>
          <w:szCs w:val="28"/>
        </w:rPr>
      </w:pPr>
      <w:r w:rsidRPr="007B54B9">
        <w:rPr>
          <w:rFonts w:ascii="Garamond" w:eastAsia="Times New Roman" w:hAnsi="Garamond"/>
          <w:b/>
          <w:sz w:val="24"/>
          <w:szCs w:val="28"/>
        </w:rPr>
        <w:t>VENDIM</w:t>
      </w:r>
    </w:p>
    <w:p w14:paraId="060E224B" w14:textId="77777777" w:rsidR="00F26ACB" w:rsidRPr="007B54B9" w:rsidRDefault="0078642C" w:rsidP="00DD1947">
      <w:pPr>
        <w:pStyle w:val="BodyText"/>
        <w:spacing w:after="0"/>
        <w:ind w:firstLine="284"/>
        <w:jc w:val="center"/>
        <w:rPr>
          <w:rFonts w:ascii="Garamond" w:hAnsi="Garamond"/>
          <w:b/>
          <w:szCs w:val="28"/>
          <w:lang w:val="sq-AL"/>
        </w:rPr>
      </w:pPr>
      <w:r w:rsidRPr="007B54B9">
        <w:rPr>
          <w:rFonts w:ascii="Garamond" w:hAnsi="Garamond"/>
          <w:b/>
          <w:szCs w:val="28"/>
          <w:lang w:val="sq-AL"/>
        </w:rPr>
        <w:t>Nr.</w:t>
      </w:r>
      <w:r w:rsidR="007A2453" w:rsidRPr="007B54B9">
        <w:rPr>
          <w:rFonts w:ascii="Garamond" w:hAnsi="Garamond"/>
          <w:b/>
          <w:szCs w:val="28"/>
          <w:lang w:val="sq-AL"/>
        </w:rPr>
        <w:t xml:space="preserve"> 213</w:t>
      </w:r>
      <w:r w:rsidR="00ED6179" w:rsidRPr="007B54B9">
        <w:rPr>
          <w:rFonts w:ascii="Garamond" w:hAnsi="Garamond"/>
          <w:b/>
          <w:szCs w:val="28"/>
          <w:lang w:val="sq-AL"/>
        </w:rPr>
        <w:t xml:space="preserve">, datë </w:t>
      </w:r>
      <w:r w:rsidR="007A2453" w:rsidRPr="007B54B9">
        <w:rPr>
          <w:rFonts w:ascii="Garamond" w:hAnsi="Garamond"/>
          <w:b/>
          <w:szCs w:val="28"/>
          <w:lang w:val="sq-AL"/>
        </w:rPr>
        <w:t>9.4.2025</w:t>
      </w:r>
    </w:p>
    <w:p w14:paraId="060E224D" w14:textId="77777777" w:rsidR="00EA7115" w:rsidRPr="007B54B9" w:rsidRDefault="00EA7115" w:rsidP="00DD1947">
      <w:pPr>
        <w:pStyle w:val="BodyText"/>
        <w:spacing w:after="0"/>
        <w:ind w:firstLine="284"/>
        <w:rPr>
          <w:rFonts w:ascii="Garamond" w:hAnsi="Garamond"/>
          <w:szCs w:val="28"/>
          <w:lang w:val="sq-AL"/>
        </w:rPr>
      </w:pPr>
    </w:p>
    <w:p w14:paraId="53A38E95" w14:textId="77777777" w:rsidR="00DD1947" w:rsidRPr="007B54B9" w:rsidRDefault="00F26ACB" w:rsidP="00DD1947">
      <w:pPr>
        <w:autoSpaceDE w:val="0"/>
        <w:autoSpaceDN w:val="0"/>
        <w:adjustRightInd w:val="0"/>
        <w:spacing w:after="0" w:line="240" w:lineRule="auto"/>
        <w:ind w:firstLine="284"/>
        <w:jc w:val="center"/>
        <w:rPr>
          <w:rFonts w:ascii="Garamond" w:hAnsi="Garamond"/>
          <w:b/>
          <w:sz w:val="24"/>
        </w:rPr>
      </w:pPr>
      <w:r w:rsidRPr="007B54B9">
        <w:rPr>
          <w:rFonts w:ascii="Garamond" w:hAnsi="Garamond"/>
          <w:b/>
          <w:sz w:val="24"/>
          <w:szCs w:val="28"/>
        </w:rPr>
        <w:t>PËR</w:t>
      </w:r>
      <w:r w:rsidR="00887AC6" w:rsidRPr="007B54B9">
        <w:rPr>
          <w:rFonts w:ascii="Garamond" w:hAnsi="Garamond"/>
          <w:b/>
          <w:sz w:val="24"/>
          <w:szCs w:val="28"/>
        </w:rPr>
        <w:t xml:space="preserve"> </w:t>
      </w:r>
      <w:r w:rsidR="00047C96" w:rsidRPr="007B54B9">
        <w:rPr>
          <w:rFonts w:ascii="Garamond" w:hAnsi="Garamond"/>
          <w:b/>
          <w:sz w:val="24"/>
        </w:rPr>
        <w:t xml:space="preserve">MIRATIMIN </w:t>
      </w:r>
      <w:r w:rsidR="002534B7" w:rsidRPr="007B54B9">
        <w:rPr>
          <w:rFonts w:ascii="Garamond" w:hAnsi="Garamond"/>
          <w:b/>
          <w:sz w:val="24"/>
        </w:rPr>
        <w:t>E</w:t>
      </w:r>
      <w:r w:rsidR="00122202" w:rsidRPr="007B54B9">
        <w:rPr>
          <w:rFonts w:ascii="Garamond" w:hAnsi="Garamond"/>
          <w:b/>
          <w:sz w:val="24"/>
        </w:rPr>
        <w:t xml:space="preserve"> MARRËVESHJES NDRY</w:t>
      </w:r>
      <w:r w:rsidR="00EA7115" w:rsidRPr="007B54B9">
        <w:rPr>
          <w:rFonts w:ascii="Garamond" w:hAnsi="Garamond"/>
          <w:b/>
          <w:sz w:val="24"/>
        </w:rPr>
        <w:t xml:space="preserve">SHUESE </w:t>
      </w:r>
      <w:r w:rsidR="006C6015" w:rsidRPr="007B54B9">
        <w:rPr>
          <w:rFonts w:ascii="Garamond" w:hAnsi="Garamond"/>
          <w:b/>
          <w:sz w:val="24"/>
        </w:rPr>
        <w:t xml:space="preserve">TË </w:t>
      </w:r>
      <w:r w:rsidR="00EA7115" w:rsidRPr="007B54B9">
        <w:rPr>
          <w:rFonts w:ascii="Garamond" w:hAnsi="Garamond"/>
          <w:b/>
          <w:sz w:val="24"/>
        </w:rPr>
        <w:t xml:space="preserve">MARRËVESHJES </w:t>
      </w:r>
    </w:p>
    <w:p w14:paraId="060E2250" w14:textId="5BDF998A" w:rsidR="00F54ECB" w:rsidRPr="007B54B9" w:rsidRDefault="00EA7115" w:rsidP="00DD1947">
      <w:pPr>
        <w:autoSpaceDE w:val="0"/>
        <w:autoSpaceDN w:val="0"/>
        <w:adjustRightInd w:val="0"/>
        <w:spacing w:after="0" w:line="240" w:lineRule="auto"/>
        <w:ind w:firstLine="284"/>
        <w:jc w:val="center"/>
        <w:rPr>
          <w:rFonts w:ascii="Garamond" w:hAnsi="Garamond"/>
          <w:b/>
          <w:sz w:val="24"/>
        </w:rPr>
      </w:pPr>
      <w:r w:rsidRPr="007B54B9">
        <w:rPr>
          <w:rFonts w:ascii="Garamond" w:hAnsi="Garamond"/>
          <w:b/>
          <w:sz w:val="24"/>
        </w:rPr>
        <w:t>SË HUAS,</w:t>
      </w:r>
      <w:r w:rsidR="00122202" w:rsidRPr="007B54B9">
        <w:rPr>
          <w:rFonts w:ascii="Garamond" w:hAnsi="Garamond"/>
          <w:b/>
          <w:sz w:val="24"/>
        </w:rPr>
        <w:t xml:space="preserve"> RATIFIKUAR ME LIGJIN </w:t>
      </w:r>
      <w:r w:rsidRPr="007B54B9">
        <w:rPr>
          <w:rFonts w:ascii="Garamond" w:hAnsi="Garamond"/>
          <w:b/>
          <w:sz w:val="24"/>
        </w:rPr>
        <w:t>NR.</w:t>
      </w:r>
      <w:r w:rsidR="007F5718" w:rsidRPr="007B54B9">
        <w:rPr>
          <w:rFonts w:ascii="Garamond" w:hAnsi="Garamond"/>
          <w:b/>
          <w:sz w:val="24"/>
        </w:rPr>
        <w:t xml:space="preserve"> </w:t>
      </w:r>
      <w:r w:rsidR="00F54ECB" w:rsidRPr="007B54B9">
        <w:rPr>
          <w:rFonts w:ascii="Garamond" w:hAnsi="Garamond"/>
          <w:b/>
          <w:sz w:val="24"/>
        </w:rPr>
        <w:t>41/2023, MARRËVESHJES SË GRANTIT PËR MASAT SHOQËRUESE</w:t>
      </w:r>
      <w:r w:rsidRPr="007B54B9">
        <w:rPr>
          <w:rFonts w:ascii="Garamond" w:hAnsi="Garamond"/>
          <w:b/>
          <w:sz w:val="24"/>
        </w:rPr>
        <w:t>,</w:t>
      </w:r>
      <w:r w:rsidR="00F54ECB" w:rsidRPr="007B54B9">
        <w:rPr>
          <w:rFonts w:ascii="Garamond" w:hAnsi="Garamond"/>
          <w:b/>
          <w:sz w:val="24"/>
        </w:rPr>
        <w:t xml:space="preserve"> MIRATUAR ME V</w:t>
      </w:r>
      <w:r w:rsidR="00651296" w:rsidRPr="007B54B9">
        <w:rPr>
          <w:rFonts w:ascii="Garamond" w:hAnsi="Garamond"/>
          <w:b/>
          <w:sz w:val="24"/>
        </w:rPr>
        <w:t xml:space="preserve">ENDIMIN </w:t>
      </w:r>
      <w:r w:rsidRPr="007B54B9">
        <w:rPr>
          <w:rFonts w:ascii="Garamond" w:hAnsi="Garamond"/>
          <w:b/>
          <w:sz w:val="24"/>
        </w:rPr>
        <w:t>NR.</w:t>
      </w:r>
      <w:r w:rsidR="007F5718" w:rsidRPr="007B54B9">
        <w:rPr>
          <w:rFonts w:ascii="Garamond" w:hAnsi="Garamond"/>
          <w:b/>
          <w:sz w:val="24"/>
        </w:rPr>
        <w:t xml:space="preserve"> </w:t>
      </w:r>
      <w:r w:rsidR="00F54ECB" w:rsidRPr="007B54B9">
        <w:rPr>
          <w:rFonts w:ascii="Garamond" w:hAnsi="Garamond"/>
          <w:b/>
          <w:sz w:val="24"/>
        </w:rPr>
        <w:t>182</w:t>
      </w:r>
      <w:r w:rsidR="003B7EDD" w:rsidRPr="007B54B9">
        <w:rPr>
          <w:rFonts w:ascii="Garamond" w:hAnsi="Garamond"/>
          <w:b/>
          <w:sz w:val="24"/>
        </w:rPr>
        <w:t>,</w:t>
      </w:r>
      <w:r w:rsidR="00F54ECB" w:rsidRPr="007B54B9">
        <w:rPr>
          <w:rFonts w:ascii="Garamond" w:hAnsi="Garamond"/>
          <w:b/>
          <w:sz w:val="24"/>
        </w:rPr>
        <w:t xml:space="preserve"> D</w:t>
      </w:r>
      <w:r w:rsidR="00651296" w:rsidRPr="007B54B9">
        <w:rPr>
          <w:rFonts w:ascii="Garamond" w:hAnsi="Garamond"/>
          <w:b/>
          <w:sz w:val="24"/>
        </w:rPr>
        <w:t>A</w:t>
      </w:r>
      <w:r w:rsidR="00F54ECB" w:rsidRPr="007B54B9">
        <w:rPr>
          <w:rFonts w:ascii="Garamond" w:hAnsi="Garamond"/>
          <w:b/>
          <w:sz w:val="24"/>
        </w:rPr>
        <w:t>T</w:t>
      </w:r>
      <w:r w:rsidR="00651296" w:rsidRPr="007B54B9">
        <w:rPr>
          <w:rFonts w:ascii="Garamond" w:hAnsi="Garamond"/>
          <w:b/>
          <w:sz w:val="24"/>
        </w:rPr>
        <w:t>Ë</w:t>
      </w:r>
      <w:r w:rsidRPr="007B54B9">
        <w:rPr>
          <w:rFonts w:ascii="Garamond" w:hAnsi="Garamond"/>
          <w:b/>
          <w:sz w:val="24"/>
        </w:rPr>
        <w:t xml:space="preserve"> 29.</w:t>
      </w:r>
      <w:r w:rsidR="00F54ECB" w:rsidRPr="007B54B9">
        <w:rPr>
          <w:rFonts w:ascii="Garamond" w:hAnsi="Garamond"/>
          <w:b/>
          <w:sz w:val="24"/>
        </w:rPr>
        <w:t>3.2023</w:t>
      </w:r>
      <w:r w:rsidRPr="007B54B9">
        <w:rPr>
          <w:rFonts w:ascii="Garamond" w:hAnsi="Garamond"/>
          <w:b/>
          <w:sz w:val="24"/>
        </w:rPr>
        <w:t>,</w:t>
      </w:r>
      <w:r w:rsidR="00F769E6" w:rsidRPr="007B54B9">
        <w:rPr>
          <w:rFonts w:ascii="Garamond" w:hAnsi="Garamond"/>
          <w:b/>
          <w:sz w:val="24"/>
        </w:rPr>
        <w:t xml:space="preserve"> TË KËSHILLIT TË MINISTRAVE</w:t>
      </w:r>
      <w:r w:rsidR="00F54ECB" w:rsidRPr="007B54B9">
        <w:rPr>
          <w:rFonts w:ascii="Garamond" w:hAnsi="Garamond"/>
          <w:b/>
          <w:sz w:val="24"/>
        </w:rPr>
        <w:t>, MARRËVESHJES SË GRANTIT TË INVESTIMIT</w:t>
      </w:r>
      <w:r w:rsidRPr="007B54B9">
        <w:rPr>
          <w:rFonts w:ascii="Garamond" w:hAnsi="Garamond"/>
          <w:b/>
          <w:sz w:val="24"/>
        </w:rPr>
        <w:t>,</w:t>
      </w:r>
      <w:r w:rsidR="00F54ECB" w:rsidRPr="007B54B9">
        <w:rPr>
          <w:rFonts w:ascii="Garamond" w:hAnsi="Garamond"/>
          <w:b/>
          <w:sz w:val="24"/>
        </w:rPr>
        <w:t xml:space="preserve"> MIRATUAR ME V</w:t>
      </w:r>
      <w:r w:rsidR="00651296" w:rsidRPr="007B54B9">
        <w:rPr>
          <w:rFonts w:ascii="Garamond" w:hAnsi="Garamond"/>
          <w:b/>
          <w:sz w:val="24"/>
        </w:rPr>
        <w:t xml:space="preserve">ENDIMIN </w:t>
      </w:r>
      <w:r w:rsidRPr="007B54B9">
        <w:rPr>
          <w:rFonts w:ascii="Garamond" w:hAnsi="Garamond"/>
          <w:b/>
          <w:sz w:val="24"/>
        </w:rPr>
        <w:t>NR.</w:t>
      </w:r>
      <w:r w:rsidR="007F5718" w:rsidRPr="007B54B9">
        <w:rPr>
          <w:rFonts w:ascii="Garamond" w:hAnsi="Garamond"/>
          <w:b/>
          <w:sz w:val="24"/>
        </w:rPr>
        <w:t xml:space="preserve"> </w:t>
      </w:r>
      <w:r w:rsidR="00F54ECB" w:rsidRPr="007B54B9">
        <w:rPr>
          <w:rFonts w:ascii="Garamond" w:hAnsi="Garamond"/>
          <w:b/>
          <w:sz w:val="24"/>
        </w:rPr>
        <w:t>184</w:t>
      </w:r>
      <w:r w:rsidR="003B7EDD" w:rsidRPr="007B54B9">
        <w:rPr>
          <w:rFonts w:ascii="Garamond" w:hAnsi="Garamond"/>
          <w:b/>
          <w:sz w:val="24"/>
        </w:rPr>
        <w:t>,</w:t>
      </w:r>
      <w:r w:rsidR="00F54ECB" w:rsidRPr="007B54B9">
        <w:rPr>
          <w:rFonts w:ascii="Garamond" w:hAnsi="Garamond"/>
          <w:b/>
          <w:sz w:val="24"/>
        </w:rPr>
        <w:t xml:space="preserve"> D</w:t>
      </w:r>
      <w:r w:rsidR="00651296" w:rsidRPr="007B54B9">
        <w:rPr>
          <w:rFonts w:ascii="Garamond" w:hAnsi="Garamond"/>
          <w:b/>
          <w:sz w:val="24"/>
        </w:rPr>
        <w:t>A</w:t>
      </w:r>
      <w:r w:rsidR="00F54ECB" w:rsidRPr="007B54B9">
        <w:rPr>
          <w:rFonts w:ascii="Garamond" w:hAnsi="Garamond"/>
          <w:b/>
          <w:sz w:val="24"/>
        </w:rPr>
        <w:t>T</w:t>
      </w:r>
      <w:r w:rsidR="00651296" w:rsidRPr="007B54B9">
        <w:rPr>
          <w:rFonts w:ascii="Garamond" w:hAnsi="Garamond"/>
          <w:b/>
          <w:sz w:val="24"/>
        </w:rPr>
        <w:t>Ë</w:t>
      </w:r>
      <w:r w:rsidRPr="007B54B9">
        <w:rPr>
          <w:rFonts w:ascii="Garamond" w:hAnsi="Garamond"/>
          <w:b/>
          <w:sz w:val="24"/>
        </w:rPr>
        <w:t xml:space="preserve"> 29.</w:t>
      </w:r>
      <w:r w:rsidR="00F54ECB" w:rsidRPr="007B54B9">
        <w:rPr>
          <w:rFonts w:ascii="Garamond" w:hAnsi="Garamond"/>
          <w:b/>
          <w:sz w:val="24"/>
        </w:rPr>
        <w:t>3.2023</w:t>
      </w:r>
      <w:r w:rsidRPr="007B54B9">
        <w:rPr>
          <w:rFonts w:ascii="Garamond" w:hAnsi="Garamond"/>
          <w:b/>
          <w:sz w:val="24"/>
        </w:rPr>
        <w:t>,</w:t>
      </w:r>
      <w:r w:rsidR="00F769E6" w:rsidRPr="007B54B9">
        <w:rPr>
          <w:rFonts w:ascii="Garamond" w:hAnsi="Garamond"/>
          <w:b/>
          <w:sz w:val="24"/>
        </w:rPr>
        <w:t xml:space="preserve"> TË KËSHILLIT TË MINISTRAVE</w:t>
      </w:r>
      <w:r w:rsidR="00F54ECB" w:rsidRPr="007B54B9">
        <w:rPr>
          <w:rFonts w:ascii="Garamond" w:hAnsi="Garamond"/>
          <w:b/>
          <w:sz w:val="24"/>
        </w:rPr>
        <w:t>, MARRËVESHJES SË GRANTIT SECO, MIRATUAR ME V</w:t>
      </w:r>
      <w:r w:rsidR="00651296" w:rsidRPr="007B54B9">
        <w:rPr>
          <w:rFonts w:ascii="Garamond" w:hAnsi="Garamond"/>
          <w:b/>
          <w:sz w:val="24"/>
        </w:rPr>
        <w:t xml:space="preserve">ENDIMIN </w:t>
      </w:r>
      <w:r w:rsidRPr="007B54B9">
        <w:rPr>
          <w:rFonts w:ascii="Garamond" w:hAnsi="Garamond"/>
          <w:b/>
          <w:sz w:val="24"/>
        </w:rPr>
        <w:t>NR.</w:t>
      </w:r>
      <w:r w:rsidR="007F5718" w:rsidRPr="007B54B9">
        <w:rPr>
          <w:rFonts w:ascii="Garamond" w:hAnsi="Garamond"/>
          <w:b/>
          <w:sz w:val="24"/>
        </w:rPr>
        <w:t xml:space="preserve"> </w:t>
      </w:r>
      <w:r w:rsidR="00F54ECB" w:rsidRPr="007B54B9">
        <w:rPr>
          <w:rFonts w:ascii="Garamond" w:hAnsi="Garamond"/>
          <w:b/>
          <w:sz w:val="24"/>
        </w:rPr>
        <w:t>183</w:t>
      </w:r>
      <w:r w:rsidR="003B7EDD" w:rsidRPr="007B54B9">
        <w:rPr>
          <w:rFonts w:ascii="Garamond" w:hAnsi="Garamond"/>
          <w:b/>
          <w:sz w:val="24"/>
        </w:rPr>
        <w:t>,</w:t>
      </w:r>
      <w:r w:rsidR="00F54ECB" w:rsidRPr="007B54B9">
        <w:rPr>
          <w:rFonts w:ascii="Garamond" w:hAnsi="Garamond"/>
          <w:b/>
          <w:sz w:val="24"/>
        </w:rPr>
        <w:t xml:space="preserve"> D</w:t>
      </w:r>
      <w:r w:rsidR="00651296" w:rsidRPr="007B54B9">
        <w:rPr>
          <w:rFonts w:ascii="Garamond" w:hAnsi="Garamond"/>
          <w:b/>
          <w:sz w:val="24"/>
        </w:rPr>
        <w:t>A</w:t>
      </w:r>
      <w:r w:rsidR="00F54ECB" w:rsidRPr="007B54B9">
        <w:rPr>
          <w:rFonts w:ascii="Garamond" w:hAnsi="Garamond"/>
          <w:b/>
          <w:sz w:val="24"/>
        </w:rPr>
        <w:t>T</w:t>
      </w:r>
      <w:r w:rsidR="00651296" w:rsidRPr="007B54B9">
        <w:rPr>
          <w:rFonts w:ascii="Garamond" w:hAnsi="Garamond"/>
          <w:b/>
          <w:sz w:val="24"/>
        </w:rPr>
        <w:t>Ë</w:t>
      </w:r>
      <w:r w:rsidRPr="007B54B9">
        <w:rPr>
          <w:rFonts w:ascii="Garamond" w:hAnsi="Garamond"/>
          <w:b/>
          <w:sz w:val="24"/>
        </w:rPr>
        <w:t xml:space="preserve"> 29.</w:t>
      </w:r>
      <w:r w:rsidR="00F54ECB" w:rsidRPr="007B54B9">
        <w:rPr>
          <w:rFonts w:ascii="Garamond" w:hAnsi="Garamond"/>
          <w:b/>
          <w:sz w:val="24"/>
        </w:rPr>
        <w:t>3.2023</w:t>
      </w:r>
      <w:r w:rsidRPr="007B54B9">
        <w:rPr>
          <w:rFonts w:ascii="Garamond" w:hAnsi="Garamond"/>
          <w:b/>
          <w:sz w:val="24"/>
        </w:rPr>
        <w:t>,</w:t>
      </w:r>
      <w:r w:rsidR="00F769E6" w:rsidRPr="007B54B9">
        <w:rPr>
          <w:rFonts w:ascii="Garamond" w:hAnsi="Garamond"/>
          <w:b/>
          <w:sz w:val="24"/>
        </w:rPr>
        <w:t xml:space="preserve"> TË KËSHILLIT TË MINISTRAVE</w:t>
      </w:r>
      <w:r w:rsidR="00F54ECB" w:rsidRPr="007B54B9">
        <w:rPr>
          <w:rFonts w:ascii="Garamond" w:hAnsi="Garamond"/>
          <w:b/>
          <w:sz w:val="24"/>
        </w:rPr>
        <w:t>, NDËRMJET</w:t>
      </w:r>
      <w:r w:rsidR="003B7EDD" w:rsidRPr="007B54B9">
        <w:rPr>
          <w:rFonts w:ascii="Garamond" w:hAnsi="Garamond"/>
          <w:b/>
          <w:sz w:val="24"/>
        </w:rPr>
        <w:t xml:space="preserve"> </w:t>
      </w:r>
      <w:r w:rsidR="00F54ECB" w:rsidRPr="007B54B9">
        <w:rPr>
          <w:rFonts w:ascii="Garamond" w:hAnsi="Garamond"/>
          <w:b/>
          <w:i/>
          <w:sz w:val="24"/>
        </w:rPr>
        <w:t>KFW FRANKFURT AM MAIN</w:t>
      </w:r>
      <w:r w:rsidR="006C6015" w:rsidRPr="007B54B9">
        <w:rPr>
          <w:rFonts w:ascii="Garamond" w:hAnsi="Garamond"/>
          <w:b/>
          <w:sz w:val="24"/>
        </w:rPr>
        <w:t xml:space="preserve"> </w:t>
      </w:r>
      <w:r w:rsidR="00F54ECB" w:rsidRPr="007B54B9">
        <w:rPr>
          <w:rFonts w:ascii="Garamond" w:hAnsi="Garamond"/>
          <w:b/>
          <w:sz w:val="24"/>
        </w:rPr>
        <w:t xml:space="preserve">DHE REPUBLIKËS SË SHQIPËRISË, PËRFAQËSUAR NGA MINISTRIA E FINANCAVE, </w:t>
      </w:r>
      <w:r w:rsidR="00380065" w:rsidRPr="007B54B9">
        <w:rPr>
          <w:rFonts w:ascii="Garamond" w:hAnsi="Garamond"/>
          <w:b/>
          <w:sz w:val="24"/>
        </w:rPr>
        <w:t>MINISTRIA</w:t>
      </w:r>
      <w:r w:rsidRPr="007B54B9">
        <w:rPr>
          <w:rFonts w:ascii="Garamond" w:hAnsi="Garamond"/>
          <w:b/>
          <w:sz w:val="24"/>
        </w:rPr>
        <w:t xml:space="preserve"> </w:t>
      </w:r>
      <w:r w:rsidR="00380065" w:rsidRPr="007B54B9">
        <w:rPr>
          <w:rFonts w:ascii="Garamond" w:hAnsi="Garamond"/>
          <w:b/>
          <w:sz w:val="24"/>
        </w:rPr>
        <w:t>E INFRASTRUKTURËS DHE ENERGJISË DHE MINISTRIA</w:t>
      </w:r>
      <w:r w:rsidRPr="007B54B9">
        <w:rPr>
          <w:rFonts w:ascii="Garamond" w:hAnsi="Garamond"/>
          <w:b/>
          <w:sz w:val="24"/>
        </w:rPr>
        <w:t xml:space="preserve"> </w:t>
      </w:r>
      <w:r w:rsidR="00380065" w:rsidRPr="007B54B9">
        <w:rPr>
          <w:rFonts w:ascii="Garamond" w:hAnsi="Garamond"/>
          <w:b/>
          <w:sz w:val="24"/>
        </w:rPr>
        <w:t>E TURIZMIT DHE MJEDISIT</w:t>
      </w:r>
      <w:r w:rsidRPr="007B54B9">
        <w:rPr>
          <w:rFonts w:ascii="Garamond" w:hAnsi="Garamond"/>
          <w:b/>
          <w:sz w:val="24"/>
        </w:rPr>
        <w:t>,</w:t>
      </w:r>
      <w:r w:rsidR="00380065" w:rsidRPr="007B54B9">
        <w:rPr>
          <w:rFonts w:ascii="Garamond" w:hAnsi="Garamond"/>
          <w:b/>
          <w:sz w:val="24"/>
        </w:rPr>
        <w:t xml:space="preserve"> </w:t>
      </w:r>
      <w:r w:rsidR="005863C6" w:rsidRPr="007B54B9">
        <w:rPr>
          <w:rFonts w:ascii="Garamond" w:hAnsi="Garamond"/>
          <w:b/>
          <w:sz w:val="24"/>
        </w:rPr>
        <w:t>PËR PROGRAMIN</w:t>
      </w:r>
      <w:r w:rsidR="003A223F" w:rsidRPr="007B54B9">
        <w:rPr>
          <w:rFonts w:ascii="Garamond" w:hAnsi="Garamond"/>
          <w:b/>
          <w:sz w:val="24"/>
        </w:rPr>
        <w:t xml:space="preserve"> </w:t>
      </w:r>
      <w:r w:rsidR="005863C6" w:rsidRPr="007B54B9">
        <w:rPr>
          <w:rFonts w:ascii="Garamond" w:hAnsi="Garamond"/>
          <w:b/>
          <w:sz w:val="24"/>
        </w:rPr>
        <w:t>“</w:t>
      </w:r>
      <w:r w:rsidR="003A223F" w:rsidRPr="007B54B9">
        <w:rPr>
          <w:rFonts w:ascii="Garamond" w:hAnsi="Garamond"/>
          <w:b/>
          <w:sz w:val="24"/>
        </w:rPr>
        <w:t>MENAXHIM</w:t>
      </w:r>
      <w:r w:rsidR="005863C6" w:rsidRPr="007B54B9">
        <w:rPr>
          <w:rFonts w:ascii="Garamond" w:hAnsi="Garamond"/>
          <w:b/>
          <w:sz w:val="24"/>
        </w:rPr>
        <w:t>I</w:t>
      </w:r>
      <w:r w:rsidR="003A223F" w:rsidRPr="007B54B9">
        <w:rPr>
          <w:rFonts w:ascii="Garamond" w:hAnsi="Garamond"/>
          <w:b/>
          <w:sz w:val="24"/>
        </w:rPr>
        <w:t xml:space="preserve"> </w:t>
      </w:r>
      <w:r w:rsidR="005863C6" w:rsidRPr="007B54B9">
        <w:rPr>
          <w:rFonts w:ascii="Garamond" w:hAnsi="Garamond"/>
          <w:b/>
          <w:sz w:val="24"/>
        </w:rPr>
        <w:t>I</w:t>
      </w:r>
      <w:r w:rsidR="00F54ECB" w:rsidRPr="007B54B9">
        <w:rPr>
          <w:rFonts w:ascii="Garamond" w:hAnsi="Garamond"/>
          <w:b/>
          <w:sz w:val="24"/>
        </w:rPr>
        <w:t xml:space="preserve"> QËNDRUESHËM DHE MIQËSOR ME KLIMËN NË SEKTORIN</w:t>
      </w:r>
      <w:r w:rsidRPr="007B54B9">
        <w:rPr>
          <w:rFonts w:ascii="Garamond" w:hAnsi="Garamond"/>
          <w:b/>
          <w:sz w:val="24"/>
        </w:rPr>
        <w:t xml:space="preserve"> </w:t>
      </w:r>
      <w:r w:rsidR="004560F5" w:rsidRPr="007B54B9">
        <w:rPr>
          <w:rFonts w:ascii="Garamond" w:hAnsi="Garamond"/>
          <w:b/>
          <w:sz w:val="24"/>
        </w:rPr>
        <w:t>E MBETJEVE TË NGURTA</w:t>
      </w:r>
      <w:r w:rsidR="005863C6" w:rsidRPr="007B54B9">
        <w:rPr>
          <w:rFonts w:ascii="Garamond" w:hAnsi="Garamond"/>
          <w:b/>
          <w:sz w:val="24"/>
        </w:rPr>
        <w:t>”</w:t>
      </w:r>
    </w:p>
    <w:p w14:paraId="060E2251" w14:textId="77777777" w:rsidR="00F54ECB" w:rsidRPr="007B54B9" w:rsidRDefault="00F54ECB" w:rsidP="00DD1947">
      <w:pPr>
        <w:autoSpaceDE w:val="0"/>
        <w:autoSpaceDN w:val="0"/>
        <w:adjustRightInd w:val="0"/>
        <w:spacing w:after="0" w:line="240" w:lineRule="auto"/>
        <w:ind w:firstLine="284"/>
        <w:jc w:val="center"/>
        <w:rPr>
          <w:rFonts w:ascii="Garamond" w:hAnsi="Garamond"/>
          <w:b/>
          <w:bCs/>
          <w:sz w:val="24"/>
          <w:szCs w:val="28"/>
        </w:rPr>
      </w:pPr>
    </w:p>
    <w:p w14:paraId="060E2252" w14:textId="6D0A8A27" w:rsidR="00377AC6" w:rsidRPr="007B54B9" w:rsidRDefault="00F26ACB" w:rsidP="00DD1947">
      <w:pPr>
        <w:autoSpaceDE w:val="0"/>
        <w:autoSpaceDN w:val="0"/>
        <w:adjustRightInd w:val="0"/>
        <w:spacing w:after="0" w:line="240" w:lineRule="auto"/>
        <w:ind w:firstLine="284"/>
        <w:jc w:val="both"/>
        <w:rPr>
          <w:rFonts w:ascii="Garamond" w:hAnsi="Garamond"/>
          <w:sz w:val="24"/>
          <w:szCs w:val="28"/>
        </w:rPr>
      </w:pPr>
      <w:r w:rsidRPr="007B54B9">
        <w:rPr>
          <w:rFonts w:ascii="Garamond" w:hAnsi="Garamond"/>
          <w:sz w:val="24"/>
          <w:szCs w:val="28"/>
        </w:rPr>
        <w:t>Në mbështet</w:t>
      </w:r>
      <w:r w:rsidR="00377AC6" w:rsidRPr="007B54B9">
        <w:rPr>
          <w:rFonts w:ascii="Garamond" w:hAnsi="Garamond"/>
          <w:sz w:val="24"/>
          <w:szCs w:val="28"/>
        </w:rPr>
        <w:t xml:space="preserve">je të nenit 100 të Kushtetutës dhe të nenit </w:t>
      </w:r>
      <w:r w:rsidR="002534B7" w:rsidRPr="007B54B9">
        <w:rPr>
          <w:rFonts w:ascii="Garamond" w:hAnsi="Garamond"/>
          <w:sz w:val="24"/>
          <w:szCs w:val="28"/>
        </w:rPr>
        <w:t>19</w:t>
      </w:r>
      <w:r w:rsidR="00A30778" w:rsidRPr="007B54B9">
        <w:rPr>
          <w:rFonts w:ascii="Garamond" w:hAnsi="Garamond"/>
          <w:sz w:val="24"/>
          <w:szCs w:val="28"/>
        </w:rPr>
        <w:t>, të ligjit nr.</w:t>
      </w:r>
      <w:r w:rsidR="008B68E2">
        <w:rPr>
          <w:rFonts w:ascii="Garamond" w:hAnsi="Garamond"/>
          <w:sz w:val="24"/>
          <w:szCs w:val="28"/>
        </w:rPr>
        <w:t xml:space="preserve"> </w:t>
      </w:r>
      <w:r w:rsidR="00377AC6" w:rsidRPr="007B54B9">
        <w:rPr>
          <w:rFonts w:ascii="Garamond" w:hAnsi="Garamond"/>
          <w:sz w:val="24"/>
          <w:szCs w:val="28"/>
        </w:rPr>
        <w:t>43/2016</w:t>
      </w:r>
      <w:r w:rsidR="00A30778" w:rsidRPr="007B54B9">
        <w:rPr>
          <w:rFonts w:ascii="Garamond" w:hAnsi="Garamond"/>
          <w:sz w:val="24"/>
          <w:szCs w:val="28"/>
        </w:rPr>
        <w:t>,</w:t>
      </w:r>
      <w:r w:rsidR="00377AC6" w:rsidRPr="007B54B9">
        <w:rPr>
          <w:rFonts w:ascii="Garamond" w:hAnsi="Garamond"/>
          <w:sz w:val="24"/>
          <w:szCs w:val="28"/>
        </w:rPr>
        <w:t xml:space="preserve"> “Për marrëveshjet ndërkombëtare në Republikën e Shqipërisë”,</w:t>
      </w:r>
      <w:r w:rsidR="00B97D78" w:rsidRPr="007B54B9">
        <w:rPr>
          <w:rFonts w:ascii="Garamond" w:hAnsi="Garamond"/>
          <w:sz w:val="24"/>
          <w:szCs w:val="28"/>
        </w:rPr>
        <w:t xml:space="preserve"> </w:t>
      </w:r>
      <w:r w:rsidR="00A30778" w:rsidRPr="007B54B9">
        <w:rPr>
          <w:rFonts w:ascii="Garamond" w:hAnsi="Garamond"/>
          <w:sz w:val="24"/>
          <w:szCs w:val="28"/>
        </w:rPr>
        <w:t>të</w:t>
      </w:r>
      <w:r w:rsidR="00B97D78" w:rsidRPr="007B54B9">
        <w:rPr>
          <w:rFonts w:ascii="Garamond" w:hAnsi="Garamond"/>
          <w:sz w:val="24"/>
          <w:szCs w:val="28"/>
        </w:rPr>
        <w:t xml:space="preserve"> ndryshuar,</w:t>
      </w:r>
      <w:r w:rsidR="00377AC6" w:rsidRPr="007B54B9">
        <w:rPr>
          <w:rFonts w:ascii="Garamond" w:hAnsi="Garamond"/>
          <w:sz w:val="24"/>
          <w:szCs w:val="28"/>
        </w:rPr>
        <w:t xml:space="preserve"> me propozim</w:t>
      </w:r>
      <w:r w:rsidR="00A30778" w:rsidRPr="007B54B9">
        <w:rPr>
          <w:rFonts w:ascii="Garamond" w:hAnsi="Garamond"/>
          <w:sz w:val="24"/>
          <w:szCs w:val="28"/>
        </w:rPr>
        <w:t>in</w:t>
      </w:r>
      <w:r w:rsidR="00377AC6" w:rsidRPr="007B54B9">
        <w:rPr>
          <w:rFonts w:ascii="Garamond" w:hAnsi="Garamond"/>
          <w:sz w:val="24"/>
          <w:szCs w:val="28"/>
        </w:rPr>
        <w:t xml:space="preserve"> </w:t>
      </w:r>
      <w:r w:rsidR="00A30778" w:rsidRPr="007B54B9">
        <w:rPr>
          <w:rFonts w:ascii="Garamond" w:hAnsi="Garamond"/>
          <w:sz w:val="24"/>
          <w:szCs w:val="28"/>
        </w:rPr>
        <w:t>e</w:t>
      </w:r>
      <w:r w:rsidR="00A1528E" w:rsidRPr="007B54B9">
        <w:rPr>
          <w:rFonts w:ascii="Garamond" w:hAnsi="Garamond"/>
          <w:sz w:val="24"/>
          <w:szCs w:val="28"/>
        </w:rPr>
        <w:t xml:space="preserve"> </w:t>
      </w:r>
      <w:r w:rsidR="004D79FA" w:rsidRPr="007B54B9">
        <w:rPr>
          <w:rFonts w:ascii="Garamond" w:hAnsi="Garamond"/>
          <w:sz w:val="24"/>
          <w:szCs w:val="28"/>
        </w:rPr>
        <w:t>m</w:t>
      </w:r>
      <w:r w:rsidR="00377AC6" w:rsidRPr="007B54B9">
        <w:rPr>
          <w:rFonts w:ascii="Garamond" w:hAnsi="Garamond"/>
          <w:sz w:val="24"/>
          <w:szCs w:val="28"/>
        </w:rPr>
        <w:t xml:space="preserve">inistrit të Turizmit dhe Mjedisit, </w:t>
      </w:r>
      <w:r w:rsidR="00A30778" w:rsidRPr="007B54B9">
        <w:rPr>
          <w:rFonts w:ascii="Garamond" w:hAnsi="Garamond"/>
          <w:sz w:val="24"/>
          <w:szCs w:val="28"/>
        </w:rPr>
        <w:t>Këshilli i Ministrave</w:t>
      </w:r>
      <w:r w:rsidR="00377AC6" w:rsidRPr="007B54B9">
        <w:rPr>
          <w:rFonts w:ascii="Garamond" w:hAnsi="Garamond"/>
          <w:sz w:val="24"/>
          <w:szCs w:val="28"/>
        </w:rPr>
        <w:t xml:space="preserve"> </w:t>
      </w:r>
    </w:p>
    <w:p w14:paraId="060E2253" w14:textId="77777777" w:rsidR="00EA7115" w:rsidRPr="007B54B9" w:rsidRDefault="00EA7115" w:rsidP="00DD1947">
      <w:pPr>
        <w:pStyle w:val="BodyText"/>
        <w:spacing w:after="0"/>
        <w:ind w:firstLine="284"/>
        <w:jc w:val="center"/>
        <w:rPr>
          <w:rFonts w:ascii="Garamond" w:hAnsi="Garamond"/>
          <w:b/>
          <w:caps/>
          <w:szCs w:val="28"/>
          <w:lang w:val="sq-AL"/>
        </w:rPr>
      </w:pPr>
    </w:p>
    <w:p w14:paraId="060E2254" w14:textId="4F343DC1" w:rsidR="00F26ACB" w:rsidRPr="007B54B9" w:rsidRDefault="00EA7115" w:rsidP="00DD1947">
      <w:pPr>
        <w:pStyle w:val="BodyText"/>
        <w:spacing w:after="0"/>
        <w:ind w:firstLine="284"/>
        <w:jc w:val="center"/>
        <w:rPr>
          <w:rFonts w:ascii="Garamond" w:hAnsi="Garamond"/>
          <w:caps/>
          <w:szCs w:val="28"/>
          <w:lang w:val="sq-AL"/>
        </w:rPr>
      </w:pPr>
      <w:r w:rsidRPr="007B54B9">
        <w:rPr>
          <w:rFonts w:ascii="Garamond" w:hAnsi="Garamond"/>
          <w:caps/>
          <w:szCs w:val="28"/>
          <w:lang w:val="sq-AL"/>
        </w:rPr>
        <w:t>vendosi</w:t>
      </w:r>
      <w:r w:rsidR="00F26ACB" w:rsidRPr="007B54B9">
        <w:rPr>
          <w:rFonts w:ascii="Garamond" w:hAnsi="Garamond"/>
          <w:caps/>
          <w:szCs w:val="28"/>
          <w:lang w:val="sq-AL"/>
        </w:rPr>
        <w:t>:</w:t>
      </w:r>
    </w:p>
    <w:p w14:paraId="060E2255" w14:textId="77777777" w:rsidR="00EA7115" w:rsidRPr="007B54B9" w:rsidRDefault="00EA7115" w:rsidP="00DD1947">
      <w:pPr>
        <w:pStyle w:val="BodyText"/>
        <w:spacing w:after="0"/>
        <w:ind w:firstLine="284"/>
        <w:jc w:val="center"/>
        <w:rPr>
          <w:rFonts w:ascii="Garamond" w:hAnsi="Garamond"/>
          <w:b/>
          <w:caps/>
          <w:szCs w:val="28"/>
          <w:lang w:val="sq-AL"/>
        </w:rPr>
      </w:pPr>
    </w:p>
    <w:p w14:paraId="060E2256" w14:textId="30BEB64E" w:rsidR="00F26ACB" w:rsidRPr="007B54B9" w:rsidRDefault="00F54ECB" w:rsidP="00DD1947">
      <w:pPr>
        <w:spacing w:after="0" w:line="240" w:lineRule="auto"/>
        <w:ind w:firstLine="284"/>
        <w:jc w:val="both"/>
        <w:rPr>
          <w:rFonts w:ascii="Garamond" w:eastAsia="Aptos" w:hAnsi="Garamond"/>
          <w:sz w:val="24"/>
          <w:szCs w:val="28"/>
          <w:lang w:eastAsia="en-GB"/>
        </w:rPr>
      </w:pPr>
      <w:r w:rsidRPr="007B54B9">
        <w:rPr>
          <w:rFonts w:ascii="Garamond" w:hAnsi="Garamond"/>
          <w:sz w:val="24"/>
          <w:szCs w:val="28"/>
        </w:rPr>
        <w:t xml:space="preserve">Miratimin </w:t>
      </w:r>
      <w:r w:rsidR="002534B7" w:rsidRPr="007B54B9">
        <w:rPr>
          <w:rFonts w:ascii="Garamond" w:hAnsi="Garamond"/>
          <w:sz w:val="24"/>
          <w:szCs w:val="28"/>
        </w:rPr>
        <w:t>e</w:t>
      </w:r>
      <w:r w:rsidRPr="007B54B9">
        <w:rPr>
          <w:rFonts w:ascii="Garamond" w:hAnsi="Garamond"/>
          <w:sz w:val="24"/>
          <w:szCs w:val="28"/>
        </w:rPr>
        <w:t xml:space="preserve"> marrëveshjes ndry</w:t>
      </w:r>
      <w:r w:rsidR="00EA7115" w:rsidRPr="007B54B9">
        <w:rPr>
          <w:rFonts w:ascii="Garamond" w:hAnsi="Garamond"/>
          <w:sz w:val="24"/>
          <w:szCs w:val="28"/>
        </w:rPr>
        <w:t xml:space="preserve">shuese të marrëveshjes të huas, </w:t>
      </w:r>
      <w:r w:rsidRPr="007B54B9">
        <w:rPr>
          <w:rFonts w:ascii="Garamond" w:hAnsi="Garamond"/>
          <w:sz w:val="24"/>
          <w:szCs w:val="28"/>
        </w:rPr>
        <w:t xml:space="preserve">ratifikuar me </w:t>
      </w:r>
      <w:r w:rsidR="00EA7115" w:rsidRPr="007B54B9">
        <w:rPr>
          <w:rFonts w:ascii="Garamond" w:hAnsi="Garamond"/>
          <w:sz w:val="24"/>
          <w:szCs w:val="28"/>
        </w:rPr>
        <w:t>ligjin nr.</w:t>
      </w:r>
      <w:r w:rsidR="007F5718" w:rsidRPr="007B54B9">
        <w:rPr>
          <w:rFonts w:ascii="Garamond" w:hAnsi="Garamond"/>
          <w:sz w:val="24"/>
          <w:szCs w:val="28"/>
        </w:rPr>
        <w:t xml:space="preserve"> </w:t>
      </w:r>
      <w:r w:rsidRPr="007B54B9">
        <w:rPr>
          <w:rFonts w:ascii="Garamond" w:hAnsi="Garamond"/>
          <w:sz w:val="24"/>
          <w:szCs w:val="28"/>
        </w:rPr>
        <w:t>41/2023, marrëveshjes së grantit për masat shoqëruese</w:t>
      </w:r>
      <w:r w:rsidR="00EA7115" w:rsidRPr="007B54B9">
        <w:rPr>
          <w:rFonts w:ascii="Garamond" w:hAnsi="Garamond"/>
          <w:sz w:val="24"/>
          <w:szCs w:val="28"/>
        </w:rPr>
        <w:t>,</w:t>
      </w:r>
      <w:r w:rsidRPr="007B54B9">
        <w:rPr>
          <w:rFonts w:ascii="Garamond" w:hAnsi="Garamond"/>
          <w:sz w:val="24"/>
          <w:szCs w:val="28"/>
        </w:rPr>
        <w:t xml:space="preserve"> miratuar me </w:t>
      </w:r>
      <w:r w:rsidR="00EA7115" w:rsidRPr="007B54B9">
        <w:rPr>
          <w:rFonts w:ascii="Garamond" w:hAnsi="Garamond"/>
          <w:sz w:val="24"/>
          <w:szCs w:val="28"/>
        </w:rPr>
        <w:t>v</w:t>
      </w:r>
      <w:r w:rsidR="00651296" w:rsidRPr="007B54B9">
        <w:rPr>
          <w:rFonts w:ascii="Garamond" w:hAnsi="Garamond"/>
          <w:sz w:val="24"/>
          <w:szCs w:val="28"/>
        </w:rPr>
        <w:t xml:space="preserve">endimin </w:t>
      </w:r>
      <w:r w:rsidR="00EA7115" w:rsidRPr="007B54B9">
        <w:rPr>
          <w:rFonts w:ascii="Garamond" w:hAnsi="Garamond"/>
          <w:sz w:val="24"/>
          <w:szCs w:val="28"/>
        </w:rPr>
        <w:t>nr.</w:t>
      </w:r>
      <w:r w:rsidR="007F5718" w:rsidRPr="007B54B9">
        <w:rPr>
          <w:rFonts w:ascii="Garamond" w:hAnsi="Garamond"/>
          <w:sz w:val="24"/>
          <w:szCs w:val="28"/>
        </w:rPr>
        <w:t xml:space="preserve"> </w:t>
      </w:r>
      <w:r w:rsidRPr="007B54B9">
        <w:rPr>
          <w:rFonts w:ascii="Garamond" w:hAnsi="Garamond"/>
          <w:sz w:val="24"/>
          <w:szCs w:val="28"/>
        </w:rPr>
        <w:t>182</w:t>
      </w:r>
      <w:r w:rsidR="00571482" w:rsidRPr="007B54B9">
        <w:rPr>
          <w:rFonts w:ascii="Garamond" w:hAnsi="Garamond"/>
          <w:sz w:val="24"/>
          <w:szCs w:val="28"/>
        </w:rPr>
        <w:t>,</w:t>
      </w:r>
      <w:r w:rsidRPr="007B54B9">
        <w:rPr>
          <w:rFonts w:ascii="Garamond" w:hAnsi="Garamond"/>
          <w:sz w:val="24"/>
          <w:szCs w:val="28"/>
        </w:rPr>
        <w:t xml:space="preserve"> d</w:t>
      </w:r>
      <w:r w:rsidR="00A0632B" w:rsidRPr="007B54B9">
        <w:rPr>
          <w:rFonts w:ascii="Garamond" w:hAnsi="Garamond"/>
          <w:sz w:val="24"/>
          <w:szCs w:val="28"/>
        </w:rPr>
        <w:t>a</w:t>
      </w:r>
      <w:r w:rsidRPr="007B54B9">
        <w:rPr>
          <w:rFonts w:ascii="Garamond" w:hAnsi="Garamond"/>
          <w:sz w:val="24"/>
          <w:szCs w:val="28"/>
        </w:rPr>
        <w:t>t</w:t>
      </w:r>
      <w:r w:rsidR="00A0632B" w:rsidRPr="007B54B9">
        <w:rPr>
          <w:rFonts w:ascii="Garamond" w:hAnsi="Garamond"/>
          <w:sz w:val="24"/>
          <w:szCs w:val="28"/>
        </w:rPr>
        <w:t>ë</w:t>
      </w:r>
      <w:r w:rsidR="00EA7115" w:rsidRPr="007B54B9">
        <w:rPr>
          <w:rFonts w:ascii="Garamond" w:hAnsi="Garamond"/>
          <w:sz w:val="24"/>
          <w:szCs w:val="28"/>
        </w:rPr>
        <w:t xml:space="preserve"> 29.</w:t>
      </w:r>
      <w:r w:rsidRPr="007B54B9">
        <w:rPr>
          <w:rFonts w:ascii="Garamond" w:hAnsi="Garamond"/>
          <w:sz w:val="24"/>
          <w:szCs w:val="28"/>
        </w:rPr>
        <w:t>3.2023</w:t>
      </w:r>
      <w:r w:rsidR="00EA7115" w:rsidRPr="007B54B9">
        <w:rPr>
          <w:rFonts w:ascii="Garamond" w:hAnsi="Garamond"/>
          <w:sz w:val="24"/>
          <w:szCs w:val="28"/>
        </w:rPr>
        <w:t>,</w:t>
      </w:r>
      <w:r w:rsidR="00F769E6" w:rsidRPr="007B54B9">
        <w:rPr>
          <w:rFonts w:ascii="Garamond" w:hAnsi="Garamond"/>
          <w:sz w:val="24"/>
          <w:szCs w:val="28"/>
        </w:rPr>
        <w:t xml:space="preserve"> të Këshillit të Ministrave</w:t>
      </w:r>
      <w:r w:rsidRPr="007B54B9">
        <w:rPr>
          <w:rFonts w:ascii="Garamond" w:hAnsi="Garamond"/>
          <w:sz w:val="24"/>
          <w:szCs w:val="28"/>
        </w:rPr>
        <w:t>, marrëveshjes së grantit të investimit</w:t>
      </w:r>
      <w:r w:rsidR="00EA7115" w:rsidRPr="007B54B9">
        <w:rPr>
          <w:rFonts w:ascii="Garamond" w:hAnsi="Garamond"/>
          <w:sz w:val="24"/>
          <w:szCs w:val="28"/>
        </w:rPr>
        <w:t>,</w:t>
      </w:r>
      <w:r w:rsidRPr="007B54B9">
        <w:rPr>
          <w:rFonts w:ascii="Garamond" w:hAnsi="Garamond"/>
          <w:sz w:val="24"/>
          <w:szCs w:val="28"/>
        </w:rPr>
        <w:t xml:space="preserve"> miratuar me </w:t>
      </w:r>
      <w:r w:rsidR="00EA7115" w:rsidRPr="007B54B9">
        <w:rPr>
          <w:rFonts w:ascii="Garamond" w:hAnsi="Garamond"/>
          <w:sz w:val="24"/>
          <w:szCs w:val="28"/>
        </w:rPr>
        <w:t>v</w:t>
      </w:r>
      <w:r w:rsidR="00651296" w:rsidRPr="007B54B9">
        <w:rPr>
          <w:rFonts w:ascii="Garamond" w:hAnsi="Garamond"/>
          <w:sz w:val="24"/>
          <w:szCs w:val="28"/>
        </w:rPr>
        <w:t xml:space="preserve">endimin </w:t>
      </w:r>
      <w:r w:rsidR="00EA7115" w:rsidRPr="007B54B9">
        <w:rPr>
          <w:rFonts w:ascii="Garamond" w:hAnsi="Garamond"/>
          <w:sz w:val="24"/>
          <w:szCs w:val="28"/>
        </w:rPr>
        <w:t>nr.</w:t>
      </w:r>
      <w:r w:rsidR="007F5718" w:rsidRPr="007B54B9">
        <w:rPr>
          <w:rFonts w:ascii="Garamond" w:hAnsi="Garamond"/>
          <w:sz w:val="24"/>
          <w:szCs w:val="28"/>
        </w:rPr>
        <w:t xml:space="preserve"> </w:t>
      </w:r>
      <w:r w:rsidRPr="007B54B9">
        <w:rPr>
          <w:rFonts w:ascii="Garamond" w:hAnsi="Garamond"/>
          <w:sz w:val="24"/>
          <w:szCs w:val="28"/>
        </w:rPr>
        <w:t>184</w:t>
      </w:r>
      <w:r w:rsidR="00571482" w:rsidRPr="007B54B9">
        <w:rPr>
          <w:rFonts w:ascii="Garamond" w:hAnsi="Garamond"/>
          <w:sz w:val="24"/>
          <w:szCs w:val="28"/>
        </w:rPr>
        <w:t>,</w:t>
      </w:r>
      <w:r w:rsidRPr="007B54B9">
        <w:rPr>
          <w:rFonts w:ascii="Garamond" w:hAnsi="Garamond"/>
          <w:sz w:val="24"/>
          <w:szCs w:val="28"/>
        </w:rPr>
        <w:t xml:space="preserve"> d</w:t>
      </w:r>
      <w:r w:rsidR="00651296" w:rsidRPr="007B54B9">
        <w:rPr>
          <w:rFonts w:ascii="Garamond" w:hAnsi="Garamond"/>
          <w:sz w:val="24"/>
          <w:szCs w:val="28"/>
        </w:rPr>
        <w:t>a</w:t>
      </w:r>
      <w:r w:rsidRPr="007B54B9">
        <w:rPr>
          <w:rFonts w:ascii="Garamond" w:hAnsi="Garamond"/>
          <w:sz w:val="24"/>
          <w:szCs w:val="28"/>
        </w:rPr>
        <w:t>t</w:t>
      </w:r>
      <w:r w:rsidR="00651296" w:rsidRPr="007B54B9">
        <w:rPr>
          <w:rFonts w:ascii="Garamond" w:hAnsi="Garamond"/>
          <w:sz w:val="24"/>
          <w:szCs w:val="28"/>
        </w:rPr>
        <w:t>ë</w:t>
      </w:r>
      <w:r w:rsidR="00EA7115" w:rsidRPr="007B54B9">
        <w:rPr>
          <w:rFonts w:ascii="Garamond" w:hAnsi="Garamond"/>
          <w:sz w:val="24"/>
          <w:szCs w:val="28"/>
        </w:rPr>
        <w:t xml:space="preserve"> 29.</w:t>
      </w:r>
      <w:r w:rsidRPr="007B54B9">
        <w:rPr>
          <w:rFonts w:ascii="Garamond" w:hAnsi="Garamond"/>
          <w:sz w:val="24"/>
          <w:szCs w:val="28"/>
        </w:rPr>
        <w:t>3.2023</w:t>
      </w:r>
      <w:r w:rsidR="00EA7115" w:rsidRPr="007B54B9">
        <w:rPr>
          <w:rFonts w:ascii="Garamond" w:hAnsi="Garamond"/>
          <w:sz w:val="24"/>
          <w:szCs w:val="28"/>
        </w:rPr>
        <w:t>,</w:t>
      </w:r>
      <w:r w:rsidR="00F769E6" w:rsidRPr="007B54B9">
        <w:rPr>
          <w:rFonts w:ascii="Garamond" w:hAnsi="Garamond"/>
          <w:sz w:val="24"/>
          <w:szCs w:val="28"/>
        </w:rPr>
        <w:t xml:space="preserve"> të Këshillit të Ministrave</w:t>
      </w:r>
      <w:r w:rsidRPr="007B54B9">
        <w:rPr>
          <w:rFonts w:ascii="Garamond" w:hAnsi="Garamond"/>
          <w:sz w:val="24"/>
          <w:szCs w:val="28"/>
        </w:rPr>
        <w:t xml:space="preserve">, marrëveshjes së grantit SECO, miratuar me </w:t>
      </w:r>
      <w:r w:rsidR="00EA7115" w:rsidRPr="007B54B9">
        <w:rPr>
          <w:rFonts w:ascii="Garamond" w:hAnsi="Garamond"/>
          <w:sz w:val="24"/>
          <w:szCs w:val="28"/>
        </w:rPr>
        <w:t>v</w:t>
      </w:r>
      <w:r w:rsidR="00651296" w:rsidRPr="007B54B9">
        <w:rPr>
          <w:rFonts w:ascii="Garamond" w:hAnsi="Garamond"/>
          <w:sz w:val="24"/>
          <w:szCs w:val="28"/>
        </w:rPr>
        <w:t xml:space="preserve">endimin </w:t>
      </w:r>
      <w:r w:rsidR="00EA7115" w:rsidRPr="007B54B9">
        <w:rPr>
          <w:rFonts w:ascii="Garamond" w:hAnsi="Garamond"/>
          <w:sz w:val="24"/>
          <w:szCs w:val="28"/>
        </w:rPr>
        <w:t>nr.</w:t>
      </w:r>
      <w:r w:rsidR="007F5718" w:rsidRPr="007B54B9">
        <w:rPr>
          <w:rFonts w:ascii="Garamond" w:hAnsi="Garamond"/>
          <w:sz w:val="24"/>
          <w:szCs w:val="28"/>
        </w:rPr>
        <w:t xml:space="preserve"> </w:t>
      </w:r>
      <w:r w:rsidRPr="007B54B9">
        <w:rPr>
          <w:rFonts w:ascii="Garamond" w:hAnsi="Garamond"/>
          <w:sz w:val="24"/>
          <w:szCs w:val="28"/>
        </w:rPr>
        <w:t>183</w:t>
      </w:r>
      <w:r w:rsidR="00EA7115" w:rsidRPr="007B54B9">
        <w:rPr>
          <w:rFonts w:ascii="Garamond" w:hAnsi="Garamond"/>
          <w:sz w:val="24"/>
          <w:szCs w:val="28"/>
        </w:rPr>
        <w:t>,</w:t>
      </w:r>
      <w:r w:rsidRPr="007B54B9">
        <w:rPr>
          <w:rFonts w:ascii="Garamond" w:hAnsi="Garamond"/>
          <w:sz w:val="24"/>
          <w:szCs w:val="28"/>
        </w:rPr>
        <w:t xml:space="preserve"> d</w:t>
      </w:r>
      <w:r w:rsidR="00651296" w:rsidRPr="007B54B9">
        <w:rPr>
          <w:rFonts w:ascii="Garamond" w:hAnsi="Garamond"/>
          <w:sz w:val="24"/>
          <w:szCs w:val="28"/>
        </w:rPr>
        <w:t>atë</w:t>
      </w:r>
      <w:r w:rsidR="00EA7115" w:rsidRPr="007B54B9">
        <w:rPr>
          <w:rFonts w:ascii="Garamond" w:hAnsi="Garamond"/>
          <w:sz w:val="24"/>
          <w:szCs w:val="28"/>
        </w:rPr>
        <w:t xml:space="preserve"> 29.</w:t>
      </w:r>
      <w:r w:rsidRPr="007B54B9">
        <w:rPr>
          <w:rFonts w:ascii="Garamond" w:hAnsi="Garamond"/>
          <w:sz w:val="24"/>
          <w:szCs w:val="28"/>
        </w:rPr>
        <w:t>3.2023</w:t>
      </w:r>
      <w:r w:rsidR="00EA7115" w:rsidRPr="007B54B9">
        <w:rPr>
          <w:rFonts w:ascii="Garamond" w:hAnsi="Garamond"/>
          <w:sz w:val="24"/>
          <w:szCs w:val="28"/>
        </w:rPr>
        <w:t>,</w:t>
      </w:r>
      <w:r w:rsidR="00F769E6" w:rsidRPr="007B54B9">
        <w:rPr>
          <w:rFonts w:ascii="Garamond" w:hAnsi="Garamond"/>
          <w:sz w:val="24"/>
          <w:szCs w:val="28"/>
        </w:rPr>
        <w:t xml:space="preserve"> të Këshillit të Ministrave</w:t>
      </w:r>
      <w:r w:rsidRPr="007B54B9">
        <w:rPr>
          <w:rFonts w:ascii="Garamond" w:hAnsi="Garamond"/>
          <w:sz w:val="24"/>
          <w:szCs w:val="28"/>
        </w:rPr>
        <w:t xml:space="preserve">, ndërmjet </w:t>
      </w:r>
      <w:r w:rsidRPr="007B54B9">
        <w:rPr>
          <w:rFonts w:ascii="Garamond" w:hAnsi="Garamond"/>
          <w:i/>
          <w:sz w:val="24"/>
          <w:szCs w:val="28"/>
        </w:rPr>
        <w:t>KfW Frankfurt Am Main</w:t>
      </w:r>
      <w:r w:rsidRPr="007B54B9">
        <w:rPr>
          <w:rFonts w:ascii="Garamond" w:hAnsi="Garamond"/>
          <w:sz w:val="24"/>
          <w:szCs w:val="28"/>
        </w:rPr>
        <w:t xml:space="preserve"> dhe Republikës së Shqipërisë, përfaqësuar nga Ministria e Financave,</w:t>
      </w:r>
      <w:r w:rsidR="00024CE0" w:rsidRPr="007B54B9">
        <w:rPr>
          <w:rFonts w:ascii="Garamond" w:hAnsi="Garamond"/>
          <w:sz w:val="24"/>
          <w:szCs w:val="28"/>
        </w:rPr>
        <w:t xml:space="preserve"> Ministria e Infrastrukturës dhe Energjisë dhe Ministria e Turizmit dhe Mjedisit</w:t>
      </w:r>
      <w:r w:rsidR="00EA7115" w:rsidRPr="007B54B9">
        <w:rPr>
          <w:rFonts w:ascii="Garamond" w:hAnsi="Garamond"/>
          <w:sz w:val="24"/>
          <w:szCs w:val="28"/>
        </w:rPr>
        <w:t>,</w:t>
      </w:r>
      <w:r w:rsidRPr="007B54B9">
        <w:rPr>
          <w:rFonts w:ascii="Garamond" w:hAnsi="Garamond"/>
          <w:sz w:val="24"/>
          <w:szCs w:val="28"/>
        </w:rPr>
        <w:t xml:space="preserve"> për programin </w:t>
      </w:r>
      <w:r w:rsidR="005863C6" w:rsidRPr="007B54B9">
        <w:rPr>
          <w:rFonts w:ascii="Garamond" w:hAnsi="Garamond"/>
          <w:color w:val="000000" w:themeColor="text1"/>
          <w:sz w:val="24"/>
          <w:szCs w:val="28"/>
        </w:rPr>
        <w:t>“M</w:t>
      </w:r>
      <w:r w:rsidRPr="007B54B9">
        <w:rPr>
          <w:rFonts w:ascii="Garamond" w:hAnsi="Garamond"/>
          <w:sz w:val="24"/>
          <w:szCs w:val="28"/>
        </w:rPr>
        <w:t>enaxhim</w:t>
      </w:r>
      <w:r w:rsidR="005863C6" w:rsidRPr="007B54B9">
        <w:rPr>
          <w:rFonts w:ascii="Garamond" w:hAnsi="Garamond"/>
          <w:sz w:val="24"/>
          <w:szCs w:val="28"/>
        </w:rPr>
        <w:t>i</w:t>
      </w:r>
      <w:r w:rsidR="003A223F" w:rsidRPr="007B54B9">
        <w:rPr>
          <w:rFonts w:ascii="Garamond" w:hAnsi="Garamond"/>
          <w:sz w:val="24"/>
          <w:szCs w:val="28"/>
        </w:rPr>
        <w:t xml:space="preserve"> </w:t>
      </w:r>
      <w:r w:rsidR="005863C6" w:rsidRPr="007B54B9">
        <w:rPr>
          <w:rFonts w:ascii="Garamond" w:hAnsi="Garamond"/>
          <w:sz w:val="24"/>
          <w:szCs w:val="28"/>
        </w:rPr>
        <w:t>i</w:t>
      </w:r>
      <w:r w:rsidR="003A223F" w:rsidRPr="007B54B9">
        <w:rPr>
          <w:rFonts w:ascii="Garamond" w:hAnsi="Garamond"/>
          <w:sz w:val="24"/>
          <w:szCs w:val="28"/>
        </w:rPr>
        <w:t xml:space="preserve"> </w:t>
      </w:r>
      <w:r w:rsidRPr="007B54B9">
        <w:rPr>
          <w:rFonts w:ascii="Garamond" w:hAnsi="Garamond"/>
          <w:sz w:val="24"/>
          <w:szCs w:val="28"/>
        </w:rPr>
        <w:t>qëndrueshëm dhe miqësor me klimën n</w:t>
      </w:r>
      <w:r w:rsidR="004560F5" w:rsidRPr="007B54B9">
        <w:rPr>
          <w:rFonts w:ascii="Garamond" w:hAnsi="Garamond"/>
          <w:sz w:val="24"/>
          <w:szCs w:val="28"/>
        </w:rPr>
        <w:t>ë sektorin e mbetjeve të ngurta</w:t>
      </w:r>
      <w:r w:rsidR="005863C6" w:rsidRPr="007B54B9">
        <w:rPr>
          <w:rFonts w:ascii="Garamond" w:hAnsi="Garamond"/>
          <w:sz w:val="24"/>
          <w:szCs w:val="28"/>
        </w:rPr>
        <w:t>”</w:t>
      </w:r>
      <w:r w:rsidR="00A1528E" w:rsidRPr="007B54B9">
        <w:rPr>
          <w:rFonts w:ascii="Garamond" w:hAnsi="Garamond"/>
          <w:sz w:val="24"/>
          <w:szCs w:val="28"/>
        </w:rPr>
        <w:t xml:space="preserve">, </w:t>
      </w:r>
      <w:r w:rsidR="0092162B" w:rsidRPr="007B54B9">
        <w:rPr>
          <w:rFonts w:ascii="Garamond" w:hAnsi="Garamond"/>
          <w:bCs/>
          <w:sz w:val="24"/>
          <w:szCs w:val="28"/>
        </w:rPr>
        <w:t>sipas tekstit q</w:t>
      </w:r>
      <w:r w:rsidR="004552B2" w:rsidRPr="007B54B9">
        <w:rPr>
          <w:rFonts w:ascii="Garamond" w:hAnsi="Garamond"/>
          <w:bCs/>
          <w:sz w:val="24"/>
          <w:szCs w:val="28"/>
        </w:rPr>
        <w:t>ë</w:t>
      </w:r>
      <w:r w:rsidR="0092162B" w:rsidRPr="007B54B9">
        <w:rPr>
          <w:rFonts w:ascii="Garamond" w:hAnsi="Garamond"/>
          <w:bCs/>
          <w:sz w:val="24"/>
          <w:szCs w:val="28"/>
        </w:rPr>
        <w:t xml:space="preserve"> i bashk</w:t>
      </w:r>
      <w:r w:rsidR="004552B2" w:rsidRPr="007B54B9">
        <w:rPr>
          <w:rFonts w:ascii="Garamond" w:hAnsi="Garamond"/>
          <w:bCs/>
          <w:sz w:val="24"/>
          <w:szCs w:val="28"/>
        </w:rPr>
        <w:t>ë</w:t>
      </w:r>
      <w:r w:rsidR="0092162B" w:rsidRPr="007B54B9">
        <w:rPr>
          <w:rFonts w:ascii="Garamond" w:hAnsi="Garamond"/>
          <w:bCs/>
          <w:sz w:val="24"/>
          <w:szCs w:val="28"/>
        </w:rPr>
        <w:t>lidhet k</w:t>
      </w:r>
      <w:r w:rsidR="004552B2" w:rsidRPr="007B54B9">
        <w:rPr>
          <w:rFonts w:ascii="Garamond" w:hAnsi="Garamond"/>
          <w:bCs/>
          <w:sz w:val="24"/>
          <w:szCs w:val="28"/>
        </w:rPr>
        <w:t>ë</w:t>
      </w:r>
      <w:r w:rsidR="0092162B" w:rsidRPr="007B54B9">
        <w:rPr>
          <w:rFonts w:ascii="Garamond" w:hAnsi="Garamond"/>
          <w:bCs/>
          <w:sz w:val="24"/>
          <w:szCs w:val="28"/>
        </w:rPr>
        <w:t>tij vendimi</w:t>
      </w:r>
      <w:r w:rsidR="00CE04C3" w:rsidRPr="007B54B9">
        <w:rPr>
          <w:rFonts w:ascii="Garamond" w:hAnsi="Garamond"/>
          <w:bCs/>
          <w:sz w:val="24"/>
          <w:szCs w:val="28"/>
        </w:rPr>
        <w:t>.</w:t>
      </w:r>
    </w:p>
    <w:p w14:paraId="060E2258" w14:textId="427D4920" w:rsidR="00F54ECB" w:rsidRPr="007B54B9" w:rsidRDefault="00F26ACB" w:rsidP="00DD1947">
      <w:pPr>
        <w:pStyle w:val="BodyText"/>
        <w:spacing w:after="0"/>
        <w:ind w:firstLine="284"/>
        <w:jc w:val="both"/>
        <w:rPr>
          <w:rFonts w:ascii="Garamond" w:hAnsi="Garamond"/>
          <w:szCs w:val="28"/>
          <w:lang w:val="sq-AL"/>
        </w:rPr>
      </w:pPr>
      <w:r w:rsidRPr="007B54B9">
        <w:rPr>
          <w:rFonts w:ascii="Garamond" w:hAnsi="Garamond"/>
          <w:szCs w:val="28"/>
          <w:lang w:val="sq-AL"/>
        </w:rPr>
        <w:t>Ky vendim hyn n</w:t>
      </w:r>
      <w:r w:rsidR="00D55A78" w:rsidRPr="007B54B9">
        <w:rPr>
          <w:rFonts w:ascii="Garamond" w:hAnsi="Garamond"/>
          <w:color w:val="000000"/>
          <w:szCs w:val="28"/>
          <w:lang w:val="sq-AL"/>
        </w:rPr>
        <w:t>ë</w:t>
      </w:r>
      <w:r w:rsidRPr="007B54B9">
        <w:rPr>
          <w:rFonts w:ascii="Garamond" w:hAnsi="Garamond"/>
          <w:szCs w:val="28"/>
          <w:lang w:val="sq-AL"/>
        </w:rPr>
        <w:t xml:space="preserve"> fuqi </w:t>
      </w:r>
      <w:r w:rsidR="00351AEE" w:rsidRPr="007B54B9">
        <w:rPr>
          <w:rFonts w:ascii="Garamond" w:hAnsi="Garamond"/>
          <w:szCs w:val="28"/>
          <w:lang w:val="sq-AL"/>
        </w:rPr>
        <w:t>pas botimit</w:t>
      </w:r>
      <w:r w:rsidR="008E0582" w:rsidRPr="007B54B9">
        <w:rPr>
          <w:rFonts w:ascii="Garamond" w:hAnsi="Garamond"/>
          <w:szCs w:val="28"/>
          <w:lang w:val="sq-AL"/>
        </w:rPr>
        <w:t xml:space="preserve"> në Fletoren </w:t>
      </w:r>
      <w:r w:rsidR="009E4122" w:rsidRPr="007B54B9">
        <w:rPr>
          <w:rFonts w:ascii="Garamond" w:hAnsi="Garamond"/>
          <w:szCs w:val="28"/>
          <w:lang w:val="sq-AL"/>
        </w:rPr>
        <w:t>Zyrtare</w:t>
      </w:r>
      <w:r w:rsidRPr="007B54B9">
        <w:rPr>
          <w:rFonts w:ascii="Garamond" w:hAnsi="Garamond"/>
          <w:szCs w:val="28"/>
          <w:lang w:val="sq-AL"/>
        </w:rPr>
        <w:t>.</w:t>
      </w:r>
    </w:p>
    <w:p w14:paraId="060E2259" w14:textId="77777777" w:rsidR="00EB4391" w:rsidRPr="007B54B9" w:rsidRDefault="00EB4391" w:rsidP="00DD1947">
      <w:pPr>
        <w:pStyle w:val="BodyText"/>
        <w:spacing w:after="0"/>
        <w:ind w:firstLine="284"/>
        <w:jc w:val="both"/>
        <w:rPr>
          <w:rFonts w:ascii="Garamond" w:hAnsi="Garamond"/>
          <w:szCs w:val="28"/>
          <w:lang w:val="sq-AL"/>
        </w:rPr>
      </w:pPr>
    </w:p>
    <w:p w14:paraId="060E2261" w14:textId="54D74307" w:rsidR="00C20EEB" w:rsidRPr="007B54B9" w:rsidRDefault="00C20EEB" w:rsidP="00DD1947">
      <w:pPr>
        <w:spacing w:after="0" w:line="240" w:lineRule="auto"/>
        <w:ind w:firstLine="284"/>
        <w:jc w:val="right"/>
        <w:rPr>
          <w:rFonts w:ascii="Garamond" w:hAnsi="Garamond"/>
          <w:bCs/>
          <w:sz w:val="24"/>
          <w:szCs w:val="28"/>
          <w:lang w:bidi="en-US"/>
        </w:rPr>
      </w:pPr>
      <w:r w:rsidRPr="007B54B9">
        <w:rPr>
          <w:rFonts w:ascii="Garamond" w:hAnsi="Garamond"/>
          <w:bCs/>
          <w:sz w:val="24"/>
          <w:szCs w:val="28"/>
          <w:lang w:bidi="en-US"/>
        </w:rPr>
        <w:t>ZËVENDËSKRYEMINIST</w:t>
      </w:r>
      <w:r w:rsidR="009E4122" w:rsidRPr="007B54B9">
        <w:rPr>
          <w:rFonts w:ascii="Garamond" w:hAnsi="Garamond"/>
          <w:bCs/>
          <w:sz w:val="24"/>
          <w:szCs w:val="28"/>
          <w:lang w:bidi="en-US"/>
        </w:rPr>
        <w:t>Ë</w:t>
      </w:r>
      <w:r w:rsidRPr="007B54B9">
        <w:rPr>
          <w:rFonts w:ascii="Garamond" w:hAnsi="Garamond"/>
          <w:bCs/>
          <w:sz w:val="24"/>
          <w:szCs w:val="28"/>
          <w:lang w:bidi="en-US"/>
        </w:rPr>
        <w:t>R</w:t>
      </w:r>
    </w:p>
    <w:p w14:paraId="060E2263" w14:textId="73BCC5D9" w:rsidR="00C20EEB" w:rsidRPr="007B54B9" w:rsidRDefault="009E4122" w:rsidP="00DD1947">
      <w:pPr>
        <w:spacing w:after="0" w:line="240" w:lineRule="auto"/>
        <w:ind w:firstLine="284"/>
        <w:jc w:val="right"/>
        <w:rPr>
          <w:rFonts w:ascii="Garamond" w:hAnsi="Garamond"/>
          <w:b/>
          <w:bCs/>
          <w:sz w:val="24"/>
          <w:szCs w:val="28"/>
          <w:lang w:bidi="en-US"/>
        </w:rPr>
      </w:pPr>
      <w:r w:rsidRPr="007B54B9">
        <w:rPr>
          <w:rFonts w:ascii="Garamond" w:hAnsi="Garamond"/>
          <w:b/>
          <w:bCs/>
          <w:sz w:val="24"/>
          <w:szCs w:val="28"/>
          <w:lang w:bidi="en-US"/>
        </w:rPr>
        <w:t>Belinda Balluku</w:t>
      </w:r>
    </w:p>
    <w:p w14:paraId="060E2264" w14:textId="473B51B2" w:rsidR="00C20EEB" w:rsidRPr="007B54B9" w:rsidRDefault="00C20EEB" w:rsidP="00DD1947">
      <w:pPr>
        <w:spacing w:after="0" w:line="240" w:lineRule="auto"/>
        <w:ind w:firstLine="284"/>
        <w:jc w:val="center"/>
        <w:rPr>
          <w:rFonts w:ascii="Garamond" w:eastAsia="Times New Roman" w:hAnsi="Garamond"/>
          <w:b/>
          <w:bCs/>
          <w:sz w:val="24"/>
          <w:szCs w:val="28"/>
          <w:lang w:bidi="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83"/>
        <w:gridCol w:w="4544"/>
      </w:tblGrid>
      <w:tr w:rsidR="00AD3718" w:rsidRPr="007B54B9" w14:paraId="1F88345B" w14:textId="77777777" w:rsidTr="007F5718">
        <w:tc>
          <w:tcPr>
            <w:tcW w:w="4675" w:type="dxa"/>
          </w:tcPr>
          <w:p w14:paraId="21A9EB4D" w14:textId="77777777" w:rsidR="00AD3718" w:rsidRPr="007B54B9" w:rsidRDefault="00AD3718" w:rsidP="007F5718">
            <w:pPr>
              <w:rPr>
                <w:rFonts w:ascii="Garamond" w:hAnsi="Garamond"/>
                <w:sz w:val="24"/>
                <w:szCs w:val="24"/>
              </w:rPr>
            </w:pPr>
            <w:r w:rsidRPr="007B54B9">
              <w:rPr>
                <w:rFonts w:ascii="Garamond" w:hAnsi="Garamond"/>
                <w:sz w:val="24"/>
                <w:szCs w:val="24"/>
              </w:rPr>
              <w:t>Ministria e Financave</w:t>
            </w:r>
          </w:p>
          <w:p w14:paraId="0EB49C60" w14:textId="255AE06C" w:rsidR="00AD3718" w:rsidRPr="007B54B9" w:rsidRDefault="00AD3718" w:rsidP="007F5718">
            <w:pPr>
              <w:rPr>
                <w:rFonts w:ascii="Garamond" w:hAnsi="Garamond"/>
                <w:sz w:val="24"/>
                <w:szCs w:val="24"/>
              </w:rPr>
            </w:pPr>
            <w:r w:rsidRPr="007B54B9">
              <w:rPr>
                <w:rFonts w:ascii="Garamond" w:hAnsi="Garamond"/>
                <w:sz w:val="24"/>
                <w:szCs w:val="24"/>
              </w:rPr>
              <w:t>Bulevardi “</w:t>
            </w:r>
            <w:r w:rsidR="007B54B9" w:rsidRPr="007B54B9">
              <w:rPr>
                <w:rFonts w:ascii="Garamond" w:hAnsi="Garamond"/>
                <w:sz w:val="24"/>
                <w:szCs w:val="24"/>
              </w:rPr>
              <w:t>Dëshmorët</w:t>
            </w:r>
            <w:r w:rsidRPr="007B54B9">
              <w:rPr>
                <w:rFonts w:ascii="Garamond" w:hAnsi="Garamond"/>
                <w:sz w:val="24"/>
                <w:szCs w:val="24"/>
              </w:rPr>
              <w:t xml:space="preserve"> e Kombit” </w:t>
            </w:r>
            <w:r w:rsidR="007B54B9" w:rsidRPr="007B54B9">
              <w:rPr>
                <w:rFonts w:ascii="Garamond" w:hAnsi="Garamond"/>
                <w:sz w:val="24"/>
                <w:szCs w:val="24"/>
              </w:rPr>
              <w:t>nr</w:t>
            </w:r>
            <w:r w:rsidRPr="007B54B9">
              <w:rPr>
                <w:rFonts w:ascii="Garamond" w:hAnsi="Garamond"/>
                <w:sz w:val="24"/>
                <w:szCs w:val="24"/>
              </w:rPr>
              <w:t>.</w:t>
            </w:r>
            <w:r w:rsidR="007B54B9">
              <w:rPr>
                <w:rFonts w:ascii="Garamond" w:hAnsi="Garamond"/>
                <w:sz w:val="24"/>
                <w:szCs w:val="24"/>
              </w:rPr>
              <w:t xml:space="preserve"> </w:t>
            </w:r>
            <w:r w:rsidRPr="007B54B9">
              <w:rPr>
                <w:rFonts w:ascii="Garamond" w:hAnsi="Garamond"/>
                <w:sz w:val="24"/>
                <w:szCs w:val="24"/>
              </w:rPr>
              <w:t>3</w:t>
            </w:r>
          </w:p>
          <w:p w14:paraId="41DFD994" w14:textId="77777777" w:rsidR="00AD3718" w:rsidRPr="007B54B9" w:rsidRDefault="00AD3718" w:rsidP="007F5718">
            <w:pPr>
              <w:rPr>
                <w:rFonts w:ascii="Garamond" w:hAnsi="Garamond"/>
                <w:sz w:val="24"/>
                <w:szCs w:val="24"/>
              </w:rPr>
            </w:pPr>
            <w:r w:rsidRPr="007B54B9">
              <w:rPr>
                <w:rFonts w:ascii="Garamond" w:hAnsi="Garamond"/>
                <w:sz w:val="24"/>
                <w:szCs w:val="24"/>
              </w:rPr>
              <w:t>Tiranë, Shqipëri</w:t>
            </w:r>
          </w:p>
          <w:p w14:paraId="43AAE047" w14:textId="77777777" w:rsidR="00AD3718" w:rsidRPr="007B54B9" w:rsidRDefault="00AD3718" w:rsidP="007F5718">
            <w:pPr>
              <w:rPr>
                <w:rFonts w:ascii="Garamond" w:hAnsi="Garamond"/>
                <w:sz w:val="24"/>
                <w:szCs w:val="24"/>
              </w:rPr>
            </w:pPr>
          </w:p>
        </w:tc>
        <w:tc>
          <w:tcPr>
            <w:tcW w:w="4675" w:type="dxa"/>
          </w:tcPr>
          <w:p w14:paraId="0D6AD1A6" w14:textId="77777777" w:rsidR="00AD3718" w:rsidRPr="007B54B9" w:rsidRDefault="00AD3718" w:rsidP="007F5718">
            <w:pPr>
              <w:jc w:val="right"/>
              <w:rPr>
                <w:rFonts w:ascii="Garamond" w:hAnsi="Garamond"/>
                <w:sz w:val="24"/>
                <w:szCs w:val="24"/>
              </w:rPr>
            </w:pPr>
            <w:r w:rsidRPr="007B54B9">
              <w:rPr>
                <w:rFonts w:ascii="Garamond" w:hAnsi="Garamond"/>
                <w:sz w:val="24"/>
                <w:szCs w:val="24"/>
              </w:rPr>
              <w:t>Fusha e biznesit</w:t>
            </w:r>
          </w:p>
          <w:p w14:paraId="55F97637" w14:textId="77777777" w:rsidR="00AD3718" w:rsidRPr="007B54B9" w:rsidRDefault="00AD3718" w:rsidP="007F5718">
            <w:pPr>
              <w:jc w:val="right"/>
              <w:rPr>
                <w:rFonts w:ascii="Garamond" w:hAnsi="Garamond"/>
                <w:sz w:val="24"/>
                <w:szCs w:val="24"/>
              </w:rPr>
            </w:pPr>
            <w:r w:rsidRPr="007B54B9">
              <w:rPr>
                <w:rFonts w:ascii="Garamond" w:hAnsi="Garamond"/>
                <w:sz w:val="24"/>
                <w:szCs w:val="24"/>
              </w:rPr>
              <w:t>Banka për Zhvillim, KfW</w:t>
            </w:r>
          </w:p>
          <w:p w14:paraId="5E38FC90" w14:textId="77777777" w:rsidR="00AD3718" w:rsidRPr="007B54B9" w:rsidRDefault="00AD3718" w:rsidP="007F5718">
            <w:pPr>
              <w:jc w:val="right"/>
              <w:rPr>
                <w:rFonts w:ascii="Garamond" w:hAnsi="Garamond"/>
                <w:sz w:val="24"/>
                <w:szCs w:val="24"/>
              </w:rPr>
            </w:pPr>
            <w:r w:rsidRPr="007B54B9">
              <w:rPr>
                <w:rFonts w:ascii="Garamond" w:hAnsi="Garamond"/>
                <w:sz w:val="24"/>
                <w:szCs w:val="24"/>
              </w:rPr>
              <w:t>Karolin Katlun</w:t>
            </w:r>
          </w:p>
          <w:p w14:paraId="4B3DFF52" w14:textId="77777777" w:rsidR="00AD3718" w:rsidRPr="007B54B9" w:rsidRDefault="00AD3718" w:rsidP="007F5718">
            <w:pPr>
              <w:jc w:val="right"/>
              <w:rPr>
                <w:rFonts w:ascii="Garamond" w:hAnsi="Garamond"/>
                <w:sz w:val="24"/>
                <w:szCs w:val="24"/>
              </w:rPr>
            </w:pPr>
            <w:r w:rsidRPr="007B54B9">
              <w:rPr>
                <w:rFonts w:ascii="Garamond" w:hAnsi="Garamond"/>
                <w:sz w:val="24"/>
                <w:szCs w:val="24"/>
              </w:rPr>
              <w:t>Ref. jonë: RkJ</w:t>
            </w:r>
          </w:p>
          <w:p w14:paraId="2478D2EB" w14:textId="77777777" w:rsidR="00AD3718" w:rsidRPr="007B54B9" w:rsidRDefault="00AD3718" w:rsidP="007F5718">
            <w:pPr>
              <w:jc w:val="right"/>
              <w:rPr>
                <w:rFonts w:ascii="Garamond" w:hAnsi="Garamond"/>
                <w:sz w:val="24"/>
                <w:szCs w:val="24"/>
              </w:rPr>
            </w:pPr>
            <w:r w:rsidRPr="007B54B9">
              <w:rPr>
                <w:rFonts w:ascii="Garamond" w:hAnsi="Garamond"/>
                <w:sz w:val="24"/>
                <w:szCs w:val="24"/>
              </w:rPr>
              <w:t>Telefon: +49 69 7431-2729</w:t>
            </w:r>
          </w:p>
          <w:p w14:paraId="4A404AF3" w14:textId="77777777" w:rsidR="00AD3718" w:rsidRPr="007B54B9" w:rsidRDefault="00713C38" w:rsidP="007F5718">
            <w:pPr>
              <w:jc w:val="right"/>
              <w:rPr>
                <w:rFonts w:ascii="Garamond" w:hAnsi="Garamond"/>
                <w:sz w:val="24"/>
                <w:szCs w:val="24"/>
              </w:rPr>
            </w:pPr>
            <w:hyperlink r:id="rId12" w:history="1">
              <w:r w:rsidR="00AD3718" w:rsidRPr="007B54B9">
                <w:rPr>
                  <w:rStyle w:val="Hyperlink"/>
                  <w:rFonts w:ascii="Garamond" w:hAnsi="Garamond"/>
                  <w:sz w:val="24"/>
                  <w:szCs w:val="24"/>
                </w:rPr>
                <w:t>Carolin.Katlun@kfw.de</w:t>
              </w:r>
            </w:hyperlink>
            <w:r w:rsidR="00AD3718" w:rsidRPr="007B54B9">
              <w:rPr>
                <w:rFonts w:ascii="Garamond" w:hAnsi="Garamond"/>
                <w:sz w:val="24"/>
                <w:szCs w:val="24"/>
              </w:rPr>
              <w:t xml:space="preserve"> </w:t>
            </w:r>
          </w:p>
        </w:tc>
      </w:tr>
    </w:tbl>
    <w:p w14:paraId="7FF30976" w14:textId="77777777" w:rsidR="00AD3718" w:rsidRPr="007B54B9" w:rsidRDefault="00AD3718" w:rsidP="00AD3718">
      <w:pPr>
        <w:ind w:left="7200" w:firstLine="720"/>
        <w:rPr>
          <w:rFonts w:ascii="Times New Roman" w:hAnsi="Times New Roman"/>
          <w:sz w:val="24"/>
          <w:szCs w:val="24"/>
        </w:rPr>
      </w:pPr>
    </w:p>
    <w:p w14:paraId="7A8337A7" w14:textId="5FABE236" w:rsidR="00AD3718" w:rsidRDefault="00AD3718" w:rsidP="00AD3718">
      <w:pPr>
        <w:spacing w:after="0" w:line="240" w:lineRule="auto"/>
        <w:ind w:firstLine="284"/>
        <w:jc w:val="right"/>
        <w:rPr>
          <w:rFonts w:ascii="Garamond" w:hAnsi="Garamond"/>
          <w:sz w:val="24"/>
          <w:szCs w:val="24"/>
        </w:rPr>
      </w:pPr>
      <w:r w:rsidRPr="007B54B9">
        <w:rPr>
          <w:rFonts w:ascii="Garamond" w:hAnsi="Garamond"/>
          <w:sz w:val="24"/>
          <w:szCs w:val="24"/>
        </w:rPr>
        <w:t xml:space="preserve">7.2.2025 </w:t>
      </w:r>
    </w:p>
    <w:p w14:paraId="7CDDF14F" w14:textId="77777777" w:rsidR="00BB75B1" w:rsidRPr="007B54B9" w:rsidRDefault="00BB75B1" w:rsidP="00AD3718">
      <w:pPr>
        <w:spacing w:after="0" w:line="240" w:lineRule="auto"/>
        <w:ind w:firstLine="284"/>
        <w:jc w:val="right"/>
        <w:rPr>
          <w:rFonts w:ascii="Garamond" w:hAnsi="Garamond"/>
          <w:sz w:val="24"/>
          <w:szCs w:val="24"/>
        </w:rPr>
      </w:pPr>
      <w:bookmarkStart w:id="0" w:name="_GoBack"/>
      <w:bookmarkEnd w:id="0"/>
    </w:p>
    <w:p w14:paraId="587AF633" w14:textId="3F01A4AE" w:rsidR="00AD3718" w:rsidRPr="00BB75B1" w:rsidRDefault="00AD3718" w:rsidP="00713C38">
      <w:pPr>
        <w:autoSpaceDE w:val="0"/>
        <w:autoSpaceDN w:val="0"/>
        <w:adjustRightInd w:val="0"/>
        <w:spacing w:after="0" w:line="240" w:lineRule="auto"/>
        <w:jc w:val="center"/>
        <w:rPr>
          <w:rFonts w:ascii="Garamond" w:hAnsi="Garamond"/>
          <w:b/>
          <w:color w:val="000000"/>
          <w:sz w:val="24"/>
          <w:szCs w:val="24"/>
        </w:rPr>
      </w:pPr>
      <w:r w:rsidRPr="00BB75B1">
        <w:rPr>
          <w:rFonts w:ascii="Garamond" w:hAnsi="Garamond"/>
          <w:b/>
          <w:color w:val="000000"/>
          <w:sz w:val="24"/>
          <w:szCs w:val="24"/>
        </w:rPr>
        <w:t>Menaxhimi i Qëndrueshëm dhe Miqësor me Klimën në Sektorin e Mbetjeve të Ngurta</w:t>
      </w:r>
    </w:p>
    <w:p w14:paraId="70DA2721" w14:textId="77777777" w:rsidR="008B68E2" w:rsidRPr="007B54B9" w:rsidRDefault="008B68E2" w:rsidP="00AD3718">
      <w:pPr>
        <w:autoSpaceDE w:val="0"/>
        <w:autoSpaceDN w:val="0"/>
        <w:adjustRightInd w:val="0"/>
        <w:spacing w:after="0" w:line="240" w:lineRule="auto"/>
        <w:ind w:firstLine="284"/>
        <w:rPr>
          <w:rFonts w:ascii="Garamond" w:hAnsi="Garamond"/>
          <w:color w:val="000000"/>
          <w:sz w:val="24"/>
          <w:szCs w:val="24"/>
        </w:rPr>
      </w:pPr>
    </w:p>
    <w:p w14:paraId="0043E044" w14:textId="4C92FA94" w:rsidR="00AD3718" w:rsidRPr="007B54B9" w:rsidRDefault="00AD3718" w:rsidP="00AD3718">
      <w:pPr>
        <w:autoSpaceDE w:val="0"/>
        <w:autoSpaceDN w:val="0"/>
        <w:adjustRightInd w:val="0"/>
        <w:spacing w:after="0" w:line="240" w:lineRule="auto"/>
        <w:ind w:firstLine="284"/>
        <w:jc w:val="both"/>
        <w:rPr>
          <w:rFonts w:ascii="Garamond" w:hAnsi="Garamond"/>
          <w:b/>
          <w:bCs/>
          <w:color w:val="000000"/>
          <w:sz w:val="24"/>
          <w:szCs w:val="24"/>
        </w:rPr>
      </w:pPr>
      <w:r w:rsidRPr="007B54B9">
        <w:rPr>
          <w:rFonts w:ascii="Garamond" w:hAnsi="Garamond"/>
          <w:color w:val="000000"/>
          <w:sz w:val="24"/>
          <w:szCs w:val="24"/>
        </w:rPr>
        <w:t xml:space="preserve">- </w:t>
      </w:r>
      <w:r w:rsidRPr="007B54B9">
        <w:rPr>
          <w:rFonts w:ascii="Garamond" w:hAnsi="Garamond"/>
          <w:b/>
          <w:bCs/>
          <w:color w:val="000000"/>
          <w:sz w:val="24"/>
          <w:szCs w:val="24"/>
        </w:rPr>
        <w:t xml:space="preserve">50,000,000.00 </w:t>
      </w:r>
      <w:r w:rsidR="008B68E2" w:rsidRPr="007B54B9">
        <w:rPr>
          <w:rFonts w:ascii="Garamond" w:hAnsi="Garamond"/>
          <w:b/>
          <w:bCs/>
          <w:color w:val="000000"/>
          <w:sz w:val="24"/>
          <w:szCs w:val="24"/>
        </w:rPr>
        <w:t xml:space="preserve">euro </w:t>
      </w:r>
      <w:r w:rsidRPr="007B54B9">
        <w:rPr>
          <w:rFonts w:ascii="Garamond" w:hAnsi="Garamond"/>
          <w:b/>
          <w:bCs/>
          <w:color w:val="000000"/>
          <w:sz w:val="24"/>
          <w:szCs w:val="24"/>
        </w:rPr>
        <w:t>Marrëveshje Huaje (BMZ nr. 2018 68 199)</w:t>
      </w:r>
      <w:r w:rsidR="008B68E2">
        <w:rPr>
          <w:rFonts w:ascii="Garamond" w:hAnsi="Garamond"/>
          <w:b/>
          <w:bCs/>
          <w:color w:val="000000"/>
          <w:sz w:val="24"/>
          <w:szCs w:val="24"/>
        </w:rPr>
        <w:t>,</w:t>
      </w:r>
      <w:r w:rsidRPr="007B54B9">
        <w:rPr>
          <w:rFonts w:ascii="Garamond" w:hAnsi="Garamond"/>
          <w:b/>
          <w:bCs/>
          <w:color w:val="000000"/>
          <w:sz w:val="24"/>
          <w:szCs w:val="24"/>
        </w:rPr>
        <w:t xml:space="preserve"> datë 29 dhjetor 2022.</w:t>
      </w:r>
    </w:p>
    <w:p w14:paraId="46FF4D18" w14:textId="3DA3ECA3" w:rsidR="00AD3718" w:rsidRPr="007B54B9" w:rsidRDefault="00AD3718" w:rsidP="00AD3718">
      <w:pPr>
        <w:autoSpaceDE w:val="0"/>
        <w:autoSpaceDN w:val="0"/>
        <w:adjustRightInd w:val="0"/>
        <w:spacing w:after="0" w:line="240" w:lineRule="auto"/>
        <w:ind w:firstLine="284"/>
        <w:jc w:val="both"/>
        <w:rPr>
          <w:rFonts w:ascii="Garamond" w:hAnsi="Garamond"/>
          <w:b/>
          <w:bCs/>
          <w:color w:val="000000"/>
          <w:sz w:val="24"/>
          <w:szCs w:val="24"/>
        </w:rPr>
      </w:pPr>
      <w:r w:rsidRPr="007B54B9">
        <w:rPr>
          <w:rFonts w:ascii="Garamond" w:hAnsi="Garamond"/>
          <w:color w:val="000000"/>
          <w:sz w:val="24"/>
          <w:szCs w:val="24"/>
        </w:rPr>
        <w:t xml:space="preserve">- </w:t>
      </w:r>
      <w:r w:rsidRPr="007B54B9">
        <w:rPr>
          <w:rFonts w:ascii="Garamond" w:hAnsi="Garamond"/>
          <w:b/>
          <w:bCs/>
          <w:color w:val="000000"/>
          <w:sz w:val="24"/>
          <w:szCs w:val="24"/>
        </w:rPr>
        <w:t xml:space="preserve">6,900,000.00 </w:t>
      </w:r>
      <w:r w:rsidR="008B68E2" w:rsidRPr="007B54B9">
        <w:rPr>
          <w:rFonts w:ascii="Garamond" w:hAnsi="Garamond"/>
          <w:b/>
          <w:bCs/>
          <w:color w:val="000000"/>
          <w:sz w:val="24"/>
          <w:szCs w:val="24"/>
        </w:rPr>
        <w:t xml:space="preserve">euro </w:t>
      </w:r>
      <w:r w:rsidRPr="007B54B9">
        <w:rPr>
          <w:rFonts w:ascii="Garamond" w:hAnsi="Garamond"/>
          <w:b/>
          <w:bCs/>
          <w:color w:val="000000"/>
          <w:sz w:val="24"/>
          <w:szCs w:val="24"/>
        </w:rPr>
        <w:t>Marrëveshje Granti Investimi (BMZ nr. 2018 67 167)</w:t>
      </w:r>
      <w:r w:rsidR="008B68E2">
        <w:rPr>
          <w:rFonts w:ascii="Garamond" w:hAnsi="Garamond"/>
          <w:b/>
          <w:bCs/>
          <w:color w:val="000000"/>
          <w:sz w:val="24"/>
          <w:szCs w:val="24"/>
        </w:rPr>
        <w:t>,</w:t>
      </w:r>
      <w:r w:rsidRPr="007B54B9">
        <w:rPr>
          <w:rFonts w:ascii="Garamond" w:hAnsi="Garamond"/>
          <w:b/>
          <w:bCs/>
          <w:color w:val="000000"/>
          <w:sz w:val="24"/>
          <w:szCs w:val="24"/>
        </w:rPr>
        <w:t xml:space="preserve"> datë 29 dhjetor 2022.</w:t>
      </w:r>
    </w:p>
    <w:p w14:paraId="4B3D7AFE" w14:textId="54BA0021" w:rsidR="00AD3718" w:rsidRPr="007B54B9" w:rsidRDefault="00AD3718" w:rsidP="00AD3718">
      <w:pPr>
        <w:autoSpaceDE w:val="0"/>
        <w:autoSpaceDN w:val="0"/>
        <w:adjustRightInd w:val="0"/>
        <w:spacing w:after="0" w:line="240" w:lineRule="auto"/>
        <w:ind w:firstLine="284"/>
        <w:jc w:val="both"/>
        <w:rPr>
          <w:rFonts w:ascii="Garamond" w:hAnsi="Garamond"/>
          <w:b/>
          <w:bCs/>
          <w:color w:val="000000"/>
          <w:sz w:val="24"/>
          <w:szCs w:val="24"/>
        </w:rPr>
      </w:pPr>
      <w:r w:rsidRPr="007B54B9">
        <w:rPr>
          <w:rFonts w:ascii="Garamond" w:hAnsi="Garamond"/>
          <w:color w:val="000000"/>
          <w:sz w:val="24"/>
          <w:szCs w:val="24"/>
        </w:rPr>
        <w:lastRenderedPageBreak/>
        <w:t xml:space="preserve">- </w:t>
      </w:r>
      <w:r w:rsidRPr="007B54B9">
        <w:rPr>
          <w:rFonts w:ascii="Garamond" w:hAnsi="Garamond"/>
          <w:b/>
          <w:bCs/>
          <w:color w:val="000000"/>
          <w:sz w:val="24"/>
          <w:szCs w:val="24"/>
        </w:rPr>
        <w:t xml:space="preserve">5,000,000.00 </w:t>
      </w:r>
      <w:r w:rsidR="008B68E2" w:rsidRPr="007B54B9">
        <w:rPr>
          <w:rFonts w:ascii="Garamond" w:hAnsi="Garamond"/>
          <w:b/>
          <w:bCs/>
          <w:color w:val="000000"/>
          <w:sz w:val="24"/>
          <w:szCs w:val="24"/>
        </w:rPr>
        <w:t xml:space="preserve">euro </w:t>
      </w:r>
      <w:r w:rsidRPr="007B54B9">
        <w:rPr>
          <w:rFonts w:ascii="Garamond" w:hAnsi="Garamond"/>
          <w:b/>
          <w:bCs/>
          <w:color w:val="000000"/>
          <w:sz w:val="24"/>
          <w:szCs w:val="24"/>
        </w:rPr>
        <w:t>Marrëveshje Shoqëruese e Grantit (BMZ nr. 2018 70 344)</w:t>
      </w:r>
      <w:r w:rsidR="008B68E2">
        <w:rPr>
          <w:rFonts w:ascii="Garamond" w:hAnsi="Garamond"/>
          <w:b/>
          <w:bCs/>
          <w:color w:val="000000"/>
          <w:sz w:val="24"/>
          <w:szCs w:val="24"/>
        </w:rPr>
        <w:t>,</w:t>
      </w:r>
      <w:r w:rsidRPr="007B54B9">
        <w:rPr>
          <w:rFonts w:ascii="Garamond" w:hAnsi="Garamond"/>
          <w:b/>
          <w:bCs/>
          <w:color w:val="000000"/>
          <w:sz w:val="24"/>
          <w:szCs w:val="24"/>
        </w:rPr>
        <w:t xml:space="preserve"> datë 29 dhjetor 2022.</w:t>
      </w:r>
    </w:p>
    <w:p w14:paraId="10A4525F" w14:textId="77777777" w:rsidR="00AD3718" w:rsidRPr="007B54B9" w:rsidRDefault="00AD3718" w:rsidP="00AD3718">
      <w:pPr>
        <w:autoSpaceDE w:val="0"/>
        <w:autoSpaceDN w:val="0"/>
        <w:adjustRightInd w:val="0"/>
        <w:spacing w:after="0" w:line="240" w:lineRule="auto"/>
        <w:ind w:firstLine="284"/>
        <w:jc w:val="both"/>
        <w:rPr>
          <w:rFonts w:ascii="Garamond" w:hAnsi="Garamond"/>
          <w:b/>
          <w:bCs/>
          <w:color w:val="000000"/>
          <w:sz w:val="24"/>
          <w:szCs w:val="24"/>
        </w:rPr>
      </w:pPr>
      <w:r w:rsidRPr="007B54B9">
        <w:rPr>
          <w:rFonts w:ascii="Garamond" w:hAnsi="Garamond"/>
          <w:color w:val="000000"/>
          <w:sz w:val="24"/>
          <w:szCs w:val="24"/>
        </w:rPr>
        <w:t xml:space="preserve">- </w:t>
      </w:r>
      <w:r w:rsidRPr="007B54B9">
        <w:rPr>
          <w:rFonts w:ascii="Garamond" w:hAnsi="Garamond"/>
          <w:b/>
          <w:bCs/>
          <w:color w:val="000000"/>
          <w:sz w:val="24"/>
          <w:szCs w:val="24"/>
        </w:rPr>
        <w:t>4,750,000.00 Euro Marrëveshja e Grantit SECO e datës 29 dhjetor 2022.</w:t>
      </w:r>
    </w:p>
    <w:p w14:paraId="500B2B7F" w14:textId="77777777" w:rsidR="004D0777" w:rsidRDefault="004D0777" w:rsidP="00AD3718">
      <w:pPr>
        <w:spacing w:after="0" w:line="240" w:lineRule="auto"/>
        <w:ind w:firstLine="284"/>
        <w:jc w:val="both"/>
        <w:rPr>
          <w:rFonts w:ascii="Garamond" w:hAnsi="Garamond"/>
          <w:b/>
          <w:sz w:val="24"/>
          <w:szCs w:val="24"/>
        </w:rPr>
      </w:pPr>
    </w:p>
    <w:p w14:paraId="0AF8AFCD" w14:textId="0894D063" w:rsidR="00AD3718" w:rsidRPr="007B54B9" w:rsidRDefault="00AD3718" w:rsidP="00AD3718">
      <w:pPr>
        <w:spacing w:after="0" w:line="240" w:lineRule="auto"/>
        <w:ind w:firstLine="284"/>
        <w:jc w:val="both"/>
        <w:rPr>
          <w:rFonts w:ascii="Garamond" w:hAnsi="Garamond"/>
          <w:b/>
          <w:sz w:val="24"/>
          <w:szCs w:val="24"/>
        </w:rPr>
      </w:pPr>
      <w:r w:rsidRPr="007B54B9">
        <w:rPr>
          <w:rFonts w:ascii="Garamond" w:hAnsi="Garamond"/>
          <w:b/>
          <w:sz w:val="24"/>
          <w:szCs w:val="24"/>
        </w:rPr>
        <w:t>Ndryshimi i marrëveshjeve të lartpërmendura.</w:t>
      </w:r>
    </w:p>
    <w:p w14:paraId="017D022D" w14:textId="77777777" w:rsidR="00AD3718" w:rsidRPr="007B54B9" w:rsidRDefault="00AD3718" w:rsidP="00AD3718">
      <w:pPr>
        <w:spacing w:after="0" w:line="240" w:lineRule="auto"/>
        <w:ind w:firstLine="284"/>
        <w:jc w:val="both"/>
        <w:rPr>
          <w:rFonts w:ascii="Garamond" w:hAnsi="Garamond"/>
          <w:sz w:val="24"/>
          <w:szCs w:val="24"/>
        </w:rPr>
      </w:pPr>
      <w:r w:rsidRPr="007B54B9">
        <w:rPr>
          <w:rFonts w:ascii="Garamond" w:hAnsi="Garamond"/>
          <w:sz w:val="24"/>
          <w:szCs w:val="24"/>
        </w:rPr>
        <w:t>Për të gjithë të interesuarit,</w:t>
      </w:r>
    </w:p>
    <w:p w14:paraId="33C91C64" w14:textId="77777777" w:rsidR="00AD3718" w:rsidRPr="007B54B9" w:rsidRDefault="00AD3718" w:rsidP="00AD3718">
      <w:pPr>
        <w:spacing w:after="0" w:line="240" w:lineRule="auto"/>
        <w:ind w:firstLine="284"/>
        <w:jc w:val="both"/>
        <w:rPr>
          <w:rFonts w:ascii="Garamond" w:hAnsi="Garamond"/>
          <w:sz w:val="24"/>
          <w:szCs w:val="24"/>
        </w:rPr>
      </w:pPr>
      <w:r w:rsidRPr="007B54B9">
        <w:rPr>
          <w:rFonts w:ascii="Garamond" w:hAnsi="Garamond"/>
          <w:sz w:val="24"/>
          <w:szCs w:val="24"/>
        </w:rPr>
        <w:t>Me anë të kësaj i referohemi marrëveshjeve financiare të mëposhtme:</w:t>
      </w:r>
    </w:p>
    <w:p w14:paraId="4552E9F7" w14:textId="5E70B259" w:rsidR="00AD3718" w:rsidRPr="007B54B9" w:rsidRDefault="00AD3718" w:rsidP="00AD3718">
      <w:pPr>
        <w:autoSpaceDE w:val="0"/>
        <w:autoSpaceDN w:val="0"/>
        <w:adjustRightInd w:val="0"/>
        <w:spacing w:after="0" w:line="240" w:lineRule="auto"/>
        <w:ind w:firstLine="284"/>
        <w:jc w:val="both"/>
        <w:rPr>
          <w:rFonts w:ascii="Garamond" w:hAnsi="Garamond"/>
          <w:b/>
          <w:bCs/>
          <w:color w:val="000000"/>
          <w:sz w:val="24"/>
          <w:szCs w:val="24"/>
        </w:rPr>
      </w:pPr>
      <w:r w:rsidRPr="007B54B9">
        <w:rPr>
          <w:rFonts w:ascii="Garamond" w:hAnsi="Garamond"/>
          <w:color w:val="000000"/>
          <w:sz w:val="24"/>
          <w:szCs w:val="24"/>
        </w:rPr>
        <w:t xml:space="preserve">Marrëveshje Huaje 50,000,000.00 </w:t>
      </w:r>
      <w:r w:rsidR="004D0777" w:rsidRPr="007B54B9">
        <w:rPr>
          <w:rFonts w:ascii="Garamond" w:hAnsi="Garamond"/>
          <w:color w:val="000000"/>
          <w:sz w:val="24"/>
          <w:szCs w:val="24"/>
        </w:rPr>
        <w:t>euro</w:t>
      </w:r>
      <w:r w:rsidR="004D0777">
        <w:rPr>
          <w:rFonts w:ascii="Garamond" w:hAnsi="Garamond"/>
          <w:color w:val="000000"/>
          <w:sz w:val="24"/>
          <w:szCs w:val="24"/>
        </w:rPr>
        <w:t>,</w:t>
      </w:r>
      <w:r w:rsidR="004D0777" w:rsidRPr="007B54B9">
        <w:rPr>
          <w:rFonts w:ascii="Garamond" w:hAnsi="Garamond"/>
          <w:color w:val="000000"/>
          <w:sz w:val="24"/>
          <w:szCs w:val="24"/>
        </w:rPr>
        <w:t xml:space="preserve"> </w:t>
      </w:r>
      <w:r w:rsidRPr="007B54B9">
        <w:rPr>
          <w:rFonts w:ascii="Garamond" w:hAnsi="Garamond"/>
          <w:color w:val="000000"/>
          <w:sz w:val="24"/>
          <w:szCs w:val="24"/>
        </w:rPr>
        <w:t>e datës 29 dhjetor 2022</w:t>
      </w:r>
      <w:r w:rsidR="004D0777">
        <w:rPr>
          <w:rFonts w:ascii="Garamond" w:hAnsi="Garamond"/>
          <w:color w:val="000000"/>
          <w:sz w:val="24"/>
          <w:szCs w:val="24"/>
        </w:rPr>
        <w:t>,</w:t>
      </w:r>
      <w:r w:rsidRPr="007B54B9">
        <w:rPr>
          <w:rFonts w:ascii="Garamond" w:hAnsi="Garamond"/>
          <w:color w:val="000000"/>
          <w:sz w:val="24"/>
          <w:szCs w:val="24"/>
        </w:rPr>
        <w:t xml:space="preserve"> ndërmjet KfW-së dhe Republikës së Shqipërisë, të përfaqësuar nga Ministria e Financave si Huamarrës </w:t>
      </w:r>
      <w:r w:rsidRPr="007B54B9">
        <w:rPr>
          <w:rFonts w:ascii="Garamond" w:hAnsi="Garamond"/>
          <w:b/>
          <w:bCs/>
          <w:color w:val="000000"/>
          <w:sz w:val="24"/>
          <w:szCs w:val="24"/>
        </w:rPr>
        <w:t xml:space="preserve">(“Huamarrësi” </w:t>
      </w:r>
      <w:r w:rsidRPr="007B54B9">
        <w:rPr>
          <w:rFonts w:ascii="Garamond" w:hAnsi="Garamond"/>
          <w:color w:val="000000"/>
          <w:sz w:val="24"/>
          <w:szCs w:val="24"/>
        </w:rPr>
        <w:t xml:space="preserve">ose </w:t>
      </w:r>
      <w:r w:rsidRPr="007B54B9">
        <w:rPr>
          <w:rFonts w:ascii="Garamond" w:hAnsi="Garamond"/>
          <w:b/>
          <w:bCs/>
          <w:color w:val="000000"/>
          <w:sz w:val="24"/>
          <w:szCs w:val="24"/>
        </w:rPr>
        <w:t>“ju”)</w:t>
      </w:r>
      <w:r w:rsidRPr="007B54B9">
        <w:rPr>
          <w:rFonts w:ascii="Garamond" w:hAnsi="Garamond"/>
          <w:color w:val="000000"/>
          <w:sz w:val="24"/>
          <w:szCs w:val="24"/>
        </w:rPr>
        <w:t xml:space="preserve"> në lidhje me projektin “Menaxhimi i Qëndrueshëm dhe Miqësor me Klimën në Sektorin e Mbetjeve të Ngurta”</w:t>
      </w:r>
      <w:r w:rsidR="004D0777">
        <w:rPr>
          <w:rFonts w:ascii="Garamond" w:hAnsi="Garamond"/>
          <w:color w:val="000000"/>
          <w:sz w:val="24"/>
          <w:szCs w:val="24"/>
        </w:rPr>
        <w:t>,</w:t>
      </w:r>
      <w:r w:rsidRPr="007B54B9">
        <w:rPr>
          <w:rFonts w:ascii="Garamond" w:hAnsi="Garamond"/>
          <w:color w:val="000000"/>
          <w:sz w:val="24"/>
          <w:szCs w:val="24"/>
        </w:rPr>
        <w:t xml:space="preserve"> sipas BMZ-së nr. 2018 68 199, siç garantohet nga Republika Federale e Gjermanisë </w:t>
      </w:r>
      <w:r w:rsidRPr="007B54B9">
        <w:rPr>
          <w:rFonts w:ascii="Garamond" w:hAnsi="Garamond"/>
          <w:b/>
          <w:bCs/>
          <w:color w:val="000000"/>
          <w:sz w:val="24"/>
          <w:szCs w:val="24"/>
        </w:rPr>
        <w:t>(“Marrëveshja e Huas</w:t>
      </w:r>
      <w:r w:rsidR="004D0777">
        <w:rPr>
          <w:rFonts w:ascii="Garamond" w:hAnsi="Garamond"/>
          <w:b/>
          <w:bCs/>
          <w:color w:val="000000"/>
          <w:sz w:val="24"/>
          <w:szCs w:val="24"/>
        </w:rPr>
        <w:t>”</w:t>
      </w:r>
      <w:r w:rsidRPr="007B54B9">
        <w:rPr>
          <w:rFonts w:ascii="Garamond" w:hAnsi="Garamond"/>
          <w:b/>
          <w:bCs/>
          <w:color w:val="000000"/>
          <w:sz w:val="24"/>
          <w:szCs w:val="24"/>
        </w:rPr>
        <w:t>)</w:t>
      </w:r>
      <w:r w:rsidRPr="004D0777">
        <w:rPr>
          <w:rFonts w:ascii="Garamond" w:hAnsi="Garamond"/>
          <w:color w:val="000000"/>
          <w:sz w:val="24"/>
          <w:szCs w:val="24"/>
        </w:rPr>
        <w:t>.</w:t>
      </w:r>
    </w:p>
    <w:p w14:paraId="18E69292" w14:textId="54C218DD" w:rsidR="00AD3718" w:rsidRPr="007B54B9" w:rsidRDefault="00AD3718" w:rsidP="00AD3718">
      <w:pPr>
        <w:autoSpaceDE w:val="0"/>
        <w:autoSpaceDN w:val="0"/>
        <w:adjustRightInd w:val="0"/>
        <w:spacing w:after="0" w:line="240" w:lineRule="auto"/>
        <w:ind w:firstLine="284"/>
        <w:jc w:val="both"/>
        <w:rPr>
          <w:rFonts w:ascii="Garamond" w:hAnsi="Garamond"/>
          <w:b/>
          <w:bCs/>
          <w:color w:val="000000"/>
          <w:sz w:val="24"/>
          <w:szCs w:val="24"/>
        </w:rPr>
      </w:pPr>
      <w:r w:rsidRPr="007B54B9">
        <w:rPr>
          <w:rFonts w:ascii="Garamond" w:hAnsi="Garamond"/>
          <w:color w:val="000000"/>
          <w:sz w:val="24"/>
          <w:szCs w:val="24"/>
        </w:rPr>
        <w:t>-</w:t>
      </w:r>
      <w:r w:rsidRPr="007B54B9">
        <w:rPr>
          <w:rFonts w:ascii="Garamond" w:hAnsi="Garamond" w:cs="Wingdings"/>
          <w:color w:val="000000"/>
          <w:sz w:val="24"/>
          <w:szCs w:val="24"/>
        </w:rPr>
        <w:t xml:space="preserve"> </w:t>
      </w:r>
      <w:r w:rsidRPr="007B54B9">
        <w:rPr>
          <w:rFonts w:ascii="Garamond" w:hAnsi="Garamond"/>
          <w:color w:val="000000"/>
          <w:sz w:val="24"/>
          <w:szCs w:val="24"/>
        </w:rPr>
        <w:t xml:space="preserve">Marrëveshje Granti 6,900,000.00 </w:t>
      </w:r>
      <w:r w:rsidR="004D0777" w:rsidRPr="007B54B9">
        <w:rPr>
          <w:rFonts w:ascii="Garamond" w:hAnsi="Garamond"/>
          <w:color w:val="000000"/>
          <w:sz w:val="24"/>
          <w:szCs w:val="24"/>
        </w:rPr>
        <w:t>euro</w:t>
      </w:r>
      <w:r w:rsidR="004D0777">
        <w:rPr>
          <w:rFonts w:ascii="Garamond" w:hAnsi="Garamond"/>
          <w:color w:val="000000"/>
          <w:sz w:val="24"/>
          <w:szCs w:val="24"/>
        </w:rPr>
        <w:t>,</w:t>
      </w:r>
      <w:r w:rsidR="004D0777" w:rsidRPr="007B54B9">
        <w:rPr>
          <w:rFonts w:ascii="Garamond" w:hAnsi="Garamond"/>
          <w:color w:val="000000"/>
          <w:sz w:val="24"/>
          <w:szCs w:val="24"/>
        </w:rPr>
        <w:t xml:space="preserve"> </w:t>
      </w:r>
      <w:r w:rsidRPr="007B54B9">
        <w:rPr>
          <w:rFonts w:ascii="Garamond" w:hAnsi="Garamond"/>
          <w:color w:val="000000"/>
          <w:sz w:val="24"/>
          <w:szCs w:val="24"/>
        </w:rPr>
        <w:t>e datës 29 dhjetor 2022, ndërmjet KfW-së dhe Huamarrësit si marrës në lidhje me projektin “Menaxhimi i Qëndrueshëm dhe Miqësor me Klimën në Sektorin e Mbetjeve të Ngurta”</w:t>
      </w:r>
      <w:r w:rsidR="004D0777">
        <w:rPr>
          <w:rFonts w:ascii="Garamond" w:hAnsi="Garamond"/>
          <w:color w:val="000000"/>
          <w:sz w:val="24"/>
          <w:szCs w:val="24"/>
        </w:rPr>
        <w:t>,</w:t>
      </w:r>
      <w:r w:rsidRPr="007B54B9">
        <w:rPr>
          <w:rFonts w:ascii="Garamond" w:hAnsi="Garamond"/>
          <w:color w:val="000000"/>
          <w:sz w:val="24"/>
          <w:szCs w:val="24"/>
        </w:rPr>
        <w:t xml:space="preserve"> sipas BMZ-së nr. 2018 67 167 </w:t>
      </w:r>
      <w:r w:rsidRPr="007B54B9">
        <w:rPr>
          <w:rFonts w:ascii="Garamond" w:hAnsi="Garamond"/>
          <w:b/>
          <w:bCs/>
          <w:color w:val="000000"/>
          <w:sz w:val="24"/>
          <w:szCs w:val="24"/>
        </w:rPr>
        <w:t>(“Marrëveshja e Grantit të Investimeve</w:t>
      </w:r>
      <w:r w:rsidR="004D0777">
        <w:rPr>
          <w:rFonts w:ascii="Garamond" w:hAnsi="Garamond"/>
          <w:b/>
          <w:bCs/>
          <w:color w:val="000000"/>
          <w:sz w:val="24"/>
          <w:szCs w:val="24"/>
        </w:rPr>
        <w:t>”</w:t>
      </w:r>
      <w:r w:rsidRPr="007B54B9">
        <w:rPr>
          <w:rFonts w:ascii="Garamond" w:hAnsi="Garamond"/>
          <w:b/>
          <w:bCs/>
          <w:color w:val="000000"/>
          <w:sz w:val="24"/>
          <w:szCs w:val="24"/>
        </w:rPr>
        <w:t>)</w:t>
      </w:r>
      <w:r w:rsidRPr="004D0777">
        <w:rPr>
          <w:rFonts w:ascii="Garamond" w:hAnsi="Garamond"/>
          <w:color w:val="000000"/>
          <w:sz w:val="24"/>
          <w:szCs w:val="24"/>
        </w:rPr>
        <w:t>.</w:t>
      </w:r>
    </w:p>
    <w:p w14:paraId="6091A123" w14:textId="751D2DAF" w:rsidR="00AD3718" w:rsidRPr="007B54B9" w:rsidRDefault="00AD3718" w:rsidP="00AD3718">
      <w:pPr>
        <w:autoSpaceDE w:val="0"/>
        <w:autoSpaceDN w:val="0"/>
        <w:adjustRightInd w:val="0"/>
        <w:spacing w:after="0" w:line="240" w:lineRule="auto"/>
        <w:ind w:firstLine="284"/>
        <w:jc w:val="both"/>
        <w:rPr>
          <w:rFonts w:ascii="Garamond" w:hAnsi="Garamond"/>
          <w:color w:val="000000"/>
          <w:sz w:val="24"/>
          <w:szCs w:val="24"/>
        </w:rPr>
      </w:pPr>
      <w:r w:rsidRPr="007B54B9">
        <w:rPr>
          <w:rFonts w:ascii="Garamond" w:hAnsi="Garamond"/>
          <w:color w:val="000000"/>
          <w:sz w:val="24"/>
          <w:szCs w:val="24"/>
        </w:rPr>
        <w:t>-</w:t>
      </w:r>
      <w:r w:rsidRPr="007B54B9">
        <w:rPr>
          <w:rFonts w:ascii="Garamond" w:hAnsi="Garamond" w:cs="Wingdings"/>
          <w:color w:val="000000"/>
          <w:sz w:val="24"/>
          <w:szCs w:val="24"/>
        </w:rPr>
        <w:t xml:space="preserve"> </w:t>
      </w:r>
      <w:r w:rsidRPr="007B54B9">
        <w:rPr>
          <w:rFonts w:ascii="Garamond" w:hAnsi="Garamond"/>
          <w:color w:val="000000"/>
          <w:sz w:val="24"/>
          <w:szCs w:val="24"/>
        </w:rPr>
        <w:t xml:space="preserve">Marrëveshje Granti 5,000,000,00 </w:t>
      </w:r>
      <w:r w:rsidR="004D0777" w:rsidRPr="007B54B9">
        <w:rPr>
          <w:rFonts w:ascii="Garamond" w:hAnsi="Garamond"/>
          <w:color w:val="000000"/>
          <w:sz w:val="24"/>
          <w:szCs w:val="24"/>
        </w:rPr>
        <w:t xml:space="preserve">euro </w:t>
      </w:r>
      <w:r w:rsidRPr="007B54B9">
        <w:rPr>
          <w:rFonts w:ascii="Garamond" w:hAnsi="Garamond"/>
          <w:color w:val="000000"/>
          <w:sz w:val="24"/>
          <w:szCs w:val="24"/>
        </w:rPr>
        <w:t>për masat shoqëruese, e datës 29 dhjetor 2022</w:t>
      </w:r>
      <w:r w:rsidR="004D0777">
        <w:rPr>
          <w:rFonts w:ascii="Garamond" w:hAnsi="Garamond"/>
          <w:color w:val="000000"/>
          <w:sz w:val="24"/>
          <w:szCs w:val="24"/>
        </w:rPr>
        <w:t>,</w:t>
      </w:r>
      <w:r w:rsidRPr="007B54B9">
        <w:rPr>
          <w:rFonts w:ascii="Garamond" w:hAnsi="Garamond"/>
          <w:color w:val="000000"/>
          <w:sz w:val="24"/>
          <w:szCs w:val="24"/>
        </w:rPr>
        <w:t xml:space="preserve"> ndërmjet KfW-së dhe Huamarrësit si marrës</w:t>
      </w:r>
      <w:r w:rsidR="004D0777">
        <w:rPr>
          <w:rFonts w:ascii="Garamond" w:hAnsi="Garamond"/>
          <w:color w:val="000000"/>
          <w:sz w:val="24"/>
          <w:szCs w:val="24"/>
        </w:rPr>
        <w:t>,</w:t>
      </w:r>
      <w:r w:rsidRPr="007B54B9">
        <w:rPr>
          <w:rFonts w:ascii="Garamond" w:hAnsi="Garamond"/>
          <w:color w:val="000000"/>
          <w:sz w:val="24"/>
          <w:szCs w:val="24"/>
        </w:rPr>
        <w:t xml:space="preserve"> në lidhje me projektin “Menaxhimi i Qëndrueshëm dhe Miqësor me Klimën në Sektorin e Mbetjeve të Ngurta”</w:t>
      </w:r>
      <w:r w:rsidR="004D0777">
        <w:rPr>
          <w:rFonts w:ascii="Garamond" w:hAnsi="Garamond"/>
          <w:color w:val="000000"/>
          <w:sz w:val="24"/>
          <w:szCs w:val="24"/>
        </w:rPr>
        <w:t>,</w:t>
      </w:r>
      <w:r w:rsidRPr="007B54B9">
        <w:rPr>
          <w:rFonts w:ascii="Garamond" w:hAnsi="Garamond"/>
          <w:color w:val="000000"/>
          <w:sz w:val="24"/>
          <w:szCs w:val="24"/>
        </w:rPr>
        <w:t xml:space="preserve"> sipas BMZ-së nr. 2018 70 344 </w:t>
      </w:r>
      <w:r w:rsidRPr="007B54B9">
        <w:rPr>
          <w:rFonts w:ascii="Garamond" w:hAnsi="Garamond"/>
          <w:b/>
          <w:bCs/>
          <w:color w:val="000000"/>
          <w:sz w:val="24"/>
          <w:szCs w:val="24"/>
        </w:rPr>
        <w:t>(“Marrëveshja Shoqëruese e Grantit”)</w:t>
      </w:r>
      <w:r w:rsidRPr="004D0777">
        <w:rPr>
          <w:rFonts w:ascii="Garamond" w:hAnsi="Garamond"/>
          <w:color w:val="000000"/>
          <w:sz w:val="24"/>
          <w:szCs w:val="24"/>
        </w:rPr>
        <w:t>;</w:t>
      </w:r>
      <w:r w:rsidRPr="007B54B9">
        <w:rPr>
          <w:rFonts w:ascii="Garamond" w:hAnsi="Garamond"/>
          <w:color w:val="000000"/>
          <w:sz w:val="24"/>
          <w:szCs w:val="24"/>
        </w:rPr>
        <w:t xml:space="preserve"> dhe</w:t>
      </w:r>
    </w:p>
    <w:p w14:paraId="4DDF9B19" w14:textId="56CD884F" w:rsidR="00AD3718" w:rsidRPr="007B54B9" w:rsidRDefault="00AD3718" w:rsidP="00AD3718">
      <w:pPr>
        <w:autoSpaceDE w:val="0"/>
        <w:autoSpaceDN w:val="0"/>
        <w:adjustRightInd w:val="0"/>
        <w:spacing w:after="0" w:line="240" w:lineRule="auto"/>
        <w:ind w:firstLine="284"/>
        <w:jc w:val="both"/>
        <w:rPr>
          <w:rFonts w:ascii="Garamond" w:hAnsi="Garamond"/>
          <w:color w:val="000000"/>
          <w:sz w:val="24"/>
          <w:szCs w:val="24"/>
        </w:rPr>
      </w:pPr>
      <w:r w:rsidRPr="007B54B9">
        <w:rPr>
          <w:rFonts w:ascii="Garamond" w:hAnsi="Garamond"/>
          <w:color w:val="000000"/>
          <w:sz w:val="24"/>
          <w:szCs w:val="24"/>
        </w:rPr>
        <w:t>-</w:t>
      </w:r>
      <w:r w:rsidRPr="007B54B9">
        <w:rPr>
          <w:rFonts w:ascii="Garamond" w:hAnsi="Garamond" w:cs="Wingdings"/>
          <w:color w:val="000000"/>
          <w:sz w:val="24"/>
          <w:szCs w:val="24"/>
        </w:rPr>
        <w:t xml:space="preserve"> </w:t>
      </w:r>
      <w:r w:rsidRPr="007B54B9">
        <w:rPr>
          <w:rFonts w:ascii="Garamond" w:hAnsi="Garamond"/>
          <w:color w:val="000000"/>
          <w:sz w:val="24"/>
          <w:szCs w:val="24"/>
        </w:rPr>
        <w:t xml:space="preserve">Marrëveshje Granti 4,750,000.00 </w:t>
      </w:r>
      <w:r w:rsidR="004D0777" w:rsidRPr="007B54B9">
        <w:rPr>
          <w:rFonts w:ascii="Garamond" w:hAnsi="Garamond"/>
          <w:color w:val="000000"/>
          <w:sz w:val="24"/>
          <w:szCs w:val="24"/>
        </w:rPr>
        <w:t xml:space="preserve">euro </w:t>
      </w:r>
      <w:r w:rsidRPr="007B54B9">
        <w:rPr>
          <w:rFonts w:ascii="Garamond" w:hAnsi="Garamond"/>
          <w:color w:val="000000"/>
          <w:sz w:val="24"/>
          <w:szCs w:val="24"/>
        </w:rPr>
        <w:t>e financuar nga SECO, e datës 29 dhjetor 2022, ndërmjet KfW-së dhe Huamarrësit si marrës</w:t>
      </w:r>
      <w:r w:rsidR="004D0777">
        <w:rPr>
          <w:rFonts w:ascii="Garamond" w:hAnsi="Garamond"/>
          <w:color w:val="000000"/>
          <w:sz w:val="24"/>
          <w:szCs w:val="24"/>
        </w:rPr>
        <w:t>,</w:t>
      </w:r>
      <w:r w:rsidRPr="007B54B9">
        <w:rPr>
          <w:rFonts w:ascii="Garamond" w:hAnsi="Garamond"/>
          <w:color w:val="000000"/>
          <w:sz w:val="24"/>
          <w:szCs w:val="24"/>
        </w:rPr>
        <w:t xml:space="preserve"> në lidhje me projektin “Menaxhimi i Qëndrueshëm dhe Miqësor me Klimën në Sektorin e Mbetjeve të Ngurta” (</w:t>
      </w:r>
      <w:r w:rsidRPr="007B54B9">
        <w:rPr>
          <w:rFonts w:ascii="Garamond" w:hAnsi="Garamond"/>
          <w:b/>
          <w:bCs/>
          <w:color w:val="000000"/>
          <w:sz w:val="24"/>
          <w:szCs w:val="24"/>
        </w:rPr>
        <w:t>“Marrëveshja e Grantit SECO”</w:t>
      </w:r>
      <w:r w:rsidRPr="007B54B9">
        <w:rPr>
          <w:rFonts w:ascii="Garamond" w:hAnsi="Garamond"/>
          <w:color w:val="000000"/>
          <w:sz w:val="24"/>
          <w:szCs w:val="24"/>
        </w:rPr>
        <w:t xml:space="preserve"> dhe së bashku me Marrëveshjen e Huas, Marrëveshja Investimi e Grantit dhe Marrëveshja Shoqëruese e Grantit, </w:t>
      </w:r>
      <w:r w:rsidRPr="007B54B9">
        <w:rPr>
          <w:rFonts w:ascii="Garamond" w:hAnsi="Garamond"/>
          <w:b/>
          <w:bCs/>
          <w:color w:val="000000"/>
          <w:sz w:val="24"/>
          <w:szCs w:val="24"/>
        </w:rPr>
        <w:t>“Marrëveshjet”</w:t>
      </w:r>
      <w:r w:rsidRPr="007B54B9">
        <w:rPr>
          <w:rFonts w:ascii="Garamond" w:hAnsi="Garamond"/>
          <w:color w:val="000000"/>
          <w:sz w:val="24"/>
          <w:szCs w:val="24"/>
        </w:rPr>
        <w:t xml:space="preserve"> dhe secila një </w:t>
      </w:r>
      <w:r w:rsidRPr="007B54B9">
        <w:rPr>
          <w:rFonts w:ascii="Garamond" w:hAnsi="Garamond"/>
          <w:b/>
          <w:bCs/>
          <w:color w:val="000000"/>
          <w:sz w:val="24"/>
          <w:szCs w:val="24"/>
        </w:rPr>
        <w:t>“Marrëveshje”</w:t>
      </w:r>
      <w:r w:rsidRPr="007B54B9">
        <w:rPr>
          <w:rFonts w:ascii="Garamond" w:hAnsi="Garamond"/>
          <w:color w:val="000000"/>
          <w:sz w:val="24"/>
          <w:szCs w:val="24"/>
        </w:rPr>
        <w:t>).</w:t>
      </w:r>
    </w:p>
    <w:p w14:paraId="164DF0B1" w14:textId="7F5DD366" w:rsidR="00AD3718" w:rsidRPr="007B54B9" w:rsidRDefault="00AD3718" w:rsidP="00AD3718">
      <w:pPr>
        <w:spacing w:after="0" w:line="240" w:lineRule="auto"/>
        <w:ind w:firstLine="284"/>
        <w:jc w:val="both"/>
        <w:rPr>
          <w:rFonts w:ascii="Garamond" w:hAnsi="Garamond"/>
          <w:sz w:val="24"/>
          <w:szCs w:val="24"/>
        </w:rPr>
      </w:pPr>
      <w:r w:rsidRPr="007B54B9">
        <w:rPr>
          <w:rFonts w:ascii="Garamond" w:hAnsi="Garamond"/>
          <w:sz w:val="24"/>
          <w:szCs w:val="24"/>
        </w:rPr>
        <w:t xml:space="preserve">Bazuar në </w:t>
      </w:r>
      <w:r w:rsidRPr="004D0777">
        <w:rPr>
          <w:rFonts w:ascii="Garamond" w:hAnsi="Garamond"/>
          <w:i/>
          <w:iCs/>
          <w:sz w:val="24"/>
          <w:szCs w:val="24"/>
        </w:rPr>
        <w:t>e</w:t>
      </w:r>
      <w:r w:rsidR="004D0777" w:rsidRPr="004D0777">
        <w:rPr>
          <w:rFonts w:ascii="Garamond" w:hAnsi="Garamond"/>
          <w:i/>
          <w:iCs/>
          <w:sz w:val="24"/>
          <w:szCs w:val="24"/>
        </w:rPr>
        <w:t>-</w:t>
      </w:r>
      <w:r w:rsidRPr="004D0777">
        <w:rPr>
          <w:rFonts w:ascii="Garamond" w:hAnsi="Garamond"/>
          <w:i/>
          <w:iCs/>
          <w:sz w:val="24"/>
          <w:szCs w:val="24"/>
        </w:rPr>
        <w:t>mail</w:t>
      </w:r>
      <w:r w:rsidR="004D0777" w:rsidRPr="004D0777">
        <w:rPr>
          <w:rFonts w:ascii="Garamond" w:hAnsi="Garamond"/>
          <w:i/>
          <w:iCs/>
          <w:sz w:val="24"/>
          <w:szCs w:val="24"/>
        </w:rPr>
        <w:t>-</w:t>
      </w:r>
      <w:r w:rsidRPr="007B54B9">
        <w:rPr>
          <w:rFonts w:ascii="Garamond" w:hAnsi="Garamond"/>
          <w:sz w:val="24"/>
          <w:szCs w:val="24"/>
        </w:rPr>
        <w:t>in e dërguar nga Ministria e Financave të datës 14 maj 2024 për KfW-në dhe konsultimet për zëvendësimin e Ministrisë së Infrastrukturës dhe Energjisë me Ministrinë e Turizmit dhe Mjedisit</w:t>
      </w:r>
      <w:r w:rsidR="004D0777">
        <w:rPr>
          <w:rFonts w:ascii="Garamond" w:hAnsi="Garamond"/>
          <w:sz w:val="24"/>
          <w:szCs w:val="24"/>
        </w:rPr>
        <w:t>,</w:t>
      </w:r>
      <w:r w:rsidRPr="007B54B9">
        <w:rPr>
          <w:rFonts w:ascii="Garamond" w:hAnsi="Garamond"/>
          <w:sz w:val="24"/>
          <w:szCs w:val="24"/>
        </w:rPr>
        <w:t xml:space="preserve"> për zbatimin e projektit në ditët në vijim, ne propozojmë ndryshimin e Marrëveshjeve</w:t>
      </w:r>
      <w:r w:rsidR="004D0777">
        <w:rPr>
          <w:rFonts w:ascii="Garamond" w:hAnsi="Garamond"/>
          <w:sz w:val="24"/>
          <w:szCs w:val="24"/>
        </w:rPr>
        <w:t>,</w:t>
      </w:r>
      <w:r w:rsidRPr="007B54B9">
        <w:rPr>
          <w:rFonts w:ascii="Garamond" w:hAnsi="Garamond"/>
          <w:sz w:val="24"/>
          <w:szCs w:val="24"/>
        </w:rPr>
        <w:t xml:space="preserve"> si më poshtë:</w:t>
      </w:r>
    </w:p>
    <w:p w14:paraId="47176B46" w14:textId="77777777" w:rsidR="00AD3718" w:rsidRPr="007B54B9" w:rsidRDefault="00AD3718" w:rsidP="00AD3718">
      <w:pPr>
        <w:spacing w:after="0" w:line="240" w:lineRule="auto"/>
        <w:ind w:firstLine="284"/>
        <w:jc w:val="both"/>
        <w:rPr>
          <w:rFonts w:ascii="Garamond" w:hAnsi="Garamond"/>
          <w:sz w:val="24"/>
          <w:szCs w:val="24"/>
        </w:rPr>
      </w:pPr>
    </w:p>
    <w:p w14:paraId="687B4660" w14:textId="77777777" w:rsidR="00AD3718" w:rsidRPr="007B54B9" w:rsidRDefault="00AD3718" w:rsidP="00AD3718">
      <w:pPr>
        <w:spacing w:after="0" w:line="240" w:lineRule="auto"/>
        <w:ind w:firstLine="284"/>
        <w:jc w:val="center"/>
        <w:rPr>
          <w:rFonts w:ascii="Garamond" w:hAnsi="Garamond"/>
          <w:sz w:val="24"/>
          <w:szCs w:val="24"/>
        </w:rPr>
      </w:pPr>
      <w:r w:rsidRPr="007B54B9">
        <w:rPr>
          <w:rFonts w:ascii="Garamond" w:hAnsi="Garamond"/>
          <w:sz w:val="24"/>
          <w:szCs w:val="24"/>
        </w:rPr>
        <w:t>Seksioni 1</w:t>
      </w:r>
    </w:p>
    <w:p w14:paraId="5C47CAEF" w14:textId="77777777" w:rsidR="00AD3718" w:rsidRPr="007B54B9" w:rsidRDefault="00AD3718" w:rsidP="00AD3718">
      <w:pPr>
        <w:spacing w:after="0" w:line="240" w:lineRule="auto"/>
        <w:ind w:firstLine="284"/>
        <w:jc w:val="center"/>
        <w:rPr>
          <w:rFonts w:ascii="Garamond" w:hAnsi="Garamond"/>
          <w:b/>
          <w:bCs/>
          <w:sz w:val="24"/>
          <w:szCs w:val="24"/>
        </w:rPr>
      </w:pPr>
      <w:r w:rsidRPr="007B54B9">
        <w:rPr>
          <w:rFonts w:ascii="Garamond" w:hAnsi="Garamond"/>
          <w:b/>
          <w:bCs/>
          <w:sz w:val="24"/>
          <w:szCs w:val="24"/>
        </w:rPr>
        <w:t>Interpretimi</w:t>
      </w:r>
    </w:p>
    <w:p w14:paraId="4941088B" w14:textId="77777777" w:rsidR="00AD3718" w:rsidRPr="007B54B9" w:rsidRDefault="00AD3718" w:rsidP="00AD3718">
      <w:pPr>
        <w:spacing w:after="0" w:line="240" w:lineRule="auto"/>
        <w:ind w:firstLine="284"/>
        <w:jc w:val="center"/>
        <w:rPr>
          <w:rFonts w:ascii="Garamond" w:hAnsi="Garamond"/>
          <w:b/>
          <w:bCs/>
          <w:sz w:val="24"/>
          <w:szCs w:val="24"/>
        </w:rPr>
      </w:pPr>
    </w:p>
    <w:p w14:paraId="5EF18E8A" w14:textId="5E572766" w:rsidR="00AD3718" w:rsidRPr="007B54B9" w:rsidRDefault="00AD3718" w:rsidP="00AD3718">
      <w:pPr>
        <w:spacing w:after="0" w:line="240" w:lineRule="auto"/>
        <w:ind w:firstLine="284"/>
        <w:jc w:val="both"/>
        <w:rPr>
          <w:rFonts w:ascii="Garamond" w:hAnsi="Garamond"/>
          <w:sz w:val="24"/>
          <w:szCs w:val="24"/>
        </w:rPr>
      </w:pPr>
      <w:r w:rsidRPr="007B54B9">
        <w:rPr>
          <w:rFonts w:ascii="Garamond" w:hAnsi="Garamond"/>
          <w:sz w:val="24"/>
          <w:szCs w:val="24"/>
        </w:rPr>
        <w:t xml:space="preserve">Në bazë të çdo dispozite të shprehur në kundërshtim më këtë shkresë ose nëse konteksti nuk e kërkon ndryshe, termat me shkronjë të madhe të përcaktuara në Marrëveshje do të kenë të njëjtin kuptim në këtë </w:t>
      </w:r>
      <w:r w:rsidR="004D0777" w:rsidRPr="007B54B9">
        <w:rPr>
          <w:rFonts w:ascii="Garamond" w:hAnsi="Garamond"/>
          <w:sz w:val="24"/>
          <w:szCs w:val="24"/>
        </w:rPr>
        <w:t>shkresë</w:t>
      </w:r>
      <w:r w:rsidRPr="007B54B9">
        <w:rPr>
          <w:rFonts w:ascii="Garamond" w:hAnsi="Garamond"/>
          <w:sz w:val="24"/>
          <w:szCs w:val="24"/>
        </w:rPr>
        <w:t>.</w:t>
      </w:r>
    </w:p>
    <w:p w14:paraId="73F6405C" w14:textId="77777777" w:rsidR="00AD3718" w:rsidRPr="007B54B9" w:rsidRDefault="00AD3718" w:rsidP="00AD3718">
      <w:pPr>
        <w:spacing w:after="0" w:line="240" w:lineRule="auto"/>
        <w:ind w:firstLine="284"/>
        <w:jc w:val="center"/>
        <w:rPr>
          <w:rFonts w:ascii="Garamond" w:hAnsi="Garamond"/>
          <w:sz w:val="24"/>
          <w:szCs w:val="24"/>
        </w:rPr>
      </w:pPr>
      <w:r w:rsidRPr="007B54B9">
        <w:rPr>
          <w:rFonts w:ascii="Garamond" w:hAnsi="Garamond"/>
          <w:sz w:val="24"/>
          <w:szCs w:val="24"/>
        </w:rPr>
        <w:t>Seksioni 2</w:t>
      </w:r>
    </w:p>
    <w:p w14:paraId="49100FC5" w14:textId="77777777" w:rsidR="00AD3718" w:rsidRPr="007B54B9" w:rsidRDefault="00AD3718" w:rsidP="00AD3718">
      <w:pPr>
        <w:spacing w:after="0" w:line="240" w:lineRule="auto"/>
        <w:ind w:firstLine="284"/>
        <w:jc w:val="center"/>
        <w:rPr>
          <w:rFonts w:ascii="Garamond" w:hAnsi="Garamond"/>
          <w:b/>
          <w:bCs/>
          <w:sz w:val="24"/>
          <w:szCs w:val="24"/>
        </w:rPr>
      </w:pPr>
      <w:r w:rsidRPr="007B54B9">
        <w:rPr>
          <w:rFonts w:ascii="Garamond" w:hAnsi="Garamond"/>
          <w:b/>
          <w:bCs/>
          <w:sz w:val="24"/>
          <w:szCs w:val="24"/>
        </w:rPr>
        <w:t>Amendimet</w:t>
      </w:r>
    </w:p>
    <w:p w14:paraId="0839C645" w14:textId="77777777" w:rsidR="00AD3718" w:rsidRPr="007B54B9" w:rsidRDefault="00AD3718" w:rsidP="00AD3718">
      <w:pPr>
        <w:spacing w:after="0" w:line="240" w:lineRule="auto"/>
        <w:ind w:firstLine="284"/>
        <w:jc w:val="center"/>
        <w:rPr>
          <w:rFonts w:ascii="Garamond" w:hAnsi="Garamond"/>
          <w:b/>
          <w:bCs/>
          <w:sz w:val="24"/>
          <w:szCs w:val="24"/>
        </w:rPr>
      </w:pPr>
    </w:p>
    <w:p w14:paraId="2B780668" w14:textId="77777777" w:rsidR="00AD3718" w:rsidRPr="007B54B9" w:rsidRDefault="00AD3718" w:rsidP="00AD3718">
      <w:pPr>
        <w:spacing w:after="0" w:line="240" w:lineRule="auto"/>
        <w:ind w:firstLine="284"/>
        <w:rPr>
          <w:rFonts w:ascii="Garamond" w:hAnsi="Garamond"/>
          <w:b/>
          <w:bCs/>
          <w:sz w:val="24"/>
          <w:szCs w:val="24"/>
        </w:rPr>
      </w:pPr>
      <w:r w:rsidRPr="007B54B9">
        <w:rPr>
          <w:rFonts w:ascii="Garamond" w:hAnsi="Garamond"/>
          <w:b/>
          <w:bCs/>
          <w:sz w:val="24"/>
          <w:szCs w:val="24"/>
        </w:rPr>
        <w:t>Marrëveshjet do të ndryshohen si më poshtë:</w:t>
      </w:r>
    </w:p>
    <w:p w14:paraId="369A863E" w14:textId="4EA57235" w:rsidR="00AD3718" w:rsidRPr="007B54B9" w:rsidRDefault="00AD3718" w:rsidP="00AD3718">
      <w:pPr>
        <w:autoSpaceDE w:val="0"/>
        <w:autoSpaceDN w:val="0"/>
        <w:adjustRightInd w:val="0"/>
        <w:spacing w:after="0" w:line="240" w:lineRule="auto"/>
        <w:ind w:firstLine="284"/>
        <w:jc w:val="both"/>
        <w:rPr>
          <w:rFonts w:ascii="Garamond" w:hAnsi="Garamond"/>
          <w:color w:val="000000"/>
          <w:sz w:val="24"/>
          <w:szCs w:val="24"/>
        </w:rPr>
      </w:pPr>
      <w:r w:rsidRPr="007B54B9">
        <w:rPr>
          <w:rFonts w:ascii="Garamond" w:hAnsi="Garamond"/>
          <w:color w:val="000000"/>
          <w:sz w:val="24"/>
          <w:szCs w:val="24"/>
        </w:rPr>
        <w:t>a) Në lidhje me nenin 1.2 të Marrëveshjes së Huas, referenca për “nëpërmjet Agjencisë Kombëtare të Ujësjellës</w:t>
      </w:r>
      <w:r w:rsidR="00C31A0E">
        <w:rPr>
          <w:rFonts w:ascii="Garamond" w:hAnsi="Garamond"/>
          <w:color w:val="000000"/>
          <w:sz w:val="24"/>
          <w:szCs w:val="24"/>
        </w:rPr>
        <w:t>-</w:t>
      </w:r>
      <w:r w:rsidRPr="007B54B9">
        <w:rPr>
          <w:rFonts w:ascii="Garamond" w:hAnsi="Garamond"/>
          <w:color w:val="000000"/>
          <w:sz w:val="24"/>
          <w:szCs w:val="24"/>
        </w:rPr>
        <w:t>Kanalizimeve dhe Infrastrukturës së Mbetjeve (“Njësia e Koordinimit të Programit” ose “PCU”)” fshihet dhe zëvendësohet me “nëpërmjet Agjencisë Kombëtare të Ekonomisë së Mbetjeve (“Njësia e Koordinimit të Programit” ose “PCU”.</w:t>
      </w:r>
    </w:p>
    <w:p w14:paraId="611CD6C8" w14:textId="418EFBE2" w:rsidR="00AD3718" w:rsidRPr="007B54B9" w:rsidRDefault="00AD3718" w:rsidP="00AD3718">
      <w:pPr>
        <w:autoSpaceDE w:val="0"/>
        <w:autoSpaceDN w:val="0"/>
        <w:adjustRightInd w:val="0"/>
        <w:spacing w:after="0" w:line="240" w:lineRule="auto"/>
        <w:ind w:firstLine="284"/>
        <w:jc w:val="both"/>
        <w:rPr>
          <w:rFonts w:ascii="Garamond" w:hAnsi="Garamond"/>
          <w:color w:val="000000"/>
          <w:sz w:val="24"/>
          <w:szCs w:val="24"/>
        </w:rPr>
      </w:pPr>
      <w:r w:rsidRPr="007B54B9">
        <w:rPr>
          <w:rFonts w:ascii="Garamond" w:hAnsi="Garamond"/>
          <w:color w:val="000000"/>
          <w:sz w:val="24"/>
          <w:szCs w:val="24"/>
        </w:rPr>
        <w:t xml:space="preserve">b) Në lidhje me </w:t>
      </w:r>
      <w:r w:rsidR="00C31A0E" w:rsidRPr="007B54B9">
        <w:rPr>
          <w:rFonts w:ascii="Garamond" w:hAnsi="Garamond"/>
          <w:color w:val="000000"/>
          <w:sz w:val="24"/>
          <w:szCs w:val="24"/>
        </w:rPr>
        <w:t xml:space="preserve">nenin </w:t>
      </w:r>
      <w:r w:rsidRPr="007B54B9">
        <w:rPr>
          <w:rFonts w:ascii="Garamond" w:hAnsi="Garamond"/>
          <w:color w:val="000000"/>
          <w:sz w:val="24"/>
          <w:szCs w:val="24"/>
        </w:rPr>
        <w:t>1.2 të Marrëveshjes së Grantit të Investimit, Marrëveshjen Shoqërues</w:t>
      </w:r>
      <w:r w:rsidR="002342CB">
        <w:rPr>
          <w:rFonts w:ascii="Garamond" w:hAnsi="Garamond"/>
          <w:color w:val="000000"/>
          <w:sz w:val="24"/>
          <w:szCs w:val="24"/>
        </w:rPr>
        <w:t>e</w:t>
      </w:r>
      <w:r w:rsidRPr="007B54B9">
        <w:rPr>
          <w:rFonts w:ascii="Garamond" w:hAnsi="Garamond"/>
          <w:color w:val="000000"/>
          <w:sz w:val="24"/>
          <w:szCs w:val="24"/>
        </w:rPr>
        <w:t xml:space="preserve"> të Grantit dhe Marrëveshjen e Grantit SECO referenca për “,</w:t>
      </w:r>
      <w:r w:rsidR="002342CB">
        <w:rPr>
          <w:rFonts w:ascii="Garamond" w:hAnsi="Garamond"/>
          <w:color w:val="000000"/>
          <w:sz w:val="24"/>
          <w:szCs w:val="24"/>
        </w:rPr>
        <w:t xml:space="preserve"> </w:t>
      </w:r>
      <w:r w:rsidRPr="007B54B9">
        <w:rPr>
          <w:rFonts w:ascii="Garamond" w:hAnsi="Garamond"/>
          <w:color w:val="000000"/>
          <w:sz w:val="24"/>
          <w:szCs w:val="24"/>
        </w:rPr>
        <w:t>e cila vepron nëpërmjet Agjencisë Kombëtare të Ujësjellës</w:t>
      </w:r>
      <w:r w:rsidR="002342CB">
        <w:rPr>
          <w:rFonts w:ascii="Garamond" w:hAnsi="Garamond"/>
          <w:color w:val="000000"/>
          <w:sz w:val="24"/>
          <w:szCs w:val="24"/>
        </w:rPr>
        <w:t>-</w:t>
      </w:r>
      <w:r w:rsidRPr="007B54B9">
        <w:rPr>
          <w:rFonts w:ascii="Garamond" w:hAnsi="Garamond"/>
          <w:color w:val="000000"/>
          <w:sz w:val="24"/>
          <w:szCs w:val="24"/>
        </w:rPr>
        <w:t>Kanalizimeve dhe Infrastrukturës së Mbetjeve (“Njësia e Koordinimit të Programit” ose “PCU” ),” do të fshihet dhe zëvendësohet me fjalën “nëpërmjet Agjencisë Kombëtare të Ekonomisë së Mbetjeve (“Njësia e Koordinimit të Programit” ose “PCU”)”.</w:t>
      </w:r>
    </w:p>
    <w:p w14:paraId="2A68A3D4" w14:textId="77777777" w:rsidR="00AD3718" w:rsidRPr="007B54B9" w:rsidRDefault="00AD3718" w:rsidP="00AD3718">
      <w:pPr>
        <w:autoSpaceDE w:val="0"/>
        <w:autoSpaceDN w:val="0"/>
        <w:adjustRightInd w:val="0"/>
        <w:spacing w:after="0" w:line="240" w:lineRule="auto"/>
        <w:ind w:firstLine="284"/>
        <w:jc w:val="both"/>
        <w:rPr>
          <w:rFonts w:ascii="Garamond" w:hAnsi="Garamond"/>
          <w:color w:val="000000"/>
          <w:sz w:val="24"/>
          <w:szCs w:val="24"/>
        </w:rPr>
      </w:pPr>
      <w:r w:rsidRPr="007B54B9">
        <w:rPr>
          <w:rFonts w:ascii="Garamond" w:hAnsi="Garamond"/>
          <w:color w:val="000000"/>
          <w:sz w:val="24"/>
          <w:szCs w:val="24"/>
        </w:rPr>
        <w:lastRenderedPageBreak/>
        <w:t>c) Në çdo Marrëveshje, çdo referencë për “Ministrinë e Infrastrukturës dhe Energjisë (“MIE”)” dhe “MIE” do të fshihet në çdo Marrëveshje dhe do të zëvendësohet me “Ministrinë e Turizmit dhe Mjedisit”.</w:t>
      </w:r>
    </w:p>
    <w:p w14:paraId="51B49487" w14:textId="77777777" w:rsidR="007F5718" w:rsidRPr="007B54B9" w:rsidRDefault="007F5718" w:rsidP="00AD3718">
      <w:pPr>
        <w:spacing w:after="0" w:line="240" w:lineRule="auto"/>
        <w:ind w:firstLine="284"/>
        <w:jc w:val="center"/>
        <w:rPr>
          <w:rFonts w:ascii="Garamond" w:hAnsi="Garamond"/>
          <w:sz w:val="24"/>
          <w:szCs w:val="24"/>
        </w:rPr>
      </w:pPr>
    </w:p>
    <w:p w14:paraId="0EC9E09B" w14:textId="77777777" w:rsidR="007B54B9" w:rsidRDefault="007B54B9" w:rsidP="00AD3718">
      <w:pPr>
        <w:spacing w:after="0" w:line="240" w:lineRule="auto"/>
        <w:ind w:firstLine="284"/>
        <w:jc w:val="center"/>
        <w:rPr>
          <w:rFonts w:ascii="Garamond" w:hAnsi="Garamond"/>
          <w:sz w:val="24"/>
          <w:szCs w:val="24"/>
        </w:rPr>
      </w:pPr>
    </w:p>
    <w:p w14:paraId="0B61C872" w14:textId="79DF83A2" w:rsidR="00AD3718" w:rsidRPr="007B54B9" w:rsidRDefault="00AD3718" w:rsidP="00AD3718">
      <w:pPr>
        <w:spacing w:after="0" w:line="240" w:lineRule="auto"/>
        <w:ind w:firstLine="284"/>
        <w:jc w:val="center"/>
        <w:rPr>
          <w:rFonts w:ascii="Garamond" w:hAnsi="Garamond"/>
          <w:sz w:val="24"/>
          <w:szCs w:val="24"/>
        </w:rPr>
      </w:pPr>
      <w:r w:rsidRPr="007B54B9">
        <w:rPr>
          <w:rFonts w:ascii="Garamond" w:hAnsi="Garamond"/>
          <w:sz w:val="24"/>
          <w:szCs w:val="24"/>
        </w:rPr>
        <w:t>Seksioni 3</w:t>
      </w:r>
    </w:p>
    <w:p w14:paraId="41537B61" w14:textId="5D76C079" w:rsidR="00AD3718" w:rsidRPr="007B54B9" w:rsidRDefault="00AD3718" w:rsidP="00AD3718">
      <w:pPr>
        <w:spacing w:after="0" w:line="240" w:lineRule="auto"/>
        <w:ind w:firstLine="284"/>
        <w:jc w:val="center"/>
        <w:rPr>
          <w:rFonts w:ascii="Garamond" w:hAnsi="Garamond"/>
          <w:b/>
          <w:bCs/>
          <w:sz w:val="24"/>
          <w:szCs w:val="24"/>
        </w:rPr>
      </w:pPr>
      <w:r w:rsidRPr="007B54B9">
        <w:rPr>
          <w:rFonts w:ascii="Garamond" w:hAnsi="Garamond"/>
          <w:b/>
          <w:bCs/>
          <w:sz w:val="24"/>
          <w:szCs w:val="24"/>
        </w:rPr>
        <w:t xml:space="preserve">Dispozita të </w:t>
      </w:r>
      <w:r w:rsidR="007B54B9" w:rsidRPr="007B54B9">
        <w:rPr>
          <w:rFonts w:ascii="Garamond" w:hAnsi="Garamond"/>
          <w:b/>
          <w:bCs/>
          <w:sz w:val="24"/>
          <w:szCs w:val="24"/>
        </w:rPr>
        <w:t>ndryshme</w:t>
      </w:r>
    </w:p>
    <w:p w14:paraId="3AB11A65" w14:textId="77777777" w:rsidR="00AD3718" w:rsidRPr="007B54B9" w:rsidRDefault="00AD3718" w:rsidP="00AD3718">
      <w:pPr>
        <w:spacing w:after="0" w:line="240" w:lineRule="auto"/>
        <w:ind w:firstLine="284"/>
        <w:jc w:val="center"/>
        <w:rPr>
          <w:rFonts w:ascii="Garamond" w:hAnsi="Garamond"/>
          <w:b/>
          <w:bCs/>
          <w:sz w:val="24"/>
          <w:szCs w:val="24"/>
        </w:rPr>
      </w:pPr>
    </w:p>
    <w:p w14:paraId="374E6C95" w14:textId="73D9C02F" w:rsidR="00AD3718" w:rsidRPr="007B54B9" w:rsidRDefault="00AD3718" w:rsidP="00AD3718">
      <w:pPr>
        <w:spacing w:after="0" w:line="240" w:lineRule="auto"/>
        <w:ind w:firstLine="284"/>
        <w:jc w:val="both"/>
        <w:rPr>
          <w:rFonts w:ascii="Garamond" w:hAnsi="Garamond"/>
          <w:sz w:val="24"/>
          <w:szCs w:val="24"/>
        </w:rPr>
      </w:pPr>
      <w:r w:rsidRPr="007B54B9">
        <w:rPr>
          <w:rFonts w:ascii="Garamond" w:hAnsi="Garamond"/>
          <w:sz w:val="24"/>
          <w:szCs w:val="24"/>
        </w:rPr>
        <w:t>3.2. Kjo shkresë nuk ndryshon ose nuk heq dorë nga asnjë dispozitë tjetër e ndonjë prej Marrëveshjeve dhe</w:t>
      </w:r>
      <w:r w:rsidR="00603ACA">
        <w:rPr>
          <w:rFonts w:ascii="Garamond" w:hAnsi="Garamond"/>
          <w:sz w:val="24"/>
          <w:szCs w:val="24"/>
        </w:rPr>
        <w:t>,</w:t>
      </w:r>
      <w:r w:rsidRPr="007B54B9">
        <w:rPr>
          <w:rFonts w:ascii="Garamond" w:hAnsi="Garamond"/>
          <w:sz w:val="24"/>
          <w:szCs w:val="24"/>
        </w:rPr>
        <w:t xml:space="preserve"> në veçanti</w:t>
      </w:r>
      <w:r w:rsidR="00603ACA">
        <w:rPr>
          <w:rFonts w:ascii="Garamond" w:hAnsi="Garamond"/>
          <w:sz w:val="24"/>
          <w:szCs w:val="24"/>
        </w:rPr>
        <w:t>,</w:t>
      </w:r>
      <w:r w:rsidRPr="007B54B9">
        <w:rPr>
          <w:rFonts w:ascii="Garamond" w:hAnsi="Garamond"/>
          <w:sz w:val="24"/>
          <w:szCs w:val="24"/>
        </w:rPr>
        <w:t xml:space="preserve"> nuk përbën heqje dorë në lidhje me ndonjë nga të drejtat e KfW-së</w:t>
      </w:r>
      <w:r w:rsidR="00603ACA">
        <w:rPr>
          <w:rFonts w:ascii="Garamond" w:hAnsi="Garamond"/>
          <w:sz w:val="24"/>
          <w:szCs w:val="24"/>
        </w:rPr>
        <w:t>,</w:t>
      </w:r>
      <w:r w:rsidRPr="007B54B9">
        <w:rPr>
          <w:rFonts w:ascii="Garamond" w:hAnsi="Garamond"/>
          <w:sz w:val="24"/>
          <w:szCs w:val="24"/>
        </w:rPr>
        <w:t xml:space="preserve"> sipas ndonjë Marrëveshjeje, përveçse të përcaktuara qartë në këtë </w:t>
      </w:r>
      <w:r w:rsidR="00603ACA" w:rsidRPr="007B54B9">
        <w:rPr>
          <w:rFonts w:ascii="Garamond" w:hAnsi="Garamond"/>
          <w:sz w:val="24"/>
          <w:szCs w:val="24"/>
        </w:rPr>
        <w:t>shkresë</w:t>
      </w:r>
      <w:r w:rsidRPr="007B54B9">
        <w:rPr>
          <w:rFonts w:ascii="Garamond" w:hAnsi="Garamond"/>
          <w:sz w:val="24"/>
          <w:szCs w:val="24"/>
        </w:rPr>
        <w:t xml:space="preserve">. Dispozitat e ndonjë prej Marrëveshjeve, me përjashtim të ndryshimeve me këtë </w:t>
      </w:r>
      <w:r w:rsidR="00E508BB" w:rsidRPr="007B54B9">
        <w:rPr>
          <w:rFonts w:ascii="Garamond" w:hAnsi="Garamond"/>
          <w:sz w:val="24"/>
          <w:szCs w:val="24"/>
        </w:rPr>
        <w:t>shkresë</w:t>
      </w:r>
      <w:r w:rsidRPr="007B54B9">
        <w:rPr>
          <w:rFonts w:ascii="Garamond" w:hAnsi="Garamond"/>
          <w:sz w:val="24"/>
          <w:szCs w:val="24"/>
        </w:rPr>
        <w:t>, do të vazhdojnë në fuqi dhe efekt të plotë.</w:t>
      </w:r>
    </w:p>
    <w:p w14:paraId="56A86C71" w14:textId="21E5B79B" w:rsidR="00AD3718" w:rsidRPr="007B54B9" w:rsidRDefault="00AD3718" w:rsidP="00AD3718">
      <w:pPr>
        <w:spacing w:after="0" w:line="240" w:lineRule="auto"/>
        <w:ind w:firstLine="284"/>
        <w:jc w:val="both"/>
        <w:rPr>
          <w:rFonts w:ascii="Garamond" w:hAnsi="Garamond"/>
          <w:sz w:val="24"/>
          <w:szCs w:val="24"/>
        </w:rPr>
      </w:pPr>
      <w:r w:rsidRPr="007B54B9">
        <w:rPr>
          <w:rFonts w:ascii="Garamond" w:hAnsi="Garamond"/>
          <w:sz w:val="24"/>
          <w:szCs w:val="24"/>
        </w:rPr>
        <w:t>3.3. Huamarrësi, me kërkesën e KfW-së dhe me shpenzimet e tij, do të kryejë të gjitha veprimet e tilla dhe do të ndërmarrë të gjithë hapat e nevojshëm,</w:t>
      </w:r>
      <w:r w:rsidR="007F5718" w:rsidRPr="007B54B9">
        <w:rPr>
          <w:rFonts w:ascii="Garamond" w:hAnsi="Garamond"/>
          <w:sz w:val="24"/>
          <w:szCs w:val="24"/>
        </w:rPr>
        <w:t xml:space="preserve"> </w:t>
      </w:r>
      <w:r w:rsidRPr="007B54B9">
        <w:rPr>
          <w:rFonts w:ascii="Garamond" w:hAnsi="Garamond"/>
          <w:sz w:val="24"/>
          <w:szCs w:val="24"/>
        </w:rPr>
        <w:t>të arsyeshëm ose të dëshirueshëm për t</w:t>
      </w:r>
      <w:r w:rsidR="00E508BB">
        <w:rPr>
          <w:rFonts w:ascii="Garamond" w:hAnsi="Garamond"/>
          <w:sz w:val="24"/>
          <w:szCs w:val="24"/>
        </w:rPr>
        <w:t>’</w:t>
      </w:r>
      <w:r w:rsidRPr="007B54B9">
        <w:rPr>
          <w:rFonts w:ascii="Garamond" w:hAnsi="Garamond"/>
          <w:sz w:val="24"/>
          <w:szCs w:val="24"/>
        </w:rPr>
        <w:t>i dhënë efekt ndryshimeve të kryera ose që do të kryhen në përputhje me këtë shkresë.</w:t>
      </w:r>
    </w:p>
    <w:p w14:paraId="1654FC80" w14:textId="77777777" w:rsidR="00AD3718" w:rsidRPr="007B54B9" w:rsidRDefault="00AD3718" w:rsidP="00AD3718">
      <w:pPr>
        <w:spacing w:after="0" w:line="240" w:lineRule="auto"/>
        <w:ind w:firstLine="284"/>
        <w:jc w:val="center"/>
        <w:rPr>
          <w:rFonts w:ascii="Garamond" w:hAnsi="Garamond"/>
          <w:b/>
          <w:bCs/>
          <w:sz w:val="24"/>
          <w:szCs w:val="24"/>
        </w:rPr>
      </w:pPr>
    </w:p>
    <w:p w14:paraId="55677EFC" w14:textId="77777777" w:rsidR="00AD3718" w:rsidRPr="007B54B9" w:rsidRDefault="00AD3718" w:rsidP="00AD3718">
      <w:pPr>
        <w:spacing w:after="0" w:line="240" w:lineRule="auto"/>
        <w:ind w:firstLine="284"/>
        <w:jc w:val="center"/>
        <w:rPr>
          <w:rFonts w:ascii="Garamond" w:hAnsi="Garamond"/>
          <w:sz w:val="24"/>
          <w:szCs w:val="24"/>
        </w:rPr>
      </w:pPr>
      <w:r w:rsidRPr="007B54B9">
        <w:rPr>
          <w:rFonts w:ascii="Garamond" w:hAnsi="Garamond"/>
          <w:sz w:val="24"/>
          <w:szCs w:val="24"/>
        </w:rPr>
        <w:t>Seksioni 4</w:t>
      </w:r>
    </w:p>
    <w:p w14:paraId="7E7F6422" w14:textId="41767E7E" w:rsidR="00AD3718" w:rsidRPr="007B54B9" w:rsidRDefault="00AD3718" w:rsidP="00AD3718">
      <w:pPr>
        <w:spacing w:after="0" w:line="240" w:lineRule="auto"/>
        <w:ind w:firstLine="284"/>
        <w:jc w:val="center"/>
        <w:rPr>
          <w:rFonts w:ascii="Garamond" w:hAnsi="Garamond"/>
          <w:b/>
          <w:bCs/>
          <w:sz w:val="24"/>
          <w:szCs w:val="24"/>
        </w:rPr>
      </w:pPr>
      <w:r w:rsidRPr="007B54B9">
        <w:rPr>
          <w:rFonts w:ascii="Garamond" w:hAnsi="Garamond"/>
          <w:b/>
          <w:bCs/>
          <w:sz w:val="24"/>
          <w:szCs w:val="24"/>
        </w:rPr>
        <w:t xml:space="preserve">Përfshirja e </w:t>
      </w:r>
      <w:r w:rsidR="007B54B9" w:rsidRPr="007B54B9">
        <w:rPr>
          <w:rFonts w:ascii="Garamond" w:hAnsi="Garamond"/>
          <w:b/>
          <w:bCs/>
          <w:sz w:val="24"/>
          <w:szCs w:val="24"/>
        </w:rPr>
        <w:t>kushteve</w:t>
      </w:r>
    </w:p>
    <w:p w14:paraId="78315D57" w14:textId="77777777" w:rsidR="00AD3718" w:rsidRPr="007B54B9" w:rsidRDefault="00AD3718" w:rsidP="00AD3718">
      <w:pPr>
        <w:spacing w:after="0" w:line="240" w:lineRule="auto"/>
        <w:ind w:firstLine="284"/>
        <w:jc w:val="center"/>
        <w:rPr>
          <w:rFonts w:ascii="Garamond" w:hAnsi="Garamond"/>
          <w:b/>
          <w:bCs/>
          <w:sz w:val="24"/>
          <w:szCs w:val="24"/>
        </w:rPr>
      </w:pPr>
    </w:p>
    <w:p w14:paraId="18D6CF83" w14:textId="652CFC9D" w:rsidR="00AD3718" w:rsidRPr="007B54B9" w:rsidRDefault="00AD3718" w:rsidP="00AD3718">
      <w:pPr>
        <w:spacing w:after="0" w:line="240" w:lineRule="auto"/>
        <w:ind w:firstLine="284"/>
        <w:jc w:val="both"/>
        <w:rPr>
          <w:rFonts w:ascii="Garamond" w:hAnsi="Garamond"/>
          <w:sz w:val="24"/>
          <w:szCs w:val="24"/>
        </w:rPr>
      </w:pPr>
      <w:r w:rsidRPr="007B54B9">
        <w:rPr>
          <w:rFonts w:ascii="Garamond" w:hAnsi="Garamond"/>
          <w:sz w:val="24"/>
          <w:szCs w:val="24"/>
        </w:rPr>
        <w:t xml:space="preserve">Dispozitat e nenit 9 </w:t>
      </w:r>
      <w:r w:rsidRPr="007B54B9">
        <w:rPr>
          <w:rFonts w:ascii="Garamond" w:hAnsi="Garamond"/>
          <w:i/>
          <w:sz w:val="24"/>
          <w:szCs w:val="24"/>
        </w:rPr>
        <w:t>(Shpenzimet dhe tarifat publike),</w:t>
      </w:r>
      <w:r w:rsidRPr="007B54B9">
        <w:rPr>
          <w:rFonts w:ascii="Garamond" w:hAnsi="Garamond"/>
          <w:sz w:val="24"/>
          <w:szCs w:val="24"/>
        </w:rPr>
        <w:t xml:space="preserve"> </w:t>
      </w:r>
      <w:r w:rsidR="00E508BB" w:rsidRPr="007B54B9">
        <w:rPr>
          <w:rFonts w:ascii="Garamond" w:hAnsi="Garamond"/>
          <w:sz w:val="24"/>
          <w:szCs w:val="24"/>
        </w:rPr>
        <w:t xml:space="preserve">neni </w:t>
      </w:r>
      <w:r w:rsidRPr="007B54B9">
        <w:rPr>
          <w:rFonts w:ascii="Garamond" w:hAnsi="Garamond"/>
          <w:sz w:val="24"/>
          <w:szCs w:val="24"/>
        </w:rPr>
        <w:t xml:space="preserve">12.1 </w:t>
      </w:r>
      <w:r w:rsidRPr="007B54B9">
        <w:rPr>
          <w:rFonts w:ascii="Garamond" w:hAnsi="Garamond"/>
          <w:i/>
          <w:sz w:val="24"/>
          <w:szCs w:val="24"/>
        </w:rPr>
        <w:t>(Përfaqësimi i Huamarrësit),</w:t>
      </w:r>
      <w:r w:rsidRPr="007B54B9">
        <w:rPr>
          <w:rFonts w:ascii="Garamond" w:hAnsi="Garamond"/>
          <w:sz w:val="24"/>
          <w:szCs w:val="24"/>
        </w:rPr>
        <w:t xml:space="preserve"> </w:t>
      </w:r>
      <w:r w:rsidR="00E508BB" w:rsidRPr="007B54B9">
        <w:rPr>
          <w:rFonts w:ascii="Garamond" w:hAnsi="Garamond"/>
          <w:sz w:val="24"/>
          <w:szCs w:val="24"/>
        </w:rPr>
        <w:t xml:space="preserve">neni </w:t>
      </w:r>
      <w:r w:rsidRPr="007B54B9">
        <w:rPr>
          <w:rFonts w:ascii="Garamond" w:hAnsi="Garamond"/>
          <w:sz w:val="24"/>
          <w:szCs w:val="24"/>
        </w:rPr>
        <w:t xml:space="preserve">14.3 </w:t>
      </w:r>
      <w:r w:rsidRPr="007B54B9">
        <w:rPr>
          <w:rFonts w:ascii="Garamond" w:hAnsi="Garamond"/>
          <w:i/>
          <w:sz w:val="24"/>
          <w:szCs w:val="24"/>
        </w:rPr>
        <w:t>(Pavlefshmëria e pjesshme dhe boshllëqet)</w:t>
      </w:r>
      <w:r w:rsidRPr="007B54B9">
        <w:rPr>
          <w:rFonts w:ascii="Garamond" w:hAnsi="Garamond"/>
          <w:sz w:val="24"/>
          <w:szCs w:val="24"/>
        </w:rPr>
        <w:t xml:space="preserve">, </w:t>
      </w:r>
      <w:r w:rsidR="00E508BB" w:rsidRPr="007B54B9">
        <w:rPr>
          <w:rFonts w:ascii="Garamond" w:hAnsi="Garamond"/>
          <w:sz w:val="24"/>
          <w:szCs w:val="24"/>
        </w:rPr>
        <w:t xml:space="preserve">neni </w:t>
      </w:r>
      <w:r w:rsidRPr="007B54B9">
        <w:rPr>
          <w:rFonts w:ascii="Garamond" w:hAnsi="Garamond"/>
          <w:sz w:val="24"/>
          <w:szCs w:val="24"/>
        </w:rPr>
        <w:t xml:space="preserve">14.5 (Caktimi), </w:t>
      </w:r>
      <w:r w:rsidR="00E508BB" w:rsidRPr="007B54B9">
        <w:rPr>
          <w:rFonts w:ascii="Garamond" w:hAnsi="Garamond"/>
          <w:sz w:val="24"/>
          <w:szCs w:val="24"/>
        </w:rPr>
        <w:t xml:space="preserve">neni </w:t>
      </w:r>
      <w:r w:rsidRPr="007B54B9">
        <w:rPr>
          <w:rFonts w:ascii="Garamond" w:hAnsi="Garamond"/>
          <w:sz w:val="24"/>
          <w:szCs w:val="24"/>
        </w:rPr>
        <w:t xml:space="preserve">14.6 </w:t>
      </w:r>
      <w:r w:rsidRPr="007B54B9">
        <w:rPr>
          <w:rFonts w:ascii="Garamond" w:hAnsi="Garamond"/>
          <w:i/>
          <w:sz w:val="24"/>
          <w:szCs w:val="24"/>
        </w:rPr>
        <w:t>(Ligji në fuqi)</w:t>
      </w:r>
      <w:r w:rsidRPr="007B54B9">
        <w:rPr>
          <w:rFonts w:ascii="Garamond" w:hAnsi="Garamond"/>
          <w:sz w:val="24"/>
          <w:szCs w:val="24"/>
        </w:rPr>
        <w:t xml:space="preserve"> dhe </w:t>
      </w:r>
      <w:r w:rsidR="00E508BB" w:rsidRPr="007B54B9">
        <w:rPr>
          <w:rFonts w:ascii="Garamond" w:hAnsi="Garamond"/>
          <w:sz w:val="24"/>
          <w:szCs w:val="24"/>
        </w:rPr>
        <w:t xml:space="preserve">neni </w:t>
      </w:r>
      <w:r w:rsidRPr="007B54B9">
        <w:rPr>
          <w:rFonts w:ascii="Garamond" w:hAnsi="Garamond"/>
          <w:sz w:val="24"/>
          <w:szCs w:val="24"/>
        </w:rPr>
        <w:t xml:space="preserve">14.9 </w:t>
      </w:r>
      <w:r w:rsidRPr="007B54B9">
        <w:rPr>
          <w:rFonts w:ascii="Garamond" w:hAnsi="Garamond"/>
          <w:i/>
          <w:sz w:val="24"/>
          <w:szCs w:val="24"/>
        </w:rPr>
        <w:t>(Mosmarrëveshjet ligjore)</w:t>
      </w:r>
      <w:r w:rsidRPr="007B54B9">
        <w:rPr>
          <w:rFonts w:ascii="Garamond" w:hAnsi="Garamond"/>
          <w:sz w:val="24"/>
          <w:szCs w:val="24"/>
        </w:rPr>
        <w:t xml:space="preserve"> të Marrëveshjes së Huas (të ndryshuar nga kjo </w:t>
      </w:r>
      <w:r w:rsidR="00E508BB" w:rsidRPr="007B54B9">
        <w:rPr>
          <w:rFonts w:ascii="Garamond" w:hAnsi="Garamond"/>
          <w:sz w:val="24"/>
          <w:szCs w:val="24"/>
        </w:rPr>
        <w:t>shkresë</w:t>
      </w:r>
      <w:r w:rsidRPr="007B54B9">
        <w:rPr>
          <w:rFonts w:ascii="Garamond" w:hAnsi="Garamond"/>
          <w:sz w:val="24"/>
          <w:szCs w:val="24"/>
        </w:rPr>
        <w:t xml:space="preserve">) dhe nenet përkatëse të Marrëveshjes së Financimit (të ndryshuar nga kjo </w:t>
      </w:r>
      <w:r w:rsidR="00E508BB" w:rsidRPr="007B54B9">
        <w:rPr>
          <w:rFonts w:ascii="Garamond" w:hAnsi="Garamond"/>
          <w:sz w:val="24"/>
          <w:szCs w:val="24"/>
        </w:rPr>
        <w:t>shkresë</w:t>
      </w:r>
      <w:r w:rsidRPr="007B54B9">
        <w:rPr>
          <w:rFonts w:ascii="Garamond" w:hAnsi="Garamond"/>
          <w:sz w:val="24"/>
          <w:szCs w:val="24"/>
        </w:rPr>
        <w:t>), Marrëveshjes së Financimit</w:t>
      </w:r>
      <w:r w:rsidR="00E508BB">
        <w:rPr>
          <w:rFonts w:ascii="Garamond" w:hAnsi="Garamond"/>
          <w:sz w:val="24"/>
          <w:szCs w:val="24"/>
        </w:rPr>
        <w:t>,</w:t>
      </w:r>
      <w:r w:rsidRPr="007B54B9">
        <w:rPr>
          <w:rFonts w:ascii="Garamond" w:hAnsi="Garamond"/>
          <w:sz w:val="24"/>
          <w:szCs w:val="24"/>
        </w:rPr>
        <w:t xml:space="preserve"> Masat Shoqëruese (të ndryshuar nga kjo shkresë) dhe Marrëveshja e Grantit SECO (të ndryshuar nga kjo shkresë) do të përfshihen në këtë </w:t>
      </w:r>
      <w:r w:rsidR="00E508BB" w:rsidRPr="007B54B9">
        <w:rPr>
          <w:rFonts w:ascii="Garamond" w:hAnsi="Garamond"/>
          <w:sz w:val="24"/>
          <w:szCs w:val="24"/>
        </w:rPr>
        <w:t>shkresë</w:t>
      </w:r>
      <w:r w:rsidR="00E508BB">
        <w:rPr>
          <w:rFonts w:ascii="Garamond" w:hAnsi="Garamond"/>
          <w:sz w:val="24"/>
          <w:szCs w:val="24"/>
        </w:rPr>
        <w:t>,</w:t>
      </w:r>
      <w:r w:rsidR="00E508BB" w:rsidRPr="007B54B9">
        <w:rPr>
          <w:rFonts w:ascii="Garamond" w:hAnsi="Garamond"/>
          <w:sz w:val="24"/>
          <w:szCs w:val="24"/>
        </w:rPr>
        <w:t xml:space="preserve"> </w:t>
      </w:r>
      <w:r w:rsidRPr="007B54B9">
        <w:rPr>
          <w:rFonts w:ascii="Garamond" w:hAnsi="Garamond"/>
          <w:sz w:val="24"/>
          <w:szCs w:val="24"/>
        </w:rPr>
        <w:t xml:space="preserve">sikur të përcaktohen plotësisht në këtë </w:t>
      </w:r>
      <w:r w:rsidR="00E508BB" w:rsidRPr="007B54B9">
        <w:rPr>
          <w:rFonts w:ascii="Garamond" w:hAnsi="Garamond"/>
          <w:sz w:val="24"/>
          <w:szCs w:val="24"/>
        </w:rPr>
        <w:t xml:space="preserve">shkresë </w:t>
      </w:r>
      <w:r w:rsidRPr="007B54B9">
        <w:rPr>
          <w:rFonts w:ascii="Garamond" w:hAnsi="Garamond"/>
          <w:sz w:val="24"/>
          <w:szCs w:val="24"/>
        </w:rPr>
        <w:t>dhe sikur referenca në ato klauzola për “Marrëveshjen”, “këtë Marrëveshje”, “Marrëveshjen e Huas”, “këtë Marrëveshje Huaje”, “Marrëveshjen e Financimit”,</w:t>
      </w:r>
      <w:r w:rsidR="00E508BB">
        <w:rPr>
          <w:rFonts w:ascii="Garamond" w:hAnsi="Garamond"/>
          <w:sz w:val="24"/>
          <w:szCs w:val="24"/>
        </w:rPr>
        <w:t xml:space="preserve"> </w:t>
      </w:r>
      <w:r w:rsidRPr="007B54B9">
        <w:rPr>
          <w:rFonts w:ascii="Garamond" w:hAnsi="Garamond"/>
          <w:sz w:val="24"/>
          <w:szCs w:val="24"/>
        </w:rPr>
        <w:t>“këtë Marrëveshje Financimi”</w:t>
      </w:r>
      <w:r w:rsidR="00E508BB">
        <w:rPr>
          <w:rFonts w:ascii="Garamond" w:hAnsi="Garamond"/>
          <w:sz w:val="24"/>
          <w:szCs w:val="24"/>
        </w:rPr>
        <w:t>,</w:t>
      </w:r>
      <w:r w:rsidRPr="007B54B9">
        <w:rPr>
          <w:rFonts w:ascii="Garamond" w:hAnsi="Garamond"/>
          <w:sz w:val="24"/>
          <w:szCs w:val="24"/>
        </w:rPr>
        <w:t xml:space="preserve"> “Marrëveshja e Grantit” ose “këtë Marrëveshje Granti” janë referenca për këtë </w:t>
      </w:r>
      <w:r w:rsidR="00E508BB" w:rsidRPr="007B54B9">
        <w:rPr>
          <w:rFonts w:ascii="Garamond" w:hAnsi="Garamond"/>
          <w:sz w:val="24"/>
          <w:szCs w:val="24"/>
        </w:rPr>
        <w:t>shkresë</w:t>
      </w:r>
      <w:r w:rsidRPr="007B54B9">
        <w:rPr>
          <w:rFonts w:ascii="Garamond" w:hAnsi="Garamond"/>
          <w:sz w:val="24"/>
          <w:szCs w:val="24"/>
        </w:rPr>
        <w:t>.</w:t>
      </w:r>
    </w:p>
    <w:p w14:paraId="03E3A6A4" w14:textId="7B90D1EC" w:rsidR="00AD3718" w:rsidRPr="007B54B9" w:rsidRDefault="00AD3718" w:rsidP="00AD3718">
      <w:pPr>
        <w:spacing w:after="0" w:line="240" w:lineRule="auto"/>
        <w:ind w:firstLine="284"/>
        <w:jc w:val="both"/>
        <w:rPr>
          <w:rFonts w:ascii="Garamond" w:hAnsi="Garamond"/>
          <w:sz w:val="24"/>
          <w:szCs w:val="24"/>
        </w:rPr>
      </w:pPr>
      <w:r w:rsidRPr="007B54B9">
        <w:rPr>
          <w:rFonts w:ascii="Garamond" w:hAnsi="Garamond"/>
          <w:sz w:val="24"/>
          <w:szCs w:val="24"/>
        </w:rPr>
        <w:t xml:space="preserve">Do </w:t>
      </w:r>
      <w:r w:rsidR="00E508BB">
        <w:rPr>
          <w:rFonts w:ascii="Garamond" w:hAnsi="Garamond"/>
          <w:sz w:val="24"/>
          <w:szCs w:val="24"/>
        </w:rPr>
        <w:t>t’j</w:t>
      </w:r>
      <w:r w:rsidRPr="007B54B9">
        <w:rPr>
          <w:rFonts w:ascii="Garamond" w:hAnsi="Garamond"/>
          <w:sz w:val="24"/>
          <w:szCs w:val="24"/>
        </w:rPr>
        <w:t xml:space="preserve">u ishim mirënjohës nëse mund të konfirmonit se jeni dakord dhe pranoni termat dhe kushtet e kësaj </w:t>
      </w:r>
      <w:r w:rsidR="00686D00" w:rsidRPr="007B54B9">
        <w:rPr>
          <w:rFonts w:ascii="Garamond" w:hAnsi="Garamond"/>
          <w:sz w:val="24"/>
          <w:szCs w:val="24"/>
        </w:rPr>
        <w:t>shkrese</w:t>
      </w:r>
      <w:r w:rsidRPr="007B54B9">
        <w:rPr>
          <w:rFonts w:ascii="Garamond" w:hAnsi="Garamond"/>
          <w:sz w:val="24"/>
          <w:szCs w:val="24"/>
        </w:rPr>
        <w:t xml:space="preserve">, duke e sigluar këtë </w:t>
      </w:r>
      <w:r w:rsidR="00686D00" w:rsidRPr="007B54B9">
        <w:rPr>
          <w:rFonts w:ascii="Garamond" w:hAnsi="Garamond"/>
          <w:sz w:val="24"/>
          <w:szCs w:val="24"/>
        </w:rPr>
        <w:t xml:space="preserve">shkresë </w:t>
      </w:r>
      <w:r w:rsidRPr="007B54B9">
        <w:rPr>
          <w:rFonts w:ascii="Garamond" w:hAnsi="Garamond"/>
          <w:sz w:val="24"/>
          <w:szCs w:val="24"/>
        </w:rPr>
        <w:t>në një formë ligjërisht të detyrueshme</w:t>
      </w:r>
      <w:r w:rsidR="00686D00">
        <w:rPr>
          <w:rFonts w:ascii="Garamond" w:hAnsi="Garamond"/>
          <w:sz w:val="24"/>
          <w:szCs w:val="24"/>
        </w:rPr>
        <w:t>,</w:t>
      </w:r>
      <w:r w:rsidRPr="007B54B9">
        <w:rPr>
          <w:rFonts w:ascii="Garamond" w:hAnsi="Garamond"/>
          <w:sz w:val="24"/>
          <w:szCs w:val="24"/>
        </w:rPr>
        <w:t xml:space="preserve"> siç tregohet në faqen e nënshkrimit më poshtë dhe duke i kthyer KfW-së një kopje origjinale të kësaj </w:t>
      </w:r>
      <w:r w:rsidR="00686D00" w:rsidRPr="007B54B9">
        <w:rPr>
          <w:rFonts w:ascii="Garamond" w:hAnsi="Garamond"/>
          <w:sz w:val="24"/>
          <w:szCs w:val="24"/>
        </w:rPr>
        <w:t xml:space="preserve">shkrese </w:t>
      </w:r>
      <w:r w:rsidRPr="007B54B9">
        <w:rPr>
          <w:rFonts w:ascii="Garamond" w:hAnsi="Garamond"/>
          <w:sz w:val="24"/>
          <w:szCs w:val="24"/>
        </w:rPr>
        <w:t>të sigluar.</w:t>
      </w:r>
    </w:p>
    <w:p w14:paraId="4F7C9115" w14:textId="7DD23295" w:rsidR="00AD3718" w:rsidRPr="007B54B9" w:rsidRDefault="00AD3718" w:rsidP="00AD3718">
      <w:pPr>
        <w:spacing w:after="0" w:line="240" w:lineRule="auto"/>
        <w:ind w:firstLine="284"/>
        <w:jc w:val="both"/>
        <w:rPr>
          <w:rFonts w:ascii="Garamond" w:hAnsi="Garamond"/>
          <w:sz w:val="24"/>
          <w:szCs w:val="24"/>
        </w:rPr>
      </w:pPr>
      <w:r w:rsidRPr="007B54B9">
        <w:rPr>
          <w:rFonts w:ascii="Garamond" w:hAnsi="Garamond"/>
          <w:sz w:val="24"/>
          <w:szCs w:val="24"/>
        </w:rPr>
        <w:t>(Në vijim faqja e nënshkrimit</w:t>
      </w:r>
      <w:r w:rsidR="00686D00">
        <w:rPr>
          <w:rFonts w:ascii="Garamond" w:hAnsi="Garamond"/>
          <w:sz w:val="24"/>
          <w:szCs w:val="24"/>
        </w:rPr>
        <w:t>.</w:t>
      </w:r>
      <w:r w:rsidRPr="007B54B9">
        <w:rPr>
          <w:rFonts w:ascii="Garamond" w:hAnsi="Garamond"/>
          <w:sz w:val="24"/>
          <w:szCs w:val="24"/>
        </w:rPr>
        <w:t>)</w:t>
      </w:r>
    </w:p>
    <w:p w14:paraId="78D6B29C" w14:textId="77777777" w:rsidR="00AD3718" w:rsidRPr="007B54B9" w:rsidRDefault="00AD3718" w:rsidP="00AD3718">
      <w:pPr>
        <w:spacing w:after="0" w:line="240" w:lineRule="auto"/>
        <w:ind w:firstLine="284"/>
        <w:jc w:val="both"/>
        <w:rPr>
          <w:rFonts w:ascii="Garamond" w:hAnsi="Garamond"/>
          <w:sz w:val="24"/>
          <w:szCs w:val="24"/>
        </w:rPr>
      </w:pPr>
      <w:r w:rsidRPr="007B54B9">
        <w:rPr>
          <w:rFonts w:ascii="Garamond" w:hAnsi="Garamond"/>
          <w:sz w:val="24"/>
          <w:szCs w:val="24"/>
        </w:rPr>
        <w:t>Me respekt,</w:t>
      </w:r>
    </w:p>
    <w:p w14:paraId="5F8EFEA9" w14:textId="77777777" w:rsidR="00AD3718" w:rsidRPr="007B54B9" w:rsidRDefault="00AD3718" w:rsidP="00AD3718">
      <w:pPr>
        <w:spacing w:after="0" w:line="240" w:lineRule="auto"/>
        <w:ind w:firstLine="284"/>
        <w:jc w:val="both"/>
        <w:rPr>
          <w:rFonts w:ascii="Garamond" w:hAnsi="Garamond"/>
          <w:sz w:val="24"/>
          <w:szCs w:val="24"/>
        </w:rPr>
      </w:pPr>
      <w:r w:rsidRPr="007B54B9">
        <w:rPr>
          <w:rFonts w:ascii="Garamond" w:hAnsi="Garamond"/>
          <w:sz w:val="24"/>
          <w:szCs w:val="24"/>
        </w:rPr>
        <w:t>KfW</w:t>
      </w:r>
    </w:p>
    <w:p w14:paraId="7E4896EF" w14:textId="38665EAB" w:rsidR="00AD3718" w:rsidRPr="007B54B9" w:rsidRDefault="00AD3718" w:rsidP="00AD3718">
      <w:pPr>
        <w:spacing w:after="0" w:line="240" w:lineRule="auto"/>
        <w:jc w:val="both"/>
        <w:rPr>
          <w:rFonts w:ascii="Garamond" w:hAnsi="Garamond"/>
          <w:sz w:val="20"/>
        </w:rPr>
      </w:pPr>
      <w:r w:rsidRPr="007B54B9">
        <w:rPr>
          <w:rFonts w:ascii="Garamond" w:hAnsi="Garamond"/>
          <w:noProof/>
          <w:sz w:val="20"/>
        </w:rPr>
        <w:lastRenderedPageBreak/>
        <w:drawing>
          <wp:inline distT="0" distB="0" distL="0" distR="0" wp14:anchorId="30316947" wp14:editId="3CA59C35">
            <wp:extent cx="4890052" cy="4317352"/>
            <wp:effectExtent l="0" t="0" r="635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t="2753" b="8525"/>
                    <a:stretch/>
                  </pic:blipFill>
                  <pic:spPr bwMode="auto">
                    <a:xfrm>
                      <a:off x="0" y="0"/>
                      <a:ext cx="4961127" cy="4380103"/>
                    </a:xfrm>
                    <a:prstGeom prst="rect">
                      <a:avLst/>
                    </a:prstGeom>
                    <a:ln>
                      <a:noFill/>
                    </a:ln>
                    <a:extLst>
                      <a:ext uri="{53640926-AAD7-44D8-BBD7-CCE9431645EC}">
                        <a14:shadowObscured xmlns:a14="http://schemas.microsoft.com/office/drawing/2010/main"/>
                      </a:ext>
                    </a:extLst>
                  </pic:spPr>
                </pic:pic>
              </a:graphicData>
            </a:graphic>
          </wp:inline>
        </w:drawing>
      </w:r>
    </w:p>
    <w:p w14:paraId="4A4A8F8D" w14:textId="4BB869A0" w:rsidR="00AD3718" w:rsidRPr="007B54B9" w:rsidRDefault="00AD3718" w:rsidP="00AD3718">
      <w:pPr>
        <w:spacing w:after="0" w:line="240" w:lineRule="auto"/>
        <w:jc w:val="both"/>
        <w:rPr>
          <w:rFonts w:ascii="Garamond" w:hAnsi="Garamond"/>
          <w:sz w:val="20"/>
        </w:rPr>
      </w:pPr>
      <w:r w:rsidRPr="007B54B9">
        <w:rPr>
          <w:rFonts w:ascii="Garamond" w:hAnsi="Garamond"/>
          <w:noProof/>
          <w:sz w:val="20"/>
        </w:rPr>
        <w:drawing>
          <wp:inline distT="0" distB="0" distL="0" distR="0" wp14:anchorId="7CB90AA5" wp14:editId="16ACD8E3">
            <wp:extent cx="4586191" cy="1574726"/>
            <wp:effectExtent l="0" t="0" r="508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3955" t="14453" b="10077"/>
                    <a:stretch/>
                  </pic:blipFill>
                  <pic:spPr bwMode="auto">
                    <a:xfrm>
                      <a:off x="0" y="0"/>
                      <a:ext cx="4598899" cy="1579089"/>
                    </a:xfrm>
                    <a:prstGeom prst="rect">
                      <a:avLst/>
                    </a:prstGeom>
                    <a:ln>
                      <a:noFill/>
                    </a:ln>
                    <a:extLst>
                      <a:ext uri="{53640926-AAD7-44D8-BBD7-CCE9431645EC}">
                        <a14:shadowObscured xmlns:a14="http://schemas.microsoft.com/office/drawing/2010/main"/>
                      </a:ext>
                    </a:extLst>
                  </pic:spPr>
                </pic:pic>
              </a:graphicData>
            </a:graphic>
          </wp:inline>
        </w:drawing>
      </w:r>
    </w:p>
    <w:sectPr w:rsidR="00AD3718" w:rsidRPr="007B54B9" w:rsidSect="00EA7115">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134D84" w14:textId="77777777" w:rsidR="00713C38" w:rsidRDefault="00713C38" w:rsidP="00EA7115">
      <w:pPr>
        <w:spacing w:after="0" w:line="240" w:lineRule="auto"/>
      </w:pPr>
      <w:r>
        <w:separator/>
      </w:r>
    </w:p>
  </w:endnote>
  <w:endnote w:type="continuationSeparator" w:id="0">
    <w:p w14:paraId="2A9AD97E" w14:textId="77777777" w:rsidR="00713C38" w:rsidRDefault="00713C38" w:rsidP="00EA7115">
      <w:pPr>
        <w:spacing w:after="0" w:line="240" w:lineRule="auto"/>
      </w:pPr>
      <w:r>
        <w:continuationSeparator/>
      </w:r>
    </w:p>
  </w:endnote>
  <w:endnote w:type="continuationNotice" w:id="1">
    <w:p w14:paraId="53937E1E" w14:textId="77777777" w:rsidR="00713C38" w:rsidRDefault="00713C3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Aptos">
    <w:altName w:val="Calibri"/>
    <w:charset w:val="00"/>
    <w:family w:val="swiss"/>
    <w:pitch w:val="variable"/>
    <w:sig w:usb0="00000001"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3067DF" w14:textId="77777777" w:rsidR="00713C38" w:rsidRDefault="00713C38" w:rsidP="00EA7115">
      <w:pPr>
        <w:spacing w:after="0" w:line="240" w:lineRule="auto"/>
      </w:pPr>
      <w:r>
        <w:separator/>
      </w:r>
    </w:p>
  </w:footnote>
  <w:footnote w:type="continuationSeparator" w:id="0">
    <w:p w14:paraId="757EEB99" w14:textId="77777777" w:rsidR="00713C38" w:rsidRDefault="00713C38" w:rsidP="00EA7115">
      <w:pPr>
        <w:spacing w:after="0" w:line="240" w:lineRule="auto"/>
      </w:pPr>
      <w:r>
        <w:continuationSeparator/>
      </w:r>
    </w:p>
  </w:footnote>
  <w:footnote w:type="continuationNotice" w:id="1">
    <w:p w14:paraId="125851B4" w14:textId="77777777" w:rsidR="00713C38" w:rsidRDefault="00713C3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6ACB"/>
    <w:rsid w:val="00024CE0"/>
    <w:rsid w:val="00047C96"/>
    <w:rsid w:val="0005108C"/>
    <w:rsid w:val="00057264"/>
    <w:rsid w:val="0009164B"/>
    <w:rsid w:val="000C64C3"/>
    <w:rsid w:val="000F072F"/>
    <w:rsid w:val="00121E5A"/>
    <w:rsid w:val="00122202"/>
    <w:rsid w:val="00127AF6"/>
    <w:rsid w:val="001917DA"/>
    <w:rsid w:val="00227373"/>
    <w:rsid w:val="002342CB"/>
    <w:rsid w:val="00240851"/>
    <w:rsid w:val="002534B7"/>
    <w:rsid w:val="0026322F"/>
    <w:rsid w:val="002B3B08"/>
    <w:rsid w:val="003202B2"/>
    <w:rsid w:val="00336990"/>
    <w:rsid w:val="00351AEE"/>
    <w:rsid w:val="003529F9"/>
    <w:rsid w:val="00377AC6"/>
    <w:rsid w:val="00380065"/>
    <w:rsid w:val="0038644C"/>
    <w:rsid w:val="003A223F"/>
    <w:rsid w:val="003A56E5"/>
    <w:rsid w:val="003B7EDD"/>
    <w:rsid w:val="003D69E7"/>
    <w:rsid w:val="004022E7"/>
    <w:rsid w:val="00424C2C"/>
    <w:rsid w:val="00430BA8"/>
    <w:rsid w:val="00450FF4"/>
    <w:rsid w:val="004552B2"/>
    <w:rsid w:val="004560F5"/>
    <w:rsid w:val="00470868"/>
    <w:rsid w:val="00497DD0"/>
    <w:rsid w:val="004D0777"/>
    <w:rsid w:val="004D79FA"/>
    <w:rsid w:val="004E75A6"/>
    <w:rsid w:val="004F17EF"/>
    <w:rsid w:val="005074B9"/>
    <w:rsid w:val="00510EE4"/>
    <w:rsid w:val="005228FE"/>
    <w:rsid w:val="00530F14"/>
    <w:rsid w:val="00552F14"/>
    <w:rsid w:val="005540FE"/>
    <w:rsid w:val="00571482"/>
    <w:rsid w:val="005863C6"/>
    <w:rsid w:val="005877F0"/>
    <w:rsid w:val="00590A62"/>
    <w:rsid w:val="005B4234"/>
    <w:rsid w:val="00603ACA"/>
    <w:rsid w:val="00611862"/>
    <w:rsid w:val="00620479"/>
    <w:rsid w:val="00622F51"/>
    <w:rsid w:val="00651296"/>
    <w:rsid w:val="006558F4"/>
    <w:rsid w:val="00664A1D"/>
    <w:rsid w:val="00681EA7"/>
    <w:rsid w:val="00686D00"/>
    <w:rsid w:val="00695BF0"/>
    <w:rsid w:val="006A59E0"/>
    <w:rsid w:val="006C6015"/>
    <w:rsid w:val="006C6094"/>
    <w:rsid w:val="006C7E1D"/>
    <w:rsid w:val="006F2B19"/>
    <w:rsid w:val="00713C38"/>
    <w:rsid w:val="0078299A"/>
    <w:rsid w:val="0078642C"/>
    <w:rsid w:val="007A2453"/>
    <w:rsid w:val="007B4585"/>
    <w:rsid w:val="007B54B9"/>
    <w:rsid w:val="007B6D62"/>
    <w:rsid w:val="007F5718"/>
    <w:rsid w:val="00860EE3"/>
    <w:rsid w:val="00882581"/>
    <w:rsid w:val="00887AC6"/>
    <w:rsid w:val="00887EB9"/>
    <w:rsid w:val="008B68E2"/>
    <w:rsid w:val="008E0582"/>
    <w:rsid w:val="0092162B"/>
    <w:rsid w:val="00924FB9"/>
    <w:rsid w:val="00967B1A"/>
    <w:rsid w:val="009916EB"/>
    <w:rsid w:val="009C07ED"/>
    <w:rsid w:val="009E4122"/>
    <w:rsid w:val="00A0632B"/>
    <w:rsid w:val="00A100C2"/>
    <w:rsid w:val="00A1528E"/>
    <w:rsid w:val="00A21529"/>
    <w:rsid w:val="00A257E4"/>
    <w:rsid w:val="00A30778"/>
    <w:rsid w:val="00A411E1"/>
    <w:rsid w:val="00A45F45"/>
    <w:rsid w:val="00AA10E0"/>
    <w:rsid w:val="00AB4D4F"/>
    <w:rsid w:val="00AD3718"/>
    <w:rsid w:val="00AE153B"/>
    <w:rsid w:val="00AF3905"/>
    <w:rsid w:val="00B074DF"/>
    <w:rsid w:val="00B53C39"/>
    <w:rsid w:val="00B949D2"/>
    <w:rsid w:val="00B97D78"/>
    <w:rsid w:val="00BA6678"/>
    <w:rsid w:val="00BB75B1"/>
    <w:rsid w:val="00BF25CE"/>
    <w:rsid w:val="00C14F4F"/>
    <w:rsid w:val="00C20EEB"/>
    <w:rsid w:val="00C31A0E"/>
    <w:rsid w:val="00C454A6"/>
    <w:rsid w:val="00C46100"/>
    <w:rsid w:val="00C71F31"/>
    <w:rsid w:val="00C735A7"/>
    <w:rsid w:val="00CD7D46"/>
    <w:rsid w:val="00CE04C3"/>
    <w:rsid w:val="00CE5C26"/>
    <w:rsid w:val="00D36158"/>
    <w:rsid w:val="00D44063"/>
    <w:rsid w:val="00D52DE7"/>
    <w:rsid w:val="00D55A78"/>
    <w:rsid w:val="00D6280F"/>
    <w:rsid w:val="00D67E4A"/>
    <w:rsid w:val="00DB283A"/>
    <w:rsid w:val="00DD1947"/>
    <w:rsid w:val="00DE45EE"/>
    <w:rsid w:val="00E20EE3"/>
    <w:rsid w:val="00E31879"/>
    <w:rsid w:val="00E508BB"/>
    <w:rsid w:val="00EA7115"/>
    <w:rsid w:val="00EB4391"/>
    <w:rsid w:val="00EB6376"/>
    <w:rsid w:val="00EB7D5A"/>
    <w:rsid w:val="00ED6179"/>
    <w:rsid w:val="00EE1675"/>
    <w:rsid w:val="00F26ACB"/>
    <w:rsid w:val="00F54ECB"/>
    <w:rsid w:val="00F66EDA"/>
    <w:rsid w:val="00F769E6"/>
    <w:rsid w:val="00F966D0"/>
    <w:rsid w:val="00FA4774"/>
    <w:rsid w:val="00FB655B"/>
    <w:rsid w:val="00FE2AF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E2245"/>
  <w15:docId w15:val="{9E6C55FF-2699-4E5C-A744-6E053358B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26ACB"/>
    <w:rPr>
      <w:rFonts w:ascii="Calibri" w:eastAsia="Calibri" w:hAnsi="Calibri" w:cs="Times New Roman"/>
      <w:lang w:val="sq-AL"/>
    </w:rPr>
  </w:style>
  <w:style w:type="paragraph" w:styleId="Heading2">
    <w:name w:val="heading 2"/>
    <w:basedOn w:val="Normal"/>
    <w:next w:val="Normal"/>
    <w:link w:val="Heading2Char"/>
    <w:uiPriority w:val="99"/>
    <w:unhideWhenUsed/>
    <w:qFormat/>
    <w:rsid w:val="00F26ACB"/>
    <w:pPr>
      <w:keepNext/>
      <w:spacing w:before="240" w:after="60" w:line="240" w:lineRule="auto"/>
      <w:outlineLvl w:val="1"/>
    </w:pPr>
    <w:rPr>
      <w:rFonts w:ascii="Arial" w:eastAsia="Times New Roman" w:hAnsi="Arial"/>
      <w:b/>
      <w:bCs/>
      <w:i/>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F26ACB"/>
    <w:rPr>
      <w:rFonts w:ascii="Arial" w:eastAsia="Times New Roman" w:hAnsi="Arial" w:cs="Times New Roman"/>
      <w:b/>
      <w:bCs/>
      <w:i/>
      <w:iCs/>
      <w:sz w:val="28"/>
      <w:szCs w:val="28"/>
    </w:rPr>
  </w:style>
  <w:style w:type="paragraph" w:styleId="NormalWeb">
    <w:name w:val="Normal (Web)"/>
    <w:basedOn w:val="Normal"/>
    <w:uiPriority w:val="99"/>
    <w:unhideWhenUsed/>
    <w:rsid w:val="00F26ACB"/>
    <w:pPr>
      <w:spacing w:before="100" w:beforeAutospacing="1" w:after="100" w:afterAutospacing="1" w:line="240" w:lineRule="auto"/>
    </w:pPr>
    <w:rPr>
      <w:rFonts w:ascii="Times New Roman" w:eastAsia="Times New Roman" w:hAnsi="Times New Roman"/>
      <w:sz w:val="24"/>
      <w:szCs w:val="24"/>
      <w:lang w:val="en-US"/>
    </w:rPr>
  </w:style>
  <w:style w:type="paragraph" w:styleId="BodyText">
    <w:name w:val="Body Text"/>
    <w:basedOn w:val="Normal"/>
    <w:link w:val="BodyTextChar"/>
    <w:uiPriority w:val="99"/>
    <w:unhideWhenUsed/>
    <w:rsid w:val="00F26ACB"/>
    <w:pPr>
      <w:spacing w:after="120" w:line="240" w:lineRule="auto"/>
    </w:pPr>
    <w:rPr>
      <w:rFonts w:ascii="Times New Roman" w:eastAsia="Times New Roman" w:hAnsi="Times New Roman"/>
      <w:sz w:val="24"/>
      <w:szCs w:val="24"/>
      <w:lang w:val="en-US"/>
    </w:rPr>
  </w:style>
  <w:style w:type="character" w:customStyle="1" w:styleId="BodyTextChar">
    <w:name w:val="Body Text Char"/>
    <w:basedOn w:val="DefaultParagraphFont"/>
    <w:link w:val="BodyText"/>
    <w:uiPriority w:val="99"/>
    <w:rsid w:val="00F26ACB"/>
    <w:rPr>
      <w:rFonts w:ascii="Times New Roman" w:eastAsia="Times New Roman" w:hAnsi="Times New Roman" w:cs="Times New Roman"/>
      <w:sz w:val="24"/>
      <w:szCs w:val="24"/>
    </w:rPr>
  </w:style>
  <w:style w:type="paragraph" w:styleId="Revision">
    <w:name w:val="Revision"/>
    <w:hidden/>
    <w:uiPriority w:val="99"/>
    <w:semiHidden/>
    <w:rsid w:val="005877F0"/>
    <w:pPr>
      <w:spacing w:after="0" w:line="240" w:lineRule="auto"/>
    </w:pPr>
    <w:rPr>
      <w:rFonts w:ascii="Calibri" w:eastAsia="Calibri" w:hAnsi="Calibri" w:cs="Times New Roman"/>
      <w:lang w:val="sq-AL"/>
    </w:rPr>
  </w:style>
  <w:style w:type="paragraph" w:styleId="Header">
    <w:name w:val="header"/>
    <w:basedOn w:val="Normal"/>
    <w:link w:val="HeaderChar"/>
    <w:uiPriority w:val="99"/>
    <w:unhideWhenUsed/>
    <w:rsid w:val="00EA71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7115"/>
    <w:rPr>
      <w:rFonts w:ascii="Calibri" w:eastAsia="Calibri" w:hAnsi="Calibri" w:cs="Times New Roman"/>
      <w:lang w:val="sq-AL"/>
    </w:rPr>
  </w:style>
  <w:style w:type="paragraph" w:styleId="Footer">
    <w:name w:val="footer"/>
    <w:basedOn w:val="Normal"/>
    <w:link w:val="FooterChar"/>
    <w:uiPriority w:val="99"/>
    <w:unhideWhenUsed/>
    <w:rsid w:val="00EA71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7115"/>
    <w:rPr>
      <w:rFonts w:ascii="Calibri" w:eastAsia="Calibri" w:hAnsi="Calibri" w:cs="Times New Roman"/>
      <w:lang w:val="sq-AL"/>
    </w:rPr>
  </w:style>
  <w:style w:type="paragraph" w:styleId="BalloonText">
    <w:name w:val="Balloon Text"/>
    <w:basedOn w:val="Normal"/>
    <w:link w:val="BalloonTextChar"/>
    <w:uiPriority w:val="99"/>
    <w:semiHidden/>
    <w:unhideWhenUsed/>
    <w:rsid w:val="00F966D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66D0"/>
    <w:rPr>
      <w:rFonts w:ascii="Segoe UI" w:eastAsia="Calibri" w:hAnsi="Segoe UI" w:cs="Segoe UI"/>
      <w:sz w:val="18"/>
      <w:szCs w:val="18"/>
      <w:lang w:val="sq-AL"/>
    </w:rPr>
  </w:style>
  <w:style w:type="table" w:styleId="TableGrid">
    <w:name w:val="Table Grid"/>
    <w:basedOn w:val="TableNormal"/>
    <w:rsid w:val="00AD3718"/>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AD3718"/>
    <w:pPr>
      <w:spacing w:after="0" w:line="240" w:lineRule="auto"/>
    </w:pPr>
    <w:rPr>
      <w:rFonts w:ascii="Cambria" w:eastAsia="Cambria"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D371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6428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Carolin.Katlun@kfw.d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B7C4CCBBB980439F98A481168B17B46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213</Nr_x002e__x0020_akti>
    <Data_x0020_e_x0020_Krijimit xmlns="0e656187-b300-4fb0-8bf4-3a50f872073c">2025-04-10T12:02:11Z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2025-04-10T00:00:00Z</Date_x0020_protokolli>
    <Titulli xmlns="0e656187-b300-4fb0-8bf4-3a50f872073c">Për miratimin e marrëveshjes ndryshuese të marrëveshjes së huas, ratifikuar me ligjin nr.41/2023, marrëveshjes së grantit për masat shoqëruese, miratuar me vendimin nr.182, datë 29.3.2023, të Këshillit të Ministrave, marrëveshjes së grantit të investimit, miratuar me vendimin nr.184, datë 29.3.2023, të Këshillit të Ministrave, marrëveshjes së grantit SECO, miratuar me vendimin nr.183, datë 29.3.2023, të Këshillit të Ministrave, ndërmjet KfW Frankfurt am Main dhe Republikës së Shqipërisë, përfaqësuar nga Ministria e Financave, Ministria e Infrastrukturës dhe Energjisë dhe Ministria e Turizmit dhe Mjedisit, për programin “Menaxhimi i qëndrueshëm dhe miqësor me klimën në sektorin e mbetjeve të ngurta”</Titulli>
    <Modifikuesi xmlns="0e656187-b300-4fb0-8bf4-3a50f872073c">alma.lisaku</Modifikuesi>
    <Nr_x002e__x0020_prot_x0020_QBZ xmlns="0e656187-b300-4fb0-8bf4-3a50f872073c">623</Nr_x002e__x0020_prot_x0020_QBZ>
    <Data_x0020_e_x0020_Modifikimit xmlns="0e656187-b300-4fb0-8bf4-3a50f872073c">2025-04-10T13:06:48Z</Data_x0020_e_x0020_Modifikimit>
    <Dekretuar xmlns="0e656187-b300-4fb0-8bf4-3a50f872073c">false</Dekretuar>
    <Data xmlns="0e656187-b300-4fb0-8bf4-3a50f872073c">2025-04-09T00:00:00Z</Data>
    <Nr_x002e__x0020_protokolli_x0020_i_x0020_aktit xmlns="0e656187-b300-4fb0-8bf4-3a50f872073c">1733/1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7C4CCBBB980439F98A481168B17B46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8174129-C6AC-4B9D-AE82-7DE2911903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A5BBD0E-2445-4D7B-80C2-419F82DDE51B}">
  <ds:schemaRefs>
    <ds:schemaRef ds:uri="http://www.w3.org/XML/1998/namespace"/>
    <ds:schemaRef ds:uri="http://purl.org/dc/elements/1.1/"/>
    <ds:schemaRef ds:uri="http://schemas.openxmlformats.org/package/2006/metadata/core-properties"/>
    <ds:schemaRef ds:uri="http://schemas.microsoft.com/office/2006/documentManagement/types"/>
    <ds:schemaRef ds:uri="http://schemas.microsoft.com/office/2006/metadata/properties"/>
    <ds:schemaRef ds:uri="http://purl.org/dc/terms/"/>
    <ds:schemaRef ds:uri="0e656187-b300-4fb0-8bf4-3a50f872073c"/>
    <ds:schemaRef ds:uri="http://purl.org/dc/dcmitype/"/>
  </ds:schemaRefs>
</ds:datastoreItem>
</file>

<file path=customXml/itemProps3.xml><?xml version="1.0" encoding="utf-8"?>
<ds:datastoreItem xmlns:ds="http://schemas.openxmlformats.org/officeDocument/2006/customXml" ds:itemID="{67D7B72F-FEED-4D32-B894-48E502741D92}">
  <ds:schemaRefs>
    <ds:schemaRef ds:uri="http://schemas.microsoft.com/sharepoint/v3/contenttype/forms"/>
  </ds:schemaRefs>
</ds:datastoreItem>
</file>

<file path=customXml/itemProps4.xml><?xml version="1.0" encoding="utf-8"?>
<ds:datastoreItem xmlns:ds="http://schemas.openxmlformats.org/officeDocument/2006/customXml" ds:itemID="{13D69CC7-4A4D-449B-89B4-8691B8300806}">
  <ds:schemaRefs>
    <ds:schemaRef ds:uri="http://schemas.microsoft.com/sharepoint/v3/contenttype/forms"/>
  </ds:schemaRefs>
</ds:datastoreItem>
</file>

<file path=customXml/itemProps5.xml><?xml version="1.0" encoding="utf-8"?>
<ds:datastoreItem xmlns:ds="http://schemas.openxmlformats.org/officeDocument/2006/customXml" ds:itemID="{CF2005BA-8957-48F5-BF2C-B97CAA4E4A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1137</Words>
  <Characters>6487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Për miratimin e marrëveshjes ndryshuese të marrëveshjes së huas, ratifikuar me ligjin nr.41/2023, marrëveshjes së grantit për masat shoqëruese, miratuar me vendimin nr.182, datë 29.3.2023, të Këshillit të Ministrave, marrëveshjes së grantit të investimit,</vt:lpstr>
    </vt:vector>
  </TitlesOfParts>
  <Company/>
  <LinksUpToDate>false</LinksUpToDate>
  <CharactersWithSpaces>7609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marrëveshjes ndryshuese të marrëveshjes së huas, ratifikuar me ligjin nr.41/2023, marrëveshjes së grantit për masat shoqëruese, miratuar me vendimin nr.182, datë 29.3.2023, të Këshillit të Ministrave, marrëveshjes së grantit të investimit, miratuar me vendimin nr.184, datë 29.3.2023, të Këshillit të Ministrave, marrëveshjes së grantit SECO, miratuar me vendimin nr.183, datë 29.3.2023, të Këshillit të Ministrave, ndërmjet KfW Frankfurt am Main dhe Republikës së Shqipërisë, përfaqësuar nga Ministria e Financave, Ministria e Infrastrukturës dhe Energjisë dhe Ministria e Turizmit dhe Mjedisit, për programin “Menaxhimi i qëndrueshëm dhe miqësor me klimën në sektorin e mbetjeve të ngurta”</dc:title>
  <dc:creator>Ardita Lazo</dc:creator>
  <cp:lastModifiedBy>Amarilda Muja</cp:lastModifiedBy>
  <cp:revision>18</cp:revision>
  <cp:lastPrinted>2025-04-08T13:15:00Z</cp:lastPrinted>
  <dcterms:created xsi:type="dcterms:W3CDTF">2025-04-10T10:37:00Z</dcterms:created>
  <dcterms:modified xsi:type="dcterms:W3CDTF">2025-04-10T12:23:00Z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5ea5ae6d85a32ef1fc7f20b22569577c3e84e32a4a0eaf710303900871b81347</vt:lpwstr>
  </property>
</Properties>
</file>