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2EDED" w14:textId="5FC9A5D8" w:rsidR="002800DF" w:rsidRPr="00891645" w:rsidRDefault="002800DF" w:rsidP="00EE61AF">
      <w:pPr>
        <w:keepNext/>
        <w:widowControl w:val="0"/>
        <w:ind w:firstLine="284"/>
        <w:jc w:val="center"/>
        <w:rPr>
          <w:rFonts w:cs="Times New Roman"/>
          <w:b/>
          <w:iCs/>
          <w:sz w:val="24"/>
          <w:szCs w:val="24"/>
        </w:rPr>
      </w:pPr>
      <w:r w:rsidRPr="00891645">
        <w:rPr>
          <w:rFonts w:cs="Times New Roman"/>
          <w:b/>
          <w:iCs/>
          <w:sz w:val="24"/>
          <w:szCs w:val="24"/>
        </w:rPr>
        <w:t>VENDIM</w:t>
      </w:r>
    </w:p>
    <w:p w14:paraId="5932EDF2" w14:textId="05C586FD" w:rsidR="00DC2D6E" w:rsidRPr="00891645" w:rsidRDefault="009936AF" w:rsidP="00EE61AF">
      <w:pPr>
        <w:widowControl w:val="0"/>
        <w:ind w:firstLine="284"/>
        <w:jc w:val="center"/>
        <w:rPr>
          <w:b/>
          <w:sz w:val="24"/>
          <w:szCs w:val="24"/>
        </w:rPr>
      </w:pPr>
      <w:r w:rsidRPr="00891645">
        <w:rPr>
          <w:b/>
          <w:sz w:val="24"/>
          <w:szCs w:val="24"/>
        </w:rPr>
        <w:t>Nr</w:t>
      </w:r>
      <w:r w:rsidRPr="00891645">
        <w:rPr>
          <w:rFonts w:cs="Times New Roman"/>
          <w:b/>
          <w:iCs/>
          <w:sz w:val="24"/>
          <w:szCs w:val="24"/>
        </w:rPr>
        <w:t>.</w:t>
      </w:r>
      <w:r w:rsidR="0096277C">
        <w:rPr>
          <w:rFonts w:cs="Times New Roman"/>
          <w:b/>
          <w:iCs/>
          <w:sz w:val="24"/>
          <w:szCs w:val="24"/>
        </w:rPr>
        <w:t xml:space="preserve"> </w:t>
      </w:r>
      <w:bookmarkStart w:id="0" w:name="_GoBack"/>
      <w:bookmarkEnd w:id="0"/>
      <w:r w:rsidR="001E1299" w:rsidRPr="00891645">
        <w:rPr>
          <w:rFonts w:cs="Times New Roman"/>
          <w:b/>
          <w:iCs/>
          <w:sz w:val="24"/>
          <w:szCs w:val="24"/>
        </w:rPr>
        <w:t>282</w:t>
      </w:r>
      <w:r w:rsidR="002800DF" w:rsidRPr="00891645">
        <w:rPr>
          <w:rFonts w:cs="Times New Roman"/>
          <w:b/>
          <w:iCs/>
          <w:sz w:val="24"/>
          <w:szCs w:val="24"/>
        </w:rPr>
        <w:t>,</w:t>
      </w:r>
      <w:r w:rsidR="002800DF" w:rsidRPr="00891645">
        <w:rPr>
          <w:b/>
          <w:sz w:val="24"/>
          <w:szCs w:val="24"/>
        </w:rPr>
        <w:t xml:space="preserve"> datë </w:t>
      </w:r>
      <w:r w:rsidR="001E1299" w:rsidRPr="00891645">
        <w:rPr>
          <w:rFonts w:cs="Times New Roman"/>
          <w:b/>
          <w:iCs/>
          <w:sz w:val="24"/>
          <w:szCs w:val="24"/>
        </w:rPr>
        <w:t>21.5.2025</w:t>
      </w:r>
    </w:p>
    <w:p w14:paraId="5932EDF3" w14:textId="77777777" w:rsidR="004C518C" w:rsidRPr="00891645" w:rsidRDefault="004C518C" w:rsidP="00EE61AF">
      <w:pPr>
        <w:widowControl w:val="0"/>
        <w:ind w:firstLine="284"/>
        <w:jc w:val="center"/>
        <w:rPr>
          <w:b/>
          <w:sz w:val="24"/>
          <w:szCs w:val="24"/>
        </w:rPr>
      </w:pPr>
    </w:p>
    <w:p w14:paraId="5932EDF9" w14:textId="02964E1F" w:rsidR="002800DF" w:rsidRPr="00891645" w:rsidRDefault="002800DF" w:rsidP="00EE61AF">
      <w:pPr>
        <w:shd w:val="clear" w:color="auto" w:fill="FFFFFF"/>
        <w:ind w:firstLine="284"/>
        <w:jc w:val="center"/>
        <w:rPr>
          <w:b/>
          <w:sz w:val="24"/>
          <w:szCs w:val="24"/>
        </w:rPr>
      </w:pPr>
      <w:r w:rsidRPr="00891645">
        <w:rPr>
          <w:b/>
          <w:sz w:val="24"/>
          <w:szCs w:val="24"/>
        </w:rPr>
        <w:t>PËR</w:t>
      </w:r>
      <w:r w:rsidR="001E1299" w:rsidRPr="00891645">
        <w:rPr>
          <w:rFonts w:cs="Times New Roman"/>
          <w:b/>
          <w:bCs/>
          <w:iCs/>
          <w:sz w:val="24"/>
          <w:szCs w:val="24"/>
        </w:rPr>
        <w:t xml:space="preserve"> </w:t>
      </w:r>
      <w:r w:rsidR="002869B6" w:rsidRPr="00891645">
        <w:rPr>
          <w:b/>
          <w:sz w:val="24"/>
          <w:szCs w:val="24"/>
        </w:rPr>
        <w:t>NJË</w:t>
      </w:r>
      <w:r w:rsidRPr="00891645">
        <w:rPr>
          <w:b/>
          <w:sz w:val="24"/>
          <w:szCs w:val="24"/>
        </w:rPr>
        <w:t xml:space="preserve"> NDRYSHIM NË VENDIMIN NR.</w:t>
      </w:r>
      <w:r w:rsidR="00891645">
        <w:rPr>
          <w:b/>
          <w:sz w:val="24"/>
          <w:szCs w:val="24"/>
        </w:rPr>
        <w:t xml:space="preserve"> </w:t>
      </w:r>
      <w:r w:rsidR="006D4475" w:rsidRPr="00891645">
        <w:rPr>
          <w:b/>
          <w:sz w:val="24"/>
          <w:szCs w:val="24"/>
        </w:rPr>
        <w:t>41</w:t>
      </w:r>
      <w:r w:rsidRPr="00891645">
        <w:rPr>
          <w:b/>
          <w:sz w:val="24"/>
          <w:szCs w:val="24"/>
        </w:rPr>
        <w:t xml:space="preserve">, DATË </w:t>
      </w:r>
      <w:r w:rsidR="006D4475" w:rsidRPr="00891645">
        <w:rPr>
          <w:b/>
          <w:sz w:val="24"/>
          <w:szCs w:val="24"/>
        </w:rPr>
        <w:t>24.1.2018</w:t>
      </w:r>
      <w:r w:rsidR="009936AF" w:rsidRPr="00891645">
        <w:rPr>
          <w:b/>
          <w:sz w:val="24"/>
          <w:szCs w:val="24"/>
        </w:rPr>
        <w:t xml:space="preserve">, </w:t>
      </w:r>
      <w:r w:rsidR="00E37B9A" w:rsidRPr="00891645">
        <w:rPr>
          <w:b/>
          <w:sz w:val="24"/>
          <w:szCs w:val="24"/>
        </w:rPr>
        <w:t>TË KËSHILLIT TË MINISTRAVE</w:t>
      </w:r>
      <w:r w:rsidR="009936AF" w:rsidRPr="00891645">
        <w:rPr>
          <w:b/>
          <w:sz w:val="24"/>
          <w:szCs w:val="24"/>
        </w:rPr>
        <w:t>,</w:t>
      </w:r>
      <w:r w:rsidR="00E37B9A" w:rsidRPr="00891645">
        <w:rPr>
          <w:b/>
          <w:sz w:val="24"/>
          <w:szCs w:val="24"/>
        </w:rPr>
        <w:t xml:space="preserve"> “</w:t>
      </w:r>
      <w:r w:rsidR="006D4475" w:rsidRPr="00891645">
        <w:rPr>
          <w:b/>
          <w:sz w:val="24"/>
          <w:szCs w:val="24"/>
        </w:rPr>
        <w:t>PËR ELEMENTET</w:t>
      </w:r>
      <w:r w:rsidR="009936AF" w:rsidRPr="00891645">
        <w:rPr>
          <w:b/>
          <w:sz w:val="24"/>
          <w:szCs w:val="24"/>
        </w:rPr>
        <w:t xml:space="preserve"> </w:t>
      </w:r>
      <w:r w:rsidR="006D4475" w:rsidRPr="00891645">
        <w:rPr>
          <w:b/>
          <w:sz w:val="24"/>
          <w:szCs w:val="24"/>
        </w:rPr>
        <w:t>E PROGRAMEVE TË STUDIMIT TË OFRUARA</w:t>
      </w:r>
      <w:r w:rsidR="009936AF" w:rsidRPr="00891645">
        <w:rPr>
          <w:b/>
          <w:sz w:val="24"/>
          <w:szCs w:val="24"/>
        </w:rPr>
        <w:t xml:space="preserve"> </w:t>
      </w:r>
      <w:r w:rsidR="006D4475" w:rsidRPr="00891645">
        <w:rPr>
          <w:b/>
          <w:sz w:val="24"/>
          <w:szCs w:val="24"/>
        </w:rPr>
        <w:t>NGA</w:t>
      </w:r>
      <w:r w:rsidR="00E37B9A" w:rsidRPr="00891645">
        <w:rPr>
          <w:b/>
          <w:sz w:val="24"/>
          <w:szCs w:val="24"/>
        </w:rPr>
        <w:t xml:space="preserve"> </w:t>
      </w:r>
      <w:r w:rsidR="006D4475" w:rsidRPr="00891645">
        <w:rPr>
          <w:b/>
          <w:sz w:val="24"/>
          <w:szCs w:val="24"/>
        </w:rPr>
        <w:t>INSTITUCIONET E ARSIMIT TË LARTË</w:t>
      </w:r>
      <w:r w:rsidR="009936AF" w:rsidRPr="00891645">
        <w:rPr>
          <w:b/>
          <w:sz w:val="24"/>
          <w:szCs w:val="24"/>
        </w:rPr>
        <w:t>”</w:t>
      </w:r>
      <w:r w:rsidRPr="00891645">
        <w:rPr>
          <w:b/>
          <w:sz w:val="24"/>
          <w:szCs w:val="24"/>
        </w:rPr>
        <w:t>, TË NDRYSHUAR</w:t>
      </w:r>
    </w:p>
    <w:p w14:paraId="5932EDFA" w14:textId="77777777" w:rsidR="004C518C" w:rsidRPr="00891645" w:rsidRDefault="004C518C" w:rsidP="00EE61AF">
      <w:pPr>
        <w:shd w:val="clear" w:color="auto" w:fill="FFFFFF"/>
        <w:ind w:firstLine="284"/>
        <w:jc w:val="center"/>
        <w:rPr>
          <w:b/>
          <w:sz w:val="24"/>
          <w:szCs w:val="24"/>
          <w:u w:val="single"/>
        </w:rPr>
      </w:pPr>
    </w:p>
    <w:p w14:paraId="5932EDFC" w14:textId="5B3FBB40" w:rsidR="002800DF" w:rsidRPr="00891645" w:rsidRDefault="001F601F" w:rsidP="00EE61AF">
      <w:pPr>
        <w:widowControl w:val="0"/>
        <w:ind w:firstLine="284"/>
        <w:jc w:val="both"/>
        <w:rPr>
          <w:sz w:val="24"/>
          <w:szCs w:val="24"/>
        </w:rPr>
      </w:pPr>
      <w:r w:rsidRPr="00891645">
        <w:rPr>
          <w:sz w:val="24"/>
          <w:szCs w:val="24"/>
        </w:rPr>
        <w:t>Në mbështetje të nenit 100 të Kushtetutës dhe të pikës 2, të nenit 71, të ligjit nr.</w:t>
      </w:r>
      <w:r w:rsidR="00891645">
        <w:rPr>
          <w:sz w:val="24"/>
          <w:szCs w:val="24"/>
        </w:rPr>
        <w:t xml:space="preserve"> </w:t>
      </w:r>
      <w:r w:rsidRPr="00891645">
        <w:rPr>
          <w:sz w:val="24"/>
          <w:szCs w:val="24"/>
        </w:rPr>
        <w:t>80/2015, “Për arsimin e lartë dhe kërkimin shkencor në institucionet e arsimit të lartë në Republikën e Shqipërisë”</w:t>
      </w:r>
      <w:r w:rsidR="004C0962" w:rsidRPr="00891645">
        <w:rPr>
          <w:sz w:val="24"/>
          <w:szCs w:val="24"/>
        </w:rPr>
        <w:t>,</w:t>
      </w:r>
      <w:r w:rsidR="007F497D" w:rsidRPr="00891645">
        <w:rPr>
          <w:sz w:val="24"/>
          <w:szCs w:val="24"/>
        </w:rPr>
        <w:t xml:space="preserve"> </w:t>
      </w:r>
      <w:r w:rsidRPr="00891645">
        <w:rPr>
          <w:sz w:val="24"/>
          <w:szCs w:val="24"/>
        </w:rPr>
        <w:t xml:space="preserve">me propozimin e ministrit të Arsimit </w:t>
      </w:r>
      <w:r w:rsidR="00750281" w:rsidRPr="00891645">
        <w:rPr>
          <w:sz w:val="24"/>
          <w:szCs w:val="24"/>
        </w:rPr>
        <w:t xml:space="preserve">dhe </w:t>
      </w:r>
      <w:r w:rsidRPr="00891645">
        <w:rPr>
          <w:sz w:val="24"/>
          <w:szCs w:val="24"/>
        </w:rPr>
        <w:t>Sportit, Këshilli i Ministrave</w:t>
      </w:r>
    </w:p>
    <w:p w14:paraId="5932EDFD" w14:textId="77777777" w:rsidR="004C518C" w:rsidRPr="00891645" w:rsidRDefault="004C518C" w:rsidP="00EE61AF">
      <w:pPr>
        <w:widowControl w:val="0"/>
        <w:ind w:firstLine="284"/>
        <w:jc w:val="both"/>
        <w:rPr>
          <w:sz w:val="24"/>
          <w:szCs w:val="24"/>
        </w:rPr>
      </w:pPr>
    </w:p>
    <w:p w14:paraId="5932EDFF" w14:textId="687ED7AD" w:rsidR="002800DF" w:rsidRPr="00891645" w:rsidRDefault="002800DF" w:rsidP="00EE61AF">
      <w:pPr>
        <w:pStyle w:val="NoSpacing"/>
        <w:ind w:firstLine="284"/>
        <w:jc w:val="center"/>
        <w:rPr>
          <w:rFonts w:cs="Times New Roman"/>
          <w:iCs/>
          <w:sz w:val="24"/>
          <w:szCs w:val="24"/>
          <w:lang w:val="sq-AL"/>
        </w:rPr>
      </w:pPr>
      <w:r w:rsidRPr="00891645">
        <w:rPr>
          <w:rFonts w:cs="Times New Roman"/>
          <w:iCs/>
          <w:sz w:val="24"/>
          <w:szCs w:val="24"/>
          <w:lang w:val="sq-AL"/>
        </w:rPr>
        <w:t>VENDOSI:</w:t>
      </w:r>
    </w:p>
    <w:p w14:paraId="5932EE01" w14:textId="77777777" w:rsidR="002800DF" w:rsidRPr="00891645" w:rsidRDefault="002800DF" w:rsidP="00EE61AF">
      <w:pPr>
        <w:pStyle w:val="NoSpacing"/>
        <w:ind w:firstLine="284"/>
        <w:jc w:val="center"/>
        <w:rPr>
          <w:rFonts w:cs="Times New Roman"/>
          <w:iCs/>
          <w:sz w:val="24"/>
          <w:szCs w:val="24"/>
          <w:lang w:val="sq-AL"/>
        </w:rPr>
      </w:pPr>
    </w:p>
    <w:p w14:paraId="5932EE02" w14:textId="6E76A3DE" w:rsidR="002869B6" w:rsidRPr="00891645" w:rsidRDefault="001E1299" w:rsidP="00EE61AF">
      <w:pPr>
        <w:pStyle w:val="ListParagraph"/>
        <w:ind w:left="0" w:firstLine="284"/>
        <w:jc w:val="both"/>
        <w:rPr>
          <w:sz w:val="24"/>
          <w:szCs w:val="24"/>
        </w:rPr>
      </w:pPr>
      <w:r w:rsidRPr="00891645">
        <w:rPr>
          <w:rFonts w:cs="Times New Roman"/>
          <w:iCs/>
          <w:sz w:val="24"/>
          <w:szCs w:val="24"/>
        </w:rPr>
        <w:t xml:space="preserve">1. </w:t>
      </w:r>
      <w:r w:rsidR="009936AF" w:rsidRPr="00891645">
        <w:rPr>
          <w:sz w:val="24"/>
          <w:szCs w:val="24"/>
        </w:rPr>
        <w:t>Në vendimin nr.</w:t>
      </w:r>
      <w:r w:rsidR="00891645">
        <w:rPr>
          <w:sz w:val="24"/>
          <w:szCs w:val="24"/>
        </w:rPr>
        <w:t xml:space="preserve"> </w:t>
      </w:r>
      <w:r w:rsidR="001F601F" w:rsidRPr="00891645">
        <w:rPr>
          <w:sz w:val="24"/>
          <w:szCs w:val="24"/>
        </w:rPr>
        <w:t>41</w:t>
      </w:r>
      <w:r w:rsidR="002800DF" w:rsidRPr="00891645">
        <w:rPr>
          <w:sz w:val="24"/>
          <w:szCs w:val="24"/>
        </w:rPr>
        <w:t>, datë 2</w:t>
      </w:r>
      <w:r w:rsidR="001F601F" w:rsidRPr="00891645">
        <w:rPr>
          <w:sz w:val="24"/>
          <w:szCs w:val="24"/>
        </w:rPr>
        <w:t>4</w:t>
      </w:r>
      <w:r w:rsidR="002800DF" w:rsidRPr="00891645">
        <w:rPr>
          <w:sz w:val="24"/>
          <w:szCs w:val="24"/>
        </w:rPr>
        <w:t>.</w:t>
      </w:r>
      <w:r w:rsidR="001F601F" w:rsidRPr="00891645">
        <w:rPr>
          <w:sz w:val="24"/>
          <w:szCs w:val="24"/>
        </w:rPr>
        <w:t>1</w:t>
      </w:r>
      <w:r w:rsidR="002800DF" w:rsidRPr="00891645">
        <w:rPr>
          <w:sz w:val="24"/>
          <w:szCs w:val="24"/>
        </w:rPr>
        <w:t>.201</w:t>
      </w:r>
      <w:r w:rsidR="001F601F" w:rsidRPr="00891645">
        <w:rPr>
          <w:sz w:val="24"/>
          <w:szCs w:val="24"/>
        </w:rPr>
        <w:t>8</w:t>
      </w:r>
      <w:r w:rsidR="002800DF" w:rsidRPr="00891645">
        <w:rPr>
          <w:sz w:val="24"/>
          <w:szCs w:val="24"/>
        </w:rPr>
        <w:t xml:space="preserve">, të Këshillit të Ministrave, të ndryshuar, </w:t>
      </w:r>
      <w:bookmarkStart w:id="1" w:name="_Hlk195803589"/>
      <w:r w:rsidR="00477C83" w:rsidRPr="00891645">
        <w:rPr>
          <w:sz w:val="24"/>
          <w:szCs w:val="24"/>
        </w:rPr>
        <w:t>n</w:t>
      </w:r>
      <w:r w:rsidR="009936AF" w:rsidRPr="00891645">
        <w:rPr>
          <w:sz w:val="24"/>
          <w:szCs w:val="24"/>
        </w:rPr>
        <w:t>ë tabelën 1, të shtojcës nr.</w:t>
      </w:r>
      <w:r w:rsidR="00891645">
        <w:rPr>
          <w:sz w:val="24"/>
          <w:szCs w:val="24"/>
        </w:rPr>
        <w:t xml:space="preserve"> </w:t>
      </w:r>
      <w:r w:rsidR="00477C83" w:rsidRPr="00891645">
        <w:rPr>
          <w:sz w:val="24"/>
          <w:szCs w:val="24"/>
        </w:rPr>
        <w:t>1, p</w:t>
      </w:r>
      <w:r w:rsidR="009936AF" w:rsidRPr="00891645">
        <w:rPr>
          <w:sz w:val="24"/>
          <w:szCs w:val="24"/>
        </w:rPr>
        <w:t>ë</w:t>
      </w:r>
      <w:r w:rsidR="00477C83" w:rsidRPr="00891645">
        <w:rPr>
          <w:sz w:val="24"/>
          <w:szCs w:val="24"/>
        </w:rPr>
        <w:t>r komponentin m</w:t>
      </w:r>
      <w:r w:rsidR="009936AF" w:rsidRPr="00891645">
        <w:rPr>
          <w:sz w:val="24"/>
          <w:szCs w:val="24"/>
        </w:rPr>
        <w:t>ë</w:t>
      </w:r>
      <w:r w:rsidR="00477C83" w:rsidRPr="00891645">
        <w:rPr>
          <w:sz w:val="24"/>
          <w:szCs w:val="24"/>
        </w:rPr>
        <w:t>simor, kategoria</w:t>
      </w:r>
      <w:r w:rsidR="002869B6" w:rsidRPr="00891645">
        <w:rPr>
          <w:sz w:val="24"/>
          <w:szCs w:val="24"/>
        </w:rPr>
        <w:t xml:space="preserve"> “E</w:t>
      </w:r>
      <w:r w:rsidR="00477C83" w:rsidRPr="00891645">
        <w:rPr>
          <w:sz w:val="24"/>
          <w:szCs w:val="24"/>
        </w:rPr>
        <w:t>”, “</w:t>
      </w:r>
      <w:r w:rsidR="00D73627" w:rsidRPr="00891645">
        <w:rPr>
          <w:sz w:val="24"/>
          <w:szCs w:val="24"/>
        </w:rPr>
        <w:t>D</w:t>
      </w:r>
      <w:r w:rsidR="00477C83" w:rsidRPr="00891645">
        <w:rPr>
          <w:sz w:val="24"/>
          <w:szCs w:val="24"/>
        </w:rPr>
        <w:t>etyrime përmbyllëse</w:t>
      </w:r>
      <w:r w:rsidR="002869B6" w:rsidRPr="00891645">
        <w:rPr>
          <w:sz w:val="24"/>
          <w:szCs w:val="24"/>
        </w:rPr>
        <w:t>”</w:t>
      </w:r>
      <w:r w:rsidR="00477C83" w:rsidRPr="00891645">
        <w:rPr>
          <w:sz w:val="24"/>
          <w:szCs w:val="24"/>
        </w:rPr>
        <w:t>,</w:t>
      </w:r>
      <w:r w:rsidR="002869B6" w:rsidRPr="00891645">
        <w:rPr>
          <w:sz w:val="24"/>
          <w:szCs w:val="24"/>
        </w:rPr>
        <w:t xml:space="preserve"> kolon</w:t>
      </w:r>
      <w:r w:rsidR="00477C83" w:rsidRPr="00891645">
        <w:rPr>
          <w:sz w:val="24"/>
          <w:szCs w:val="24"/>
        </w:rPr>
        <w:t>a</w:t>
      </w:r>
      <w:r w:rsidR="002869B6" w:rsidRPr="00891645">
        <w:rPr>
          <w:sz w:val="24"/>
          <w:szCs w:val="24"/>
        </w:rPr>
        <w:t xml:space="preserve"> “</w:t>
      </w:r>
      <w:proofErr w:type="spellStart"/>
      <w:r w:rsidR="002869B6" w:rsidRPr="00891645">
        <w:rPr>
          <w:sz w:val="24"/>
          <w:szCs w:val="24"/>
        </w:rPr>
        <w:t>Master</w:t>
      </w:r>
      <w:proofErr w:type="spellEnd"/>
      <w:r w:rsidR="002869B6" w:rsidRPr="00891645">
        <w:rPr>
          <w:sz w:val="24"/>
          <w:szCs w:val="24"/>
        </w:rPr>
        <w:t xml:space="preserve"> i </w:t>
      </w:r>
      <w:r w:rsidR="000735DD" w:rsidRPr="00891645">
        <w:rPr>
          <w:sz w:val="24"/>
          <w:szCs w:val="24"/>
        </w:rPr>
        <w:t>s</w:t>
      </w:r>
      <w:r w:rsidR="002869B6" w:rsidRPr="00891645">
        <w:rPr>
          <w:sz w:val="24"/>
          <w:szCs w:val="24"/>
        </w:rPr>
        <w:t>hkencave/</w:t>
      </w:r>
      <w:r w:rsidR="009936AF" w:rsidRPr="00891645">
        <w:rPr>
          <w:sz w:val="24"/>
          <w:szCs w:val="24"/>
        </w:rPr>
        <w:t>“</w:t>
      </w:r>
      <w:proofErr w:type="spellStart"/>
      <w:r w:rsidR="002869B6" w:rsidRPr="00891645">
        <w:rPr>
          <w:sz w:val="24"/>
          <w:szCs w:val="24"/>
        </w:rPr>
        <w:t>Master</w:t>
      </w:r>
      <w:proofErr w:type="spellEnd"/>
      <w:r w:rsidR="002869B6" w:rsidRPr="00891645">
        <w:rPr>
          <w:sz w:val="24"/>
          <w:szCs w:val="24"/>
        </w:rPr>
        <w:t xml:space="preserve"> i arteve”</w:t>
      </w:r>
      <w:r w:rsidR="00B06CC4" w:rsidRPr="00891645">
        <w:rPr>
          <w:sz w:val="24"/>
          <w:szCs w:val="24"/>
        </w:rPr>
        <w:t>,</w:t>
      </w:r>
      <w:r w:rsidR="00477C83" w:rsidRPr="00891645">
        <w:rPr>
          <w:sz w:val="24"/>
          <w:szCs w:val="24"/>
        </w:rPr>
        <w:t xml:space="preserve"> b</w:t>
      </w:r>
      <w:r w:rsidR="009936AF" w:rsidRPr="00891645">
        <w:rPr>
          <w:sz w:val="24"/>
          <w:szCs w:val="24"/>
        </w:rPr>
        <w:t>ë</w:t>
      </w:r>
      <w:r w:rsidR="00477C83" w:rsidRPr="00891645">
        <w:rPr>
          <w:sz w:val="24"/>
          <w:szCs w:val="24"/>
        </w:rPr>
        <w:t>het</w:t>
      </w:r>
      <w:r w:rsidR="001B62E5" w:rsidRPr="00891645">
        <w:rPr>
          <w:sz w:val="24"/>
          <w:szCs w:val="24"/>
        </w:rPr>
        <w:t xml:space="preserve"> </w:t>
      </w:r>
      <w:r w:rsidR="002869B6" w:rsidRPr="00891645">
        <w:rPr>
          <w:sz w:val="24"/>
          <w:szCs w:val="24"/>
        </w:rPr>
        <w:t>“</w:t>
      </w:r>
      <w:r w:rsidR="00492C8B" w:rsidRPr="00891645">
        <w:rPr>
          <w:sz w:val="24"/>
          <w:szCs w:val="24"/>
        </w:rPr>
        <w:t>10</w:t>
      </w:r>
      <w:r w:rsidR="00891645">
        <w:rPr>
          <w:sz w:val="24"/>
          <w:szCs w:val="24"/>
        </w:rPr>
        <w:t>–</w:t>
      </w:r>
      <w:r w:rsidR="00492C8B" w:rsidRPr="00891645">
        <w:rPr>
          <w:sz w:val="24"/>
          <w:szCs w:val="24"/>
        </w:rPr>
        <w:t>25</w:t>
      </w:r>
      <w:r w:rsidR="009936AF" w:rsidRPr="00891645">
        <w:rPr>
          <w:sz w:val="24"/>
          <w:szCs w:val="24"/>
        </w:rPr>
        <w:t xml:space="preserve"> </w:t>
      </w:r>
      <w:r w:rsidR="00492C8B" w:rsidRPr="00891645">
        <w:rPr>
          <w:sz w:val="24"/>
          <w:szCs w:val="24"/>
        </w:rPr>
        <w:t xml:space="preserve">% </w:t>
      </w:r>
      <w:proofErr w:type="spellStart"/>
      <w:r w:rsidR="00492C8B" w:rsidRPr="00891645">
        <w:rPr>
          <w:sz w:val="24"/>
          <w:szCs w:val="24"/>
        </w:rPr>
        <w:t>kredite</w:t>
      </w:r>
      <w:proofErr w:type="spellEnd"/>
      <w:r w:rsidR="00492C8B" w:rsidRPr="00891645">
        <w:rPr>
          <w:sz w:val="24"/>
          <w:szCs w:val="24"/>
        </w:rPr>
        <w:t>”.</w:t>
      </w:r>
    </w:p>
    <w:bookmarkEnd w:id="1"/>
    <w:p w14:paraId="5932EE05" w14:textId="219356C1" w:rsidR="00D0171F" w:rsidRPr="00891645" w:rsidRDefault="001E1299" w:rsidP="00EE61AF">
      <w:pPr>
        <w:pStyle w:val="ListParagraph"/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ind w:left="0" w:firstLine="284"/>
        <w:jc w:val="both"/>
        <w:rPr>
          <w:sz w:val="24"/>
          <w:szCs w:val="24"/>
        </w:rPr>
      </w:pPr>
      <w:r w:rsidRPr="00891645">
        <w:rPr>
          <w:rFonts w:cs="Times New Roman"/>
          <w:iCs/>
          <w:sz w:val="24"/>
          <w:szCs w:val="24"/>
        </w:rPr>
        <w:t xml:space="preserve">2. </w:t>
      </w:r>
      <w:r w:rsidR="00D0171F" w:rsidRPr="00891645">
        <w:rPr>
          <w:sz w:val="24"/>
          <w:szCs w:val="24"/>
        </w:rPr>
        <w:t>Ngarkohen Ministria e Arsimit</w:t>
      </w:r>
      <w:r w:rsidR="009C10B4" w:rsidRPr="00891645">
        <w:rPr>
          <w:sz w:val="24"/>
          <w:szCs w:val="24"/>
        </w:rPr>
        <w:t xml:space="preserve"> dhe </w:t>
      </w:r>
      <w:r w:rsidR="00D0171F" w:rsidRPr="00891645">
        <w:rPr>
          <w:sz w:val="24"/>
          <w:szCs w:val="24"/>
        </w:rPr>
        <w:t xml:space="preserve">Sportit, Agjencia e Sigurimit të Cilësisë në Arsimin e Lartë, Qendra e Shërbimeve Arsimore, Agjencia Kombëtare e Kërkimit Shkencor dhe Inovacionit, Agjencia Kombëtare e Financimit të Arsimit të Lartë dhe institucionet e arsimit të lartë për zbatimin e këtij vendimi. </w:t>
      </w:r>
    </w:p>
    <w:p w14:paraId="5932EE06" w14:textId="1A311D8F" w:rsidR="002800DF" w:rsidRPr="00891645" w:rsidRDefault="002800DF" w:rsidP="00EE61AF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891645">
        <w:rPr>
          <w:sz w:val="24"/>
          <w:szCs w:val="24"/>
        </w:rPr>
        <w:t xml:space="preserve">Ky vendim hyn në fuqi pas botimit në Fletoren </w:t>
      </w:r>
      <w:r w:rsidR="001E1299" w:rsidRPr="00891645">
        <w:rPr>
          <w:rFonts w:cs="Times New Roman"/>
          <w:iCs/>
          <w:sz w:val="24"/>
          <w:szCs w:val="24"/>
        </w:rPr>
        <w:t>Zyrtare</w:t>
      </w:r>
      <w:r w:rsidRPr="00891645">
        <w:rPr>
          <w:rFonts w:cs="Times New Roman"/>
          <w:iCs/>
          <w:sz w:val="24"/>
          <w:szCs w:val="24"/>
        </w:rPr>
        <w:t>.</w:t>
      </w:r>
    </w:p>
    <w:p w14:paraId="5932EE07" w14:textId="77777777" w:rsidR="002800DF" w:rsidRPr="00891645" w:rsidRDefault="002800DF" w:rsidP="00EE61AF">
      <w:pPr>
        <w:ind w:firstLine="284"/>
        <w:jc w:val="both"/>
        <w:rPr>
          <w:sz w:val="24"/>
          <w:szCs w:val="24"/>
        </w:rPr>
      </w:pPr>
    </w:p>
    <w:p w14:paraId="5932EE0F" w14:textId="744DB86C" w:rsidR="00ED6288" w:rsidRPr="00891645" w:rsidRDefault="00ED6288" w:rsidP="00EE61AF">
      <w:pPr>
        <w:ind w:firstLine="284"/>
        <w:jc w:val="right"/>
        <w:rPr>
          <w:rFonts w:eastAsia="Times New Roman" w:cs="Times New Roman"/>
          <w:bCs/>
          <w:sz w:val="24"/>
          <w:szCs w:val="24"/>
          <w:lang w:bidi="en-US"/>
        </w:rPr>
      </w:pPr>
      <w:r w:rsidRPr="00891645">
        <w:rPr>
          <w:rFonts w:eastAsia="Times New Roman" w:cs="Times New Roman"/>
          <w:bCs/>
          <w:sz w:val="24"/>
          <w:szCs w:val="24"/>
          <w:lang w:bidi="en-US"/>
        </w:rPr>
        <w:t>ZËVENDËSKRYEMINIST</w:t>
      </w:r>
      <w:r w:rsidR="001E1299" w:rsidRPr="00891645">
        <w:rPr>
          <w:rFonts w:eastAsia="Times New Roman" w:cs="Times New Roman"/>
          <w:bCs/>
          <w:sz w:val="24"/>
          <w:szCs w:val="24"/>
          <w:lang w:bidi="en-US"/>
        </w:rPr>
        <w:t>Ë</w:t>
      </w:r>
      <w:r w:rsidRPr="00891645">
        <w:rPr>
          <w:rFonts w:eastAsia="Times New Roman" w:cs="Times New Roman"/>
          <w:bCs/>
          <w:sz w:val="24"/>
          <w:szCs w:val="24"/>
          <w:lang w:bidi="en-US"/>
        </w:rPr>
        <w:t>R</w:t>
      </w:r>
    </w:p>
    <w:p w14:paraId="5932EE11" w14:textId="51F32496" w:rsidR="00ED6288" w:rsidRPr="00891645" w:rsidRDefault="001E1299" w:rsidP="00EE61AF">
      <w:pPr>
        <w:ind w:firstLine="284"/>
        <w:jc w:val="right"/>
        <w:rPr>
          <w:rFonts w:eastAsia="Times New Roman" w:cs="Times New Roman"/>
          <w:b/>
          <w:bCs/>
          <w:sz w:val="24"/>
          <w:szCs w:val="24"/>
          <w:lang w:bidi="en-US"/>
        </w:rPr>
      </w:pPr>
      <w:proofErr w:type="spellStart"/>
      <w:r w:rsidRPr="00891645">
        <w:rPr>
          <w:rFonts w:eastAsia="Times New Roman" w:cs="Times New Roman"/>
          <w:b/>
          <w:bCs/>
          <w:sz w:val="24"/>
          <w:szCs w:val="24"/>
          <w:lang w:bidi="en-US"/>
        </w:rPr>
        <w:t>Belinda</w:t>
      </w:r>
      <w:proofErr w:type="spellEnd"/>
      <w:r w:rsidRPr="00891645">
        <w:rPr>
          <w:rFonts w:eastAsia="Times New Roman" w:cs="Times New Roman"/>
          <w:b/>
          <w:bCs/>
          <w:sz w:val="24"/>
          <w:szCs w:val="24"/>
          <w:lang w:bidi="en-US"/>
        </w:rPr>
        <w:t xml:space="preserve"> Balluku</w:t>
      </w:r>
    </w:p>
    <w:p w14:paraId="5932EE12" w14:textId="77777777" w:rsidR="00ED6288" w:rsidRPr="00891645" w:rsidRDefault="00ED6288" w:rsidP="00EE61AF">
      <w:pPr>
        <w:ind w:firstLine="284"/>
        <w:rPr>
          <w:rFonts w:cs="Times New Roman"/>
          <w:sz w:val="24"/>
          <w:szCs w:val="24"/>
        </w:rPr>
      </w:pPr>
    </w:p>
    <w:p w14:paraId="5932EE17" w14:textId="77777777" w:rsidR="004C518C" w:rsidRPr="00891645" w:rsidRDefault="004C518C" w:rsidP="00EE61AF">
      <w:pPr>
        <w:ind w:firstLine="284"/>
        <w:jc w:val="center"/>
        <w:rPr>
          <w:sz w:val="24"/>
          <w:szCs w:val="24"/>
        </w:rPr>
      </w:pPr>
    </w:p>
    <w:sectPr w:rsidR="004C518C" w:rsidRPr="00891645" w:rsidSect="004C518C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834D2" w14:textId="77777777" w:rsidR="00891645" w:rsidRDefault="00891645">
      <w:r>
        <w:separator/>
      </w:r>
    </w:p>
  </w:endnote>
  <w:endnote w:type="continuationSeparator" w:id="0">
    <w:p w14:paraId="4E1469F0" w14:textId="77777777" w:rsidR="00891645" w:rsidRDefault="00891645">
      <w:r>
        <w:continuationSeparator/>
      </w:r>
    </w:p>
  </w:endnote>
  <w:endnote w:type="continuationNotice" w:id="1">
    <w:p w14:paraId="7097C502" w14:textId="77777777" w:rsidR="00891645" w:rsidRDefault="008916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C54B2" w14:textId="33483215" w:rsidR="00891645" w:rsidRPr="00EE61AF" w:rsidRDefault="00891645" w:rsidP="00EE61AF">
    <w:pPr>
      <w:rPr>
        <w:rFonts w:ascii="Times New Roman" w:hAnsi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E6776" w14:textId="77777777" w:rsidR="00891645" w:rsidRDefault="00891645">
      <w:r>
        <w:separator/>
      </w:r>
    </w:p>
  </w:footnote>
  <w:footnote w:type="continuationSeparator" w:id="0">
    <w:p w14:paraId="27F9239F" w14:textId="77777777" w:rsidR="00891645" w:rsidRDefault="00891645">
      <w:r>
        <w:continuationSeparator/>
      </w:r>
    </w:p>
  </w:footnote>
  <w:footnote w:type="continuationNotice" w:id="1">
    <w:p w14:paraId="56D4C269" w14:textId="77777777" w:rsidR="00891645" w:rsidRDefault="008916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45097" w14:textId="77777777" w:rsidR="00891645" w:rsidRDefault="008916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1080"/>
    <w:multiLevelType w:val="hybridMultilevel"/>
    <w:tmpl w:val="3E2C8E88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854AA9"/>
    <w:multiLevelType w:val="hybridMultilevel"/>
    <w:tmpl w:val="B93256D2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B8CCC0E">
      <w:start w:val="11"/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A6514"/>
    <w:multiLevelType w:val="hybridMultilevel"/>
    <w:tmpl w:val="7AA45A06"/>
    <w:lvl w:ilvl="0" w:tplc="FFFFFFFF">
      <w:numFmt w:val="bullet"/>
      <w:lvlText w:val="⁃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D7B68"/>
    <w:multiLevelType w:val="hybridMultilevel"/>
    <w:tmpl w:val="0F78DCFC"/>
    <w:lvl w:ilvl="0" w:tplc="FA2069CE">
      <w:numFmt w:val="bullet"/>
      <w:lvlText w:val="—"/>
      <w:lvlJc w:val="left"/>
      <w:pPr>
        <w:ind w:left="77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0EC725E6"/>
    <w:multiLevelType w:val="hybridMultilevel"/>
    <w:tmpl w:val="3F2AC060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2F3414"/>
    <w:multiLevelType w:val="hybridMultilevel"/>
    <w:tmpl w:val="64184C74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5D265B"/>
    <w:multiLevelType w:val="hybridMultilevel"/>
    <w:tmpl w:val="71E60F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E32D25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60E3C"/>
    <w:multiLevelType w:val="hybridMultilevel"/>
    <w:tmpl w:val="44F018F0"/>
    <w:lvl w:ilvl="0" w:tplc="FFFFFFFF">
      <w:numFmt w:val="bullet"/>
      <w:lvlText w:val="⁃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D2A4AE4">
      <w:start w:val="11"/>
      <w:numFmt w:val="bullet"/>
      <w:lvlText w:val="•"/>
      <w:lvlJc w:val="left"/>
      <w:pPr>
        <w:ind w:left="2520" w:hanging="720"/>
      </w:pPr>
      <w:rPr>
        <w:rFonts w:ascii="Times New Roman" w:eastAsia="MS Mincho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17E75"/>
    <w:multiLevelType w:val="hybridMultilevel"/>
    <w:tmpl w:val="42DEA05E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DE1069"/>
    <w:multiLevelType w:val="hybridMultilevel"/>
    <w:tmpl w:val="1C0C5E20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428B2"/>
    <w:multiLevelType w:val="hybridMultilevel"/>
    <w:tmpl w:val="D49E471C"/>
    <w:lvl w:ilvl="0" w:tplc="CDBAEA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3846CD"/>
    <w:multiLevelType w:val="hybridMultilevel"/>
    <w:tmpl w:val="6F8A7B1A"/>
    <w:lvl w:ilvl="0" w:tplc="BBB80AF4">
      <w:start w:val="1"/>
      <w:numFmt w:val="lowerLetter"/>
      <w:lvlText w:val="%1)"/>
      <w:lvlJc w:val="left"/>
      <w:pPr>
        <w:ind w:left="1530" w:hanging="360"/>
      </w:pPr>
      <w:rPr>
        <w:rFonts w:eastAsia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50DEF"/>
    <w:multiLevelType w:val="hybridMultilevel"/>
    <w:tmpl w:val="425890A6"/>
    <w:lvl w:ilvl="0" w:tplc="D304C78A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8428D"/>
    <w:multiLevelType w:val="hybridMultilevel"/>
    <w:tmpl w:val="BA6EC24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5E020458">
      <w:start w:val="1"/>
      <w:numFmt w:val="lowerLetter"/>
      <w:lvlText w:val="%3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3F08A9"/>
    <w:multiLevelType w:val="hybridMultilevel"/>
    <w:tmpl w:val="A7969DB0"/>
    <w:lvl w:ilvl="0" w:tplc="EA0C94B0">
      <w:start w:val="1"/>
      <w:numFmt w:val="lowerLetter"/>
      <w:lvlText w:val="%1)"/>
      <w:lvlJc w:val="left"/>
      <w:pPr>
        <w:ind w:left="1710" w:hanging="360"/>
      </w:pPr>
      <w:rPr>
        <w:rFonts w:ascii="Garamond" w:eastAsia="MS Mincho" w:hAnsi="Garamond" w:cs="CG Times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 w15:restartNumberingAfterBreak="0">
    <w:nsid w:val="1E6409BA"/>
    <w:multiLevelType w:val="hybridMultilevel"/>
    <w:tmpl w:val="045C77D8"/>
    <w:lvl w:ilvl="0" w:tplc="FFFFFFFF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DB5151"/>
    <w:multiLevelType w:val="hybridMultilevel"/>
    <w:tmpl w:val="8B081DEA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15D1E29"/>
    <w:multiLevelType w:val="hybridMultilevel"/>
    <w:tmpl w:val="08DA0DB2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32438C8">
      <w:start w:val="2"/>
      <w:numFmt w:val="bullet"/>
      <w:lvlText w:val=""/>
      <w:lvlJc w:val="left"/>
      <w:pPr>
        <w:ind w:left="1440" w:hanging="360"/>
      </w:pPr>
      <w:rPr>
        <w:rFonts w:ascii="Wingdings" w:eastAsia="MS Mincho" w:hAnsi="Wingdings" w:cs="Times New Roman" w:hint="default"/>
      </w:rPr>
    </w:lvl>
    <w:lvl w:ilvl="2" w:tplc="AAAE79A6">
      <w:start w:val="2"/>
      <w:numFmt w:val="bullet"/>
      <w:lvlText w:val="–"/>
      <w:lvlJc w:val="left"/>
      <w:pPr>
        <w:ind w:left="2160" w:hanging="360"/>
      </w:pPr>
      <w:rPr>
        <w:rFonts w:ascii="Times New Roman" w:eastAsia="MS Mincho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84D21"/>
    <w:multiLevelType w:val="hybridMultilevel"/>
    <w:tmpl w:val="278C9C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D02B22"/>
    <w:multiLevelType w:val="hybridMultilevel"/>
    <w:tmpl w:val="A2169A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8F5E4F"/>
    <w:multiLevelType w:val="hybridMultilevel"/>
    <w:tmpl w:val="C520FDD4"/>
    <w:lvl w:ilvl="0" w:tplc="63623928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A35506"/>
    <w:multiLevelType w:val="hybridMultilevel"/>
    <w:tmpl w:val="2EB8B662"/>
    <w:lvl w:ilvl="0" w:tplc="AAE0DEB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0868FC"/>
    <w:multiLevelType w:val="hybridMultilevel"/>
    <w:tmpl w:val="9D80C7BC"/>
    <w:lvl w:ilvl="0" w:tplc="85AA700A">
      <w:start w:val="1"/>
      <w:numFmt w:val="lowerLetter"/>
      <w:lvlText w:val="%1)"/>
      <w:lvlJc w:val="left"/>
      <w:pPr>
        <w:ind w:left="3870" w:hanging="360"/>
      </w:pPr>
      <w:rPr>
        <w:rFonts w:hint="default"/>
        <w:sz w:val="24"/>
        <w:szCs w:val="24"/>
      </w:rPr>
    </w:lvl>
    <w:lvl w:ilvl="1" w:tplc="686EB8B8">
      <w:start w:val="4"/>
      <w:numFmt w:val="bullet"/>
      <w:lvlText w:val="—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2" w:tplc="6A023968">
      <w:start w:val="1"/>
      <w:numFmt w:val="lowerLetter"/>
      <w:lvlText w:val="(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B80A2F"/>
    <w:multiLevelType w:val="hybridMultilevel"/>
    <w:tmpl w:val="49801B38"/>
    <w:lvl w:ilvl="0" w:tplc="336AEF98">
      <w:start w:val="4"/>
      <w:numFmt w:val="bullet"/>
      <w:lvlText w:val="•"/>
      <w:lvlJc w:val="left"/>
      <w:pPr>
        <w:ind w:left="1080" w:hanging="72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55E3A"/>
    <w:multiLevelType w:val="hybridMultilevel"/>
    <w:tmpl w:val="9CDC2994"/>
    <w:lvl w:ilvl="0" w:tplc="6AF4B4F6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2062A6"/>
    <w:multiLevelType w:val="hybridMultilevel"/>
    <w:tmpl w:val="56CAD458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E15285"/>
    <w:multiLevelType w:val="hybridMultilevel"/>
    <w:tmpl w:val="2B3E44CC"/>
    <w:lvl w:ilvl="0" w:tplc="2948199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8162C5"/>
    <w:multiLevelType w:val="hybridMultilevel"/>
    <w:tmpl w:val="DA86D1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164654"/>
    <w:multiLevelType w:val="multilevel"/>
    <w:tmpl w:val="DE760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9" w15:restartNumberingAfterBreak="0">
    <w:nsid w:val="45B866D5"/>
    <w:multiLevelType w:val="hybridMultilevel"/>
    <w:tmpl w:val="A9C477E0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95913EC"/>
    <w:multiLevelType w:val="hybridMultilevel"/>
    <w:tmpl w:val="F74CA2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A93768"/>
    <w:multiLevelType w:val="hybridMultilevel"/>
    <w:tmpl w:val="A8FA1350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7B19BE"/>
    <w:multiLevelType w:val="hybridMultilevel"/>
    <w:tmpl w:val="C06A51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ABE99BA">
      <w:start w:val="1"/>
      <w:numFmt w:val="lowerLetter"/>
      <w:lvlText w:val="%2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640D9E"/>
    <w:multiLevelType w:val="hybridMultilevel"/>
    <w:tmpl w:val="44E8D2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E5CB1"/>
    <w:multiLevelType w:val="hybridMultilevel"/>
    <w:tmpl w:val="5CE2A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A11C50"/>
    <w:multiLevelType w:val="hybridMultilevel"/>
    <w:tmpl w:val="D8C0D278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205459"/>
    <w:multiLevelType w:val="hybridMultilevel"/>
    <w:tmpl w:val="FD36C2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40D3B"/>
    <w:multiLevelType w:val="hybridMultilevel"/>
    <w:tmpl w:val="620CC976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3D2501"/>
    <w:multiLevelType w:val="hybridMultilevel"/>
    <w:tmpl w:val="9B742C92"/>
    <w:lvl w:ilvl="0" w:tplc="B3CC2F2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F95659"/>
    <w:multiLevelType w:val="hybridMultilevel"/>
    <w:tmpl w:val="07D6EC32"/>
    <w:lvl w:ilvl="0" w:tplc="C448AA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A467AC"/>
    <w:multiLevelType w:val="hybridMultilevel"/>
    <w:tmpl w:val="E7A07974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8811BC"/>
    <w:multiLevelType w:val="hybridMultilevel"/>
    <w:tmpl w:val="00A2A376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326C3B"/>
    <w:multiLevelType w:val="hybridMultilevel"/>
    <w:tmpl w:val="CF9C2412"/>
    <w:lvl w:ilvl="0" w:tplc="FA2069CE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5E7553"/>
    <w:multiLevelType w:val="hybridMultilevel"/>
    <w:tmpl w:val="77FA46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022393"/>
    <w:multiLevelType w:val="hybridMultilevel"/>
    <w:tmpl w:val="57DABE6E"/>
    <w:lvl w:ilvl="0" w:tplc="FA2069CE">
      <w:numFmt w:val="bullet"/>
      <w:lvlText w:val="—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FAE8C00">
      <w:start w:val="2"/>
      <w:numFmt w:val="bullet"/>
      <w:lvlText w:val="-"/>
      <w:lvlJc w:val="left"/>
      <w:pPr>
        <w:ind w:left="2160" w:hanging="360"/>
      </w:pPr>
      <w:rPr>
        <w:rFonts w:ascii="Times New Roman" w:eastAsia="MS Mincho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E37D33"/>
    <w:multiLevelType w:val="hybridMultilevel"/>
    <w:tmpl w:val="5E660D7E"/>
    <w:lvl w:ilvl="0" w:tplc="FFFFFFFF"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4251E6"/>
    <w:multiLevelType w:val="hybridMultilevel"/>
    <w:tmpl w:val="E0CA2D20"/>
    <w:lvl w:ilvl="0" w:tplc="BB4872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B003D"/>
    <w:multiLevelType w:val="hybridMultilevel"/>
    <w:tmpl w:val="A2286A16"/>
    <w:lvl w:ilvl="0" w:tplc="67FE0C7E">
      <w:numFmt w:val="bullet"/>
      <w:lvlText w:val="⁃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0F3EEA"/>
    <w:multiLevelType w:val="hybridMultilevel"/>
    <w:tmpl w:val="96A4AD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8"/>
  </w:num>
  <w:num w:numId="3">
    <w:abstractNumId w:val="22"/>
  </w:num>
  <w:num w:numId="4">
    <w:abstractNumId w:val="43"/>
  </w:num>
  <w:num w:numId="5">
    <w:abstractNumId w:val="39"/>
  </w:num>
  <w:num w:numId="6">
    <w:abstractNumId w:val="36"/>
  </w:num>
  <w:num w:numId="7">
    <w:abstractNumId w:val="28"/>
  </w:num>
  <w:num w:numId="8">
    <w:abstractNumId w:val="47"/>
  </w:num>
  <w:num w:numId="9">
    <w:abstractNumId w:val="7"/>
  </w:num>
  <w:num w:numId="10">
    <w:abstractNumId w:val="34"/>
  </w:num>
  <w:num w:numId="11">
    <w:abstractNumId w:val="23"/>
  </w:num>
  <w:num w:numId="12">
    <w:abstractNumId w:val="24"/>
  </w:num>
  <w:num w:numId="13">
    <w:abstractNumId w:val="18"/>
  </w:num>
  <w:num w:numId="14">
    <w:abstractNumId w:val="20"/>
  </w:num>
  <w:num w:numId="15">
    <w:abstractNumId w:val="19"/>
  </w:num>
  <w:num w:numId="16">
    <w:abstractNumId w:val="48"/>
  </w:num>
  <w:num w:numId="17">
    <w:abstractNumId w:val="13"/>
  </w:num>
  <w:num w:numId="18">
    <w:abstractNumId w:val="27"/>
  </w:num>
  <w:num w:numId="19">
    <w:abstractNumId w:val="46"/>
  </w:num>
  <w:num w:numId="20">
    <w:abstractNumId w:val="12"/>
  </w:num>
  <w:num w:numId="21">
    <w:abstractNumId w:val="21"/>
  </w:num>
  <w:num w:numId="22">
    <w:abstractNumId w:val="6"/>
  </w:num>
  <w:num w:numId="23">
    <w:abstractNumId w:val="10"/>
  </w:num>
  <w:num w:numId="24">
    <w:abstractNumId w:val="33"/>
  </w:num>
  <w:num w:numId="25">
    <w:abstractNumId w:val="32"/>
  </w:num>
  <w:num w:numId="26">
    <w:abstractNumId w:val="1"/>
  </w:num>
  <w:num w:numId="27">
    <w:abstractNumId w:val="45"/>
  </w:num>
  <w:num w:numId="28">
    <w:abstractNumId w:val="2"/>
  </w:num>
  <w:num w:numId="29">
    <w:abstractNumId w:val="40"/>
  </w:num>
  <w:num w:numId="30">
    <w:abstractNumId w:val="17"/>
  </w:num>
  <w:num w:numId="31">
    <w:abstractNumId w:val="37"/>
  </w:num>
  <w:num w:numId="32">
    <w:abstractNumId w:val="42"/>
  </w:num>
  <w:num w:numId="33">
    <w:abstractNumId w:val="15"/>
  </w:num>
  <w:num w:numId="34">
    <w:abstractNumId w:val="44"/>
  </w:num>
  <w:num w:numId="35">
    <w:abstractNumId w:val="5"/>
  </w:num>
  <w:num w:numId="36">
    <w:abstractNumId w:val="4"/>
  </w:num>
  <w:num w:numId="37">
    <w:abstractNumId w:val="16"/>
  </w:num>
  <w:num w:numId="38">
    <w:abstractNumId w:val="0"/>
  </w:num>
  <w:num w:numId="39">
    <w:abstractNumId w:val="3"/>
  </w:num>
  <w:num w:numId="40">
    <w:abstractNumId w:val="31"/>
  </w:num>
  <w:num w:numId="41">
    <w:abstractNumId w:val="41"/>
  </w:num>
  <w:num w:numId="42">
    <w:abstractNumId w:val="8"/>
  </w:num>
  <w:num w:numId="43">
    <w:abstractNumId w:val="29"/>
  </w:num>
  <w:num w:numId="44">
    <w:abstractNumId w:val="35"/>
  </w:num>
  <w:num w:numId="45">
    <w:abstractNumId w:val="11"/>
  </w:num>
  <w:num w:numId="46">
    <w:abstractNumId w:val="14"/>
  </w:num>
  <w:num w:numId="47">
    <w:abstractNumId w:val="30"/>
  </w:num>
  <w:num w:numId="48">
    <w:abstractNumId w:val="9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markup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DF"/>
    <w:rsid w:val="000129F4"/>
    <w:rsid w:val="00014E87"/>
    <w:rsid w:val="00016E9D"/>
    <w:rsid w:val="00017737"/>
    <w:rsid w:val="00022281"/>
    <w:rsid w:val="00023B3E"/>
    <w:rsid w:val="0002552A"/>
    <w:rsid w:val="00026EBD"/>
    <w:rsid w:val="000271A7"/>
    <w:rsid w:val="00035D23"/>
    <w:rsid w:val="00051754"/>
    <w:rsid w:val="00051D28"/>
    <w:rsid w:val="000565E4"/>
    <w:rsid w:val="0005673F"/>
    <w:rsid w:val="00063D81"/>
    <w:rsid w:val="000644AB"/>
    <w:rsid w:val="00065774"/>
    <w:rsid w:val="00065D4A"/>
    <w:rsid w:val="000716A8"/>
    <w:rsid w:val="00071F3C"/>
    <w:rsid w:val="000735DD"/>
    <w:rsid w:val="00074E38"/>
    <w:rsid w:val="00084F69"/>
    <w:rsid w:val="00085DE2"/>
    <w:rsid w:val="00094761"/>
    <w:rsid w:val="000A4EF2"/>
    <w:rsid w:val="000B3442"/>
    <w:rsid w:val="000B3A26"/>
    <w:rsid w:val="000C5B6A"/>
    <w:rsid w:val="000D5A27"/>
    <w:rsid w:val="000E445B"/>
    <w:rsid w:val="000F2608"/>
    <w:rsid w:val="00114F40"/>
    <w:rsid w:val="0012001F"/>
    <w:rsid w:val="001218E1"/>
    <w:rsid w:val="00121948"/>
    <w:rsid w:val="00122D9F"/>
    <w:rsid w:val="0012454C"/>
    <w:rsid w:val="0014024F"/>
    <w:rsid w:val="00146838"/>
    <w:rsid w:val="00151B0D"/>
    <w:rsid w:val="00155F60"/>
    <w:rsid w:val="0015650C"/>
    <w:rsid w:val="00174DAF"/>
    <w:rsid w:val="00175593"/>
    <w:rsid w:val="00177227"/>
    <w:rsid w:val="00180B47"/>
    <w:rsid w:val="00181F2C"/>
    <w:rsid w:val="00184D51"/>
    <w:rsid w:val="001876B6"/>
    <w:rsid w:val="00190E18"/>
    <w:rsid w:val="001A100D"/>
    <w:rsid w:val="001A3C46"/>
    <w:rsid w:val="001B3691"/>
    <w:rsid w:val="001B4DDE"/>
    <w:rsid w:val="001B62E5"/>
    <w:rsid w:val="001B7511"/>
    <w:rsid w:val="001C14E5"/>
    <w:rsid w:val="001C3614"/>
    <w:rsid w:val="001C68BB"/>
    <w:rsid w:val="001E1299"/>
    <w:rsid w:val="001F2174"/>
    <w:rsid w:val="001F601F"/>
    <w:rsid w:val="002003C8"/>
    <w:rsid w:val="00204CFF"/>
    <w:rsid w:val="00206C0A"/>
    <w:rsid w:val="00216009"/>
    <w:rsid w:val="002360F6"/>
    <w:rsid w:val="0024032E"/>
    <w:rsid w:val="00242945"/>
    <w:rsid w:val="00255C56"/>
    <w:rsid w:val="00265069"/>
    <w:rsid w:val="002800DF"/>
    <w:rsid w:val="00282B78"/>
    <w:rsid w:val="00282C29"/>
    <w:rsid w:val="002869B6"/>
    <w:rsid w:val="00290C2C"/>
    <w:rsid w:val="00291338"/>
    <w:rsid w:val="002A1888"/>
    <w:rsid w:val="002A25BE"/>
    <w:rsid w:val="002B22B9"/>
    <w:rsid w:val="002B2A84"/>
    <w:rsid w:val="002B3116"/>
    <w:rsid w:val="002C13FA"/>
    <w:rsid w:val="002C20DA"/>
    <w:rsid w:val="002C4A70"/>
    <w:rsid w:val="002D192F"/>
    <w:rsid w:val="002D72EC"/>
    <w:rsid w:val="002F2EEF"/>
    <w:rsid w:val="00306F31"/>
    <w:rsid w:val="00307B84"/>
    <w:rsid w:val="00317A3A"/>
    <w:rsid w:val="00320DCC"/>
    <w:rsid w:val="0032427E"/>
    <w:rsid w:val="003315CB"/>
    <w:rsid w:val="00332556"/>
    <w:rsid w:val="003508D6"/>
    <w:rsid w:val="003620D1"/>
    <w:rsid w:val="003643DA"/>
    <w:rsid w:val="00365A7B"/>
    <w:rsid w:val="00380DE7"/>
    <w:rsid w:val="003824A3"/>
    <w:rsid w:val="003843E1"/>
    <w:rsid w:val="0038791A"/>
    <w:rsid w:val="003926B0"/>
    <w:rsid w:val="00393DC8"/>
    <w:rsid w:val="00395071"/>
    <w:rsid w:val="003A06F1"/>
    <w:rsid w:val="003B21BF"/>
    <w:rsid w:val="003B7D54"/>
    <w:rsid w:val="003C42C6"/>
    <w:rsid w:val="003F001E"/>
    <w:rsid w:val="003F11C7"/>
    <w:rsid w:val="003F60DA"/>
    <w:rsid w:val="003F7DFF"/>
    <w:rsid w:val="00410EBB"/>
    <w:rsid w:val="00414CB7"/>
    <w:rsid w:val="004337E2"/>
    <w:rsid w:val="00440A42"/>
    <w:rsid w:val="00447B95"/>
    <w:rsid w:val="00447D59"/>
    <w:rsid w:val="00452503"/>
    <w:rsid w:val="004542E9"/>
    <w:rsid w:val="004653E2"/>
    <w:rsid w:val="00477C69"/>
    <w:rsid w:val="00477C83"/>
    <w:rsid w:val="00492C8B"/>
    <w:rsid w:val="004A3DE6"/>
    <w:rsid w:val="004A57EA"/>
    <w:rsid w:val="004A66B9"/>
    <w:rsid w:val="004B25F7"/>
    <w:rsid w:val="004B4D49"/>
    <w:rsid w:val="004C0962"/>
    <w:rsid w:val="004C518C"/>
    <w:rsid w:val="004D0781"/>
    <w:rsid w:val="004D0942"/>
    <w:rsid w:val="004E6939"/>
    <w:rsid w:val="00507045"/>
    <w:rsid w:val="0052045E"/>
    <w:rsid w:val="005221D7"/>
    <w:rsid w:val="0052250D"/>
    <w:rsid w:val="00522F6A"/>
    <w:rsid w:val="005232BF"/>
    <w:rsid w:val="00531509"/>
    <w:rsid w:val="00537954"/>
    <w:rsid w:val="00540578"/>
    <w:rsid w:val="00557BC2"/>
    <w:rsid w:val="005601D5"/>
    <w:rsid w:val="005619F8"/>
    <w:rsid w:val="00562FBB"/>
    <w:rsid w:val="0056714C"/>
    <w:rsid w:val="00570C37"/>
    <w:rsid w:val="0057387D"/>
    <w:rsid w:val="005956CD"/>
    <w:rsid w:val="005974D2"/>
    <w:rsid w:val="005A72DD"/>
    <w:rsid w:val="005B1561"/>
    <w:rsid w:val="005B4EB6"/>
    <w:rsid w:val="005B7CCA"/>
    <w:rsid w:val="005E3367"/>
    <w:rsid w:val="005E7369"/>
    <w:rsid w:val="0060186E"/>
    <w:rsid w:val="00615958"/>
    <w:rsid w:val="006220CB"/>
    <w:rsid w:val="0062271D"/>
    <w:rsid w:val="00622A3D"/>
    <w:rsid w:val="00631CD0"/>
    <w:rsid w:val="00634C41"/>
    <w:rsid w:val="00642CB0"/>
    <w:rsid w:val="00646FEF"/>
    <w:rsid w:val="00652355"/>
    <w:rsid w:val="00666118"/>
    <w:rsid w:val="006661BF"/>
    <w:rsid w:val="00670FAD"/>
    <w:rsid w:val="006724EA"/>
    <w:rsid w:val="006725C0"/>
    <w:rsid w:val="006801C7"/>
    <w:rsid w:val="00680CDC"/>
    <w:rsid w:val="00685B0F"/>
    <w:rsid w:val="00690EFF"/>
    <w:rsid w:val="00694C90"/>
    <w:rsid w:val="006A380D"/>
    <w:rsid w:val="006A5AD0"/>
    <w:rsid w:val="006B3BC1"/>
    <w:rsid w:val="006B529E"/>
    <w:rsid w:val="006B7D6A"/>
    <w:rsid w:val="006D4475"/>
    <w:rsid w:val="006D57DB"/>
    <w:rsid w:val="006D74CF"/>
    <w:rsid w:val="006E085B"/>
    <w:rsid w:val="006E0EDB"/>
    <w:rsid w:val="006E4BBF"/>
    <w:rsid w:val="006F5B58"/>
    <w:rsid w:val="00701053"/>
    <w:rsid w:val="00713AF1"/>
    <w:rsid w:val="0073480D"/>
    <w:rsid w:val="007444D4"/>
    <w:rsid w:val="00750281"/>
    <w:rsid w:val="007543E6"/>
    <w:rsid w:val="007571E3"/>
    <w:rsid w:val="00765171"/>
    <w:rsid w:val="007660BE"/>
    <w:rsid w:val="0077033A"/>
    <w:rsid w:val="007757C2"/>
    <w:rsid w:val="0078384F"/>
    <w:rsid w:val="00784D27"/>
    <w:rsid w:val="0078541F"/>
    <w:rsid w:val="00787032"/>
    <w:rsid w:val="00796059"/>
    <w:rsid w:val="00797B4F"/>
    <w:rsid w:val="007B09AB"/>
    <w:rsid w:val="007C6E71"/>
    <w:rsid w:val="007D7F7A"/>
    <w:rsid w:val="007F43DE"/>
    <w:rsid w:val="007F497D"/>
    <w:rsid w:val="007F4B49"/>
    <w:rsid w:val="007F4C93"/>
    <w:rsid w:val="007F6658"/>
    <w:rsid w:val="00800AE3"/>
    <w:rsid w:val="00811545"/>
    <w:rsid w:val="00825E96"/>
    <w:rsid w:val="0083190E"/>
    <w:rsid w:val="00831F87"/>
    <w:rsid w:val="00846827"/>
    <w:rsid w:val="008530D4"/>
    <w:rsid w:val="00877055"/>
    <w:rsid w:val="00884829"/>
    <w:rsid w:val="008877E0"/>
    <w:rsid w:val="00891645"/>
    <w:rsid w:val="008A2636"/>
    <w:rsid w:val="008A3CEA"/>
    <w:rsid w:val="008A3FB4"/>
    <w:rsid w:val="008B0CDC"/>
    <w:rsid w:val="008B0D7B"/>
    <w:rsid w:val="008B14A6"/>
    <w:rsid w:val="008B72F5"/>
    <w:rsid w:val="008C443C"/>
    <w:rsid w:val="008F24ED"/>
    <w:rsid w:val="008F29C2"/>
    <w:rsid w:val="008F2CC3"/>
    <w:rsid w:val="008F3DB6"/>
    <w:rsid w:val="00901592"/>
    <w:rsid w:val="00915343"/>
    <w:rsid w:val="00921000"/>
    <w:rsid w:val="00922D80"/>
    <w:rsid w:val="0093584D"/>
    <w:rsid w:val="00943851"/>
    <w:rsid w:val="0095521F"/>
    <w:rsid w:val="0095549B"/>
    <w:rsid w:val="00957B02"/>
    <w:rsid w:val="0096277C"/>
    <w:rsid w:val="00964340"/>
    <w:rsid w:val="009653AD"/>
    <w:rsid w:val="0097719D"/>
    <w:rsid w:val="009936AF"/>
    <w:rsid w:val="00994196"/>
    <w:rsid w:val="00994C97"/>
    <w:rsid w:val="009A1850"/>
    <w:rsid w:val="009A2B15"/>
    <w:rsid w:val="009B247F"/>
    <w:rsid w:val="009B6280"/>
    <w:rsid w:val="009C10B4"/>
    <w:rsid w:val="009C478E"/>
    <w:rsid w:val="009D2456"/>
    <w:rsid w:val="009D3A7D"/>
    <w:rsid w:val="009E2F20"/>
    <w:rsid w:val="009E40EE"/>
    <w:rsid w:val="009F0F2B"/>
    <w:rsid w:val="00A10D80"/>
    <w:rsid w:val="00A12DF8"/>
    <w:rsid w:val="00A1479A"/>
    <w:rsid w:val="00A17773"/>
    <w:rsid w:val="00A23A6A"/>
    <w:rsid w:val="00A26E49"/>
    <w:rsid w:val="00A4141B"/>
    <w:rsid w:val="00A47118"/>
    <w:rsid w:val="00A60032"/>
    <w:rsid w:val="00A821EE"/>
    <w:rsid w:val="00A921FE"/>
    <w:rsid w:val="00A925B3"/>
    <w:rsid w:val="00A95447"/>
    <w:rsid w:val="00AA1F9C"/>
    <w:rsid w:val="00AA7E13"/>
    <w:rsid w:val="00AB0B36"/>
    <w:rsid w:val="00AB4BE8"/>
    <w:rsid w:val="00AC1BC8"/>
    <w:rsid w:val="00AC7983"/>
    <w:rsid w:val="00AD09EB"/>
    <w:rsid w:val="00AE31E1"/>
    <w:rsid w:val="00AE7CEB"/>
    <w:rsid w:val="00AF43AB"/>
    <w:rsid w:val="00AF5A37"/>
    <w:rsid w:val="00AF6BD8"/>
    <w:rsid w:val="00B06CC4"/>
    <w:rsid w:val="00B22D2B"/>
    <w:rsid w:val="00B26892"/>
    <w:rsid w:val="00B41372"/>
    <w:rsid w:val="00B56AD5"/>
    <w:rsid w:val="00B60AA0"/>
    <w:rsid w:val="00B64DA4"/>
    <w:rsid w:val="00B705B0"/>
    <w:rsid w:val="00B73C2F"/>
    <w:rsid w:val="00B74776"/>
    <w:rsid w:val="00B77C8C"/>
    <w:rsid w:val="00B90A5D"/>
    <w:rsid w:val="00BB38E9"/>
    <w:rsid w:val="00BC4212"/>
    <w:rsid w:val="00BC428D"/>
    <w:rsid w:val="00BD39FE"/>
    <w:rsid w:val="00BD44D9"/>
    <w:rsid w:val="00BE1FCD"/>
    <w:rsid w:val="00BE317B"/>
    <w:rsid w:val="00BE63DE"/>
    <w:rsid w:val="00BF1CE0"/>
    <w:rsid w:val="00BF2928"/>
    <w:rsid w:val="00BF39A1"/>
    <w:rsid w:val="00BF3B52"/>
    <w:rsid w:val="00BF6697"/>
    <w:rsid w:val="00BF6F52"/>
    <w:rsid w:val="00C12930"/>
    <w:rsid w:val="00C155C3"/>
    <w:rsid w:val="00C24EE5"/>
    <w:rsid w:val="00C42C89"/>
    <w:rsid w:val="00C524B8"/>
    <w:rsid w:val="00C53E4C"/>
    <w:rsid w:val="00C5404D"/>
    <w:rsid w:val="00C55C85"/>
    <w:rsid w:val="00C57E24"/>
    <w:rsid w:val="00C61313"/>
    <w:rsid w:val="00C64CC0"/>
    <w:rsid w:val="00C711E4"/>
    <w:rsid w:val="00C7721B"/>
    <w:rsid w:val="00C77BB5"/>
    <w:rsid w:val="00C811EF"/>
    <w:rsid w:val="00C812DF"/>
    <w:rsid w:val="00C96C72"/>
    <w:rsid w:val="00CA0474"/>
    <w:rsid w:val="00CA1660"/>
    <w:rsid w:val="00CB02E9"/>
    <w:rsid w:val="00CB0624"/>
    <w:rsid w:val="00CC63D8"/>
    <w:rsid w:val="00CF305D"/>
    <w:rsid w:val="00CF5C1C"/>
    <w:rsid w:val="00D0171F"/>
    <w:rsid w:val="00D0444D"/>
    <w:rsid w:val="00D066E1"/>
    <w:rsid w:val="00D07E36"/>
    <w:rsid w:val="00D130A6"/>
    <w:rsid w:val="00D15A3A"/>
    <w:rsid w:val="00D1630D"/>
    <w:rsid w:val="00D2058B"/>
    <w:rsid w:val="00D23D5E"/>
    <w:rsid w:val="00D345FC"/>
    <w:rsid w:val="00D34CCF"/>
    <w:rsid w:val="00D3581D"/>
    <w:rsid w:val="00D43D70"/>
    <w:rsid w:val="00D56839"/>
    <w:rsid w:val="00D57767"/>
    <w:rsid w:val="00D57E83"/>
    <w:rsid w:val="00D60102"/>
    <w:rsid w:val="00D67CA3"/>
    <w:rsid w:val="00D73627"/>
    <w:rsid w:val="00D9343E"/>
    <w:rsid w:val="00DA0233"/>
    <w:rsid w:val="00DB1CF9"/>
    <w:rsid w:val="00DB70A8"/>
    <w:rsid w:val="00DC2D6E"/>
    <w:rsid w:val="00DC71AA"/>
    <w:rsid w:val="00DD1A79"/>
    <w:rsid w:val="00DE0AC7"/>
    <w:rsid w:val="00DE1359"/>
    <w:rsid w:val="00DE75A2"/>
    <w:rsid w:val="00DF1583"/>
    <w:rsid w:val="00DF3906"/>
    <w:rsid w:val="00E00445"/>
    <w:rsid w:val="00E1251A"/>
    <w:rsid w:val="00E15FB7"/>
    <w:rsid w:val="00E23F50"/>
    <w:rsid w:val="00E2703C"/>
    <w:rsid w:val="00E32A4A"/>
    <w:rsid w:val="00E37B9A"/>
    <w:rsid w:val="00E47BFE"/>
    <w:rsid w:val="00E57521"/>
    <w:rsid w:val="00E57800"/>
    <w:rsid w:val="00E65ACF"/>
    <w:rsid w:val="00E66FC1"/>
    <w:rsid w:val="00E6733B"/>
    <w:rsid w:val="00E81567"/>
    <w:rsid w:val="00E91304"/>
    <w:rsid w:val="00E96CB6"/>
    <w:rsid w:val="00EB102C"/>
    <w:rsid w:val="00EC2858"/>
    <w:rsid w:val="00EC3E12"/>
    <w:rsid w:val="00ED2547"/>
    <w:rsid w:val="00ED6288"/>
    <w:rsid w:val="00EE4453"/>
    <w:rsid w:val="00EE61AF"/>
    <w:rsid w:val="00EF3D5F"/>
    <w:rsid w:val="00EF774B"/>
    <w:rsid w:val="00F131D9"/>
    <w:rsid w:val="00F132A7"/>
    <w:rsid w:val="00F136A5"/>
    <w:rsid w:val="00F13B1D"/>
    <w:rsid w:val="00F228C9"/>
    <w:rsid w:val="00F228EE"/>
    <w:rsid w:val="00F322E7"/>
    <w:rsid w:val="00F325BF"/>
    <w:rsid w:val="00F33528"/>
    <w:rsid w:val="00F35128"/>
    <w:rsid w:val="00F37C34"/>
    <w:rsid w:val="00F44916"/>
    <w:rsid w:val="00F53400"/>
    <w:rsid w:val="00F5698A"/>
    <w:rsid w:val="00F628CD"/>
    <w:rsid w:val="00F70057"/>
    <w:rsid w:val="00F727B2"/>
    <w:rsid w:val="00F73318"/>
    <w:rsid w:val="00F823BA"/>
    <w:rsid w:val="00F9162D"/>
    <w:rsid w:val="00F92A2A"/>
    <w:rsid w:val="00F95A12"/>
    <w:rsid w:val="00F95FC8"/>
    <w:rsid w:val="00FA09EB"/>
    <w:rsid w:val="00FB30DD"/>
    <w:rsid w:val="00FB4214"/>
    <w:rsid w:val="00FB4F15"/>
    <w:rsid w:val="00FB5DE0"/>
    <w:rsid w:val="00FB6A86"/>
    <w:rsid w:val="00FC672C"/>
    <w:rsid w:val="00FC6FBC"/>
    <w:rsid w:val="00FC7A59"/>
    <w:rsid w:val="00FE0042"/>
    <w:rsid w:val="00FF1911"/>
    <w:rsid w:val="00FF1E53"/>
    <w:rsid w:val="2B04B4A4"/>
    <w:rsid w:val="42AB4B2E"/>
    <w:rsid w:val="543379B8"/>
    <w:rsid w:val="56BC6F0C"/>
    <w:rsid w:val="662A8568"/>
    <w:rsid w:val="6DF6F7EF"/>
    <w:rsid w:val="7BA5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32EDE8"/>
  <w15:chartTrackingRefBased/>
  <w15:docId w15:val="{A61B3E08-9AA9-44CA-846B-41FBD532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0DF"/>
    <w:pPr>
      <w:spacing w:after="0" w:line="240" w:lineRule="auto"/>
    </w:pPr>
    <w:rPr>
      <w:rFonts w:ascii="Garamond" w:eastAsia="MS Mincho" w:hAnsi="Garamond" w:cs="Garamond"/>
      <w:kern w:val="0"/>
      <w:lang w:val="sq-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00DF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800DF"/>
    <w:rPr>
      <w:rFonts w:ascii="Cambria" w:eastAsia="MS Mincho" w:hAnsi="Cambria" w:cs="Times New Roman"/>
      <w:b/>
      <w:bCs/>
      <w:i/>
      <w:iCs/>
      <w:color w:val="4F81BD"/>
      <w:kern w:val="0"/>
    </w:rPr>
  </w:style>
  <w:style w:type="paragraph" w:styleId="ListParagraph">
    <w:name w:val="List Paragraph"/>
    <w:basedOn w:val="Normal"/>
    <w:uiPriority w:val="34"/>
    <w:qFormat/>
    <w:rsid w:val="002800DF"/>
    <w:pPr>
      <w:ind w:left="720"/>
    </w:pPr>
  </w:style>
  <w:style w:type="paragraph" w:styleId="NoSpacing">
    <w:name w:val="No Spacing"/>
    <w:uiPriority w:val="99"/>
    <w:qFormat/>
    <w:rsid w:val="002800DF"/>
    <w:pPr>
      <w:spacing w:after="0" w:line="240" w:lineRule="auto"/>
    </w:pPr>
    <w:rPr>
      <w:rFonts w:ascii="Garamond" w:eastAsia="MS Mincho" w:hAnsi="Garamond" w:cs="Garamond"/>
      <w:kern w:val="0"/>
    </w:rPr>
  </w:style>
  <w:style w:type="paragraph" w:styleId="Footer">
    <w:name w:val="footer"/>
    <w:basedOn w:val="Normal"/>
    <w:link w:val="FooterChar"/>
    <w:uiPriority w:val="99"/>
    <w:unhideWhenUsed/>
    <w:rsid w:val="002800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00DF"/>
    <w:rPr>
      <w:rFonts w:ascii="Garamond" w:eastAsia="MS Mincho" w:hAnsi="Garamond" w:cs="Garamond"/>
      <w:kern w:val="0"/>
    </w:rPr>
  </w:style>
  <w:style w:type="paragraph" w:customStyle="1" w:styleId="Paragrafi">
    <w:name w:val="Paragrafi"/>
    <w:link w:val="ParagrafiChar"/>
    <w:rsid w:val="002800D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</w:rPr>
  </w:style>
  <w:style w:type="paragraph" w:customStyle="1" w:styleId="NumriData">
    <w:name w:val="Numri_Data"/>
    <w:next w:val="Normal"/>
    <w:link w:val="NumriDataChar"/>
    <w:rsid w:val="002800D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kern w:val="0"/>
      <w:sz w:val="21"/>
      <w:lang w:val="en-GB"/>
    </w:rPr>
  </w:style>
  <w:style w:type="character" w:customStyle="1" w:styleId="NumriDataChar">
    <w:name w:val="Numri_Data Char"/>
    <w:link w:val="NumriData"/>
    <w:locked/>
    <w:rsid w:val="002800DF"/>
    <w:rPr>
      <w:rFonts w:ascii="CG Times" w:eastAsia="MS Mincho" w:hAnsi="CG Times" w:cs="CG Times"/>
      <w:b/>
      <w:bCs/>
      <w:kern w:val="0"/>
      <w:sz w:val="21"/>
      <w:lang w:val="en-GB"/>
    </w:rPr>
  </w:style>
  <w:style w:type="character" w:customStyle="1" w:styleId="ParagrafiChar">
    <w:name w:val="Paragrafi Char"/>
    <w:link w:val="Paragrafi"/>
    <w:locked/>
    <w:rsid w:val="002800DF"/>
    <w:rPr>
      <w:rFonts w:ascii="CG Times" w:eastAsia="Times New Roman" w:hAnsi="CG Times" w:cs="Times New Roman"/>
      <w:kern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64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4C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4CC0"/>
    <w:rPr>
      <w:rFonts w:ascii="Garamond" w:eastAsia="MS Mincho" w:hAnsi="Garamond" w:cs="Garamond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CC0"/>
    <w:rPr>
      <w:rFonts w:ascii="Garamond" w:eastAsia="MS Mincho" w:hAnsi="Garamond" w:cs="Garamond"/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085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4F69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44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4D4"/>
    <w:rPr>
      <w:rFonts w:ascii="Garamond" w:eastAsia="MS Mincho" w:hAnsi="Garamond" w:cs="Garamond"/>
      <w:kern w:val="0"/>
    </w:rPr>
  </w:style>
  <w:style w:type="paragraph" w:styleId="Revision">
    <w:name w:val="Revision"/>
    <w:hidden/>
    <w:uiPriority w:val="99"/>
    <w:semiHidden/>
    <w:rsid w:val="00D34CCF"/>
    <w:pPr>
      <w:spacing w:after="0" w:line="240" w:lineRule="auto"/>
    </w:pPr>
    <w:rPr>
      <w:rFonts w:ascii="Garamond" w:eastAsia="MS Mincho" w:hAnsi="Garamond" w:cs="Garamond"/>
      <w:kern w:val="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3D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D5F"/>
    <w:rPr>
      <w:rFonts w:ascii="Garamond" w:eastAsia="MS Mincho" w:hAnsi="Garamond" w:cs="Garamond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3D5F"/>
    <w:rPr>
      <w:vertAlign w:val="superscript"/>
    </w:rPr>
  </w:style>
  <w:style w:type="character" w:customStyle="1" w:styleId="cf01">
    <w:name w:val="cf01"/>
    <w:basedOn w:val="DefaultParagraphFont"/>
    <w:rsid w:val="00EF3D5F"/>
    <w:rPr>
      <w:rFonts w:ascii="Segoe UI" w:hAnsi="Segoe UI" w:cs="Segoe UI" w:hint="default"/>
      <w:color w:val="333333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D1A7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A79"/>
    <w:rPr>
      <w:rFonts w:ascii="Garamond" w:eastAsia="MS Mincho" w:hAnsi="Garamond" w:cs="Garamond"/>
      <w:kern w:val="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D1A7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1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18C"/>
    <w:rPr>
      <w:rFonts w:ascii="Segoe UI" w:eastAsia="MS Mincho" w:hAnsi="Segoe UI" w:cs="Segoe UI"/>
      <w:kern w:val="0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2025-05-22T14:49:06Z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një ndryshim në vendimin nr.41, datë 24.1.2018, të Këshillit të Ministrave, “Për elementet e programeve të studimit të ofruara nga institucionet e arsimit të lartë”, të ndryshuar</Titulli>
    <Modifikuesi xmlns="0e656187-b300-4fb0-8bf4-3a50f872073c">nevila.samarxhi</Modifikuesi>
    <Nr_x002e__x0020_prot_x0020_QBZ xmlns="0e656187-b300-4fb0-8bf4-3a50f872073c">807</Nr_x002e__x0020_prot_x0020_QBZ>
    <Data_x0020_e_x0020_Modifikimit xmlns="0e656187-b300-4fb0-8bf4-3a50f872073c">2025-05-23T08:52:35Z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2344/1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4AB214D5B4BA5AC6599AAC0D1DA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4AB214D5B4BA5AC6599AAC0D1DA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A481A-CE3F-4C16-9689-CD6B48B3E046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F24594D-8D5C-4B32-9B16-5F569E8443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E5705-D003-495D-8549-9CEE91827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C5023C-1664-43D6-9A19-1D4940AB4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10EA19-4F1A-4504-8E06-BA9EB17FE3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BF6B03-B06A-45BE-ABA7-06F2E10B0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nr.41, datë 24.1.2018, të Këshillit të Ministrave, “Për elementet e programeve të studimit të ofruara nga institucionet e arsimit të lartë”, të ndryshuar</vt:lpstr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nr.41, datë 24.1.2018, të Këshillit të Ministrave, “Për elementet e programeve të studimit të ofruara nga institucionet e arsimit të lartë”, të ndryshuar</dc:title>
  <dc:creator>Erzen Tola</dc:creator>
  <cp:lastModifiedBy>Alma Lisaku</cp:lastModifiedBy>
  <cp:revision>8</cp:revision>
  <cp:lastPrinted>2025-05-20T16:34:00Z</cp:lastPrinted>
  <dcterms:created xsi:type="dcterms:W3CDTF">2025-05-22T13:51:00Z</dcterms:created>
  <dcterms:modified xsi:type="dcterms:W3CDTF">2025-05-23T08:10:00Z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2023-11-09T22:08:34Z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10146f38-3ad0-4a35-8f42-ba4c9373d14d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0x0101009ADFED34F860B24F8E71BBA59C88D93D</vt:lpwstr>
  </property>
</Properties>
</file>