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85CC1" w14:textId="77777777" w:rsidR="006C2AD3" w:rsidRPr="006D3AC6" w:rsidRDefault="006C2AD3" w:rsidP="006C2AD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3FEB1E06" w14:textId="05D142F2" w:rsidR="006C2AD3" w:rsidRPr="006D3AC6" w:rsidRDefault="006C2AD3" w:rsidP="006C2AD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CA5A7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417, datë 23.7.2025</w:t>
      </w:r>
    </w:p>
    <w:p w14:paraId="39EB91B7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D41E28A" w14:textId="666ADA7B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PRONARËVE TË PASURIVE TË PALUAJTSHME, PRONË PRIVATE, QË PREKEN NGA REALIZIMI </w:t>
      </w:r>
      <w:bookmarkStart w:id="0" w:name="_GoBack"/>
      <w:bookmarkEnd w:id="0"/>
      <w:r w:rsidR="006B6E98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I </w:t>
      </w: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PROJEKTIT “NDËRTIMI I LINJËS 110 </w:t>
      </w:r>
      <w:r w:rsidR="003E1861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k</w:t>
      </w: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 GJIRI I LALËZIT</w:t>
      </w:r>
      <w:r w:rsid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–</w:t>
      </w: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FUSHË</w:t>
      </w:r>
      <w:r w:rsidR="00305B55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–</w:t>
      </w: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KUQE”</w:t>
      </w:r>
    </w:p>
    <w:p w14:paraId="039C7F6F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25D17AC0" w14:textId="60884B34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Në mbështetje të nenit 100 të Kushtetutës dhe të neneve 5, 20 e 21, të ligjit nr. 8561, datë 22.12.1999, “Për shpronësimet dhe marrjen në përdorim të përkohshëm të pasurisë, pronë private, për interes publik”, të ndryshuar, me propozimin e 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705EDEC8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2957FFE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3C5BE4F4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2C6B2888" w14:textId="023EFE99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pasurive të paluajtshme, pronë private, që preken nga realizimi i projektit “Ndërtimi i linjës 110 kV </w:t>
      </w:r>
      <w:r w:rsidR="0050001A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Gjiri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i Lalëzit</w:t>
      </w:r>
      <w:r w:rsidR="0050001A">
        <w:rPr>
          <w:rFonts w:ascii="Garamond" w:hAnsi="Garamond" w:cs="Times New Roman"/>
          <w:color w:val="000000"/>
          <w:sz w:val="24"/>
          <w:szCs w:val="28"/>
          <w:lang w:val="sq-AL"/>
        </w:rPr>
        <w:t>–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Fushë</w:t>
      </w:r>
      <w:r w:rsidR="0050001A">
        <w:rPr>
          <w:rFonts w:ascii="Garamond" w:hAnsi="Garamond" w:cs="Times New Roman"/>
          <w:color w:val="000000"/>
          <w:sz w:val="24"/>
          <w:szCs w:val="28"/>
          <w:lang w:val="sq-AL"/>
        </w:rPr>
        <w:t>–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Kuqe”.</w:t>
      </w:r>
    </w:p>
    <w:p w14:paraId="25FEA341" w14:textId="749EE2CA" w:rsidR="006C2AD3" w:rsidRPr="006D3AC6" w:rsidRDefault="006C2AD3" w:rsidP="006C2AD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2.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Shpronësimi bëhet në favor të Operatorit të Sistemit të Transmetimit sh.a.</w:t>
      </w:r>
    </w:p>
    <w:p w14:paraId="34C9B0C8" w14:textId="43E183CD" w:rsidR="006C2AD3" w:rsidRPr="006D3AC6" w:rsidRDefault="006C2AD3" w:rsidP="006C2AD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3.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 dhe “ullishte”, me një vlerë të përgjithshme prej 630 224.70 (gjashtëqind e tridhjetë mijë e dyqind e njëzet e katër pikë shtatëdhjetë) lekësh.</w:t>
      </w:r>
    </w:p>
    <w:p w14:paraId="388FBD07" w14:textId="59E9AD01" w:rsidR="006C2AD3" w:rsidRPr="006D3AC6" w:rsidRDefault="006C2AD3" w:rsidP="006C2AD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4.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Vlera e përgjithshme e shpronësimit, prej 630 224.70 (gjashtëqind e tridhjetë mijë e dyqind e njëzet e katër pikë shtatëdhjetë) lekësh, përballohet nga Operatori i Sistemit të Transmetimit sh.a.</w:t>
      </w:r>
    </w:p>
    <w:p w14:paraId="7D537D3F" w14:textId="5301F34F" w:rsidR="006C2AD3" w:rsidRPr="006D3AC6" w:rsidRDefault="006C2AD3" w:rsidP="006C2AD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5.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Vlera e shpenzimeve procedurale, në masën 70 000 (shtatëdhjetë mijë) lekë, përballohet nga Operatori i Sistemit të Transmetimit sh.a.</w:t>
      </w:r>
    </w:p>
    <w:p w14:paraId="06F8D393" w14:textId="67B9F1E4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afati i përfundimit të shpronësimit është brenda 3 (tre) muajve nga data e hyrjes në fuqi të tij.</w:t>
      </w:r>
    </w:p>
    <w:p w14:paraId="12D96148" w14:textId="0E6F6103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Operatorit të Sistemit të Transmetimit sh.a.</w:t>
      </w:r>
    </w:p>
    <w:p w14:paraId="3875C772" w14:textId="61E96CDB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8. Operatori i Sistemit të Transmetimit sh.a., kryen procedurat për likuidimin e pronarëve të shpronësuar, sipas përcaktimeve të bëra në këtë vendim.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</w:p>
    <w:p w14:paraId="19713469" w14:textId="0CE0112B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Operatori i Sistemit të Transmetimit sh.a.</w:t>
      </w:r>
    </w:p>
    <w:p w14:paraId="26F46B60" w14:textId="0AFF4E94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Durrës-Kavajë-Krujë dhe Zyra Vendore Kurbin,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administrimi të Ministrisë së Ekonomisë, Kulturës dhe Inovacionit, për Operatorin e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Sistemit të Transmetimit sh.a.</w:t>
      </w:r>
    </w:p>
    <w:p w14:paraId="09C80371" w14:textId="7F7640D4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të pasurive që shpronësohen, sipas këtij vendimi, në favor të shtetit, në përgjegjësi administrimi të Ministrisë së Ekonomisë, Kulturës dhe Inovacionit për Operatorin e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Sistemit të Transmetimit sh.a.</w:t>
      </w:r>
    </w:p>
    <w:p w14:paraId="5938B70D" w14:textId="76A206A3" w:rsidR="006C2AD3" w:rsidRPr="006D3AC6" w:rsidRDefault="006C2AD3" w:rsidP="006C2AD3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12.</w:t>
      </w:r>
      <w:r w:rsidR="006D3AC6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Ngarkohen Ministria e Infrastrukturës dhe Energjisë, Ministria e Ekonomisë, Kulturës dhe Inovacionit, Operatori i Sistemit të Transmetimit sh.a., Agjencia Shtetërore e Kadastrës, Drejtoria Vendore Durrës-Kavajë-Krujë, Agjencia Shtetërore e Kadastrës, Zyra Vendore Kurbin, Agjencia 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Shtetërore për Shpronësimin, Drejtoria e Administrimit dhe Mbrojtjes së Tokës pranë Këshillit të Qarkut Durrës dhe Drejtoria e Administrimit dhe Mbrojtjes së Tokës pranë Këshillit të Qarkut Lezhë për zbatimin e këtij vendimi.</w:t>
      </w:r>
    </w:p>
    <w:p w14:paraId="6FD365FB" w14:textId="5AF9660A" w:rsidR="006C2AD3" w:rsidRPr="006D3AC6" w:rsidRDefault="006C2AD3" w:rsidP="006C2AD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Ky vendim hyn në fuqi menjëherë dhe botohet në Fletoren </w:t>
      </w:r>
      <w:r w:rsidR="00CA5A75"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Zyrtare</w:t>
      </w:r>
      <w:r w:rsidRPr="006D3AC6">
        <w:rPr>
          <w:rFonts w:ascii="Garamond" w:hAnsi="Garamond" w:cs="Times New Roman"/>
          <w:color w:val="000000"/>
          <w:sz w:val="24"/>
          <w:szCs w:val="28"/>
          <w:lang w:val="sq-AL"/>
        </w:rPr>
        <w:t>.</w:t>
      </w:r>
    </w:p>
    <w:p w14:paraId="1BFC3C7B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36A8FC8C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0BED53BD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6D3AC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 Balluku</w:t>
      </w:r>
    </w:p>
    <w:p w14:paraId="2AB23B13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8"/>
          <w:lang w:val="sq-AL"/>
        </w:rPr>
      </w:pPr>
    </w:p>
    <w:p w14:paraId="6252C404" w14:textId="2ACA4ACF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8"/>
          <w:lang w:val="sq-AL"/>
        </w:rPr>
      </w:pPr>
      <w:r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LISTA</w:t>
      </w:r>
      <w:r w:rsidR="006D3AC6"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 xml:space="preserve"> </w:t>
      </w:r>
      <w:r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 xml:space="preserve">EMËRORE E PRONARËVE, PASURITË PRONË PRIVATE, E TË CILËVE SHPRONËSOHEN PËR INTERES PUBLIK, NGA REALIZIMI I PROJEKTIT </w:t>
      </w:r>
      <w:r w:rsid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“</w:t>
      </w:r>
      <w:r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NDËRTIMI I LINJËS 110 kV GJIRI I LALËZIT</w:t>
      </w:r>
      <w:r w:rsidR="00CA5A75"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–</w:t>
      </w:r>
      <w:r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FUSHË</w:t>
      </w:r>
      <w:r w:rsidR="00CA5A75"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–</w:t>
      </w:r>
      <w:r w:rsidRP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KUQE</w:t>
      </w:r>
      <w:r w:rsidR="00CA5A75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"/>
        <w:gridCol w:w="500"/>
        <w:gridCol w:w="510"/>
        <w:gridCol w:w="579"/>
        <w:gridCol w:w="585"/>
        <w:gridCol w:w="721"/>
        <w:gridCol w:w="649"/>
        <w:gridCol w:w="568"/>
        <w:gridCol w:w="568"/>
        <w:gridCol w:w="639"/>
        <w:gridCol w:w="697"/>
        <w:gridCol w:w="702"/>
        <w:gridCol w:w="669"/>
        <w:gridCol w:w="721"/>
        <w:gridCol w:w="694"/>
      </w:tblGrid>
      <w:tr w:rsidR="006C2AD3" w:rsidRPr="006D3AC6" w14:paraId="12D8BDA7" w14:textId="5489667D" w:rsidTr="006C2AD3">
        <w:trPr>
          <w:trHeight w:val="20"/>
        </w:trPr>
        <w:tc>
          <w:tcPr>
            <w:tcW w:w="295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2567CA2" w14:textId="362DA69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NR. Rendor</w:t>
            </w:r>
          </w:p>
        </w:tc>
        <w:tc>
          <w:tcPr>
            <w:tcW w:w="278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AF8129D" w14:textId="105DFA1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NR. Shtylle</w:t>
            </w:r>
          </w:p>
        </w:tc>
        <w:tc>
          <w:tcPr>
            <w:tcW w:w="841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9EF00FA" w14:textId="0050973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P R O N A R I</w:t>
            </w:r>
          </w:p>
        </w:tc>
        <w:tc>
          <w:tcPr>
            <w:tcW w:w="1697" w:type="pct"/>
            <w:gridSpan w:val="5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1055F0B" w14:textId="2EC584F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TË DHËNA KADASTRALE</w:t>
            </w:r>
          </w:p>
        </w:tc>
        <w:tc>
          <w:tcPr>
            <w:tcW w:w="1580" w:type="pct"/>
            <w:gridSpan w:val="4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761C1C3C" w14:textId="6A8B318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V L E R Ë S I M E T</w:t>
            </w:r>
            <w:r w:rsidR="006D3AC6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P Ë R</w:t>
            </w:r>
            <w:r w:rsidR="006D3AC6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S H P R O N Ë S I M </w:t>
            </w:r>
          </w:p>
        </w:tc>
        <w:tc>
          <w:tcPr>
            <w:tcW w:w="3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2F7411B9" w14:textId="065CD6C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Shënime</w:t>
            </w:r>
            <w:r w:rsidR="00CA5A7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.</w:t>
            </w:r>
            <w:r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(D+E)</w:t>
            </w:r>
            <w:r w:rsidR="006D3AC6"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Kufizime </w:t>
            </w:r>
            <w:r w:rsidR="00CA5A75"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hipotekare</w:t>
            </w:r>
            <w:r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,</w:t>
            </w:r>
            <w:r w:rsidR="006D3AC6"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6D3AC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  <w:t>barrë mbi pasurinë etj.</w:t>
            </w:r>
          </w:p>
        </w:tc>
      </w:tr>
      <w:tr w:rsidR="006C2AD3" w:rsidRPr="006D3AC6" w14:paraId="5A4142A4" w14:textId="7FF9A79D" w:rsidTr="006C2AD3">
        <w:trPr>
          <w:trHeight w:val="20"/>
        </w:trPr>
        <w:tc>
          <w:tcPr>
            <w:tcW w:w="29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FF0622C" w14:textId="27A0225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3F2F5CB" w14:textId="4552BB5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841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ACC5558" w14:textId="11E936D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697" w:type="pct"/>
            <w:gridSpan w:val="5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BF300B1" w14:textId="3AE8DDB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1175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046E3330" w14:textId="44FA866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ARË </w:t>
            </w:r>
          </w:p>
        </w:tc>
        <w:tc>
          <w:tcPr>
            <w:tcW w:w="405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12AE6459" w14:textId="65F6B2AE" w:rsidR="006C2AD3" w:rsidRPr="00CA5A75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VLERA</w:t>
            </w:r>
            <w:r w:rsidR="006D3AC6"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TOTALE</w:t>
            </w:r>
            <w:r w:rsidR="006D3AC6"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C6EBE" w14:textId="4431A25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6C2AD3" w:rsidRPr="006D3AC6" w14:paraId="12B7802D" w14:textId="3F2EABDE" w:rsidTr="006C2AD3">
        <w:trPr>
          <w:trHeight w:val="20"/>
        </w:trPr>
        <w:tc>
          <w:tcPr>
            <w:tcW w:w="29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4A682B2" w14:textId="7C843491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2F09678" w14:textId="76E1A57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72C94F16" w14:textId="4995E41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Emri</w:t>
            </w:r>
          </w:p>
        </w:tc>
        <w:tc>
          <w:tcPr>
            <w:tcW w:w="272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2FEBE280" w14:textId="165CAED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Atësia</w:t>
            </w:r>
          </w:p>
        </w:tc>
        <w:tc>
          <w:tcPr>
            <w:tcW w:w="32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75D045F" w14:textId="7CACF99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Mbiemri</w:t>
            </w:r>
          </w:p>
        </w:tc>
        <w:tc>
          <w:tcPr>
            <w:tcW w:w="333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DDEBF7" w:fill="DDEBF7"/>
            <w:vAlign w:val="center"/>
            <w:hideMark/>
          </w:tcPr>
          <w:p w14:paraId="167D6903" w14:textId="2ED4DBA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Fshati ose </w:t>
            </w:r>
            <w:r w:rsidR="00CA5A75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qyteti</w:t>
            </w:r>
          </w:p>
        </w:tc>
        <w:tc>
          <w:tcPr>
            <w:tcW w:w="372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643249EA" w14:textId="303585D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Z. </w:t>
            </w:r>
            <w:r w:rsidR="00CA5A75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kadastrale</w:t>
            </w:r>
          </w:p>
        </w:tc>
        <w:tc>
          <w:tcPr>
            <w:tcW w:w="317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84A8E31" w14:textId="0E0363F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Nr. i pasurisë</w:t>
            </w:r>
          </w:p>
        </w:tc>
        <w:tc>
          <w:tcPr>
            <w:tcW w:w="31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F3DD520" w14:textId="331E830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Lloji i pasurisë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226190B" w14:textId="27D7EF5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Sipërfaqja </w:t>
            </w:r>
            <w:r w:rsidR="00CA5A75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totale</w:t>
            </w:r>
          </w:p>
        </w:tc>
        <w:tc>
          <w:tcPr>
            <w:tcW w:w="42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A9BB4D4" w14:textId="03A53478" w:rsidR="006C2AD3" w:rsidRPr="00CA5A75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Sipërfaqja (m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2751030" w14:textId="73DA95D7" w:rsidR="006C2AD3" w:rsidRPr="00CA5A75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Çmimi</w:t>
            </w:r>
            <w:r w:rsidR="006D3AC6"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(lekë/m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FFB0637" w14:textId="23B3466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Vlera</w:t>
            </w:r>
            <w:r w:rsidR="006D3AC6"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Pr="00CA5A7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405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C2A1A5D" w14:textId="2FA19E0A" w:rsidR="006C2AD3" w:rsidRPr="00CA5A75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225F8" w14:textId="6638A25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6C2AD3" w:rsidRPr="006D3AC6" w14:paraId="572146FF" w14:textId="25B828F0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CF319" w14:textId="2507506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6DB1F" w14:textId="24A4A21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D13AB0" w14:textId="5AEB0CF1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Thoma</w:t>
            </w:r>
          </w:p>
        </w:tc>
        <w:tc>
          <w:tcPr>
            <w:tcW w:w="27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52052" w14:textId="065C696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5ADFA" w14:textId="22450EF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Cuni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00E89" w14:textId="4E5C763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Kuraten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A78E2" w14:textId="4C31182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2332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C569B" w14:textId="1278F5D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242/5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376B6" w14:textId="457B6F1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E0E5D" w14:textId="2B611A6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11734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9F55A" w14:textId="473F780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72.25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6694C" w14:textId="68EB7EE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235CA" w14:textId="2D6F404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28,683.25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B67487" w14:textId="2001A2A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28,683.25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13955" w14:textId="79C9F014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151BCE7A" w14:textId="530C226E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D8BAA" w14:textId="1391B6D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3C93B" w14:textId="582050F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BB96B" w14:textId="6ACFCF8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Dritan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527AC" w14:textId="415A45A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FB73E" w14:textId="3F2F64E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Agasi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5A37B" w14:textId="183E92B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Kuraten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D9D59" w14:textId="3390259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A15E1" w14:textId="3BFDFB6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323/26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63B92" w14:textId="19A25C1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819FF" w14:textId="04B37E4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2500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A09D4" w14:textId="75002BC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70.00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7DAB7" w14:textId="229D58A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E6A02" w14:textId="095EB7D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27,790.00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05AC2A" w14:textId="11BF7D4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27,790.00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A8E23" w14:textId="7A362C9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5F8D3784" w14:textId="0B5A6DBD" w:rsidTr="006C2AD3">
        <w:trPr>
          <w:trHeight w:val="20"/>
        </w:trPr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CD82A" w14:textId="273091F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</w:t>
            </w:r>
          </w:p>
        </w:tc>
        <w:tc>
          <w:tcPr>
            <w:tcW w:w="2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DA5CA" w14:textId="0D5BEA2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E0AC0" w14:textId="1A32899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Lulzim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F55D1" w14:textId="1FD58B9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Tasho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C2C9B" w14:textId="5E593E54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Zisi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835E9" w14:textId="20B8FCE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Kuraten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9124D" w14:textId="73C9E77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2332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FC19A" w14:textId="23C225D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323/35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3228A" w14:textId="6A31650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0C9B2" w14:textId="03FD3D1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136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68907" w14:textId="251D981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2.25</w:t>
            </w:r>
          </w:p>
        </w:tc>
        <w:tc>
          <w:tcPr>
            <w:tcW w:w="3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3C9CE" w14:textId="7B61549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1ABC5" w14:textId="5FF63C2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893.25 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7666D" w14:textId="046F942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893.25 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156D7" w14:textId="4793045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66391B76" w14:textId="6E1A6095" w:rsidTr="006C2AD3">
        <w:trPr>
          <w:trHeight w:val="20"/>
        </w:trPr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7B2BF" w14:textId="04F8325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2387" w14:textId="40AED60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CB93A" w14:textId="0E563991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Valdete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AAEFA" w14:textId="1CEB33C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Ramazan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77C8C" w14:textId="062E842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Zisi</w:t>
            </w:r>
          </w:p>
        </w:tc>
        <w:tc>
          <w:tcPr>
            <w:tcW w:w="33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1C486" w14:textId="418FC53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D3553" w14:textId="438DF06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399AD" w14:textId="374B767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B6AAC" w14:textId="650C295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826BF" w14:textId="1E9AC95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33432" w14:textId="332B0D8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62E97" w14:textId="15B30F1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63B30" w14:textId="1155F84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95C3A" w14:textId="2A21EA3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41B53" w14:textId="7222616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</w:p>
        </w:tc>
      </w:tr>
      <w:tr w:rsidR="006C2AD3" w:rsidRPr="006D3AC6" w14:paraId="6FE4D776" w14:textId="2C003D3C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F75AE" w14:textId="2039E7E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258B3" w14:textId="6882A99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17F40" w14:textId="77AFE3E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Sinan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BAB3E" w14:textId="31C833D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Islam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54011" w14:textId="687AC92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Dervishi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79E26" w14:textId="4983C08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Kuraten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AE6B5" w14:textId="5E7DA8F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2332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16B7E" w14:textId="15C83F9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243/14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5B462" w14:textId="3E3B286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Ullishte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61E4B" w14:textId="7E895D3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10000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50579" w14:textId="76C90AF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78.73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FF841" w14:textId="19B6DB2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3B4DA" w14:textId="170177C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31,255.81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BDBD81" w14:textId="2E5BD6C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31,255.81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BBB15" w14:textId="144B0B2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4CDC4635" w14:textId="1DF69003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ACAF8" w14:textId="16FF7E3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5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964BC" w14:textId="62999D2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A5591" w14:textId="3A2EE29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Amet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16A46" w14:textId="33B6C91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Hamid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6EE06" w14:textId="064E41B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Hysa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639EB" w14:textId="033BDDB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8A8C3" w14:textId="2AB4FC2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F2A1E" w14:textId="7C3A8C7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193/6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F7C3E" w14:textId="6D2B53F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E2AF9" w14:textId="3242424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2200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33AC5" w14:textId="32F5027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36.69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266C3" w14:textId="7C6B9DC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D46D1" w14:textId="4791281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14,565.93 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A30F" w14:textId="26BB24B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14,565.93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635D6" w14:textId="747C42B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27AE5437" w14:textId="5E185632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E35A6" w14:textId="66AFB5C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6</w:t>
            </w:r>
          </w:p>
        </w:tc>
        <w:tc>
          <w:tcPr>
            <w:tcW w:w="2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CE557" w14:textId="7DDD3F3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711BF" w14:textId="2BCE724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Festim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0AFBE" w14:textId="2A03C7A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Hamid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2E052" w14:textId="6E0FC0D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Hysa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46A87" w14:textId="6D65CA2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7947D" w14:textId="7509101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831E9" w14:textId="77BBE93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193/7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FA1D1" w14:textId="7EEE1A1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FCE87" w14:textId="0F6B2EE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2030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2F7C5" w14:textId="1DF44D2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3.00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81B88" w14:textId="4041CD0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4F784" w14:textId="376468C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1,191.00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44E3" w14:textId="22147A3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1,191.00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7B2AD" w14:textId="06A0E38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414D901" w14:textId="654656B6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192C0" w14:textId="567970B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7C89D" w14:textId="0BE4F15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7E1FD" w14:textId="690B9BE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Bajram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56E2B" w14:textId="7D68CC1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Riza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03780" w14:textId="3869E8F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Kulla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DCEBD" w14:textId="521B338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C10D11" w14:textId="7893CBA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F07EF" w14:textId="58F8C62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146/1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055F4" w14:textId="5AD74D3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E74B1" w14:textId="10BB136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4500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F784D" w14:textId="73E3FBA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51.84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6FF2E" w14:textId="0C3A407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8866A" w14:textId="31C6CB7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20,580.48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7058" w14:textId="3277CE8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20,580.48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79FA9" w14:textId="393BAD8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0501CE04" w14:textId="417DA1C9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5E78F" w14:textId="0BB4724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8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13DE1" w14:textId="249050C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FADEA" w14:textId="4F78A7D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Tomor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FC74C" w14:textId="62CC5F2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D678F" w14:textId="556BA99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Metollari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A8E3A" w14:textId="1E56162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F002B" w14:textId="679D435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34D4" w14:textId="172C502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157/1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5A699" w14:textId="1A0B6D7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4FF8A" w14:textId="43742A4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1500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C47AC" w14:textId="5A86C5C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1.00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6529A" w14:textId="7F5E30E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B8B81" w14:textId="5B87881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397.00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AF1D" w14:textId="797D3A7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397.00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1E598" w14:textId="5438CC1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175E98E4" w14:textId="21FA2E5A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9221B" w14:textId="15D0FBA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9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E378E" w14:textId="0D53F28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622F1" w14:textId="688C780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Kadri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76805" w14:textId="6FE604A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Ismail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E5405" w14:textId="664D5F8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Qevani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A133E" w14:textId="41565E0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0F9AE" w14:textId="29626E9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75EFA" w14:textId="403A53B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157/2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383B3" w14:textId="18AAE67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02C91" w14:textId="6F58C35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A758B" w14:textId="3B4AC57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38.69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C182E" w14:textId="3E86063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88FE0" w14:textId="36A9A80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15,359.93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652F" w14:textId="25A0D16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15,359.93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A899F" w14:textId="258EAF6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68AE2AA5" w14:textId="6DEC6287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C2D89" w14:textId="208CB9E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B97EC" w14:textId="51C472E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FE038" w14:textId="787943F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Mehdi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9B9FA" w14:textId="5F32179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Zenel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0B2C4" w14:textId="1FC04EE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6E84A" w14:textId="2FA0CE1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A259E" w14:textId="470F02B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1E3DB" w14:textId="25E8602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93/1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F3102" w14:textId="5EBD960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7FB83" w14:textId="2A32616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13000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885B7" w14:textId="69D0008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46.24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E8F00" w14:textId="6BB1909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0F051" w14:textId="1604BE4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18,357.28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38A7" w14:textId="4F03B5E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18,357.28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A47B8" w14:textId="5C6552A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2C87D160" w14:textId="3620A94F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6DCBF" w14:textId="1E0C10F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11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F7F4D" w14:textId="4FF3C8B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386CF" w14:textId="56671CE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Hamdi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7AB3C" w14:textId="4CCC5AE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Bejtulla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F630" w14:textId="56C918D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15DAA" w14:textId="7BCB4C7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30E83" w14:textId="4141794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08392" w14:textId="07D7536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26/12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4328E" w14:textId="6AA7FE8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46C77" w14:textId="49DD100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14900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20D3D" w14:textId="40BDE91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42.25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2A851" w14:textId="50A2EDF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FE606" w14:textId="158F1C4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16,773.25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294E" w14:textId="2E3DA97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16,773.25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566DC" w14:textId="0E9A040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1B2796EA" w14:textId="45987DCB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82657" w14:textId="061EB00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12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3C8F9" w14:textId="62531FB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1CB8D" w14:textId="29F43A9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Petrit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ACAEB" w14:textId="1977C86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Ali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78C63" w14:textId="234F2D2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Kajmaku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184D6" w14:textId="2F84B51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Likmetaj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1DB89" w14:textId="112437D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2453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FEFC8" w14:textId="357E9F4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25/5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EC3C5" w14:textId="55B02EE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916A3" w14:textId="6304D0F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7488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63C4A" w14:textId="4AD0E37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42.25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3AAE3" w14:textId="4AB39A0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397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FB5AA" w14:textId="672A0A0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16,773.25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8DD27" w14:textId="52CF09C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16,773.25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8E2F4" w14:textId="6BB603D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0D66E94" w14:textId="40BDF099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5548A" w14:textId="51C3FEE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13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9218E" w14:textId="67172EF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8FBE2" w14:textId="7F71E9B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Milan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3E8E3" w14:textId="5020C4F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Çun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A39DC" w14:textId="1431E2C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Jaku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A8E42" w14:textId="58D576A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02B94" w14:textId="1035013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4B00C" w14:textId="5C7D599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130/5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289AF" w14:textId="4FE2432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8E9CC" w14:textId="363623F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2933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E0E2D" w14:textId="560E0EB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46.24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2B0BB" w14:textId="74589DA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2F4B6" w14:textId="06A63CC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D0D7" w14:textId="3276A86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2C96F" w14:textId="0D26AEB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0716A83C" w14:textId="200A5B29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D1A00" w14:textId="4857E6D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14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B641E" w14:textId="6F3FDA1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C9EF3" w14:textId="7F9E743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Mark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AB821" w14:textId="7CDDC72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Ukshin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69A63" w14:textId="632F487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Rama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D9DFB" w14:textId="27FCCB5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2941A" w14:textId="2811799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89532" w14:textId="4173279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117/1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05A6F" w14:textId="79C1D3F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A21CC" w14:textId="1BEDB95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6000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F8845" w14:textId="09EB4BB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45.24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B8DF7" w14:textId="22C5806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220D6" w14:textId="0DDBDB1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12,576.72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7EFE" w14:textId="4670DBD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12,576.72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EBA88" w14:textId="72AFBDA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5F465E12" w14:textId="5B0C4A25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0BB73" w14:textId="0185658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15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3E05A" w14:textId="7595B29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2B1AB" w14:textId="0AF0C83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Ndue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69FD8" w14:textId="523E7D8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Pal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F208B" w14:textId="4262E58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Keraj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07719" w14:textId="670B85E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5C4A2" w14:textId="401D4C1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570CB" w14:textId="3EFD897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79/2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4CB7A" w14:textId="1F8E818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ED5D9" w14:textId="390BEAD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23000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EA718" w14:textId="193D08E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46.24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D2593" w14:textId="558C6F9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75AEE" w14:textId="07A211F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85731" w14:textId="6F97A18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75E105" w14:textId="271C4A0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6B899C31" w14:textId="0350B8CD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3CFE7" w14:textId="4ACE442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16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B91F5" w14:textId="661A329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B30F5" w14:textId="1612A25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Lek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1EF63" w14:textId="63EAD04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Fran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96E46" w14:textId="42440FA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Nikaj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84DF2" w14:textId="481847F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30094" w14:textId="668CA1B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9E212" w14:textId="3C25006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68/6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277C5" w14:textId="728CA90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9B959" w14:textId="193E8F2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10000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8840B" w14:textId="1006717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46.24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E655F" w14:textId="623B685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3E35F" w14:textId="1C2000A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A900" w14:textId="12C6792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E37A5" w14:textId="6322057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2FE928A" w14:textId="2B38603A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9E92E" w14:textId="2CD05B2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17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35A68" w14:textId="5046997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039AC" w14:textId="3F7AA5C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Ndue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158EB" w14:textId="5F368F9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Pashk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D1C9D" w14:textId="4B2EAA6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Curri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FACCC" w14:textId="584D285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4C7F4" w14:textId="2312289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7BE2B" w14:textId="0AAAFFA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34/4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7725A" w14:textId="5D1F176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AD4EA" w14:textId="0CD2249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18151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6F657" w14:textId="74D34C1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46.24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53F93" w14:textId="691BCD6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4A752" w14:textId="6AA3AC6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C21E" w14:textId="2418D56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12,854.72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ABDC2" w14:textId="67C0049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6E8F4132" w14:textId="4C7E1BAE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8BAE2" w14:textId="1CF8CCD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18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64898" w14:textId="0FD6F36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38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BB68D" w14:textId="4445739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Ilirjan 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71610" w14:textId="37703D4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Gjon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651A8" w14:textId="67EB82F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Demiri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77ED0" w14:textId="510C241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Shëllinxë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8B0CD" w14:textId="59D1181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3332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38E00" w14:textId="4596EC3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4/5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B7490" w14:textId="49F2135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374A2" w14:textId="66DBC98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10000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E26CB" w14:textId="18CEA48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70.56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31F94" w14:textId="4A8B4F4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F1E79" w14:textId="5D6DF88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19,615.68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DA27" w14:textId="5EE4AF7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19,615.68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DEDFA" w14:textId="062CEA5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41B866EA" w14:textId="04279BC0" w:rsidTr="006C2AD3">
        <w:trPr>
          <w:trHeight w:val="20"/>
        </w:trPr>
        <w:tc>
          <w:tcPr>
            <w:tcW w:w="29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50FE8" w14:textId="7E8EBD6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19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FEAC3" w14:textId="45063D5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DE627" w14:textId="1B6D044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Rakip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31931" w14:textId="404B174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Haxhi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6164" w14:textId="1BC8CAB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Martinaj</w:t>
            </w: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70514" w14:textId="0114E89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Patok</w:t>
            </w:r>
          </w:p>
        </w:tc>
        <w:tc>
          <w:tcPr>
            <w:tcW w:w="3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AC29B" w14:textId="1A2B4E6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2889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89557" w14:textId="0A6BC10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51/9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60D10" w14:textId="62D9E9D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FEC37" w14:textId="5CEC1A8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9800</w:t>
            </w:r>
          </w:p>
        </w:tc>
        <w:tc>
          <w:tcPr>
            <w:tcW w:w="4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5C5CE" w14:textId="68C2B18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40.89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26925" w14:textId="1020F43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88D34" w14:textId="5B44AA1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11,367.42 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DD8C9" w14:textId="743EB16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11,367.42 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26923" w14:textId="24280C2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2626956" w14:textId="2F6781FF" w:rsidTr="006C2AD3">
        <w:trPr>
          <w:trHeight w:val="20"/>
        </w:trPr>
        <w:tc>
          <w:tcPr>
            <w:tcW w:w="29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FAF2" w14:textId="30F2EC34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7EAE1" w14:textId="725C553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AB930" w14:textId="5B3D0B8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Lavdie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F6596" w14:textId="4FEFDB8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Mujo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93524" w14:textId="3FC5F80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Martinaj</w:t>
            </w:r>
          </w:p>
        </w:tc>
        <w:tc>
          <w:tcPr>
            <w:tcW w:w="3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84D1F" w14:textId="28C8F58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43B9" w14:textId="4080968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A0985" w14:textId="201BD2B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BE9B7" w14:textId="666FCB9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1E660" w14:textId="69E2252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4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FC2FE" w14:textId="23B896C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88D7A" w14:textId="7B7CED9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36E5" w14:textId="02B3948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EC428" w14:textId="3E55841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831FC" w14:textId="71B83A2B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</w:p>
        </w:tc>
      </w:tr>
      <w:tr w:rsidR="006C2AD3" w:rsidRPr="006D3AC6" w14:paraId="17138308" w14:textId="439C8B17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FEB73" w14:textId="6790DAC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86123" w14:textId="3B25F3F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344B3" w14:textId="3A0C0A64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Shaban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F375C" w14:textId="7AF76DC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Ramadan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B7DF9" w14:textId="013A4D4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Vuthaj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C59C0" w14:textId="34B326E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Patok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BFF9B" w14:textId="57E8802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2889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9A385" w14:textId="0D883BE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12/8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2E05C" w14:textId="3E6F013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6085A" w14:textId="438E247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19545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B6A39" w14:textId="3F1AF89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7.89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6B432" w14:textId="08BFE4F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BB171" w14:textId="44BFBA5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2,193.42 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F646" w14:textId="0A5C509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2,193.42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E9414" w14:textId="128C27B8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23C1332" w14:textId="25DC6B2D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6937C" w14:textId="1408731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4E41F" w14:textId="2333253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05E90" w14:textId="7C27D19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Rrok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8AA55" w14:textId="1E9FD46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Lulash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B478F" w14:textId="74A3A7A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Preka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51A22" w14:textId="45640C7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Fushe- Kuqe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85462" w14:textId="2A3ECD5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1673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9F8C3" w14:textId="4657EDC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1501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91D6A" w14:textId="3649B21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A5DC6" w14:textId="44425BDF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7600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C4EEB" w14:textId="40CB5E5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86.25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C6CFB" w14:textId="54EF11C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DAA56" w14:textId="72893DB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23,977.50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C4DDB" w14:textId="16120B4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23,977.50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238F44" w14:textId="4D46415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3619D12B" w14:textId="1B4544BB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949CC" w14:textId="4B6A6E2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0C87D" w14:textId="4D10E58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831C9" w14:textId="1C421C39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Gjergj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AC5B5" w14:textId="2F4188A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Pjeter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F9ADB" w14:textId="00254A1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Huli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47ED5" w14:textId="3198F84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Fushe- Kuqe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2587E" w14:textId="5479890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1673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9AC91" w14:textId="558B5DA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1990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E2BDD" w14:textId="5E940C9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59A6B" w14:textId="70B480B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8794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1F29B" w14:textId="57BA76E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50.41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50831" w14:textId="277012A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7F825" w14:textId="1187390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14,013.98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9410" w14:textId="0BA37E2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14,013.98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7DD84" w14:textId="1A2BC2B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49849E5E" w14:textId="1BD99577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A2BA6" w14:textId="0547A57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94EA7" w14:textId="28A27DC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49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B4438" w14:textId="7CC0D93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Rrok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4F33C" w14:textId="0D5A189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Pal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404EF" w14:textId="546DBA82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Palushi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E313F" w14:textId="1098F7C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Fushe- Kuqe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4115B" w14:textId="57664C0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1673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AB73B" w14:textId="0A7EC3D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1947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45747" w14:textId="3C2BE42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540F1" w14:textId="7ADC65D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8352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94B06" w14:textId="743CA3E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44.89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FE71F" w14:textId="5567CB6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23DBF" w14:textId="09F3E29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12,479.42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85AE" w14:textId="6C48E4C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12,479.42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04505" w14:textId="437E181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56EA6FB1" w14:textId="576EE3D3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C55E9" w14:textId="5426FBB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8BCB5" w14:textId="7693115D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50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C6FB4" w14:textId="030E08F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Eduart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62149" w14:textId="4C7B6A1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Luk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7BFA5" w14:textId="35A2A7B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Luka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FD36A" w14:textId="3C08E56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Fushe- Kuqe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E6560" w14:textId="3C559D0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1673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3BB82" w14:textId="3B75CBA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1865/5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D6DCD" w14:textId="311231F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A40E5" w14:textId="22138CF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25600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8487D" w14:textId="631407C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90.25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1BF32" w14:textId="127BE0B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278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0CE90" w14:textId="3567E05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25,089.50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2547" w14:textId="6D16FF2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25,089.50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01320" w14:textId="2646DA20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0AB24831" w14:textId="072AD392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BB48F" w14:textId="110348A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25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ADB4A" w14:textId="460611F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52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BA423" w14:textId="71ED1E61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Vat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4AF19" w14:textId="30B358AA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Martin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E50DD" w14:textId="6B5D3B1C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Vata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0EEA6" w14:textId="72B19AB4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Gorre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03145" w14:textId="2288DD3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1812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EEB2D" w14:textId="779B10CB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26/4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0DF49" w14:textId="12E0341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2C75E" w14:textId="3E3AD8A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9000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72CD3" w14:textId="729756E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81.00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F8607" w14:textId="32ED2DD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403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57942" w14:textId="50044FD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32,643.00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B416" w14:textId="5077066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32,643.00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EAB67" w14:textId="013D7277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FE62727" w14:textId="2D5CF8ED" w:rsidTr="006C2AD3">
        <w:trPr>
          <w:trHeight w:val="20"/>
        </w:trPr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834FF" w14:textId="62C670B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26</w:t>
            </w:r>
          </w:p>
        </w:tc>
        <w:tc>
          <w:tcPr>
            <w:tcW w:w="2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6197E" w14:textId="71DE1E6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CBE2D" w14:textId="71419E13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8C885" w14:textId="7D5A2986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Nikoll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1800A" w14:textId="06F7E5C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Preli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9E4CA" w14:textId="6F37C78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Gorre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AD51B" w14:textId="49ED9E7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1812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E175D" w14:textId="3BE620B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4/11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35195" w14:textId="0681D74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D9246" w14:textId="3E2BE37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5814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17CC5" w14:textId="34C1C93C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90.25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C566D" w14:textId="0951D273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403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6AA9" w14:textId="23033C7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36,370.75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D825" w14:textId="4E33DEB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36,370.75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4DBEE" w14:textId="36F44735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  <w:tr w:rsidR="006C2AD3" w:rsidRPr="006D3AC6" w14:paraId="7DA7D38A" w14:textId="545C9A96" w:rsidTr="006C2AD3">
        <w:trPr>
          <w:trHeight w:val="20"/>
        </w:trPr>
        <w:tc>
          <w:tcPr>
            <w:tcW w:w="2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90060" w14:textId="7FA360A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02A6F" w14:textId="39BEEF28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8A9B6" w14:textId="6CE9B64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3663D" w14:textId="5D03DA4D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Nikoll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5F1B3" w14:textId="77DAA17F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Preli</w:t>
            </w:r>
          </w:p>
        </w:tc>
        <w:tc>
          <w:tcPr>
            <w:tcW w:w="33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65211" w14:textId="19728A10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Gorre</w:t>
            </w:r>
          </w:p>
        </w:tc>
        <w:tc>
          <w:tcPr>
            <w:tcW w:w="3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7418C" w14:textId="5A274447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1812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A7CEF" w14:textId="2F73480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4/11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7DE4E" w14:textId="749F5EDA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Are</w:t>
            </w:r>
          </w:p>
        </w:tc>
        <w:tc>
          <w:tcPr>
            <w:tcW w:w="35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80504" w14:textId="2106CC6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5814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54A82" w14:textId="1CDB7065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486.00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8582E" w14:textId="29738D49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403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BDFAF" w14:textId="5100050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195,858.00 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29E5" w14:textId="08CCEF4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 xml:space="preserve"> 195,858.00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C110A2" w14:textId="43CCBD33" w:rsidR="006C2AD3" w:rsidRPr="006D3AC6" w:rsidRDefault="00CA5A75" w:rsidP="006C2AD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Sipërfaqja</w:t>
            </w:r>
            <w:r w:rsidR="006C2AD3"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 xml:space="preserve"> prej 486 m</w:t>
            </w:r>
            <w:r w:rsidR="006C2AD3" w:rsidRPr="00CA5A75">
              <w:rPr>
                <w:rFonts w:ascii="Garamond" w:eastAsia="Times New Roman" w:hAnsi="Garamond" w:cs="Arial"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6C2AD3"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, sipas plan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-</w:t>
            </w:r>
            <w:r w:rsidR="006C2AD3"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vendosjes preket nga shtesa e nënstacionit në Fushë Kuqe</w:t>
            </w:r>
          </w:p>
        </w:tc>
      </w:tr>
      <w:tr w:rsidR="006C2AD3" w:rsidRPr="006D3AC6" w14:paraId="67120ABE" w14:textId="4B3010DC" w:rsidTr="006C2AD3">
        <w:trPr>
          <w:trHeight w:val="20"/>
        </w:trPr>
        <w:tc>
          <w:tcPr>
            <w:tcW w:w="3110" w:type="pct"/>
            <w:gridSpan w:val="10"/>
            <w:tcBorders>
              <w:top w:val="nil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6B5A48" w14:textId="0E0392E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>VLERA TOTALE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734D73" w14:textId="3A28611E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1,763.78 </w:t>
            </w:r>
          </w:p>
        </w:tc>
        <w:tc>
          <w:tcPr>
            <w:tcW w:w="395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6F380E" w14:textId="3A229FA1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color w:val="000000"/>
                <w:sz w:val="10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C62D8E" w14:textId="5D52B442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630,224.70 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FCE6A78" w14:textId="48DA40D6" w:rsidR="006C2AD3" w:rsidRPr="006D3AC6" w:rsidRDefault="006C2AD3" w:rsidP="006C2A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  <w:lang w:val="sq-AL"/>
              </w:rPr>
              <w:t xml:space="preserve"> 630,224.70 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734D0" w14:textId="77F62B0E" w:rsidR="006C2AD3" w:rsidRPr="006D3AC6" w:rsidRDefault="006C2AD3" w:rsidP="006C2AD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</w:pPr>
            <w:r w:rsidRPr="006D3AC6">
              <w:rPr>
                <w:rFonts w:ascii="Garamond" w:eastAsia="Times New Roman" w:hAnsi="Garamond" w:cs="Arial"/>
                <w:color w:val="000000"/>
                <w:sz w:val="10"/>
                <w:szCs w:val="16"/>
                <w:lang w:val="sq-AL"/>
              </w:rPr>
              <w:t> </w:t>
            </w:r>
          </w:p>
        </w:tc>
      </w:tr>
    </w:tbl>
    <w:p w14:paraId="6C2F1232" w14:textId="77777777" w:rsidR="006C2AD3" w:rsidRPr="006D3AC6" w:rsidRDefault="006C2AD3" w:rsidP="006C2A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8"/>
          <w:lang w:val="sq-AL"/>
        </w:rPr>
      </w:pPr>
    </w:p>
    <w:p w14:paraId="64D9F4CF" w14:textId="77777777" w:rsidR="00817839" w:rsidRPr="006D3AC6" w:rsidRDefault="00817839" w:rsidP="006C2AD3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817839" w:rsidRPr="006D3AC6" w:rsidSect="006D3AC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2345C" w14:textId="77777777" w:rsidR="006B6E98" w:rsidRDefault="006B6E98">
      <w:pPr>
        <w:spacing w:after="0" w:line="240" w:lineRule="auto"/>
      </w:pPr>
      <w:r>
        <w:separator/>
      </w:r>
    </w:p>
  </w:endnote>
  <w:endnote w:type="continuationSeparator" w:id="0">
    <w:p w14:paraId="1C7D2F9B" w14:textId="77777777" w:rsidR="006B6E98" w:rsidRDefault="006B6E98">
      <w:pPr>
        <w:spacing w:after="0" w:line="240" w:lineRule="auto"/>
      </w:pPr>
      <w:r>
        <w:continuationSeparator/>
      </w:r>
    </w:p>
  </w:endnote>
  <w:endnote w:type="continuationNotice" w:id="1">
    <w:p w14:paraId="2A84EC9C" w14:textId="77777777" w:rsidR="006B6E98" w:rsidRDefault="006B6E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927DB" w14:textId="77777777" w:rsidR="006B6E98" w:rsidRDefault="006B6E98">
      <w:pPr>
        <w:spacing w:after="0" w:line="240" w:lineRule="auto"/>
      </w:pPr>
      <w:r>
        <w:separator/>
      </w:r>
    </w:p>
  </w:footnote>
  <w:footnote w:type="continuationSeparator" w:id="0">
    <w:p w14:paraId="7CB3EB84" w14:textId="77777777" w:rsidR="006B6E98" w:rsidRDefault="006B6E98">
      <w:pPr>
        <w:spacing w:after="0" w:line="240" w:lineRule="auto"/>
      </w:pPr>
      <w:r>
        <w:continuationSeparator/>
      </w:r>
    </w:p>
  </w:footnote>
  <w:footnote w:type="continuationNotice" w:id="1">
    <w:p w14:paraId="659C24CB" w14:textId="77777777" w:rsidR="006B6E98" w:rsidRDefault="006B6E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5A87"/>
    <w:rsid w:val="00032E6A"/>
    <w:rsid w:val="000572E6"/>
    <w:rsid w:val="0005767F"/>
    <w:rsid w:val="000643F0"/>
    <w:rsid w:val="00075B3F"/>
    <w:rsid w:val="000A7AC0"/>
    <w:rsid w:val="000D2B09"/>
    <w:rsid w:val="000E702F"/>
    <w:rsid w:val="000F26CB"/>
    <w:rsid w:val="00114971"/>
    <w:rsid w:val="001304B9"/>
    <w:rsid w:val="00142AB8"/>
    <w:rsid w:val="00164140"/>
    <w:rsid w:val="00172BB0"/>
    <w:rsid w:val="0017539D"/>
    <w:rsid w:val="00176D25"/>
    <w:rsid w:val="00177A3F"/>
    <w:rsid w:val="00180996"/>
    <w:rsid w:val="0018103D"/>
    <w:rsid w:val="001925CD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28CF"/>
    <w:rsid w:val="0029691B"/>
    <w:rsid w:val="002A718F"/>
    <w:rsid w:val="002B461E"/>
    <w:rsid w:val="002C03A0"/>
    <w:rsid w:val="002C6912"/>
    <w:rsid w:val="002D04AD"/>
    <w:rsid w:val="002D3918"/>
    <w:rsid w:val="002D73FA"/>
    <w:rsid w:val="002D7AAB"/>
    <w:rsid w:val="002E51C9"/>
    <w:rsid w:val="0030082B"/>
    <w:rsid w:val="00300909"/>
    <w:rsid w:val="00305B55"/>
    <w:rsid w:val="0031149F"/>
    <w:rsid w:val="0032585F"/>
    <w:rsid w:val="00351661"/>
    <w:rsid w:val="00367849"/>
    <w:rsid w:val="00371B05"/>
    <w:rsid w:val="00373226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3C6A"/>
    <w:rsid w:val="003D54CF"/>
    <w:rsid w:val="003E1861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D2F1C"/>
    <w:rsid w:val="004D406A"/>
    <w:rsid w:val="004F0FA4"/>
    <w:rsid w:val="004F2269"/>
    <w:rsid w:val="004F3389"/>
    <w:rsid w:val="0050001A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85F6F"/>
    <w:rsid w:val="005904BA"/>
    <w:rsid w:val="00594433"/>
    <w:rsid w:val="005C1288"/>
    <w:rsid w:val="005C12FB"/>
    <w:rsid w:val="005D0196"/>
    <w:rsid w:val="005E0E81"/>
    <w:rsid w:val="005F072B"/>
    <w:rsid w:val="00602514"/>
    <w:rsid w:val="00603AEA"/>
    <w:rsid w:val="00627F8D"/>
    <w:rsid w:val="0063125F"/>
    <w:rsid w:val="00634F3A"/>
    <w:rsid w:val="00655A16"/>
    <w:rsid w:val="0066148B"/>
    <w:rsid w:val="0066773F"/>
    <w:rsid w:val="0069336E"/>
    <w:rsid w:val="00693F41"/>
    <w:rsid w:val="006B6E98"/>
    <w:rsid w:val="006B7074"/>
    <w:rsid w:val="006C25C9"/>
    <w:rsid w:val="006C2AD3"/>
    <w:rsid w:val="006C6B65"/>
    <w:rsid w:val="006D0EA2"/>
    <w:rsid w:val="006D2ECB"/>
    <w:rsid w:val="006D3AC6"/>
    <w:rsid w:val="006F292E"/>
    <w:rsid w:val="006F585C"/>
    <w:rsid w:val="00703503"/>
    <w:rsid w:val="0071798E"/>
    <w:rsid w:val="00721846"/>
    <w:rsid w:val="00730ED9"/>
    <w:rsid w:val="00740377"/>
    <w:rsid w:val="00757097"/>
    <w:rsid w:val="007579CD"/>
    <w:rsid w:val="00767447"/>
    <w:rsid w:val="0077795A"/>
    <w:rsid w:val="00783330"/>
    <w:rsid w:val="00786341"/>
    <w:rsid w:val="007872B3"/>
    <w:rsid w:val="00795E96"/>
    <w:rsid w:val="00797623"/>
    <w:rsid w:val="007D04E4"/>
    <w:rsid w:val="007D790F"/>
    <w:rsid w:val="007E0119"/>
    <w:rsid w:val="007F6819"/>
    <w:rsid w:val="00805D22"/>
    <w:rsid w:val="00817839"/>
    <w:rsid w:val="0082084D"/>
    <w:rsid w:val="00822192"/>
    <w:rsid w:val="008233D5"/>
    <w:rsid w:val="008253BE"/>
    <w:rsid w:val="00827BE3"/>
    <w:rsid w:val="00842EB3"/>
    <w:rsid w:val="00842FA3"/>
    <w:rsid w:val="0085003C"/>
    <w:rsid w:val="008579FE"/>
    <w:rsid w:val="00861D9F"/>
    <w:rsid w:val="00870ECD"/>
    <w:rsid w:val="00872D99"/>
    <w:rsid w:val="008850BC"/>
    <w:rsid w:val="00890EBE"/>
    <w:rsid w:val="008B1A92"/>
    <w:rsid w:val="008C5B7B"/>
    <w:rsid w:val="008C6B59"/>
    <w:rsid w:val="008C6E8B"/>
    <w:rsid w:val="008D6E13"/>
    <w:rsid w:val="008F1473"/>
    <w:rsid w:val="00900251"/>
    <w:rsid w:val="009034EA"/>
    <w:rsid w:val="0090396D"/>
    <w:rsid w:val="009044FD"/>
    <w:rsid w:val="0090531A"/>
    <w:rsid w:val="009077DE"/>
    <w:rsid w:val="00907A7A"/>
    <w:rsid w:val="009236E3"/>
    <w:rsid w:val="00925E32"/>
    <w:rsid w:val="00935D3A"/>
    <w:rsid w:val="00937493"/>
    <w:rsid w:val="0095729F"/>
    <w:rsid w:val="00981F9E"/>
    <w:rsid w:val="00990CFB"/>
    <w:rsid w:val="0099729E"/>
    <w:rsid w:val="009973A8"/>
    <w:rsid w:val="009A2135"/>
    <w:rsid w:val="009A6B44"/>
    <w:rsid w:val="009B2719"/>
    <w:rsid w:val="009B7996"/>
    <w:rsid w:val="009C1C04"/>
    <w:rsid w:val="009C1D76"/>
    <w:rsid w:val="009C275C"/>
    <w:rsid w:val="009C403D"/>
    <w:rsid w:val="009D2EF3"/>
    <w:rsid w:val="009D3255"/>
    <w:rsid w:val="009D64D7"/>
    <w:rsid w:val="009E0F2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B021C"/>
    <w:rsid w:val="00AB670B"/>
    <w:rsid w:val="00AC5208"/>
    <w:rsid w:val="00AD0859"/>
    <w:rsid w:val="00AE77EE"/>
    <w:rsid w:val="00AF48A0"/>
    <w:rsid w:val="00B06C6D"/>
    <w:rsid w:val="00B237A1"/>
    <w:rsid w:val="00B376F3"/>
    <w:rsid w:val="00B37888"/>
    <w:rsid w:val="00B431DF"/>
    <w:rsid w:val="00B71FCE"/>
    <w:rsid w:val="00B8595F"/>
    <w:rsid w:val="00B90040"/>
    <w:rsid w:val="00B95EFF"/>
    <w:rsid w:val="00B964C7"/>
    <w:rsid w:val="00B972CE"/>
    <w:rsid w:val="00BA47C0"/>
    <w:rsid w:val="00BB0697"/>
    <w:rsid w:val="00BB4279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430D5"/>
    <w:rsid w:val="00C43DBA"/>
    <w:rsid w:val="00C449B4"/>
    <w:rsid w:val="00C52E47"/>
    <w:rsid w:val="00C6349D"/>
    <w:rsid w:val="00C7007B"/>
    <w:rsid w:val="00C70C3D"/>
    <w:rsid w:val="00C75AD1"/>
    <w:rsid w:val="00C911DD"/>
    <w:rsid w:val="00C93D03"/>
    <w:rsid w:val="00C958C4"/>
    <w:rsid w:val="00CA4617"/>
    <w:rsid w:val="00CA5A75"/>
    <w:rsid w:val="00CB1A51"/>
    <w:rsid w:val="00CB232D"/>
    <w:rsid w:val="00CC0AB6"/>
    <w:rsid w:val="00CD4143"/>
    <w:rsid w:val="00CF099D"/>
    <w:rsid w:val="00CF1737"/>
    <w:rsid w:val="00D1039D"/>
    <w:rsid w:val="00D21CD4"/>
    <w:rsid w:val="00D24A34"/>
    <w:rsid w:val="00D25600"/>
    <w:rsid w:val="00D35DB4"/>
    <w:rsid w:val="00D40643"/>
    <w:rsid w:val="00D449B7"/>
    <w:rsid w:val="00D4548D"/>
    <w:rsid w:val="00D46DE4"/>
    <w:rsid w:val="00D50E24"/>
    <w:rsid w:val="00D5448F"/>
    <w:rsid w:val="00D63EDE"/>
    <w:rsid w:val="00D66C6F"/>
    <w:rsid w:val="00D6751B"/>
    <w:rsid w:val="00D7797E"/>
    <w:rsid w:val="00D8495D"/>
    <w:rsid w:val="00D85836"/>
    <w:rsid w:val="00D85B06"/>
    <w:rsid w:val="00DA65DD"/>
    <w:rsid w:val="00DB4C65"/>
    <w:rsid w:val="00DC2BD9"/>
    <w:rsid w:val="00DC4C91"/>
    <w:rsid w:val="00DC5670"/>
    <w:rsid w:val="00DD645A"/>
    <w:rsid w:val="00E00CE4"/>
    <w:rsid w:val="00E02657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2BDA"/>
    <w:rsid w:val="00F874E4"/>
    <w:rsid w:val="00F914B6"/>
    <w:rsid w:val="00F95BA0"/>
    <w:rsid w:val="00F97431"/>
    <w:rsid w:val="00FB6177"/>
    <w:rsid w:val="00FC7A3D"/>
    <w:rsid w:val="00FD135E"/>
    <w:rsid w:val="00FD2B6F"/>
    <w:rsid w:val="00FD4999"/>
    <w:rsid w:val="00FD7A92"/>
    <w:rsid w:val="00FE0D80"/>
    <w:rsid w:val="00FE0DF7"/>
    <w:rsid w:val="00FE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C17D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paragraph" w:styleId="Revision">
    <w:name w:val="Revision"/>
    <w:hidden/>
    <w:uiPriority w:val="99"/>
    <w:semiHidden/>
    <w:rsid w:val="00667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2025-07-24T14:07:30Z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shpronësimin, për interes publik, të pronarëve të pasurive të paluajtshme, pronë private, që preken nga realizimi projektit “Ndërtimi i linjës 110 kV Gjiri  i Lalëzit-Fushë-Kuqe”</Titulli>
    <Modifikuesi xmlns="0e656187-b300-4fb0-8bf4-3a50f872073c">valeta.kaftalli</Modifikuesi>
    <Nr_x002e__x0020_prot_x0020_QBZ xmlns="0e656187-b300-4fb0-8bf4-3a50f872073c">1234</Nr_x002e__x0020_prot_x0020_QBZ>
    <Data_x0020_e_x0020_Modifikimit xmlns="0e656187-b300-4fb0-8bf4-3a50f872073c">2025-07-25T10:48:50Z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3626/1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5E872DE1549389CD499F9C77E4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35E872DE1549389CD499F9C77E4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2A11D-38D0-4216-BA04-180563BFDC79}">
  <ds:schemaRefs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16B246-71D0-4E35-89D4-D17030656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A9302-BFD5-41FA-A33E-4BD4AB5FA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EC2A39-3A53-4EC0-AE06-F12F21B510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9F805B-605B-4C51-9A53-4678DB1C8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9F397A-2D5C-4B10-8CD5-2EC4943F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“Ndërtimi i linjës 110 kV Gjiri i Lalëzit-Fushë-Kuqe”</vt:lpstr>
    </vt:vector>
  </TitlesOfParts>
  <Company>Hewlett-Packard Company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“Ndërtimi i linjës 110 kV Gjiri i Lalëzit-Fushë-Kuqe”</dc:title>
  <dc:creator>Aida Nika</dc:creator>
  <cp:lastModifiedBy>Ermira Bukaci</cp:lastModifiedBy>
  <cp:revision>21</cp:revision>
  <cp:lastPrinted>2025-07-22T16:43:00Z</cp:lastPrinted>
  <dcterms:created xsi:type="dcterms:W3CDTF">2025-07-21T15:50:00Z</dcterms:created>
  <dcterms:modified xsi:type="dcterms:W3CDTF">2025-07-25T11:03:00Z</dcterms:modified>
</cp:coreProperties>
</file>