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B27F1" w14:textId="77777777" w:rsidR="00943249" w:rsidRPr="00943249" w:rsidRDefault="00943249" w:rsidP="00E02D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43249">
        <w:rPr>
          <w:rFonts w:ascii="Garamond" w:hAnsi="Garamond"/>
          <w:b/>
          <w:sz w:val="24"/>
        </w:rPr>
        <w:t>VENDIM</w:t>
      </w:r>
    </w:p>
    <w:p w14:paraId="14882038" w14:textId="7C5BD8D0" w:rsidR="00943249" w:rsidRPr="00943249" w:rsidRDefault="00943249" w:rsidP="00E02D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43249">
        <w:rPr>
          <w:rFonts w:ascii="Garamond" w:hAnsi="Garamond"/>
          <w:b/>
          <w:sz w:val="24"/>
        </w:rPr>
        <w:t>Nr.</w:t>
      </w:r>
      <w:r w:rsidR="00E02D0A">
        <w:rPr>
          <w:rFonts w:ascii="Garamond" w:hAnsi="Garamond"/>
          <w:b/>
          <w:sz w:val="24"/>
        </w:rPr>
        <w:t xml:space="preserve"> </w:t>
      </w:r>
      <w:r w:rsidRPr="00943249">
        <w:rPr>
          <w:rFonts w:ascii="Garamond" w:hAnsi="Garamond"/>
          <w:b/>
          <w:sz w:val="24"/>
        </w:rPr>
        <w:t>467, datë 31.7.2025</w:t>
      </w:r>
    </w:p>
    <w:p w14:paraId="4548CBC0" w14:textId="77777777" w:rsidR="00943249" w:rsidRPr="00943249" w:rsidRDefault="00943249" w:rsidP="00E02D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4BD6290" w14:textId="1B8377EC" w:rsidR="00943249" w:rsidRPr="00943249" w:rsidRDefault="00943249" w:rsidP="00E02D0A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943249">
        <w:rPr>
          <w:rFonts w:ascii="Garamond" w:hAnsi="Garamond"/>
          <w:b/>
          <w:sz w:val="24"/>
        </w:rPr>
        <w:t xml:space="preserve">PËR MIRATIMIN E TARIFAVE TË PËRDORIMIT TË KULLOTAVE DHE LIVADHEVE PËR KULLOTJE OSE KOSITJE, PËR VEPRIMTARI SHOQËRORE, SHËNDETËSORE, SPORTIVE E TURISTIKE DHE PËR PRODHIMIN E ENERGJISË SË </w:t>
      </w:r>
      <w:proofErr w:type="spellStart"/>
      <w:r w:rsidRPr="00943249">
        <w:rPr>
          <w:rFonts w:ascii="Garamond" w:hAnsi="Garamond"/>
          <w:b/>
          <w:sz w:val="24"/>
        </w:rPr>
        <w:t>RINOVUESHME</w:t>
      </w:r>
      <w:proofErr w:type="spellEnd"/>
    </w:p>
    <w:p w14:paraId="407AF1AC" w14:textId="77777777" w:rsidR="00943249" w:rsidRPr="00943249" w:rsidRDefault="00943249" w:rsidP="00E02D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79638A3" w14:textId="6A99AABB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Në mbështetje të nenit 100 të Kushtetutës, të pikës 1, të nenit 15, dhe të pikës 5, të nenit 17, të ligjit nr.</w:t>
      </w:r>
      <w:r w:rsidR="00E02D0A"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9693, datë 19.3.2007, “Për fondin kullosor”, të ndryshuar, me propozim e ministrit të Turizmit dhe Mjedisit, Këshilli i Ministrave</w:t>
      </w:r>
    </w:p>
    <w:p w14:paraId="6907A74B" w14:textId="77777777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A9DF88" w14:textId="3854569D" w:rsidR="00943249" w:rsidRPr="00943249" w:rsidRDefault="00943249" w:rsidP="00E02D0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VENDOSI:</w:t>
      </w:r>
    </w:p>
    <w:p w14:paraId="40F144D7" w14:textId="77777777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EABD2F" w14:textId="2EA4032E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 xml:space="preserve">Miratimin e tarifave të përdorimit të kullotave dhe livadheve për kullotjen e bagëtive ose për kositje të barit dhe për veprimtari shoqërore, shëndetësore, sportive e turistike, si dhe për prodhimin e energjisë së </w:t>
      </w:r>
      <w:proofErr w:type="spellStart"/>
      <w:r w:rsidRPr="00943249">
        <w:rPr>
          <w:rFonts w:ascii="Garamond" w:hAnsi="Garamond"/>
          <w:sz w:val="24"/>
        </w:rPr>
        <w:t>rinovueshme</w:t>
      </w:r>
      <w:proofErr w:type="spellEnd"/>
      <w:r w:rsidRPr="00943249">
        <w:rPr>
          <w:rFonts w:ascii="Garamond" w:hAnsi="Garamond"/>
          <w:sz w:val="24"/>
        </w:rPr>
        <w:t>, sipas përcaktimeve të këtij vendimi.</w:t>
      </w:r>
    </w:p>
    <w:p w14:paraId="77AD3CAC" w14:textId="2A7D947C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Tarifat për dhënien në përdorim të kullotave e livadheve për kullotjen e bagëtive ose për kositjen e barit janë sipas shtojcës nr.</w:t>
      </w:r>
      <w:r w:rsidR="00E02D0A"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1, që i bashkëlidhet këtij vendimi.</w:t>
      </w:r>
    </w:p>
    <w:p w14:paraId="5AD42389" w14:textId="1ADFC85D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Tarifat për dhënien në përdorim të kullotave dhe livadheve për veprimtari shoqërore, shëndetësore, sportive e turistike janë sipas shtojcës nr.</w:t>
      </w:r>
      <w:r w:rsidR="00E02D0A"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2, që i bashkëlidhet këtij vendimi.</w:t>
      </w:r>
    </w:p>
    <w:p w14:paraId="780233F8" w14:textId="1616500F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 xml:space="preserve">Tarifat për dhënien në përdorim të kullotave dhe livadheve për prodhimin e energjisë së </w:t>
      </w:r>
      <w:proofErr w:type="spellStart"/>
      <w:r w:rsidRPr="00943249">
        <w:rPr>
          <w:rFonts w:ascii="Garamond" w:hAnsi="Garamond"/>
          <w:sz w:val="24"/>
        </w:rPr>
        <w:t>rinovueshme</w:t>
      </w:r>
      <w:proofErr w:type="spellEnd"/>
      <w:r w:rsidRPr="00943249">
        <w:rPr>
          <w:rFonts w:ascii="Garamond" w:hAnsi="Garamond"/>
          <w:sz w:val="24"/>
        </w:rPr>
        <w:t xml:space="preserve"> janë sipas shtojcës nr.</w:t>
      </w:r>
      <w:r w:rsidR="00E02D0A"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3, që i bashkëlidhet këtij vendimi.</w:t>
      </w:r>
    </w:p>
    <w:p w14:paraId="5181C9E0" w14:textId="178F6635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5.</w:t>
      </w:r>
      <w:r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Ngarkohen Ministria e Turizmit dhe Mjedisit, Agjencia Kombëtare e Pyjeve dhe njësitë e vetëqeverisjes vendore për zbatimin e këtij vendimi.</w:t>
      </w:r>
    </w:p>
    <w:p w14:paraId="26C95806" w14:textId="710A12BB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6.</w:t>
      </w:r>
      <w:r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Vendimi nr.</w:t>
      </w:r>
      <w:r w:rsidR="00E02D0A">
        <w:rPr>
          <w:rFonts w:ascii="Garamond" w:hAnsi="Garamond"/>
          <w:sz w:val="24"/>
        </w:rPr>
        <w:t xml:space="preserve"> </w:t>
      </w:r>
      <w:r w:rsidRPr="00943249">
        <w:rPr>
          <w:rFonts w:ascii="Garamond" w:hAnsi="Garamond"/>
          <w:sz w:val="24"/>
        </w:rPr>
        <w:t>632, datë 11.6.2009, i Këshillit të Ministrave, “Për miratimin e tarifave të përdorimit të kullotave dhe livadheve për kullotje dhe kositje”, shfuqizohet.</w:t>
      </w:r>
    </w:p>
    <w:p w14:paraId="399AC082" w14:textId="77777777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249">
        <w:rPr>
          <w:rFonts w:ascii="Garamond" w:hAnsi="Garamond"/>
          <w:sz w:val="24"/>
        </w:rPr>
        <w:t>Ky vendim hyn në fuqi pas botimit në Fletoren Zyrtare.</w:t>
      </w:r>
    </w:p>
    <w:p w14:paraId="7DDF3B45" w14:textId="0CF081BD" w:rsidR="00A15BC4" w:rsidRDefault="00A15BC4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B5C9F3" w14:textId="77777777" w:rsidR="00943249" w:rsidRPr="00D642DA" w:rsidRDefault="00943249" w:rsidP="00E02D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642DA">
        <w:rPr>
          <w:rFonts w:ascii="Garamond" w:hAnsi="Garamond"/>
          <w:sz w:val="24"/>
          <w:szCs w:val="24"/>
        </w:rPr>
        <w:t>ZËVENDËSKRYEMINISTËR</w:t>
      </w:r>
    </w:p>
    <w:p w14:paraId="41113165" w14:textId="77777777" w:rsidR="00943249" w:rsidRDefault="00943249" w:rsidP="00E02D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642DA">
        <w:rPr>
          <w:rFonts w:ascii="Garamond" w:hAnsi="Garamond"/>
          <w:b/>
          <w:sz w:val="24"/>
          <w:szCs w:val="24"/>
        </w:rPr>
        <w:t>Belinda</w:t>
      </w:r>
      <w:proofErr w:type="spellEnd"/>
      <w:r w:rsidRPr="00D642DA">
        <w:rPr>
          <w:rFonts w:ascii="Garamond" w:hAnsi="Garamond"/>
          <w:b/>
          <w:sz w:val="24"/>
          <w:szCs w:val="24"/>
        </w:rPr>
        <w:t xml:space="preserve"> Balluku</w:t>
      </w:r>
    </w:p>
    <w:p w14:paraId="01ADEEFB" w14:textId="77777777" w:rsidR="00943249" w:rsidRPr="00943249" w:rsidRDefault="00943249" w:rsidP="00E02D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DF3B60" w14:textId="2437BBDA" w:rsidR="00A331E2" w:rsidRPr="00E02D0A" w:rsidRDefault="00A15BC4" w:rsidP="00E02D0A">
      <w:pPr>
        <w:spacing w:after="0"/>
        <w:jc w:val="center"/>
        <w:rPr>
          <w:rFonts w:ascii="Garamond" w:eastAsia="Calibri" w:hAnsi="Garamond"/>
          <w:sz w:val="24"/>
          <w:szCs w:val="24"/>
        </w:rPr>
      </w:pPr>
      <w:r w:rsidRPr="00E02D0A">
        <w:rPr>
          <w:rFonts w:ascii="Garamond" w:eastAsia="Calibri" w:hAnsi="Garamond"/>
          <w:sz w:val="24"/>
          <w:szCs w:val="24"/>
        </w:rPr>
        <w:t>SHTOJCA NR.</w:t>
      </w:r>
      <w:r w:rsidR="00E02D0A">
        <w:rPr>
          <w:rFonts w:ascii="Garamond" w:eastAsia="Calibri" w:hAnsi="Garamond"/>
          <w:sz w:val="24"/>
          <w:szCs w:val="24"/>
        </w:rPr>
        <w:t xml:space="preserve"> </w:t>
      </w:r>
      <w:r w:rsidR="00A331E2" w:rsidRPr="00E02D0A">
        <w:rPr>
          <w:rFonts w:ascii="Garamond" w:eastAsia="Calibri" w:hAnsi="Garamond"/>
          <w:sz w:val="24"/>
          <w:szCs w:val="24"/>
        </w:rPr>
        <w:t>1</w:t>
      </w:r>
    </w:p>
    <w:p w14:paraId="7DDF3B62" w14:textId="349709EA" w:rsidR="00A331E2" w:rsidRPr="00943249" w:rsidRDefault="00A331E2" w:rsidP="00E02D0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02D0A">
        <w:rPr>
          <w:rFonts w:ascii="Garamond" w:hAnsi="Garamond"/>
          <w:bCs/>
          <w:i/>
          <w:sz w:val="24"/>
          <w:szCs w:val="24"/>
        </w:rPr>
        <w:t xml:space="preserve">Tarifat për </w:t>
      </w:r>
      <w:r w:rsidRPr="00E02D0A">
        <w:rPr>
          <w:rFonts w:ascii="Garamond" w:hAnsi="Garamond"/>
          <w:i/>
          <w:sz w:val="24"/>
          <w:szCs w:val="24"/>
        </w:rPr>
        <w:t>dhënien në përdorim të kullotave e livadheve për kullotje</w:t>
      </w:r>
      <w:r w:rsidR="008E7E5A" w:rsidRPr="00E02D0A">
        <w:rPr>
          <w:rFonts w:ascii="Garamond" w:hAnsi="Garamond"/>
          <w:i/>
          <w:sz w:val="24"/>
          <w:szCs w:val="24"/>
        </w:rPr>
        <w:t>n e bag</w:t>
      </w:r>
      <w:r w:rsidR="002D00B6" w:rsidRPr="00E02D0A">
        <w:rPr>
          <w:rFonts w:ascii="Garamond" w:hAnsi="Garamond"/>
          <w:i/>
          <w:sz w:val="24"/>
          <w:szCs w:val="24"/>
        </w:rPr>
        <w:t>ë</w:t>
      </w:r>
      <w:r w:rsidR="00A15BC4" w:rsidRPr="00E02D0A">
        <w:rPr>
          <w:rFonts w:ascii="Garamond" w:hAnsi="Garamond"/>
          <w:i/>
          <w:sz w:val="24"/>
          <w:szCs w:val="24"/>
        </w:rPr>
        <w:t>tive ose</w:t>
      </w:r>
      <w:r w:rsidR="008E7E5A" w:rsidRPr="00E02D0A">
        <w:rPr>
          <w:rFonts w:ascii="Garamond" w:hAnsi="Garamond"/>
          <w:i/>
          <w:sz w:val="24"/>
          <w:szCs w:val="24"/>
        </w:rPr>
        <w:t xml:space="preserve"> p</w:t>
      </w:r>
      <w:r w:rsidR="001A4192" w:rsidRPr="00E02D0A">
        <w:rPr>
          <w:rFonts w:ascii="Garamond" w:hAnsi="Garamond"/>
          <w:i/>
          <w:sz w:val="24"/>
          <w:szCs w:val="24"/>
        </w:rPr>
        <w:t>ë</w:t>
      </w:r>
      <w:r w:rsidR="008E7E5A" w:rsidRPr="00E02D0A">
        <w:rPr>
          <w:rFonts w:ascii="Garamond" w:hAnsi="Garamond"/>
          <w:i/>
          <w:sz w:val="24"/>
          <w:szCs w:val="24"/>
        </w:rPr>
        <w:t>r</w:t>
      </w:r>
      <w:r w:rsidRPr="00E02D0A">
        <w:rPr>
          <w:rFonts w:ascii="Garamond" w:hAnsi="Garamond"/>
          <w:i/>
          <w:sz w:val="24"/>
          <w:szCs w:val="24"/>
        </w:rPr>
        <w:t xml:space="preserve"> kositje</w:t>
      </w:r>
      <w:r w:rsidR="008E7E5A" w:rsidRPr="00E02D0A">
        <w:rPr>
          <w:rFonts w:ascii="Garamond" w:hAnsi="Garamond"/>
          <w:i/>
          <w:sz w:val="24"/>
          <w:szCs w:val="24"/>
        </w:rPr>
        <w:t>n e barit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904"/>
        <w:gridCol w:w="1176"/>
        <w:gridCol w:w="1965"/>
        <w:gridCol w:w="2430"/>
        <w:gridCol w:w="2160"/>
      </w:tblGrid>
      <w:tr w:rsidR="00E6167A" w:rsidRPr="00943249" w14:paraId="7DDF3B66" w14:textId="77777777" w:rsidTr="00F1610D">
        <w:tc>
          <w:tcPr>
            <w:tcW w:w="2080" w:type="dxa"/>
            <w:gridSpan w:val="2"/>
            <w:vMerge w:val="restart"/>
          </w:tcPr>
          <w:p w14:paraId="7DDF3B63" w14:textId="77777777" w:rsidR="00E6167A" w:rsidRPr="00D67083" w:rsidRDefault="00322239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 xml:space="preserve">Kullotje </w:t>
            </w:r>
          </w:p>
        </w:tc>
        <w:tc>
          <w:tcPr>
            <w:tcW w:w="1965" w:type="dxa"/>
            <w:vMerge w:val="restart"/>
          </w:tcPr>
          <w:p w14:paraId="7DDF3B64" w14:textId="77777777" w:rsidR="00E6167A" w:rsidRPr="00D67083" w:rsidRDefault="00E6167A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Lloji i bagëtive</w:t>
            </w:r>
          </w:p>
        </w:tc>
        <w:tc>
          <w:tcPr>
            <w:tcW w:w="4590" w:type="dxa"/>
            <w:gridSpan w:val="2"/>
          </w:tcPr>
          <w:p w14:paraId="7DDF3B65" w14:textId="77777777" w:rsidR="00E6167A" w:rsidRPr="00D67083" w:rsidRDefault="00E6167A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Tipi i kullotës</w:t>
            </w:r>
          </w:p>
        </w:tc>
      </w:tr>
      <w:tr w:rsidR="00E6167A" w:rsidRPr="00943249" w14:paraId="7DDF3B6B" w14:textId="77777777" w:rsidTr="00F1610D">
        <w:tc>
          <w:tcPr>
            <w:tcW w:w="2080" w:type="dxa"/>
            <w:gridSpan w:val="2"/>
            <w:vMerge/>
          </w:tcPr>
          <w:p w14:paraId="7DDF3B67" w14:textId="77777777" w:rsidR="00E6167A" w:rsidRPr="00D67083" w:rsidRDefault="00E6167A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7DDF3B68" w14:textId="77777777" w:rsidR="00E6167A" w:rsidRPr="00D67083" w:rsidRDefault="00E6167A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7DDF3B69" w14:textId="77777777" w:rsidR="00E6167A" w:rsidRPr="00D67083" w:rsidRDefault="00E6167A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Dimërore lek</w:t>
            </w:r>
            <w:r w:rsidR="00A15BC4" w:rsidRPr="00D67083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D67083">
              <w:rPr>
                <w:rFonts w:ascii="Garamond" w:hAnsi="Garamond"/>
                <w:b/>
                <w:sz w:val="24"/>
                <w:szCs w:val="24"/>
              </w:rPr>
              <w:t>/krerë</w:t>
            </w:r>
            <w:r w:rsidR="003219A3" w:rsidRPr="00D67083">
              <w:rPr>
                <w:rFonts w:ascii="Garamond" w:hAnsi="Garamond"/>
                <w:b/>
                <w:sz w:val="24"/>
                <w:szCs w:val="24"/>
              </w:rPr>
              <w:t>/</w:t>
            </w:r>
            <w:bookmarkStart w:id="0" w:name="_GoBack"/>
            <w:bookmarkEnd w:id="0"/>
            <w:r w:rsidR="003219A3" w:rsidRPr="00D67083">
              <w:rPr>
                <w:rFonts w:ascii="Garamond" w:hAnsi="Garamond"/>
                <w:b/>
                <w:sz w:val="24"/>
                <w:szCs w:val="24"/>
              </w:rPr>
              <w:t>vit</w:t>
            </w:r>
          </w:p>
        </w:tc>
        <w:tc>
          <w:tcPr>
            <w:tcW w:w="2160" w:type="dxa"/>
          </w:tcPr>
          <w:p w14:paraId="7DDF3B6A" w14:textId="77777777" w:rsidR="00E6167A" w:rsidRPr="00D67083" w:rsidRDefault="00E6167A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Verore lek</w:t>
            </w:r>
            <w:r w:rsidR="00A15BC4" w:rsidRPr="00D67083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D67083">
              <w:rPr>
                <w:rFonts w:ascii="Garamond" w:hAnsi="Garamond"/>
                <w:b/>
                <w:sz w:val="24"/>
                <w:szCs w:val="24"/>
              </w:rPr>
              <w:t>/krerë</w:t>
            </w:r>
            <w:r w:rsidR="003219A3" w:rsidRPr="00D67083">
              <w:rPr>
                <w:rFonts w:ascii="Garamond" w:hAnsi="Garamond"/>
                <w:b/>
                <w:sz w:val="24"/>
                <w:szCs w:val="24"/>
              </w:rPr>
              <w:t>/vit</w:t>
            </w:r>
          </w:p>
        </w:tc>
      </w:tr>
      <w:tr w:rsidR="00A331E2" w:rsidRPr="00943249" w14:paraId="7DDF3B70" w14:textId="77777777" w:rsidTr="00F1610D">
        <w:tc>
          <w:tcPr>
            <w:tcW w:w="2080" w:type="dxa"/>
            <w:gridSpan w:val="2"/>
          </w:tcPr>
          <w:p w14:paraId="7DDF3B6C" w14:textId="77777777" w:rsidR="00A331E2" w:rsidRPr="00943249" w:rsidRDefault="00E6167A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965" w:type="dxa"/>
          </w:tcPr>
          <w:p w14:paraId="7DDF3B6D" w14:textId="77777777" w:rsidR="00A331E2" w:rsidRPr="00943249" w:rsidRDefault="00E6167A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Dh</w:t>
            </w:r>
            <w:r w:rsidR="00A15BC4" w:rsidRPr="00943249">
              <w:rPr>
                <w:rFonts w:ascii="Garamond" w:hAnsi="Garamond"/>
                <w:sz w:val="24"/>
                <w:szCs w:val="24"/>
              </w:rPr>
              <w:t>e</w:t>
            </w:r>
            <w:r w:rsidRPr="00943249">
              <w:rPr>
                <w:rFonts w:ascii="Garamond" w:hAnsi="Garamond"/>
                <w:sz w:val="24"/>
                <w:szCs w:val="24"/>
              </w:rPr>
              <w:t xml:space="preserve">n </w:t>
            </w:r>
          </w:p>
        </w:tc>
        <w:tc>
          <w:tcPr>
            <w:tcW w:w="2430" w:type="dxa"/>
          </w:tcPr>
          <w:p w14:paraId="7DDF3B6E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160" w:type="dxa"/>
          </w:tcPr>
          <w:p w14:paraId="7DDF3B6F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A331E2" w:rsidRPr="00943249" w14:paraId="7DDF3B75" w14:textId="77777777" w:rsidTr="00F1610D">
        <w:tc>
          <w:tcPr>
            <w:tcW w:w="2080" w:type="dxa"/>
            <w:gridSpan w:val="2"/>
          </w:tcPr>
          <w:p w14:paraId="7DDF3B71" w14:textId="77777777" w:rsidR="00A331E2" w:rsidRPr="00943249" w:rsidRDefault="00E6167A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965" w:type="dxa"/>
          </w:tcPr>
          <w:p w14:paraId="7DDF3B72" w14:textId="77777777" w:rsidR="00A331E2" w:rsidRPr="00943249" w:rsidRDefault="00E6167A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Dhi </w:t>
            </w:r>
          </w:p>
        </w:tc>
        <w:tc>
          <w:tcPr>
            <w:tcW w:w="2430" w:type="dxa"/>
          </w:tcPr>
          <w:p w14:paraId="7DDF3B73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60" w:type="dxa"/>
          </w:tcPr>
          <w:p w14:paraId="7DDF3B74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A331E2" w:rsidRPr="00943249" w14:paraId="7DDF3B7A" w14:textId="77777777" w:rsidTr="00F1610D">
        <w:tc>
          <w:tcPr>
            <w:tcW w:w="2080" w:type="dxa"/>
            <w:gridSpan w:val="2"/>
          </w:tcPr>
          <w:p w14:paraId="7DDF3B76" w14:textId="77777777" w:rsidR="00A331E2" w:rsidRPr="00943249" w:rsidRDefault="00E6167A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965" w:type="dxa"/>
          </w:tcPr>
          <w:p w14:paraId="7DDF3B77" w14:textId="77777777" w:rsidR="00A331E2" w:rsidRPr="00943249" w:rsidRDefault="00E6167A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Gjedh </w:t>
            </w:r>
          </w:p>
        </w:tc>
        <w:tc>
          <w:tcPr>
            <w:tcW w:w="2430" w:type="dxa"/>
          </w:tcPr>
          <w:p w14:paraId="7DDF3B78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1000</w:t>
            </w:r>
          </w:p>
        </w:tc>
        <w:tc>
          <w:tcPr>
            <w:tcW w:w="2160" w:type="dxa"/>
          </w:tcPr>
          <w:p w14:paraId="7DDF3B79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1000</w:t>
            </w:r>
          </w:p>
        </w:tc>
      </w:tr>
      <w:tr w:rsidR="00A331E2" w:rsidRPr="00943249" w14:paraId="7DDF3B7F" w14:textId="77777777" w:rsidTr="00F1610D">
        <w:tc>
          <w:tcPr>
            <w:tcW w:w="2080" w:type="dxa"/>
            <w:gridSpan w:val="2"/>
          </w:tcPr>
          <w:p w14:paraId="7DDF3B7B" w14:textId="77777777" w:rsidR="00A331E2" w:rsidRPr="00943249" w:rsidRDefault="00E6167A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965" w:type="dxa"/>
          </w:tcPr>
          <w:p w14:paraId="7DDF3B7C" w14:textId="77777777" w:rsidR="00A331E2" w:rsidRPr="00943249" w:rsidRDefault="00E6167A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Njëthundrakë </w:t>
            </w:r>
          </w:p>
        </w:tc>
        <w:tc>
          <w:tcPr>
            <w:tcW w:w="2430" w:type="dxa"/>
          </w:tcPr>
          <w:p w14:paraId="7DDF3B7D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1200</w:t>
            </w:r>
          </w:p>
        </w:tc>
        <w:tc>
          <w:tcPr>
            <w:tcW w:w="2160" w:type="dxa"/>
          </w:tcPr>
          <w:p w14:paraId="7DDF3B7E" w14:textId="77777777" w:rsidR="00A331E2" w:rsidRPr="00943249" w:rsidRDefault="00DA64A7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1200</w:t>
            </w:r>
          </w:p>
        </w:tc>
      </w:tr>
      <w:tr w:rsidR="003E1E08" w:rsidRPr="00D67083" w14:paraId="7DDF3B83" w14:textId="77777777" w:rsidTr="00F1610D">
        <w:tc>
          <w:tcPr>
            <w:tcW w:w="4045" w:type="dxa"/>
            <w:gridSpan w:val="3"/>
            <w:vMerge w:val="restart"/>
            <w:vAlign w:val="center"/>
          </w:tcPr>
          <w:p w14:paraId="7DDF3B80" w14:textId="77777777" w:rsidR="003E1E08" w:rsidRPr="00D67083" w:rsidRDefault="003E1E08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Kositje bari</w:t>
            </w:r>
          </w:p>
        </w:tc>
        <w:tc>
          <w:tcPr>
            <w:tcW w:w="2430" w:type="dxa"/>
          </w:tcPr>
          <w:p w14:paraId="7DDF3B81" w14:textId="77777777" w:rsidR="003E1E08" w:rsidRPr="00D67083" w:rsidRDefault="003E1E08" w:rsidP="00E02D0A">
            <w:pPr>
              <w:rPr>
                <w:rFonts w:ascii="Garamond" w:hAnsi="Garamond"/>
                <w:b/>
                <w:sz w:val="24"/>
                <w:szCs w:val="24"/>
                <w:vertAlign w:val="superscript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Dimërore lek</w:t>
            </w:r>
            <w:r w:rsidR="00A15BC4" w:rsidRPr="00D67083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D67083">
              <w:rPr>
                <w:rFonts w:ascii="Garamond" w:hAnsi="Garamond"/>
                <w:b/>
                <w:sz w:val="24"/>
                <w:szCs w:val="24"/>
              </w:rPr>
              <w:t>/</w:t>
            </w:r>
            <w:proofErr w:type="spellStart"/>
            <w:r w:rsidRPr="00D67083">
              <w:rPr>
                <w:rFonts w:ascii="Garamond" w:hAnsi="Garamond"/>
                <w:b/>
                <w:sz w:val="24"/>
                <w:szCs w:val="24"/>
              </w:rPr>
              <w:t>m</w:t>
            </w:r>
            <w:r w:rsidRPr="00D67083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  <w:proofErr w:type="spellEnd"/>
          </w:p>
        </w:tc>
        <w:tc>
          <w:tcPr>
            <w:tcW w:w="2160" w:type="dxa"/>
          </w:tcPr>
          <w:p w14:paraId="7DDF3B82" w14:textId="77777777" w:rsidR="003E1E08" w:rsidRPr="00D67083" w:rsidRDefault="003E1E08" w:rsidP="00E02D0A">
            <w:pPr>
              <w:rPr>
                <w:rFonts w:ascii="Garamond" w:hAnsi="Garamond"/>
                <w:b/>
                <w:sz w:val="24"/>
                <w:szCs w:val="24"/>
                <w:vertAlign w:val="superscript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Verore lek</w:t>
            </w:r>
            <w:r w:rsidR="00181D9C" w:rsidRPr="00D67083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="009A0FF1" w:rsidRPr="00D67083">
              <w:rPr>
                <w:rFonts w:ascii="Garamond" w:hAnsi="Garamond"/>
                <w:b/>
                <w:sz w:val="24"/>
                <w:szCs w:val="24"/>
              </w:rPr>
              <w:t>/</w:t>
            </w:r>
            <w:proofErr w:type="spellStart"/>
            <w:r w:rsidRPr="00D67083">
              <w:rPr>
                <w:rFonts w:ascii="Garamond" w:hAnsi="Garamond"/>
                <w:b/>
                <w:sz w:val="24"/>
                <w:szCs w:val="24"/>
              </w:rPr>
              <w:t>m</w:t>
            </w:r>
            <w:r w:rsidRPr="00D67083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  <w:proofErr w:type="spellEnd"/>
          </w:p>
        </w:tc>
      </w:tr>
      <w:tr w:rsidR="003E1E08" w:rsidRPr="00D67083" w14:paraId="7DDF3B87" w14:textId="77777777" w:rsidTr="00F1610D">
        <w:tc>
          <w:tcPr>
            <w:tcW w:w="4045" w:type="dxa"/>
            <w:gridSpan w:val="3"/>
            <w:vMerge/>
          </w:tcPr>
          <w:p w14:paraId="7DDF3B84" w14:textId="77777777" w:rsidR="003E1E08" w:rsidRPr="00D67083" w:rsidRDefault="003E1E08" w:rsidP="00E02D0A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7DDF3B85" w14:textId="77777777" w:rsidR="003E1E08" w:rsidRPr="00D67083" w:rsidRDefault="003E1E08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7DDF3B86" w14:textId="77777777" w:rsidR="003E1E08" w:rsidRPr="00D67083" w:rsidRDefault="00B33C9B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2</w:t>
            </w:r>
          </w:p>
        </w:tc>
      </w:tr>
      <w:tr w:rsidR="00B47233" w:rsidRPr="00943249" w14:paraId="7DDF3B8B" w14:textId="77777777" w:rsidTr="00F1610D">
        <w:tc>
          <w:tcPr>
            <w:tcW w:w="4045" w:type="dxa"/>
            <w:gridSpan w:val="3"/>
          </w:tcPr>
          <w:p w14:paraId="7DDF3B88" w14:textId="77777777" w:rsidR="00B47233" w:rsidRPr="00D67083" w:rsidRDefault="00B47233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Ndërtime</w:t>
            </w:r>
          </w:p>
        </w:tc>
        <w:tc>
          <w:tcPr>
            <w:tcW w:w="2430" w:type="dxa"/>
          </w:tcPr>
          <w:p w14:paraId="7DDF3B89" w14:textId="77777777" w:rsidR="00B47233" w:rsidRPr="00D67083" w:rsidRDefault="00B47233" w:rsidP="00E02D0A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Dimërore lek</w:t>
            </w:r>
            <w:r w:rsidR="00A15BC4" w:rsidRPr="00D67083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D67083">
              <w:rPr>
                <w:rFonts w:ascii="Garamond" w:hAnsi="Garamond"/>
                <w:b/>
                <w:sz w:val="24"/>
                <w:szCs w:val="24"/>
              </w:rPr>
              <w:t>/</w:t>
            </w:r>
            <w:proofErr w:type="spellStart"/>
            <w:r w:rsidRPr="00D67083">
              <w:rPr>
                <w:rFonts w:ascii="Garamond" w:hAnsi="Garamond"/>
                <w:b/>
                <w:sz w:val="24"/>
                <w:szCs w:val="24"/>
              </w:rPr>
              <w:t>m</w:t>
            </w:r>
            <w:r w:rsidRPr="00D67083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  <w:proofErr w:type="spellEnd"/>
            <w:r w:rsidRPr="00D67083">
              <w:rPr>
                <w:rFonts w:ascii="Garamond" w:hAnsi="Garamond"/>
                <w:b/>
                <w:sz w:val="24"/>
                <w:szCs w:val="24"/>
              </w:rPr>
              <w:t>/vit</w:t>
            </w:r>
          </w:p>
        </w:tc>
        <w:tc>
          <w:tcPr>
            <w:tcW w:w="2160" w:type="dxa"/>
          </w:tcPr>
          <w:p w14:paraId="7DDF3B8A" w14:textId="77777777" w:rsidR="00B47233" w:rsidRPr="00D67083" w:rsidRDefault="00B47233" w:rsidP="00E02D0A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D67083">
              <w:rPr>
                <w:rFonts w:ascii="Garamond" w:hAnsi="Garamond"/>
                <w:b/>
                <w:sz w:val="24"/>
                <w:szCs w:val="24"/>
              </w:rPr>
              <w:t>Verore lek</w:t>
            </w:r>
            <w:r w:rsidR="00A15BC4" w:rsidRPr="00D67083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D6708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D67083">
              <w:rPr>
                <w:rFonts w:ascii="Garamond" w:hAnsi="Garamond"/>
                <w:b/>
                <w:sz w:val="24"/>
                <w:szCs w:val="24"/>
              </w:rPr>
              <w:t>m</w:t>
            </w:r>
            <w:r w:rsidRPr="00D67083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  <w:proofErr w:type="spellEnd"/>
            <w:r w:rsidRPr="00D67083">
              <w:rPr>
                <w:rFonts w:ascii="Garamond" w:hAnsi="Garamond"/>
                <w:b/>
                <w:sz w:val="24"/>
                <w:szCs w:val="24"/>
              </w:rPr>
              <w:t>/vit</w:t>
            </w:r>
          </w:p>
        </w:tc>
      </w:tr>
      <w:tr w:rsidR="00B47233" w:rsidRPr="00943249" w14:paraId="7DDF3B90" w14:textId="77777777" w:rsidTr="00F1610D">
        <w:tc>
          <w:tcPr>
            <w:tcW w:w="904" w:type="dxa"/>
          </w:tcPr>
          <w:p w14:paraId="7DDF3B8C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41" w:type="dxa"/>
            <w:gridSpan w:val="2"/>
          </w:tcPr>
          <w:p w14:paraId="7DDF3B8D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Qendër stani e rrethuar</w:t>
            </w:r>
          </w:p>
        </w:tc>
        <w:tc>
          <w:tcPr>
            <w:tcW w:w="2430" w:type="dxa"/>
          </w:tcPr>
          <w:p w14:paraId="7DDF3B8E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2160" w:type="dxa"/>
          </w:tcPr>
          <w:p w14:paraId="7DDF3B8F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  <w:tr w:rsidR="00B47233" w:rsidRPr="00943249" w14:paraId="7DDF3B95" w14:textId="77777777" w:rsidTr="00F1610D">
        <w:tc>
          <w:tcPr>
            <w:tcW w:w="904" w:type="dxa"/>
          </w:tcPr>
          <w:p w14:paraId="7DDF3B91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141" w:type="dxa"/>
            <w:gridSpan w:val="2"/>
          </w:tcPr>
          <w:p w14:paraId="7DDF3B92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Qendër përpunim b</w:t>
            </w:r>
            <w:r w:rsidR="007E3617" w:rsidRPr="00943249">
              <w:rPr>
                <w:rFonts w:ascii="Garamond" w:hAnsi="Garamond"/>
                <w:sz w:val="24"/>
                <w:szCs w:val="24"/>
              </w:rPr>
              <w:t>u</w:t>
            </w:r>
            <w:r w:rsidRPr="00943249">
              <w:rPr>
                <w:rFonts w:ascii="Garamond" w:hAnsi="Garamond"/>
                <w:sz w:val="24"/>
                <w:szCs w:val="24"/>
              </w:rPr>
              <w:t>lmeti</w:t>
            </w:r>
          </w:p>
        </w:tc>
        <w:tc>
          <w:tcPr>
            <w:tcW w:w="2430" w:type="dxa"/>
          </w:tcPr>
          <w:p w14:paraId="7DDF3B93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2160" w:type="dxa"/>
          </w:tcPr>
          <w:p w14:paraId="7DDF3B94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150</w:t>
            </w:r>
          </w:p>
        </w:tc>
      </w:tr>
      <w:tr w:rsidR="00B47233" w:rsidRPr="00943249" w14:paraId="7DDF3B9A" w14:textId="77777777" w:rsidTr="00F1610D">
        <w:tc>
          <w:tcPr>
            <w:tcW w:w="904" w:type="dxa"/>
          </w:tcPr>
          <w:p w14:paraId="7DDF3B96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141" w:type="dxa"/>
            <w:gridSpan w:val="2"/>
          </w:tcPr>
          <w:p w14:paraId="7DDF3B97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Ngrehinë banimi për barinjtë </w:t>
            </w:r>
          </w:p>
        </w:tc>
        <w:tc>
          <w:tcPr>
            <w:tcW w:w="2430" w:type="dxa"/>
          </w:tcPr>
          <w:p w14:paraId="7DDF3B98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2160" w:type="dxa"/>
          </w:tcPr>
          <w:p w14:paraId="7DDF3B99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50</w:t>
            </w:r>
          </w:p>
        </w:tc>
      </w:tr>
      <w:tr w:rsidR="00B47233" w:rsidRPr="00943249" w14:paraId="7DDF3B9F" w14:textId="77777777" w:rsidTr="00F1610D">
        <w:tc>
          <w:tcPr>
            <w:tcW w:w="904" w:type="dxa"/>
          </w:tcPr>
          <w:p w14:paraId="7DDF3B9B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141" w:type="dxa"/>
            <w:gridSpan w:val="2"/>
          </w:tcPr>
          <w:p w14:paraId="7DDF3B9C" w14:textId="77777777" w:rsidR="00B47233" w:rsidRPr="00943249" w:rsidRDefault="00B47233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Objekte ndihmëse për barinjtë</w:t>
            </w:r>
          </w:p>
        </w:tc>
        <w:tc>
          <w:tcPr>
            <w:tcW w:w="2430" w:type="dxa"/>
          </w:tcPr>
          <w:p w14:paraId="7DDF3B9D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2160" w:type="dxa"/>
          </w:tcPr>
          <w:p w14:paraId="7DDF3B9E" w14:textId="77777777" w:rsidR="00B47233" w:rsidRPr="00943249" w:rsidRDefault="000900FF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150</w:t>
            </w:r>
          </w:p>
        </w:tc>
      </w:tr>
    </w:tbl>
    <w:p w14:paraId="7BA4F397" w14:textId="77777777" w:rsidR="00E02D0A" w:rsidRDefault="00E02D0A" w:rsidP="00E02D0A">
      <w:pPr>
        <w:spacing w:after="0"/>
        <w:jc w:val="both"/>
        <w:rPr>
          <w:rFonts w:ascii="Garamond" w:eastAsia="Calibri" w:hAnsi="Garamond"/>
          <w:b/>
          <w:sz w:val="24"/>
          <w:szCs w:val="24"/>
        </w:rPr>
      </w:pPr>
    </w:p>
    <w:p w14:paraId="7DDF3BA1" w14:textId="216429DB" w:rsidR="00B47233" w:rsidRPr="00E02D0A" w:rsidRDefault="00E02D0A" w:rsidP="00E02D0A">
      <w:pPr>
        <w:spacing w:after="0"/>
        <w:jc w:val="center"/>
        <w:rPr>
          <w:rFonts w:ascii="Garamond" w:eastAsia="Calibri" w:hAnsi="Garamond"/>
          <w:sz w:val="24"/>
          <w:szCs w:val="24"/>
        </w:rPr>
      </w:pPr>
      <w:r w:rsidRPr="00E02D0A">
        <w:rPr>
          <w:rFonts w:ascii="Garamond" w:eastAsia="Calibri" w:hAnsi="Garamond"/>
          <w:sz w:val="24"/>
          <w:szCs w:val="24"/>
        </w:rPr>
        <w:lastRenderedPageBreak/>
        <w:t>SHTOJCA NR.</w:t>
      </w:r>
      <w:r>
        <w:rPr>
          <w:rFonts w:ascii="Garamond" w:eastAsia="Calibri" w:hAnsi="Garamond"/>
          <w:sz w:val="24"/>
          <w:szCs w:val="24"/>
        </w:rPr>
        <w:t xml:space="preserve"> </w:t>
      </w:r>
      <w:r w:rsidRPr="00E02D0A">
        <w:rPr>
          <w:rFonts w:ascii="Garamond" w:eastAsia="Calibri" w:hAnsi="Garamond"/>
          <w:sz w:val="24"/>
          <w:szCs w:val="24"/>
        </w:rPr>
        <w:t>2</w:t>
      </w:r>
    </w:p>
    <w:p w14:paraId="3360C35E" w14:textId="77777777" w:rsidR="00E02D0A" w:rsidRDefault="00E02D0A" w:rsidP="00E02D0A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p w14:paraId="7DDF3BA3" w14:textId="5774FDF2" w:rsidR="001B278B" w:rsidRPr="00E02D0A" w:rsidRDefault="00B47233" w:rsidP="00E02D0A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E02D0A">
        <w:rPr>
          <w:rFonts w:ascii="Garamond" w:hAnsi="Garamond"/>
          <w:bCs/>
          <w:i/>
          <w:sz w:val="24"/>
          <w:szCs w:val="24"/>
        </w:rPr>
        <w:t xml:space="preserve">Tarifat për </w:t>
      </w:r>
      <w:r w:rsidRPr="00E02D0A">
        <w:rPr>
          <w:rFonts w:ascii="Garamond" w:hAnsi="Garamond"/>
          <w:i/>
          <w:sz w:val="24"/>
          <w:szCs w:val="24"/>
        </w:rPr>
        <w:t>dhënien në përdorim të kullotave dhe livadheve për veprimtari shoqërore, shëndetësore, sportive e turistike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070"/>
        <w:gridCol w:w="2160"/>
        <w:gridCol w:w="2452"/>
      </w:tblGrid>
      <w:tr w:rsidR="009A0FF1" w:rsidRPr="00943249" w14:paraId="7DDF3BA6" w14:textId="77777777" w:rsidTr="0000504B">
        <w:tc>
          <w:tcPr>
            <w:tcW w:w="2335" w:type="dxa"/>
            <w:vMerge w:val="restart"/>
            <w:vAlign w:val="center"/>
          </w:tcPr>
          <w:p w14:paraId="7DDF3BA4" w14:textId="77777777" w:rsidR="009A0FF1" w:rsidRPr="00A16E7A" w:rsidRDefault="009A0FF1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16E7A">
              <w:rPr>
                <w:rFonts w:ascii="Garamond" w:hAnsi="Garamond"/>
                <w:b/>
                <w:sz w:val="24"/>
                <w:szCs w:val="24"/>
              </w:rPr>
              <w:t>Aktiviteti</w:t>
            </w:r>
          </w:p>
        </w:tc>
        <w:tc>
          <w:tcPr>
            <w:tcW w:w="6682" w:type="dxa"/>
            <w:gridSpan w:val="3"/>
          </w:tcPr>
          <w:p w14:paraId="7DDF3BA5" w14:textId="77777777" w:rsidR="009A0FF1" w:rsidRPr="00A16E7A" w:rsidRDefault="009A0FF1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16E7A">
              <w:rPr>
                <w:rFonts w:ascii="Garamond" w:hAnsi="Garamond"/>
                <w:b/>
                <w:sz w:val="24"/>
                <w:szCs w:val="24"/>
              </w:rPr>
              <w:t>Tarifa lek</w:t>
            </w:r>
            <w:r w:rsidR="00181D9C" w:rsidRPr="00A16E7A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A16E7A">
              <w:rPr>
                <w:rFonts w:ascii="Garamond" w:hAnsi="Garamond"/>
                <w:b/>
                <w:sz w:val="24"/>
                <w:szCs w:val="24"/>
              </w:rPr>
              <w:t>/ha/vit</w:t>
            </w:r>
          </w:p>
        </w:tc>
      </w:tr>
      <w:tr w:rsidR="006B591E" w:rsidRPr="00943249" w14:paraId="7DDF3BAB" w14:textId="77777777" w:rsidTr="0000504B">
        <w:tc>
          <w:tcPr>
            <w:tcW w:w="2335" w:type="dxa"/>
            <w:vMerge/>
          </w:tcPr>
          <w:p w14:paraId="7DDF3BA7" w14:textId="77777777" w:rsidR="006B591E" w:rsidRPr="00943249" w:rsidRDefault="006B591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DDF3BA8" w14:textId="77777777" w:rsidR="006B591E" w:rsidRPr="00A16E7A" w:rsidRDefault="006B591E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16E7A">
              <w:rPr>
                <w:rFonts w:ascii="Garamond" w:hAnsi="Garamond"/>
                <w:b/>
                <w:sz w:val="24"/>
                <w:szCs w:val="24"/>
              </w:rPr>
              <w:t>Për 1 vit</w:t>
            </w:r>
          </w:p>
        </w:tc>
        <w:tc>
          <w:tcPr>
            <w:tcW w:w="2160" w:type="dxa"/>
          </w:tcPr>
          <w:p w14:paraId="7DDF3BA9" w14:textId="5F6BBB97" w:rsidR="006B591E" w:rsidRPr="00A16E7A" w:rsidRDefault="006B591E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16E7A">
              <w:rPr>
                <w:rFonts w:ascii="Garamond" w:hAnsi="Garamond"/>
                <w:b/>
                <w:sz w:val="24"/>
                <w:szCs w:val="24"/>
              </w:rPr>
              <w:t>2</w:t>
            </w:r>
            <w:r w:rsidR="00A16E7A">
              <w:rPr>
                <w:rFonts w:ascii="Garamond" w:hAnsi="Garamond"/>
                <w:b/>
                <w:sz w:val="24"/>
                <w:szCs w:val="24"/>
              </w:rPr>
              <w:t>–</w:t>
            </w:r>
            <w:r w:rsidRPr="00A16E7A">
              <w:rPr>
                <w:rFonts w:ascii="Garamond" w:hAnsi="Garamond"/>
                <w:b/>
                <w:sz w:val="24"/>
                <w:szCs w:val="24"/>
              </w:rPr>
              <w:t>5</w:t>
            </w:r>
            <w:r w:rsidR="00A16E7A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A16E7A">
              <w:rPr>
                <w:rFonts w:ascii="Garamond" w:hAnsi="Garamond"/>
                <w:b/>
                <w:sz w:val="24"/>
                <w:szCs w:val="24"/>
              </w:rPr>
              <w:t>v</w:t>
            </w:r>
            <w:r w:rsidR="00A15BC4" w:rsidRPr="00A16E7A">
              <w:rPr>
                <w:rFonts w:ascii="Garamond" w:hAnsi="Garamond"/>
                <w:b/>
                <w:sz w:val="24"/>
                <w:szCs w:val="24"/>
              </w:rPr>
              <w:t>jet</w:t>
            </w:r>
          </w:p>
        </w:tc>
        <w:tc>
          <w:tcPr>
            <w:tcW w:w="2452" w:type="dxa"/>
          </w:tcPr>
          <w:p w14:paraId="7DDF3BAA" w14:textId="5B4A50A4" w:rsidR="006B591E" w:rsidRPr="00A16E7A" w:rsidRDefault="006B591E" w:rsidP="00E02D0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16E7A">
              <w:rPr>
                <w:rFonts w:ascii="Garamond" w:hAnsi="Garamond"/>
                <w:b/>
                <w:sz w:val="24"/>
                <w:szCs w:val="24"/>
              </w:rPr>
              <w:t>6</w:t>
            </w:r>
            <w:r w:rsidR="00A16E7A">
              <w:rPr>
                <w:rFonts w:ascii="Garamond" w:hAnsi="Garamond"/>
                <w:b/>
                <w:sz w:val="24"/>
                <w:szCs w:val="24"/>
              </w:rPr>
              <w:t>–</w:t>
            </w:r>
            <w:r w:rsidRPr="00A16E7A">
              <w:rPr>
                <w:rFonts w:ascii="Garamond" w:hAnsi="Garamond"/>
                <w:b/>
                <w:sz w:val="24"/>
                <w:szCs w:val="24"/>
              </w:rPr>
              <w:t>10 v</w:t>
            </w:r>
            <w:r w:rsidR="00A15BC4" w:rsidRPr="00A16E7A">
              <w:rPr>
                <w:rFonts w:ascii="Garamond" w:hAnsi="Garamond"/>
                <w:b/>
                <w:sz w:val="24"/>
                <w:szCs w:val="24"/>
              </w:rPr>
              <w:t>jet</w:t>
            </w:r>
          </w:p>
        </w:tc>
      </w:tr>
      <w:tr w:rsidR="006B591E" w:rsidRPr="00943249" w14:paraId="7DDF3BB0" w14:textId="77777777" w:rsidTr="0000504B">
        <w:tc>
          <w:tcPr>
            <w:tcW w:w="2335" w:type="dxa"/>
          </w:tcPr>
          <w:p w14:paraId="7DDF3BAC" w14:textId="77777777" w:rsidR="006B591E" w:rsidRPr="00943249" w:rsidRDefault="006B591E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Ndërtime </w:t>
            </w:r>
            <w:proofErr w:type="spellStart"/>
            <w:r w:rsidRPr="00943249">
              <w:rPr>
                <w:rFonts w:ascii="Garamond" w:hAnsi="Garamond"/>
                <w:sz w:val="24"/>
                <w:szCs w:val="24"/>
              </w:rPr>
              <w:t>agroturistike</w:t>
            </w:r>
            <w:proofErr w:type="spellEnd"/>
          </w:p>
        </w:tc>
        <w:tc>
          <w:tcPr>
            <w:tcW w:w="2070" w:type="dxa"/>
            <w:vAlign w:val="center"/>
          </w:tcPr>
          <w:p w14:paraId="7DDF3BAD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100 000</w:t>
            </w:r>
          </w:p>
        </w:tc>
        <w:tc>
          <w:tcPr>
            <w:tcW w:w="2160" w:type="dxa"/>
            <w:vAlign w:val="center"/>
          </w:tcPr>
          <w:p w14:paraId="7DDF3BAE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80 000</w:t>
            </w:r>
          </w:p>
        </w:tc>
        <w:tc>
          <w:tcPr>
            <w:tcW w:w="2452" w:type="dxa"/>
            <w:vAlign w:val="center"/>
          </w:tcPr>
          <w:p w14:paraId="7DDF3BAF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65 000</w:t>
            </w:r>
          </w:p>
        </w:tc>
      </w:tr>
      <w:tr w:rsidR="006B591E" w:rsidRPr="00943249" w14:paraId="7DDF3BB5" w14:textId="77777777" w:rsidTr="00E02D0A">
        <w:trPr>
          <w:trHeight w:val="53"/>
        </w:trPr>
        <w:tc>
          <w:tcPr>
            <w:tcW w:w="2335" w:type="dxa"/>
          </w:tcPr>
          <w:p w14:paraId="7DDF3BB1" w14:textId="77777777" w:rsidR="006B591E" w:rsidRPr="00943249" w:rsidRDefault="006B591E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Veprimtari sportive</w:t>
            </w:r>
          </w:p>
        </w:tc>
        <w:tc>
          <w:tcPr>
            <w:tcW w:w="2070" w:type="dxa"/>
            <w:vAlign w:val="center"/>
          </w:tcPr>
          <w:p w14:paraId="7DDF3BB2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140 000</w:t>
            </w:r>
          </w:p>
        </w:tc>
        <w:tc>
          <w:tcPr>
            <w:tcW w:w="2160" w:type="dxa"/>
            <w:vAlign w:val="center"/>
          </w:tcPr>
          <w:p w14:paraId="7DDF3BB3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100 000</w:t>
            </w:r>
          </w:p>
        </w:tc>
        <w:tc>
          <w:tcPr>
            <w:tcW w:w="2452" w:type="dxa"/>
            <w:vAlign w:val="center"/>
          </w:tcPr>
          <w:p w14:paraId="7DDF3BB4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85 000</w:t>
            </w:r>
          </w:p>
        </w:tc>
      </w:tr>
      <w:tr w:rsidR="006B591E" w:rsidRPr="00943249" w14:paraId="7DDF3BBA" w14:textId="77777777" w:rsidTr="0000504B">
        <w:tc>
          <w:tcPr>
            <w:tcW w:w="2335" w:type="dxa"/>
          </w:tcPr>
          <w:p w14:paraId="7DDF3BB6" w14:textId="77777777" w:rsidR="006B591E" w:rsidRPr="00943249" w:rsidRDefault="006B591E" w:rsidP="00E02D0A">
            <w:pPr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Veprimtari </w:t>
            </w:r>
            <w:r w:rsidR="000D439E" w:rsidRPr="00943249">
              <w:rPr>
                <w:rFonts w:ascii="Garamond" w:hAnsi="Garamond"/>
                <w:sz w:val="24"/>
                <w:szCs w:val="24"/>
              </w:rPr>
              <w:t>ç</w:t>
            </w:r>
            <w:r w:rsidRPr="00943249">
              <w:rPr>
                <w:rFonts w:ascii="Garamond" w:hAnsi="Garamond"/>
                <w:sz w:val="24"/>
                <w:szCs w:val="24"/>
              </w:rPr>
              <w:t>lodhëse dhe kampingje</w:t>
            </w:r>
          </w:p>
        </w:tc>
        <w:tc>
          <w:tcPr>
            <w:tcW w:w="2070" w:type="dxa"/>
            <w:vAlign w:val="center"/>
          </w:tcPr>
          <w:p w14:paraId="7DDF3BB7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100 000</w:t>
            </w:r>
          </w:p>
        </w:tc>
        <w:tc>
          <w:tcPr>
            <w:tcW w:w="2160" w:type="dxa"/>
            <w:vAlign w:val="center"/>
          </w:tcPr>
          <w:p w14:paraId="7DDF3BB8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85 000</w:t>
            </w:r>
          </w:p>
        </w:tc>
        <w:tc>
          <w:tcPr>
            <w:tcW w:w="2452" w:type="dxa"/>
            <w:vAlign w:val="center"/>
          </w:tcPr>
          <w:p w14:paraId="7DDF3BB9" w14:textId="77777777" w:rsidR="006B591E" w:rsidRPr="00943249" w:rsidRDefault="006B591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65 000</w:t>
            </w:r>
          </w:p>
        </w:tc>
      </w:tr>
    </w:tbl>
    <w:p w14:paraId="7DDF3BBB" w14:textId="77777777" w:rsidR="00A331E2" w:rsidRPr="00943249" w:rsidRDefault="00A331E2" w:rsidP="00E02D0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DDF3BBC" w14:textId="1AA673DA" w:rsidR="00BB0EB5" w:rsidRPr="00E02D0A" w:rsidRDefault="00A15BC4" w:rsidP="00E02D0A">
      <w:pPr>
        <w:spacing w:after="0"/>
        <w:jc w:val="center"/>
        <w:rPr>
          <w:rFonts w:ascii="Garamond" w:eastAsia="Calibri" w:hAnsi="Garamond"/>
          <w:sz w:val="24"/>
          <w:szCs w:val="24"/>
        </w:rPr>
      </w:pPr>
      <w:r w:rsidRPr="00E02D0A">
        <w:rPr>
          <w:rFonts w:ascii="Garamond" w:eastAsia="Calibri" w:hAnsi="Garamond"/>
          <w:sz w:val="24"/>
          <w:szCs w:val="24"/>
        </w:rPr>
        <w:t>SHTOJCA NR.</w:t>
      </w:r>
      <w:r w:rsidR="00E02D0A" w:rsidRPr="00E02D0A">
        <w:rPr>
          <w:rFonts w:ascii="Garamond" w:eastAsia="Calibri" w:hAnsi="Garamond"/>
          <w:sz w:val="24"/>
          <w:szCs w:val="24"/>
        </w:rPr>
        <w:t xml:space="preserve"> </w:t>
      </w:r>
      <w:r w:rsidR="00BB0EB5" w:rsidRPr="00E02D0A">
        <w:rPr>
          <w:rFonts w:ascii="Garamond" w:eastAsia="Calibri" w:hAnsi="Garamond"/>
          <w:sz w:val="24"/>
          <w:szCs w:val="24"/>
        </w:rPr>
        <w:t>3</w:t>
      </w:r>
    </w:p>
    <w:p w14:paraId="5FBC6056" w14:textId="77777777" w:rsidR="00E02D0A" w:rsidRDefault="00E02D0A" w:rsidP="00E02D0A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p w14:paraId="7DDF3BBE" w14:textId="5685A29E" w:rsidR="00F6760E" w:rsidRPr="00E02D0A" w:rsidRDefault="00BB0EB5" w:rsidP="00E02D0A">
      <w:pPr>
        <w:spacing w:after="0" w:line="240" w:lineRule="auto"/>
        <w:jc w:val="both"/>
        <w:rPr>
          <w:rFonts w:ascii="Garamond" w:hAnsi="Garamond"/>
          <w:i/>
        </w:rPr>
      </w:pPr>
      <w:r w:rsidRPr="00E02D0A">
        <w:rPr>
          <w:rFonts w:ascii="Garamond" w:hAnsi="Garamond"/>
          <w:bCs/>
          <w:i/>
          <w:sz w:val="24"/>
          <w:szCs w:val="24"/>
        </w:rPr>
        <w:t xml:space="preserve">Tarifat për </w:t>
      </w:r>
      <w:r w:rsidRPr="00E02D0A">
        <w:rPr>
          <w:rFonts w:ascii="Garamond" w:hAnsi="Garamond"/>
          <w:i/>
          <w:sz w:val="24"/>
          <w:szCs w:val="24"/>
        </w:rPr>
        <w:t xml:space="preserve">dhënien në përdorim të kullotave dhe livadheve për prodhimin e energjisë së </w:t>
      </w:r>
      <w:proofErr w:type="spellStart"/>
      <w:r w:rsidRPr="00E02D0A">
        <w:rPr>
          <w:rFonts w:ascii="Garamond" w:hAnsi="Garamond"/>
          <w:i/>
          <w:sz w:val="24"/>
          <w:szCs w:val="24"/>
        </w:rPr>
        <w:t>rinovueshme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4"/>
        <w:gridCol w:w="2125"/>
        <w:gridCol w:w="2125"/>
        <w:gridCol w:w="2125"/>
      </w:tblGrid>
      <w:tr w:rsidR="00D95525" w:rsidRPr="00943249" w14:paraId="7DDF3BC3" w14:textId="77777777" w:rsidTr="00D95525">
        <w:tc>
          <w:tcPr>
            <w:tcW w:w="2124" w:type="dxa"/>
          </w:tcPr>
          <w:p w14:paraId="7DDF3BBF" w14:textId="77777777" w:rsidR="00D95525" w:rsidRPr="00943249" w:rsidRDefault="006013CA" w:rsidP="00E02D0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43249">
              <w:rPr>
                <w:rFonts w:ascii="Garamond" w:hAnsi="Garamond"/>
                <w:b/>
                <w:bCs/>
                <w:sz w:val="24"/>
                <w:szCs w:val="24"/>
              </w:rPr>
              <w:t>Aktiviteti</w:t>
            </w:r>
          </w:p>
        </w:tc>
        <w:tc>
          <w:tcPr>
            <w:tcW w:w="2125" w:type="dxa"/>
          </w:tcPr>
          <w:p w14:paraId="7DDF3BC0" w14:textId="77777777" w:rsidR="00D95525" w:rsidRPr="00943249" w:rsidRDefault="002068D8" w:rsidP="00E02D0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43249">
              <w:rPr>
                <w:rFonts w:ascii="Garamond" w:hAnsi="Garamond"/>
                <w:b/>
                <w:bCs/>
                <w:sz w:val="24"/>
                <w:szCs w:val="24"/>
              </w:rPr>
              <w:t>Sipërfaqja (ha)</w:t>
            </w:r>
          </w:p>
        </w:tc>
        <w:tc>
          <w:tcPr>
            <w:tcW w:w="2125" w:type="dxa"/>
          </w:tcPr>
          <w:p w14:paraId="7DDF3BC1" w14:textId="77777777" w:rsidR="00D95525" w:rsidRPr="00943249" w:rsidRDefault="002068D8" w:rsidP="00E02D0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43249">
              <w:rPr>
                <w:rFonts w:ascii="Garamond" w:hAnsi="Garamond"/>
                <w:b/>
                <w:bCs/>
                <w:sz w:val="24"/>
                <w:szCs w:val="24"/>
              </w:rPr>
              <w:t xml:space="preserve">Kohëzgjatja </w:t>
            </w:r>
            <w:r w:rsidR="00F6760E" w:rsidRPr="00943249">
              <w:rPr>
                <w:rFonts w:ascii="Garamond" w:hAnsi="Garamond"/>
                <w:b/>
                <w:bCs/>
                <w:sz w:val="24"/>
                <w:szCs w:val="24"/>
              </w:rPr>
              <w:t>(</w:t>
            </w:r>
            <w:r w:rsidR="00A15BC4" w:rsidRPr="00943249">
              <w:rPr>
                <w:rFonts w:ascii="Garamond" w:hAnsi="Garamond"/>
                <w:b/>
                <w:bCs/>
                <w:sz w:val="24"/>
                <w:szCs w:val="24"/>
              </w:rPr>
              <w:t>vjet</w:t>
            </w:r>
            <w:r w:rsidR="00F6760E" w:rsidRPr="00943249">
              <w:rPr>
                <w:rFonts w:ascii="Garamond" w:hAnsi="Garamond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5" w:type="dxa"/>
          </w:tcPr>
          <w:p w14:paraId="7DDF3BC2" w14:textId="77777777" w:rsidR="00D95525" w:rsidRPr="00943249" w:rsidRDefault="00F6760E" w:rsidP="00E02D0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43249">
              <w:rPr>
                <w:rFonts w:ascii="Garamond" w:hAnsi="Garamond"/>
                <w:b/>
                <w:bCs/>
                <w:sz w:val="24"/>
                <w:szCs w:val="24"/>
              </w:rPr>
              <w:t>Tarifat (lekë/vit)</w:t>
            </w:r>
          </w:p>
        </w:tc>
      </w:tr>
      <w:tr w:rsidR="00F6760E" w:rsidRPr="00943249" w14:paraId="7DDF3BC8" w14:textId="77777777" w:rsidTr="00D5516D">
        <w:tc>
          <w:tcPr>
            <w:tcW w:w="2124" w:type="dxa"/>
            <w:vMerge w:val="restart"/>
            <w:vAlign w:val="center"/>
          </w:tcPr>
          <w:p w14:paraId="7DDF3BC4" w14:textId="77777777" w:rsidR="00F6760E" w:rsidRPr="00943249" w:rsidRDefault="00F6760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Park </w:t>
            </w:r>
            <w:proofErr w:type="spellStart"/>
            <w:r w:rsidRPr="00943249">
              <w:rPr>
                <w:rFonts w:ascii="Garamond" w:hAnsi="Garamond"/>
                <w:sz w:val="24"/>
                <w:szCs w:val="24"/>
              </w:rPr>
              <w:t>fotovoltaik</w:t>
            </w:r>
            <w:proofErr w:type="spellEnd"/>
          </w:p>
        </w:tc>
        <w:tc>
          <w:tcPr>
            <w:tcW w:w="2125" w:type="dxa"/>
            <w:vMerge w:val="restart"/>
            <w:vAlign w:val="center"/>
          </w:tcPr>
          <w:p w14:paraId="7DDF3BC5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Deri në 10</w:t>
            </w:r>
          </w:p>
        </w:tc>
        <w:tc>
          <w:tcPr>
            <w:tcW w:w="2125" w:type="dxa"/>
            <w:vAlign w:val="center"/>
          </w:tcPr>
          <w:p w14:paraId="7DDF3BC6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Deri në 10</w:t>
            </w:r>
          </w:p>
        </w:tc>
        <w:tc>
          <w:tcPr>
            <w:tcW w:w="2125" w:type="dxa"/>
          </w:tcPr>
          <w:p w14:paraId="7DDF3BC7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192 000</w:t>
            </w:r>
          </w:p>
        </w:tc>
      </w:tr>
      <w:tr w:rsidR="00F6760E" w:rsidRPr="00943249" w14:paraId="7DDF3BCD" w14:textId="77777777" w:rsidTr="00D5516D">
        <w:tc>
          <w:tcPr>
            <w:tcW w:w="2124" w:type="dxa"/>
            <w:vMerge/>
          </w:tcPr>
          <w:p w14:paraId="7DDF3BC9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7DDF3BCA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7DDF3BCB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Mbi 10</w:t>
            </w:r>
          </w:p>
        </w:tc>
        <w:tc>
          <w:tcPr>
            <w:tcW w:w="2125" w:type="dxa"/>
          </w:tcPr>
          <w:p w14:paraId="7DDF3BCC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173 000</w:t>
            </w:r>
          </w:p>
        </w:tc>
      </w:tr>
      <w:tr w:rsidR="00F6760E" w:rsidRPr="00943249" w14:paraId="7DDF3BD2" w14:textId="77777777" w:rsidTr="00D5516D">
        <w:tc>
          <w:tcPr>
            <w:tcW w:w="2124" w:type="dxa"/>
            <w:vMerge/>
          </w:tcPr>
          <w:p w14:paraId="7DDF3BCE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7DDF3BCF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Mbi 10</w:t>
            </w:r>
          </w:p>
        </w:tc>
        <w:tc>
          <w:tcPr>
            <w:tcW w:w="2125" w:type="dxa"/>
            <w:vAlign w:val="center"/>
          </w:tcPr>
          <w:p w14:paraId="7DDF3BD0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Deri në 10</w:t>
            </w:r>
          </w:p>
        </w:tc>
        <w:tc>
          <w:tcPr>
            <w:tcW w:w="2125" w:type="dxa"/>
          </w:tcPr>
          <w:p w14:paraId="7DDF3BD1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156 000 </w:t>
            </w:r>
          </w:p>
        </w:tc>
      </w:tr>
      <w:tr w:rsidR="00F6760E" w:rsidRPr="00943249" w14:paraId="7DDF3BD7" w14:textId="77777777" w:rsidTr="00D5516D">
        <w:tc>
          <w:tcPr>
            <w:tcW w:w="2124" w:type="dxa"/>
            <w:vMerge/>
          </w:tcPr>
          <w:p w14:paraId="7DDF3BD3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7DDF3BD4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7DDF3BD5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Mbi 10</w:t>
            </w:r>
          </w:p>
        </w:tc>
        <w:tc>
          <w:tcPr>
            <w:tcW w:w="2125" w:type="dxa"/>
          </w:tcPr>
          <w:p w14:paraId="7DDF3BD6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132 000</w:t>
            </w:r>
          </w:p>
        </w:tc>
      </w:tr>
      <w:tr w:rsidR="00F6760E" w:rsidRPr="00943249" w14:paraId="7DDF3BDC" w14:textId="77777777" w:rsidTr="00D5516D">
        <w:tc>
          <w:tcPr>
            <w:tcW w:w="2124" w:type="dxa"/>
            <w:vMerge w:val="restart"/>
            <w:vAlign w:val="center"/>
          </w:tcPr>
          <w:p w14:paraId="7DDF3BD8" w14:textId="77777777" w:rsidR="00F6760E" w:rsidRPr="00943249" w:rsidRDefault="00F6760E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 xml:space="preserve">Vendosje </w:t>
            </w:r>
            <w:proofErr w:type="spellStart"/>
            <w:r w:rsidRPr="00943249">
              <w:rPr>
                <w:rFonts w:ascii="Garamond" w:hAnsi="Garamond"/>
                <w:sz w:val="24"/>
                <w:szCs w:val="24"/>
              </w:rPr>
              <w:t>aerogjen</w:t>
            </w:r>
            <w:r w:rsidR="000D439E" w:rsidRPr="00943249">
              <w:rPr>
                <w:rFonts w:ascii="Garamond" w:hAnsi="Garamond"/>
                <w:sz w:val="24"/>
                <w:szCs w:val="24"/>
              </w:rPr>
              <w:t>e</w:t>
            </w:r>
            <w:r w:rsidRPr="00943249">
              <w:rPr>
                <w:rFonts w:ascii="Garamond" w:hAnsi="Garamond"/>
                <w:sz w:val="24"/>
                <w:szCs w:val="24"/>
              </w:rPr>
              <w:t>ratorë</w:t>
            </w:r>
            <w:proofErr w:type="spellEnd"/>
          </w:p>
        </w:tc>
        <w:tc>
          <w:tcPr>
            <w:tcW w:w="2125" w:type="dxa"/>
            <w:vMerge w:val="restart"/>
            <w:vAlign w:val="center"/>
          </w:tcPr>
          <w:p w14:paraId="7DDF3BD9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Deri në 10</w:t>
            </w:r>
          </w:p>
        </w:tc>
        <w:tc>
          <w:tcPr>
            <w:tcW w:w="2125" w:type="dxa"/>
            <w:vAlign w:val="center"/>
          </w:tcPr>
          <w:p w14:paraId="7DDF3BDA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Deri në 10</w:t>
            </w:r>
          </w:p>
        </w:tc>
        <w:tc>
          <w:tcPr>
            <w:tcW w:w="2125" w:type="dxa"/>
          </w:tcPr>
          <w:p w14:paraId="7DDF3BDB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120 000</w:t>
            </w:r>
          </w:p>
        </w:tc>
      </w:tr>
      <w:tr w:rsidR="00F6760E" w:rsidRPr="00943249" w14:paraId="7DDF3BE1" w14:textId="77777777" w:rsidTr="00D5516D">
        <w:tc>
          <w:tcPr>
            <w:tcW w:w="2124" w:type="dxa"/>
            <w:vMerge/>
          </w:tcPr>
          <w:p w14:paraId="7DDF3BDD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7DDF3BDE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7DDF3BDF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Mbi 10</w:t>
            </w:r>
          </w:p>
        </w:tc>
        <w:tc>
          <w:tcPr>
            <w:tcW w:w="2125" w:type="dxa"/>
          </w:tcPr>
          <w:p w14:paraId="7DDF3BE0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100 000</w:t>
            </w:r>
          </w:p>
        </w:tc>
      </w:tr>
      <w:tr w:rsidR="00F6760E" w:rsidRPr="00943249" w14:paraId="7DDF3BE6" w14:textId="77777777" w:rsidTr="00D5516D">
        <w:tc>
          <w:tcPr>
            <w:tcW w:w="2124" w:type="dxa"/>
            <w:vMerge/>
          </w:tcPr>
          <w:p w14:paraId="7DDF3BE2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7DDF3BE3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Mbi 10</w:t>
            </w:r>
          </w:p>
        </w:tc>
        <w:tc>
          <w:tcPr>
            <w:tcW w:w="2125" w:type="dxa"/>
            <w:vAlign w:val="center"/>
          </w:tcPr>
          <w:p w14:paraId="7DDF3BE4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Deri në 10</w:t>
            </w:r>
          </w:p>
        </w:tc>
        <w:tc>
          <w:tcPr>
            <w:tcW w:w="2125" w:type="dxa"/>
          </w:tcPr>
          <w:p w14:paraId="7DDF3BE5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90 000</w:t>
            </w:r>
          </w:p>
        </w:tc>
      </w:tr>
      <w:tr w:rsidR="00F6760E" w:rsidRPr="00943249" w14:paraId="7DDF3BEB" w14:textId="77777777" w:rsidTr="00D5516D">
        <w:trPr>
          <w:trHeight w:val="70"/>
        </w:trPr>
        <w:tc>
          <w:tcPr>
            <w:tcW w:w="2124" w:type="dxa"/>
            <w:vMerge/>
          </w:tcPr>
          <w:p w14:paraId="7DDF3BE7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7DDF3BE8" w14:textId="77777777" w:rsidR="00F6760E" w:rsidRPr="00943249" w:rsidRDefault="00F6760E" w:rsidP="00E02D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7DDF3BE9" w14:textId="77777777" w:rsidR="00F6760E" w:rsidRPr="00943249" w:rsidRDefault="00D5516D" w:rsidP="00E02D0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Mbi 10</w:t>
            </w:r>
          </w:p>
        </w:tc>
        <w:tc>
          <w:tcPr>
            <w:tcW w:w="2125" w:type="dxa"/>
          </w:tcPr>
          <w:p w14:paraId="7DDF3BEA" w14:textId="77777777" w:rsidR="00F6760E" w:rsidRPr="00943249" w:rsidRDefault="00D5516D" w:rsidP="00E02D0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43249">
              <w:rPr>
                <w:rFonts w:ascii="Garamond" w:hAnsi="Garamond"/>
                <w:sz w:val="24"/>
                <w:szCs w:val="24"/>
              </w:rPr>
              <w:t>70 000</w:t>
            </w:r>
          </w:p>
        </w:tc>
      </w:tr>
    </w:tbl>
    <w:p w14:paraId="7DDF3BEC" w14:textId="77777777" w:rsidR="009C62C3" w:rsidRPr="00943249" w:rsidRDefault="009C62C3" w:rsidP="00E02D0A">
      <w:pPr>
        <w:spacing w:after="0"/>
        <w:rPr>
          <w:rFonts w:ascii="Garamond" w:hAnsi="Garamond"/>
        </w:rPr>
      </w:pPr>
    </w:p>
    <w:sectPr w:rsidR="009C62C3" w:rsidRPr="00943249" w:rsidSect="005F43D3">
      <w:headerReference w:type="default" r:id="rId13"/>
      <w:footerReference w:type="default" r:id="rId14"/>
      <w:pgSz w:w="11907" w:h="16839" w:code="9"/>
      <w:pgMar w:top="1440" w:right="1440" w:bottom="1440" w:left="1440" w:header="720" w:footer="3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CC810" w14:textId="77777777" w:rsidR="00E02D0A" w:rsidRPr="000F5BCF" w:rsidRDefault="00E02D0A">
      <w:pPr>
        <w:spacing w:after="0" w:line="240" w:lineRule="auto"/>
      </w:pPr>
      <w:r w:rsidRPr="000F5BCF">
        <w:separator/>
      </w:r>
    </w:p>
  </w:endnote>
  <w:endnote w:type="continuationSeparator" w:id="0">
    <w:p w14:paraId="56711ED1" w14:textId="77777777" w:rsidR="00E02D0A" w:rsidRPr="000F5BCF" w:rsidRDefault="00E02D0A">
      <w:pPr>
        <w:spacing w:after="0" w:line="240" w:lineRule="auto"/>
      </w:pPr>
      <w:r w:rsidRPr="000F5BCF">
        <w:continuationSeparator/>
      </w:r>
    </w:p>
  </w:endnote>
  <w:endnote w:type="continuationNotice" w:id="1">
    <w:p w14:paraId="4E576950" w14:textId="77777777" w:rsidR="00E02D0A" w:rsidRPr="000F5BCF" w:rsidRDefault="00E02D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02957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DDF3BF7" w14:textId="77777777" w:rsidR="00E02D0A" w:rsidRPr="005F43D3" w:rsidRDefault="00E02D0A">
        <w:pPr>
          <w:pStyle w:val="Footer"/>
          <w:jc w:val="right"/>
          <w:rPr>
            <w:rFonts w:ascii="Times New Roman" w:hAnsi="Times New Roman"/>
            <w:sz w:val="24"/>
          </w:rPr>
        </w:pPr>
        <w:r w:rsidRPr="005F43D3">
          <w:rPr>
            <w:rFonts w:ascii="Times New Roman" w:hAnsi="Times New Roman"/>
            <w:sz w:val="24"/>
          </w:rPr>
          <w:fldChar w:fldCharType="begin"/>
        </w:r>
        <w:r w:rsidRPr="005F43D3">
          <w:rPr>
            <w:rFonts w:ascii="Times New Roman" w:hAnsi="Times New Roman"/>
            <w:sz w:val="24"/>
          </w:rPr>
          <w:instrText xml:space="preserve"> PAGE   \* MERGEFORMAT </w:instrText>
        </w:r>
        <w:r w:rsidRPr="005F43D3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5F43D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DDF3BF8" w14:textId="77777777" w:rsidR="00E02D0A" w:rsidRDefault="00E02D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33D45" w14:textId="77777777" w:rsidR="00E02D0A" w:rsidRPr="000F5BCF" w:rsidRDefault="00E02D0A">
      <w:pPr>
        <w:spacing w:after="0" w:line="240" w:lineRule="auto"/>
      </w:pPr>
      <w:r w:rsidRPr="000F5BCF">
        <w:separator/>
      </w:r>
    </w:p>
  </w:footnote>
  <w:footnote w:type="continuationSeparator" w:id="0">
    <w:p w14:paraId="32F74B58" w14:textId="77777777" w:rsidR="00E02D0A" w:rsidRPr="000F5BCF" w:rsidRDefault="00E02D0A">
      <w:pPr>
        <w:spacing w:after="0" w:line="240" w:lineRule="auto"/>
      </w:pPr>
      <w:r w:rsidRPr="000F5BCF">
        <w:continuationSeparator/>
      </w:r>
    </w:p>
  </w:footnote>
  <w:footnote w:type="continuationNotice" w:id="1">
    <w:p w14:paraId="58894C86" w14:textId="77777777" w:rsidR="00E02D0A" w:rsidRPr="000F5BCF" w:rsidRDefault="00E02D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6BD8E" w14:textId="77777777" w:rsidR="00E02D0A" w:rsidRDefault="00E02D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529B0"/>
    <w:multiLevelType w:val="hybridMultilevel"/>
    <w:tmpl w:val="A056B4FE"/>
    <w:lvl w:ilvl="0" w:tplc="9FF4F124">
      <w:start w:val="2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FA00DAE"/>
    <w:multiLevelType w:val="hybridMultilevel"/>
    <w:tmpl w:val="E026AC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F6D5D"/>
    <w:multiLevelType w:val="hybridMultilevel"/>
    <w:tmpl w:val="CA7CA620"/>
    <w:lvl w:ilvl="0" w:tplc="45A88AC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44"/>
    <w:rsid w:val="0000504B"/>
    <w:rsid w:val="000070A4"/>
    <w:rsid w:val="00007E94"/>
    <w:rsid w:val="00010766"/>
    <w:rsid w:val="00015F8B"/>
    <w:rsid w:val="000179C2"/>
    <w:rsid w:val="000179D2"/>
    <w:rsid w:val="00017BCB"/>
    <w:rsid w:val="00027750"/>
    <w:rsid w:val="000301B2"/>
    <w:rsid w:val="000319FD"/>
    <w:rsid w:val="00031BF8"/>
    <w:rsid w:val="000322CF"/>
    <w:rsid w:val="000400E6"/>
    <w:rsid w:val="000409D2"/>
    <w:rsid w:val="000448D7"/>
    <w:rsid w:val="00044DB8"/>
    <w:rsid w:val="00047A41"/>
    <w:rsid w:val="00050C98"/>
    <w:rsid w:val="0005426F"/>
    <w:rsid w:val="00057A69"/>
    <w:rsid w:val="00060719"/>
    <w:rsid w:val="00060B52"/>
    <w:rsid w:val="00060FEF"/>
    <w:rsid w:val="00062C3E"/>
    <w:rsid w:val="000655BA"/>
    <w:rsid w:val="00073EA9"/>
    <w:rsid w:val="00073F43"/>
    <w:rsid w:val="000900FF"/>
    <w:rsid w:val="00095AB0"/>
    <w:rsid w:val="0009745C"/>
    <w:rsid w:val="000A1D14"/>
    <w:rsid w:val="000B02AB"/>
    <w:rsid w:val="000B1907"/>
    <w:rsid w:val="000B41ED"/>
    <w:rsid w:val="000B599D"/>
    <w:rsid w:val="000C1DAE"/>
    <w:rsid w:val="000C3CBE"/>
    <w:rsid w:val="000C5397"/>
    <w:rsid w:val="000C6C85"/>
    <w:rsid w:val="000C794B"/>
    <w:rsid w:val="000D439E"/>
    <w:rsid w:val="000D4590"/>
    <w:rsid w:val="000D5CED"/>
    <w:rsid w:val="000E0482"/>
    <w:rsid w:val="000E26F1"/>
    <w:rsid w:val="000E575E"/>
    <w:rsid w:val="000E75D7"/>
    <w:rsid w:val="000F56E9"/>
    <w:rsid w:val="000F5BCF"/>
    <w:rsid w:val="00103FE9"/>
    <w:rsid w:val="00105005"/>
    <w:rsid w:val="001057D3"/>
    <w:rsid w:val="00111400"/>
    <w:rsid w:val="00111725"/>
    <w:rsid w:val="00114423"/>
    <w:rsid w:val="00117F4B"/>
    <w:rsid w:val="00120528"/>
    <w:rsid w:val="00123ACA"/>
    <w:rsid w:val="001245BD"/>
    <w:rsid w:val="001268FB"/>
    <w:rsid w:val="00127DEE"/>
    <w:rsid w:val="0013089E"/>
    <w:rsid w:val="001323FC"/>
    <w:rsid w:val="00135A90"/>
    <w:rsid w:val="00135BE5"/>
    <w:rsid w:val="00137263"/>
    <w:rsid w:val="00137DB1"/>
    <w:rsid w:val="00140D70"/>
    <w:rsid w:val="00143D04"/>
    <w:rsid w:val="00145D27"/>
    <w:rsid w:val="00146736"/>
    <w:rsid w:val="0015560E"/>
    <w:rsid w:val="001629C9"/>
    <w:rsid w:val="00164153"/>
    <w:rsid w:val="001656D4"/>
    <w:rsid w:val="001661A0"/>
    <w:rsid w:val="00166DB6"/>
    <w:rsid w:val="00171642"/>
    <w:rsid w:val="001726B5"/>
    <w:rsid w:val="00174CF9"/>
    <w:rsid w:val="00174E13"/>
    <w:rsid w:val="00174FA1"/>
    <w:rsid w:val="00181D9C"/>
    <w:rsid w:val="00186CD5"/>
    <w:rsid w:val="0018796F"/>
    <w:rsid w:val="001934D8"/>
    <w:rsid w:val="001937DF"/>
    <w:rsid w:val="001A00C3"/>
    <w:rsid w:val="001A237F"/>
    <w:rsid w:val="001A4192"/>
    <w:rsid w:val="001A6A3B"/>
    <w:rsid w:val="001A6A9A"/>
    <w:rsid w:val="001B278B"/>
    <w:rsid w:val="001B2E13"/>
    <w:rsid w:val="001B70AC"/>
    <w:rsid w:val="001C2BCD"/>
    <w:rsid w:val="001C3670"/>
    <w:rsid w:val="001C4D59"/>
    <w:rsid w:val="001C4EDF"/>
    <w:rsid w:val="001C5A77"/>
    <w:rsid w:val="001D2DB7"/>
    <w:rsid w:val="001D375C"/>
    <w:rsid w:val="001D6167"/>
    <w:rsid w:val="001D6922"/>
    <w:rsid w:val="001D74B2"/>
    <w:rsid w:val="001D783C"/>
    <w:rsid w:val="001E04F2"/>
    <w:rsid w:val="001F0553"/>
    <w:rsid w:val="001F4C65"/>
    <w:rsid w:val="001F4D26"/>
    <w:rsid w:val="001F5C79"/>
    <w:rsid w:val="001F729B"/>
    <w:rsid w:val="001F7AFC"/>
    <w:rsid w:val="001F7DB9"/>
    <w:rsid w:val="00200AEA"/>
    <w:rsid w:val="002020B4"/>
    <w:rsid w:val="00202C32"/>
    <w:rsid w:val="00204474"/>
    <w:rsid w:val="002045E6"/>
    <w:rsid w:val="00204F14"/>
    <w:rsid w:val="002068D8"/>
    <w:rsid w:val="00207AE3"/>
    <w:rsid w:val="0021234F"/>
    <w:rsid w:val="002124BB"/>
    <w:rsid w:val="002156A2"/>
    <w:rsid w:val="00224272"/>
    <w:rsid w:val="0022473D"/>
    <w:rsid w:val="002272C8"/>
    <w:rsid w:val="00231937"/>
    <w:rsid w:val="0023288B"/>
    <w:rsid w:val="0023482D"/>
    <w:rsid w:val="002358A1"/>
    <w:rsid w:val="002415DE"/>
    <w:rsid w:val="002419DC"/>
    <w:rsid w:val="00242DB0"/>
    <w:rsid w:val="00245D38"/>
    <w:rsid w:val="0025034B"/>
    <w:rsid w:val="00250452"/>
    <w:rsid w:val="00251C68"/>
    <w:rsid w:val="00254547"/>
    <w:rsid w:val="00254BDE"/>
    <w:rsid w:val="00257EC4"/>
    <w:rsid w:val="00261B28"/>
    <w:rsid w:val="002650BF"/>
    <w:rsid w:val="00265A25"/>
    <w:rsid w:val="00266E17"/>
    <w:rsid w:val="00267C03"/>
    <w:rsid w:val="00274BDF"/>
    <w:rsid w:val="00275A2A"/>
    <w:rsid w:val="002766D3"/>
    <w:rsid w:val="002771E4"/>
    <w:rsid w:val="00283B73"/>
    <w:rsid w:val="0028660A"/>
    <w:rsid w:val="002930AC"/>
    <w:rsid w:val="00296CAF"/>
    <w:rsid w:val="002B0EF3"/>
    <w:rsid w:val="002B7AFE"/>
    <w:rsid w:val="002B7F74"/>
    <w:rsid w:val="002C06EB"/>
    <w:rsid w:val="002C1E76"/>
    <w:rsid w:val="002C3721"/>
    <w:rsid w:val="002C39B5"/>
    <w:rsid w:val="002C76FF"/>
    <w:rsid w:val="002C7750"/>
    <w:rsid w:val="002D00B6"/>
    <w:rsid w:val="002D0B7D"/>
    <w:rsid w:val="002D5E0B"/>
    <w:rsid w:val="002E61BB"/>
    <w:rsid w:val="002E6E2A"/>
    <w:rsid w:val="002F267C"/>
    <w:rsid w:val="002F3529"/>
    <w:rsid w:val="002F379F"/>
    <w:rsid w:val="00300526"/>
    <w:rsid w:val="003024E7"/>
    <w:rsid w:val="00302E10"/>
    <w:rsid w:val="00304EAF"/>
    <w:rsid w:val="00312AF7"/>
    <w:rsid w:val="00312CE6"/>
    <w:rsid w:val="00314E9D"/>
    <w:rsid w:val="00320DA3"/>
    <w:rsid w:val="00321098"/>
    <w:rsid w:val="003219A3"/>
    <w:rsid w:val="00322239"/>
    <w:rsid w:val="00323F54"/>
    <w:rsid w:val="00326733"/>
    <w:rsid w:val="00327500"/>
    <w:rsid w:val="003316BF"/>
    <w:rsid w:val="00331ED4"/>
    <w:rsid w:val="00332159"/>
    <w:rsid w:val="003364BF"/>
    <w:rsid w:val="003419BE"/>
    <w:rsid w:val="00342B29"/>
    <w:rsid w:val="00342E4A"/>
    <w:rsid w:val="00344075"/>
    <w:rsid w:val="00345E23"/>
    <w:rsid w:val="00346837"/>
    <w:rsid w:val="0035213B"/>
    <w:rsid w:val="00356B2E"/>
    <w:rsid w:val="00356F9D"/>
    <w:rsid w:val="003613F5"/>
    <w:rsid w:val="00362648"/>
    <w:rsid w:val="00364211"/>
    <w:rsid w:val="00364CD9"/>
    <w:rsid w:val="00366B33"/>
    <w:rsid w:val="00367AC7"/>
    <w:rsid w:val="00370BB5"/>
    <w:rsid w:val="00372710"/>
    <w:rsid w:val="00372BEB"/>
    <w:rsid w:val="00373A06"/>
    <w:rsid w:val="003749AD"/>
    <w:rsid w:val="00375CCB"/>
    <w:rsid w:val="00376FF1"/>
    <w:rsid w:val="003808CB"/>
    <w:rsid w:val="003812E7"/>
    <w:rsid w:val="00383C9D"/>
    <w:rsid w:val="003847BE"/>
    <w:rsid w:val="00386235"/>
    <w:rsid w:val="00395461"/>
    <w:rsid w:val="00395C33"/>
    <w:rsid w:val="003A0AF7"/>
    <w:rsid w:val="003A1E06"/>
    <w:rsid w:val="003A301C"/>
    <w:rsid w:val="003A3F6C"/>
    <w:rsid w:val="003A45DD"/>
    <w:rsid w:val="003A51CD"/>
    <w:rsid w:val="003A7B4B"/>
    <w:rsid w:val="003B1C9D"/>
    <w:rsid w:val="003B359F"/>
    <w:rsid w:val="003B4ED7"/>
    <w:rsid w:val="003C31C7"/>
    <w:rsid w:val="003C472E"/>
    <w:rsid w:val="003D1F96"/>
    <w:rsid w:val="003D2CFD"/>
    <w:rsid w:val="003D3076"/>
    <w:rsid w:val="003D4F37"/>
    <w:rsid w:val="003D4F9B"/>
    <w:rsid w:val="003D64FD"/>
    <w:rsid w:val="003E152A"/>
    <w:rsid w:val="003E1E08"/>
    <w:rsid w:val="003E2E92"/>
    <w:rsid w:val="003E5305"/>
    <w:rsid w:val="003E5DFE"/>
    <w:rsid w:val="003E7C38"/>
    <w:rsid w:val="003F286E"/>
    <w:rsid w:val="003F6632"/>
    <w:rsid w:val="003F7F3C"/>
    <w:rsid w:val="00400320"/>
    <w:rsid w:val="0040174C"/>
    <w:rsid w:val="004021E6"/>
    <w:rsid w:val="00402850"/>
    <w:rsid w:val="00402EA2"/>
    <w:rsid w:val="00403217"/>
    <w:rsid w:val="00403C6F"/>
    <w:rsid w:val="0040415E"/>
    <w:rsid w:val="00406B71"/>
    <w:rsid w:val="004143CE"/>
    <w:rsid w:val="00417175"/>
    <w:rsid w:val="00417E30"/>
    <w:rsid w:val="004210CB"/>
    <w:rsid w:val="00424454"/>
    <w:rsid w:val="00425786"/>
    <w:rsid w:val="004335AC"/>
    <w:rsid w:val="00435992"/>
    <w:rsid w:val="00440F13"/>
    <w:rsid w:val="004516FC"/>
    <w:rsid w:val="004522C1"/>
    <w:rsid w:val="00457E39"/>
    <w:rsid w:val="00461349"/>
    <w:rsid w:val="00462A82"/>
    <w:rsid w:val="004671D1"/>
    <w:rsid w:val="00467D23"/>
    <w:rsid w:val="004726CA"/>
    <w:rsid w:val="00474322"/>
    <w:rsid w:val="00476A90"/>
    <w:rsid w:val="00481748"/>
    <w:rsid w:val="00482055"/>
    <w:rsid w:val="00486A3D"/>
    <w:rsid w:val="00486FB2"/>
    <w:rsid w:val="00487057"/>
    <w:rsid w:val="00495F3A"/>
    <w:rsid w:val="00496127"/>
    <w:rsid w:val="004A0AE0"/>
    <w:rsid w:val="004A21FD"/>
    <w:rsid w:val="004A34A3"/>
    <w:rsid w:val="004A39AB"/>
    <w:rsid w:val="004A4293"/>
    <w:rsid w:val="004A448D"/>
    <w:rsid w:val="004B0037"/>
    <w:rsid w:val="004B1ACC"/>
    <w:rsid w:val="004B2335"/>
    <w:rsid w:val="004B5544"/>
    <w:rsid w:val="004B7289"/>
    <w:rsid w:val="004C1133"/>
    <w:rsid w:val="004C2715"/>
    <w:rsid w:val="004C2E67"/>
    <w:rsid w:val="004C5A53"/>
    <w:rsid w:val="004C74C3"/>
    <w:rsid w:val="004D219E"/>
    <w:rsid w:val="004D3DA5"/>
    <w:rsid w:val="004D3E9B"/>
    <w:rsid w:val="004D4F5D"/>
    <w:rsid w:val="004D6E08"/>
    <w:rsid w:val="004E1444"/>
    <w:rsid w:val="004E2608"/>
    <w:rsid w:val="004E323A"/>
    <w:rsid w:val="004E409B"/>
    <w:rsid w:val="004E4122"/>
    <w:rsid w:val="004E4BD6"/>
    <w:rsid w:val="004F79B5"/>
    <w:rsid w:val="005021EF"/>
    <w:rsid w:val="0050357C"/>
    <w:rsid w:val="00504732"/>
    <w:rsid w:val="00517153"/>
    <w:rsid w:val="00520F0C"/>
    <w:rsid w:val="00521C56"/>
    <w:rsid w:val="00522A41"/>
    <w:rsid w:val="00525459"/>
    <w:rsid w:val="00525874"/>
    <w:rsid w:val="00530216"/>
    <w:rsid w:val="00530560"/>
    <w:rsid w:val="005353F9"/>
    <w:rsid w:val="00537F73"/>
    <w:rsid w:val="00545413"/>
    <w:rsid w:val="00546044"/>
    <w:rsid w:val="0054734B"/>
    <w:rsid w:val="005502DD"/>
    <w:rsid w:val="0055054C"/>
    <w:rsid w:val="00551049"/>
    <w:rsid w:val="00551E42"/>
    <w:rsid w:val="00553ABC"/>
    <w:rsid w:val="00556B32"/>
    <w:rsid w:val="00557D1E"/>
    <w:rsid w:val="0056473A"/>
    <w:rsid w:val="005725D2"/>
    <w:rsid w:val="0057427C"/>
    <w:rsid w:val="005744C4"/>
    <w:rsid w:val="00575118"/>
    <w:rsid w:val="0057547D"/>
    <w:rsid w:val="00577892"/>
    <w:rsid w:val="005862C2"/>
    <w:rsid w:val="005873C9"/>
    <w:rsid w:val="0059009A"/>
    <w:rsid w:val="00591D9C"/>
    <w:rsid w:val="0059215F"/>
    <w:rsid w:val="005927B0"/>
    <w:rsid w:val="00593D16"/>
    <w:rsid w:val="0059733B"/>
    <w:rsid w:val="005A0DFC"/>
    <w:rsid w:val="005A12BA"/>
    <w:rsid w:val="005A1B47"/>
    <w:rsid w:val="005A1E3E"/>
    <w:rsid w:val="005A56DF"/>
    <w:rsid w:val="005B16A7"/>
    <w:rsid w:val="005B182A"/>
    <w:rsid w:val="005B43C5"/>
    <w:rsid w:val="005C0980"/>
    <w:rsid w:val="005C119D"/>
    <w:rsid w:val="005C13AD"/>
    <w:rsid w:val="005C23B5"/>
    <w:rsid w:val="005C4FA5"/>
    <w:rsid w:val="005C6F05"/>
    <w:rsid w:val="005C7785"/>
    <w:rsid w:val="005D03A1"/>
    <w:rsid w:val="005D0625"/>
    <w:rsid w:val="005D2039"/>
    <w:rsid w:val="005D2111"/>
    <w:rsid w:val="005D279E"/>
    <w:rsid w:val="005D5EB1"/>
    <w:rsid w:val="005D6FA2"/>
    <w:rsid w:val="005E20EE"/>
    <w:rsid w:val="005E5FA9"/>
    <w:rsid w:val="005E6EE8"/>
    <w:rsid w:val="005E71F6"/>
    <w:rsid w:val="005E76AB"/>
    <w:rsid w:val="005E7868"/>
    <w:rsid w:val="005F040F"/>
    <w:rsid w:val="005F12A6"/>
    <w:rsid w:val="005F14AF"/>
    <w:rsid w:val="005F2599"/>
    <w:rsid w:val="005F43D3"/>
    <w:rsid w:val="005F44A2"/>
    <w:rsid w:val="005F7BB1"/>
    <w:rsid w:val="00600005"/>
    <w:rsid w:val="0060001C"/>
    <w:rsid w:val="006013CA"/>
    <w:rsid w:val="006054FA"/>
    <w:rsid w:val="00606C90"/>
    <w:rsid w:val="00614BF7"/>
    <w:rsid w:val="00615F78"/>
    <w:rsid w:val="006215EE"/>
    <w:rsid w:val="00622A17"/>
    <w:rsid w:val="00622C36"/>
    <w:rsid w:val="0062375A"/>
    <w:rsid w:val="00626532"/>
    <w:rsid w:val="00626DC3"/>
    <w:rsid w:val="00627596"/>
    <w:rsid w:val="0062770E"/>
    <w:rsid w:val="00630168"/>
    <w:rsid w:val="006309CF"/>
    <w:rsid w:val="00633A80"/>
    <w:rsid w:val="006360A6"/>
    <w:rsid w:val="0063731B"/>
    <w:rsid w:val="00640B3F"/>
    <w:rsid w:val="00641063"/>
    <w:rsid w:val="00647D97"/>
    <w:rsid w:val="006520DF"/>
    <w:rsid w:val="006540B8"/>
    <w:rsid w:val="00654D04"/>
    <w:rsid w:val="00657CD0"/>
    <w:rsid w:val="00680824"/>
    <w:rsid w:val="00681BC9"/>
    <w:rsid w:val="00686744"/>
    <w:rsid w:val="00686CEA"/>
    <w:rsid w:val="00692BC3"/>
    <w:rsid w:val="0069422B"/>
    <w:rsid w:val="0069771A"/>
    <w:rsid w:val="006A0CF4"/>
    <w:rsid w:val="006A1C02"/>
    <w:rsid w:val="006A5A2B"/>
    <w:rsid w:val="006B44C4"/>
    <w:rsid w:val="006B5239"/>
    <w:rsid w:val="006B591E"/>
    <w:rsid w:val="006C3DA4"/>
    <w:rsid w:val="006C577B"/>
    <w:rsid w:val="006C67DB"/>
    <w:rsid w:val="006C6C26"/>
    <w:rsid w:val="006D194F"/>
    <w:rsid w:val="006D713A"/>
    <w:rsid w:val="006D7BCE"/>
    <w:rsid w:val="006E1BE3"/>
    <w:rsid w:val="006E64CC"/>
    <w:rsid w:val="006E72A7"/>
    <w:rsid w:val="006F0498"/>
    <w:rsid w:val="006F138D"/>
    <w:rsid w:val="006F1F11"/>
    <w:rsid w:val="00701E9E"/>
    <w:rsid w:val="0070512A"/>
    <w:rsid w:val="007055DB"/>
    <w:rsid w:val="00705A3F"/>
    <w:rsid w:val="007061B1"/>
    <w:rsid w:val="00706C2B"/>
    <w:rsid w:val="007107FE"/>
    <w:rsid w:val="007147B4"/>
    <w:rsid w:val="00715D9C"/>
    <w:rsid w:val="00715EBD"/>
    <w:rsid w:val="00721050"/>
    <w:rsid w:val="00724023"/>
    <w:rsid w:val="007269C0"/>
    <w:rsid w:val="00732282"/>
    <w:rsid w:val="007340EE"/>
    <w:rsid w:val="007406B1"/>
    <w:rsid w:val="007413E0"/>
    <w:rsid w:val="00742D63"/>
    <w:rsid w:val="0074678C"/>
    <w:rsid w:val="007562C2"/>
    <w:rsid w:val="00760BF3"/>
    <w:rsid w:val="00761794"/>
    <w:rsid w:val="00763E2B"/>
    <w:rsid w:val="00775205"/>
    <w:rsid w:val="00781AD6"/>
    <w:rsid w:val="007825B0"/>
    <w:rsid w:val="0078372D"/>
    <w:rsid w:val="00792C69"/>
    <w:rsid w:val="00793F6A"/>
    <w:rsid w:val="00795E4E"/>
    <w:rsid w:val="007A17D3"/>
    <w:rsid w:val="007A2FF4"/>
    <w:rsid w:val="007A37B0"/>
    <w:rsid w:val="007A489C"/>
    <w:rsid w:val="007A7CDE"/>
    <w:rsid w:val="007C32CB"/>
    <w:rsid w:val="007C45CB"/>
    <w:rsid w:val="007C5ED1"/>
    <w:rsid w:val="007D442D"/>
    <w:rsid w:val="007E3231"/>
    <w:rsid w:val="007E3617"/>
    <w:rsid w:val="007E3BA4"/>
    <w:rsid w:val="007E3D2A"/>
    <w:rsid w:val="007E4CF2"/>
    <w:rsid w:val="007E4E0D"/>
    <w:rsid w:val="007F03E3"/>
    <w:rsid w:val="007F1025"/>
    <w:rsid w:val="007F1457"/>
    <w:rsid w:val="007F3504"/>
    <w:rsid w:val="007F3CA9"/>
    <w:rsid w:val="007F75C4"/>
    <w:rsid w:val="00800E59"/>
    <w:rsid w:val="008026AB"/>
    <w:rsid w:val="00805290"/>
    <w:rsid w:val="00806F0E"/>
    <w:rsid w:val="0081405C"/>
    <w:rsid w:val="008174A1"/>
    <w:rsid w:val="0082059F"/>
    <w:rsid w:val="0082263C"/>
    <w:rsid w:val="00822C5C"/>
    <w:rsid w:val="0082311D"/>
    <w:rsid w:val="0082393F"/>
    <w:rsid w:val="008256BD"/>
    <w:rsid w:val="00826416"/>
    <w:rsid w:val="00830A24"/>
    <w:rsid w:val="0083118B"/>
    <w:rsid w:val="00832620"/>
    <w:rsid w:val="00832AED"/>
    <w:rsid w:val="00832E9D"/>
    <w:rsid w:val="008332DA"/>
    <w:rsid w:val="008346B5"/>
    <w:rsid w:val="00837033"/>
    <w:rsid w:val="00845167"/>
    <w:rsid w:val="00850810"/>
    <w:rsid w:val="00853CAB"/>
    <w:rsid w:val="00854ADA"/>
    <w:rsid w:val="00854B6F"/>
    <w:rsid w:val="00871B75"/>
    <w:rsid w:val="008723AD"/>
    <w:rsid w:val="00872B20"/>
    <w:rsid w:val="0087464C"/>
    <w:rsid w:val="00877908"/>
    <w:rsid w:val="00880E06"/>
    <w:rsid w:val="00882A7E"/>
    <w:rsid w:val="00890CCE"/>
    <w:rsid w:val="00895FE4"/>
    <w:rsid w:val="008A22F1"/>
    <w:rsid w:val="008A4D54"/>
    <w:rsid w:val="008A715A"/>
    <w:rsid w:val="008B5923"/>
    <w:rsid w:val="008B65FE"/>
    <w:rsid w:val="008B691B"/>
    <w:rsid w:val="008C0F55"/>
    <w:rsid w:val="008C23DA"/>
    <w:rsid w:val="008C4018"/>
    <w:rsid w:val="008D1946"/>
    <w:rsid w:val="008D5310"/>
    <w:rsid w:val="008D6043"/>
    <w:rsid w:val="008E0CDD"/>
    <w:rsid w:val="008E384D"/>
    <w:rsid w:val="008E5556"/>
    <w:rsid w:val="008E5F34"/>
    <w:rsid w:val="008E698B"/>
    <w:rsid w:val="008E7E5A"/>
    <w:rsid w:val="008F0DBD"/>
    <w:rsid w:val="008F0EEE"/>
    <w:rsid w:val="008F6D10"/>
    <w:rsid w:val="008F7889"/>
    <w:rsid w:val="008F7E96"/>
    <w:rsid w:val="00907A31"/>
    <w:rsid w:val="00907BD4"/>
    <w:rsid w:val="00911F67"/>
    <w:rsid w:val="00912B58"/>
    <w:rsid w:val="00914FD2"/>
    <w:rsid w:val="00917C18"/>
    <w:rsid w:val="009205BE"/>
    <w:rsid w:val="009302BE"/>
    <w:rsid w:val="00931D4F"/>
    <w:rsid w:val="009328EF"/>
    <w:rsid w:val="0093655D"/>
    <w:rsid w:val="00943249"/>
    <w:rsid w:val="00951A96"/>
    <w:rsid w:val="00953E91"/>
    <w:rsid w:val="009566F6"/>
    <w:rsid w:val="00957127"/>
    <w:rsid w:val="009578D4"/>
    <w:rsid w:val="0096000D"/>
    <w:rsid w:val="009652A5"/>
    <w:rsid w:val="00965D69"/>
    <w:rsid w:val="009672B8"/>
    <w:rsid w:val="009809D6"/>
    <w:rsid w:val="00981E11"/>
    <w:rsid w:val="009847A2"/>
    <w:rsid w:val="00987DD9"/>
    <w:rsid w:val="00990986"/>
    <w:rsid w:val="009917C8"/>
    <w:rsid w:val="00991D8E"/>
    <w:rsid w:val="00994520"/>
    <w:rsid w:val="0099734F"/>
    <w:rsid w:val="009A0FF1"/>
    <w:rsid w:val="009A1065"/>
    <w:rsid w:val="009A197B"/>
    <w:rsid w:val="009A3E1D"/>
    <w:rsid w:val="009A4568"/>
    <w:rsid w:val="009A560E"/>
    <w:rsid w:val="009B1B07"/>
    <w:rsid w:val="009B4C2C"/>
    <w:rsid w:val="009B5903"/>
    <w:rsid w:val="009C4478"/>
    <w:rsid w:val="009C62C3"/>
    <w:rsid w:val="009C7767"/>
    <w:rsid w:val="009D0EB7"/>
    <w:rsid w:val="009D1171"/>
    <w:rsid w:val="009D1D34"/>
    <w:rsid w:val="009D23E5"/>
    <w:rsid w:val="009D5C13"/>
    <w:rsid w:val="009E09EA"/>
    <w:rsid w:val="009E2DB6"/>
    <w:rsid w:val="009F09B5"/>
    <w:rsid w:val="009F163C"/>
    <w:rsid w:val="009F40F4"/>
    <w:rsid w:val="009F48CE"/>
    <w:rsid w:val="009F5933"/>
    <w:rsid w:val="00A00EF5"/>
    <w:rsid w:val="00A01F18"/>
    <w:rsid w:val="00A035D6"/>
    <w:rsid w:val="00A049B5"/>
    <w:rsid w:val="00A07292"/>
    <w:rsid w:val="00A12A0C"/>
    <w:rsid w:val="00A13548"/>
    <w:rsid w:val="00A1573D"/>
    <w:rsid w:val="00A15BC4"/>
    <w:rsid w:val="00A16E7A"/>
    <w:rsid w:val="00A21B2C"/>
    <w:rsid w:val="00A2318D"/>
    <w:rsid w:val="00A24D1D"/>
    <w:rsid w:val="00A31544"/>
    <w:rsid w:val="00A331E2"/>
    <w:rsid w:val="00A3464E"/>
    <w:rsid w:val="00A40174"/>
    <w:rsid w:val="00A41BEB"/>
    <w:rsid w:val="00A433FF"/>
    <w:rsid w:val="00A44530"/>
    <w:rsid w:val="00A44855"/>
    <w:rsid w:val="00A51727"/>
    <w:rsid w:val="00A5277A"/>
    <w:rsid w:val="00A53876"/>
    <w:rsid w:val="00A552B5"/>
    <w:rsid w:val="00A55989"/>
    <w:rsid w:val="00A5639F"/>
    <w:rsid w:val="00A56F66"/>
    <w:rsid w:val="00A57897"/>
    <w:rsid w:val="00A62CA5"/>
    <w:rsid w:val="00A630D9"/>
    <w:rsid w:val="00A65EF4"/>
    <w:rsid w:val="00A66281"/>
    <w:rsid w:val="00A676C3"/>
    <w:rsid w:val="00A75571"/>
    <w:rsid w:val="00A756C0"/>
    <w:rsid w:val="00A812A6"/>
    <w:rsid w:val="00A84F2D"/>
    <w:rsid w:val="00A90B49"/>
    <w:rsid w:val="00A939F8"/>
    <w:rsid w:val="00A94529"/>
    <w:rsid w:val="00AA1641"/>
    <w:rsid w:val="00AA207C"/>
    <w:rsid w:val="00AA3624"/>
    <w:rsid w:val="00AA64A8"/>
    <w:rsid w:val="00AA64B0"/>
    <w:rsid w:val="00AB6A0D"/>
    <w:rsid w:val="00AC0668"/>
    <w:rsid w:val="00AC4889"/>
    <w:rsid w:val="00AC4DBC"/>
    <w:rsid w:val="00AD0697"/>
    <w:rsid w:val="00AD2EE2"/>
    <w:rsid w:val="00AD6CFB"/>
    <w:rsid w:val="00AE3734"/>
    <w:rsid w:val="00AF00DF"/>
    <w:rsid w:val="00AF0C66"/>
    <w:rsid w:val="00AF28FF"/>
    <w:rsid w:val="00AF31E8"/>
    <w:rsid w:val="00AF4FB5"/>
    <w:rsid w:val="00AF6471"/>
    <w:rsid w:val="00B02789"/>
    <w:rsid w:val="00B02DFD"/>
    <w:rsid w:val="00B11FD7"/>
    <w:rsid w:val="00B154E6"/>
    <w:rsid w:val="00B17B68"/>
    <w:rsid w:val="00B2173C"/>
    <w:rsid w:val="00B21DA6"/>
    <w:rsid w:val="00B230B8"/>
    <w:rsid w:val="00B32A36"/>
    <w:rsid w:val="00B332BA"/>
    <w:rsid w:val="00B33C9B"/>
    <w:rsid w:val="00B3486F"/>
    <w:rsid w:val="00B349F2"/>
    <w:rsid w:val="00B35FFA"/>
    <w:rsid w:val="00B37180"/>
    <w:rsid w:val="00B417B4"/>
    <w:rsid w:val="00B42846"/>
    <w:rsid w:val="00B439BC"/>
    <w:rsid w:val="00B43D12"/>
    <w:rsid w:val="00B44492"/>
    <w:rsid w:val="00B46222"/>
    <w:rsid w:val="00B47233"/>
    <w:rsid w:val="00B50E18"/>
    <w:rsid w:val="00B51BED"/>
    <w:rsid w:val="00B54553"/>
    <w:rsid w:val="00B5587E"/>
    <w:rsid w:val="00B562EC"/>
    <w:rsid w:val="00B57270"/>
    <w:rsid w:val="00B6351C"/>
    <w:rsid w:val="00B66AE0"/>
    <w:rsid w:val="00B66DC7"/>
    <w:rsid w:val="00B6740B"/>
    <w:rsid w:val="00B6764C"/>
    <w:rsid w:val="00B709FA"/>
    <w:rsid w:val="00B70BFE"/>
    <w:rsid w:val="00B77117"/>
    <w:rsid w:val="00B86E71"/>
    <w:rsid w:val="00B90088"/>
    <w:rsid w:val="00B916BA"/>
    <w:rsid w:val="00B92A83"/>
    <w:rsid w:val="00B97808"/>
    <w:rsid w:val="00BA1EEC"/>
    <w:rsid w:val="00BA44FB"/>
    <w:rsid w:val="00BA59CD"/>
    <w:rsid w:val="00BA5A1C"/>
    <w:rsid w:val="00BA5D3C"/>
    <w:rsid w:val="00BA6F0C"/>
    <w:rsid w:val="00BB06C6"/>
    <w:rsid w:val="00BB0EB5"/>
    <w:rsid w:val="00BB2E0C"/>
    <w:rsid w:val="00BB67C3"/>
    <w:rsid w:val="00BB6E98"/>
    <w:rsid w:val="00BC1E9E"/>
    <w:rsid w:val="00BC38B1"/>
    <w:rsid w:val="00BC402F"/>
    <w:rsid w:val="00BC4D2C"/>
    <w:rsid w:val="00BC62B7"/>
    <w:rsid w:val="00BD043C"/>
    <w:rsid w:val="00BD37F2"/>
    <w:rsid w:val="00BD5062"/>
    <w:rsid w:val="00BD54C9"/>
    <w:rsid w:val="00BD64F2"/>
    <w:rsid w:val="00BE0B69"/>
    <w:rsid w:val="00BE323B"/>
    <w:rsid w:val="00BE3B49"/>
    <w:rsid w:val="00BE4653"/>
    <w:rsid w:val="00BE51F1"/>
    <w:rsid w:val="00BE7519"/>
    <w:rsid w:val="00BF06A2"/>
    <w:rsid w:val="00BF23B7"/>
    <w:rsid w:val="00BF2544"/>
    <w:rsid w:val="00BF269E"/>
    <w:rsid w:val="00BF4A40"/>
    <w:rsid w:val="00BF4EEC"/>
    <w:rsid w:val="00BF7B27"/>
    <w:rsid w:val="00C075C4"/>
    <w:rsid w:val="00C130C0"/>
    <w:rsid w:val="00C15F55"/>
    <w:rsid w:val="00C16229"/>
    <w:rsid w:val="00C20D2B"/>
    <w:rsid w:val="00C226AC"/>
    <w:rsid w:val="00C26854"/>
    <w:rsid w:val="00C32B1E"/>
    <w:rsid w:val="00C3383E"/>
    <w:rsid w:val="00C35FB6"/>
    <w:rsid w:val="00C40BA8"/>
    <w:rsid w:val="00C4686D"/>
    <w:rsid w:val="00C47785"/>
    <w:rsid w:val="00C500EE"/>
    <w:rsid w:val="00C51394"/>
    <w:rsid w:val="00C5149A"/>
    <w:rsid w:val="00C52464"/>
    <w:rsid w:val="00C52593"/>
    <w:rsid w:val="00C566DE"/>
    <w:rsid w:val="00C572E2"/>
    <w:rsid w:val="00C633B0"/>
    <w:rsid w:val="00C635DB"/>
    <w:rsid w:val="00C64E89"/>
    <w:rsid w:val="00C67132"/>
    <w:rsid w:val="00C7016C"/>
    <w:rsid w:val="00C72F9C"/>
    <w:rsid w:val="00C76B47"/>
    <w:rsid w:val="00C87123"/>
    <w:rsid w:val="00C8795A"/>
    <w:rsid w:val="00C9117A"/>
    <w:rsid w:val="00C93506"/>
    <w:rsid w:val="00C943BA"/>
    <w:rsid w:val="00CA33FE"/>
    <w:rsid w:val="00CA3D63"/>
    <w:rsid w:val="00CA40D8"/>
    <w:rsid w:val="00CA7243"/>
    <w:rsid w:val="00CB4B1A"/>
    <w:rsid w:val="00CC01B6"/>
    <w:rsid w:val="00CC0C40"/>
    <w:rsid w:val="00CC2F4E"/>
    <w:rsid w:val="00CC5F30"/>
    <w:rsid w:val="00CC6B1C"/>
    <w:rsid w:val="00CD2AA2"/>
    <w:rsid w:val="00CD36EF"/>
    <w:rsid w:val="00CD4008"/>
    <w:rsid w:val="00CD65B1"/>
    <w:rsid w:val="00CD7639"/>
    <w:rsid w:val="00CE14E9"/>
    <w:rsid w:val="00CF2633"/>
    <w:rsid w:val="00CF3D54"/>
    <w:rsid w:val="00CF4391"/>
    <w:rsid w:val="00CF4CCC"/>
    <w:rsid w:val="00CF4E1D"/>
    <w:rsid w:val="00CF7C46"/>
    <w:rsid w:val="00D03AEC"/>
    <w:rsid w:val="00D11596"/>
    <w:rsid w:val="00D13D16"/>
    <w:rsid w:val="00D13FCF"/>
    <w:rsid w:val="00D20FAC"/>
    <w:rsid w:val="00D24DE4"/>
    <w:rsid w:val="00D329D0"/>
    <w:rsid w:val="00D3598E"/>
    <w:rsid w:val="00D4379B"/>
    <w:rsid w:val="00D472EA"/>
    <w:rsid w:val="00D5056D"/>
    <w:rsid w:val="00D506E2"/>
    <w:rsid w:val="00D50DAA"/>
    <w:rsid w:val="00D518E7"/>
    <w:rsid w:val="00D52EBC"/>
    <w:rsid w:val="00D53CDF"/>
    <w:rsid w:val="00D53E9D"/>
    <w:rsid w:val="00D5429B"/>
    <w:rsid w:val="00D5516D"/>
    <w:rsid w:val="00D55388"/>
    <w:rsid w:val="00D55BD7"/>
    <w:rsid w:val="00D564FB"/>
    <w:rsid w:val="00D627EA"/>
    <w:rsid w:val="00D67083"/>
    <w:rsid w:val="00D703A5"/>
    <w:rsid w:val="00D74515"/>
    <w:rsid w:val="00D81DD6"/>
    <w:rsid w:val="00D855C0"/>
    <w:rsid w:val="00D86178"/>
    <w:rsid w:val="00D86FC2"/>
    <w:rsid w:val="00D91010"/>
    <w:rsid w:val="00D92F83"/>
    <w:rsid w:val="00D93D8C"/>
    <w:rsid w:val="00D95525"/>
    <w:rsid w:val="00DA00BF"/>
    <w:rsid w:val="00DA0CD2"/>
    <w:rsid w:val="00DA199C"/>
    <w:rsid w:val="00DA2CE7"/>
    <w:rsid w:val="00DA64A7"/>
    <w:rsid w:val="00DB1A4A"/>
    <w:rsid w:val="00DB4467"/>
    <w:rsid w:val="00DB5BAD"/>
    <w:rsid w:val="00DB609A"/>
    <w:rsid w:val="00DC1851"/>
    <w:rsid w:val="00DC36D5"/>
    <w:rsid w:val="00DD1C30"/>
    <w:rsid w:val="00DD3625"/>
    <w:rsid w:val="00DD581D"/>
    <w:rsid w:val="00DD6D3F"/>
    <w:rsid w:val="00DE31A8"/>
    <w:rsid w:val="00DE56FB"/>
    <w:rsid w:val="00DE633E"/>
    <w:rsid w:val="00DE7548"/>
    <w:rsid w:val="00DF5A4D"/>
    <w:rsid w:val="00DF63EA"/>
    <w:rsid w:val="00E02D0A"/>
    <w:rsid w:val="00E03B8D"/>
    <w:rsid w:val="00E04488"/>
    <w:rsid w:val="00E0716E"/>
    <w:rsid w:val="00E101C6"/>
    <w:rsid w:val="00E10BE6"/>
    <w:rsid w:val="00E15DC7"/>
    <w:rsid w:val="00E16273"/>
    <w:rsid w:val="00E16538"/>
    <w:rsid w:val="00E177C0"/>
    <w:rsid w:val="00E20253"/>
    <w:rsid w:val="00E2351B"/>
    <w:rsid w:val="00E24B2C"/>
    <w:rsid w:val="00E3153F"/>
    <w:rsid w:val="00E316B9"/>
    <w:rsid w:val="00E34F26"/>
    <w:rsid w:val="00E35BCA"/>
    <w:rsid w:val="00E40C0A"/>
    <w:rsid w:val="00E40DD8"/>
    <w:rsid w:val="00E433EE"/>
    <w:rsid w:val="00E45106"/>
    <w:rsid w:val="00E4592E"/>
    <w:rsid w:val="00E45FF3"/>
    <w:rsid w:val="00E466DF"/>
    <w:rsid w:val="00E502ED"/>
    <w:rsid w:val="00E523EB"/>
    <w:rsid w:val="00E5471C"/>
    <w:rsid w:val="00E5668A"/>
    <w:rsid w:val="00E57947"/>
    <w:rsid w:val="00E57B87"/>
    <w:rsid w:val="00E607B0"/>
    <w:rsid w:val="00E6167A"/>
    <w:rsid w:val="00E621FA"/>
    <w:rsid w:val="00E63DD8"/>
    <w:rsid w:val="00E66252"/>
    <w:rsid w:val="00E66DBE"/>
    <w:rsid w:val="00E67F90"/>
    <w:rsid w:val="00E72614"/>
    <w:rsid w:val="00E726E3"/>
    <w:rsid w:val="00E84D41"/>
    <w:rsid w:val="00E871E7"/>
    <w:rsid w:val="00E919BF"/>
    <w:rsid w:val="00EA0D78"/>
    <w:rsid w:val="00EA1A49"/>
    <w:rsid w:val="00EB06D2"/>
    <w:rsid w:val="00EB1103"/>
    <w:rsid w:val="00EB29BB"/>
    <w:rsid w:val="00EB29C2"/>
    <w:rsid w:val="00EB3600"/>
    <w:rsid w:val="00EC0567"/>
    <w:rsid w:val="00EC3C6D"/>
    <w:rsid w:val="00ED14D1"/>
    <w:rsid w:val="00ED228F"/>
    <w:rsid w:val="00ED38B2"/>
    <w:rsid w:val="00ED68F8"/>
    <w:rsid w:val="00EE33B3"/>
    <w:rsid w:val="00EE33F4"/>
    <w:rsid w:val="00EE5B9B"/>
    <w:rsid w:val="00EE5E56"/>
    <w:rsid w:val="00EE72DD"/>
    <w:rsid w:val="00EE7EF0"/>
    <w:rsid w:val="00EF082B"/>
    <w:rsid w:val="00EF2416"/>
    <w:rsid w:val="00EF250C"/>
    <w:rsid w:val="00EF368F"/>
    <w:rsid w:val="00EF7A18"/>
    <w:rsid w:val="00F00FCC"/>
    <w:rsid w:val="00F05B7D"/>
    <w:rsid w:val="00F0640C"/>
    <w:rsid w:val="00F1024F"/>
    <w:rsid w:val="00F14858"/>
    <w:rsid w:val="00F1610D"/>
    <w:rsid w:val="00F17EE4"/>
    <w:rsid w:val="00F21E7D"/>
    <w:rsid w:val="00F261EA"/>
    <w:rsid w:val="00F26925"/>
    <w:rsid w:val="00F343CC"/>
    <w:rsid w:val="00F347A8"/>
    <w:rsid w:val="00F3738C"/>
    <w:rsid w:val="00F40BC1"/>
    <w:rsid w:val="00F4281B"/>
    <w:rsid w:val="00F528F7"/>
    <w:rsid w:val="00F5627B"/>
    <w:rsid w:val="00F57A7A"/>
    <w:rsid w:val="00F57C1A"/>
    <w:rsid w:val="00F61C67"/>
    <w:rsid w:val="00F61D59"/>
    <w:rsid w:val="00F6322E"/>
    <w:rsid w:val="00F6760E"/>
    <w:rsid w:val="00F715D8"/>
    <w:rsid w:val="00F72531"/>
    <w:rsid w:val="00F72F08"/>
    <w:rsid w:val="00F73619"/>
    <w:rsid w:val="00F73CCA"/>
    <w:rsid w:val="00F761FA"/>
    <w:rsid w:val="00F762AE"/>
    <w:rsid w:val="00F772BD"/>
    <w:rsid w:val="00F77ED0"/>
    <w:rsid w:val="00F8097C"/>
    <w:rsid w:val="00F8159D"/>
    <w:rsid w:val="00F83FCE"/>
    <w:rsid w:val="00F9066E"/>
    <w:rsid w:val="00F91B4C"/>
    <w:rsid w:val="00F91E07"/>
    <w:rsid w:val="00F938BE"/>
    <w:rsid w:val="00F942EE"/>
    <w:rsid w:val="00F96F3E"/>
    <w:rsid w:val="00FA170B"/>
    <w:rsid w:val="00FA1A7C"/>
    <w:rsid w:val="00FA6BE2"/>
    <w:rsid w:val="00FB18A1"/>
    <w:rsid w:val="00FB2F7B"/>
    <w:rsid w:val="00FB3663"/>
    <w:rsid w:val="00FB4638"/>
    <w:rsid w:val="00FB54B7"/>
    <w:rsid w:val="00FC2866"/>
    <w:rsid w:val="00FC4981"/>
    <w:rsid w:val="00FD04BF"/>
    <w:rsid w:val="00FD16B0"/>
    <w:rsid w:val="00FD6268"/>
    <w:rsid w:val="00FD7B92"/>
    <w:rsid w:val="00FE17E3"/>
    <w:rsid w:val="00FE2F95"/>
    <w:rsid w:val="00FE3526"/>
    <w:rsid w:val="00FE499A"/>
    <w:rsid w:val="00FE69B1"/>
    <w:rsid w:val="00FF42BD"/>
    <w:rsid w:val="00FF4979"/>
    <w:rsid w:val="00FF5EC1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DF3B27"/>
  <w15:docId w15:val="{D01F8D44-AC8A-43EF-B5B0-D63AC4B9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785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3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ssageHeaderLabel">
    <w:name w:val="Message Header Label"/>
    <w:rsid w:val="00E03B8D"/>
    <w:rPr>
      <w:b/>
      <w:sz w:val="18"/>
    </w:rPr>
  </w:style>
  <w:style w:type="paragraph" w:styleId="MessageHeader">
    <w:name w:val="Message Header"/>
    <w:basedOn w:val="BodyText"/>
    <w:link w:val="MessageHeaderChar"/>
    <w:rsid w:val="00E03B8D"/>
    <w:pPr>
      <w:keepLines/>
      <w:spacing w:line="240" w:lineRule="atLeast"/>
      <w:ind w:left="1080" w:hanging="1080"/>
    </w:pPr>
    <w:rPr>
      <w:rFonts w:ascii="Garamond" w:hAnsi="Garamond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E03B8D"/>
    <w:rPr>
      <w:rFonts w:ascii="Garamond" w:eastAsia="Times New Roman" w:hAnsi="Garamond" w:cs="Times New Roman"/>
      <w:caps/>
      <w:sz w:val="1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E03B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3B8D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591D9C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E5305"/>
    <w:rPr>
      <w:sz w:val="16"/>
      <w:szCs w:val="16"/>
    </w:rPr>
  </w:style>
  <w:style w:type="paragraph" w:customStyle="1" w:styleId="paragrafi">
    <w:name w:val="paragrafi"/>
    <w:basedOn w:val="Normal"/>
    <w:rsid w:val="00E57B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7406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6B1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6B1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379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fi0">
    <w:name w:val="Paragrafi"/>
    <w:rsid w:val="006054F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23288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2025-08-01T14:26:11Z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miratimin e tarifave të përdorimit të kullotave dhe livadheve për kullotje ose kositje, për veprimtari shoqërore, shëndetësore, sportive e turistike dhe për prodhimin e energjisë së rinovueshme</Titulli>
    <Modifikuesi xmlns="0e656187-b300-4fb0-8bf4-3a50f872073c">ermira.bukaci</Modifikuesi>
    <Nr_x002e__x0020_prot_x0020_QBZ xmlns="0e656187-b300-4fb0-8bf4-3a50f872073c">1329</Nr_x002e__x0020_prot_x0020_QBZ>
    <Data_x0020_e_x0020_Modifikimit xmlns="0e656187-b300-4fb0-8bf4-3a50f872073c">2025-08-01T14:43:11Z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2729/5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2256B3F004DAEB462CAD113406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2256B3F004DAEB462CAD113406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8D834-4346-4634-974F-9EA0288148D8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3D426F8-B7BD-401C-8AA0-D337C27A0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9F062-FA6F-4D49-AAE1-555395ADB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AA0F70-28F0-4E77-A808-6C06C0C66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6F2407-49CD-4B0C-B5C6-33EF1800C3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2B1A954-5784-431F-A0D9-3E4A7419B7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përdorimit të kullotave dhe livadheve për kullotje ose kositje, për veprimtari shoqërore, shëndetësore, sportive e turistike dhe për prodhimin e energjisë së rinovueshme</vt:lpstr>
    </vt:vector>
  </TitlesOfParts>
  <Company>Microsoft Corporation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përdorimit të kullotave dhe livadheve për kullotje ose kositje, për veprimtari shoqërore, shëndetësore, sportive e turistike dhe për prodhimin e energjisë së rinovueshme</dc:title>
  <dc:creator>Admir Seci</dc:creator>
  <cp:lastModifiedBy>Jorina Kryeziu</cp:lastModifiedBy>
  <cp:revision>8</cp:revision>
  <cp:lastPrinted>2025-07-30T19:38:00Z</cp:lastPrinted>
  <dcterms:created xsi:type="dcterms:W3CDTF">2025-08-01T13:33:00Z</dcterms:created>
  <dcterms:modified xsi:type="dcterms:W3CDTF">2025-08-01T14:08:00Z</dcterms:modified>
</cp:coreProperties>
</file>