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ACF09" w14:textId="7710EC27" w:rsidR="00E54F73" w:rsidRPr="00AF14BD" w:rsidRDefault="00E54F73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  <w:r w:rsidRPr="00AF14BD">
        <w:rPr>
          <w:rFonts w:ascii="Garamond" w:hAnsi="Garamond" w:cs="Times New Roman"/>
          <w:b/>
          <w:szCs w:val="28"/>
        </w:rPr>
        <w:t>VENDIM</w:t>
      </w:r>
    </w:p>
    <w:p w14:paraId="67BACF0B" w14:textId="2106C826" w:rsidR="00E54F73" w:rsidRPr="00AF14BD" w:rsidRDefault="00E54F73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  <w:r w:rsidRPr="00AF14BD">
        <w:rPr>
          <w:rFonts w:ascii="Garamond" w:hAnsi="Garamond" w:cs="Times New Roman"/>
          <w:b/>
          <w:szCs w:val="28"/>
        </w:rPr>
        <w:t>Nr.</w:t>
      </w:r>
      <w:r w:rsidR="009E70BD">
        <w:rPr>
          <w:rFonts w:ascii="Garamond" w:hAnsi="Garamond" w:cs="Times New Roman"/>
          <w:b/>
          <w:szCs w:val="28"/>
        </w:rPr>
        <w:t xml:space="preserve"> </w:t>
      </w:r>
      <w:r w:rsidR="00AA6079">
        <w:rPr>
          <w:rFonts w:ascii="Garamond" w:hAnsi="Garamond" w:cs="Times New Roman"/>
          <w:b/>
          <w:szCs w:val="28"/>
        </w:rPr>
        <w:t>537</w:t>
      </w:r>
      <w:r w:rsidRPr="00AF14BD">
        <w:rPr>
          <w:rFonts w:ascii="Garamond" w:hAnsi="Garamond" w:cs="Times New Roman"/>
          <w:b/>
          <w:szCs w:val="28"/>
        </w:rPr>
        <w:t>, datë</w:t>
      </w:r>
      <w:r w:rsidR="00AA6079">
        <w:rPr>
          <w:rFonts w:ascii="Garamond" w:hAnsi="Garamond" w:cs="Times New Roman"/>
          <w:b/>
          <w:szCs w:val="28"/>
        </w:rPr>
        <w:t xml:space="preserve"> 25.9.2025</w:t>
      </w:r>
    </w:p>
    <w:p w14:paraId="151AF423" w14:textId="77777777" w:rsidR="0043590C" w:rsidRPr="00AF14BD" w:rsidRDefault="0043590C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</w:p>
    <w:p w14:paraId="7EBCDBE7" w14:textId="1322DB5F" w:rsidR="000253DE" w:rsidRPr="00AF14BD" w:rsidRDefault="00E54F73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  <w:r w:rsidRPr="00AF14BD">
        <w:rPr>
          <w:rFonts w:ascii="Garamond" w:hAnsi="Garamond" w:cs="Times New Roman"/>
          <w:b/>
          <w:szCs w:val="28"/>
        </w:rPr>
        <w:t>PËR</w:t>
      </w:r>
      <w:r w:rsidR="00AF14BD">
        <w:rPr>
          <w:rFonts w:ascii="Garamond" w:hAnsi="Garamond" w:cs="Times New Roman"/>
          <w:b/>
          <w:szCs w:val="28"/>
        </w:rPr>
        <w:t xml:space="preserve"> </w:t>
      </w:r>
      <w:r w:rsidR="0043590C" w:rsidRPr="00AF14BD">
        <w:rPr>
          <w:rFonts w:ascii="Garamond" w:hAnsi="Garamond"/>
          <w:b/>
          <w:szCs w:val="28"/>
        </w:rPr>
        <w:t>MIRATIMIN E MARRËVESHJES NDRYSHUESE, ME SHKËMBIM LETRASH, NDËRMJET REPUBLIKËS SË SHQIPËRISË, PËRFAQËSUAR NGA MINISTRIA E FINANCAVE, DHE BANKËS EVROPIANE PËR RINDËRTIM DHE ZHVILLIM, TË MARRËVESHJES SË GRANTIT, NDËRMJET REPUBLIKËS SË SHQIPËRISË, TË PËRFAQËSUAR NGA MINISTRIA E FINANCAVE DHE EKONOMISË, FONDIT SHQIPTAR</w:t>
      </w:r>
      <w:r w:rsidR="009E70BD">
        <w:rPr>
          <w:rFonts w:ascii="Garamond" w:hAnsi="Garamond"/>
          <w:b/>
          <w:szCs w:val="28"/>
        </w:rPr>
        <w:t xml:space="preserve"> </w:t>
      </w:r>
      <w:r w:rsidR="0043590C" w:rsidRPr="00AF14BD">
        <w:rPr>
          <w:rFonts w:ascii="Garamond" w:hAnsi="Garamond"/>
          <w:b/>
          <w:szCs w:val="28"/>
        </w:rPr>
        <w:t xml:space="preserve">TË ZHVILLIMIT DHE BANKËS EVROPIANE PËR RINDËRTIM DHE ZHVILLIM, PËR PROGRAMIN </w:t>
      </w:r>
      <w:r w:rsidR="00E93A83" w:rsidRPr="00AF14BD">
        <w:rPr>
          <w:rFonts w:ascii="Garamond" w:hAnsi="Garamond"/>
          <w:b/>
          <w:szCs w:val="28"/>
        </w:rPr>
        <w:t xml:space="preserve">E </w:t>
      </w:r>
      <w:r w:rsidR="0043590C" w:rsidRPr="00AF14BD">
        <w:rPr>
          <w:rFonts w:ascii="Garamond" w:hAnsi="Garamond"/>
          <w:b/>
          <w:szCs w:val="28"/>
        </w:rPr>
        <w:t>MUNDËSIMI</w:t>
      </w:r>
      <w:r w:rsidR="00E93A83" w:rsidRPr="00AF14BD">
        <w:rPr>
          <w:rFonts w:ascii="Garamond" w:hAnsi="Garamond"/>
          <w:b/>
          <w:szCs w:val="28"/>
        </w:rPr>
        <w:t>T</w:t>
      </w:r>
      <w:r w:rsidR="0043590C" w:rsidRPr="00AF14BD">
        <w:rPr>
          <w:rFonts w:ascii="Garamond" w:hAnsi="Garamond"/>
          <w:b/>
          <w:szCs w:val="28"/>
        </w:rPr>
        <w:t xml:space="preserve"> </w:t>
      </w:r>
      <w:r w:rsidR="00E93A83" w:rsidRPr="00AF14BD">
        <w:rPr>
          <w:rFonts w:ascii="Garamond" w:hAnsi="Garamond"/>
          <w:b/>
          <w:szCs w:val="28"/>
        </w:rPr>
        <w:t xml:space="preserve">TË </w:t>
      </w:r>
      <w:r w:rsidR="0043590C" w:rsidRPr="00AF14BD">
        <w:rPr>
          <w:rFonts w:ascii="Garamond" w:hAnsi="Garamond"/>
          <w:b/>
          <w:szCs w:val="28"/>
        </w:rPr>
        <w:t>TURIZMIT DHE INFRASTRUKTURËS</w:t>
      </w:r>
      <w:r w:rsidR="0043590C" w:rsidRPr="00AF14BD">
        <w:rPr>
          <w:rFonts w:ascii="Garamond" w:hAnsi="Garamond"/>
          <w:bCs/>
          <w:szCs w:val="28"/>
          <w:lang w:eastAsia="en-GB"/>
        </w:rPr>
        <w:t xml:space="preserve">, </w:t>
      </w:r>
      <w:r w:rsidR="0043590C" w:rsidRPr="00AF14BD">
        <w:rPr>
          <w:rFonts w:ascii="Garamond" w:hAnsi="Garamond"/>
          <w:b/>
          <w:bCs/>
          <w:szCs w:val="28"/>
        </w:rPr>
        <w:t>MIRATUAR ME VENDIMIN NR.</w:t>
      </w:r>
      <w:r w:rsidR="009E70BD">
        <w:rPr>
          <w:rFonts w:ascii="Garamond" w:hAnsi="Garamond"/>
          <w:b/>
          <w:bCs/>
          <w:szCs w:val="28"/>
        </w:rPr>
        <w:t xml:space="preserve"> </w:t>
      </w:r>
      <w:r w:rsidR="0043590C" w:rsidRPr="00AF14BD">
        <w:rPr>
          <w:rFonts w:ascii="Garamond" w:hAnsi="Garamond"/>
          <w:b/>
          <w:bCs/>
          <w:szCs w:val="28"/>
        </w:rPr>
        <w:t>883, DATË 12.11.2020, TË KËSHILLIT TË MINISTRAVE</w:t>
      </w:r>
    </w:p>
    <w:p w14:paraId="4092C058" w14:textId="77777777" w:rsidR="0043590C" w:rsidRPr="00AF14BD" w:rsidRDefault="0043590C" w:rsidP="00AF14BD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szCs w:val="28"/>
          <w:u w:val="single"/>
        </w:rPr>
      </w:pPr>
    </w:p>
    <w:p w14:paraId="67BACF10" w14:textId="1A20C5FB" w:rsidR="00E54F73" w:rsidRPr="00AF14BD" w:rsidRDefault="00E54F73" w:rsidP="00AF14BD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b/>
          <w:szCs w:val="28"/>
        </w:rPr>
      </w:pPr>
      <w:r w:rsidRPr="00AF14BD">
        <w:rPr>
          <w:rFonts w:ascii="Garamond" w:hAnsi="Garamond"/>
          <w:szCs w:val="28"/>
        </w:rPr>
        <w:t xml:space="preserve">Në mbështetje të nenit 100 të Kushtetutës dhe </w:t>
      </w:r>
      <w:r w:rsidR="00056EB4" w:rsidRPr="00AF14BD">
        <w:rPr>
          <w:rFonts w:ascii="Garamond" w:hAnsi="Garamond"/>
          <w:szCs w:val="28"/>
        </w:rPr>
        <w:t xml:space="preserve">të </w:t>
      </w:r>
      <w:r w:rsidRPr="00AF14BD">
        <w:rPr>
          <w:rFonts w:ascii="Garamond" w:hAnsi="Garamond"/>
          <w:szCs w:val="28"/>
        </w:rPr>
        <w:t>nen</w:t>
      </w:r>
      <w:r w:rsidR="00C84820" w:rsidRPr="00AF14BD">
        <w:rPr>
          <w:rFonts w:ascii="Garamond" w:hAnsi="Garamond"/>
          <w:szCs w:val="28"/>
        </w:rPr>
        <w:t>eve</w:t>
      </w:r>
      <w:r w:rsidRPr="00AF14BD">
        <w:rPr>
          <w:rFonts w:ascii="Garamond" w:hAnsi="Garamond"/>
          <w:szCs w:val="28"/>
        </w:rPr>
        <w:t xml:space="preserve"> </w:t>
      </w:r>
      <w:r w:rsidR="00DA52DB" w:rsidRPr="00AF14BD">
        <w:rPr>
          <w:rFonts w:ascii="Garamond" w:hAnsi="Garamond"/>
          <w:szCs w:val="28"/>
        </w:rPr>
        <w:t>19</w:t>
      </w:r>
      <w:r w:rsidR="00E418E9" w:rsidRPr="00AF14BD">
        <w:rPr>
          <w:rFonts w:ascii="Garamond" w:hAnsi="Garamond"/>
          <w:szCs w:val="28"/>
        </w:rPr>
        <w:t xml:space="preserve"> </w:t>
      </w:r>
      <w:r w:rsidR="00160D09" w:rsidRPr="00AF14BD">
        <w:rPr>
          <w:rFonts w:ascii="Garamond" w:hAnsi="Garamond"/>
          <w:szCs w:val="28"/>
        </w:rPr>
        <w:t>e 23</w:t>
      </w:r>
      <w:r w:rsidR="009E70BD">
        <w:rPr>
          <w:rFonts w:ascii="Garamond" w:hAnsi="Garamond"/>
          <w:szCs w:val="28"/>
        </w:rPr>
        <w:t>,</w:t>
      </w:r>
      <w:r w:rsidR="00160D09" w:rsidRPr="00AF14BD">
        <w:rPr>
          <w:rFonts w:ascii="Garamond" w:hAnsi="Garamond"/>
          <w:szCs w:val="28"/>
        </w:rPr>
        <w:t xml:space="preserve"> </w:t>
      </w:r>
      <w:r w:rsidRPr="00AF14BD">
        <w:rPr>
          <w:rFonts w:ascii="Garamond" w:hAnsi="Garamond"/>
          <w:szCs w:val="28"/>
        </w:rPr>
        <w:t>të</w:t>
      </w:r>
      <w:r w:rsidR="00F7215C" w:rsidRPr="00AF14BD">
        <w:rPr>
          <w:rFonts w:ascii="Garamond" w:hAnsi="Garamond"/>
          <w:szCs w:val="28"/>
        </w:rPr>
        <w:t xml:space="preserve"> ligjit </w:t>
      </w:r>
      <w:r w:rsidR="00C84820" w:rsidRPr="00AF14BD">
        <w:rPr>
          <w:rFonts w:ascii="Garamond" w:hAnsi="Garamond"/>
          <w:szCs w:val="28"/>
        </w:rPr>
        <w:t>n</w:t>
      </w:r>
      <w:r w:rsidR="00626D4E" w:rsidRPr="00AF14BD">
        <w:rPr>
          <w:rFonts w:ascii="Garamond" w:hAnsi="Garamond"/>
          <w:szCs w:val="28"/>
        </w:rPr>
        <w:t>r.</w:t>
      </w:r>
      <w:r w:rsidR="009E70BD">
        <w:rPr>
          <w:rFonts w:ascii="Garamond" w:hAnsi="Garamond"/>
          <w:szCs w:val="28"/>
        </w:rPr>
        <w:t xml:space="preserve"> </w:t>
      </w:r>
      <w:r w:rsidR="00626D4E" w:rsidRPr="00AF14BD">
        <w:rPr>
          <w:rFonts w:ascii="Garamond" w:hAnsi="Garamond"/>
          <w:szCs w:val="28"/>
        </w:rPr>
        <w:t xml:space="preserve">43/2016, </w:t>
      </w:r>
      <w:r w:rsidRPr="00AF14BD">
        <w:rPr>
          <w:rFonts w:ascii="Garamond" w:hAnsi="Garamond"/>
          <w:szCs w:val="28"/>
        </w:rPr>
        <w:t>“Për marrëveshjet ndërkombëtare në Republikën e Shqipërisë”</w:t>
      </w:r>
      <w:r w:rsidR="0043590C" w:rsidRPr="00AF14BD">
        <w:rPr>
          <w:rFonts w:ascii="Garamond" w:hAnsi="Garamond"/>
          <w:szCs w:val="28"/>
        </w:rPr>
        <w:t>,</w:t>
      </w:r>
      <w:r w:rsidR="00DA52DB" w:rsidRPr="00AF14BD">
        <w:rPr>
          <w:rFonts w:ascii="Garamond" w:hAnsi="Garamond"/>
          <w:szCs w:val="28"/>
        </w:rPr>
        <w:t xml:space="preserve"> t</w:t>
      </w:r>
      <w:r w:rsidR="00C912D2" w:rsidRPr="00AF14BD">
        <w:rPr>
          <w:rFonts w:ascii="Garamond" w:hAnsi="Garamond"/>
          <w:szCs w:val="28"/>
        </w:rPr>
        <w:t>ë</w:t>
      </w:r>
      <w:r w:rsidR="00DA52DB" w:rsidRPr="00AF14BD">
        <w:rPr>
          <w:rFonts w:ascii="Garamond" w:hAnsi="Garamond"/>
          <w:szCs w:val="28"/>
        </w:rPr>
        <w:t xml:space="preserve"> ndryshuar</w:t>
      </w:r>
      <w:r w:rsidRPr="00AF14BD">
        <w:rPr>
          <w:rFonts w:ascii="Garamond" w:hAnsi="Garamond"/>
          <w:szCs w:val="28"/>
        </w:rPr>
        <w:t xml:space="preserve">, me propozimin e </w:t>
      </w:r>
      <w:r w:rsidR="0043590C" w:rsidRPr="00AF14BD">
        <w:rPr>
          <w:rFonts w:ascii="Garamond" w:hAnsi="Garamond"/>
          <w:szCs w:val="28"/>
        </w:rPr>
        <w:t>m</w:t>
      </w:r>
      <w:r w:rsidRPr="00AF14BD">
        <w:rPr>
          <w:rFonts w:ascii="Garamond" w:hAnsi="Garamond"/>
          <w:szCs w:val="28"/>
        </w:rPr>
        <w:t>inistrit të Financave</w:t>
      </w:r>
      <w:r w:rsidR="00626D4E" w:rsidRPr="00AF14BD">
        <w:rPr>
          <w:rFonts w:ascii="Garamond" w:hAnsi="Garamond"/>
          <w:szCs w:val="28"/>
        </w:rPr>
        <w:t>, Këshilli i Ministrave</w:t>
      </w:r>
    </w:p>
    <w:p w14:paraId="67BACF11" w14:textId="77777777" w:rsidR="00E54F73" w:rsidRPr="00AF14BD" w:rsidRDefault="00E54F73" w:rsidP="00AF14BD">
      <w:pPr>
        <w:ind w:firstLine="284"/>
        <w:contextualSpacing/>
        <w:jc w:val="both"/>
        <w:rPr>
          <w:rFonts w:ascii="Garamond" w:hAnsi="Garamond" w:cs="Times New Roman"/>
          <w:szCs w:val="28"/>
        </w:rPr>
      </w:pPr>
    </w:p>
    <w:p w14:paraId="67BACF12" w14:textId="76C1CFC4" w:rsidR="00E54F73" w:rsidRPr="00AF14BD" w:rsidRDefault="00E54F73" w:rsidP="00AF14BD">
      <w:pPr>
        <w:ind w:firstLine="284"/>
        <w:contextualSpacing/>
        <w:jc w:val="center"/>
        <w:rPr>
          <w:rFonts w:ascii="Garamond" w:hAnsi="Garamond" w:cs="Times New Roman"/>
          <w:szCs w:val="28"/>
        </w:rPr>
      </w:pPr>
      <w:r w:rsidRPr="00AF14BD">
        <w:rPr>
          <w:rFonts w:ascii="Garamond" w:hAnsi="Garamond" w:cs="Times New Roman"/>
          <w:szCs w:val="28"/>
        </w:rPr>
        <w:t>VENDOSI:</w:t>
      </w:r>
    </w:p>
    <w:p w14:paraId="7E025F03" w14:textId="77777777" w:rsidR="00626D4E" w:rsidRPr="00AF14BD" w:rsidRDefault="00626D4E" w:rsidP="00AF14BD">
      <w:pPr>
        <w:ind w:firstLine="284"/>
        <w:contextualSpacing/>
        <w:jc w:val="center"/>
        <w:rPr>
          <w:rFonts w:ascii="Garamond" w:hAnsi="Garamond" w:cs="Times New Roman"/>
          <w:szCs w:val="28"/>
        </w:rPr>
      </w:pPr>
    </w:p>
    <w:p w14:paraId="67BACF13" w14:textId="7657FA3C" w:rsidR="00E54F73" w:rsidRPr="00AF14BD" w:rsidRDefault="00E54F73" w:rsidP="00AF14BD">
      <w:pPr>
        <w:ind w:firstLine="284"/>
        <w:contextualSpacing/>
        <w:jc w:val="both"/>
        <w:rPr>
          <w:rFonts w:ascii="Garamond" w:hAnsi="Garamond" w:cs="Times New Roman"/>
          <w:szCs w:val="28"/>
        </w:rPr>
      </w:pPr>
      <w:r w:rsidRPr="00AF14BD">
        <w:rPr>
          <w:rFonts w:ascii="Garamond" w:hAnsi="Garamond" w:cs="Times New Roman"/>
          <w:szCs w:val="28"/>
        </w:rPr>
        <w:t xml:space="preserve">Miratimin </w:t>
      </w:r>
      <w:r w:rsidR="00DA52DB" w:rsidRPr="00AF14BD">
        <w:rPr>
          <w:rFonts w:ascii="Garamond" w:hAnsi="Garamond" w:cs="Times New Roman"/>
          <w:szCs w:val="28"/>
        </w:rPr>
        <w:t xml:space="preserve">e </w:t>
      </w:r>
      <w:r w:rsidR="00C84820" w:rsidRPr="00AF14BD">
        <w:rPr>
          <w:rFonts w:ascii="Garamond" w:hAnsi="Garamond" w:cs="Times New Roman"/>
          <w:szCs w:val="28"/>
        </w:rPr>
        <w:t>m</w:t>
      </w:r>
      <w:r w:rsidR="00F43E37" w:rsidRPr="00AF14BD">
        <w:rPr>
          <w:rFonts w:ascii="Garamond" w:hAnsi="Garamond" w:cs="Times New Roman"/>
          <w:szCs w:val="28"/>
        </w:rPr>
        <w:t>arr</w:t>
      </w:r>
      <w:r w:rsidR="00352956" w:rsidRPr="00AF14BD">
        <w:rPr>
          <w:rFonts w:ascii="Garamond" w:hAnsi="Garamond" w:cs="Times New Roman"/>
          <w:szCs w:val="28"/>
        </w:rPr>
        <w:t>ë</w:t>
      </w:r>
      <w:r w:rsidR="00C84820" w:rsidRPr="00AF14BD">
        <w:rPr>
          <w:rFonts w:ascii="Garamond" w:hAnsi="Garamond" w:cs="Times New Roman"/>
          <w:szCs w:val="28"/>
        </w:rPr>
        <w:t>veshjes n</w:t>
      </w:r>
      <w:r w:rsidR="00F43E37" w:rsidRPr="00AF14BD">
        <w:rPr>
          <w:rFonts w:ascii="Garamond" w:hAnsi="Garamond" w:cs="Times New Roman"/>
          <w:szCs w:val="28"/>
        </w:rPr>
        <w:t>dryshuese</w:t>
      </w:r>
      <w:r w:rsidR="00626D4E" w:rsidRPr="00AF14BD">
        <w:rPr>
          <w:rFonts w:ascii="Garamond" w:hAnsi="Garamond" w:cs="Times New Roman"/>
          <w:szCs w:val="28"/>
        </w:rPr>
        <w:t>,</w:t>
      </w:r>
      <w:r w:rsidR="00F43E37" w:rsidRPr="00AF14BD">
        <w:rPr>
          <w:rFonts w:ascii="Garamond" w:hAnsi="Garamond" w:cs="Times New Roman"/>
          <w:szCs w:val="28"/>
        </w:rPr>
        <w:t xml:space="preserve"> me shkëmbim letrash</w:t>
      </w:r>
      <w:r w:rsidR="00626D4E" w:rsidRPr="00AF14BD">
        <w:rPr>
          <w:rFonts w:ascii="Garamond" w:hAnsi="Garamond" w:cs="Times New Roman"/>
          <w:szCs w:val="28"/>
        </w:rPr>
        <w:t>,</w:t>
      </w:r>
      <w:r w:rsidR="006B54B6" w:rsidRPr="00AF14BD">
        <w:rPr>
          <w:rFonts w:ascii="Garamond" w:hAnsi="Garamond" w:cs="Times New Roman"/>
          <w:szCs w:val="28"/>
        </w:rPr>
        <w:t xml:space="preserve"> </w:t>
      </w:r>
      <w:r w:rsidR="00797DD8" w:rsidRPr="00AF14BD">
        <w:rPr>
          <w:rFonts w:ascii="Garamond" w:hAnsi="Garamond" w:cs="Times New Roman"/>
          <w:bCs/>
          <w:szCs w:val="28"/>
        </w:rPr>
        <w:t>ndërmjet Republikës së Shqipërisë, përfaqësuar nga Ministria e Financave</w:t>
      </w:r>
      <w:r w:rsidR="0043590C" w:rsidRPr="00AF14BD">
        <w:rPr>
          <w:rFonts w:ascii="Garamond" w:hAnsi="Garamond" w:cs="Times New Roman"/>
          <w:bCs/>
          <w:szCs w:val="28"/>
        </w:rPr>
        <w:t>,</w:t>
      </w:r>
      <w:r w:rsidR="00797DD8" w:rsidRPr="00AF14BD">
        <w:rPr>
          <w:rFonts w:ascii="Garamond" w:hAnsi="Garamond" w:cs="Times New Roman"/>
          <w:bCs/>
          <w:szCs w:val="28"/>
        </w:rPr>
        <w:t xml:space="preserve"> dhe Bankës Evropiane për Rindërtim dhe Zhvillim,</w:t>
      </w:r>
      <w:r w:rsidR="00797DD8" w:rsidRPr="00AF14BD">
        <w:rPr>
          <w:rFonts w:ascii="Garamond" w:hAnsi="Garamond" w:cs="Times New Roman"/>
          <w:szCs w:val="28"/>
        </w:rPr>
        <w:t xml:space="preserve"> </w:t>
      </w:r>
      <w:r w:rsidR="006B54B6" w:rsidRPr="00AF14BD">
        <w:rPr>
          <w:rFonts w:ascii="Garamond" w:hAnsi="Garamond" w:cs="Times New Roman"/>
          <w:szCs w:val="28"/>
        </w:rPr>
        <w:t xml:space="preserve">të </w:t>
      </w:r>
      <w:r w:rsidR="00C84820" w:rsidRPr="00AF14BD">
        <w:rPr>
          <w:rFonts w:ascii="Garamond" w:hAnsi="Garamond" w:cs="Times New Roman"/>
          <w:szCs w:val="28"/>
        </w:rPr>
        <w:t>m</w:t>
      </w:r>
      <w:r w:rsidRPr="00AF14BD">
        <w:rPr>
          <w:rFonts w:ascii="Garamond" w:hAnsi="Garamond" w:cs="Times New Roman"/>
          <w:szCs w:val="28"/>
        </w:rPr>
        <w:t xml:space="preserve">arrëveshjes së </w:t>
      </w:r>
      <w:r w:rsidR="00C84820" w:rsidRPr="00AF14BD">
        <w:rPr>
          <w:rFonts w:ascii="Garamond" w:hAnsi="Garamond" w:cs="Times New Roman"/>
          <w:szCs w:val="28"/>
        </w:rPr>
        <w:t>g</w:t>
      </w:r>
      <w:r w:rsidR="00056EB4" w:rsidRPr="00AF14BD">
        <w:rPr>
          <w:rFonts w:ascii="Garamond" w:hAnsi="Garamond" w:cs="Times New Roman"/>
          <w:szCs w:val="28"/>
        </w:rPr>
        <w:t>rantit</w:t>
      </w:r>
      <w:r w:rsidR="003779B7" w:rsidRPr="00AF14BD">
        <w:rPr>
          <w:rFonts w:ascii="Garamond" w:hAnsi="Garamond" w:cs="Times New Roman"/>
          <w:szCs w:val="28"/>
        </w:rPr>
        <w:t xml:space="preserve">, </w:t>
      </w:r>
      <w:r w:rsidR="00910958" w:rsidRPr="00AF14BD">
        <w:rPr>
          <w:rFonts w:ascii="Garamond" w:hAnsi="Garamond" w:cs="Times New Roman"/>
          <w:szCs w:val="28"/>
        </w:rPr>
        <w:t>ndërmjet</w:t>
      </w:r>
      <w:r w:rsidR="001B654F" w:rsidRPr="00AF14BD">
        <w:rPr>
          <w:rFonts w:ascii="Garamond" w:hAnsi="Garamond" w:cs="Times New Roman"/>
          <w:szCs w:val="28"/>
        </w:rPr>
        <w:t xml:space="preserve"> </w:t>
      </w:r>
      <w:r w:rsidR="000253DE" w:rsidRPr="00AF14BD">
        <w:rPr>
          <w:rFonts w:ascii="Garamond" w:hAnsi="Garamond" w:cs="Times New Roman"/>
          <w:szCs w:val="28"/>
        </w:rPr>
        <w:t>Republikës së Shqipërisë, të përfaqësuar nga Ministria e Financave</w:t>
      </w:r>
      <w:r w:rsidR="00C912D2" w:rsidRPr="00AF14BD">
        <w:rPr>
          <w:rFonts w:ascii="Garamond" w:hAnsi="Garamond" w:cs="Times New Roman"/>
          <w:szCs w:val="28"/>
        </w:rPr>
        <w:t xml:space="preserve"> dhe Ekonomisë</w:t>
      </w:r>
      <w:r w:rsidR="00F6179F" w:rsidRPr="00AF14BD">
        <w:rPr>
          <w:rFonts w:ascii="Garamond" w:hAnsi="Garamond" w:cs="Times New Roman"/>
          <w:szCs w:val="28"/>
        </w:rPr>
        <w:t>,</w:t>
      </w:r>
      <w:r w:rsidR="000253DE" w:rsidRPr="00AF14BD">
        <w:rPr>
          <w:rFonts w:ascii="Garamond" w:hAnsi="Garamond" w:cs="Times New Roman"/>
          <w:szCs w:val="28"/>
        </w:rPr>
        <w:t xml:space="preserve"> Fond</w:t>
      </w:r>
      <w:r w:rsidR="00F6179F" w:rsidRPr="00AF14BD">
        <w:rPr>
          <w:rFonts w:ascii="Garamond" w:hAnsi="Garamond" w:cs="Times New Roman"/>
          <w:szCs w:val="28"/>
        </w:rPr>
        <w:t>i</w:t>
      </w:r>
      <w:r w:rsidR="0020799E" w:rsidRPr="00AF14BD">
        <w:rPr>
          <w:rFonts w:ascii="Garamond" w:hAnsi="Garamond" w:cs="Times New Roman"/>
          <w:szCs w:val="28"/>
        </w:rPr>
        <w:t>t</w:t>
      </w:r>
      <w:r w:rsidR="00F6179F" w:rsidRPr="00AF14BD">
        <w:rPr>
          <w:rFonts w:ascii="Garamond" w:hAnsi="Garamond" w:cs="Times New Roman"/>
          <w:szCs w:val="28"/>
        </w:rPr>
        <w:t xml:space="preserve"> </w:t>
      </w:r>
      <w:r w:rsidR="000253DE" w:rsidRPr="00AF14BD">
        <w:rPr>
          <w:rFonts w:ascii="Garamond" w:hAnsi="Garamond" w:cs="Times New Roman"/>
          <w:szCs w:val="28"/>
        </w:rPr>
        <w:t xml:space="preserve">Shqiptar </w:t>
      </w:r>
      <w:r w:rsidR="0020799E" w:rsidRPr="00AF14BD">
        <w:rPr>
          <w:rFonts w:ascii="Garamond" w:hAnsi="Garamond" w:cs="Times New Roman"/>
          <w:szCs w:val="28"/>
        </w:rPr>
        <w:t>të</w:t>
      </w:r>
      <w:r w:rsidR="000253DE" w:rsidRPr="00AF14BD">
        <w:rPr>
          <w:rFonts w:ascii="Garamond" w:hAnsi="Garamond" w:cs="Times New Roman"/>
          <w:szCs w:val="28"/>
        </w:rPr>
        <w:t xml:space="preserve"> Zhvillimit dhe Bank</w:t>
      </w:r>
      <w:r w:rsidR="00420BCD" w:rsidRPr="00AF14BD">
        <w:rPr>
          <w:rFonts w:ascii="Garamond" w:hAnsi="Garamond" w:cs="Times New Roman"/>
          <w:szCs w:val="28"/>
        </w:rPr>
        <w:t>ë</w:t>
      </w:r>
      <w:r w:rsidR="00F6179F" w:rsidRPr="00AF14BD">
        <w:rPr>
          <w:rFonts w:ascii="Garamond" w:hAnsi="Garamond" w:cs="Times New Roman"/>
          <w:szCs w:val="28"/>
        </w:rPr>
        <w:t xml:space="preserve">s </w:t>
      </w:r>
      <w:r w:rsidR="000253DE" w:rsidRPr="00AF14BD">
        <w:rPr>
          <w:rFonts w:ascii="Garamond" w:hAnsi="Garamond" w:cs="Times New Roman"/>
          <w:szCs w:val="28"/>
        </w:rPr>
        <w:t xml:space="preserve">Evropiane për Rindërtim dhe Zhvillim, për </w:t>
      </w:r>
      <w:r w:rsidR="0043590C" w:rsidRPr="00AF14BD">
        <w:rPr>
          <w:rFonts w:ascii="Garamond" w:hAnsi="Garamond" w:cs="Times New Roman"/>
          <w:szCs w:val="28"/>
        </w:rPr>
        <w:t xml:space="preserve">programin </w:t>
      </w:r>
      <w:r w:rsidR="00E93A83" w:rsidRPr="00AF14BD">
        <w:rPr>
          <w:rFonts w:ascii="Garamond" w:hAnsi="Garamond" w:cs="Times New Roman"/>
          <w:szCs w:val="28"/>
        </w:rPr>
        <w:t>e</w:t>
      </w:r>
      <w:r w:rsidR="0043590C" w:rsidRPr="00AF14BD">
        <w:rPr>
          <w:rFonts w:ascii="Garamond" w:hAnsi="Garamond" w:cs="Times New Roman"/>
          <w:szCs w:val="28"/>
        </w:rPr>
        <w:t xml:space="preserve"> mundësimi</w:t>
      </w:r>
      <w:r w:rsidR="00E93A83" w:rsidRPr="00AF14BD">
        <w:rPr>
          <w:rFonts w:ascii="Garamond" w:hAnsi="Garamond" w:cs="Times New Roman"/>
          <w:szCs w:val="28"/>
        </w:rPr>
        <w:t>t të</w:t>
      </w:r>
      <w:r w:rsidR="0043590C" w:rsidRPr="00AF14BD">
        <w:rPr>
          <w:rFonts w:ascii="Garamond" w:hAnsi="Garamond" w:cs="Times New Roman"/>
          <w:szCs w:val="28"/>
        </w:rPr>
        <w:t xml:space="preserve"> turizmit dhe infrastrukturës</w:t>
      </w:r>
      <w:r w:rsidR="00797DD8" w:rsidRPr="00AF14BD">
        <w:rPr>
          <w:rFonts w:ascii="Garamond" w:hAnsi="Garamond" w:cs="Times New Roman"/>
          <w:szCs w:val="28"/>
        </w:rPr>
        <w:t>,</w:t>
      </w:r>
      <w:r w:rsidR="00F6179F" w:rsidRPr="00AF14BD">
        <w:rPr>
          <w:rFonts w:ascii="Garamond" w:hAnsi="Garamond" w:cs="Times New Roman"/>
          <w:szCs w:val="28"/>
        </w:rPr>
        <w:t xml:space="preserve"> miratuar me </w:t>
      </w:r>
      <w:r w:rsidR="00797DD8" w:rsidRPr="00AF14BD">
        <w:rPr>
          <w:rFonts w:ascii="Garamond" w:hAnsi="Garamond" w:cs="Times New Roman"/>
          <w:szCs w:val="28"/>
        </w:rPr>
        <w:t>vendimin nr.</w:t>
      </w:r>
      <w:r w:rsidR="009E70BD">
        <w:rPr>
          <w:rFonts w:ascii="Garamond" w:hAnsi="Garamond" w:cs="Times New Roman"/>
          <w:szCs w:val="28"/>
        </w:rPr>
        <w:t xml:space="preserve"> </w:t>
      </w:r>
      <w:bookmarkStart w:id="0" w:name="_GoBack"/>
      <w:bookmarkEnd w:id="0"/>
      <w:r w:rsidR="00F6179F" w:rsidRPr="00AF14BD">
        <w:rPr>
          <w:rFonts w:ascii="Garamond" w:hAnsi="Garamond" w:cs="Times New Roman"/>
          <w:szCs w:val="28"/>
        </w:rPr>
        <w:t>883 dat</w:t>
      </w:r>
      <w:r w:rsidR="00420BCD" w:rsidRPr="00AF14BD">
        <w:rPr>
          <w:rFonts w:ascii="Garamond" w:hAnsi="Garamond" w:cs="Times New Roman"/>
          <w:szCs w:val="28"/>
        </w:rPr>
        <w:t>ë</w:t>
      </w:r>
      <w:r w:rsidR="00F6179F" w:rsidRPr="00AF14BD">
        <w:rPr>
          <w:rFonts w:ascii="Garamond" w:hAnsi="Garamond" w:cs="Times New Roman"/>
          <w:szCs w:val="28"/>
        </w:rPr>
        <w:t xml:space="preserve"> 12.11.2020</w:t>
      </w:r>
      <w:r w:rsidR="006B54B6" w:rsidRPr="00AF14BD">
        <w:rPr>
          <w:rFonts w:ascii="Garamond" w:hAnsi="Garamond" w:cs="Times New Roman"/>
          <w:szCs w:val="28"/>
        </w:rPr>
        <w:t>,</w:t>
      </w:r>
      <w:r w:rsidRPr="00AF14BD">
        <w:rPr>
          <w:rFonts w:ascii="Garamond" w:hAnsi="Garamond" w:cs="Times New Roman"/>
          <w:szCs w:val="28"/>
        </w:rPr>
        <w:t xml:space="preserve"> </w:t>
      </w:r>
      <w:r w:rsidR="00797DD8" w:rsidRPr="00AF14BD">
        <w:rPr>
          <w:rFonts w:ascii="Garamond" w:hAnsi="Garamond" w:cs="Times New Roman"/>
          <w:szCs w:val="28"/>
        </w:rPr>
        <w:t xml:space="preserve">të Këshillit të Ministrave, </w:t>
      </w:r>
      <w:r w:rsidR="005525A6" w:rsidRPr="00AF14BD">
        <w:rPr>
          <w:rFonts w:ascii="Garamond" w:hAnsi="Garamond" w:cs="Times New Roman"/>
          <w:szCs w:val="28"/>
        </w:rPr>
        <w:t xml:space="preserve">sipas </w:t>
      </w:r>
      <w:r w:rsidR="00626D4E" w:rsidRPr="00AF14BD">
        <w:rPr>
          <w:rFonts w:ascii="Garamond" w:hAnsi="Garamond" w:cs="Times New Roman"/>
          <w:szCs w:val="28"/>
        </w:rPr>
        <w:t>tekstit</w:t>
      </w:r>
      <w:r w:rsidR="005525A6" w:rsidRPr="00AF14BD">
        <w:rPr>
          <w:rFonts w:ascii="Garamond" w:hAnsi="Garamond" w:cs="Times New Roman"/>
          <w:szCs w:val="28"/>
        </w:rPr>
        <w:t xml:space="preserve"> </w:t>
      </w:r>
      <w:r w:rsidR="00626D4E" w:rsidRPr="00AF14BD">
        <w:rPr>
          <w:rFonts w:ascii="Garamond" w:hAnsi="Garamond" w:cs="Times New Roman"/>
          <w:szCs w:val="28"/>
        </w:rPr>
        <w:t xml:space="preserve">që i </w:t>
      </w:r>
      <w:r w:rsidR="005525A6" w:rsidRPr="00AF14BD">
        <w:rPr>
          <w:rFonts w:ascii="Garamond" w:hAnsi="Garamond" w:cs="Times New Roman"/>
          <w:szCs w:val="28"/>
        </w:rPr>
        <w:t>bashkëlidh</w:t>
      </w:r>
      <w:r w:rsidR="00626D4E" w:rsidRPr="00AF14BD">
        <w:rPr>
          <w:rFonts w:ascii="Garamond" w:hAnsi="Garamond" w:cs="Times New Roman"/>
          <w:szCs w:val="28"/>
        </w:rPr>
        <w:t>et</w:t>
      </w:r>
      <w:r w:rsidR="005525A6" w:rsidRPr="00AF14BD">
        <w:rPr>
          <w:rFonts w:ascii="Garamond" w:hAnsi="Garamond" w:cs="Times New Roman"/>
          <w:szCs w:val="28"/>
        </w:rPr>
        <w:t xml:space="preserve"> këtij vendimi</w:t>
      </w:r>
      <w:r w:rsidRPr="00AF14BD">
        <w:rPr>
          <w:rFonts w:ascii="Garamond" w:hAnsi="Garamond" w:cs="Times New Roman"/>
          <w:szCs w:val="28"/>
        </w:rPr>
        <w:t>.</w:t>
      </w:r>
    </w:p>
    <w:p w14:paraId="67BACF15" w14:textId="7EDCE616" w:rsidR="00E54F73" w:rsidRPr="00AF14BD" w:rsidRDefault="00E54F73" w:rsidP="00AF14BD">
      <w:pPr>
        <w:ind w:firstLine="284"/>
        <w:contextualSpacing/>
        <w:jc w:val="both"/>
        <w:rPr>
          <w:rFonts w:ascii="Garamond" w:hAnsi="Garamond" w:cs="Times New Roman"/>
          <w:szCs w:val="28"/>
        </w:rPr>
      </w:pPr>
      <w:r w:rsidRPr="00AF14BD">
        <w:rPr>
          <w:rFonts w:ascii="Garamond" w:hAnsi="Garamond" w:cs="Times New Roman"/>
          <w:szCs w:val="28"/>
        </w:rPr>
        <w:t>Ky vendim hyn në fuqi</w:t>
      </w:r>
      <w:r w:rsidR="00211D07" w:rsidRPr="00AF14BD">
        <w:rPr>
          <w:rFonts w:ascii="Garamond" w:hAnsi="Garamond" w:cs="Times New Roman"/>
          <w:szCs w:val="28"/>
        </w:rPr>
        <w:t xml:space="preserve"> pas botimit n</w:t>
      </w:r>
      <w:r w:rsidR="003857F4" w:rsidRPr="00AF14BD">
        <w:rPr>
          <w:rFonts w:ascii="Garamond" w:hAnsi="Garamond" w:cs="Times New Roman"/>
          <w:szCs w:val="28"/>
        </w:rPr>
        <w:t>ë</w:t>
      </w:r>
      <w:r w:rsidR="00211D07" w:rsidRPr="00AF14BD">
        <w:rPr>
          <w:rFonts w:ascii="Garamond" w:hAnsi="Garamond" w:cs="Times New Roman"/>
          <w:szCs w:val="28"/>
        </w:rPr>
        <w:t xml:space="preserve"> Fletoren </w:t>
      </w:r>
      <w:r w:rsidR="00AF14BD" w:rsidRPr="00AF14BD">
        <w:rPr>
          <w:rFonts w:ascii="Garamond" w:hAnsi="Garamond" w:cs="Times New Roman"/>
          <w:szCs w:val="28"/>
        </w:rPr>
        <w:t>Zyrtare</w:t>
      </w:r>
      <w:r w:rsidRPr="00AF14BD">
        <w:rPr>
          <w:rFonts w:ascii="Garamond" w:hAnsi="Garamond" w:cs="Times New Roman"/>
          <w:szCs w:val="28"/>
        </w:rPr>
        <w:t>.</w:t>
      </w:r>
    </w:p>
    <w:p w14:paraId="67BACF16" w14:textId="77777777" w:rsidR="00E54F73" w:rsidRPr="00AF14BD" w:rsidRDefault="00E54F73" w:rsidP="00AF14BD">
      <w:pPr>
        <w:ind w:firstLine="284"/>
        <w:contextualSpacing/>
        <w:jc w:val="both"/>
        <w:rPr>
          <w:rFonts w:ascii="Garamond" w:hAnsi="Garamond" w:cs="Times New Roman"/>
          <w:szCs w:val="28"/>
        </w:rPr>
      </w:pPr>
    </w:p>
    <w:p w14:paraId="67BACF17" w14:textId="3BE665C5" w:rsidR="00E54F73" w:rsidRDefault="00E54F73" w:rsidP="00AF14BD">
      <w:pPr>
        <w:ind w:firstLine="284"/>
        <w:contextualSpacing/>
        <w:jc w:val="right"/>
        <w:rPr>
          <w:rFonts w:ascii="Garamond" w:hAnsi="Garamond" w:cs="Times New Roman"/>
          <w:szCs w:val="28"/>
        </w:rPr>
      </w:pPr>
      <w:r w:rsidRPr="00AF14BD">
        <w:rPr>
          <w:rFonts w:ascii="Garamond" w:hAnsi="Garamond" w:cs="Times New Roman"/>
          <w:szCs w:val="28"/>
        </w:rPr>
        <w:t>KRYEMINIS</w:t>
      </w:r>
      <w:r w:rsidR="00AF14BD">
        <w:rPr>
          <w:rFonts w:ascii="Garamond" w:hAnsi="Garamond" w:cs="Times New Roman"/>
          <w:szCs w:val="28"/>
        </w:rPr>
        <w:t>T</w:t>
      </w:r>
      <w:r w:rsidR="00AF14BD" w:rsidRPr="00AF14BD">
        <w:rPr>
          <w:rFonts w:ascii="Garamond" w:hAnsi="Garamond" w:cs="Times New Roman"/>
          <w:szCs w:val="28"/>
        </w:rPr>
        <w:t>Ë</w:t>
      </w:r>
      <w:r w:rsidR="00AF14BD">
        <w:rPr>
          <w:rFonts w:ascii="Garamond" w:hAnsi="Garamond" w:cs="Times New Roman"/>
          <w:szCs w:val="28"/>
        </w:rPr>
        <w:t>R</w:t>
      </w:r>
    </w:p>
    <w:p w14:paraId="10DAFDD4" w14:textId="4E42347A" w:rsidR="00AA6079" w:rsidRPr="00AA6079" w:rsidRDefault="00AA6079" w:rsidP="00AF14BD">
      <w:pPr>
        <w:ind w:firstLine="284"/>
        <w:contextualSpacing/>
        <w:jc w:val="right"/>
        <w:rPr>
          <w:rFonts w:ascii="Garamond" w:hAnsi="Garamond" w:cs="Times New Roman"/>
          <w:b/>
          <w:szCs w:val="28"/>
        </w:rPr>
      </w:pPr>
      <w:r w:rsidRPr="00AA6079">
        <w:rPr>
          <w:rFonts w:ascii="Garamond" w:hAnsi="Garamond" w:cs="Times New Roman"/>
          <w:b/>
          <w:szCs w:val="28"/>
        </w:rPr>
        <w:t>Edi Rama</w:t>
      </w:r>
    </w:p>
    <w:p w14:paraId="67BACF1B" w14:textId="4C678F04" w:rsidR="00E54F73" w:rsidRPr="00AF14BD" w:rsidRDefault="00AF14BD" w:rsidP="00AA6079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  <w:r>
        <w:rPr>
          <w:rFonts w:ascii="Garamond" w:hAnsi="Garamond" w:cs="Times New Roman"/>
          <w:b/>
          <w:noProof/>
          <w:szCs w:val="28"/>
        </w:rPr>
        <w:lastRenderedPageBreak/>
        <w:drawing>
          <wp:inline distT="0" distB="0" distL="0" distR="0" wp14:anchorId="0900DFC6" wp14:editId="03C9B73A">
            <wp:extent cx="5734050" cy="7915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31" t="2920" r="831"/>
                    <a:stretch/>
                  </pic:blipFill>
                  <pic:spPr bwMode="auto">
                    <a:xfrm>
                      <a:off x="0" y="0"/>
                      <a:ext cx="573405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C54B5" w14:textId="0BE715C2" w:rsidR="00B45F84" w:rsidRDefault="00B45F84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</w:p>
    <w:p w14:paraId="3B3A7B1C" w14:textId="4D91AD86" w:rsidR="00AA6079" w:rsidRDefault="00AA6079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</w:p>
    <w:p w14:paraId="68BACB0A" w14:textId="77777777" w:rsidR="00AA6079" w:rsidRPr="00AF14BD" w:rsidRDefault="00AA6079" w:rsidP="00AF14BD">
      <w:pPr>
        <w:ind w:firstLine="284"/>
        <w:contextualSpacing/>
        <w:jc w:val="center"/>
        <w:rPr>
          <w:rFonts w:ascii="Garamond" w:hAnsi="Garamond" w:cs="Times New Roman"/>
          <w:b/>
          <w:szCs w:val="28"/>
        </w:rPr>
      </w:pPr>
    </w:p>
    <w:bookmarkStart w:id="1" w:name="_MON_1820652841"/>
    <w:bookmarkEnd w:id="1"/>
    <w:p w14:paraId="4AAA761A" w14:textId="4C89AB48" w:rsidR="00B45F84" w:rsidRPr="00AF14BD" w:rsidRDefault="00AA6079" w:rsidP="00AA6079">
      <w:pPr>
        <w:contextualSpacing/>
        <w:jc w:val="center"/>
        <w:rPr>
          <w:rFonts w:ascii="Garamond" w:hAnsi="Garamond" w:cs="Times New Roman"/>
          <w:b/>
          <w:szCs w:val="28"/>
        </w:rPr>
      </w:pPr>
      <w:r>
        <w:rPr>
          <w:rFonts w:ascii="Times New Roman" w:hAnsi="Times New Roman"/>
          <w:i/>
          <w:szCs w:val="24"/>
        </w:rPr>
        <w:object w:dxaOrig="9360" w:dyaOrig="12408" w14:anchorId="587CCC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20.4pt" o:ole="">
            <v:imagedata r:id="rId14" o:title=""/>
          </v:shape>
          <o:OLEObject Type="Embed" ProgID="Word.Document.8" ShapeID="_x0000_i1025" DrawAspect="Content" ObjectID="_1820653388" r:id="rId15">
            <o:FieldCodes>\s</o:FieldCodes>
          </o:OLEObject>
        </w:object>
      </w:r>
    </w:p>
    <w:sectPr w:rsidR="00B45F84" w:rsidRPr="00AF14BD" w:rsidSect="00B45F84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48384" w14:textId="77777777" w:rsidR="009E70BD" w:rsidRDefault="009E70BD" w:rsidP="0043590C">
      <w:r>
        <w:separator/>
      </w:r>
    </w:p>
  </w:endnote>
  <w:endnote w:type="continuationSeparator" w:id="0">
    <w:p w14:paraId="4FD260BA" w14:textId="77777777" w:rsidR="009E70BD" w:rsidRDefault="009E70BD" w:rsidP="0043590C">
      <w:r>
        <w:continuationSeparator/>
      </w:r>
    </w:p>
  </w:endnote>
  <w:endnote w:type="continuationNotice" w:id="1">
    <w:p w14:paraId="6BFEEA37" w14:textId="77777777" w:rsidR="00E81502" w:rsidRDefault="00E815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E9138" w14:textId="77777777" w:rsidR="009E70BD" w:rsidRDefault="009E70BD" w:rsidP="0043590C">
      <w:r>
        <w:separator/>
      </w:r>
    </w:p>
  </w:footnote>
  <w:footnote w:type="continuationSeparator" w:id="0">
    <w:p w14:paraId="1DEBC39F" w14:textId="77777777" w:rsidR="009E70BD" w:rsidRDefault="009E70BD" w:rsidP="0043590C">
      <w:r>
        <w:continuationSeparator/>
      </w:r>
    </w:p>
  </w:footnote>
  <w:footnote w:type="continuationNotice" w:id="1">
    <w:p w14:paraId="7B594EF9" w14:textId="77777777" w:rsidR="00E81502" w:rsidRDefault="00E815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CE"/>
    <w:rsid w:val="000253DE"/>
    <w:rsid w:val="0005461E"/>
    <w:rsid w:val="00056EB4"/>
    <w:rsid w:val="00106D33"/>
    <w:rsid w:val="00160D09"/>
    <w:rsid w:val="001A18A1"/>
    <w:rsid w:val="001B654F"/>
    <w:rsid w:val="001D156D"/>
    <w:rsid w:val="0020799E"/>
    <w:rsid w:val="00211D07"/>
    <w:rsid w:val="0021387A"/>
    <w:rsid w:val="002821E7"/>
    <w:rsid w:val="002A771C"/>
    <w:rsid w:val="002B1B91"/>
    <w:rsid w:val="002B4C3D"/>
    <w:rsid w:val="00340A12"/>
    <w:rsid w:val="00345E5F"/>
    <w:rsid w:val="00352956"/>
    <w:rsid w:val="003779B7"/>
    <w:rsid w:val="003857F4"/>
    <w:rsid w:val="003D03F3"/>
    <w:rsid w:val="003F7E15"/>
    <w:rsid w:val="00420BCD"/>
    <w:rsid w:val="0043590C"/>
    <w:rsid w:val="00492B7F"/>
    <w:rsid w:val="005002B1"/>
    <w:rsid w:val="005525A6"/>
    <w:rsid w:val="005E2F96"/>
    <w:rsid w:val="00626D4E"/>
    <w:rsid w:val="00646C74"/>
    <w:rsid w:val="006B42E3"/>
    <w:rsid w:val="006B54B6"/>
    <w:rsid w:val="006D4868"/>
    <w:rsid w:val="006E45F6"/>
    <w:rsid w:val="007311A0"/>
    <w:rsid w:val="007661DA"/>
    <w:rsid w:val="0077637B"/>
    <w:rsid w:val="00791D0D"/>
    <w:rsid w:val="00797DD8"/>
    <w:rsid w:val="007B30A8"/>
    <w:rsid w:val="007B4562"/>
    <w:rsid w:val="007C14EF"/>
    <w:rsid w:val="009103CC"/>
    <w:rsid w:val="00910958"/>
    <w:rsid w:val="00966525"/>
    <w:rsid w:val="00984841"/>
    <w:rsid w:val="0099556E"/>
    <w:rsid w:val="009B119D"/>
    <w:rsid w:val="009E70BD"/>
    <w:rsid w:val="00A80D8A"/>
    <w:rsid w:val="00AA6079"/>
    <w:rsid w:val="00AF14BD"/>
    <w:rsid w:val="00B45F84"/>
    <w:rsid w:val="00B62890"/>
    <w:rsid w:val="00C23BC5"/>
    <w:rsid w:val="00C704BA"/>
    <w:rsid w:val="00C806D3"/>
    <w:rsid w:val="00C84820"/>
    <w:rsid w:val="00C912D2"/>
    <w:rsid w:val="00D52ED4"/>
    <w:rsid w:val="00DA52DB"/>
    <w:rsid w:val="00DE049E"/>
    <w:rsid w:val="00E30645"/>
    <w:rsid w:val="00E34BCE"/>
    <w:rsid w:val="00E418E9"/>
    <w:rsid w:val="00E54F73"/>
    <w:rsid w:val="00E81502"/>
    <w:rsid w:val="00E93A83"/>
    <w:rsid w:val="00ED3731"/>
    <w:rsid w:val="00ED6F01"/>
    <w:rsid w:val="00F32704"/>
    <w:rsid w:val="00F43E37"/>
    <w:rsid w:val="00F6179F"/>
    <w:rsid w:val="00F6471D"/>
    <w:rsid w:val="00F7215C"/>
    <w:rsid w:val="00F84279"/>
    <w:rsid w:val="00F8512F"/>
    <w:rsid w:val="00FA1493"/>
    <w:rsid w:val="00FB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7BACF03"/>
  <w15:chartTrackingRefBased/>
  <w15:docId w15:val="{9B33D442-F155-4262-817F-E5503435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F73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F73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93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359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90C"/>
    <w:rPr>
      <w:rFonts w:ascii="Tahoma" w:eastAsia="Times New Roman" w:hAnsi="Tahoma" w:cs="Tahoma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9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90C"/>
    <w:rPr>
      <w:rFonts w:ascii="Tahoma" w:eastAsia="Times New Roman" w:hAnsi="Tahoma" w:cs="Tahoma"/>
      <w:sz w:val="24"/>
      <w:szCs w:val="20"/>
      <w:lang w:val="sq-AL"/>
    </w:rPr>
  </w:style>
  <w:style w:type="character" w:styleId="Emphasis">
    <w:name w:val="Emphasis"/>
    <w:uiPriority w:val="20"/>
    <w:qFormat/>
    <w:rsid w:val="00AA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oleObject" Target="embeddings/Microsoft_Word_97_-_2003_Document.doc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48EB2D3AF4CF29EC76D8EED45A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2025-09-29T10:11:00Z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miratimin e marrëveshjes ndryshuese, me shkëmbim letrash, ndërmjet Republikës së Shqipërisë, përfaqësuar nga Ministria e Financave, dhe Bankës Evropiane për Rindërtim dhe Zhvillim, të marrëveshjes së grantit, ndërmjet Republikës së Shqipërisë, të përfaqësuar nga Ministria  e Financave dhe Ekonomisë, Fondit Shqiptar të Zhvillimit dhe Bankës Evropiane për Rindërtim dhe Zhvillim, për programin e mundësimit të turizmit dhe infrastrukturës, miratuar me vendimin nr.883, datë 12.11.2020, të Këshillit  të Ministrave</Titulli>
    <Modifikuesi xmlns="0e656187-b300-4fb0-8bf4-3a50f872073c">keisina.zace</Modifikuesi>
    <Nr_x002e__x0020_prot_x0020_QBZ xmlns="0e656187-b300-4fb0-8bf4-3a50f872073c">1577</Nr_x002e__x0020_prot_x0020_QBZ>
    <Data_x0020_e_x0020_Modifikimit xmlns="0e656187-b300-4fb0-8bf4-3a50f872073c">2025-09-29T11:03:35Z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4183/2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48EB2D3AF4CF29EC76D8EED45A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4F7C3-7271-4CAC-AB89-B8B2EFCAC9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96F3B1-9645-4F1C-B2AE-51FC9D076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E2D3A8-19DA-42C8-A254-D134C6E90CE4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7C7B92C-E237-40D3-90B3-3DAA4CE2F6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2FC0CB-2415-480B-9FB4-F40C5D51D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8F439D-19C6-4A1F-89B8-D25402461D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</dc:title>
  <dc:creator>Tedi Bushaj</dc:creator>
  <cp:lastModifiedBy>Fjora Cahani</cp:lastModifiedBy>
  <cp:revision>18</cp:revision>
  <cp:lastPrinted>2025-09-24T17:13:00Z</cp:lastPrinted>
  <dcterms:created xsi:type="dcterms:W3CDTF">2025-05-27T10:36:00Z</dcterms:created>
  <dcterms:modified xsi:type="dcterms:W3CDTF">2025-09-29T10:17:00Z</dcterms:modified>
</cp:coreProperties>
</file>