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F8EFD" w14:textId="2B95B064" w:rsidR="00B4435D" w:rsidRPr="00A330BD" w:rsidRDefault="00922E1E" w:rsidP="00226BE0">
      <w:pPr>
        <w:pStyle w:val="Heading3"/>
        <w:ind w:firstLine="284"/>
        <w:rPr>
          <w:rFonts w:cs="Times New Roman"/>
          <w:iCs w:val="0"/>
          <w:sz w:val="24"/>
        </w:rPr>
      </w:pPr>
      <w:r w:rsidRPr="00A330BD">
        <w:rPr>
          <w:rFonts w:cs="Times New Roman"/>
          <w:iCs w:val="0"/>
          <w:sz w:val="24"/>
        </w:rPr>
        <w:t>VENDIM</w:t>
      </w:r>
    </w:p>
    <w:p w14:paraId="3FBF8F01" w14:textId="1751D58E" w:rsidR="00B4435D" w:rsidRPr="00A330BD" w:rsidRDefault="00B4435D" w:rsidP="00226BE0">
      <w:pPr>
        <w:ind w:firstLine="284"/>
        <w:jc w:val="center"/>
        <w:rPr>
          <w:rFonts w:ascii="Garamond" w:hAnsi="Garamond"/>
          <w:b/>
        </w:rPr>
      </w:pPr>
      <w:r w:rsidRPr="00A330BD">
        <w:rPr>
          <w:rFonts w:ascii="Garamond" w:hAnsi="Garamond"/>
          <w:b/>
        </w:rPr>
        <w:t>Nr</w:t>
      </w:r>
      <w:r w:rsidRPr="00A330BD">
        <w:rPr>
          <w:rFonts w:ascii="Garamond" w:hAnsi="Garamond"/>
          <w:b/>
          <w:bCs/>
        </w:rPr>
        <w:t>.</w:t>
      </w:r>
      <w:r w:rsidR="00922E1E" w:rsidRPr="00A330BD">
        <w:rPr>
          <w:rFonts w:ascii="Garamond" w:hAnsi="Garamond"/>
          <w:b/>
          <w:bCs/>
        </w:rPr>
        <w:t xml:space="preserve"> 542</w:t>
      </w:r>
      <w:r w:rsidRPr="00A330BD">
        <w:rPr>
          <w:rFonts w:ascii="Garamond" w:hAnsi="Garamond"/>
          <w:b/>
          <w:bCs/>
        </w:rPr>
        <w:t>,</w:t>
      </w:r>
      <w:r w:rsidRPr="00A330BD">
        <w:rPr>
          <w:rFonts w:ascii="Garamond" w:hAnsi="Garamond"/>
          <w:b/>
        </w:rPr>
        <w:t xml:space="preserve"> datë</w:t>
      </w:r>
      <w:r w:rsidR="00922E1E" w:rsidRPr="00A330BD">
        <w:rPr>
          <w:rFonts w:ascii="Garamond" w:hAnsi="Garamond"/>
          <w:b/>
          <w:bCs/>
        </w:rPr>
        <w:t xml:space="preserve"> 1.10.2025</w:t>
      </w:r>
    </w:p>
    <w:p w14:paraId="3FBF8F02" w14:textId="77777777" w:rsidR="00B4435D" w:rsidRPr="00A330BD" w:rsidRDefault="00B4435D" w:rsidP="00226BE0">
      <w:pPr>
        <w:ind w:firstLine="284"/>
        <w:jc w:val="center"/>
        <w:rPr>
          <w:rFonts w:ascii="Garamond" w:hAnsi="Garamond"/>
          <w:b/>
        </w:rPr>
      </w:pPr>
    </w:p>
    <w:p w14:paraId="3FBF8F07" w14:textId="29B9DA7D" w:rsidR="00B4435D" w:rsidRPr="00A330BD" w:rsidRDefault="00B4435D" w:rsidP="00226BE0">
      <w:pPr>
        <w:pStyle w:val="Heading4"/>
        <w:ind w:firstLine="284"/>
        <w:rPr>
          <w:rFonts w:ascii="Garamond" w:hAnsi="Garamond"/>
          <w:sz w:val="24"/>
          <w:u w:val="none"/>
        </w:rPr>
      </w:pPr>
      <w:r w:rsidRPr="00A330BD">
        <w:rPr>
          <w:rFonts w:ascii="Garamond" w:hAnsi="Garamond"/>
          <w:sz w:val="24"/>
          <w:u w:val="none"/>
        </w:rPr>
        <w:t>PËR</w:t>
      </w:r>
      <w:r w:rsidR="00922E1E" w:rsidRPr="00A330BD">
        <w:rPr>
          <w:rFonts w:ascii="Garamond" w:hAnsi="Garamond"/>
          <w:b w:val="0"/>
          <w:bCs w:val="0"/>
          <w:sz w:val="24"/>
          <w:u w:val="none"/>
        </w:rPr>
        <w:t xml:space="preserve"> </w:t>
      </w:r>
      <w:r w:rsidR="00466877" w:rsidRPr="00A330BD">
        <w:rPr>
          <w:rFonts w:ascii="Garamond" w:hAnsi="Garamond"/>
          <w:sz w:val="24"/>
          <w:u w:val="none"/>
        </w:rPr>
        <w:t>LI</w:t>
      </w:r>
      <w:r w:rsidRPr="00A330BD">
        <w:rPr>
          <w:rFonts w:ascii="Garamond" w:hAnsi="Garamond"/>
          <w:sz w:val="24"/>
          <w:u w:val="none"/>
        </w:rPr>
        <w:t>RIM N</w:t>
      </w:r>
      <w:r w:rsidR="00466877" w:rsidRPr="00A330BD">
        <w:rPr>
          <w:rFonts w:ascii="Garamond" w:hAnsi="Garamond"/>
          <w:sz w:val="24"/>
          <w:u w:val="none"/>
        </w:rPr>
        <w:t>GA</w:t>
      </w:r>
      <w:r w:rsidRPr="00A330BD">
        <w:rPr>
          <w:rFonts w:ascii="Garamond" w:hAnsi="Garamond"/>
          <w:sz w:val="24"/>
          <w:u w:val="none"/>
        </w:rPr>
        <w:t xml:space="preserve"> DETYR</w:t>
      </w:r>
      <w:r w:rsidR="00466877" w:rsidRPr="00A330BD">
        <w:rPr>
          <w:rFonts w:ascii="Garamond" w:hAnsi="Garamond"/>
          <w:sz w:val="24"/>
          <w:u w:val="none"/>
        </w:rPr>
        <w:t>A</w:t>
      </w:r>
    </w:p>
    <w:p w14:paraId="3FBF8F09" w14:textId="77777777" w:rsidR="00B4435D" w:rsidRPr="00A330BD" w:rsidRDefault="00B4435D" w:rsidP="00226BE0">
      <w:pPr>
        <w:ind w:firstLine="284"/>
        <w:jc w:val="center"/>
        <w:rPr>
          <w:rFonts w:ascii="Garamond" w:hAnsi="Garamond"/>
          <w:b/>
        </w:rPr>
      </w:pPr>
    </w:p>
    <w:p w14:paraId="3FBF8F0A" w14:textId="627EBFFC" w:rsidR="00B4435D" w:rsidRPr="00A330BD" w:rsidRDefault="00B4435D" w:rsidP="00226BE0">
      <w:pPr>
        <w:ind w:firstLine="284"/>
        <w:jc w:val="both"/>
        <w:rPr>
          <w:rFonts w:ascii="Garamond" w:hAnsi="Garamond"/>
        </w:rPr>
      </w:pPr>
      <w:r w:rsidRPr="00A330BD">
        <w:rPr>
          <w:rFonts w:ascii="Garamond" w:hAnsi="Garamond"/>
        </w:rPr>
        <w:t>Në mbështetje të nenit 100 të Kushtetutës dhe të pikës 2, të nenit 6, të ligjit nr.</w:t>
      </w:r>
      <w:r w:rsidR="00A330BD">
        <w:rPr>
          <w:rFonts w:ascii="Garamond" w:hAnsi="Garamond"/>
        </w:rPr>
        <w:t xml:space="preserve"> </w:t>
      </w:r>
      <w:bookmarkStart w:id="0" w:name="_GoBack"/>
      <w:bookmarkEnd w:id="0"/>
      <w:r w:rsidRPr="00A330BD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3FBF8F0B" w14:textId="77777777" w:rsidR="00B4435D" w:rsidRPr="00A330BD" w:rsidRDefault="00B4435D" w:rsidP="00226BE0">
      <w:pPr>
        <w:ind w:firstLine="284"/>
        <w:jc w:val="both"/>
        <w:rPr>
          <w:rFonts w:ascii="Garamond" w:hAnsi="Garamond"/>
        </w:rPr>
      </w:pPr>
    </w:p>
    <w:p w14:paraId="3FBF8F0D" w14:textId="623BA480" w:rsidR="00B4435D" w:rsidRPr="00A330BD" w:rsidRDefault="00B4435D" w:rsidP="00226BE0">
      <w:pPr>
        <w:ind w:firstLine="284"/>
        <w:jc w:val="center"/>
        <w:rPr>
          <w:rFonts w:ascii="Garamond" w:hAnsi="Garamond"/>
          <w:bCs/>
        </w:rPr>
      </w:pPr>
      <w:r w:rsidRPr="00A330BD">
        <w:rPr>
          <w:rFonts w:ascii="Garamond" w:hAnsi="Garamond"/>
          <w:bCs/>
        </w:rPr>
        <w:t>VENDOSI:</w:t>
      </w:r>
    </w:p>
    <w:p w14:paraId="3FBF8F0F" w14:textId="77777777" w:rsidR="00B4435D" w:rsidRPr="00A330BD" w:rsidRDefault="00B4435D" w:rsidP="00226BE0">
      <w:pPr>
        <w:ind w:firstLine="284"/>
        <w:jc w:val="center"/>
        <w:rPr>
          <w:rFonts w:ascii="Garamond" w:hAnsi="Garamond"/>
          <w:b/>
        </w:rPr>
      </w:pPr>
    </w:p>
    <w:p w14:paraId="3FBF8F10" w14:textId="77777777" w:rsidR="00B4435D" w:rsidRPr="00A330BD" w:rsidRDefault="00B4435D" w:rsidP="00226BE0">
      <w:pPr>
        <w:ind w:firstLine="284"/>
        <w:jc w:val="both"/>
        <w:rPr>
          <w:rFonts w:ascii="Garamond" w:hAnsi="Garamond"/>
        </w:rPr>
      </w:pPr>
      <w:proofErr w:type="spellStart"/>
      <w:r w:rsidRPr="00A330BD">
        <w:rPr>
          <w:rFonts w:ascii="Garamond" w:hAnsi="Garamond"/>
        </w:rPr>
        <w:t>Z</w:t>
      </w:r>
      <w:r w:rsidR="00333517" w:rsidRPr="00A330BD">
        <w:rPr>
          <w:rFonts w:ascii="Garamond" w:hAnsi="Garamond"/>
        </w:rPr>
        <w:t>nj</w:t>
      </w:r>
      <w:proofErr w:type="spellEnd"/>
      <w:r w:rsidR="006B5F85" w:rsidRPr="00A330BD">
        <w:rPr>
          <w:rFonts w:ascii="Garamond" w:hAnsi="Garamond"/>
        </w:rPr>
        <w:t xml:space="preserve">. </w:t>
      </w:r>
      <w:proofErr w:type="spellStart"/>
      <w:r w:rsidR="00333517" w:rsidRPr="00A330BD">
        <w:rPr>
          <w:rFonts w:ascii="Garamond" w:hAnsi="Garamond"/>
        </w:rPr>
        <w:t>Erjona</w:t>
      </w:r>
      <w:proofErr w:type="spellEnd"/>
      <w:r w:rsidR="00333517" w:rsidRPr="00A330BD">
        <w:rPr>
          <w:rFonts w:ascii="Garamond" w:hAnsi="Garamond"/>
        </w:rPr>
        <w:t xml:space="preserve"> </w:t>
      </w:r>
      <w:proofErr w:type="spellStart"/>
      <w:r w:rsidR="00333517" w:rsidRPr="00A330BD">
        <w:rPr>
          <w:rFonts w:ascii="Garamond" w:hAnsi="Garamond"/>
        </w:rPr>
        <w:t>Bejleri</w:t>
      </w:r>
      <w:proofErr w:type="spellEnd"/>
      <w:r w:rsidR="00466877" w:rsidRPr="00A330BD">
        <w:rPr>
          <w:rFonts w:ascii="Garamond" w:hAnsi="Garamond"/>
        </w:rPr>
        <w:t xml:space="preserve">, </w:t>
      </w:r>
      <w:r w:rsidR="006B5F85" w:rsidRPr="00A330BD">
        <w:rPr>
          <w:rFonts w:ascii="Garamond" w:hAnsi="Garamond"/>
        </w:rPr>
        <w:t xml:space="preserve">zëvendësministër </w:t>
      </w:r>
      <w:r w:rsidR="009E5B6E" w:rsidRPr="00A330BD">
        <w:rPr>
          <w:rFonts w:ascii="Garamond" w:hAnsi="Garamond"/>
        </w:rPr>
        <w:t xml:space="preserve">i </w:t>
      </w:r>
      <w:r w:rsidR="00FD7887" w:rsidRPr="00A330BD">
        <w:rPr>
          <w:rFonts w:ascii="Garamond" w:hAnsi="Garamond"/>
        </w:rPr>
        <w:t>Financave</w:t>
      </w:r>
      <w:r w:rsidR="00466877" w:rsidRPr="00A330BD">
        <w:rPr>
          <w:rFonts w:ascii="Garamond" w:hAnsi="Garamond"/>
        </w:rPr>
        <w:t>, lirohet nga kjo detyrë</w:t>
      </w:r>
      <w:r w:rsidR="00430CDA" w:rsidRPr="00A330BD">
        <w:rPr>
          <w:rFonts w:ascii="Garamond" w:hAnsi="Garamond"/>
        </w:rPr>
        <w:t>.</w:t>
      </w:r>
    </w:p>
    <w:p w14:paraId="3FBF8F12" w14:textId="5DCBCB57" w:rsidR="00B4435D" w:rsidRPr="00A330BD" w:rsidRDefault="00B4435D" w:rsidP="00226BE0">
      <w:pPr>
        <w:ind w:firstLine="284"/>
        <w:rPr>
          <w:rFonts w:ascii="Garamond" w:hAnsi="Garamond"/>
        </w:rPr>
      </w:pPr>
      <w:r w:rsidRPr="00A330BD">
        <w:rPr>
          <w:rFonts w:ascii="Garamond" w:hAnsi="Garamond"/>
        </w:rPr>
        <w:t>Ky vendim hyn në fuqi menjëherë</w:t>
      </w:r>
      <w:r w:rsidR="007C78A9" w:rsidRPr="00A330BD">
        <w:rPr>
          <w:rFonts w:ascii="Garamond" w:hAnsi="Garamond"/>
        </w:rPr>
        <w:t xml:space="preserve"> dhe botohet në Fletoren </w:t>
      </w:r>
      <w:r w:rsidR="00922E1E" w:rsidRPr="00A330BD">
        <w:rPr>
          <w:rFonts w:ascii="Garamond" w:hAnsi="Garamond"/>
        </w:rPr>
        <w:t>Zyrtare</w:t>
      </w:r>
      <w:r w:rsidRPr="00A330BD">
        <w:rPr>
          <w:rFonts w:ascii="Garamond" w:hAnsi="Garamond"/>
        </w:rPr>
        <w:t>.</w:t>
      </w:r>
    </w:p>
    <w:p w14:paraId="3FBF8F13" w14:textId="77777777" w:rsidR="00B4435D" w:rsidRPr="00A330BD" w:rsidRDefault="00B4435D" w:rsidP="00226BE0">
      <w:pPr>
        <w:ind w:firstLine="284"/>
        <w:rPr>
          <w:rFonts w:ascii="Garamond" w:hAnsi="Garamond"/>
        </w:rPr>
      </w:pPr>
    </w:p>
    <w:p w14:paraId="3FBF8F16" w14:textId="77F430EC" w:rsidR="00B4435D" w:rsidRPr="00A330BD" w:rsidRDefault="00B4435D" w:rsidP="00226BE0">
      <w:pPr>
        <w:ind w:firstLine="284"/>
        <w:jc w:val="right"/>
        <w:rPr>
          <w:rFonts w:ascii="Garamond" w:hAnsi="Garamond"/>
          <w:bCs/>
        </w:rPr>
      </w:pPr>
      <w:r w:rsidRPr="00A330BD">
        <w:rPr>
          <w:rFonts w:ascii="Garamond" w:hAnsi="Garamond"/>
          <w:bCs/>
        </w:rPr>
        <w:t>KRYEMINIST</w:t>
      </w:r>
      <w:r w:rsidR="00922E1E" w:rsidRPr="00A330BD">
        <w:rPr>
          <w:rFonts w:ascii="Garamond" w:hAnsi="Garamond"/>
          <w:bCs/>
        </w:rPr>
        <w:t>Ë</w:t>
      </w:r>
      <w:r w:rsidRPr="00A330BD">
        <w:rPr>
          <w:rFonts w:ascii="Garamond" w:hAnsi="Garamond"/>
          <w:bCs/>
        </w:rPr>
        <w:t xml:space="preserve">R </w:t>
      </w:r>
    </w:p>
    <w:p w14:paraId="3FBF8F19" w14:textId="4241763A" w:rsidR="00B4435D" w:rsidRPr="00A330BD" w:rsidRDefault="00922E1E" w:rsidP="00226BE0">
      <w:pPr>
        <w:ind w:firstLine="284"/>
        <w:jc w:val="right"/>
        <w:rPr>
          <w:rFonts w:ascii="Garamond" w:hAnsi="Garamond"/>
          <w:b/>
        </w:rPr>
      </w:pPr>
      <w:r w:rsidRPr="00A330BD">
        <w:rPr>
          <w:rFonts w:ascii="Garamond" w:hAnsi="Garamond"/>
          <w:b/>
        </w:rPr>
        <w:t xml:space="preserve">Edi </w:t>
      </w:r>
      <w:proofErr w:type="spellStart"/>
      <w:r w:rsidRPr="00A330BD">
        <w:rPr>
          <w:rFonts w:ascii="Garamond" w:hAnsi="Garamond"/>
          <w:b/>
        </w:rPr>
        <w:t>Rama</w:t>
      </w:r>
      <w:proofErr w:type="spellEnd"/>
    </w:p>
    <w:p w14:paraId="3FBF8F1A" w14:textId="77777777" w:rsidR="00EA29D5" w:rsidRPr="00A330BD" w:rsidRDefault="00EA29D5" w:rsidP="00226BE0">
      <w:pPr>
        <w:ind w:firstLine="284"/>
        <w:jc w:val="center"/>
        <w:rPr>
          <w:rFonts w:ascii="Garamond" w:hAnsi="Garamond"/>
          <w:b/>
        </w:rPr>
      </w:pPr>
    </w:p>
    <w:p w14:paraId="3FBF8F1B" w14:textId="77777777" w:rsidR="00EA29D5" w:rsidRPr="00A330BD" w:rsidRDefault="00EA29D5" w:rsidP="00467AEE">
      <w:pPr>
        <w:jc w:val="center"/>
        <w:rPr>
          <w:b/>
          <w:sz w:val="28"/>
          <w:szCs w:val="28"/>
        </w:rPr>
      </w:pPr>
    </w:p>
    <w:p w14:paraId="3FBF8F1C" w14:textId="77777777" w:rsidR="00B4435D" w:rsidRPr="00A330BD" w:rsidRDefault="00B4435D" w:rsidP="00467AEE">
      <w:pPr>
        <w:rPr>
          <w:sz w:val="28"/>
          <w:szCs w:val="28"/>
        </w:rPr>
      </w:pPr>
    </w:p>
    <w:p w14:paraId="3FBF8F1D" w14:textId="77777777" w:rsidR="00131C90" w:rsidRPr="00A330BD" w:rsidRDefault="00131C90" w:rsidP="00467AEE">
      <w:pPr>
        <w:rPr>
          <w:sz w:val="28"/>
          <w:szCs w:val="28"/>
        </w:rPr>
      </w:pPr>
    </w:p>
    <w:sectPr w:rsidR="00131C90" w:rsidRPr="00A330BD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87C6C"/>
    <w:rsid w:val="000B18AA"/>
    <w:rsid w:val="00131C90"/>
    <w:rsid w:val="00152F34"/>
    <w:rsid w:val="00194BC4"/>
    <w:rsid w:val="001F6C35"/>
    <w:rsid w:val="002260D2"/>
    <w:rsid w:val="00226BE0"/>
    <w:rsid w:val="0027186E"/>
    <w:rsid w:val="002B33AA"/>
    <w:rsid w:val="002C5E07"/>
    <w:rsid w:val="002C6F4C"/>
    <w:rsid w:val="002E288F"/>
    <w:rsid w:val="003110D3"/>
    <w:rsid w:val="00333517"/>
    <w:rsid w:val="003444AE"/>
    <w:rsid w:val="003D2F1E"/>
    <w:rsid w:val="003F484C"/>
    <w:rsid w:val="00430CDA"/>
    <w:rsid w:val="00466877"/>
    <w:rsid w:val="00467AEE"/>
    <w:rsid w:val="004C5EA9"/>
    <w:rsid w:val="005B536A"/>
    <w:rsid w:val="005C5A06"/>
    <w:rsid w:val="00624AFC"/>
    <w:rsid w:val="006776A1"/>
    <w:rsid w:val="00687726"/>
    <w:rsid w:val="006B5F85"/>
    <w:rsid w:val="007C78A9"/>
    <w:rsid w:val="007E24B9"/>
    <w:rsid w:val="00827FF3"/>
    <w:rsid w:val="0084271B"/>
    <w:rsid w:val="00893A58"/>
    <w:rsid w:val="008A4460"/>
    <w:rsid w:val="008D1F60"/>
    <w:rsid w:val="008D64C8"/>
    <w:rsid w:val="00922E1E"/>
    <w:rsid w:val="00951686"/>
    <w:rsid w:val="009809E2"/>
    <w:rsid w:val="0099060A"/>
    <w:rsid w:val="0099445E"/>
    <w:rsid w:val="009A698C"/>
    <w:rsid w:val="009E5B6E"/>
    <w:rsid w:val="00A00E4F"/>
    <w:rsid w:val="00A330BD"/>
    <w:rsid w:val="00A45D1C"/>
    <w:rsid w:val="00A97B4B"/>
    <w:rsid w:val="00AB418C"/>
    <w:rsid w:val="00B1141E"/>
    <w:rsid w:val="00B4435D"/>
    <w:rsid w:val="00B7020B"/>
    <w:rsid w:val="00B73A4A"/>
    <w:rsid w:val="00C84B5A"/>
    <w:rsid w:val="00CD7819"/>
    <w:rsid w:val="00D01A9F"/>
    <w:rsid w:val="00D74333"/>
    <w:rsid w:val="00DC0AF4"/>
    <w:rsid w:val="00DC23CA"/>
    <w:rsid w:val="00E02E5F"/>
    <w:rsid w:val="00E80A78"/>
    <w:rsid w:val="00EA29D5"/>
    <w:rsid w:val="00EE2AC0"/>
    <w:rsid w:val="00EF63A9"/>
    <w:rsid w:val="00F15FEF"/>
    <w:rsid w:val="00FC6CD7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F8EF9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C6FC4D9C4D4AD9BEE1B88DC7A064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542</Nr_x002e__x0020_akti>
    <Data_x0020_e_x0020_Krijimit xmlns="0e656187-b300-4fb0-8bf4-3a50f872073c">2025-10-07T08:47:09Z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1616</Nr_x002e__x0020_prot_x0020_QBZ>
    <Data_x0020_e_x0020_Modifikimit xmlns="0e656187-b300-4fb0-8bf4-3a50f872073c">2025-10-07T08:56:04Z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4725/1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C6FC4D9C4D4AD9BEE1B88DC7A064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5CF469F-4B8E-4039-A07A-673D0894E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AAAC8F9-D11A-45B4-B912-C417AC9B1E9B}">
  <ds:schemaRefs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2DA2FDD-AF1A-494F-B8E1-242DF880A3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733F22-1658-4F40-A259-44DC78EA7C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0DE4F3-41C7-4ACD-B749-BA064E65A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Fjora Cahani</cp:lastModifiedBy>
  <cp:revision>6</cp:revision>
  <cp:lastPrinted>2025-10-01T08:26:00Z</cp:lastPrinted>
  <dcterms:created xsi:type="dcterms:W3CDTF">2025-10-07T06:52:00Z</dcterms:created>
  <dcterms:modified xsi:type="dcterms:W3CDTF">2025-10-07T08:19:00Z</dcterms:modified>
</cp:coreProperties>
</file>