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F1CE0" w14:textId="77777777" w:rsidR="00AD626B" w:rsidRPr="000553A3" w:rsidRDefault="00AD626B" w:rsidP="00590D2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553A3">
        <w:rPr>
          <w:rFonts w:ascii="Garamond" w:hAnsi="Garamond"/>
          <w:b/>
          <w:sz w:val="24"/>
        </w:rPr>
        <w:t>VENDIM</w:t>
      </w:r>
    </w:p>
    <w:p w14:paraId="5359B999" w14:textId="6FC4E9D0" w:rsidR="0087387F" w:rsidRPr="000553A3" w:rsidRDefault="00AD626B" w:rsidP="00590D2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553A3">
        <w:rPr>
          <w:rFonts w:ascii="Garamond" w:hAnsi="Garamond"/>
          <w:b/>
          <w:sz w:val="24"/>
        </w:rPr>
        <w:t>Nr</w:t>
      </w:r>
      <w:r w:rsidR="009804F8" w:rsidRPr="000553A3">
        <w:rPr>
          <w:rFonts w:ascii="Garamond" w:hAnsi="Garamond"/>
          <w:b/>
          <w:sz w:val="24"/>
        </w:rPr>
        <w:t>.</w:t>
      </w:r>
      <w:r w:rsidR="000553A3" w:rsidRPr="000553A3">
        <w:rPr>
          <w:rFonts w:ascii="Garamond" w:hAnsi="Garamond"/>
          <w:b/>
          <w:sz w:val="24"/>
        </w:rPr>
        <w:t xml:space="preserve"> </w:t>
      </w:r>
      <w:r w:rsidR="009804F8" w:rsidRPr="000553A3">
        <w:rPr>
          <w:rFonts w:ascii="Garamond" w:hAnsi="Garamond"/>
          <w:b/>
          <w:sz w:val="24"/>
        </w:rPr>
        <w:t>560</w:t>
      </w:r>
      <w:r w:rsidR="00D82200" w:rsidRPr="000553A3">
        <w:rPr>
          <w:rFonts w:ascii="Garamond" w:hAnsi="Garamond"/>
          <w:b/>
          <w:sz w:val="24"/>
        </w:rPr>
        <w:t>, dat</w:t>
      </w:r>
      <w:r w:rsidR="000553A3" w:rsidRPr="000553A3">
        <w:rPr>
          <w:rFonts w:ascii="Garamond" w:hAnsi="Garamond"/>
          <w:b/>
          <w:sz w:val="24"/>
        </w:rPr>
        <w:t>ë</w:t>
      </w:r>
      <w:r w:rsidR="00D82200" w:rsidRPr="000553A3">
        <w:rPr>
          <w:rFonts w:ascii="Garamond" w:hAnsi="Garamond"/>
          <w:b/>
          <w:sz w:val="24"/>
        </w:rPr>
        <w:t xml:space="preserve"> 8.10.2025</w:t>
      </w:r>
    </w:p>
    <w:p w14:paraId="75136527" w14:textId="77777777" w:rsidR="00590D26" w:rsidRPr="000553A3" w:rsidRDefault="00590D26" w:rsidP="00590D2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9C6167A" w14:textId="538D0D54" w:rsidR="00590D26" w:rsidRPr="000553A3" w:rsidRDefault="00590D26" w:rsidP="00590D2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553A3">
        <w:rPr>
          <w:rFonts w:ascii="Garamond" w:hAnsi="Garamond"/>
          <w:b/>
          <w:sz w:val="24"/>
        </w:rPr>
        <w:t xml:space="preserve">PËR LEJIMIN E PARAQITJES SË DOKUMENTEVE TË FONDIT ARKIVOR TË REPUBLIKËS SË SHQIPËRISË NË EKSPOZITËN “DEMOKRACIA NËPËRMJET LIGJIT”, NË MJEDISET E </w:t>
      </w:r>
      <w:proofErr w:type="spellStart"/>
      <w:r w:rsidRPr="000553A3">
        <w:rPr>
          <w:rFonts w:ascii="Garamond" w:hAnsi="Garamond"/>
          <w:b/>
          <w:i/>
          <w:sz w:val="24"/>
        </w:rPr>
        <w:t>DOGE’S</w:t>
      </w:r>
      <w:proofErr w:type="spellEnd"/>
      <w:r w:rsidRPr="000553A3">
        <w:rPr>
          <w:rFonts w:ascii="Garamond" w:hAnsi="Garamond"/>
          <w:b/>
          <w:i/>
          <w:sz w:val="24"/>
        </w:rPr>
        <w:t xml:space="preserve"> </w:t>
      </w:r>
      <w:proofErr w:type="spellStart"/>
      <w:r w:rsidRPr="000553A3">
        <w:rPr>
          <w:rFonts w:ascii="Garamond" w:hAnsi="Garamond"/>
          <w:b/>
          <w:i/>
          <w:sz w:val="24"/>
        </w:rPr>
        <w:t>APARTMENTS</w:t>
      </w:r>
      <w:proofErr w:type="spellEnd"/>
      <w:r w:rsidRPr="000553A3">
        <w:rPr>
          <w:rFonts w:ascii="Garamond" w:hAnsi="Garamond"/>
          <w:b/>
          <w:i/>
          <w:sz w:val="24"/>
        </w:rPr>
        <w:t xml:space="preserve"> AT </w:t>
      </w:r>
      <w:proofErr w:type="spellStart"/>
      <w:r w:rsidRPr="000553A3">
        <w:rPr>
          <w:rFonts w:ascii="Garamond" w:hAnsi="Garamond"/>
          <w:b/>
          <w:i/>
          <w:sz w:val="24"/>
        </w:rPr>
        <w:t>PALAZZO</w:t>
      </w:r>
      <w:proofErr w:type="spellEnd"/>
      <w:r w:rsidRPr="000553A3">
        <w:rPr>
          <w:rFonts w:ascii="Garamond" w:hAnsi="Garamond"/>
          <w:b/>
          <w:i/>
          <w:sz w:val="24"/>
        </w:rPr>
        <w:t xml:space="preserve"> </w:t>
      </w:r>
      <w:proofErr w:type="spellStart"/>
      <w:r w:rsidRPr="000553A3">
        <w:rPr>
          <w:rFonts w:ascii="Garamond" w:hAnsi="Garamond"/>
          <w:b/>
          <w:i/>
          <w:sz w:val="24"/>
        </w:rPr>
        <w:t>DUCALE</w:t>
      </w:r>
      <w:proofErr w:type="spellEnd"/>
      <w:r w:rsidRPr="000553A3">
        <w:rPr>
          <w:rFonts w:ascii="Garamond" w:hAnsi="Garamond"/>
          <w:b/>
          <w:sz w:val="24"/>
        </w:rPr>
        <w:t>, NË VENECIA, ITALI</w:t>
      </w:r>
    </w:p>
    <w:p w14:paraId="0F58FE38" w14:textId="77777777" w:rsidR="00590D26" w:rsidRPr="000553A3" w:rsidRDefault="00590D26" w:rsidP="00590D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41D7126" w14:textId="704AC54C" w:rsidR="00590D26" w:rsidRPr="000553A3" w:rsidRDefault="00590D26" w:rsidP="00590D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553A3">
        <w:rPr>
          <w:rFonts w:ascii="Garamond" w:hAnsi="Garamond"/>
          <w:sz w:val="24"/>
        </w:rPr>
        <w:t>Në mbështetje të nenit 100 të Kushtetutës dhe të neneve 83 e 84, të ligjit nr.</w:t>
      </w:r>
      <w:r w:rsidR="000553A3" w:rsidRPr="000553A3">
        <w:rPr>
          <w:rFonts w:ascii="Garamond" w:hAnsi="Garamond"/>
          <w:sz w:val="24"/>
        </w:rPr>
        <w:t xml:space="preserve"> </w:t>
      </w:r>
      <w:r w:rsidRPr="000553A3">
        <w:rPr>
          <w:rFonts w:ascii="Garamond" w:hAnsi="Garamond"/>
          <w:sz w:val="24"/>
        </w:rPr>
        <w:t>9154, datë 6.11.2003, “Për arkivat”, me propozimin e Kryeministrit, Këshilli i Ministrave</w:t>
      </w:r>
    </w:p>
    <w:p w14:paraId="588AB198" w14:textId="77777777" w:rsidR="00590D26" w:rsidRPr="000553A3" w:rsidRDefault="00590D26" w:rsidP="00590D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BCBF88C" w14:textId="6C067DF6" w:rsidR="00590D26" w:rsidRPr="000553A3" w:rsidRDefault="00590D26" w:rsidP="00590D2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553A3">
        <w:rPr>
          <w:rFonts w:ascii="Garamond" w:hAnsi="Garamond"/>
          <w:sz w:val="24"/>
        </w:rPr>
        <w:t>VENDOSI:</w:t>
      </w:r>
    </w:p>
    <w:p w14:paraId="3B0AF504" w14:textId="77777777" w:rsidR="00590D26" w:rsidRPr="000553A3" w:rsidRDefault="00590D26" w:rsidP="00590D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E667258" w14:textId="5F2F144B" w:rsidR="00590D26" w:rsidRPr="000553A3" w:rsidRDefault="00590D26" w:rsidP="00590D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553A3">
        <w:rPr>
          <w:rFonts w:ascii="Garamond" w:hAnsi="Garamond"/>
          <w:sz w:val="24"/>
        </w:rPr>
        <w:t>1. Lejimin e paraqitjes jashtë shtetit, në ekspozitën “Demokracia nëpërmjet ligjit”, pranë muzeut “</w:t>
      </w:r>
      <w:proofErr w:type="spellStart"/>
      <w:r w:rsidRPr="000553A3">
        <w:rPr>
          <w:rFonts w:ascii="Garamond" w:hAnsi="Garamond"/>
          <w:i/>
          <w:sz w:val="24"/>
        </w:rPr>
        <w:t>Doge’s</w:t>
      </w:r>
      <w:proofErr w:type="spellEnd"/>
      <w:r w:rsidRPr="000553A3">
        <w:rPr>
          <w:rFonts w:ascii="Garamond" w:hAnsi="Garamond"/>
          <w:i/>
          <w:sz w:val="24"/>
        </w:rPr>
        <w:t xml:space="preserve"> </w:t>
      </w:r>
      <w:proofErr w:type="spellStart"/>
      <w:r w:rsidRPr="000553A3">
        <w:rPr>
          <w:rFonts w:ascii="Garamond" w:hAnsi="Garamond"/>
          <w:i/>
          <w:sz w:val="24"/>
        </w:rPr>
        <w:t>Apartments</w:t>
      </w:r>
      <w:proofErr w:type="spellEnd"/>
      <w:r w:rsidRPr="000553A3">
        <w:rPr>
          <w:rFonts w:ascii="Garamond" w:hAnsi="Garamond"/>
          <w:i/>
          <w:sz w:val="24"/>
        </w:rPr>
        <w:t xml:space="preserve"> at </w:t>
      </w:r>
      <w:proofErr w:type="spellStart"/>
      <w:r w:rsidRPr="000553A3">
        <w:rPr>
          <w:rFonts w:ascii="Garamond" w:hAnsi="Garamond"/>
          <w:i/>
          <w:sz w:val="24"/>
        </w:rPr>
        <w:t>Palazzo</w:t>
      </w:r>
      <w:proofErr w:type="spellEnd"/>
      <w:r w:rsidRPr="000553A3">
        <w:rPr>
          <w:rFonts w:ascii="Garamond" w:hAnsi="Garamond"/>
          <w:i/>
          <w:sz w:val="24"/>
        </w:rPr>
        <w:t xml:space="preserve"> </w:t>
      </w:r>
      <w:proofErr w:type="spellStart"/>
      <w:r w:rsidRPr="000553A3">
        <w:rPr>
          <w:rFonts w:ascii="Garamond" w:hAnsi="Garamond"/>
          <w:i/>
          <w:sz w:val="24"/>
        </w:rPr>
        <w:t>Ducale</w:t>
      </w:r>
      <w:proofErr w:type="spellEnd"/>
      <w:r w:rsidRPr="000553A3">
        <w:rPr>
          <w:rFonts w:ascii="Garamond" w:hAnsi="Garamond"/>
          <w:sz w:val="24"/>
        </w:rPr>
        <w:t xml:space="preserve">”, në Venecia, Itali, për periudhën 11 tetor 2025 deri më 6 janar 2026, si pjesë e veprimtarive zyrtare në kuadër të përvjetorit të 35-të të Komisionit Evropian për demokracinë nëpërmjet ligjit, organizuar në bashkëpunim ndërmjet Zyrës Italiane të Këshillit të Evropës, Komisionit të Venecias, </w:t>
      </w:r>
      <w:proofErr w:type="spellStart"/>
      <w:r w:rsidRPr="000553A3">
        <w:rPr>
          <w:rFonts w:ascii="Garamond" w:hAnsi="Garamond"/>
          <w:sz w:val="24"/>
        </w:rPr>
        <w:t>Superintendencës</w:t>
      </w:r>
      <w:proofErr w:type="spellEnd"/>
      <w:r w:rsidRPr="000553A3">
        <w:rPr>
          <w:rFonts w:ascii="Garamond" w:hAnsi="Garamond"/>
          <w:sz w:val="24"/>
        </w:rPr>
        <w:t xml:space="preserve"> Arkivore dhe Bibliografike të </w:t>
      </w:r>
      <w:proofErr w:type="spellStart"/>
      <w:r w:rsidRPr="000553A3">
        <w:rPr>
          <w:rFonts w:ascii="Garamond" w:hAnsi="Garamond"/>
          <w:sz w:val="24"/>
        </w:rPr>
        <w:t>Venetos</w:t>
      </w:r>
      <w:proofErr w:type="spellEnd"/>
      <w:r w:rsidRPr="000553A3">
        <w:rPr>
          <w:rFonts w:ascii="Garamond" w:hAnsi="Garamond"/>
          <w:sz w:val="24"/>
        </w:rPr>
        <w:t xml:space="preserve"> dhe </w:t>
      </w:r>
      <w:proofErr w:type="spellStart"/>
      <w:r w:rsidRPr="000553A3">
        <w:rPr>
          <w:rFonts w:ascii="Garamond" w:hAnsi="Garamond"/>
          <w:sz w:val="24"/>
        </w:rPr>
        <w:t>Trentino</w:t>
      </w:r>
      <w:proofErr w:type="spellEnd"/>
      <w:r w:rsidRPr="000553A3">
        <w:rPr>
          <w:rFonts w:ascii="Garamond" w:hAnsi="Garamond"/>
          <w:sz w:val="24"/>
        </w:rPr>
        <w:t xml:space="preserve">-Alto </w:t>
      </w:r>
      <w:proofErr w:type="spellStart"/>
      <w:r w:rsidRPr="000553A3">
        <w:rPr>
          <w:rFonts w:ascii="Garamond" w:hAnsi="Garamond"/>
          <w:sz w:val="24"/>
        </w:rPr>
        <w:t>Adige</w:t>
      </w:r>
      <w:proofErr w:type="spellEnd"/>
      <w:r w:rsidRPr="000553A3">
        <w:rPr>
          <w:rFonts w:ascii="Garamond" w:hAnsi="Garamond"/>
          <w:sz w:val="24"/>
        </w:rPr>
        <w:t>-s, Arkivit Shtetëror të Venecias, fondacionit “</w:t>
      </w:r>
      <w:proofErr w:type="spellStart"/>
      <w:r w:rsidRPr="000553A3">
        <w:rPr>
          <w:rFonts w:ascii="Garamond" w:hAnsi="Garamond"/>
          <w:i/>
          <w:sz w:val="24"/>
        </w:rPr>
        <w:t>Musei</w:t>
      </w:r>
      <w:proofErr w:type="spellEnd"/>
      <w:r w:rsidRPr="000553A3">
        <w:rPr>
          <w:rFonts w:ascii="Garamond" w:hAnsi="Garamond"/>
          <w:i/>
          <w:sz w:val="24"/>
        </w:rPr>
        <w:t xml:space="preserve"> </w:t>
      </w:r>
      <w:proofErr w:type="spellStart"/>
      <w:r w:rsidRPr="000553A3">
        <w:rPr>
          <w:rFonts w:ascii="Garamond" w:hAnsi="Garamond"/>
          <w:i/>
          <w:sz w:val="24"/>
        </w:rPr>
        <w:t>Civici</w:t>
      </w:r>
      <w:proofErr w:type="spellEnd"/>
      <w:r w:rsidRPr="000553A3">
        <w:rPr>
          <w:rFonts w:ascii="Garamond" w:hAnsi="Garamond"/>
          <w:i/>
          <w:sz w:val="24"/>
        </w:rPr>
        <w:t xml:space="preserve"> di </w:t>
      </w:r>
      <w:proofErr w:type="spellStart"/>
      <w:r w:rsidRPr="000553A3">
        <w:rPr>
          <w:rFonts w:ascii="Garamond" w:hAnsi="Garamond"/>
          <w:i/>
          <w:sz w:val="24"/>
        </w:rPr>
        <w:t>Venezia</w:t>
      </w:r>
      <w:proofErr w:type="spellEnd"/>
      <w:r w:rsidRPr="000553A3">
        <w:rPr>
          <w:rFonts w:ascii="Garamond" w:hAnsi="Garamond"/>
          <w:sz w:val="24"/>
        </w:rPr>
        <w:t xml:space="preserve">” dhe Këshillit Rajonal të </w:t>
      </w:r>
      <w:proofErr w:type="spellStart"/>
      <w:r w:rsidRPr="000553A3">
        <w:rPr>
          <w:rFonts w:ascii="Garamond" w:hAnsi="Garamond"/>
          <w:sz w:val="24"/>
        </w:rPr>
        <w:t>Venetos</w:t>
      </w:r>
      <w:proofErr w:type="spellEnd"/>
      <w:r w:rsidRPr="000553A3">
        <w:rPr>
          <w:rFonts w:ascii="Garamond" w:hAnsi="Garamond"/>
          <w:sz w:val="24"/>
        </w:rPr>
        <w:t>, të dokumenteve të mëposhtme, pjesë e Fondit Arkivor të Republikës së Shqipërisë:</w:t>
      </w:r>
    </w:p>
    <w:p w14:paraId="6FEF799A" w14:textId="651B7BA8" w:rsidR="00590D26" w:rsidRPr="000553A3" w:rsidRDefault="00590D26" w:rsidP="00590D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553A3">
        <w:rPr>
          <w:rFonts w:ascii="Garamond" w:hAnsi="Garamond"/>
          <w:sz w:val="24"/>
        </w:rPr>
        <w:t xml:space="preserve">a) </w:t>
      </w:r>
      <w:r w:rsidR="00C82C95" w:rsidRPr="000553A3">
        <w:rPr>
          <w:rFonts w:ascii="Garamond" w:hAnsi="Garamond"/>
          <w:sz w:val="24"/>
        </w:rPr>
        <w:t xml:space="preserve">ligji </w:t>
      </w:r>
      <w:r w:rsidRPr="000553A3">
        <w:rPr>
          <w:rFonts w:ascii="Garamond" w:hAnsi="Garamond"/>
          <w:sz w:val="24"/>
        </w:rPr>
        <w:t>nr.</w:t>
      </w:r>
      <w:r w:rsidR="000553A3" w:rsidRPr="000553A3">
        <w:rPr>
          <w:rFonts w:ascii="Garamond" w:hAnsi="Garamond"/>
          <w:sz w:val="24"/>
        </w:rPr>
        <w:t xml:space="preserve"> </w:t>
      </w:r>
      <w:r w:rsidRPr="000553A3">
        <w:rPr>
          <w:rFonts w:ascii="Garamond" w:hAnsi="Garamond"/>
          <w:sz w:val="24"/>
        </w:rPr>
        <w:t>8417, datë 21.10.1998, “Kushtetuta e Republikës së Shqipërisë” (40 faqe);</w:t>
      </w:r>
    </w:p>
    <w:p w14:paraId="5118F3CB" w14:textId="6250F918" w:rsidR="00590D26" w:rsidRPr="000553A3" w:rsidRDefault="00590D26" w:rsidP="00590D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553A3">
        <w:rPr>
          <w:rFonts w:ascii="Garamond" w:hAnsi="Garamond"/>
          <w:sz w:val="24"/>
        </w:rPr>
        <w:t xml:space="preserve">b) </w:t>
      </w:r>
      <w:r w:rsidR="00C82C95" w:rsidRPr="000553A3">
        <w:rPr>
          <w:rFonts w:ascii="Garamond" w:hAnsi="Garamond"/>
          <w:sz w:val="24"/>
        </w:rPr>
        <w:t xml:space="preserve">dekreti </w:t>
      </w:r>
      <w:r w:rsidRPr="000553A3">
        <w:rPr>
          <w:rFonts w:ascii="Garamond" w:hAnsi="Garamond"/>
          <w:sz w:val="24"/>
        </w:rPr>
        <w:t>nr.</w:t>
      </w:r>
      <w:r w:rsidR="000553A3" w:rsidRPr="000553A3">
        <w:rPr>
          <w:rFonts w:ascii="Garamond" w:hAnsi="Garamond"/>
          <w:sz w:val="24"/>
        </w:rPr>
        <w:t xml:space="preserve"> </w:t>
      </w:r>
      <w:r w:rsidRPr="000553A3">
        <w:rPr>
          <w:rFonts w:ascii="Garamond" w:hAnsi="Garamond"/>
          <w:sz w:val="24"/>
        </w:rPr>
        <w:t xml:space="preserve">2241, datë 21.10.1998, i </w:t>
      </w:r>
      <w:r w:rsidR="00A920C7" w:rsidRPr="000553A3">
        <w:rPr>
          <w:rFonts w:ascii="Garamond" w:hAnsi="Garamond"/>
          <w:sz w:val="24"/>
        </w:rPr>
        <w:t xml:space="preserve">presidentit </w:t>
      </w:r>
      <w:r w:rsidRPr="000553A3">
        <w:rPr>
          <w:rFonts w:ascii="Garamond" w:hAnsi="Garamond"/>
          <w:sz w:val="24"/>
        </w:rPr>
        <w:t>të Republikës, “Për shpalljen me referendum të Kushtetutës së Republikës së Shqipërisë” (1 faqe);</w:t>
      </w:r>
    </w:p>
    <w:p w14:paraId="454D8D7C" w14:textId="3397B76F" w:rsidR="00590D26" w:rsidRPr="000553A3" w:rsidRDefault="00590D26" w:rsidP="00590D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553A3">
        <w:rPr>
          <w:rFonts w:ascii="Garamond" w:hAnsi="Garamond"/>
          <w:sz w:val="24"/>
        </w:rPr>
        <w:t xml:space="preserve">c) </w:t>
      </w:r>
      <w:r w:rsidR="00C82C95" w:rsidRPr="000553A3">
        <w:rPr>
          <w:rFonts w:ascii="Garamond" w:hAnsi="Garamond"/>
          <w:sz w:val="24"/>
        </w:rPr>
        <w:t xml:space="preserve">dekreti </w:t>
      </w:r>
      <w:r w:rsidRPr="000553A3">
        <w:rPr>
          <w:rFonts w:ascii="Garamond" w:hAnsi="Garamond"/>
          <w:sz w:val="24"/>
        </w:rPr>
        <w:t>nr.</w:t>
      </w:r>
      <w:r w:rsidR="000553A3" w:rsidRPr="000553A3">
        <w:rPr>
          <w:rFonts w:ascii="Garamond" w:hAnsi="Garamond"/>
          <w:sz w:val="24"/>
        </w:rPr>
        <w:t xml:space="preserve"> </w:t>
      </w:r>
      <w:r w:rsidRPr="000553A3">
        <w:rPr>
          <w:rFonts w:ascii="Garamond" w:hAnsi="Garamond"/>
          <w:sz w:val="24"/>
        </w:rPr>
        <w:t xml:space="preserve">2260, datë 28.11.1998, i </w:t>
      </w:r>
      <w:r w:rsidR="00A920C7" w:rsidRPr="000553A3">
        <w:rPr>
          <w:rFonts w:ascii="Garamond" w:hAnsi="Garamond"/>
          <w:sz w:val="24"/>
        </w:rPr>
        <w:t xml:space="preserve">presidentit </w:t>
      </w:r>
      <w:r w:rsidRPr="000553A3">
        <w:rPr>
          <w:rFonts w:ascii="Garamond" w:hAnsi="Garamond"/>
          <w:sz w:val="24"/>
        </w:rPr>
        <w:t>të Republikës për shpalljen e ligjit (1 faqe).</w:t>
      </w:r>
    </w:p>
    <w:p w14:paraId="7DB9A355" w14:textId="2C2A63B5" w:rsidR="00590D26" w:rsidRPr="000553A3" w:rsidRDefault="00590D26" w:rsidP="00590D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553A3">
        <w:rPr>
          <w:rFonts w:ascii="Garamond" w:hAnsi="Garamond"/>
          <w:sz w:val="24"/>
        </w:rPr>
        <w:t xml:space="preserve">2. Dokumentet e përmendura në pikën 1 të këtij vendimi dërgohen jashtë dhe rikthehen brenda vendit në periudhën ndërmjet datave  1 tetor 2025 – 15 janar 2026, pas mbylljes së ekspozitës, në Kuvendin e Republikës së Shqipërisë, me postë diplomatike, korrier diplomatik. </w:t>
      </w:r>
    </w:p>
    <w:p w14:paraId="55BBECF6" w14:textId="077DD848" w:rsidR="00590D26" w:rsidRPr="000553A3" w:rsidRDefault="00590D26" w:rsidP="00590D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553A3">
        <w:rPr>
          <w:rFonts w:ascii="Garamond" w:hAnsi="Garamond"/>
          <w:sz w:val="24"/>
        </w:rPr>
        <w:t>3. Ngarkohet Ministria për Evropën dhe Punët e Jasht</w:t>
      </w:r>
      <w:bookmarkStart w:id="0" w:name="_GoBack"/>
      <w:bookmarkEnd w:id="0"/>
      <w:r w:rsidRPr="000553A3">
        <w:rPr>
          <w:rFonts w:ascii="Garamond" w:hAnsi="Garamond"/>
          <w:sz w:val="24"/>
        </w:rPr>
        <w:t>me të bashkërendojë me Kuvendin e Republikës së Shqipërisë për zbatimin e këtij vendimi.</w:t>
      </w:r>
    </w:p>
    <w:p w14:paraId="30549200" w14:textId="7DDC004C" w:rsidR="00590D26" w:rsidRPr="000553A3" w:rsidRDefault="00590D26" w:rsidP="00590D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553A3">
        <w:rPr>
          <w:rFonts w:ascii="Garamond" w:hAnsi="Garamond"/>
          <w:sz w:val="24"/>
        </w:rPr>
        <w:t>Ky vendim hyn në fuqi menjëherë dhe botohet në Fletoren Zyrtare.</w:t>
      </w:r>
    </w:p>
    <w:p w14:paraId="7C046DD9" w14:textId="50F722FB" w:rsidR="00071DAA" w:rsidRPr="000553A3" w:rsidRDefault="00071DAA" w:rsidP="00590D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CE8F398" w14:textId="77777777" w:rsidR="00071DAA" w:rsidRPr="000553A3" w:rsidRDefault="00071DAA" w:rsidP="00071DA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553A3">
        <w:rPr>
          <w:rFonts w:ascii="Garamond" w:hAnsi="Garamond"/>
          <w:sz w:val="24"/>
          <w:szCs w:val="24"/>
        </w:rPr>
        <w:t>KRYEMINISTËR</w:t>
      </w:r>
    </w:p>
    <w:p w14:paraId="6FD5F10C" w14:textId="77777777" w:rsidR="00071DAA" w:rsidRPr="000553A3" w:rsidRDefault="00071DAA" w:rsidP="00071DA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553A3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0553A3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3405C87B" w14:textId="77777777" w:rsidR="00071DAA" w:rsidRPr="000553A3" w:rsidRDefault="00071DAA" w:rsidP="00590D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071DAA" w:rsidRPr="000553A3" w:rsidSect="0073601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2A7D5" w14:textId="77777777" w:rsidR="000553A3" w:rsidRDefault="000553A3" w:rsidP="007F678E">
      <w:pPr>
        <w:spacing w:after="0" w:line="240" w:lineRule="auto"/>
      </w:pPr>
      <w:r>
        <w:separator/>
      </w:r>
    </w:p>
  </w:endnote>
  <w:endnote w:type="continuationSeparator" w:id="0">
    <w:p w14:paraId="4A18EE3D" w14:textId="77777777" w:rsidR="000553A3" w:rsidRDefault="000553A3" w:rsidP="007F678E">
      <w:pPr>
        <w:spacing w:after="0" w:line="240" w:lineRule="auto"/>
      </w:pPr>
      <w:r>
        <w:continuationSeparator/>
      </w:r>
    </w:p>
  </w:endnote>
  <w:endnote w:type="continuationNotice" w:id="1">
    <w:p w14:paraId="5B4C4996" w14:textId="77777777" w:rsidR="000553A3" w:rsidRDefault="000553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59B99E" w14:textId="77777777" w:rsidR="000553A3" w:rsidRPr="00132560" w:rsidRDefault="000553A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359B99F" w14:textId="77777777" w:rsidR="000553A3" w:rsidRDefault="000553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77552" w14:textId="77777777" w:rsidR="000553A3" w:rsidRDefault="000553A3" w:rsidP="007F678E">
      <w:pPr>
        <w:spacing w:after="0" w:line="240" w:lineRule="auto"/>
      </w:pPr>
      <w:r>
        <w:separator/>
      </w:r>
    </w:p>
  </w:footnote>
  <w:footnote w:type="continuationSeparator" w:id="0">
    <w:p w14:paraId="7F590086" w14:textId="77777777" w:rsidR="000553A3" w:rsidRDefault="000553A3" w:rsidP="007F678E">
      <w:pPr>
        <w:spacing w:after="0" w:line="240" w:lineRule="auto"/>
      </w:pPr>
      <w:r>
        <w:continuationSeparator/>
      </w:r>
    </w:p>
  </w:footnote>
  <w:footnote w:type="continuationNotice" w:id="1">
    <w:p w14:paraId="0F7C65C1" w14:textId="77777777" w:rsidR="000553A3" w:rsidRDefault="000553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147C1"/>
    <w:rsid w:val="000314E8"/>
    <w:rsid w:val="000553A3"/>
    <w:rsid w:val="0006348C"/>
    <w:rsid w:val="00071DAA"/>
    <w:rsid w:val="00095562"/>
    <w:rsid w:val="000B5755"/>
    <w:rsid w:val="000D023D"/>
    <w:rsid w:val="00132560"/>
    <w:rsid w:val="00163A95"/>
    <w:rsid w:val="001B0C54"/>
    <w:rsid w:val="001C6CDB"/>
    <w:rsid w:val="001D3770"/>
    <w:rsid w:val="001D75D8"/>
    <w:rsid w:val="00201D11"/>
    <w:rsid w:val="00205AC3"/>
    <w:rsid w:val="002243F1"/>
    <w:rsid w:val="00253B8F"/>
    <w:rsid w:val="002914C1"/>
    <w:rsid w:val="0029152E"/>
    <w:rsid w:val="00307273"/>
    <w:rsid w:val="0036449B"/>
    <w:rsid w:val="003941B3"/>
    <w:rsid w:val="003C1341"/>
    <w:rsid w:val="0040140B"/>
    <w:rsid w:val="00407028"/>
    <w:rsid w:val="00424107"/>
    <w:rsid w:val="0046125F"/>
    <w:rsid w:val="004D4ADF"/>
    <w:rsid w:val="004E4ECC"/>
    <w:rsid w:val="005023E3"/>
    <w:rsid w:val="00544AF4"/>
    <w:rsid w:val="00577BB3"/>
    <w:rsid w:val="00590D26"/>
    <w:rsid w:val="0059148B"/>
    <w:rsid w:val="005A012D"/>
    <w:rsid w:val="005A152F"/>
    <w:rsid w:val="005B09B7"/>
    <w:rsid w:val="005B15A2"/>
    <w:rsid w:val="005D5047"/>
    <w:rsid w:val="005E0114"/>
    <w:rsid w:val="005E7B77"/>
    <w:rsid w:val="00602615"/>
    <w:rsid w:val="006034AC"/>
    <w:rsid w:val="00616FCD"/>
    <w:rsid w:val="00683767"/>
    <w:rsid w:val="006E31D6"/>
    <w:rsid w:val="00724EB9"/>
    <w:rsid w:val="0073601C"/>
    <w:rsid w:val="007C384E"/>
    <w:rsid w:val="007F678E"/>
    <w:rsid w:val="00812545"/>
    <w:rsid w:val="00843589"/>
    <w:rsid w:val="008449FE"/>
    <w:rsid w:val="008563D1"/>
    <w:rsid w:val="0087387F"/>
    <w:rsid w:val="00874CD8"/>
    <w:rsid w:val="00917031"/>
    <w:rsid w:val="00924192"/>
    <w:rsid w:val="00941B24"/>
    <w:rsid w:val="009804F8"/>
    <w:rsid w:val="009A17E6"/>
    <w:rsid w:val="009C2A11"/>
    <w:rsid w:val="009D7A93"/>
    <w:rsid w:val="00A34635"/>
    <w:rsid w:val="00A36E11"/>
    <w:rsid w:val="00A46C62"/>
    <w:rsid w:val="00A71B66"/>
    <w:rsid w:val="00A723F9"/>
    <w:rsid w:val="00A85DB5"/>
    <w:rsid w:val="00A920C7"/>
    <w:rsid w:val="00AD626B"/>
    <w:rsid w:val="00B214D5"/>
    <w:rsid w:val="00B512E3"/>
    <w:rsid w:val="00C36452"/>
    <w:rsid w:val="00C82C95"/>
    <w:rsid w:val="00C90959"/>
    <w:rsid w:val="00CA5E9A"/>
    <w:rsid w:val="00CA70F6"/>
    <w:rsid w:val="00D40032"/>
    <w:rsid w:val="00D61E0C"/>
    <w:rsid w:val="00D62CED"/>
    <w:rsid w:val="00D82200"/>
    <w:rsid w:val="00DB3E60"/>
    <w:rsid w:val="00E04059"/>
    <w:rsid w:val="00E24B2B"/>
    <w:rsid w:val="00E80333"/>
    <w:rsid w:val="00EA70B2"/>
    <w:rsid w:val="00F05D8D"/>
    <w:rsid w:val="00F33850"/>
    <w:rsid w:val="00FB1F34"/>
    <w:rsid w:val="00FC0EA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9B999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basedOn w:val="Normal"/>
    <w:uiPriority w:val="34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AE5CF2DE2D4EFCB9721E9FF1A9B0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560</Nr_x002e__x0020_akti>
    <Data_x0020_e_x0020_Krijimit xmlns="0e656187-b300-4fb0-8bf4-3a50f872073c">2025-10-09T14:20:15Z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lejimin e paraqitjes së dokumenteve të Fondit Arkivor të Republikës së Shqipërisë në ekspozitën “Demokracia nëpërmjet ligjit”, në mjediset e Doge’s Apartments at Palazzo Ducale, në Venecia, Itali</Titulli>
    <Modifikuesi xmlns="0e656187-b300-4fb0-8bf4-3a50f872073c">ermira.bukaci</Modifikuesi>
    <Nr_x002e__x0020_prot_x0020_QBZ xmlns="0e656187-b300-4fb0-8bf4-3a50f872073c">1660</Nr_x002e__x0020_prot_x0020_QBZ>
    <Data_x0020_e_x0020_Modifikimit xmlns="0e656187-b300-4fb0-8bf4-3a50f872073c">2025-10-09T14:40:08Z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4820/1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AE5CF2DE2D4EFCB9721E9FF1A9B0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20444-4343-4FF9-AE88-E992B63B6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8CE5C81-C0C0-4435-94FA-D2021847809A}">
  <ds:schemaRefs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9E4A5AA-90B5-4BD9-A0BD-30F89F7433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895A46-6EDC-4909-A704-C9AB9F90A0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833CEC-DC72-4B93-9CE4-946101C6AA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A99621-2614-4A8B-9896-B9F57D0AFB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paraqitjes së dokumenteve të Fondit Arkivor të Republikës së Shqipërisë në ekspozitën “Demokracia nëpërmjet ligjit”, në mjediset e Doge’s Apartments at Palazzo Ducale, në Venecia, Itali</vt:lpstr>
    </vt:vector>
  </TitlesOfParts>
  <Company>Your Company Name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paraqitjes së dokumenteve të Fondit Arkivor të Republikës së Shqipërisë në ekspozitën “Demokracia nëpërmjet ligjit”, në mjediset e Doge’s Apartments at Palazzo Ducale, në Venecia, Itali</dc:title>
  <dc:creator>Your User Name</dc:creator>
  <cp:lastModifiedBy>Jorina Kryeziu</cp:lastModifiedBy>
  <cp:revision>8</cp:revision>
  <cp:lastPrinted>2025-09-30T14:54:00Z</cp:lastPrinted>
  <dcterms:created xsi:type="dcterms:W3CDTF">2025-10-09T13:20:00Z</dcterms:created>
  <dcterms:modified xsi:type="dcterms:W3CDTF">2025-10-10T06:41:00Z</dcterms:modified>
</cp:coreProperties>
</file>