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20851" w14:textId="77777777" w:rsidR="006B1E44" w:rsidRPr="00002DC7" w:rsidRDefault="006B1E44" w:rsidP="0029477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02DC7">
        <w:rPr>
          <w:rFonts w:ascii="Garamond" w:hAnsi="Garamond"/>
          <w:b/>
          <w:sz w:val="24"/>
        </w:rPr>
        <w:t>VENDIM</w:t>
      </w:r>
    </w:p>
    <w:p w14:paraId="18729F4F" w14:textId="3B29950E" w:rsidR="0087387F" w:rsidRPr="00002DC7" w:rsidRDefault="006B1E44" w:rsidP="0029477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02DC7">
        <w:rPr>
          <w:rFonts w:ascii="Garamond" w:hAnsi="Garamond"/>
          <w:b/>
          <w:sz w:val="24"/>
        </w:rPr>
        <w:t>Nr</w:t>
      </w:r>
      <w:r w:rsidR="009804F8" w:rsidRPr="00002DC7">
        <w:rPr>
          <w:rFonts w:ascii="Garamond" w:hAnsi="Garamond"/>
          <w:b/>
          <w:sz w:val="24"/>
        </w:rPr>
        <w:t>.</w:t>
      </w:r>
      <w:r w:rsidR="00002DC7">
        <w:rPr>
          <w:rFonts w:ascii="Garamond" w:hAnsi="Garamond"/>
          <w:b/>
          <w:sz w:val="24"/>
        </w:rPr>
        <w:t xml:space="preserve"> </w:t>
      </w:r>
      <w:r w:rsidR="009804F8" w:rsidRPr="00002DC7">
        <w:rPr>
          <w:rFonts w:ascii="Garamond" w:hAnsi="Garamond"/>
          <w:b/>
          <w:sz w:val="24"/>
        </w:rPr>
        <w:t>5</w:t>
      </w:r>
      <w:r w:rsidR="00080D7D" w:rsidRPr="00002DC7">
        <w:rPr>
          <w:rFonts w:ascii="Garamond" w:hAnsi="Garamond"/>
          <w:b/>
          <w:sz w:val="24"/>
        </w:rPr>
        <w:t>7</w:t>
      </w:r>
      <w:r w:rsidR="0045638D" w:rsidRPr="00002DC7">
        <w:rPr>
          <w:rFonts w:ascii="Garamond" w:hAnsi="Garamond"/>
          <w:b/>
          <w:sz w:val="24"/>
        </w:rPr>
        <w:t>8</w:t>
      </w:r>
      <w:r w:rsidR="00D82200" w:rsidRPr="00002DC7">
        <w:rPr>
          <w:rFonts w:ascii="Garamond" w:hAnsi="Garamond"/>
          <w:b/>
          <w:sz w:val="24"/>
        </w:rPr>
        <w:t>, dat</w:t>
      </w:r>
      <w:r w:rsidR="00002DC7">
        <w:rPr>
          <w:rFonts w:ascii="Garamond" w:hAnsi="Garamond"/>
          <w:b/>
          <w:sz w:val="24"/>
        </w:rPr>
        <w:t>ë</w:t>
      </w:r>
      <w:r w:rsidR="00D82200" w:rsidRPr="00002DC7">
        <w:rPr>
          <w:rFonts w:ascii="Garamond" w:hAnsi="Garamond"/>
          <w:b/>
          <w:sz w:val="24"/>
        </w:rPr>
        <w:t xml:space="preserve"> 8.10.2025</w:t>
      </w:r>
    </w:p>
    <w:p w14:paraId="06D5064B" w14:textId="355F10B6" w:rsidR="00294778" w:rsidRPr="00002DC7" w:rsidRDefault="00294778" w:rsidP="0029477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60DC274" w14:textId="42CE1B4C" w:rsidR="00294778" w:rsidRPr="00002DC7" w:rsidRDefault="00294778" w:rsidP="00FA3425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002DC7">
        <w:rPr>
          <w:rFonts w:ascii="Garamond" w:hAnsi="Garamond"/>
          <w:b/>
          <w:sz w:val="24"/>
        </w:rPr>
        <w:t>PËR DISA NDRYSHIME NË VENDIMIN NR.</w:t>
      </w:r>
      <w:r w:rsidR="00002DC7">
        <w:rPr>
          <w:rFonts w:ascii="Garamond" w:hAnsi="Garamond"/>
          <w:b/>
          <w:sz w:val="24"/>
        </w:rPr>
        <w:t xml:space="preserve"> </w:t>
      </w:r>
      <w:r w:rsidRPr="00002DC7">
        <w:rPr>
          <w:rFonts w:ascii="Garamond" w:hAnsi="Garamond"/>
          <w:b/>
          <w:sz w:val="24"/>
        </w:rPr>
        <w:t>718, DATË 29.10.2004,</w:t>
      </w:r>
      <w:r w:rsidR="00FA3425">
        <w:rPr>
          <w:rFonts w:ascii="Garamond" w:hAnsi="Garamond"/>
          <w:b/>
          <w:sz w:val="24"/>
        </w:rPr>
        <w:t xml:space="preserve"> </w:t>
      </w:r>
      <w:r w:rsidRPr="00002DC7">
        <w:rPr>
          <w:rFonts w:ascii="Garamond" w:hAnsi="Garamond"/>
          <w:b/>
          <w:sz w:val="24"/>
        </w:rPr>
        <w:t>TË KËSHILLIT TË MINISTRAVE, “PËR LISTËN E PERSONAVE</w:t>
      </w:r>
      <w:r w:rsidR="00FA3425">
        <w:rPr>
          <w:rFonts w:ascii="Garamond" w:hAnsi="Garamond"/>
          <w:b/>
          <w:sz w:val="24"/>
        </w:rPr>
        <w:t xml:space="preserve"> </w:t>
      </w:r>
      <w:r w:rsidRPr="00002DC7">
        <w:rPr>
          <w:rFonts w:ascii="Garamond" w:hAnsi="Garamond"/>
          <w:b/>
          <w:sz w:val="24"/>
        </w:rPr>
        <w:t>TË SHPALLUR SI FINANCUES TË TERRORIZMIT”,</w:t>
      </w:r>
      <w:r w:rsidR="00FA3425">
        <w:rPr>
          <w:rFonts w:ascii="Garamond" w:hAnsi="Garamond"/>
          <w:b/>
          <w:sz w:val="24"/>
        </w:rPr>
        <w:t xml:space="preserve"> </w:t>
      </w:r>
      <w:r w:rsidRPr="00002DC7">
        <w:rPr>
          <w:rFonts w:ascii="Garamond" w:hAnsi="Garamond"/>
          <w:b/>
          <w:sz w:val="24"/>
        </w:rPr>
        <w:t>TË NDRYSHUAR</w:t>
      </w:r>
    </w:p>
    <w:p w14:paraId="78E99169" w14:textId="77777777" w:rsidR="00294778" w:rsidRPr="00002DC7" w:rsidRDefault="00294778" w:rsidP="0029477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7B9E374" w14:textId="4547FCD9" w:rsidR="00294778" w:rsidRPr="00002DC7" w:rsidRDefault="00294778" w:rsidP="0029477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2DC7">
        <w:rPr>
          <w:rFonts w:ascii="Garamond" w:hAnsi="Garamond"/>
          <w:sz w:val="24"/>
        </w:rPr>
        <w:t>Në mbështetje të nenit 100 të Kushtetutës dhe të neneve 5, pika 1, 14, pika 1, 18, pika 1, 25, pika 1, e 28, pika 1, të ligjit nr.</w:t>
      </w:r>
      <w:r w:rsidR="00002DC7">
        <w:rPr>
          <w:rFonts w:ascii="Garamond" w:hAnsi="Garamond"/>
          <w:sz w:val="24"/>
        </w:rPr>
        <w:t xml:space="preserve"> </w:t>
      </w:r>
      <w:r w:rsidRPr="00002DC7">
        <w:rPr>
          <w:rFonts w:ascii="Garamond" w:hAnsi="Garamond"/>
          <w:sz w:val="24"/>
        </w:rPr>
        <w:t>157/2013, “Për masat kundër financimit të terrorizmit”, të ndryshuar, me propozimin e ministrit për Evropën dhe Punët e Jashtme, Këshilli i Ministrave</w:t>
      </w:r>
    </w:p>
    <w:p w14:paraId="4157BE4B" w14:textId="77777777" w:rsidR="00294778" w:rsidRPr="00002DC7" w:rsidRDefault="00294778" w:rsidP="0029477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EA0D870" w14:textId="057E273F" w:rsidR="00294778" w:rsidRPr="00002DC7" w:rsidRDefault="00294778" w:rsidP="000A0F1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02DC7">
        <w:rPr>
          <w:rFonts w:ascii="Garamond" w:hAnsi="Garamond"/>
          <w:sz w:val="24"/>
        </w:rPr>
        <w:t>VENDOSI:</w:t>
      </w:r>
    </w:p>
    <w:p w14:paraId="5B9C211E" w14:textId="77777777" w:rsidR="00294778" w:rsidRPr="00002DC7" w:rsidRDefault="00294778" w:rsidP="0029477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p w14:paraId="58E8723F" w14:textId="75BBE499" w:rsidR="00294778" w:rsidRPr="00002DC7" w:rsidRDefault="00294778" w:rsidP="0029477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2DC7">
        <w:rPr>
          <w:rFonts w:ascii="Garamond" w:hAnsi="Garamond"/>
          <w:sz w:val="24"/>
        </w:rPr>
        <w:t>Në listën e personave të shpallur sipas rezolutave të Këshillit të Sigurimit “Lista e OKB-së”, që i bashkëlidhet vendimit nr.</w:t>
      </w:r>
      <w:r w:rsidR="00002DC7">
        <w:rPr>
          <w:rFonts w:ascii="Garamond" w:hAnsi="Garamond"/>
          <w:sz w:val="24"/>
        </w:rPr>
        <w:t xml:space="preserve"> </w:t>
      </w:r>
      <w:r w:rsidRPr="00002DC7">
        <w:rPr>
          <w:rFonts w:ascii="Garamond" w:hAnsi="Garamond"/>
          <w:sz w:val="24"/>
        </w:rPr>
        <w:t xml:space="preserve">718, datë 29.10.2004, të Këshillit të Ministrave, të ndryshuar, bëhen ndryshimet e mëposhtme: </w:t>
      </w:r>
    </w:p>
    <w:p w14:paraId="3D1C5063" w14:textId="77777777" w:rsidR="00294778" w:rsidRPr="00002DC7" w:rsidRDefault="00294778" w:rsidP="0029477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2DC7">
        <w:rPr>
          <w:rFonts w:ascii="Garamond" w:hAnsi="Garamond"/>
          <w:sz w:val="24"/>
        </w:rPr>
        <w:t xml:space="preserve">Në listën e shkronjës “C”, të titulluar “Lista e individëve anëtarë ose bashkëpunëtorë me organizatat </w:t>
      </w:r>
      <w:proofErr w:type="spellStart"/>
      <w:r w:rsidRPr="00002DC7">
        <w:rPr>
          <w:rFonts w:ascii="Garamond" w:hAnsi="Garamond"/>
          <w:sz w:val="24"/>
        </w:rPr>
        <w:t>ISIL</w:t>
      </w:r>
      <w:proofErr w:type="spellEnd"/>
      <w:r w:rsidRPr="00002DC7">
        <w:rPr>
          <w:rFonts w:ascii="Garamond" w:hAnsi="Garamond"/>
          <w:sz w:val="24"/>
        </w:rPr>
        <w:t xml:space="preserve"> (</w:t>
      </w:r>
      <w:proofErr w:type="spellStart"/>
      <w:r w:rsidRPr="00002DC7">
        <w:rPr>
          <w:rFonts w:ascii="Garamond" w:hAnsi="Garamond"/>
          <w:i/>
          <w:sz w:val="24"/>
        </w:rPr>
        <w:t>Da’esh</w:t>
      </w:r>
      <w:proofErr w:type="spellEnd"/>
      <w:r w:rsidRPr="00002DC7">
        <w:rPr>
          <w:rFonts w:ascii="Garamond" w:hAnsi="Garamond"/>
          <w:sz w:val="24"/>
        </w:rPr>
        <w:t xml:space="preserve">) dhe </w:t>
      </w:r>
      <w:proofErr w:type="spellStart"/>
      <w:r w:rsidRPr="00002DC7">
        <w:rPr>
          <w:rFonts w:ascii="Garamond" w:hAnsi="Garamond"/>
          <w:i/>
          <w:sz w:val="24"/>
        </w:rPr>
        <w:t>Al-Qaida</w:t>
      </w:r>
      <w:proofErr w:type="spellEnd"/>
      <w:r w:rsidRPr="00002DC7">
        <w:rPr>
          <w:rFonts w:ascii="Garamond" w:hAnsi="Garamond"/>
          <w:sz w:val="24"/>
        </w:rPr>
        <w:t xml:space="preserve">”, ndryshohen të dhënat për 17 (shtatëmbëdhjetë) individë, të renditur në shkronjën “a”, në listën e konsoliduar të Këshillit të Sigurimit të OKB-së për individët e shpallur anëtarë ose bashkëpunëtorë të organizatave </w:t>
      </w:r>
      <w:proofErr w:type="spellStart"/>
      <w:r w:rsidRPr="00002DC7">
        <w:rPr>
          <w:rFonts w:ascii="Garamond" w:hAnsi="Garamond"/>
          <w:sz w:val="24"/>
        </w:rPr>
        <w:t>ISIL</w:t>
      </w:r>
      <w:proofErr w:type="spellEnd"/>
      <w:r w:rsidRPr="00002DC7">
        <w:rPr>
          <w:rFonts w:ascii="Garamond" w:hAnsi="Garamond"/>
          <w:sz w:val="24"/>
        </w:rPr>
        <w:t xml:space="preserve"> (</w:t>
      </w:r>
      <w:proofErr w:type="spellStart"/>
      <w:r w:rsidRPr="00002DC7">
        <w:rPr>
          <w:rFonts w:ascii="Garamond" w:hAnsi="Garamond"/>
          <w:i/>
          <w:sz w:val="24"/>
        </w:rPr>
        <w:t>Da’esh</w:t>
      </w:r>
      <w:proofErr w:type="spellEnd"/>
      <w:r w:rsidRPr="00002DC7">
        <w:rPr>
          <w:rFonts w:ascii="Garamond" w:hAnsi="Garamond"/>
          <w:sz w:val="24"/>
        </w:rPr>
        <w:t xml:space="preserve">) dhe </w:t>
      </w:r>
      <w:proofErr w:type="spellStart"/>
      <w:r w:rsidRPr="00002DC7">
        <w:rPr>
          <w:rFonts w:ascii="Garamond" w:hAnsi="Garamond"/>
          <w:i/>
          <w:sz w:val="24"/>
        </w:rPr>
        <w:t>Al-Qaida</w:t>
      </w:r>
      <w:proofErr w:type="spellEnd"/>
      <w:r w:rsidRPr="00002DC7">
        <w:rPr>
          <w:rFonts w:ascii="Garamond" w:hAnsi="Garamond"/>
          <w:sz w:val="24"/>
        </w:rPr>
        <w:t>.</w:t>
      </w:r>
    </w:p>
    <w:p w14:paraId="1EE45D06" w14:textId="47DABAF6" w:rsidR="00294778" w:rsidRPr="00002DC7" w:rsidRDefault="00294778" w:rsidP="0029477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2DC7">
        <w:rPr>
          <w:rFonts w:ascii="Garamond" w:hAnsi="Garamond"/>
          <w:sz w:val="24"/>
        </w:rPr>
        <w:t>Ky vendim hyn në fuqi menjëherë dhe botohet në Fletoren Zyrtare.</w:t>
      </w:r>
    </w:p>
    <w:p w14:paraId="3377708A" w14:textId="77777777" w:rsidR="00294778" w:rsidRPr="00002DC7" w:rsidRDefault="00294778" w:rsidP="0029477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082532BB" w14:textId="5B6AB573" w:rsidR="00294778" w:rsidRPr="00002DC7" w:rsidRDefault="00294778" w:rsidP="0029477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02DC7">
        <w:rPr>
          <w:rFonts w:ascii="Garamond" w:hAnsi="Garamond"/>
          <w:sz w:val="24"/>
        </w:rPr>
        <w:t xml:space="preserve">KRYEMINISTËR </w:t>
      </w:r>
    </w:p>
    <w:p w14:paraId="79FEED44" w14:textId="0338D71B" w:rsidR="00294778" w:rsidRPr="00002DC7" w:rsidRDefault="00294778" w:rsidP="0029477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002DC7">
        <w:rPr>
          <w:rFonts w:ascii="Garamond" w:hAnsi="Garamond"/>
          <w:b/>
          <w:sz w:val="24"/>
        </w:rPr>
        <w:t xml:space="preserve">Edi </w:t>
      </w:r>
      <w:proofErr w:type="spellStart"/>
      <w:r w:rsidRPr="00002DC7">
        <w:rPr>
          <w:rFonts w:ascii="Garamond" w:hAnsi="Garamond"/>
          <w:b/>
          <w:sz w:val="24"/>
        </w:rPr>
        <w:t>Rama</w:t>
      </w:r>
      <w:proofErr w:type="spellEnd"/>
    </w:p>
    <w:p w14:paraId="1B10E911" w14:textId="0696EF12" w:rsidR="00294778" w:rsidRPr="00002DC7" w:rsidRDefault="00294778" w:rsidP="0029477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37AE1399" w14:textId="77777777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8"/>
        </w:rPr>
      </w:pPr>
      <w:r w:rsidRPr="00002DC7">
        <w:rPr>
          <w:rFonts w:ascii="Garamond" w:hAnsi="Garamond" w:cs="Calibri"/>
          <w:b/>
          <w:bCs/>
          <w:color w:val="000000"/>
          <w:sz w:val="24"/>
          <w:szCs w:val="28"/>
        </w:rPr>
        <w:t>NDRYSHIMI NË LISTËN E PERSONAVE TË SHPALLUR</w:t>
      </w:r>
      <w:r w:rsidRPr="00002DC7">
        <w:rPr>
          <w:rFonts w:ascii="Garamond" w:hAnsi="Garamond" w:cs="Calibri"/>
          <w:color w:val="000000"/>
          <w:sz w:val="24"/>
          <w:szCs w:val="28"/>
        </w:rPr>
        <w:t xml:space="preserve"> </w:t>
      </w:r>
      <w:r w:rsidRPr="00002DC7">
        <w:rPr>
          <w:rFonts w:ascii="Garamond" w:hAnsi="Garamond" w:cs="Calibri"/>
          <w:b/>
          <w:bCs/>
          <w:color w:val="000000"/>
          <w:sz w:val="24"/>
          <w:szCs w:val="28"/>
        </w:rPr>
        <w:t>SI FINANCUES TË TERRORIZMIT</w:t>
      </w:r>
    </w:p>
    <w:p w14:paraId="2C71B867" w14:textId="77777777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SIPAS REZOLUTAVE TË KËSHILLIT TË SIGURIMIT </w:t>
      </w:r>
    </w:p>
    <w:p w14:paraId="21BC19FE" w14:textId="77777777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>(“LISTA E OKB-së”)</w:t>
      </w:r>
    </w:p>
    <w:p w14:paraId="3A510E39" w14:textId="400953AD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8"/>
        </w:rPr>
      </w:pPr>
      <w:r w:rsidRPr="00002DC7">
        <w:rPr>
          <w:rFonts w:ascii="Garamond" w:hAnsi="Garamond" w:cs="Calibri"/>
          <w:b/>
          <w:bCs/>
          <w:color w:val="000000"/>
          <w:sz w:val="24"/>
          <w:szCs w:val="28"/>
        </w:rPr>
        <w:t xml:space="preserve">C. LISTA E INDIVIDËVE ANËTARË OSE BASHKËPUNËTORË ME ORGANIZATAT </w:t>
      </w:r>
      <w:proofErr w:type="spellStart"/>
      <w:r w:rsidRPr="00002DC7">
        <w:rPr>
          <w:rFonts w:ascii="Garamond" w:hAnsi="Garamond" w:cs="Calibri"/>
          <w:b/>
          <w:bCs/>
          <w:color w:val="000000"/>
          <w:sz w:val="24"/>
          <w:szCs w:val="28"/>
        </w:rPr>
        <w:t>ISIL</w:t>
      </w:r>
      <w:proofErr w:type="spellEnd"/>
      <w:r w:rsidRPr="00002DC7">
        <w:rPr>
          <w:rFonts w:ascii="Garamond" w:hAnsi="Garamond" w:cs="Calibri"/>
          <w:b/>
          <w:bCs/>
          <w:color w:val="000000"/>
          <w:sz w:val="24"/>
          <w:szCs w:val="28"/>
        </w:rPr>
        <w:t xml:space="preserve"> (</w:t>
      </w:r>
      <w:proofErr w:type="spellStart"/>
      <w:r w:rsidRPr="00002DC7">
        <w:rPr>
          <w:rFonts w:ascii="Garamond" w:hAnsi="Garamond" w:cs="Calibri"/>
          <w:b/>
          <w:bCs/>
          <w:i/>
          <w:iCs/>
          <w:color w:val="000000"/>
          <w:sz w:val="24"/>
          <w:szCs w:val="28"/>
        </w:rPr>
        <w:t>Da’esh</w:t>
      </w:r>
      <w:proofErr w:type="spellEnd"/>
      <w:r w:rsidRPr="00002DC7">
        <w:rPr>
          <w:rFonts w:ascii="Garamond" w:hAnsi="Garamond" w:cs="Calibri"/>
          <w:b/>
          <w:bCs/>
          <w:color w:val="000000"/>
          <w:sz w:val="24"/>
          <w:szCs w:val="28"/>
        </w:rPr>
        <w:t xml:space="preserve">) dhe </w:t>
      </w:r>
      <w:proofErr w:type="spellStart"/>
      <w:r w:rsidRPr="00002DC7">
        <w:rPr>
          <w:rFonts w:ascii="Garamond" w:hAnsi="Garamond" w:cs="Calibri"/>
          <w:b/>
          <w:bCs/>
          <w:i/>
          <w:iCs/>
          <w:color w:val="000000"/>
          <w:sz w:val="24"/>
          <w:szCs w:val="28"/>
        </w:rPr>
        <w:t>Al-QAIDA</w:t>
      </w:r>
      <w:proofErr w:type="spellEnd"/>
    </w:p>
    <w:p w14:paraId="2F0FDD2F" w14:textId="50F52234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8"/>
        </w:rPr>
      </w:pPr>
      <w:r w:rsidRPr="00002DC7">
        <w:rPr>
          <w:rFonts w:ascii="Garamond" w:hAnsi="Garamond" w:cs="Calibri"/>
          <w:b/>
          <w:bCs/>
          <w:color w:val="000000"/>
          <w:sz w:val="24"/>
          <w:szCs w:val="28"/>
        </w:rPr>
        <w:t>a) Ndryshimet në “Lista e individëve anëtarë ose bashkëpunëtorë me organizatat</w:t>
      </w:r>
      <w:r w:rsidRPr="00002DC7">
        <w:rPr>
          <w:rFonts w:ascii="Garamond" w:hAnsi="Garamond" w:cs="Calibri"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b/>
          <w:bCs/>
          <w:color w:val="000000"/>
          <w:sz w:val="24"/>
          <w:szCs w:val="28"/>
        </w:rPr>
        <w:t>ISIL</w:t>
      </w:r>
      <w:proofErr w:type="spellEnd"/>
      <w:r w:rsidRPr="00002DC7">
        <w:rPr>
          <w:rFonts w:ascii="Garamond" w:hAnsi="Garamond" w:cs="Calibri"/>
          <w:b/>
          <w:bCs/>
          <w:color w:val="000000"/>
          <w:sz w:val="24"/>
          <w:szCs w:val="28"/>
        </w:rPr>
        <w:t xml:space="preserve"> (</w:t>
      </w:r>
      <w:proofErr w:type="spellStart"/>
      <w:r w:rsidRPr="00002DC7">
        <w:rPr>
          <w:rFonts w:ascii="Garamond" w:hAnsi="Garamond" w:cs="Calibri"/>
          <w:b/>
          <w:bCs/>
          <w:i/>
          <w:iCs/>
          <w:color w:val="000000"/>
          <w:sz w:val="24"/>
          <w:szCs w:val="28"/>
        </w:rPr>
        <w:t>Da’esh</w:t>
      </w:r>
      <w:proofErr w:type="spellEnd"/>
      <w:r w:rsidRPr="00002DC7">
        <w:rPr>
          <w:rFonts w:ascii="Garamond" w:hAnsi="Garamond" w:cs="Calibri"/>
          <w:b/>
          <w:bCs/>
          <w:color w:val="000000"/>
          <w:sz w:val="24"/>
          <w:szCs w:val="28"/>
        </w:rPr>
        <w:t xml:space="preserve">) dhe </w:t>
      </w:r>
      <w:proofErr w:type="spellStart"/>
      <w:r w:rsidRPr="00002DC7">
        <w:rPr>
          <w:rFonts w:ascii="Garamond" w:hAnsi="Garamond" w:cs="Calibri"/>
          <w:b/>
          <w:bCs/>
          <w:i/>
          <w:iCs/>
          <w:color w:val="000000"/>
          <w:sz w:val="24"/>
          <w:szCs w:val="28"/>
        </w:rPr>
        <w:t>Al-Qaida</w:t>
      </w:r>
      <w:proofErr w:type="spellEnd"/>
      <w:r w:rsidRPr="00002DC7">
        <w:rPr>
          <w:rFonts w:ascii="Garamond" w:hAnsi="Garamond" w:cs="Calibri"/>
          <w:b/>
          <w:bCs/>
          <w:color w:val="000000"/>
          <w:sz w:val="24"/>
          <w:szCs w:val="28"/>
        </w:rPr>
        <w:t>”;</w:t>
      </w:r>
    </w:p>
    <w:p w14:paraId="342A4C8B" w14:textId="1AB23CE4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1.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AIMAN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MUHAMMED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RABI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AL-ZAWAHIRI</w:t>
      </w:r>
      <w:proofErr w:type="spellEnd"/>
    </w:p>
    <w:p w14:paraId="55C747F0" w14:textId="408401AE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2.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MUHSIN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FADHIL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AYED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ASHOUR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AL-FADHLI</w:t>
      </w:r>
      <w:proofErr w:type="spellEnd"/>
    </w:p>
    <w:p w14:paraId="591F9B0D" w14:textId="1B1322C7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3. </w:t>
      </w:r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ABD ALLAH: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MOHAMED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RAGAB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ABDEL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RAHMAN</w:t>
      </w:r>
      <w:proofErr w:type="spellEnd"/>
    </w:p>
    <w:p w14:paraId="2C8C2BE6" w14:textId="095D9B89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4.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ZAKI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EZAT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ZAKI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AHMED</w:t>
      </w:r>
      <w:proofErr w:type="spellEnd"/>
    </w:p>
    <w:p w14:paraId="187CD8CB" w14:textId="0034606D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5.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ABDUL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HAQ</w:t>
      </w:r>
      <w:proofErr w:type="spellEnd"/>
    </w:p>
    <w:p w14:paraId="0895AD1B" w14:textId="355C2D52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6. </w:t>
      </w:r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QASIM: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MOHAMED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MAHDI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AL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-RIMI</w:t>
      </w:r>
    </w:p>
    <w:p w14:paraId="711E919D" w14:textId="34787981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7. </w:t>
      </w:r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IBRAHIM: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AWWAD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IBRAHIM: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ALI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AL-BADRI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AL-SAMARRAI</w:t>
      </w:r>
      <w:proofErr w:type="spellEnd"/>
    </w:p>
    <w:p w14:paraId="3CC525B4" w14:textId="284ABA0C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8.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MUSTAFA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HAJJI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MUHAMMAD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KHAN</w:t>
      </w:r>
      <w:proofErr w:type="spellEnd"/>
    </w:p>
    <w:p w14:paraId="724432FE" w14:textId="2C2BFAB0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9.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ABDUL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MOHSEN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ABDALLAH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IBRAHIM: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AL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CHAREKH</w:t>
      </w:r>
      <w:proofErr w:type="spellEnd"/>
    </w:p>
    <w:p w14:paraId="3D653ADA" w14:textId="76A366D7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10.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ABOU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MOHAMED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AL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ADNANI</w:t>
      </w:r>
      <w:proofErr w:type="spellEnd"/>
    </w:p>
    <w:p w14:paraId="6F8F8B58" w14:textId="14A5887B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11.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SOFIANE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BEN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GOUMO</w:t>
      </w:r>
      <w:proofErr w:type="spellEnd"/>
    </w:p>
    <w:p w14:paraId="70E19A1D" w14:textId="7B1572CD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12.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HAMZA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USAMA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MUHAMMAD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BIN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LADEN</w:t>
      </w:r>
      <w:proofErr w:type="spellEnd"/>
    </w:p>
    <w:p w14:paraId="19E24126" w14:textId="7C2B71AE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13. </w:t>
      </w:r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IBRAHIM: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ALI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ABU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BAKR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TANTOUSH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</w:p>
    <w:p w14:paraId="17EA16F7" w14:textId="24B7BF13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14.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AL-AZHAR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BEN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KHALIFA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BEN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AHMED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ROUINE</w:t>
      </w:r>
      <w:proofErr w:type="spellEnd"/>
    </w:p>
    <w:p w14:paraId="0A7FB223" w14:textId="3E40F1D9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15.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SULAIMAN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JASSEM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SULAIMAN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ALI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ABO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GHAITH</w:t>
      </w:r>
      <w:proofErr w:type="spellEnd"/>
    </w:p>
    <w:p w14:paraId="5FE1A93A" w14:textId="56A5AC7E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16.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SHAFI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SULTAN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MOHAMMED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AL-AJMI</w:t>
      </w:r>
      <w:proofErr w:type="spellEnd"/>
    </w:p>
    <w:p w14:paraId="6F25FEF8" w14:textId="5B968480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t xml:space="preserve">17.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GULMUROD</w:t>
      </w:r>
      <w:proofErr w:type="spellEnd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002DC7">
        <w:rPr>
          <w:rFonts w:ascii="Garamond" w:hAnsi="Garamond" w:cs="Calibri"/>
          <w:i/>
          <w:iCs/>
          <w:color w:val="000000"/>
          <w:sz w:val="24"/>
          <w:szCs w:val="28"/>
        </w:rPr>
        <w:t>KHALIMOV</w:t>
      </w:r>
      <w:proofErr w:type="spellEnd"/>
    </w:p>
    <w:p w14:paraId="56F2A46F" w14:textId="3B41095A" w:rsidR="000A0F1F" w:rsidRPr="00002DC7" w:rsidRDefault="000A0F1F" w:rsidP="000A0F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8"/>
        </w:rPr>
      </w:pPr>
      <w:r w:rsidRPr="00002DC7">
        <w:rPr>
          <w:rFonts w:ascii="Garamond" w:hAnsi="Garamond" w:cs="Calibri"/>
          <w:color w:val="000000"/>
          <w:sz w:val="24"/>
          <w:szCs w:val="28"/>
        </w:rPr>
        <w:lastRenderedPageBreak/>
        <w:t>Shënim</w:t>
      </w:r>
      <w:r w:rsidR="00AB48C0">
        <w:rPr>
          <w:rFonts w:ascii="Garamond" w:hAnsi="Garamond" w:cs="Calibri"/>
          <w:color w:val="000000"/>
          <w:sz w:val="24"/>
          <w:szCs w:val="28"/>
        </w:rPr>
        <w:t>.</w:t>
      </w:r>
      <w:r w:rsidRPr="00002DC7">
        <w:rPr>
          <w:rFonts w:ascii="Garamond" w:hAnsi="Garamond" w:cs="Calibri"/>
          <w:color w:val="000000"/>
          <w:sz w:val="24"/>
          <w:szCs w:val="28"/>
        </w:rPr>
        <w:t xml:space="preserve"> </w:t>
      </w:r>
      <w:proofErr w:type="spellStart"/>
      <w:r w:rsidRPr="00002DC7">
        <w:rPr>
          <w:rFonts w:ascii="Garamond" w:hAnsi="Garamond" w:cs="Calibri"/>
          <w:color w:val="000000"/>
          <w:sz w:val="24"/>
          <w:szCs w:val="28"/>
        </w:rPr>
        <w:t>Gjenealitetet</w:t>
      </w:r>
      <w:proofErr w:type="spellEnd"/>
      <w:r w:rsidRPr="00002DC7">
        <w:rPr>
          <w:rFonts w:ascii="Garamond" w:hAnsi="Garamond" w:cs="Calibri"/>
          <w:color w:val="000000"/>
          <w:sz w:val="24"/>
          <w:szCs w:val="28"/>
        </w:rPr>
        <w:t xml:space="preserve"> e tjera për personin, emri i të cilit është radhitur më sipër, mbahen në Agjencinë e Inteligjencës Financiare.</w:t>
      </w:r>
    </w:p>
    <w:p w14:paraId="675E4081" w14:textId="77777777" w:rsidR="000A0F1F" w:rsidRPr="00002DC7" w:rsidRDefault="000A0F1F" w:rsidP="000A0F1F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0A0F1F" w:rsidRPr="00002DC7" w:rsidSect="0073601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FE8560" w14:textId="77777777" w:rsidR="00002DC7" w:rsidRDefault="00002DC7" w:rsidP="007F678E">
      <w:pPr>
        <w:spacing w:after="0" w:line="240" w:lineRule="auto"/>
      </w:pPr>
      <w:r>
        <w:separator/>
      </w:r>
    </w:p>
  </w:endnote>
  <w:endnote w:type="continuationSeparator" w:id="0">
    <w:p w14:paraId="4D6BE411" w14:textId="77777777" w:rsidR="00002DC7" w:rsidRDefault="00002DC7" w:rsidP="007F678E">
      <w:pPr>
        <w:spacing w:after="0" w:line="240" w:lineRule="auto"/>
      </w:pPr>
      <w:r>
        <w:continuationSeparator/>
      </w:r>
    </w:p>
  </w:endnote>
  <w:endnote w:type="continuationNotice" w:id="1">
    <w:p w14:paraId="4906B844" w14:textId="77777777" w:rsidR="00002DC7" w:rsidRDefault="00002D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729F54" w14:textId="77777777" w:rsidR="00002DC7" w:rsidRPr="00132560" w:rsidRDefault="00002DC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8729F55" w14:textId="77777777" w:rsidR="00002DC7" w:rsidRDefault="00002D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7B7FC" w14:textId="77777777" w:rsidR="00002DC7" w:rsidRDefault="00002DC7" w:rsidP="007F678E">
      <w:pPr>
        <w:spacing w:after="0" w:line="240" w:lineRule="auto"/>
      </w:pPr>
      <w:r>
        <w:separator/>
      </w:r>
    </w:p>
  </w:footnote>
  <w:footnote w:type="continuationSeparator" w:id="0">
    <w:p w14:paraId="370DF617" w14:textId="77777777" w:rsidR="00002DC7" w:rsidRDefault="00002DC7" w:rsidP="007F678E">
      <w:pPr>
        <w:spacing w:after="0" w:line="240" w:lineRule="auto"/>
      </w:pPr>
      <w:r>
        <w:continuationSeparator/>
      </w:r>
    </w:p>
  </w:footnote>
  <w:footnote w:type="continuationNotice" w:id="1">
    <w:p w14:paraId="69CE6085" w14:textId="77777777" w:rsidR="00002DC7" w:rsidRDefault="00002D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02DC7"/>
    <w:rsid w:val="000147C1"/>
    <w:rsid w:val="00027710"/>
    <w:rsid w:val="000314E8"/>
    <w:rsid w:val="000407F1"/>
    <w:rsid w:val="0006348C"/>
    <w:rsid w:val="00080D7D"/>
    <w:rsid w:val="00095562"/>
    <w:rsid w:val="000A0F1F"/>
    <w:rsid w:val="000B5755"/>
    <w:rsid w:val="000D023D"/>
    <w:rsid w:val="000F27F7"/>
    <w:rsid w:val="00132560"/>
    <w:rsid w:val="00163A95"/>
    <w:rsid w:val="001C6CDB"/>
    <w:rsid w:val="001D3770"/>
    <w:rsid w:val="001D75D8"/>
    <w:rsid w:val="00201D11"/>
    <w:rsid w:val="00205AC3"/>
    <w:rsid w:val="00207E2D"/>
    <w:rsid w:val="002243F1"/>
    <w:rsid w:val="00253B8F"/>
    <w:rsid w:val="002914C1"/>
    <w:rsid w:val="0029152E"/>
    <w:rsid w:val="00294778"/>
    <w:rsid w:val="00307273"/>
    <w:rsid w:val="0036449B"/>
    <w:rsid w:val="00387097"/>
    <w:rsid w:val="003941B3"/>
    <w:rsid w:val="003C1341"/>
    <w:rsid w:val="003E2082"/>
    <w:rsid w:val="0040140B"/>
    <w:rsid w:val="00407028"/>
    <w:rsid w:val="00424107"/>
    <w:rsid w:val="0045638D"/>
    <w:rsid w:val="0046125F"/>
    <w:rsid w:val="004D4ADF"/>
    <w:rsid w:val="004E4ECC"/>
    <w:rsid w:val="005023E3"/>
    <w:rsid w:val="00536977"/>
    <w:rsid w:val="00544AF4"/>
    <w:rsid w:val="005668FF"/>
    <w:rsid w:val="00577BB3"/>
    <w:rsid w:val="0059148B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37CAD"/>
    <w:rsid w:val="00683767"/>
    <w:rsid w:val="006B1E44"/>
    <w:rsid w:val="006C5CE2"/>
    <w:rsid w:val="006E31D6"/>
    <w:rsid w:val="0073601C"/>
    <w:rsid w:val="00751DC6"/>
    <w:rsid w:val="007C384E"/>
    <w:rsid w:val="007F678E"/>
    <w:rsid w:val="00812545"/>
    <w:rsid w:val="00843589"/>
    <w:rsid w:val="008449FE"/>
    <w:rsid w:val="008563D1"/>
    <w:rsid w:val="0087387F"/>
    <w:rsid w:val="00874CD8"/>
    <w:rsid w:val="00893B51"/>
    <w:rsid w:val="008C0B01"/>
    <w:rsid w:val="00915935"/>
    <w:rsid w:val="00917031"/>
    <w:rsid w:val="00941B24"/>
    <w:rsid w:val="009804F8"/>
    <w:rsid w:val="0099675A"/>
    <w:rsid w:val="009A065C"/>
    <w:rsid w:val="009C2A11"/>
    <w:rsid w:val="009D7A93"/>
    <w:rsid w:val="00A34635"/>
    <w:rsid w:val="00A36E11"/>
    <w:rsid w:val="00A46C62"/>
    <w:rsid w:val="00A71B66"/>
    <w:rsid w:val="00A723F9"/>
    <w:rsid w:val="00A85DB5"/>
    <w:rsid w:val="00AB48C0"/>
    <w:rsid w:val="00B214D5"/>
    <w:rsid w:val="00B35F2F"/>
    <w:rsid w:val="00B512E3"/>
    <w:rsid w:val="00B60B88"/>
    <w:rsid w:val="00B75257"/>
    <w:rsid w:val="00C17156"/>
    <w:rsid w:val="00C36452"/>
    <w:rsid w:val="00C90959"/>
    <w:rsid w:val="00CA5E9A"/>
    <w:rsid w:val="00CA70F6"/>
    <w:rsid w:val="00CE61AC"/>
    <w:rsid w:val="00D40032"/>
    <w:rsid w:val="00D4589A"/>
    <w:rsid w:val="00D61E0C"/>
    <w:rsid w:val="00D62CED"/>
    <w:rsid w:val="00D82200"/>
    <w:rsid w:val="00D97820"/>
    <w:rsid w:val="00D97A90"/>
    <w:rsid w:val="00DB3E60"/>
    <w:rsid w:val="00E012A7"/>
    <w:rsid w:val="00E04059"/>
    <w:rsid w:val="00E154DD"/>
    <w:rsid w:val="00E24B2B"/>
    <w:rsid w:val="00E80333"/>
    <w:rsid w:val="00EA1D32"/>
    <w:rsid w:val="00EA70B2"/>
    <w:rsid w:val="00F05C91"/>
    <w:rsid w:val="00F05D8D"/>
    <w:rsid w:val="00F33850"/>
    <w:rsid w:val="00FA3425"/>
    <w:rsid w:val="00FB1F34"/>
    <w:rsid w:val="00FC0EA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29F4F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4A4A60F2F74A3CBD383763B8EBBB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578</Nr_x002e__x0020_akti>
    <Data_x0020_e_x0020_Krijimit xmlns="0e656187-b300-4fb0-8bf4-3a50f872073c">2025-10-09T14:37:14Z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disa ndryshime në vendimin nr.718, datë 29.10.2004, të Këshillit të Ministrave "Për listën e personave të shpallur si financues të terrorizmit", të ndryshuar</Titulli>
    <Modifikuesi xmlns="0e656187-b300-4fb0-8bf4-3a50f872073c">ermira.bukaci</Modifikuesi>
    <Nr_x002e__x0020_prot_x0020_QBZ xmlns="0e656187-b300-4fb0-8bf4-3a50f872073c">1677</Nr_x002e__x0020_prot_x0020_QBZ>
    <Data_x0020_e_x0020_Modifikimit xmlns="0e656187-b300-4fb0-8bf4-3a50f872073c">2025-10-09T16:24:17Z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4210/3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4A4A60F2F74A3CBD383763B8EBBB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20088-E1B4-4329-B7F1-D6A947BF7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D63F66-7779-43D7-B1E8-EACD7ADDED73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28055BC-3A72-4A5B-89AC-7EF8BB0600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0ECB71-D2A5-4BF3-94D2-D2E450BCD1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7F807A-27CF-4E8D-87C4-6988F1B2F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809E54-F4DD-487E-9A15-20AA412E3B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nr.718, datë 29.10.2004, të Këshillit të Ministrave "Për listën e personave të shpallur si financues të terrorizmit", të ndryshuar</vt:lpstr>
    </vt:vector>
  </TitlesOfParts>
  <Company>Your Company Name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nr.718, datë 29.10.2004, të Këshillit të Ministrave "Për listën e personave të shpallur si financues të terrorizmit", të ndryshuar</dc:title>
  <dc:creator>Your User Name</dc:creator>
  <cp:lastModifiedBy>Jorina Kryeziu</cp:lastModifiedBy>
  <cp:revision>8</cp:revision>
  <cp:lastPrinted>2025-09-30T14:54:00Z</cp:lastPrinted>
  <dcterms:created xsi:type="dcterms:W3CDTF">2025-10-09T13:44:00Z</dcterms:created>
  <dcterms:modified xsi:type="dcterms:W3CDTF">2025-10-10T06:55:00Z</dcterms:modified>
</cp:coreProperties>
</file>