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1DEBC" w14:textId="72DA43C4" w:rsidR="004167F8" w:rsidRPr="00124E0A" w:rsidRDefault="00124E0A" w:rsidP="00124E0A">
      <w:pPr>
        <w:spacing w:line="240" w:lineRule="auto"/>
        <w:ind w:firstLine="284"/>
        <w:jc w:val="center"/>
        <w:rPr>
          <w:rFonts w:ascii="Garamond" w:hAnsi="Garamond"/>
          <w:b/>
          <w:sz w:val="24"/>
        </w:rPr>
      </w:pPr>
      <w:r w:rsidRPr="00124E0A">
        <w:rPr>
          <w:rFonts w:ascii="Garamond" w:hAnsi="Garamond"/>
          <w:b/>
          <w:sz w:val="24"/>
        </w:rPr>
        <w:t>VENDIM</w:t>
      </w:r>
    </w:p>
    <w:p w14:paraId="2EF522B1" w14:textId="63C5AAEF" w:rsidR="004167F8" w:rsidRPr="00124E0A" w:rsidRDefault="004167F8" w:rsidP="00124E0A">
      <w:pPr>
        <w:spacing w:line="240" w:lineRule="auto"/>
        <w:ind w:firstLine="284"/>
        <w:jc w:val="center"/>
        <w:rPr>
          <w:rFonts w:ascii="Garamond" w:hAnsi="Garamond"/>
          <w:b/>
          <w:sz w:val="24"/>
        </w:rPr>
      </w:pPr>
      <w:r w:rsidRPr="00124E0A">
        <w:rPr>
          <w:rFonts w:ascii="Garamond" w:hAnsi="Garamond"/>
          <w:b/>
          <w:sz w:val="24"/>
        </w:rPr>
        <w:t>Nr. 647, datë</w:t>
      </w:r>
      <w:r w:rsidR="00124E0A" w:rsidRPr="00124E0A">
        <w:rPr>
          <w:rFonts w:ascii="Garamond" w:hAnsi="Garamond"/>
          <w:b/>
          <w:sz w:val="24"/>
        </w:rPr>
        <w:t xml:space="preserve"> 7.11.2025</w:t>
      </w:r>
    </w:p>
    <w:p w14:paraId="02ED79E6" w14:textId="77777777" w:rsidR="004167F8" w:rsidRPr="00124E0A" w:rsidRDefault="004167F8" w:rsidP="00124E0A">
      <w:pPr>
        <w:spacing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CD128F2" w14:textId="6253AC89" w:rsidR="004167F8" w:rsidRPr="00124E0A" w:rsidRDefault="004167F8" w:rsidP="00124E0A">
      <w:pPr>
        <w:spacing w:line="240" w:lineRule="auto"/>
        <w:ind w:firstLine="284"/>
        <w:jc w:val="center"/>
        <w:rPr>
          <w:rFonts w:ascii="Garamond" w:hAnsi="Garamond"/>
          <w:b/>
          <w:sz w:val="24"/>
        </w:rPr>
      </w:pPr>
      <w:r w:rsidRPr="00124E0A">
        <w:rPr>
          <w:rFonts w:ascii="Garamond" w:hAnsi="Garamond"/>
          <w:b/>
          <w:sz w:val="24"/>
        </w:rPr>
        <w:t>PËR</w:t>
      </w:r>
      <w:r w:rsidR="00124E0A" w:rsidRPr="00124E0A">
        <w:rPr>
          <w:rFonts w:ascii="Garamond" w:hAnsi="Garamond"/>
          <w:b/>
          <w:sz w:val="24"/>
        </w:rPr>
        <w:t xml:space="preserve"> </w:t>
      </w:r>
      <w:r w:rsidRPr="00124E0A">
        <w:rPr>
          <w:rFonts w:ascii="Garamond" w:hAnsi="Garamond"/>
          <w:b/>
          <w:sz w:val="24"/>
        </w:rPr>
        <w:t>MIRATIMIN E MARRËVESHJES SË DHURIMIT NDËRMJET REPUBLIKËS SË SHQIPËRISË DHE REPUBLIKËS SË TURQISË</w:t>
      </w:r>
    </w:p>
    <w:p w14:paraId="5F1CC00D" w14:textId="77777777" w:rsidR="004167F8" w:rsidRPr="00124E0A" w:rsidRDefault="004167F8" w:rsidP="00124E0A">
      <w:pPr>
        <w:spacing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D00A164" w14:textId="17695F29" w:rsidR="004167F8" w:rsidRPr="00124E0A" w:rsidRDefault="004167F8" w:rsidP="00124E0A">
      <w:pPr>
        <w:spacing w:line="240" w:lineRule="auto"/>
        <w:ind w:firstLine="284"/>
        <w:jc w:val="both"/>
        <w:rPr>
          <w:rFonts w:ascii="Garamond" w:hAnsi="Garamond"/>
          <w:sz w:val="24"/>
        </w:rPr>
      </w:pPr>
      <w:r w:rsidRPr="00124E0A">
        <w:rPr>
          <w:rFonts w:ascii="Garamond" w:hAnsi="Garamond"/>
          <w:sz w:val="24"/>
        </w:rPr>
        <w:t>Në mbështetje të nenit 100 të Kushtetutës dhe të nenit 19, të ligjit nr.</w:t>
      </w:r>
      <w:r w:rsidR="00530839">
        <w:rPr>
          <w:rFonts w:ascii="Garamond" w:hAnsi="Garamond"/>
          <w:sz w:val="24"/>
        </w:rPr>
        <w:t xml:space="preserve"> </w:t>
      </w:r>
      <w:r w:rsidRPr="00124E0A">
        <w:rPr>
          <w:rFonts w:ascii="Garamond" w:hAnsi="Garamond"/>
          <w:sz w:val="24"/>
        </w:rPr>
        <w:t xml:space="preserve">43/2016, </w:t>
      </w:r>
      <w:r w:rsidR="00BF0A9A">
        <w:rPr>
          <w:rFonts w:ascii="Garamond" w:hAnsi="Garamond"/>
          <w:sz w:val="24"/>
        </w:rPr>
        <w:t>“</w:t>
      </w:r>
      <w:r w:rsidRPr="00124E0A">
        <w:rPr>
          <w:rFonts w:ascii="Garamond" w:hAnsi="Garamond"/>
          <w:sz w:val="24"/>
        </w:rPr>
        <w:t>Për marrëveshjet ndërkombëtare në Republikën e Shqipërisë</w:t>
      </w:r>
      <w:r w:rsidR="00BF0A9A">
        <w:rPr>
          <w:rFonts w:ascii="Garamond" w:hAnsi="Garamond"/>
          <w:sz w:val="24"/>
        </w:rPr>
        <w:t>”</w:t>
      </w:r>
      <w:r w:rsidRPr="00124E0A">
        <w:rPr>
          <w:rFonts w:ascii="Garamond" w:hAnsi="Garamond"/>
          <w:sz w:val="24"/>
        </w:rPr>
        <w:t>, të ndryshuar, me propozimin e ministrit të Mbrojtjes, Këshilli i Ministrave</w:t>
      </w:r>
    </w:p>
    <w:p w14:paraId="4C3C5E08" w14:textId="77777777" w:rsidR="004167F8" w:rsidRPr="00124E0A" w:rsidRDefault="004167F8" w:rsidP="00124E0A">
      <w:pPr>
        <w:spacing w:line="240" w:lineRule="auto"/>
        <w:ind w:firstLine="284"/>
        <w:jc w:val="both"/>
        <w:rPr>
          <w:rFonts w:ascii="Garamond" w:hAnsi="Garamond"/>
          <w:sz w:val="24"/>
        </w:rPr>
      </w:pPr>
    </w:p>
    <w:p w14:paraId="42F0378A" w14:textId="380057F2" w:rsidR="004167F8" w:rsidRPr="00124E0A" w:rsidRDefault="004167F8" w:rsidP="00124E0A">
      <w:pPr>
        <w:spacing w:line="240" w:lineRule="auto"/>
        <w:ind w:firstLine="284"/>
        <w:jc w:val="center"/>
        <w:rPr>
          <w:rFonts w:ascii="Garamond" w:hAnsi="Garamond"/>
          <w:sz w:val="24"/>
        </w:rPr>
      </w:pPr>
      <w:r w:rsidRPr="00124E0A">
        <w:rPr>
          <w:rFonts w:ascii="Garamond" w:hAnsi="Garamond"/>
          <w:sz w:val="24"/>
        </w:rPr>
        <w:t>VENDOSI:</w:t>
      </w:r>
    </w:p>
    <w:p w14:paraId="148F92C9" w14:textId="77777777" w:rsidR="004167F8" w:rsidRPr="00124E0A" w:rsidRDefault="004167F8" w:rsidP="00124E0A">
      <w:pPr>
        <w:spacing w:line="240" w:lineRule="auto"/>
        <w:ind w:firstLine="284"/>
        <w:jc w:val="both"/>
        <w:rPr>
          <w:rFonts w:ascii="Garamond" w:hAnsi="Garamond"/>
          <w:sz w:val="24"/>
        </w:rPr>
      </w:pPr>
    </w:p>
    <w:p w14:paraId="62FEE0D7" w14:textId="3051BAA7" w:rsidR="004167F8" w:rsidRPr="00124E0A" w:rsidRDefault="004167F8" w:rsidP="00124E0A">
      <w:pPr>
        <w:spacing w:line="240" w:lineRule="auto"/>
        <w:ind w:firstLine="284"/>
        <w:jc w:val="both"/>
        <w:rPr>
          <w:rFonts w:ascii="Garamond" w:hAnsi="Garamond"/>
          <w:sz w:val="24"/>
        </w:rPr>
      </w:pPr>
      <w:r w:rsidRPr="00124E0A">
        <w:rPr>
          <w:rFonts w:ascii="Garamond" w:hAnsi="Garamond"/>
          <w:sz w:val="24"/>
        </w:rPr>
        <w:t>Miratimin e marrëveshjes së dhurimit ndërmjet Republikës së Shqipërisë dhe Republikës së Turqisë, sipas tekstit që i bashkëlidhet këtij vendimi.</w:t>
      </w:r>
    </w:p>
    <w:p w14:paraId="5161EDD7" w14:textId="0DB61F02" w:rsidR="004167F8" w:rsidRPr="00124E0A" w:rsidRDefault="004167F8" w:rsidP="00124E0A">
      <w:pPr>
        <w:spacing w:line="240" w:lineRule="auto"/>
        <w:ind w:firstLine="284"/>
        <w:jc w:val="both"/>
        <w:rPr>
          <w:rFonts w:ascii="Garamond" w:hAnsi="Garamond"/>
          <w:sz w:val="24"/>
        </w:rPr>
      </w:pPr>
      <w:r w:rsidRPr="00124E0A">
        <w:rPr>
          <w:rFonts w:ascii="Garamond" w:hAnsi="Garamond"/>
          <w:sz w:val="24"/>
        </w:rPr>
        <w:t xml:space="preserve">Ky vendim hyn në fuqi pas botimit në Fletoren </w:t>
      </w:r>
      <w:r w:rsidR="00124E0A" w:rsidRPr="00124E0A">
        <w:rPr>
          <w:rFonts w:ascii="Garamond" w:hAnsi="Garamond"/>
          <w:sz w:val="24"/>
        </w:rPr>
        <w:t>Zyrtare</w:t>
      </w:r>
      <w:r w:rsidRPr="00124E0A">
        <w:rPr>
          <w:rFonts w:ascii="Garamond" w:hAnsi="Garamond"/>
          <w:sz w:val="24"/>
        </w:rPr>
        <w:t>.</w:t>
      </w:r>
    </w:p>
    <w:p w14:paraId="1ED040F5" w14:textId="77777777" w:rsidR="00124E0A" w:rsidRPr="00124E0A" w:rsidRDefault="00124E0A" w:rsidP="00124E0A">
      <w:pPr>
        <w:spacing w:line="240" w:lineRule="auto"/>
        <w:ind w:firstLine="284"/>
        <w:jc w:val="both"/>
        <w:rPr>
          <w:rFonts w:ascii="Garamond" w:hAnsi="Garamond"/>
          <w:sz w:val="24"/>
        </w:rPr>
      </w:pPr>
    </w:p>
    <w:p w14:paraId="31B88327" w14:textId="608285A8" w:rsidR="004167F8" w:rsidRPr="00124E0A" w:rsidRDefault="004167F8" w:rsidP="00124E0A">
      <w:pPr>
        <w:spacing w:line="240" w:lineRule="auto"/>
        <w:ind w:firstLine="284"/>
        <w:jc w:val="right"/>
        <w:rPr>
          <w:rFonts w:ascii="Garamond" w:hAnsi="Garamond"/>
          <w:sz w:val="24"/>
        </w:rPr>
      </w:pPr>
      <w:r w:rsidRPr="00124E0A">
        <w:rPr>
          <w:rFonts w:ascii="Garamond" w:hAnsi="Garamond"/>
          <w:sz w:val="24"/>
        </w:rPr>
        <w:t>KRYEMINIST</w:t>
      </w:r>
      <w:r w:rsidR="00124E0A" w:rsidRPr="00124E0A">
        <w:rPr>
          <w:rFonts w:ascii="Garamond" w:hAnsi="Garamond"/>
          <w:sz w:val="24"/>
        </w:rPr>
        <w:t>Ë</w:t>
      </w:r>
      <w:r w:rsidRPr="00124E0A">
        <w:rPr>
          <w:rFonts w:ascii="Garamond" w:hAnsi="Garamond"/>
          <w:sz w:val="24"/>
        </w:rPr>
        <w:t>R</w:t>
      </w:r>
    </w:p>
    <w:p w14:paraId="4891A892" w14:textId="746C0B9A" w:rsidR="004167F8" w:rsidRPr="00124E0A" w:rsidRDefault="00124E0A" w:rsidP="00124E0A">
      <w:pPr>
        <w:spacing w:line="240" w:lineRule="auto"/>
        <w:ind w:firstLine="284"/>
        <w:jc w:val="right"/>
        <w:rPr>
          <w:rFonts w:ascii="Garamond" w:hAnsi="Garamond"/>
          <w:b/>
          <w:sz w:val="24"/>
        </w:rPr>
      </w:pPr>
      <w:r w:rsidRPr="00124E0A">
        <w:rPr>
          <w:rFonts w:ascii="Garamond" w:hAnsi="Garamond"/>
          <w:b/>
          <w:sz w:val="24"/>
        </w:rPr>
        <w:t xml:space="preserve">Edi </w:t>
      </w:r>
      <w:proofErr w:type="spellStart"/>
      <w:r w:rsidRPr="00124E0A">
        <w:rPr>
          <w:rFonts w:ascii="Garamond" w:hAnsi="Garamond"/>
          <w:b/>
          <w:sz w:val="24"/>
        </w:rPr>
        <w:t>Rama</w:t>
      </w:r>
      <w:proofErr w:type="spellEnd"/>
    </w:p>
    <w:p w14:paraId="77C88EF3" w14:textId="77777777" w:rsidR="00731914" w:rsidRDefault="00731914" w:rsidP="00124E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</w:rPr>
      </w:pPr>
    </w:p>
    <w:p w14:paraId="53A88845" w14:textId="77777777" w:rsidR="00731914" w:rsidRDefault="00731914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00000001" w14:textId="3F2398C5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D57FA3">
        <w:rPr>
          <w:rFonts w:ascii="Garamond" w:hAnsi="Garamond"/>
          <w:b/>
          <w:color w:val="000000" w:themeColor="text1"/>
          <w:sz w:val="24"/>
          <w:szCs w:val="24"/>
        </w:rPr>
        <w:t xml:space="preserve">MARRËVESHJE </w:t>
      </w:r>
      <w:r w:rsidRPr="00D57FA3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DHURIMI</w:t>
      </w:r>
    </w:p>
    <w:p w14:paraId="00000003" w14:textId="23CAD4F6" w:rsidR="00447BDA" w:rsidRPr="00D57FA3" w:rsidRDefault="00AB1C53" w:rsidP="005B601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NDËRMJET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REPUBLIKËS SË SHQIPËRISË </w:t>
      </w:r>
      <w:r w:rsidRPr="00D57FA3">
        <w:rPr>
          <w:rFonts w:ascii="Garamond" w:hAnsi="Garamond"/>
          <w:bCs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REPUBLIKËS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SË</w:t>
      </w:r>
      <w:r w:rsidR="005B601E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TURQISË</w:t>
      </w:r>
    </w:p>
    <w:p w14:paraId="3E99E1A9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5E7DBB2E" w14:textId="77777777" w:rsidR="005B601E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57FA3">
        <w:rPr>
          <w:rFonts w:ascii="Garamond" w:hAnsi="Garamond"/>
          <w:sz w:val="24"/>
          <w:szCs w:val="24"/>
        </w:rPr>
        <w:t xml:space="preserve">Republika e Shqipërisë (në vijim referuar si </w:t>
      </w:r>
      <w:r w:rsidR="00BF0A9A">
        <w:rPr>
          <w:rFonts w:ascii="Garamond" w:hAnsi="Garamond"/>
          <w:sz w:val="24"/>
          <w:szCs w:val="24"/>
        </w:rPr>
        <w:t>“</w:t>
      </w:r>
      <w:r w:rsidRPr="00D57FA3">
        <w:rPr>
          <w:rFonts w:ascii="Garamond" w:hAnsi="Garamond"/>
          <w:sz w:val="24"/>
          <w:szCs w:val="24"/>
        </w:rPr>
        <w:t>Përfituesi</w:t>
      </w:r>
      <w:r w:rsidR="00BF0A9A">
        <w:rPr>
          <w:rFonts w:ascii="Garamond" w:hAnsi="Garamond"/>
          <w:sz w:val="24"/>
          <w:szCs w:val="24"/>
        </w:rPr>
        <w:t>”</w:t>
      </w:r>
      <w:r w:rsidRPr="00D57FA3">
        <w:rPr>
          <w:rFonts w:ascii="Garamond" w:hAnsi="Garamond"/>
          <w:sz w:val="24"/>
          <w:szCs w:val="24"/>
        </w:rPr>
        <w:t>) dhe Republika e Turqisë (në</w:t>
      </w:r>
      <w:r w:rsidR="006A34F9">
        <w:rPr>
          <w:rFonts w:ascii="Garamond" w:hAnsi="Garamond"/>
          <w:sz w:val="24"/>
          <w:szCs w:val="24"/>
        </w:rPr>
        <w:t xml:space="preserve"> </w:t>
      </w:r>
      <w:r w:rsidRPr="00D57FA3">
        <w:rPr>
          <w:rFonts w:ascii="Garamond" w:hAnsi="Garamond"/>
          <w:sz w:val="24"/>
          <w:szCs w:val="24"/>
        </w:rPr>
        <w:t xml:space="preserve">vijim referuar si </w:t>
      </w:r>
      <w:r w:rsidR="00BF0A9A">
        <w:rPr>
          <w:rFonts w:ascii="Garamond" w:hAnsi="Garamond"/>
          <w:sz w:val="24"/>
          <w:szCs w:val="24"/>
        </w:rPr>
        <w:t>“</w:t>
      </w:r>
      <w:r w:rsidRPr="00D57FA3">
        <w:rPr>
          <w:rFonts w:ascii="Garamond" w:hAnsi="Garamond"/>
          <w:sz w:val="24"/>
          <w:szCs w:val="24"/>
        </w:rPr>
        <w:t>Dhuruesi</w:t>
      </w:r>
      <w:r w:rsidR="00BF0A9A">
        <w:rPr>
          <w:rFonts w:ascii="Garamond" w:hAnsi="Garamond"/>
          <w:sz w:val="24"/>
          <w:szCs w:val="24"/>
        </w:rPr>
        <w:t>”</w:t>
      </w:r>
      <w:r w:rsidRPr="00D57FA3">
        <w:rPr>
          <w:rFonts w:ascii="Garamond" w:hAnsi="Garamond"/>
          <w:sz w:val="24"/>
          <w:szCs w:val="24"/>
        </w:rPr>
        <w:t xml:space="preserve">) (në vijim referuar së bashku si </w:t>
      </w:r>
      <w:r w:rsidR="00BF0A9A">
        <w:rPr>
          <w:rFonts w:ascii="Garamond" w:hAnsi="Garamond"/>
          <w:sz w:val="24"/>
          <w:szCs w:val="24"/>
        </w:rPr>
        <w:t>“</w:t>
      </w:r>
      <w:r w:rsidRPr="00D57FA3">
        <w:rPr>
          <w:rFonts w:ascii="Garamond" w:hAnsi="Garamond"/>
          <w:sz w:val="24"/>
          <w:szCs w:val="24"/>
        </w:rPr>
        <w:t>Palët</w:t>
      </w:r>
      <w:r w:rsidR="00BF0A9A">
        <w:rPr>
          <w:rFonts w:ascii="Garamond" w:hAnsi="Garamond"/>
          <w:sz w:val="24"/>
          <w:szCs w:val="24"/>
        </w:rPr>
        <w:t>”</w:t>
      </w:r>
      <w:r w:rsidRPr="00D57FA3">
        <w:rPr>
          <w:rFonts w:ascii="Garamond" w:hAnsi="Garamond"/>
          <w:sz w:val="24"/>
          <w:szCs w:val="24"/>
        </w:rPr>
        <w:t>),</w:t>
      </w:r>
      <w:r w:rsidR="006A34F9">
        <w:rPr>
          <w:rFonts w:ascii="Garamond" w:hAnsi="Garamond"/>
          <w:sz w:val="24"/>
          <w:szCs w:val="24"/>
        </w:rPr>
        <w:t xml:space="preserve"> </w:t>
      </w:r>
    </w:p>
    <w:p w14:paraId="74BC69E5" w14:textId="1570DA82" w:rsidR="005B601E" w:rsidRDefault="005B601E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601E">
        <w:rPr>
          <w:rFonts w:ascii="Garamond" w:hAnsi="Garamond"/>
          <w:i/>
          <w:iCs/>
          <w:sz w:val="24"/>
          <w:szCs w:val="24"/>
        </w:rPr>
        <w:t xml:space="preserve">duke </w:t>
      </w:r>
      <w:r w:rsidR="00AB1C53" w:rsidRPr="005B601E">
        <w:rPr>
          <w:rFonts w:ascii="Garamond" w:hAnsi="Garamond"/>
          <w:i/>
          <w:iCs/>
          <w:sz w:val="24"/>
          <w:szCs w:val="24"/>
        </w:rPr>
        <w:t>shprehur</w:t>
      </w:r>
      <w:r w:rsidR="00AB1C53" w:rsidRPr="00D57FA3">
        <w:rPr>
          <w:rFonts w:ascii="Garamond" w:hAnsi="Garamond"/>
          <w:sz w:val="24"/>
          <w:szCs w:val="24"/>
        </w:rPr>
        <w:t xml:space="preserve"> kënaqësinë e tyre për nivelin aktual të miqësisë dhe të marrëdhënieve të</w:t>
      </w:r>
      <w:r w:rsidR="006A34F9">
        <w:rPr>
          <w:rFonts w:ascii="Garamond" w:hAnsi="Garamond"/>
          <w:sz w:val="24"/>
          <w:szCs w:val="24"/>
        </w:rPr>
        <w:t xml:space="preserve"> </w:t>
      </w:r>
      <w:r w:rsidR="00AB1C53" w:rsidRPr="00D57FA3">
        <w:rPr>
          <w:rFonts w:ascii="Garamond" w:hAnsi="Garamond"/>
          <w:sz w:val="24"/>
          <w:szCs w:val="24"/>
        </w:rPr>
        <w:t>bashkëpunimit ndërmjet Palëve dhe dëshirën për t</w:t>
      </w:r>
      <w:r w:rsidR="00B744BC">
        <w:rPr>
          <w:rFonts w:ascii="Garamond" w:hAnsi="Garamond"/>
          <w:sz w:val="24"/>
          <w:szCs w:val="24"/>
        </w:rPr>
        <w:t>’</w:t>
      </w:r>
      <w:r w:rsidR="00AB1C53" w:rsidRPr="00D57FA3">
        <w:rPr>
          <w:rFonts w:ascii="Garamond" w:hAnsi="Garamond"/>
          <w:sz w:val="24"/>
          <w:szCs w:val="24"/>
        </w:rPr>
        <w:t>i forcuar më tej këto marrëdhënie</w:t>
      </w:r>
      <w:r>
        <w:rPr>
          <w:rFonts w:ascii="Garamond" w:hAnsi="Garamond"/>
          <w:sz w:val="24"/>
          <w:szCs w:val="24"/>
        </w:rPr>
        <w:t>;</w:t>
      </w:r>
    </w:p>
    <w:p w14:paraId="019D1D21" w14:textId="77777777" w:rsidR="00B744BC" w:rsidRDefault="005B601E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601E">
        <w:rPr>
          <w:rFonts w:ascii="Garamond" w:hAnsi="Garamond"/>
          <w:i/>
          <w:iCs/>
          <w:sz w:val="24"/>
          <w:szCs w:val="24"/>
        </w:rPr>
        <w:t xml:space="preserve">duke </w:t>
      </w:r>
      <w:r w:rsidR="00AB1C53" w:rsidRPr="005B601E">
        <w:rPr>
          <w:rFonts w:ascii="Garamond" w:hAnsi="Garamond"/>
          <w:i/>
          <w:iCs/>
          <w:sz w:val="24"/>
          <w:szCs w:val="24"/>
        </w:rPr>
        <w:t>marrë parasysh</w:t>
      </w:r>
      <w:r w:rsidR="00AB1C53" w:rsidRPr="00D57FA3">
        <w:rPr>
          <w:rFonts w:ascii="Garamond" w:hAnsi="Garamond"/>
          <w:sz w:val="24"/>
          <w:szCs w:val="24"/>
        </w:rPr>
        <w:t xml:space="preserve"> dispozitat e Traktatit të Miqësisë, Fqinjësisë së Mirë dhe Bashkëpunimit ndërmjet Republikës së Shqipërisë dhe Republikës së Turqisë, i cili është nënshkruar më 1 qershor 1992,</w:t>
      </w:r>
      <w:r w:rsidR="006A34F9">
        <w:rPr>
          <w:rFonts w:ascii="Garamond" w:hAnsi="Garamond"/>
          <w:sz w:val="24"/>
          <w:szCs w:val="24"/>
        </w:rPr>
        <w:t xml:space="preserve"> </w:t>
      </w:r>
    </w:p>
    <w:p w14:paraId="0000000B" w14:textId="14AFAF0C" w:rsidR="00447BDA" w:rsidRPr="00D57FA3" w:rsidRDefault="00B744B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janë </w:t>
      </w:r>
      <w:proofErr w:type="spellStart"/>
      <w:r w:rsidR="00AB1C53" w:rsidRPr="00D57FA3">
        <w:rPr>
          <w:rFonts w:ascii="Garamond" w:hAnsi="Garamond"/>
          <w:color w:val="000000" w:themeColor="text1"/>
          <w:sz w:val="24"/>
          <w:szCs w:val="24"/>
        </w:rPr>
        <w:t>dakordësuar</w:t>
      </w:r>
      <w:proofErr w:type="spellEnd"/>
      <w:r w:rsidR="00AB1C53" w:rsidRPr="00D57FA3">
        <w:rPr>
          <w:rFonts w:ascii="Garamond" w:hAnsi="Garamond"/>
          <w:color w:val="000000" w:themeColor="text1"/>
          <w:sz w:val="24"/>
          <w:szCs w:val="24"/>
        </w:rPr>
        <w:t xml:space="preserve"> si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vijon: </w:t>
      </w:r>
    </w:p>
    <w:p w14:paraId="5EF2C25E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0C" w14:textId="61598048" w:rsidR="00447BDA" w:rsidRPr="00D57FA3" w:rsidRDefault="00AB1C53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KREU I</w:t>
      </w:r>
    </w:p>
    <w:p w14:paraId="0000000D" w14:textId="3F832B2C" w:rsidR="00447BDA" w:rsidRPr="00D57FA3" w:rsidRDefault="00B744BC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TRANSFERIMI </w:t>
      </w: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DORËZIMI </w:t>
      </w: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I AEROPLANIT</w:t>
      </w:r>
    </w:p>
    <w:p w14:paraId="7827369F" w14:textId="77777777" w:rsidR="008C0DDF" w:rsidRPr="00D57FA3" w:rsidRDefault="008C0DDF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4C0B8B42" w14:textId="131B603B" w:rsidR="008C0DDF" w:rsidRPr="00D57FA3" w:rsidRDefault="00AB1C53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</w:t>
      </w:r>
      <w:r w:rsidR="004409F4"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eni</w:t>
      </w: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1</w:t>
      </w:r>
    </w:p>
    <w:p w14:paraId="416E3822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00000014" w14:textId="5AC93893" w:rsidR="00447BDA" w:rsidRPr="00D57FA3" w:rsidRDefault="00AB1C53" w:rsidP="00EA66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gjitha të drejtat, titulli dhe interesat që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lidhen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me Aeroplanin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dhënat teknike të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cilit janë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paraqitur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="00EA6602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shtojcën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1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cili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datën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nënshkrimit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kësaj Marrëveshjeje operohet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Türk</w:t>
      </w:r>
      <w:proofErr w:type="spellEnd"/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Hava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Yolları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A.O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.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(në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vijim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referuar si </w:t>
      </w:r>
      <w:r w:rsidR="00BF0A9A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“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Operatori</w:t>
      </w:r>
      <w:r w:rsidR="00BF0A9A">
        <w:rPr>
          <w:rFonts w:ascii="Garamond" w:hAnsi="Garamond"/>
          <w:color w:val="000000" w:themeColor="text1"/>
          <w:sz w:val="24"/>
          <w:szCs w:val="24"/>
        </w:rPr>
        <w:t>”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përputhje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Autoritetin Turk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Aviacionit </w:t>
      </w:r>
      <w:r w:rsidRPr="00D57FA3">
        <w:rPr>
          <w:rFonts w:ascii="Garamond" w:hAnsi="Garamond"/>
          <w:color w:val="000000" w:themeColor="text1"/>
          <w:sz w:val="24"/>
          <w:szCs w:val="24"/>
        </w:rPr>
        <w:t>Civil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një vlerë tregu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prej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afërsisht 11.900.000 (njëmbëdhjetë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milionë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nëntëqind mijë) dollarë amerikanë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do 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transferohen te Përfituesi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Dhuruesi pa </w:t>
      </w:r>
      <w:r w:rsidRPr="00D57FA3">
        <w:rPr>
          <w:rFonts w:ascii="Garamond" w:hAnsi="Garamond"/>
          <w:color w:val="000000" w:themeColor="text1"/>
          <w:sz w:val="24"/>
          <w:szCs w:val="24"/>
        </w:rPr>
        <w:t>pagesë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qëllim forcimin e lidhjeve 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miqësisë dhe </w:t>
      </w:r>
      <w:r w:rsidR="00EA6602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bashkëpunimit të ngushtë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ndërmjet Palëve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00000016" w14:textId="6DB45772" w:rsidR="00447BDA" w:rsidRPr="00D57FA3" w:rsidRDefault="00AB1C53" w:rsidP="007863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Përfituesi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pranon Aeroplanin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dhuruar sipas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kësaj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Marrëveshjeje 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gjendjen e tij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aktuale </w:t>
      </w:r>
      <w:r w:rsidRPr="00D57FA3">
        <w:rPr>
          <w:rFonts w:ascii="Garamond" w:hAnsi="Garamond"/>
          <w:color w:val="000000" w:themeColor="text1"/>
          <w:sz w:val="24"/>
          <w:szCs w:val="24"/>
        </w:rPr>
        <w:t>(</w:t>
      </w:r>
      <w:r w:rsidR="00BF0A9A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“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SIÇ </w:t>
      </w:r>
      <w:r w:rsidRPr="00D57FA3">
        <w:rPr>
          <w:rFonts w:ascii="Garamond" w:hAnsi="Garamond"/>
          <w:color w:val="000000" w:themeColor="text1"/>
          <w:sz w:val="24"/>
          <w:szCs w:val="24"/>
        </w:rPr>
        <w:t>ËSHTË</w:t>
      </w:r>
      <w:r w:rsidR="00BF0A9A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”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), së bashku me të gjitha mangësitë dhe pa asnjë garanci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shprehur 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 nënkuptuar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026114A1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14907EAC" w14:textId="79399132" w:rsidR="008C0DDF" w:rsidRPr="00D57FA3" w:rsidRDefault="00AB1C53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</w:t>
      </w:r>
      <w:r w:rsidR="004409F4"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eni</w:t>
      </w: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2</w:t>
      </w:r>
    </w:p>
    <w:p w14:paraId="3287D8D3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19" w14:textId="5D5A5D19" w:rsidR="00447BDA" w:rsidRPr="00D57FA3" w:rsidRDefault="00AB1C53" w:rsidP="007863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Titulli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pronësisë mbi Aeroplanin kalon te Përfituesi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 momentin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dorëzimit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Aeroplanit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lastRenderedPageBreak/>
        <w:t xml:space="preserve">Rreziku 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>dëmtim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shkatërrim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humbje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Aeroplanit kalon nga Dhuruesi tek Përfituesi 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momentin 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dorëzimit të tij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3DB9E2CE" w14:textId="77777777" w:rsidR="0078637F" w:rsidRPr="00D57FA3" w:rsidRDefault="0078637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79B0A149" w14:textId="754F4C42" w:rsidR="0078637F" w:rsidRPr="00D57FA3" w:rsidRDefault="004409F4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>Neni</w:t>
      </w:r>
      <w:r w:rsidR="00AB1C53"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3</w:t>
      </w:r>
    </w:p>
    <w:p w14:paraId="114E2C3C" w14:textId="77777777" w:rsidR="0078637F" w:rsidRPr="00D57FA3" w:rsidRDefault="0078637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1D" w14:textId="6676A251" w:rsidR="00447BDA" w:rsidRPr="00D57FA3" w:rsidRDefault="00AB1C53" w:rsidP="007863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Nëse, para dorëzimit, </w:t>
      </w:r>
      <w:r w:rsidR="000A6ECB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Aeroplani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pëson humbje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plotë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dëmtime 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konsiderueshme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cilat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Dhuruesi nuk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është i gatshëm të mbulojë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koston e riparimit,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kjo Marrëveshje përfundon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automatikisht,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pasur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nevojë 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ndonjë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veprim tjetër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datën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kur ndodh humbja 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plotë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dëmtimi 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tillë 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konsiderueshëm. </w:t>
      </w:r>
    </w:p>
    <w:p w14:paraId="00000022" w14:textId="39E9B9DA" w:rsidR="00447BDA" w:rsidRPr="00D57FA3" w:rsidRDefault="00AB1C53" w:rsidP="007863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Në këtë rast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gjitha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drejtat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detyrimet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Palëve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 rrjedhin 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kjo Marrëveshje pushojnë së ekzistuari dhe konsiderohen të shlyera,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 asnjë përgjegjësi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mëtejshme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>asnjërën nga Palët</w:t>
      </w:r>
      <w:r w:rsidR="00E54696">
        <w:rPr>
          <w:rFonts w:ascii="Garamond" w:hAnsi="Garamond"/>
          <w:color w:val="000000" w:themeColor="text1"/>
          <w:sz w:val="24"/>
          <w:szCs w:val="24"/>
        </w:rPr>
        <w:t xml:space="preserve"> –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përjashtim 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detyrimeve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ruajtjen e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konfidencialitetit</w:t>
      </w:r>
      <w:proofErr w:type="spellEnd"/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nëse ekzistojnë të tilla, të cilat mbeten 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fuqi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dhe me efekt të plotë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pavarësisht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përfundimit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 kësaj Marrëveshjeje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65AA675A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13350260" w14:textId="13F7E310" w:rsidR="008C0DDF" w:rsidRPr="00D57FA3" w:rsidRDefault="004409F4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Neni</w:t>
      </w:r>
      <w:r w:rsidR="00AB1C53"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4</w:t>
      </w:r>
    </w:p>
    <w:p w14:paraId="30B7E290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00000024" w14:textId="2CB19381" w:rsidR="00447BDA" w:rsidRPr="00D57FA3" w:rsidRDefault="00AB1C53" w:rsidP="007863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Dhuruesi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transferojë titullin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pronësisë mbi </w:t>
      </w:r>
      <w:r w:rsidR="000A6ECB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Aeroplanin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te </w:t>
      </w:r>
      <w:r w:rsidRPr="00D57FA3">
        <w:rPr>
          <w:rFonts w:ascii="Garamond" w:hAnsi="Garamond"/>
          <w:color w:val="000000" w:themeColor="text1"/>
          <w:sz w:val="24"/>
          <w:szCs w:val="24"/>
        </w:rPr>
        <w:t>Përfituesi</w:t>
      </w:r>
      <w:r w:rsidR="00657988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dorëzimi </w:t>
      </w:r>
      <w:r w:rsidRPr="00D57FA3">
        <w:rPr>
          <w:rFonts w:ascii="Garamond" w:hAnsi="Garamond"/>
          <w:color w:val="000000" w:themeColor="text1"/>
          <w:sz w:val="24"/>
          <w:szCs w:val="24"/>
        </w:rPr>
        <w:t>do të kryhet</w:t>
      </w:r>
      <w:r w:rsidR="000A6ECB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më poshtë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: </w:t>
      </w:r>
    </w:p>
    <w:p w14:paraId="00000027" w14:textId="697AF2CE" w:rsidR="00447BDA" w:rsidRPr="00D57FA3" w:rsidRDefault="00AB1C53" w:rsidP="007863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</w:t>
      </w:r>
      <w:r w:rsidR="004409F4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Palët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</w:t>
      </w:r>
      <w:r w:rsidRPr="00D57FA3">
        <w:rPr>
          <w:rFonts w:ascii="Garamond" w:hAnsi="Garamond"/>
          <w:color w:val="000000" w:themeColor="text1"/>
          <w:sz w:val="24"/>
          <w:szCs w:val="24"/>
        </w:rPr>
        <w:t>t</w:t>
      </w:r>
      <w:r w:rsidR="00657988">
        <w:rPr>
          <w:rFonts w:ascii="Garamond" w:hAnsi="Garamond"/>
          <w:color w:val="000000" w:themeColor="text1"/>
          <w:sz w:val="24"/>
          <w:szCs w:val="24"/>
        </w:rPr>
        <w:t>’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dorëzojnë njëra</w:t>
      </w:r>
      <w:r w:rsidRPr="00D57FA3">
        <w:rPr>
          <w:rFonts w:ascii="Garamond" w:hAnsi="Garamond"/>
          <w:color w:val="000000" w:themeColor="text1"/>
          <w:sz w:val="24"/>
          <w:szCs w:val="24"/>
        </w:rPr>
        <w:t>-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tjetrës dy kopje të </w:t>
      </w:r>
      <w:r w:rsidR="00657988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certifikatës së dorëzimit/pranimit (</w:t>
      </w:r>
      <w:r w:rsidR="00657988" w:rsidRPr="00D57FA3">
        <w:rPr>
          <w:rFonts w:ascii="Garamond" w:hAnsi="Garamond"/>
          <w:color w:val="000000" w:themeColor="text1"/>
          <w:sz w:val="24"/>
          <w:szCs w:val="24"/>
        </w:rPr>
        <w:t xml:space="preserve">shtojca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2)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nënshkruara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 datuara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gjuhën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shqipe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="002C466C">
        <w:rPr>
          <w:rFonts w:ascii="Garamond" w:hAnsi="Garamond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gjuhë</w:t>
      </w:r>
      <w:r w:rsidR="00657988">
        <w:rPr>
          <w:rFonts w:ascii="Garamond" w:eastAsia="Times New Roman" w:hAnsi="Garamond" w:cs="Times New Roman"/>
          <w:color w:val="000000" w:themeColor="text1"/>
          <w:sz w:val="24"/>
          <w:szCs w:val="24"/>
        </w:rPr>
        <w:t>t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turke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angleze,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lidhje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</w:t>
      </w:r>
      <w:r w:rsidR="001250AC" w:rsidRPr="00D57FA3">
        <w:rPr>
          <w:rFonts w:ascii="Garamond" w:hAnsi="Garamond"/>
          <w:color w:val="000000" w:themeColor="text1"/>
          <w:sz w:val="24"/>
          <w:szCs w:val="24"/>
        </w:rPr>
        <w:t>Aeroplanin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0000002B" w14:textId="1CF4C83A" w:rsidR="00447BDA" w:rsidRPr="00D57FA3" w:rsidRDefault="00AB1C53" w:rsidP="007863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b</w:t>
      </w:r>
      <w:r w:rsidR="004409F4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Përfituesi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do të hartojë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="001250A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nënshkruajë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="001250A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dorëzojë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dokumentet</w:t>
      </w:r>
      <w:r w:rsidR="001250AC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dhe do të zbatojë procedurat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tjera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nevojshme që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Dhuruesi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mund të kërkojë 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 mund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jenë 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detyrueshme</w:t>
      </w:r>
      <w:r w:rsidR="001250AC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në lidhje me dorëzimin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="002C466C" w:rsidRPr="00D57FA3">
        <w:rPr>
          <w:rFonts w:ascii="Garamond" w:hAnsi="Garamond"/>
          <w:color w:val="000000" w:themeColor="text1"/>
          <w:sz w:val="24"/>
          <w:szCs w:val="24"/>
        </w:rPr>
        <w:t xml:space="preserve">Aeroplanit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me transaksionet 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përcaktuara në këtë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Marrëveshje. </w:t>
      </w:r>
    </w:p>
    <w:p w14:paraId="0000002F" w14:textId="14974878" w:rsidR="00447BDA" w:rsidRPr="00D57FA3" w:rsidRDefault="00AB1C53" w:rsidP="007863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c</w:t>
      </w:r>
      <w:r w:rsidR="004409F4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Njëkohësisht</w:t>
      </w:r>
      <w:r w:rsidR="001250AC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nënshkrimin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</w:t>
      </w:r>
      <w:r w:rsidR="001250A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certifikatës së dorëzimit/</w:t>
      </w:r>
      <w:r w:rsidR="001250AC" w:rsidRPr="00D57FA3">
        <w:rPr>
          <w:rFonts w:ascii="Garamond" w:hAnsi="Garamond"/>
          <w:color w:val="000000" w:themeColor="text1"/>
          <w:sz w:val="24"/>
          <w:szCs w:val="24"/>
        </w:rPr>
        <w:t>pranimit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regjistrimi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 </w:t>
      </w:r>
      <w:r w:rsidR="001250A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Aeroplanit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do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fshihet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regjistri turk 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avionëve civil</w:t>
      </w:r>
      <w:r w:rsidR="001250AC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1250AC">
        <w:rPr>
          <w:rFonts w:ascii="Garamond" w:hAnsi="Garamond"/>
          <w:color w:val="000000" w:themeColor="text1"/>
          <w:sz w:val="24"/>
          <w:szCs w:val="24"/>
        </w:rPr>
        <w:t>;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titulli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 pronësisë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kalojë 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Dhuruesi tek Përfituesi 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vendin e dorëzimit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operimi i tij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do 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transferohet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Operatori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tek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Përfituesi. </w:t>
      </w:r>
    </w:p>
    <w:p w14:paraId="00000031" w14:textId="17BC8C97" w:rsidR="00447BDA" w:rsidRPr="00D57FA3" w:rsidRDefault="00AB1C53" w:rsidP="007863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Në emër të Përfituesit</w:t>
      </w:r>
      <w:r w:rsidR="001250AC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Forcat 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Armatosura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Republikës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Shqipërisë janë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përgjegjëse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çështjet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teknike,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administrative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buxhetore lidhur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Aeroplanin. </w:t>
      </w:r>
    </w:p>
    <w:p w14:paraId="00000033" w14:textId="2099E770" w:rsidR="00447BDA" w:rsidRPr="00D57FA3" w:rsidRDefault="00AB1C53" w:rsidP="007863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shmangur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çdo paqartësi, Aeroplani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nuk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përdoret 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qëllime ushtarake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asnjë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rrethanë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00000037" w14:textId="0892AA03" w:rsidR="00447BDA" w:rsidRPr="00D57FA3" w:rsidRDefault="00AB1C53" w:rsidP="001250A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Emri ose titulli, adresa,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dhënat 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kontaktit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dhe çdo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informacion tjetër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nevojshëm në lidhje me institucionin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kompaninë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caktohet si </w:t>
      </w:r>
      <w:r w:rsidR="002C466C" w:rsidRPr="00D57FA3">
        <w:rPr>
          <w:rFonts w:ascii="Garamond" w:hAnsi="Garamond"/>
          <w:color w:val="000000" w:themeColor="text1"/>
          <w:sz w:val="24"/>
          <w:szCs w:val="24"/>
        </w:rPr>
        <w:t xml:space="preserve">Operator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 </w:t>
      </w:r>
      <w:r w:rsidR="002C466C" w:rsidRPr="00D57FA3">
        <w:rPr>
          <w:rFonts w:ascii="Garamond" w:hAnsi="Garamond"/>
          <w:color w:val="000000" w:themeColor="text1"/>
          <w:sz w:val="24"/>
          <w:szCs w:val="24"/>
        </w:rPr>
        <w:t xml:space="preserve">Aeroplanit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Përfituesi</w:t>
      </w:r>
      <w:r w:rsidR="001250AC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do t</w:t>
      </w:r>
      <w:r w:rsidR="001250AC">
        <w:rPr>
          <w:rFonts w:ascii="Garamond" w:hAnsi="Garamond"/>
          <w:color w:val="000000" w:themeColor="text1"/>
          <w:sz w:val="24"/>
          <w:szCs w:val="24"/>
        </w:rPr>
        <w:t>’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njoftohen me shkrim Operatorit dhe Dhuruesit</w:t>
      </w:r>
      <w:r w:rsidR="001250AC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më shpejt të jetë </w:t>
      </w:r>
      <w:r w:rsidRPr="00D57FA3">
        <w:rPr>
          <w:rFonts w:ascii="Garamond" w:hAnsi="Garamond"/>
          <w:color w:val="000000" w:themeColor="text1"/>
          <w:sz w:val="24"/>
          <w:szCs w:val="24"/>
        </w:rPr>
        <w:t>e mundur</w:t>
      </w:r>
      <w:r w:rsidR="001250AC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pas nënshkrimit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kësaj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Marrëveshjeje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3201716A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0D47E7C3" w14:textId="3C6F594E" w:rsidR="008C0DDF" w:rsidRPr="00D57FA3" w:rsidRDefault="004409F4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Neni</w:t>
      </w:r>
      <w:r w:rsidR="00AB1C53"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5</w:t>
      </w:r>
    </w:p>
    <w:p w14:paraId="0DD6D60D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39" w14:textId="5E9F411C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Aeroplani do </w:t>
      </w:r>
      <w:r w:rsidRPr="00D57FA3">
        <w:rPr>
          <w:rFonts w:ascii="Garamond" w:hAnsi="Garamond"/>
          <w:color w:val="000000" w:themeColor="text1"/>
          <w:sz w:val="24"/>
          <w:szCs w:val="24"/>
        </w:rPr>
        <w:t>t</w:t>
      </w:r>
      <w:r w:rsidR="001250AC">
        <w:rPr>
          <w:rFonts w:ascii="Garamond" w:hAnsi="Garamond"/>
          <w:color w:val="000000" w:themeColor="text1"/>
          <w:sz w:val="24"/>
          <w:szCs w:val="24"/>
        </w:rPr>
        <w:t>’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dorëzohet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Përfituesit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gjendjen që ka </w:t>
      </w:r>
      <w:r w:rsidRPr="00F43CDE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(</w:t>
      </w:r>
      <w:r w:rsidR="00BF0A9A" w:rsidRPr="00F43CDE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“</w:t>
      </w:r>
      <w:r w:rsidRPr="00F43CDE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 xml:space="preserve">AS </w:t>
      </w:r>
      <w:proofErr w:type="spellStart"/>
      <w:r w:rsidRPr="00F43CDE">
        <w:rPr>
          <w:rFonts w:ascii="Garamond" w:hAnsi="Garamond"/>
          <w:i/>
          <w:iCs/>
          <w:color w:val="000000" w:themeColor="text1"/>
          <w:sz w:val="24"/>
          <w:szCs w:val="24"/>
        </w:rPr>
        <w:t>IS</w:t>
      </w:r>
      <w:proofErr w:type="spellEnd"/>
      <w:r w:rsidR="00BF0A9A" w:rsidRPr="00F43CDE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”</w:t>
      </w:r>
      <w:r w:rsidRPr="00F43CDE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)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dhe në</w:t>
      </w:r>
      <w:r w:rsidR="0010457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vendin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ku ndodhet </w:t>
      </w:r>
      <w:r w:rsidRPr="00F43CDE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(</w:t>
      </w:r>
      <w:r w:rsidR="00BF0A9A" w:rsidRPr="00F43CDE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“</w:t>
      </w:r>
      <w:proofErr w:type="spellStart"/>
      <w:r w:rsidRPr="00F43CDE">
        <w:rPr>
          <w:rFonts w:ascii="Garamond" w:hAnsi="Garamond"/>
          <w:i/>
          <w:iCs/>
          <w:color w:val="000000" w:themeColor="text1"/>
          <w:sz w:val="24"/>
          <w:szCs w:val="24"/>
        </w:rPr>
        <w:t>WHERE</w:t>
      </w:r>
      <w:proofErr w:type="spellEnd"/>
      <w:r w:rsidRPr="00F43CDE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43CDE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IS</w:t>
      </w:r>
      <w:proofErr w:type="spellEnd"/>
      <w:r w:rsidR="00BF0A9A" w:rsidRPr="00F43CDE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”</w:t>
      </w:r>
      <w:r w:rsidRPr="00F43CDE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)</w:t>
      </w:r>
      <w:r w:rsidRPr="00F43CDE">
        <w:rPr>
          <w:rFonts w:ascii="Garamond" w:hAnsi="Garamond"/>
          <w:i/>
          <w:iCs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Stamboll </w:t>
      </w:r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(</w:t>
      </w:r>
      <w:proofErr w:type="spellStart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İstanbul</w:t>
      </w:r>
      <w:proofErr w:type="spellEnd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).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3F4F4EDB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7D1CC396" w14:textId="7FED52E7" w:rsidR="008C0DDF" w:rsidRPr="00D57FA3" w:rsidRDefault="004409F4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Neni</w:t>
      </w:r>
      <w:r w:rsidR="00AB1C53"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6</w:t>
      </w:r>
    </w:p>
    <w:p w14:paraId="2C65D16F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0000003B" w14:textId="1E91AD0F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Dokumentet teknike që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dorëzohen së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bashku me aeroplanin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janë</w:t>
      </w:r>
      <w:r w:rsidR="001250AC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poshtë: </w:t>
      </w:r>
    </w:p>
    <w:p w14:paraId="0000003D" w14:textId="4AEEBAE1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</w:t>
      </w:r>
      <w:r w:rsidR="007217B0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1250AC" w:rsidRPr="00D57FA3">
        <w:rPr>
          <w:rFonts w:ascii="Garamond" w:hAnsi="Garamond"/>
          <w:color w:val="000000" w:themeColor="text1"/>
          <w:sz w:val="24"/>
          <w:szCs w:val="24"/>
        </w:rPr>
        <w:t xml:space="preserve">Regjistrat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mëparshëm të mirëmbajtjes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dhe dokumentet origjinale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dorëzimit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="001250A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Aeroplanit</w:t>
      </w:r>
      <w:r w:rsidR="001250AC">
        <w:rPr>
          <w:rFonts w:ascii="Garamond" w:hAnsi="Garamond"/>
          <w:color w:val="000000" w:themeColor="text1"/>
          <w:sz w:val="24"/>
          <w:szCs w:val="24"/>
        </w:rPr>
        <w:t>;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0000003E" w14:textId="436CEEBF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b</w:t>
      </w:r>
      <w:r w:rsidR="007217B0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Lista e miratuar 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udhëzimeve teknike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 sigurinë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funksionimin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</w:t>
      </w:r>
      <w:r w:rsidR="001250AC" w:rsidRPr="00D57FA3">
        <w:rPr>
          <w:rFonts w:ascii="Garamond" w:hAnsi="Garamond"/>
          <w:color w:val="000000" w:themeColor="text1"/>
          <w:sz w:val="24"/>
          <w:szCs w:val="24"/>
        </w:rPr>
        <w:t>Aeroplanit</w:t>
      </w:r>
      <w:r w:rsidR="001250AC">
        <w:rPr>
          <w:rFonts w:ascii="Garamond" w:hAnsi="Garamond"/>
          <w:color w:val="000000" w:themeColor="text1"/>
          <w:sz w:val="24"/>
          <w:szCs w:val="24"/>
        </w:rPr>
        <w:t>;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0000003F" w14:textId="0CEC71AE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c</w:t>
      </w:r>
      <w:r w:rsidR="007217B0">
        <w:rPr>
          <w:rFonts w:ascii="Garamond" w:eastAsia="Times New Roman" w:hAnsi="Garamond" w:cs="Times New Roman"/>
          <w:color w:val="000000" w:themeColor="text1"/>
          <w:sz w:val="24"/>
          <w:szCs w:val="24"/>
        </w:rPr>
        <w:t>)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Lista 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miratuar </w:t>
      </w:r>
      <w:r w:rsidRPr="00D57FA3">
        <w:rPr>
          <w:rFonts w:ascii="Garamond" w:hAnsi="Garamond"/>
          <w:color w:val="000000" w:themeColor="text1"/>
          <w:sz w:val="24"/>
          <w:szCs w:val="24"/>
        </w:rPr>
        <w:t>e zbatimeve të buletineve të shërbimit</w:t>
      </w:r>
      <w:r w:rsidR="001250AC">
        <w:rPr>
          <w:rFonts w:ascii="Garamond" w:hAnsi="Garamond"/>
          <w:color w:val="000000" w:themeColor="text1"/>
          <w:sz w:val="24"/>
          <w:szCs w:val="24"/>
        </w:rPr>
        <w:t>;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00000041" w14:textId="3ECC8BF0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>d</w:t>
      </w:r>
      <w:r w:rsidR="007217B0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Lista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miratuar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zbatimeve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certifikatave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shtesë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tipit </w:t>
      </w:r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(</w:t>
      </w:r>
      <w:proofErr w:type="spellStart"/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Supplementary</w:t>
      </w:r>
      <w:proofErr w:type="spellEnd"/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Type</w:t>
      </w:r>
      <w:proofErr w:type="spellEnd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Certificates</w:t>
      </w:r>
      <w:proofErr w:type="spellEnd"/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)</w:t>
      </w:r>
      <w:r w:rsidR="001250AC">
        <w:rPr>
          <w:rFonts w:ascii="Garamond" w:hAnsi="Garamond"/>
          <w:i/>
          <w:iCs/>
          <w:color w:val="000000" w:themeColor="text1"/>
          <w:sz w:val="24"/>
          <w:szCs w:val="24"/>
        </w:rPr>
        <w:t>;</w:t>
      </w:r>
    </w:p>
    <w:p w14:paraId="00000042" w14:textId="4AD5A550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>e</w:t>
      </w:r>
      <w:r w:rsidR="007217B0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Deklarata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lidhur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ndonjë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aksident ose incident të mundshëm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="002C466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Aeroplanit</w:t>
      </w:r>
      <w:r w:rsidR="001250AC">
        <w:rPr>
          <w:rFonts w:ascii="Garamond" w:hAnsi="Garamond"/>
          <w:color w:val="000000" w:themeColor="text1"/>
          <w:sz w:val="24"/>
          <w:szCs w:val="24"/>
        </w:rPr>
        <w:t>;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00000045" w14:textId="3C6BA4DD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lastRenderedPageBreak/>
        <w:t>f</w:t>
      </w:r>
      <w:r w:rsidR="007217B0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Deklarata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që tregojnë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numrin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uljeve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orët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fluturimit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trupin e </w:t>
      </w:r>
      <w:r w:rsidR="002C466C" w:rsidRPr="00D57FA3">
        <w:rPr>
          <w:rFonts w:ascii="Garamond" w:hAnsi="Garamond"/>
          <w:color w:val="000000" w:themeColor="text1"/>
          <w:sz w:val="24"/>
          <w:szCs w:val="24"/>
        </w:rPr>
        <w:t xml:space="preserve">Aeroplanit </w:t>
      </w:r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(</w:t>
      </w:r>
      <w:proofErr w:type="spellStart"/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Airframe</w:t>
      </w:r>
      <w:proofErr w:type="spellEnd"/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),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motorët </w:t>
      </w:r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(</w:t>
      </w:r>
      <w:proofErr w:type="spellStart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Engines</w:t>
      </w:r>
      <w:proofErr w:type="spellEnd"/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)</w:t>
      </w:r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shasinë</w:t>
      </w:r>
      <w:proofErr w:type="spellEnd"/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(</w:t>
      </w:r>
      <w:proofErr w:type="spellStart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Landing</w:t>
      </w:r>
      <w:proofErr w:type="spellEnd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Gear</w:t>
      </w:r>
      <w:proofErr w:type="spellEnd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)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njësinë ndihmëse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fuqisë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(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APU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)</w:t>
      </w:r>
      <w:r w:rsidR="001250AC">
        <w:rPr>
          <w:rFonts w:ascii="Garamond" w:hAnsi="Garamond"/>
          <w:color w:val="000000" w:themeColor="text1"/>
          <w:sz w:val="24"/>
          <w:szCs w:val="24"/>
        </w:rPr>
        <w:t>;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00000046" w14:textId="26E6C02D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g</w:t>
      </w:r>
      <w:r w:rsidR="007217B0">
        <w:rPr>
          <w:rFonts w:ascii="Garamond" w:eastAsia="Times New Roman" w:hAnsi="Garamond" w:cs="Times New Roman"/>
          <w:color w:val="000000" w:themeColor="text1"/>
          <w:sz w:val="24"/>
          <w:szCs w:val="24"/>
        </w:rPr>
        <w:t>)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Deklarata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 tregojnë punimet e papërfunduara 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shtyra </w:t>
      </w:r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(</w:t>
      </w:r>
      <w:proofErr w:type="spellStart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deferred</w:t>
      </w:r>
      <w:proofErr w:type="spellEnd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works</w:t>
      </w:r>
      <w:proofErr w:type="spellEnd"/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)</w:t>
      </w:r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.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4A02325B" w14:textId="77777777" w:rsidR="008C0DDF" w:rsidRPr="00D57FA3" w:rsidRDefault="008C0DDF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6768F7C4" w14:textId="55128A30" w:rsidR="008C0DDF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Neni</w:t>
      </w:r>
      <w:r w:rsidR="00AB1C53"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7</w:t>
      </w:r>
    </w:p>
    <w:p w14:paraId="3C45FA9E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0000004A" w14:textId="11D648A5" w:rsidR="00447BDA" w:rsidRPr="00D57FA3" w:rsidRDefault="00AB1C53" w:rsidP="005C43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Data e dorëzimit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="005C43B1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Aeroplanit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përcaktohet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Dhuruesi, duke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marrë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parasysh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gjendjen teknike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="002C466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Aeroplanit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disponueshmërinë</w:t>
      </w:r>
      <w:proofErr w:type="spellEnd"/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Përfituesit,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kusht që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jenë hartuar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dhe nënshkruar dokumentet përkatëse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procedurat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dorëzimit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jenë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përmbushur 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dyja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palët. </w:t>
      </w:r>
    </w:p>
    <w:p w14:paraId="65A62DCE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4B" w14:textId="0D133483" w:rsidR="00447BDA" w:rsidRPr="00D57FA3" w:rsidRDefault="00AB1C53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KREU </w:t>
      </w:r>
      <w:proofErr w:type="spellStart"/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II</w:t>
      </w:r>
      <w:proofErr w:type="spellEnd"/>
    </w:p>
    <w:p w14:paraId="0000004C" w14:textId="31346363" w:rsidR="00447BDA" w:rsidRPr="00D57FA3" w:rsidRDefault="005C43B1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GJENDJA </w:t>
      </w:r>
      <w:r w:rsidRPr="00D57FA3">
        <w:rPr>
          <w:rFonts w:ascii="Garamond" w:hAnsi="Garamond"/>
          <w:bCs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AEROPLANIT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>PËRJASHTIMI NGA PËRGJEGJËSIA</w:t>
      </w:r>
    </w:p>
    <w:p w14:paraId="0BAE6D22" w14:textId="77777777" w:rsidR="008C0DDF" w:rsidRPr="00D57FA3" w:rsidRDefault="008C0DDF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5BB4C92D" w14:textId="241C3A87" w:rsidR="008C0DDF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Neni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8</w:t>
      </w:r>
    </w:p>
    <w:p w14:paraId="4DE1C087" w14:textId="77777777" w:rsidR="008C0DDF" w:rsidRPr="00D57FA3" w:rsidRDefault="008C0DDF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53" w14:textId="497DAF9D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Aeroplani, çdo motor 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çdo pjesë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përbërëse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tij (duke përfshirë, por pa u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kufizuar në trupin e </w:t>
      </w:r>
      <w:r w:rsidR="005C43B1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Aeroplanit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, motorët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njësinë ndihmëse të fuqisë </w:t>
      </w:r>
      <w:r w:rsidR="00B01F1E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–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APU</w:t>
      </w:r>
      <w:proofErr w:type="spellEnd"/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shasinë</w:t>
      </w:r>
      <w:proofErr w:type="spellEnd"/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komponentët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pajisjet dhe pjesët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instaluara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dokumentet teknike të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disponueshme</w:t>
      </w:r>
      <w:proofErr w:type="spellEnd"/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pajisjet, pjesët dhe 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dhënat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tjera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përkatëse) dhurohen dhe do t</w:t>
      </w:r>
      <w:r w:rsidR="00B01F1E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’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 dorëzohen </w:t>
      </w:r>
      <w:r w:rsidR="00B01F1E" w:rsidRPr="00D57FA3">
        <w:rPr>
          <w:rFonts w:ascii="Garamond" w:hAnsi="Garamond"/>
          <w:color w:val="000000" w:themeColor="text1"/>
          <w:sz w:val="24"/>
          <w:szCs w:val="24"/>
        </w:rPr>
        <w:t xml:space="preserve">Përfituesit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gjendjen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 kanë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(</w:t>
      </w:r>
      <w:r w:rsidR="00BF0A9A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“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AS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IS</w:t>
      </w:r>
      <w:proofErr w:type="spellEnd"/>
      <w:r w:rsidR="00BF0A9A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”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)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në vendin </w:t>
      </w:r>
      <w:r w:rsidRPr="00D57FA3">
        <w:rPr>
          <w:rFonts w:ascii="Garamond" w:eastAsia="Courier New" w:hAnsi="Garamond" w:cs="Courier New"/>
          <w:color w:val="000000" w:themeColor="text1"/>
          <w:sz w:val="24"/>
          <w:szCs w:val="24"/>
        </w:rPr>
        <w:t xml:space="preserve">ku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ndodhen </w:t>
      </w:r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(</w:t>
      </w:r>
      <w:r w:rsidR="00BF0A9A"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“</w:t>
      </w:r>
      <w:proofErr w:type="spellStart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WHERE</w:t>
      </w:r>
      <w:proofErr w:type="spellEnd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IS</w:t>
      </w:r>
      <w:proofErr w:type="spellEnd"/>
      <w:r w:rsidR="00BF0A9A"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”</w:t>
      </w:r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 xml:space="preserve">),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gjendje funksionale </w:t>
      </w:r>
      <w:r w:rsidRPr="00D57FA3">
        <w:rPr>
          <w:rFonts w:ascii="Garamond" w:hAnsi="Garamond"/>
          <w:color w:val="000000" w:themeColor="text1"/>
          <w:sz w:val="24"/>
          <w:szCs w:val="24"/>
        </w:rPr>
        <w:t>për fluturim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, pa asnjë lloj deklarimi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garancie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apo zotimi nga ana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e Dhuruesit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shprehur apo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nënkuptuar, pavarësisht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nëse rrjedhin nga ligji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ndonjë burim tjetër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7E4A1B7C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</w:p>
    <w:p w14:paraId="5D2C3CF8" w14:textId="26DEA22F" w:rsidR="0010457C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hAnsi="Garamond"/>
          <w:bCs/>
          <w:color w:val="000000" w:themeColor="text1"/>
          <w:sz w:val="24"/>
          <w:szCs w:val="24"/>
        </w:rPr>
        <w:t xml:space="preserve">Neni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9</w:t>
      </w:r>
    </w:p>
    <w:p w14:paraId="7F5E7844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62" w14:textId="724CDB69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Përfituesi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këtë akt, pranon 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mënyrë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pakushtëzuar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se </w:t>
      </w:r>
      <w:r w:rsidR="00B01F1E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Aeroplani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çdo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motor dhe çdo pjesë përbërëse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tij do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dorëzohen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gjendjen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që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kanë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(</w:t>
      </w:r>
      <w:r w:rsidR="00BF0A9A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“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AS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IS</w:t>
      </w:r>
      <w:proofErr w:type="spellEnd"/>
      <w:r w:rsidR="00BF0A9A">
        <w:rPr>
          <w:rFonts w:ascii="Garamond" w:hAnsi="Garamond"/>
          <w:color w:val="000000" w:themeColor="text1"/>
          <w:sz w:val="24"/>
          <w:szCs w:val="24"/>
        </w:rPr>
        <w:t>”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) dhe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vendin ku ndodhen </w:t>
      </w:r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(</w:t>
      </w:r>
      <w:r w:rsidR="00BF0A9A"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“</w:t>
      </w:r>
      <w:proofErr w:type="spellStart"/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WHERE</w:t>
      </w:r>
      <w:proofErr w:type="spellEnd"/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BF0A9A">
        <w:rPr>
          <w:rFonts w:ascii="Garamond" w:hAnsi="Garamond"/>
          <w:i/>
          <w:iCs/>
          <w:color w:val="000000" w:themeColor="text1"/>
          <w:sz w:val="24"/>
          <w:szCs w:val="24"/>
        </w:rPr>
        <w:t>IS</w:t>
      </w:r>
      <w:proofErr w:type="spellEnd"/>
      <w:r w:rsidR="00BF0A9A"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”</w:t>
      </w:r>
      <w:r w:rsidRPr="00BF0A9A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),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dhe në gjendje funksionale për fluturim në </w:t>
      </w:r>
      <w:r w:rsidRPr="00D57FA3">
        <w:rPr>
          <w:rFonts w:ascii="Garamond" w:hAnsi="Garamond"/>
          <w:color w:val="000000" w:themeColor="text1"/>
          <w:sz w:val="24"/>
          <w:szCs w:val="24"/>
        </w:rPr>
        <w:t>momentin e dorëzimit. Përfituesi pranon</w:t>
      </w:r>
      <w:r w:rsidR="00B01F1E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gjithashtu</w:t>
      </w:r>
      <w:r w:rsidR="00B01F1E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Dhuruesi nuk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jep,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nuk mban dhe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nuk merr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përsipër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asnjë kusht, term, garanci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deklarim apo zotim të çfarëdo lloji,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shprehur apo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nënkuptuar,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lidhje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gjendjen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teknike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fluturim, vlerën, </w:t>
      </w:r>
      <w:r w:rsidRPr="00D57FA3">
        <w:rPr>
          <w:rFonts w:ascii="Garamond" w:hAnsi="Garamond"/>
          <w:color w:val="000000" w:themeColor="text1"/>
          <w:sz w:val="24"/>
          <w:szCs w:val="24"/>
        </w:rPr>
        <w:t>cilësinë, qëndrueshmërinë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hAnsi="Garamond"/>
          <w:color w:val="000000" w:themeColor="text1"/>
          <w:sz w:val="24"/>
          <w:szCs w:val="24"/>
        </w:rPr>
        <w:t>gjendjen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, projektimin, funksionimin, përshkrimin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tregtueshmërinë</w:t>
      </w:r>
      <w:proofErr w:type="spellEnd"/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ose përshtatshmërinë për një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përdorim</w:t>
      </w:r>
      <w:r w:rsidR="00B01F1E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qëllim të caktuar të </w:t>
      </w:r>
      <w:r w:rsidR="00B01F1E" w:rsidRPr="00D57FA3">
        <w:rPr>
          <w:rFonts w:ascii="Garamond" w:hAnsi="Garamond"/>
          <w:color w:val="000000" w:themeColor="text1"/>
          <w:sz w:val="24"/>
          <w:szCs w:val="24"/>
        </w:rPr>
        <w:t>Aeroplanit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çdo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motori apo të çdo pjese të tij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; 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edhe në lidhje me mungesën e defekteve të fshehta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brendshme 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tjera (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pavarësisht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nëse mund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zbulohen apo jo), me plotësinë ose gjendjen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dokumenteve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="002C466C" w:rsidRPr="00D57FA3">
        <w:rPr>
          <w:rFonts w:ascii="Garamond" w:hAnsi="Garamond"/>
          <w:color w:val="000000" w:themeColor="text1"/>
          <w:sz w:val="24"/>
          <w:szCs w:val="24"/>
        </w:rPr>
        <w:t>Aeroplanit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mungesën e shkeljes së patentave,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drejtave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>autorit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dizajnit apo çdo të drejte tjetër </w:t>
      </w:r>
      <w:r w:rsidRPr="00D57FA3">
        <w:rPr>
          <w:rFonts w:ascii="Garamond" w:hAnsi="Garamond"/>
          <w:color w:val="000000" w:themeColor="text1"/>
          <w:sz w:val="24"/>
          <w:szCs w:val="24"/>
        </w:rPr>
        <w:t>pronësore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; apo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ndonjë garanci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nënkuptuar që mund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rrjedhë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mënyra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përdorimit, marrëdhëniet tregtare</w:t>
      </w:r>
      <w:r w:rsidR="00B01F1E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apo praktikat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zakonshme.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Çdo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kusht,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garanci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deklarim</w:t>
      </w:r>
      <w:r w:rsidR="008A0E8A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përgjegjësi,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qoftë në kontratë 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jashtë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saj (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përgjegjësi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jashtëkontraktore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), që lidhet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ndonjë nga çështjet 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mësipërme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të shprehur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nënkuptuar, pavarësisht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nëse </w:t>
      </w:r>
      <w:r w:rsidRPr="00D57FA3">
        <w:rPr>
          <w:rFonts w:ascii="Garamond" w:hAnsi="Garamond"/>
          <w:color w:val="000000" w:themeColor="text1"/>
          <w:sz w:val="24"/>
          <w:szCs w:val="24"/>
        </w:rPr>
        <w:t>rrjedh nga ligji apo ndonjë burim tjetër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përjashtohet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shprehimisht 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kjo Marrëveshje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2456E680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2E5CC2E1" w14:textId="4B76D536" w:rsidR="0010457C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Neni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1</w:t>
      </w:r>
      <w:r w:rsidR="002D0ED0">
        <w:rPr>
          <w:rFonts w:ascii="Garamond" w:eastAsia="Times New Roman" w:hAnsi="Garamond" w:cs="Times New Roman"/>
          <w:color w:val="000000" w:themeColor="text1"/>
          <w:sz w:val="24"/>
          <w:szCs w:val="24"/>
        </w:rPr>
        <w:t>0</w:t>
      </w:r>
    </w:p>
    <w:p w14:paraId="0154E477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6A" w14:textId="18CA0F0C" w:rsidR="00447BDA" w:rsidRPr="00D57FA3" w:rsidRDefault="00AB1C53" w:rsidP="001F29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Përfituesi, me këtë akt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pranon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se Dhuruesi, Operatori dhe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Türk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Hava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Yolları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Teknik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A.Ş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. </w:t>
      </w:r>
      <w:r w:rsidRPr="00D57FA3">
        <w:rPr>
          <w:rFonts w:ascii="Garamond" w:hAnsi="Garamond"/>
          <w:color w:val="000000" w:themeColor="text1"/>
          <w:sz w:val="24"/>
          <w:szCs w:val="24"/>
        </w:rPr>
        <w:t>(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vijim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referuar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si </w:t>
      </w:r>
      <w:r w:rsidR="00BF0A9A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“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Ofruesi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i Shërbimit</w:t>
      </w:r>
      <w:r w:rsidR="00BF0A9A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”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cili ka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ofruar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shërbime mirëmbajtjeje për </w:t>
      </w:r>
      <w:r w:rsidR="002C466C" w:rsidRPr="00D57FA3">
        <w:rPr>
          <w:rFonts w:ascii="Garamond" w:hAnsi="Garamond"/>
          <w:color w:val="000000" w:themeColor="text1"/>
          <w:sz w:val="24"/>
          <w:szCs w:val="24"/>
        </w:rPr>
        <w:t xml:space="preserve">Aeroplanin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 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20 prilli 2005 deri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datën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dorëzimit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="001F29C1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Aeroplanit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nuk mbajnë përgjegjësi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>asnjë dëm pasues, rastësor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veçantë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apo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karakter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ndëshkues (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duke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përfshirë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humbjen e fitimit 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ardhurave), që lidhen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çfarëdo mënyre me këtë Marrëveshje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Përfituesi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pranon</w:t>
      </w:r>
      <w:r w:rsidR="001F29C1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>gjithashtu</w:t>
      </w:r>
      <w:r w:rsidR="001F29C1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nuk ka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asnjë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lastRenderedPageBreak/>
        <w:t xml:space="preserve">pretendim dhe nuk do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paraqesë asnjë kërkesë ndaj </w:t>
      </w:r>
      <w:r w:rsidRPr="00D57FA3">
        <w:rPr>
          <w:rFonts w:ascii="Garamond" w:hAnsi="Garamond"/>
          <w:color w:val="000000" w:themeColor="text1"/>
          <w:sz w:val="24"/>
          <w:szCs w:val="24"/>
        </w:rPr>
        <w:t>Dhuruesit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Operatorit ose Ofruesit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 Shërbimit</w:t>
      </w:r>
      <w:r w:rsidR="001F29C1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në lidhje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këto çështje,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heq dorë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çdo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drejtë për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>mbajtur Dhuruesin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Operatorin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Ofruesin e Shërbimit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përgjegjës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ndonjë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mënyrë</w:t>
      </w:r>
      <w:r w:rsidR="001F29C1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pavarësisht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natyra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baza ligjore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pretendimit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7D1351BB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63CF44B" w14:textId="11AF73DF" w:rsidR="0010457C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Neni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11</w:t>
      </w:r>
    </w:p>
    <w:p w14:paraId="41332871" w14:textId="77777777" w:rsidR="002D0ED0" w:rsidRDefault="002D0ED0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6B" w14:textId="5E1ACFD8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Përfituesi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lidhje me </w:t>
      </w:r>
      <w:r w:rsidR="002C466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Aeroplanin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heq dorë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: </w:t>
      </w:r>
    </w:p>
    <w:p w14:paraId="0000006C" w14:textId="7846344F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>i</w:t>
      </w:r>
      <w:r w:rsidR="001F29C1">
        <w:rPr>
          <w:rFonts w:ascii="Garamond" w:hAnsi="Garamond"/>
          <w:color w:val="000000" w:themeColor="text1"/>
          <w:sz w:val="24"/>
          <w:szCs w:val="24"/>
        </w:rPr>
        <w:t>.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nga të gjitha të drejtat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tij që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lidhen me ndonjë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kusht,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garanci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deklarim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shprehur ose 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nënkuptuar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Dhuruesi; dhe </w:t>
      </w:r>
    </w:p>
    <w:p w14:paraId="0000006E" w14:textId="64799CD7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ii</w:t>
      </w:r>
      <w:proofErr w:type="spellEnd"/>
      <w:r w:rsidR="001F29C1">
        <w:rPr>
          <w:rFonts w:ascii="Garamond" w:hAnsi="Garamond"/>
          <w:color w:val="000000" w:themeColor="text1"/>
          <w:sz w:val="24"/>
          <w:szCs w:val="24"/>
        </w:rPr>
        <w:t>.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nga çdo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kërkesë ndaj Dhuruesit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Operatorit dhe Ofruesit të Shërbimit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pavarësisht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se 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kur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mund të lindë një kërkesë e tillë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2DB0D485" w14:textId="77777777" w:rsidR="002D0ED0" w:rsidRDefault="002D0ED0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576E0112" w14:textId="6F28A47B" w:rsidR="0010457C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Neni </w:t>
      </w:r>
      <w:r w:rsidR="00AB1C53"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12</w:t>
      </w:r>
    </w:p>
    <w:p w14:paraId="5D7653F0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47686F43" w14:textId="5078FE94" w:rsidR="0010457C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momentin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dorëzimit,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Përfituesi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merr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përsipër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plotësisht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përgjegjësinë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 përdorimin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operimin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mirëmbajtjen, riparimin dhe regjistrimin e </w:t>
      </w:r>
      <w:r w:rsidR="002C466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Aeroplanit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për përputhshmërinë me rregullat dhe aktet ligjore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 fuqi që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lidhen me të. Me dorëzimin, Dhuruesi, Operatori dhe Ofruesi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Shërbimit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nuk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mbajnë asnjë përgjegjësi ndaj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Përfituesit</w:t>
      </w:r>
      <w:r w:rsidR="001F29C1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apo ndonjë pale të tretë për kërkesa,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humbje,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dëme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kompensime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shpenzime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mirëmbajtjeje </w:t>
      </w:r>
      <w:r w:rsidRPr="00D57FA3">
        <w:rPr>
          <w:rFonts w:ascii="Garamond" w:hAnsi="Garamond"/>
          <w:color w:val="000000" w:themeColor="text1"/>
          <w:sz w:val="24"/>
          <w:szCs w:val="24"/>
        </w:rPr>
        <w:t>ose riparimi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apo çdo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shpenzim tjetër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që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lind </w:t>
      </w:r>
    </w:p>
    <w:p w14:paraId="00000072" w14:textId="2C9B59EF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është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 lidhur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me </w:t>
      </w:r>
      <w:r w:rsidR="002C466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Aeroplanin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përdorimin e tij. </w:t>
      </w:r>
    </w:p>
    <w:p w14:paraId="54B5CB4E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4F8C1B31" w14:textId="6A4D2988" w:rsidR="0010457C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Neni</w:t>
      </w:r>
      <w:r w:rsidR="00AB1C53"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13</w:t>
      </w:r>
    </w:p>
    <w:p w14:paraId="7D71A590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7D" w14:textId="4F3D16C7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Përfituesi angazhohet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dëmshpërblejë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="001F29C1">
        <w:rPr>
          <w:rFonts w:ascii="Garamond" w:hAnsi="Garamond"/>
          <w:color w:val="000000" w:themeColor="text1"/>
          <w:sz w:val="24"/>
          <w:szCs w:val="24"/>
        </w:rPr>
        <w:t>të</w:t>
      </w:r>
      <w:r w:rsidR="005B4C00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mbrojë dhe të mbajë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padëmtuar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Dhuruesin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institucionet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organizatat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shoqëritë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lidhura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(duke përfshirë, për shmangie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çdo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pasigurie,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Türkiye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Varlık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Fonu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Türk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Hava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Yolları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A.O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. dhe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Türk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Hava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Yolları</w:t>
      </w:r>
      <w:proofErr w:type="spellEnd"/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Teknik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A.Ş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.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),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departamentet dhe njësitë e tjera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administrative të tij, 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dhe drejtorët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zyrtarët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punonjësit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dhe përfaqësuesit përkatës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(në vijim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referuar si </w:t>
      </w:r>
      <w:r w:rsidR="00BF0A9A">
        <w:rPr>
          <w:rFonts w:ascii="Garamond" w:hAnsi="Garamond"/>
          <w:color w:val="000000" w:themeColor="text1"/>
          <w:sz w:val="24"/>
          <w:szCs w:val="24"/>
        </w:rPr>
        <w:t>“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Palët 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mbrojtura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përgjegjësia</w:t>
      </w:r>
      <w:r w:rsidR="00BF0A9A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”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),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kundrejt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çdo </w:t>
      </w:r>
      <w:r w:rsidRPr="00D57FA3">
        <w:rPr>
          <w:rFonts w:ascii="Garamond" w:hAnsi="Garamond"/>
          <w:color w:val="000000" w:themeColor="text1"/>
          <w:sz w:val="24"/>
          <w:szCs w:val="24"/>
        </w:rPr>
        <w:t>humbjeje, përgjegjësie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, kërkese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dëmi, barre </w:t>
      </w:r>
      <w:r w:rsidRPr="00D57FA3">
        <w:rPr>
          <w:rFonts w:ascii="Garamond" w:hAnsi="Garamond"/>
          <w:color w:val="000000" w:themeColor="text1"/>
          <w:sz w:val="24"/>
          <w:szCs w:val="24"/>
        </w:rPr>
        <w:t>sigurie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shkaku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veprimi, kompensimi,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padie, gjobe, vendimi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gjyqësor,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kostoje, takse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detyrimi, tarife apo shpenzimi </w:t>
      </w:r>
      <w:r w:rsidRPr="00D57FA3">
        <w:rPr>
          <w:rFonts w:ascii="Garamond" w:hAnsi="Garamond"/>
          <w:color w:val="000000" w:themeColor="text1"/>
          <w:sz w:val="24"/>
          <w:szCs w:val="24"/>
        </w:rPr>
        <w:t>(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duke përfshirë,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por pa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u kufizuar në kërkesat e palëve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treta,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shpenzimet 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arsyeshme 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avokatëve dhe të hetimit)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 çdo lloji apo natyre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që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shkaktohen ose lindin,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drejtpërdrejt ose tërthorazi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apo në çfarëdo mënyre</w:t>
      </w:r>
      <w:r w:rsidR="003263D5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që lidhen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pranimin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regjistrimin,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zbatimin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importin, eksportin,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transportin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administrimin,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shitjen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inspektimin,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testimin,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dorëzimin, dhënien </w:t>
      </w:r>
      <w:r w:rsidRPr="00D57FA3">
        <w:rPr>
          <w:rFonts w:ascii="Garamond" w:hAnsi="Garamond"/>
          <w:color w:val="000000" w:themeColor="text1"/>
          <w:sz w:val="24"/>
          <w:szCs w:val="24"/>
        </w:rPr>
        <w:t>me qira, ndryshimin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heqjen ose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ridorëzimin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hAnsi="Garamond"/>
          <w:color w:val="000000" w:themeColor="text1"/>
          <w:sz w:val="24"/>
          <w:szCs w:val="24"/>
        </w:rPr>
        <w:t>gjendjen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, pronësinë, prodhimin</w:t>
      </w:r>
      <w:r w:rsidRPr="00D57FA3">
        <w:rPr>
          <w:rFonts w:ascii="Garamond" w:hAnsi="Garamond"/>
          <w:color w:val="000000" w:themeColor="text1"/>
          <w:sz w:val="24"/>
          <w:szCs w:val="24"/>
        </w:rPr>
        <w:t>, projektimin, mirëmbajtjen, shërbimin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riparimin, rishikimin,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përmirësimin, modifikimin, posedimin,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kontrollin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përdorimin, </w:t>
      </w:r>
      <w:r w:rsidRPr="00D57FA3">
        <w:rPr>
          <w:rFonts w:ascii="Garamond" w:hAnsi="Garamond"/>
          <w:color w:val="000000" w:themeColor="text1"/>
          <w:sz w:val="24"/>
          <w:szCs w:val="24"/>
        </w:rPr>
        <w:t>funksionimin</w:t>
      </w:r>
      <w:r w:rsidR="003263D5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çdo aktivitet tjetër të </w:t>
      </w:r>
      <w:r w:rsidR="003263D5" w:rsidRPr="00D57FA3">
        <w:rPr>
          <w:rFonts w:ascii="Garamond" w:hAnsi="Garamond"/>
          <w:color w:val="000000" w:themeColor="text1"/>
          <w:sz w:val="24"/>
          <w:szCs w:val="24"/>
        </w:rPr>
        <w:t xml:space="preserve">Aeroplanit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ana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Përfituesit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si dhe me çdo </w:t>
      </w:r>
      <w:r w:rsidRPr="00D57FA3">
        <w:rPr>
          <w:rFonts w:ascii="Garamond" w:hAnsi="Garamond"/>
          <w:color w:val="000000" w:themeColor="text1"/>
          <w:sz w:val="24"/>
          <w:szCs w:val="24"/>
        </w:rPr>
        <w:t>humbje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shkatërrim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dëmtim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pasurisë,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vdekje apo lëndim të ndonjë </w:t>
      </w:r>
      <w:r w:rsidRPr="00D57FA3">
        <w:rPr>
          <w:rFonts w:ascii="Garamond" w:hAnsi="Garamond"/>
          <w:color w:val="000000" w:themeColor="text1"/>
          <w:sz w:val="24"/>
          <w:szCs w:val="24"/>
        </w:rPr>
        <w:t>personi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të shkaktuar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që lidhen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apo që rrjedhin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(në çdo rast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drejtpërdrejt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tërthorazi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) 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ndonjë prej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çështjeve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 mësipërme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momenti 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dorëzimit të </w:t>
      </w:r>
      <w:r w:rsidR="002C466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Aeroplanit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vijim. </w:t>
      </w:r>
    </w:p>
    <w:p w14:paraId="28D9DBE7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7E" w14:textId="30C0EC1D" w:rsidR="00447BDA" w:rsidRPr="00D57FA3" w:rsidRDefault="00AB1C53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KREU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III</w:t>
      </w:r>
      <w:proofErr w:type="spellEnd"/>
    </w:p>
    <w:p w14:paraId="0000007F" w14:textId="44230BAA" w:rsidR="00447BDA" w:rsidRPr="00D57FA3" w:rsidRDefault="00BF0A9A" w:rsidP="00BF0A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SIGURIMI</w:t>
      </w:r>
    </w:p>
    <w:p w14:paraId="52C8D4F0" w14:textId="77777777" w:rsidR="0010457C" w:rsidRPr="00D57FA3" w:rsidRDefault="0010457C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3EE140A5" w14:textId="3450F050" w:rsidR="0010457C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Neni</w:t>
      </w:r>
      <w:r w:rsidR="00AB1C53"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14</w:t>
      </w:r>
    </w:p>
    <w:p w14:paraId="76683534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00000083" w14:textId="0424F295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 një periudhë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prej </w:t>
      </w:r>
      <w:r w:rsidR="00B33485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24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(</w:t>
      </w:r>
      <w:r w:rsidR="00B33485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njëzet </w:t>
      </w:r>
      <w:r w:rsidR="00B33485"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="00B33485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katër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) muajsh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pas dorëzimit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deri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rishikimin e madh të radhës të </w:t>
      </w:r>
      <w:r w:rsidR="00924BD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Aeroplanit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(cilado prej këtyre që </w:t>
      </w:r>
      <w:r w:rsidRPr="00D57FA3">
        <w:rPr>
          <w:rFonts w:ascii="Garamond" w:hAnsi="Garamond"/>
          <w:color w:val="000000" w:themeColor="text1"/>
          <w:sz w:val="24"/>
          <w:szCs w:val="24"/>
        </w:rPr>
        <w:t>ndodh e para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Përfituesi,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shpenzimet e veta,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mbajë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lastRenderedPageBreak/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fuqi (ose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sigurojë që çdo blerës,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qiramarrës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apo operator pasardhës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 </w:t>
      </w:r>
      <w:r w:rsidR="002C466C" w:rsidRPr="00D57FA3">
        <w:rPr>
          <w:rFonts w:ascii="Garamond" w:hAnsi="Garamond"/>
          <w:color w:val="000000" w:themeColor="text1"/>
          <w:sz w:val="24"/>
          <w:szCs w:val="24"/>
        </w:rPr>
        <w:t xml:space="preserve">Aeroplanit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mbajë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fuqi) sigurimin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përgjegjësisë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ligjore për </w:t>
      </w:r>
      <w:r w:rsidR="002C466C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Aeroplanin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i cili mbulon përgjegjësinë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ndaj palëve të treta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pasagjerëve,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bagazheve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ngarkesës,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postës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si dhe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përgjegjësinë 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përgjithshme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ligjore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ndaj palëve të treta (duke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përfshirë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mbulimin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përgjegjësinë ndaj produkteve). </w:t>
      </w:r>
    </w:p>
    <w:p w14:paraId="00000086" w14:textId="4522CDF2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Ky sigurim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përfshijë Dhuruesin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Palët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mbrojtura nga përgjegjësia si persona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siguruar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shtesë,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një limit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vetëm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kombinuar prej jo më pak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se 1.000.000.000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dollarë amerikanë (një miliard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USD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), 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Përfituesi do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heqë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dorë nga çdo e drejtë e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subrogimit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kundrejt Palëve të mbrojtura nga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përgjegjësia.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Përfituesi do t</w:t>
      </w:r>
      <w:r w:rsidR="00924BD3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’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 dorëzojë Dhuruesit certifikatat 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sigurimit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që vërtetojnë se mbulimi është në fuqi gjatë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gjithë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kësaj periudhe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dhe polica e sigurimit do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përmbajë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dispozitat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mëposhtme: </w:t>
      </w:r>
    </w:p>
    <w:p w14:paraId="0000008A" w14:textId="74142628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</w:t>
      </w:r>
      <w:r w:rsidR="007217B0">
        <w:rPr>
          <w:rFonts w:ascii="Garamond" w:eastAsia="Times New Roman" w:hAnsi="Garamond" w:cs="Times New Roman"/>
          <w:color w:val="000000" w:themeColor="text1"/>
          <w:sz w:val="24"/>
          <w:szCs w:val="24"/>
        </w:rPr>
        <w:t>)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Që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sigurimi nuk do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anulohet 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nuk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ndryshohet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mënyrë të konsiderueshme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para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përfundimit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një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periudhe prej </w:t>
      </w:r>
      <w:r w:rsidR="00981A0A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30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(</w:t>
      </w:r>
      <w:r w:rsidR="00981A0A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tridhjetë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) ditësh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data 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njoftimit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anulimit ose ndryshimit nga ana e siguruesve,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para përfundimit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një periudhe prej </w:t>
      </w:r>
      <w:r w:rsidR="00981A0A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7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(</w:t>
      </w:r>
      <w:r w:rsidR="00981A0A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shtatë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)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ditësh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rastet që lidhen me rreziqe lufte 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ngjarje të ndërlidhura me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to. </w:t>
      </w:r>
    </w:p>
    <w:p w14:paraId="0000008C" w14:textId="1F735EA3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b</w:t>
      </w:r>
      <w:r w:rsidR="007217B0">
        <w:rPr>
          <w:rFonts w:ascii="Garamond" w:eastAsia="Times New Roman" w:hAnsi="Garamond" w:cs="Times New Roman"/>
          <w:color w:val="000000" w:themeColor="text1"/>
          <w:sz w:val="24"/>
          <w:szCs w:val="24"/>
        </w:rPr>
        <w:t>)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Mbulimi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ofrohet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polica e sigurimit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secilën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Palët e mbrojtura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nga përgjegjësia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nuk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do të shpallet i pavlefshëm</w:t>
      </w:r>
      <w:r w:rsidR="009B0FB1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për shkak të ndonjë veprimi 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mosveprimi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(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përfshirë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deklarime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pasakta 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fshehje informacioni</w:t>
      </w:r>
      <w:r w:rsidRPr="00D57FA3">
        <w:rPr>
          <w:rFonts w:ascii="Garamond" w:hAnsi="Garamond"/>
          <w:color w:val="000000" w:themeColor="text1"/>
          <w:sz w:val="24"/>
          <w:szCs w:val="24"/>
        </w:rPr>
        <w:t>) të ndonjë personi ose pale tjetër</w:t>
      </w:r>
      <w:r w:rsidR="009B0FB1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që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shkakton shkelje të ndonjë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kushti,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afati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garancie të policës,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kusht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që ky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veprim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mosveprim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mos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jetë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kryer, ndihmuar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apo miratuar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dijeni 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ndonjë prej Palëve të mbrojtura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përgjegjësia. </w:t>
      </w:r>
    </w:p>
    <w:p w14:paraId="0000008D" w14:textId="4CFCDA73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>c</w:t>
      </w:r>
      <w:r w:rsidR="007217B0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Sigurimi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duhet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sigurojë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mbulim në shkallë botërore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00000091" w14:textId="32C8C68C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</w:t>
      </w:r>
      <w:r w:rsidR="007217B0">
        <w:rPr>
          <w:rFonts w:ascii="Garamond" w:eastAsia="Times New Roman" w:hAnsi="Garamond" w:cs="Times New Roman"/>
          <w:color w:val="000000" w:themeColor="text1"/>
          <w:sz w:val="24"/>
          <w:szCs w:val="24"/>
        </w:rPr>
        <w:t>)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Palët e mbrojtura nga përgjegjësia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nuk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kenë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asnjë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përgjegjësi për pagesën e primeve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sigurimit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siguruesit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heqin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dorë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çdo 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drejtë për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zbritje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kundërkërkesë 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kompensim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ndaj ndonjërës prej Palëve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mbrojtura nga përgjegjësia. </w:t>
      </w:r>
    </w:p>
    <w:p w14:paraId="00000093" w14:textId="749DB217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>e</w:t>
      </w:r>
      <w:r w:rsidR="007217B0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Sigurimi 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përgjegjësi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përmbajë një klauzolë ndarjeje, me anë të së cilës përcaktohet se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secili person i siguruar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gëzon të njëjtin nivel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mbrojtjeje sikur polica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ishte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lëshuar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individualisht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secilin,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përjashtim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kufirit maksimal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përgjegjësisë së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siguruesit. </w:t>
      </w:r>
    </w:p>
    <w:p w14:paraId="00000095" w14:textId="2817D02B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f</w:t>
      </w:r>
      <w:r w:rsidR="007217B0">
        <w:rPr>
          <w:rFonts w:ascii="Garamond" w:eastAsia="Times New Roman" w:hAnsi="Garamond" w:cs="Times New Roman"/>
          <w:color w:val="000000" w:themeColor="text1"/>
          <w:sz w:val="24"/>
          <w:szCs w:val="24"/>
        </w:rPr>
        <w:t>)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Sigurimi për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përgjegjësi do të jetë sigurim parësor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pa të drejtë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kontributi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kompensimi nga ndonjë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sigurim tjetër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mund të jetë 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dispozicion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Palëve të mbrojtura nga përgjegjësia. </w:t>
      </w:r>
    </w:p>
    <w:p w14:paraId="27152BF6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00000096" w14:textId="2618EB5C" w:rsidR="00447BDA" w:rsidRPr="00D57FA3" w:rsidRDefault="00AB1C53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KREU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IV</w:t>
      </w:r>
      <w:proofErr w:type="spellEnd"/>
    </w:p>
    <w:p w14:paraId="00000097" w14:textId="0D4EEBCC" w:rsidR="00447BDA" w:rsidRPr="00D57FA3" w:rsidRDefault="00BF0A9A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DEKLARIMET </w:t>
      </w: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>GARANCITË</w:t>
      </w:r>
    </w:p>
    <w:p w14:paraId="3F61C6D2" w14:textId="77777777" w:rsidR="0010457C" w:rsidRPr="00D57FA3" w:rsidRDefault="0010457C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09366CB1" w14:textId="6FEA8D24" w:rsidR="0010457C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Neni </w:t>
      </w:r>
      <w:r w:rsidR="00AB1C53"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15</w:t>
      </w:r>
    </w:p>
    <w:p w14:paraId="471AF331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98" w14:textId="5B75AB78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Përfituesi deklaron dhe garanton ndaj Dhuruesit</w:t>
      </w:r>
      <w:r w:rsidR="00CA1058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se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: </w:t>
      </w:r>
    </w:p>
    <w:p w14:paraId="0000009A" w14:textId="3F48DC58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</w:t>
      </w:r>
      <w:r w:rsidR="007217B0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CA1058" w:rsidRPr="00D57FA3">
        <w:rPr>
          <w:rFonts w:ascii="Garamond" w:hAnsi="Garamond"/>
          <w:color w:val="000000" w:themeColor="text1"/>
          <w:sz w:val="24"/>
          <w:szCs w:val="24"/>
        </w:rPr>
        <w:t xml:space="preserve">ka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aftësinë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plotë juridike dhe autorizimin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ligjor për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hyrë në këtë Marrëveshje dhe për të pranuar </w:t>
      </w:r>
      <w:r w:rsidR="002C466C" w:rsidRPr="00D57FA3">
        <w:rPr>
          <w:rFonts w:ascii="Garamond" w:hAnsi="Garamond"/>
          <w:color w:val="000000" w:themeColor="text1"/>
          <w:sz w:val="24"/>
          <w:szCs w:val="24"/>
        </w:rPr>
        <w:t>Aeroplanin</w:t>
      </w:r>
      <w:r w:rsidR="00CA1058">
        <w:rPr>
          <w:rFonts w:ascii="Garamond" w:hAnsi="Garamond"/>
          <w:color w:val="000000" w:themeColor="text1"/>
          <w:sz w:val="24"/>
          <w:szCs w:val="24"/>
        </w:rPr>
        <w:t>;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0000009D" w14:textId="79B03989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b</w:t>
      </w:r>
      <w:r w:rsidR="007217B0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CA1058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kjo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Marrëveshje është përfunduar në mënyrë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rregullt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të vlefshme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ana 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Përfituesit dhe përbën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detyrim ligjor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vlefshëm dhe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detyrues për Përfituesin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i cili mund </w:t>
      </w:r>
      <w:r w:rsidRPr="00D57FA3">
        <w:rPr>
          <w:rFonts w:ascii="Garamond" w:eastAsia="Courier New" w:hAnsi="Garamond" w:cs="Courier New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zbatohet ndaj </w:t>
      </w:r>
      <w:r w:rsidRPr="00D57FA3">
        <w:rPr>
          <w:rFonts w:ascii="Garamond" w:hAnsi="Garamond"/>
          <w:color w:val="000000" w:themeColor="text1"/>
          <w:sz w:val="24"/>
          <w:szCs w:val="24"/>
        </w:rPr>
        <w:t>tij</w:t>
      </w:r>
      <w:r w:rsidR="00CA1058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në përputhje me kushtet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e saj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Përfituesi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ka përfunduar 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gjitha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procedurat e nevojshme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nënshkrimin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="00CA1058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zbatimin e kësaj Marrëveshjeje</w:t>
      </w:r>
      <w:r w:rsidR="00CA1058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marrë të gjitha lejet dhe miratimet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kërkuara sipas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legjislacionit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>fuqi</w:t>
      </w:r>
      <w:r w:rsidR="00CA1058">
        <w:rPr>
          <w:rFonts w:ascii="Garamond" w:hAnsi="Garamond"/>
          <w:color w:val="000000" w:themeColor="text1"/>
          <w:sz w:val="24"/>
          <w:szCs w:val="24"/>
        </w:rPr>
        <w:t>;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000000A0" w14:textId="3A6B785B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c</w:t>
      </w:r>
      <w:r w:rsidR="007217B0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CA1058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nënshkrimi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dhe zbatimi i kësaj Marrëveshjeje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përfundimi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transaksioneve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parashikuara prej saj, ose zbatimi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çdo kushti 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dispozite 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saj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nuk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janë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 kundërshtim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asnjë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dispozitë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ligjeve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fuqi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zbatohen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 këtë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Marrëveshje</w:t>
      </w:r>
      <w:r w:rsidR="00CA1058">
        <w:rPr>
          <w:rFonts w:ascii="Garamond" w:hAnsi="Garamond"/>
          <w:color w:val="000000" w:themeColor="text1"/>
          <w:sz w:val="24"/>
          <w:szCs w:val="24"/>
        </w:rPr>
        <w:t>;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000000A1" w14:textId="499CD331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</w:t>
      </w:r>
      <w:r w:rsidR="007217B0">
        <w:rPr>
          <w:rFonts w:ascii="Garamond" w:hAnsi="Garamond"/>
          <w:color w:val="000000" w:themeColor="text1"/>
          <w:sz w:val="24"/>
          <w:szCs w:val="24"/>
        </w:rPr>
        <w:t>)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CA1058" w:rsidRPr="00D57FA3">
        <w:rPr>
          <w:rFonts w:ascii="Garamond" w:hAnsi="Garamond"/>
          <w:color w:val="000000" w:themeColor="text1"/>
          <w:sz w:val="24"/>
          <w:szCs w:val="24"/>
        </w:rPr>
        <w:t xml:space="preserve">pranon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kufizimet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përcaktuara në </w:t>
      </w:r>
      <w:r w:rsidR="00CA1058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kreun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II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të kësaj Marrëveshjeje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55FAFFC1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2F34CB56" w14:textId="77777777" w:rsidR="00530839" w:rsidRDefault="00530839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000000A3" w14:textId="789C2C09" w:rsidR="00447BDA" w:rsidRPr="00D57FA3" w:rsidRDefault="00AB1C53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lastRenderedPageBreak/>
        <w:t xml:space="preserve">KREU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V</w:t>
      </w:r>
    </w:p>
    <w:p w14:paraId="000000A4" w14:textId="3739BD31" w:rsidR="00447BDA" w:rsidRPr="00D57FA3" w:rsidRDefault="00BF0A9A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DISPOZITA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 PËRGJITHSHME</w:t>
      </w:r>
    </w:p>
    <w:p w14:paraId="415B02FF" w14:textId="77777777" w:rsidR="0010457C" w:rsidRPr="00D57FA3" w:rsidRDefault="0010457C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11E32603" w14:textId="7CE07781" w:rsidR="0010457C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>Neni</w:t>
      </w:r>
      <w:r w:rsidR="00AB1C53" w:rsidRPr="00D57FA3">
        <w:rPr>
          <w:rFonts w:ascii="Garamond" w:hAnsi="Garamond"/>
          <w:color w:val="000000" w:themeColor="text1"/>
          <w:sz w:val="24"/>
          <w:szCs w:val="24"/>
        </w:rPr>
        <w:t xml:space="preserve"> 16</w:t>
      </w:r>
    </w:p>
    <w:p w14:paraId="7961C273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A6" w14:textId="33027067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Kjo Marrëveshje përbën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dokumentin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plotë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që rregullon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marrëdhëniet ndërmjet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Palëve dhe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zëvendëson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çdo marrëveshje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mëparshme,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qoftë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verbale apo 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shkruar, që lidhet me </w:t>
      </w:r>
      <w:r w:rsidR="00CA1058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Aeroplanin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2A136E1F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3A644296" w14:textId="2EA9426D" w:rsidR="0010457C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Neni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17</w:t>
      </w:r>
    </w:p>
    <w:p w14:paraId="4F1598DB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AB" w14:textId="3DD8A3C9" w:rsidR="00447BDA" w:rsidRPr="00D57FA3" w:rsidRDefault="00AB1C53" w:rsidP="001045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Përfituesi, pa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pëlqimin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paraprak me shkrim të Dhuruesit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nuk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mund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kalojë,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transferojë apo në asnjë formë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tjetërsojë,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tërësisht apo pjesërisht,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këtë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Marrëveshje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drejtat 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detyrimet që rrjedhin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prej </w:t>
      </w:r>
      <w:r w:rsidRPr="00D57FA3">
        <w:rPr>
          <w:rFonts w:ascii="Garamond" w:hAnsi="Garamond"/>
          <w:color w:val="000000" w:themeColor="text1"/>
          <w:sz w:val="24"/>
          <w:szCs w:val="24"/>
        </w:rPr>
        <w:t>saj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te ndonjë shtet tjetër,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organizatë ndërkombëtare,</w:t>
      </w:r>
      <w:r w:rsidR="00A94AE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person juridik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apo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person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fizik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6212FF09" w14:textId="77777777" w:rsidR="0010457C" w:rsidRPr="00D57FA3" w:rsidRDefault="0010457C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bCs/>
          <w:color w:val="000000" w:themeColor="text1"/>
          <w:sz w:val="24"/>
          <w:szCs w:val="24"/>
        </w:rPr>
      </w:pPr>
    </w:p>
    <w:p w14:paraId="6B530BD8" w14:textId="4BF22163" w:rsidR="00962C78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D57FA3">
        <w:rPr>
          <w:rFonts w:ascii="Garamond" w:hAnsi="Garamond"/>
          <w:bCs/>
          <w:color w:val="000000" w:themeColor="text1"/>
          <w:sz w:val="24"/>
          <w:szCs w:val="24"/>
        </w:rPr>
        <w:t>Neni</w:t>
      </w:r>
      <w:r w:rsidR="00AB1C53" w:rsidRPr="00D57FA3">
        <w:rPr>
          <w:rFonts w:ascii="Garamond" w:hAnsi="Garamond"/>
          <w:bCs/>
          <w:color w:val="000000" w:themeColor="text1"/>
          <w:sz w:val="24"/>
          <w:szCs w:val="24"/>
        </w:rPr>
        <w:t xml:space="preserve"> </w:t>
      </w:r>
      <w:r w:rsidR="00AB1C53"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18</w:t>
      </w:r>
    </w:p>
    <w:p w14:paraId="5556FFC9" w14:textId="77777777" w:rsidR="00962C78" w:rsidRPr="00D57FA3" w:rsidRDefault="00962C78" w:rsidP="00962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000000AF" w14:textId="457B691E" w:rsidR="00447BDA" w:rsidRPr="00D57FA3" w:rsidRDefault="00AB1C53" w:rsidP="00962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gjitha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mosmarrëveshjet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që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mund të lindin lidhur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interpretimin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zbatimin e kësaj Marrëveshjeje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do të zgjidhen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përmes negociatave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diskutimeve dypalëshe </w:t>
      </w:r>
      <w:r w:rsidR="00FE6308">
        <w:rPr>
          <w:rFonts w:ascii="Garamond" w:hAnsi="Garamond"/>
          <w:color w:val="000000" w:themeColor="text1"/>
          <w:sz w:val="24"/>
          <w:szCs w:val="24"/>
        </w:rPr>
        <w:t xml:space="preserve">ndërmjet Përfituesit dhe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Dhuruesit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000000B1" w14:textId="1A34904D" w:rsidR="00447BDA" w:rsidRPr="00D57FA3" w:rsidRDefault="00AB1C53" w:rsidP="00962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lidhje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të drejtat dhe detyrimet e përcaktuara në këtë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Marrëveshje,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Përfituesi</w:t>
      </w:r>
      <w:r w:rsidR="00DB5166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paraprakisht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pa kushte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pranon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>mos paraqesë padi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kërkesë 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>arbitrazh</w:t>
      </w:r>
      <w:r w:rsidR="009C71FF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apo asnjë pretendim tjetër juridik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kundër Dhuruesit,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Operatorit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ose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Ofruesit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 Shërbimit, pranë ndonjë autoriteti kombëtar apo ndërkombëtar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juridiksioni 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pale të tretë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0A39C807" w14:textId="77777777" w:rsidR="00962C78" w:rsidRPr="00D57FA3" w:rsidRDefault="00962C78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0CA56945" w14:textId="78AE8D82" w:rsidR="00962C78" w:rsidRPr="00D57FA3" w:rsidRDefault="00AB1C53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NENI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19</w:t>
      </w:r>
    </w:p>
    <w:p w14:paraId="3FD9CAC2" w14:textId="77777777" w:rsidR="00962C78" w:rsidRPr="00D57FA3" w:rsidRDefault="00962C78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B3" w14:textId="6D90A02E" w:rsidR="00447BDA" w:rsidRPr="00D57FA3" w:rsidRDefault="00AB1C53" w:rsidP="00962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Dispozitat e kësaj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Marrëveshjeje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nuk ndikojnë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mbi të drejtat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detyrimet e </w:t>
      </w:r>
      <w:r w:rsidRPr="00D57FA3">
        <w:rPr>
          <w:rFonts w:ascii="Garamond" w:hAnsi="Garamond"/>
          <w:color w:val="000000" w:themeColor="text1"/>
          <w:sz w:val="24"/>
          <w:szCs w:val="24"/>
        </w:rPr>
        <w:t>Palëve</w:t>
      </w:r>
      <w:r w:rsidR="009C71FF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që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rrjedhin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marrëveshje apo traktate ndërkombëtare të tjera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palë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cilave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ato janë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290DA1FF" w14:textId="77777777" w:rsidR="00962C78" w:rsidRPr="00D57FA3" w:rsidRDefault="00962C78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000000B4" w14:textId="763D40C0" w:rsidR="00447BDA" w:rsidRPr="00D57FA3" w:rsidRDefault="00AB1C53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KREU </w:t>
      </w:r>
      <w:proofErr w:type="spellStart"/>
      <w:r w:rsidRPr="00D57FA3">
        <w:rPr>
          <w:rFonts w:ascii="Garamond" w:hAnsi="Garamond"/>
          <w:color w:val="000000" w:themeColor="text1"/>
          <w:sz w:val="24"/>
          <w:szCs w:val="24"/>
        </w:rPr>
        <w:t>VI</w:t>
      </w:r>
      <w:proofErr w:type="spellEnd"/>
    </w:p>
    <w:p w14:paraId="000000B5" w14:textId="70E827AA" w:rsidR="00447BDA" w:rsidRPr="00D57FA3" w:rsidRDefault="00BF0A9A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>DISPOZITA PËRFUNDIMTARE</w:t>
      </w:r>
    </w:p>
    <w:p w14:paraId="79CD87CF" w14:textId="77777777" w:rsidR="00962C78" w:rsidRPr="00D57FA3" w:rsidRDefault="00962C78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262AB42A" w14:textId="6112D4D6" w:rsidR="002D0ED0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Neni</w:t>
      </w:r>
      <w:r w:rsidR="00AB1C53"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20</w:t>
      </w:r>
    </w:p>
    <w:p w14:paraId="7EA1FAC8" w14:textId="77777777" w:rsidR="002D0ED0" w:rsidRDefault="002D0ED0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B6" w14:textId="7A1B2687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Kjo Marrëveshje mund të ndryshohet vetëm me marrëveshje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shkruar ndërmjet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palëve, dhe çdo ndryshim 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tillë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përbën pjesë përbërëse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kësaj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Marrëveshjeje. </w:t>
      </w:r>
    </w:p>
    <w:p w14:paraId="1C82DE57" w14:textId="77777777" w:rsidR="00962C78" w:rsidRPr="00D57FA3" w:rsidRDefault="00962C78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</w:p>
    <w:p w14:paraId="6A7C7303" w14:textId="77B4A1CB" w:rsidR="00962C78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Neni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21</w:t>
      </w:r>
    </w:p>
    <w:p w14:paraId="11B223FC" w14:textId="77777777" w:rsidR="002D0ED0" w:rsidRDefault="002D0ED0" w:rsidP="00962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3F43FF80" w14:textId="5E823CC1" w:rsidR="00962C78" w:rsidRPr="00D57FA3" w:rsidRDefault="00962C78" w:rsidP="00962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S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htojcat (</w:t>
      </w:r>
      <w:r w:rsidR="00D06532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shtojca</w:t>
      </w:r>
      <w:r w:rsidR="00D06532" w:rsidRPr="00D57FA3">
        <w:rPr>
          <w:rFonts w:ascii="Garamond" w:hAnsi="Garamond"/>
          <w:color w:val="000000" w:themeColor="text1"/>
          <w:sz w:val="24"/>
          <w:szCs w:val="24"/>
        </w:rPr>
        <w:t>-1</w:t>
      </w:r>
      <w:r w:rsidR="00D06532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, shtojca-2. shtojca-3 dhe shtojca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-4) janë pjesë përbërëse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</w:t>
      </w:r>
      <w:r w:rsidR="00BF0A9A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kësaj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Marrëveshjeje</w:t>
      </w:r>
      <w:r w:rsidR="00AB1C53" w:rsidRPr="00D57FA3">
        <w:rPr>
          <w:rFonts w:ascii="Garamond" w:hAnsi="Garamond"/>
          <w:color w:val="000000" w:themeColor="text1"/>
          <w:sz w:val="24"/>
          <w:szCs w:val="24"/>
        </w:rPr>
        <w:t>.</w:t>
      </w:r>
    </w:p>
    <w:p w14:paraId="000000BD" w14:textId="71187B1D" w:rsidR="00447BDA" w:rsidRPr="00D57FA3" w:rsidRDefault="00AB1C53" w:rsidP="00962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>Shtojca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-3 dhe </w:t>
      </w:r>
      <w:r w:rsidR="00D06532" w:rsidRPr="00D57FA3">
        <w:rPr>
          <w:rFonts w:ascii="Garamond" w:hAnsi="Garamond"/>
          <w:color w:val="000000" w:themeColor="text1"/>
          <w:sz w:val="24"/>
          <w:szCs w:val="24"/>
        </w:rPr>
        <w:t>shtojca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-4 do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nënshkruhen njëkohësisht me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nënshkrimin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kësaj Marrëveshjeje. </w:t>
      </w:r>
    </w:p>
    <w:p w14:paraId="627D806E" w14:textId="77777777" w:rsidR="00962C78" w:rsidRPr="00D57FA3" w:rsidRDefault="00962C78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5C5E1E24" w14:textId="0BE44419" w:rsidR="00962C78" w:rsidRPr="00D57FA3" w:rsidRDefault="007217B0" w:rsidP="002D0E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>Neni</w:t>
      </w:r>
      <w:r w:rsidR="00AB1C53"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AB1C53"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22</w:t>
      </w:r>
    </w:p>
    <w:p w14:paraId="0D407851" w14:textId="77777777" w:rsidR="00962C78" w:rsidRPr="00D57FA3" w:rsidRDefault="00962C78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000000C0" w14:textId="23620396" w:rsidR="00447BDA" w:rsidRPr="00D57FA3" w:rsidRDefault="00AB1C53" w:rsidP="00962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Kjo Marrëveshje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hyn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fuqi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datën 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marrjes së njoftimit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fundit me </w:t>
      </w:r>
      <w:r w:rsidRPr="00D57FA3">
        <w:rPr>
          <w:rFonts w:ascii="Garamond" w:hAnsi="Garamond"/>
          <w:color w:val="000000" w:themeColor="text1"/>
          <w:sz w:val="24"/>
          <w:szCs w:val="24"/>
        </w:rPr>
        <w:t>shkrim</w:t>
      </w:r>
      <w:r w:rsidR="00F17B39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me anë të </w:t>
      </w:r>
      <w:proofErr w:type="spellStart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</w:t>
      </w:r>
      <w:proofErr w:type="spellEnd"/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cilit Palët njoftojnë njëra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-tjetrën nëpërmjet kanaleve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diplomatike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përfundimin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e procedurave të tyre të brendshme ligjore</w:t>
      </w:r>
      <w:r w:rsidR="00F17B39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të kërkuara për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hyrjen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fuqi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kësaj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Marrëveshjeje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000000C3" w14:textId="09E8F600" w:rsidR="00447BDA" w:rsidRPr="00D57FA3" w:rsidRDefault="00AB1C53" w:rsidP="00962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Nënshkruar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në </w:t>
      </w:r>
      <w:r w:rsidR="00A35A77">
        <w:rPr>
          <w:rFonts w:ascii="Garamond" w:hAnsi="Garamond"/>
          <w:color w:val="000000" w:themeColor="text1"/>
          <w:sz w:val="24"/>
          <w:szCs w:val="24"/>
        </w:rPr>
        <w:t xml:space="preserve">Tiranë/Ankara, më </w:t>
      </w:r>
      <w:r w:rsidRPr="00D57FA3">
        <w:rPr>
          <w:rFonts w:ascii="Garamond" w:hAnsi="Garamond"/>
          <w:color w:val="000000" w:themeColor="text1"/>
          <w:sz w:val="24"/>
          <w:szCs w:val="24"/>
        </w:rPr>
        <w:t>22</w:t>
      </w:r>
      <w:r w:rsidR="00A35A77">
        <w:rPr>
          <w:rFonts w:ascii="Garamond" w:hAnsi="Garamond"/>
          <w:color w:val="000000" w:themeColor="text1"/>
          <w:sz w:val="24"/>
          <w:szCs w:val="24"/>
        </w:rPr>
        <w:t>.</w:t>
      </w:r>
      <w:r w:rsidRPr="00D57FA3">
        <w:rPr>
          <w:rFonts w:ascii="Garamond" w:hAnsi="Garamond"/>
          <w:color w:val="000000" w:themeColor="text1"/>
          <w:sz w:val="24"/>
          <w:szCs w:val="24"/>
        </w:rPr>
        <w:t>10</w:t>
      </w:r>
      <w:r w:rsidR="00A35A77">
        <w:rPr>
          <w:rFonts w:ascii="Garamond" w:hAnsi="Garamond"/>
          <w:color w:val="000000" w:themeColor="text1"/>
          <w:sz w:val="24"/>
          <w:szCs w:val="24"/>
        </w:rPr>
        <w:t>.</w:t>
      </w:r>
      <w:r w:rsidRPr="00D57FA3">
        <w:rPr>
          <w:rFonts w:ascii="Garamond" w:hAnsi="Garamond"/>
          <w:color w:val="000000" w:themeColor="text1"/>
          <w:sz w:val="24"/>
          <w:szCs w:val="24"/>
        </w:rPr>
        <w:t>2025/3</w:t>
      </w:r>
      <w:r w:rsidR="00A35A77">
        <w:rPr>
          <w:rFonts w:ascii="Garamond" w:hAnsi="Garamond"/>
          <w:color w:val="000000" w:themeColor="text1"/>
          <w:sz w:val="24"/>
          <w:szCs w:val="24"/>
        </w:rPr>
        <w:t>.</w:t>
      </w:r>
      <w:r w:rsidRPr="00D57FA3">
        <w:rPr>
          <w:rFonts w:ascii="Garamond" w:hAnsi="Garamond"/>
          <w:color w:val="000000" w:themeColor="text1"/>
          <w:sz w:val="24"/>
          <w:szCs w:val="24"/>
        </w:rPr>
        <w:t>11</w:t>
      </w:r>
      <w:r w:rsidR="00A35A77">
        <w:rPr>
          <w:rFonts w:ascii="Garamond" w:hAnsi="Garamond"/>
          <w:color w:val="000000" w:themeColor="text1"/>
          <w:sz w:val="24"/>
          <w:szCs w:val="24"/>
        </w:rPr>
        <w:t>.</w:t>
      </w:r>
      <w:r w:rsidRPr="00D57FA3">
        <w:rPr>
          <w:rFonts w:ascii="Garamond" w:hAnsi="Garamond"/>
          <w:color w:val="000000" w:themeColor="text1"/>
          <w:sz w:val="24"/>
          <w:szCs w:val="24"/>
        </w:rPr>
        <w:t>20</w:t>
      </w:r>
      <w:r w:rsidR="00A35A77">
        <w:rPr>
          <w:rFonts w:ascii="Garamond" w:hAnsi="Garamond"/>
          <w:color w:val="000000" w:themeColor="text1"/>
          <w:sz w:val="24"/>
          <w:szCs w:val="24"/>
        </w:rPr>
        <w:t>25, në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dy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kopje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origjinale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gjuhën </w:t>
      </w:r>
      <w:r w:rsidRPr="00D57FA3">
        <w:rPr>
          <w:rFonts w:ascii="Garamond" w:hAnsi="Garamond"/>
          <w:color w:val="000000" w:themeColor="text1"/>
          <w:sz w:val="24"/>
          <w:szCs w:val="24"/>
        </w:rPr>
        <w:t>shqipe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lastRenderedPageBreak/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>gjuhë</w:t>
      </w:r>
      <w:r w:rsidR="00CA2ED7">
        <w:rPr>
          <w:rFonts w:ascii="Garamond" w:hAnsi="Garamond"/>
          <w:color w:val="000000" w:themeColor="text1"/>
          <w:sz w:val="24"/>
          <w:szCs w:val="24"/>
        </w:rPr>
        <w:t>n</w:t>
      </w:r>
      <w:bookmarkStart w:id="0" w:name="_GoBack"/>
      <w:bookmarkEnd w:id="0"/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turke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="002C466C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gjuhën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angleze,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gjitha tekstet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janë njëlloj autentike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, nga persona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autorizuar rregullisht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nga Palët.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rast mospërputhjeje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ndërmjet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teksteve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gjuhë të </w:t>
      </w:r>
      <w:r w:rsidRPr="00D57FA3">
        <w:rPr>
          <w:rFonts w:ascii="Garamond" w:hAnsi="Garamond"/>
          <w:color w:val="000000" w:themeColor="text1"/>
          <w:sz w:val="24"/>
          <w:szCs w:val="24"/>
        </w:rPr>
        <w:t>ndryshme</w:t>
      </w:r>
      <w:r w:rsidR="002C466C">
        <w:rPr>
          <w:rFonts w:ascii="Garamond" w:hAnsi="Garamond"/>
          <w:color w:val="000000" w:themeColor="text1"/>
          <w:sz w:val="24"/>
          <w:szCs w:val="24"/>
        </w:rPr>
        <w:t>,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 ose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rast divergjence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interpretimi,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teksti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>në gjuhën angleze do të ketë përparësi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003E8FD9" w14:textId="77777777" w:rsidR="00962C78" w:rsidRPr="00D57FA3" w:rsidRDefault="00962C78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000000C4" w14:textId="41D0BF10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Republikën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Shqipërisë </w:t>
      </w:r>
    </w:p>
    <w:p w14:paraId="000000C6" w14:textId="3F9FB1AE" w:rsidR="00447BDA" w:rsidRPr="002D0ED0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2D0ED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Pirro </w:t>
      </w:r>
      <w:proofErr w:type="spellStart"/>
      <w:r w:rsidR="002C466C" w:rsidRPr="002D0ED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Vengu</w:t>
      </w:r>
      <w:proofErr w:type="spellEnd"/>
      <w:r w:rsidR="002C466C" w:rsidRPr="002D0ED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</w:p>
    <w:p w14:paraId="27AECE12" w14:textId="77777777" w:rsidR="00962C78" w:rsidRPr="00D57FA3" w:rsidRDefault="00962C78" w:rsidP="00962C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Ministër i Mbrojtjes </w:t>
      </w:r>
    </w:p>
    <w:p w14:paraId="43A6BA71" w14:textId="77777777" w:rsidR="00962C78" w:rsidRPr="00D57FA3" w:rsidRDefault="00962C78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000000CC" w14:textId="77777777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Republikën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e Turqisë </w:t>
      </w:r>
    </w:p>
    <w:p w14:paraId="000000CE" w14:textId="3421378D" w:rsidR="00447BDA" w:rsidRPr="002D0ED0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</w:rPr>
      </w:pPr>
      <w:proofErr w:type="spellStart"/>
      <w:r w:rsidRPr="002D0ED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Hakkı</w:t>
      </w:r>
      <w:proofErr w:type="spellEnd"/>
      <w:r w:rsidRPr="002D0ED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2C466C" w:rsidRPr="002D0ED0">
        <w:rPr>
          <w:rFonts w:ascii="Garamond" w:hAnsi="Garamond"/>
          <w:b/>
          <w:color w:val="000000" w:themeColor="text1"/>
          <w:sz w:val="24"/>
          <w:szCs w:val="24"/>
        </w:rPr>
        <w:t>Susmaz</w:t>
      </w:r>
      <w:proofErr w:type="spellEnd"/>
      <w:r w:rsidR="002C466C" w:rsidRPr="002D0ED0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</w:p>
    <w:p w14:paraId="000000CF" w14:textId="0D0B2082" w:rsidR="00447BDA" w:rsidRPr="00D57FA3" w:rsidRDefault="00AB1C53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Sekretar </w:t>
      </w:r>
      <w:r w:rsidRPr="00D57FA3">
        <w:rPr>
          <w:rFonts w:ascii="Garamond" w:eastAsia="Courier New" w:hAnsi="Garamond" w:cs="Courier New"/>
          <w:color w:val="000000" w:themeColor="text1"/>
          <w:sz w:val="24"/>
          <w:szCs w:val="24"/>
        </w:rPr>
        <w:t xml:space="preserve">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Përgjithshëm </w:t>
      </w:r>
      <w:r w:rsidRPr="00D57FA3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 </w:t>
      </w:r>
      <w:r w:rsidRPr="00D57FA3">
        <w:rPr>
          <w:rFonts w:ascii="Garamond" w:hAnsi="Garamond"/>
          <w:color w:val="000000" w:themeColor="text1"/>
          <w:sz w:val="24"/>
          <w:szCs w:val="24"/>
        </w:rPr>
        <w:t xml:space="preserve">Presidencës </w:t>
      </w:r>
    </w:p>
    <w:p w14:paraId="7EEAE195" w14:textId="13DD007A" w:rsidR="00836AE8" w:rsidRPr="00D57FA3" w:rsidRDefault="00836AE8" w:rsidP="008C0D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2067F8CD" w14:textId="08D2BC4C" w:rsidR="00836AE8" w:rsidRPr="00D57FA3" w:rsidRDefault="00836AE8" w:rsidP="00836A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noProof/>
        </w:rPr>
        <w:lastRenderedPageBreak/>
        <w:drawing>
          <wp:inline distT="0" distB="0" distL="0" distR="0" wp14:anchorId="3AD17458" wp14:editId="290B1BAF">
            <wp:extent cx="4622335" cy="71628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882" cy="7168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E69AE" w14:textId="4D790948" w:rsidR="00D372EF" w:rsidRPr="00D57FA3" w:rsidRDefault="00D372EF" w:rsidP="00836A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3765FD87" w14:textId="7DAA9347" w:rsidR="00D372EF" w:rsidRPr="00D57FA3" w:rsidRDefault="00D372EF" w:rsidP="00836A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noProof/>
        </w:rPr>
        <w:lastRenderedPageBreak/>
        <w:drawing>
          <wp:inline distT="0" distB="0" distL="0" distR="0" wp14:anchorId="27AE5B74" wp14:editId="1798BF73">
            <wp:extent cx="4222750" cy="401320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0" cy="40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116C3" w14:textId="3D32F601" w:rsidR="00F432ED" w:rsidRPr="00D57FA3" w:rsidRDefault="00F432ED" w:rsidP="00836A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671462EC" w14:textId="3A6DEB8B" w:rsidR="00F432ED" w:rsidRPr="00D57FA3" w:rsidRDefault="00542835" w:rsidP="00836A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noProof/>
        </w:rPr>
        <w:lastRenderedPageBreak/>
        <w:drawing>
          <wp:inline distT="0" distB="0" distL="0" distR="0" wp14:anchorId="04A0E08C" wp14:editId="66E3562D">
            <wp:extent cx="5012071" cy="7207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981" cy="7212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1FC41" w14:textId="4F670B66" w:rsidR="00542835" w:rsidRPr="00D57FA3" w:rsidRDefault="00542835" w:rsidP="00836A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3F2D3454" w14:textId="04C3FDB8" w:rsidR="00542835" w:rsidRPr="00D57FA3" w:rsidRDefault="00542835" w:rsidP="00836A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noProof/>
        </w:rPr>
        <w:lastRenderedPageBreak/>
        <w:drawing>
          <wp:inline distT="0" distB="0" distL="0" distR="0" wp14:anchorId="36E1DC42" wp14:editId="462DCE96">
            <wp:extent cx="4867948" cy="713105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981" cy="7136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933E3" w14:textId="26788693" w:rsidR="00DD47F7" w:rsidRPr="00D57FA3" w:rsidRDefault="00DD47F7" w:rsidP="00836A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78CF79A9" w14:textId="6DF5D472" w:rsidR="00DD47F7" w:rsidRPr="00D57FA3" w:rsidRDefault="00DD47F7" w:rsidP="00836A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57FA3">
        <w:rPr>
          <w:noProof/>
        </w:rPr>
        <w:lastRenderedPageBreak/>
        <w:drawing>
          <wp:inline distT="0" distB="0" distL="0" distR="0" wp14:anchorId="5AC4E920" wp14:editId="443B1A5B">
            <wp:extent cx="4623271" cy="690245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203" cy="6908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47F7" w:rsidRPr="00D57FA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F0DDEA1-FF16-47B5-91E4-47649E05A822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598CE9C7-0626-4B58-9C91-9D3274C15F82}"/>
    <w:embedBold r:id="rId3" w:fontKey="{F84608E3-773C-4BC4-B835-1CACB56950EE}"/>
    <w:embedItalic r:id="rId4" w:fontKey="{C200F6BD-99A0-4100-9C17-470C8B83EE8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E6AD2A49-BAD5-4FC8-A2E9-46076260E5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D99FD7B-E6BD-420F-8AB5-4AA892BF29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BDA"/>
    <w:rsid w:val="000A6ECB"/>
    <w:rsid w:val="0010457C"/>
    <w:rsid w:val="00124E0A"/>
    <w:rsid w:val="001250AC"/>
    <w:rsid w:val="001F29C1"/>
    <w:rsid w:val="00284E9B"/>
    <w:rsid w:val="002A5525"/>
    <w:rsid w:val="002C466C"/>
    <w:rsid w:val="002D0ED0"/>
    <w:rsid w:val="003263D5"/>
    <w:rsid w:val="003E0ED4"/>
    <w:rsid w:val="004167F8"/>
    <w:rsid w:val="00437CC2"/>
    <w:rsid w:val="004409F4"/>
    <w:rsid w:val="004417A3"/>
    <w:rsid w:val="00447BDA"/>
    <w:rsid w:val="00517B32"/>
    <w:rsid w:val="00530839"/>
    <w:rsid w:val="00542835"/>
    <w:rsid w:val="00563197"/>
    <w:rsid w:val="005B4C00"/>
    <w:rsid w:val="005B601E"/>
    <w:rsid w:val="005C43B1"/>
    <w:rsid w:val="00657988"/>
    <w:rsid w:val="006A34F9"/>
    <w:rsid w:val="007217B0"/>
    <w:rsid w:val="00731914"/>
    <w:rsid w:val="0078637F"/>
    <w:rsid w:val="00835EF4"/>
    <w:rsid w:val="00836AE8"/>
    <w:rsid w:val="008A0E8A"/>
    <w:rsid w:val="008C0DDF"/>
    <w:rsid w:val="00924BD3"/>
    <w:rsid w:val="00962C78"/>
    <w:rsid w:val="00981A0A"/>
    <w:rsid w:val="009B0FB1"/>
    <w:rsid w:val="009C71FF"/>
    <w:rsid w:val="00A35A77"/>
    <w:rsid w:val="00A94AE0"/>
    <w:rsid w:val="00AB1C53"/>
    <w:rsid w:val="00B01F1E"/>
    <w:rsid w:val="00B33485"/>
    <w:rsid w:val="00B744BC"/>
    <w:rsid w:val="00BF0A9A"/>
    <w:rsid w:val="00CA1058"/>
    <w:rsid w:val="00CA2ED7"/>
    <w:rsid w:val="00D06532"/>
    <w:rsid w:val="00D372EF"/>
    <w:rsid w:val="00D57FA3"/>
    <w:rsid w:val="00DB5166"/>
    <w:rsid w:val="00DD47F7"/>
    <w:rsid w:val="00E54696"/>
    <w:rsid w:val="00EA6602"/>
    <w:rsid w:val="00F17B39"/>
    <w:rsid w:val="00F432ED"/>
    <w:rsid w:val="00F43CDE"/>
    <w:rsid w:val="00FE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CF703"/>
  <w15:docId w15:val="{34EE8FA5-314A-44F7-9127-F7930AF6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sq-AL" w:eastAsia="sq-A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TEKSTIIIIII">
    <w:name w:val="TEKSTIIIIII"/>
    <w:basedOn w:val="Normal"/>
    <w:qFormat/>
    <w:rsid w:val="008C0DDF"/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ind w:firstLine="284"/>
      <w:jc w:val="both"/>
    </w:pPr>
    <w:rPr>
      <w:rFonts w:ascii="Garamond" w:eastAsia="Times New Roman" w:hAnsi="Garamond" w:cs="Times New Roman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openxmlformats.org/officeDocument/2006/relationships/styles" Target="styles.xml"/><Relationship Id="rId9" Type="http://schemas.openxmlformats.org/officeDocument/2006/relationships/image" Target="media/image3.e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647</Nr_x002e__x0020_akti>
    <Data_x0020_e_x0020_Krijimit xmlns="0e656187-b300-4fb0-8bf4-3a50f872073c">2025-11-11T11:41:06Z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2025-11-10T00:00:00Z</Date_x0020_protokolli>
    <Titulli xmlns="0e656187-b300-4fb0-8bf4-3a50f872073c">Për miratimin e marrëveshjes së dhurimit, ndërmjet Republikës së Shqipërisë dhe Republikës së Turqisë</Titulli>
    <Modifikuesi xmlns="0e656187-b300-4fb0-8bf4-3a50f872073c">alma.lisaku</Modifikuesi>
    <Nr_x002e__x0020_prot_x0020_QBZ xmlns="0e656187-b300-4fb0-8bf4-3a50f872073c">1877</Nr_x002e__x0020_prot_x0020_QBZ>
    <Data_x0020_e_x0020_Modifikimit xmlns="0e656187-b300-4fb0-8bf4-3a50f872073c">2025-11-12T13:49:00Z</Data_x0020_e_x0020_Modifikimit>
    <Dekretuar xmlns="0e656187-b300-4fb0-8bf4-3a50f872073c">false</Dekretuar>
    <Data xmlns="0e656187-b300-4fb0-8bf4-3a50f872073c">2025-11-07T00:00:00Z</Data>
    <Nr_x002e__x0020_protokolli_x0020_i_x0020_aktit xmlns="0e656187-b300-4fb0-8bf4-3a50f872073c">5512/1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FDA48ED5EA4A8AB2B11C354A22F2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34EADF-CD29-4A72-A828-5E43EB60FA81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D03D71B-546E-4CAF-BB6B-84400190BE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C6FB9B-BF55-4400-A831-4F187F67E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12</Pages>
  <Words>2578</Words>
  <Characters>14695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së dhurimit, ndërmjet Republikës së Shqipërisë dhe Republikës së Turqisë</vt:lpstr>
    </vt:vector>
  </TitlesOfParts>
  <Company>AKSHI</Company>
  <LinksUpToDate>false</LinksUpToDate>
  <CharactersWithSpaces>17239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së dhurimit, ndërmjet Republikës së Shqipërisë dhe Republikës së Turqisë</dc:title>
  <dc:creator>Ermira Bukaci</dc:creator>
  <cp:lastModifiedBy>Alma Lisaku</cp:lastModifiedBy>
  <cp:revision>36</cp:revision>
  <dcterms:created xsi:type="dcterms:W3CDTF">2025-11-12T10:57:00Z</dcterms:created>
  <dcterms:modified xsi:type="dcterms:W3CDTF">2025-11-13T11:45:00Z</dcterms:modified>
</cp:coreProperties>
</file>