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2666F" w14:textId="1D3092C7" w:rsidR="00CD7819" w:rsidRPr="00DA2080" w:rsidRDefault="009E2F46" w:rsidP="00DA2080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DA2080">
        <w:rPr>
          <w:rFonts w:ascii="Garamond" w:hAnsi="Garamond"/>
          <w:b/>
          <w:bCs/>
          <w:lang w:val="it-IT"/>
        </w:rPr>
        <w:t>VENDIM</w:t>
      </w:r>
    </w:p>
    <w:p w14:paraId="19E26670" w14:textId="7F8C42BE" w:rsidR="00B4435D" w:rsidRPr="00DA2080" w:rsidRDefault="00B4435D" w:rsidP="00DA2080">
      <w:pPr>
        <w:ind w:firstLine="284"/>
        <w:jc w:val="center"/>
        <w:rPr>
          <w:rFonts w:ascii="Garamond" w:hAnsi="Garamond"/>
          <w:b/>
          <w:lang w:val="it-IT"/>
        </w:rPr>
      </w:pPr>
      <w:r w:rsidRPr="00DA2080">
        <w:rPr>
          <w:rFonts w:ascii="Garamond" w:hAnsi="Garamond"/>
          <w:b/>
          <w:lang w:val="it-IT"/>
        </w:rPr>
        <w:t>Nr</w:t>
      </w:r>
      <w:r w:rsidRPr="00DA2080">
        <w:rPr>
          <w:rFonts w:ascii="Garamond" w:hAnsi="Garamond"/>
          <w:b/>
          <w:bCs/>
          <w:lang w:val="it-IT"/>
        </w:rPr>
        <w:t>.</w:t>
      </w:r>
      <w:r w:rsidR="009E2F46" w:rsidRPr="00DA2080">
        <w:rPr>
          <w:rFonts w:ascii="Garamond" w:hAnsi="Garamond"/>
          <w:b/>
          <w:bCs/>
          <w:lang w:val="it-IT"/>
        </w:rPr>
        <w:t xml:space="preserve"> 719</w:t>
      </w:r>
      <w:r w:rsidRPr="00DA2080">
        <w:rPr>
          <w:rFonts w:ascii="Garamond" w:hAnsi="Garamond"/>
          <w:b/>
          <w:bCs/>
          <w:lang w:val="it-IT"/>
        </w:rPr>
        <w:t>,</w:t>
      </w:r>
      <w:r w:rsidRPr="00DA2080">
        <w:rPr>
          <w:rFonts w:ascii="Garamond" w:hAnsi="Garamond"/>
          <w:b/>
          <w:lang w:val="it-IT"/>
        </w:rPr>
        <w:t xml:space="preserve"> datë</w:t>
      </w:r>
      <w:r w:rsidR="009E2F46" w:rsidRPr="00DA2080">
        <w:rPr>
          <w:rFonts w:ascii="Garamond" w:hAnsi="Garamond"/>
          <w:b/>
          <w:bCs/>
          <w:lang w:val="it-IT"/>
        </w:rPr>
        <w:t xml:space="preserve"> 26.11.2025</w:t>
      </w:r>
    </w:p>
    <w:p w14:paraId="19E26671" w14:textId="77777777" w:rsidR="00B4435D" w:rsidRPr="00DA2080" w:rsidRDefault="00B4435D" w:rsidP="00DA2080">
      <w:pPr>
        <w:ind w:firstLine="284"/>
        <w:jc w:val="center"/>
        <w:rPr>
          <w:rFonts w:ascii="Garamond" w:hAnsi="Garamond"/>
          <w:b/>
          <w:lang w:val="it-IT"/>
        </w:rPr>
      </w:pPr>
    </w:p>
    <w:p w14:paraId="19E26676" w14:textId="1271B8C0" w:rsidR="00B4435D" w:rsidRPr="00DA2080" w:rsidRDefault="00B4435D" w:rsidP="00DA2080">
      <w:pPr>
        <w:pStyle w:val="Heading4"/>
        <w:ind w:firstLine="284"/>
        <w:rPr>
          <w:rFonts w:ascii="Garamond" w:hAnsi="Garamond"/>
          <w:sz w:val="24"/>
          <w:u w:val="none"/>
          <w:lang w:val="it-IT"/>
        </w:rPr>
      </w:pPr>
      <w:r w:rsidRPr="00DA2080">
        <w:rPr>
          <w:rFonts w:ascii="Garamond" w:hAnsi="Garamond"/>
          <w:sz w:val="24"/>
          <w:u w:val="none"/>
          <w:lang w:val="it-IT"/>
        </w:rPr>
        <w:t>PËR</w:t>
      </w:r>
      <w:r w:rsidR="009E2F46" w:rsidRPr="00DA2080">
        <w:rPr>
          <w:rFonts w:ascii="Garamond" w:hAnsi="Garamond"/>
          <w:b w:val="0"/>
          <w:bCs w:val="0"/>
          <w:sz w:val="24"/>
          <w:u w:val="none"/>
          <w:lang w:val="it-IT"/>
        </w:rPr>
        <w:t xml:space="preserve"> </w:t>
      </w:r>
      <w:r w:rsidRPr="00DA2080">
        <w:rPr>
          <w:rFonts w:ascii="Garamond" w:hAnsi="Garamond"/>
          <w:sz w:val="24"/>
          <w:u w:val="none"/>
          <w:lang w:val="it-IT"/>
        </w:rPr>
        <w:t>EMËRIM NË DETYRË</w:t>
      </w:r>
    </w:p>
    <w:p w14:paraId="19E26678" w14:textId="77777777" w:rsidR="00B4435D" w:rsidRPr="00DA2080" w:rsidRDefault="00B4435D" w:rsidP="00DA2080">
      <w:pPr>
        <w:ind w:firstLine="284"/>
        <w:jc w:val="center"/>
        <w:rPr>
          <w:rFonts w:ascii="Garamond" w:hAnsi="Garamond"/>
          <w:b/>
          <w:u w:val="single"/>
          <w:lang w:val="it-IT"/>
        </w:rPr>
      </w:pPr>
    </w:p>
    <w:p w14:paraId="19E26679" w14:textId="3919ED2C" w:rsidR="00B4435D" w:rsidRPr="00DA2080" w:rsidRDefault="00B4435D" w:rsidP="00DA2080">
      <w:pPr>
        <w:ind w:firstLine="284"/>
        <w:jc w:val="both"/>
        <w:rPr>
          <w:rFonts w:ascii="Garamond" w:hAnsi="Garamond"/>
          <w:lang w:val="it-IT"/>
        </w:rPr>
      </w:pPr>
      <w:r w:rsidRPr="00DA2080">
        <w:rPr>
          <w:rFonts w:ascii="Garamond" w:hAnsi="Garamond"/>
          <w:lang w:val="it-IT"/>
        </w:rPr>
        <w:t>Në mbështetje të nenit 100 të Kushtetutës dhe të pikës 2, të nenit 6, të ligjit nr.</w:t>
      </w:r>
      <w:r w:rsidR="00894E62">
        <w:rPr>
          <w:rFonts w:ascii="Garamond" w:hAnsi="Garamond"/>
          <w:lang w:val="it-IT"/>
        </w:rPr>
        <w:t xml:space="preserve"> </w:t>
      </w:r>
      <w:bookmarkStart w:id="0" w:name="_GoBack"/>
      <w:bookmarkEnd w:id="0"/>
      <w:r w:rsidRPr="00DA2080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19E2667A" w14:textId="77777777" w:rsidR="00B4435D" w:rsidRPr="00DA2080" w:rsidRDefault="00B4435D" w:rsidP="00DA2080">
      <w:pPr>
        <w:ind w:firstLine="284"/>
        <w:jc w:val="both"/>
        <w:rPr>
          <w:rFonts w:ascii="Garamond" w:hAnsi="Garamond"/>
          <w:lang w:val="it-IT"/>
        </w:rPr>
      </w:pPr>
    </w:p>
    <w:p w14:paraId="19E2667C" w14:textId="22A6DAB3" w:rsidR="00B4435D" w:rsidRPr="00DA2080" w:rsidRDefault="00B4435D" w:rsidP="00DA2080">
      <w:pPr>
        <w:ind w:firstLine="284"/>
        <w:jc w:val="center"/>
        <w:rPr>
          <w:rFonts w:ascii="Garamond" w:hAnsi="Garamond"/>
          <w:bCs/>
          <w:lang w:val="it-IT"/>
        </w:rPr>
      </w:pPr>
      <w:r w:rsidRPr="00DA2080">
        <w:rPr>
          <w:rFonts w:ascii="Garamond" w:hAnsi="Garamond"/>
          <w:bCs/>
          <w:lang w:val="it-IT"/>
        </w:rPr>
        <w:t>VENDOSI:</w:t>
      </w:r>
    </w:p>
    <w:p w14:paraId="19E2667E" w14:textId="77777777" w:rsidR="00B4435D" w:rsidRPr="00DA2080" w:rsidRDefault="00B4435D" w:rsidP="00DA2080">
      <w:pPr>
        <w:ind w:firstLine="284"/>
        <w:jc w:val="center"/>
        <w:rPr>
          <w:rFonts w:ascii="Garamond" w:hAnsi="Garamond"/>
          <w:b/>
          <w:lang w:val="it-IT"/>
        </w:rPr>
      </w:pPr>
    </w:p>
    <w:p w14:paraId="19E2667F" w14:textId="77777777" w:rsidR="00B4435D" w:rsidRPr="00DA2080" w:rsidRDefault="00B4435D" w:rsidP="00DA2080">
      <w:pPr>
        <w:ind w:firstLine="284"/>
        <w:jc w:val="both"/>
        <w:rPr>
          <w:rFonts w:ascii="Garamond" w:hAnsi="Garamond"/>
          <w:lang w:val="it-IT"/>
        </w:rPr>
      </w:pPr>
      <w:r w:rsidRPr="00DA2080">
        <w:rPr>
          <w:rFonts w:ascii="Garamond" w:hAnsi="Garamond"/>
          <w:lang w:val="it-IT"/>
        </w:rPr>
        <w:t>Z</w:t>
      </w:r>
      <w:r w:rsidR="0038209B" w:rsidRPr="00DA2080">
        <w:rPr>
          <w:rFonts w:ascii="Garamond" w:hAnsi="Garamond"/>
          <w:lang w:val="it-IT"/>
        </w:rPr>
        <w:t>nj</w:t>
      </w:r>
      <w:r w:rsidR="006B5F85" w:rsidRPr="00DA2080">
        <w:rPr>
          <w:rFonts w:ascii="Garamond" w:hAnsi="Garamond"/>
          <w:lang w:val="it-IT"/>
        </w:rPr>
        <w:t xml:space="preserve">. </w:t>
      </w:r>
      <w:r w:rsidR="003A1AE1" w:rsidRPr="00DA2080">
        <w:rPr>
          <w:rFonts w:ascii="Garamond" w:hAnsi="Garamond"/>
          <w:lang w:val="it-IT"/>
        </w:rPr>
        <w:t>Marinela Prifti</w:t>
      </w:r>
      <w:r w:rsidR="00193478" w:rsidRPr="00DA2080">
        <w:rPr>
          <w:rFonts w:ascii="Garamond" w:hAnsi="Garamond"/>
          <w:lang w:val="it-IT"/>
        </w:rPr>
        <w:t xml:space="preserve"> em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>rohet z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>vend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>sminist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>r i Turizmit, Kultur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>s dhe Sportit</w:t>
      </w:r>
      <w:r w:rsidR="0038209B" w:rsidRPr="00DA2080">
        <w:rPr>
          <w:rFonts w:ascii="Garamond" w:hAnsi="Garamond"/>
          <w:lang w:val="it-IT"/>
        </w:rPr>
        <w:t>.</w:t>
      </w:r>
    </w:p>
    <w:p w14:paraId="19E26681" w14:textId="6C355623" w:rsidR="00B4435D" w:rsidRPr="00DA2080" w:rsidRDefault="00B4435D" w:rsidP="00DA2080">
      <w:pPr>
        <w:ind w:firstLine="284"/>
        <w:rPr>
          <w:rFonts w:ascii="Garamond" w:hAnsi="Garamond"/>
          <w:lang w:val="it-IT"/>
        </w:rPr>
      </w:pPr>
      <w:r w:rsidRPr="00DA2080">
        <w:rPr>
          <w:rFonts w:ascii="Garamond" w:hAnsi="Garamond"/>
          <w:lang w:val="it-IT"/>
        </w:rPr>
        <w:t>Ky vendim hyn në fuqi menjëherë</w:t>
      </w:r>
      <w:r w:rsidR="00193478" w:rsidRPr="00DA2080">
        <w:rPr>
          <w:rFonts w:ascii="Garamond" w:hAnsi="Garamond"/>
          <w:lang w:val="it-IT"/>
        </w:rPr>
        <w:t xml:space="preserve"> dhe botohet n</w:t>
      </w:r>
      <w:r w:rsidR="00152086" w:rsidRPr="00DA2080">
        <w:rPr>
          <w:rFonts w:ascii="Garamond" w:hAnsi="Garamond"/>
          <w:lang w:val="it-IT"/>
        </w:rPr>
        <w:t>ë</w:t>
      </w:r>
      <w:r w:rsidR="00193478" w:rsidRPr="00DA2080">
        <w:rPr>
          <w:rFonts w:ascii="Garamond" w:hAnsi="Garamond"/>
          <w:lang w:val="it-IT"/>
        </w:rPr>
        <w:t xml:space="preserve"> Fletoren </w:t>
      </w:r>
      <w:r w:rsidR="009E2F46" w:rsidRPr="00DA2080">
        <w:rPr>
          <w:rFonts w:ascii="Garamond" w:hAnsi="Garamond"/>
          <w:lang w:val="it-IT"/>
        </w:rPr>
        <w:t>Zyrtare</w:t>
      </w:r>
      <w:r w:rsidRPr="00DA2080">
        <w:rPr>
          <w:rFonts w:ascii="Garamond" w:hAnsi="Garamond"/>
          <w:lang w:val="it-IT"/>
        </w:rPr>
        <w:t>.</w:t>
      </w:r>
    </w:p>
    <w:p w14:paraId="19E26682" w14:textId="77777777" w:rsidR="00B4435D" w:rsidRPr="00DA2080" w:rsidRDefault="00B4435D" w:rsidP="00DA2080">
      <w:pPr>
        <w:ind w:firstLine="284"/>
        <w:rPr>
          <w:rFonts w:ascii="Garamond" w:hAnsi="Garamond"/>
          <w:lang w:val="it-IT"/>
        </w:rPr>
      </w:pPr>
    </w:p>
    <w:p w14:paraId="4B372609" w14:textId="77777777" w:rsidR="009E2F46" w:rsidRPr="00DA2080" w:rsidRDefault="009E2F46" w:rsidP="00DA2080">
      <w:pPr>
        <w:tabs>
          <w:tab w:val="left" w:pos="7720"/>
        </w:tabs>
        <w:ind w:firstLine="284"/>
        <w:jc w:val="right"/>
        <w:rPr>
          <w:rFonts w:ascii="Garamond" w:hAnsi="Garamond"/>
          <w:bCs/>
        </w:rPr>
      </w:pPr>
      <w:proofErr w:type="spellStart"/>
      <w:r w:rsidRPr="00DA2080">
        <w:rPr>
          <w:rFonts w:ascii="Garamond" w:hAnsi="Garamond"/>
          <w:bCs/>
        </w:rPr>
        <w:t>KRYEMINISTËR</w:t>
      </w:r>
      <w:proofErr w:type="spellEnd"/>
    </w:p>
    <w:p w14:paraId="1DBB0A2D" w14:textId="77777777" w:rsidR="009E2F46" w:rsidRPr="00DA2080" w:rsidRDefault="009E2F46" w:rsidP="00DA2080">
      <w:pPr>
        <w:tabs>
          <w:tab w:val="left" w:pos="7720"/>
        </w:tabs>
        <w:ind w:firstLine="284"/>
        <w:jc w:val="right"/>
        <w:rPr>
          <w:rFonts w:ascii="Garamond" w:hAnsi="Garamond"/>
          <w:b/>
          <w:bCs/>
        </w:rPr>
      </w:pPr>
      <w:r w:rsidRPr="00DA2080">
        <w:rPr>
          <w:rFonts w:ascii="Garamond" w:hAnsi="Garamond"/>
          <w:b/>
          <w:bCs/>
        </w:rPr>
        <w:t>Edi Rama</w:t>
      </w:r>
    </w:p>
    <w:p w14:paraId="19E2668A" w14:textId="77777777" w:rsidR="00B4435D" w:rsidRPr="00DA2080" w:rsidRDefault="00B4435D" w:rsidP="00DA2080">
      <w:pPr>
        <w:ind w:firstLine="284"/>
        <w:rPr>
          <w:rFonts w:ascii="Garamond" w:hAnsi="Garamond"/>
          <w:lang w:val="it-IT"/>
        </w:rPr>
      </w:pPr>
    </w:p>
    <w:p w14:paraId="19E2668B" w14:textId="77777777" w:rsidR="00131C90" w:rsidRPr="00DA2080" w:rsidRDefault="00131C90" w:rsidP="00DA2080">
      <w:pPr>
        <w:ind w:firstLine="284"/>
        <w:rPr>
          <w:rFonts w:ascii="Garamond" w:hAnsi="Garamond"/>
          <w:lang w:val="it-IT"/>
        </w:rPr>
      </w:pPr>
    </w:p>
    <w:sectPr w:rsidR="00131C90" w:rsidRPr="00DA2080" w:rsidSect="0025687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071D3"/>
    <w:rsid w:val="00010411"/>
    <w:rsid w:val="000702A5"/>
    <w:rsid w:val="000B18AA"/>
    <w:rsid w:val="00131C90"/>
    <w:rsid w:val="00152086"/>
    <w:rsid w:val="00152F34"/>
    <w:rsid w:val="00193478"/>
    <w:rsid w:val="00194BC4"/>
    <w:rsid w:val="002260D2"/>
    <w:rsid w:val="00256873"/>
    <w:rsid w:val="0027186E"/>
    <w:rsid w:val="002B33AA"/>
    <w:rsid w:val="002C6F4C"/>
    <w:rsid w:val="002E288F"/>
    <w:rsid w:val="003444AE"/>
    <w:rsid w:val="0038209B"/>
    <w:rsid w:val="00384656"/>
    <w:rsid w:val="003A1AE1"/>
    <w:rsid w:val="003D2F1E"/>
    <w:rsid w:val="003F484C"/>
    <w:rsid w:val="00430CDA"/>
    <w:rsid w:val="00521CC8"/>
    <w:rsid w:val="005C5A06"/>
    <w:rsid w:val="005F12DA"/>
    <w:rsid w:val="00624AFC"/>
    <w:rsid w:val="006776A1"/>
    <w:rsid w:val="00687726"/>
    <w:rsid w:val="006B5F85"/>
    <w:rsid w:val="007E24B9"/>
    <w:rsid w:val="00827FF3"/>
    <w:rsid w:val="0084271B"/>
    <w:rsid w:val="00893A58"/>
    <w:rsid w:val="00894E62"/>
    <w:rsid w:val="008A4460"/>
    <w:rsid w:val="008D64C8"/>
    <w:rsid w:val="008E6DDE"/>
    <w:rsid w:val="009424CD"/>
    <w:rsid w:val="00951686"/>
    <w:rsid w:val="009809E2"/>
    <w:rsid w:val="0099060A"/>
    <w:rsid w:val="0099445E"/>
    <w:rsid w:val="009A698C"/>
    <w:rsid w:val="009E2F46"/>
    <w:rsid w:val="009E5B6E"/>
    <w:rsid w:val="00A00E4F"/>
    <w:rsid w:val="00A56284"/>
    <w:rsid w:val="00A97B4B"/>
    <w:rsid w:val="00B1141E"/>
    <w:rsid w:val="00B4435D"/>
    <w:rsid w:val="00B7020B"/>
    <w:rsid w:val="00B73A4A"/>
    <w:rsid w:val="00CD7819"/>
    <w:rsid w:val="00DA2080"/>
    <w:rsid w:val="00DC23CA"/>
    <w:rsid w:val="00E02E5F"/>
    <w:rsid w:val="00E2401D"/>
    <w:rsid w:val="00E80A78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6668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F163D84E68438A997D8596BA0A8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2025-12-02T13:54:02Z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2025-12-02T00:00:00Z</Date_x0020_protokolli>
    <Titulli xmlns="0e656187-b300-4fb0-8bf4-3a50f872073c">Për emërim në detyrë</Titulli>
    <Modifikuesi xmlns="0e656187-b300-4fb0-8bf4-3a50f872073c">valeta.kaftalli</Modifikuesi>
    <Nr_x002e__x0020_prot_x0020_QBZ xmlns="0e656187-b300-4fb0-8bf4-3a50f872073c">2014</Nr_x002e__x0020_prot_x0020_QBZ>
    <Data_x0020_e_x0020_Modifikimit xmlns="0e656187-b300-4fb0-8bf4-3a50f872073c">2025-12-02T14:13:10Z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5848/1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F163D84E68438A997D8596BA0A8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B911E10-D5C0-44F3-8DC5-AFF10E3DF1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9C03A3-C07D-4C9C-9A3E-D41BFBD4D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A1A8D0-88CA-4F69-BA0B-C27E89790299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9B34EAB-5982-4E58-B48E-0295001960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999133-48B8-4D56-97A2-7F224E2C4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5</cp:revision>
  <cp:lastPrinted>2025-11-26T16:41:00Z</cp:lastPrinted>
  <dcterms:created xsi:type="dcterms:W3CDTF">2025-12-02T12:53:00Z</dcterms:created>
  <dcterms:modified xsi:type="dcterms:W3CDTF">2025-12-02T13:23:00Z</dcterms:modified>
</cp:coreProperties>
</file>