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FE232A" w14:textId="77777777" w:rsidR="009A0F81" w:rsidRPr="009A0F81" w:rsidRDefault="009A0F81" w:rsidP="009A0F81">
      <w:pPr>
        <w:ind w:firstLine="284"/>
        <w:jc w:val="center"/>
        <w:rPr>
          <w:rFonts w:ascii="Garamond" w:hAnsi="Garamond"/>
          <w:b/>
          <w:szCs w:val="28"/>
        </w:rPr>
      </w:pPr>
      <w:r w:rsidRPr="009A0F81">
        <w:rPr>
          <w:rFonts w:ascii="Garamond" w:hAnsi="Garamond"/>
          <w:b/>
          <w:szCs w:val="28"/>
        </w:rPr>
        <w:t>VENDIM</w:t>
      </w:r>
    </w:p>
    <w:p w14:paraId="25980CBA" w14:textId="2A0A9764" w:rsidR="009A0F81" w:rsidRPr="009A0F81" w:rsidRDefault="009A0F81" w:rsidP="009A0F81">
      <w:pPr>
        <w:ind w:firstLine="284"/>
        <w:jc w:val="center"/>
        <w:rPr>
          <w:rFonts w:ascii="Garamond" w:hAnsi="Garamond"/>
          <w:b/>
          <w:szCs w:val="28"/>
        </w:rPr>
      </w:pPr>
      <w:r w:rsidRPr="009A0F81">
        <w:rPr>
          <w:rFonts w:ascii="Garamond" w:hAnsi="Garamond"/>
          <w:b/>
          <w:szCs w:val="28"/>
        </w:rPr>
        <w:t>Nr.</w:t>
      </w:r>
      <w:r w:rsidR="008470FA">
        <w:rPr>
          <w:rFonts w:ascii="Garamond" w:hAnsi="Garamond"/>
          <w:b/>
          <w:szCs w:val="28"/>
        </w:rPr>
        <w:t xml:space="preserve"> </w:t>
      </w:r>
      <w:r w:rsidRPr="009A0F81">
        <w:rPr>
          <w:rFonts w:ascii="Garamond" w:hAnsi="Garamond"/>
          <w:b/>
          <w:szCs w:val="28"/>
        </w:rPr>
        <w:t>762, datë 19.12.2025</w:t>
      </w:r>
    </w:p>
    <w:p w14:paraId="552D08D2" w14:textId="77777777" w:rsidR="009A0F81" w:rsidRPr="009A0F81" w:rsidRDefault="009A0F81" w:rsidP="009A0F81">
      <w:pPr>
        <w:ind w:firstLine="284"/>
        <w:jc w:val="center"/>
        <w:rPr>
          <w:rFonts w:ascii="Garamond" w:hAnsi="Garamond"/>
          <w:b/>
          <w:szCs w:val="28"/>
        </w:rPr>
      </w:pPr>
    </w:p>
    <w:p w14:paraId="3BB8448B" w14:textId="77777777" w:rsidR="009A0F81" w:rsidRPr="009A0F81" w:rsidRDefault="009A0F81" w:rsidP="009A0F81">
      <w:pPr>
        <w:ind w:firstLine="284"/>
        <w:jc w:val="center"/>
        <w:rPr>
          <w:rFonts w:ascii="Garamond" w:hAnsi="Garamond"/>
          <w:b/>
          <w:szCs w:val="28"/>
        </w:rPr>
      </w:pPr>
      <w:r w:rsidRPr="009A0F81">
        <w:rPr>
          <w:rFonts w:ascii="Garamond" w:hAnsi="Garamond"/>
          <w:b/>
          <w:szCs w:val="28"/>
        </w:rPr>
        <w:t>PËR PËRDORIMIN E FONDIT TË RINDËRTIMIT PËR FINANCIMIN E RIKONSTRUKSIONIT TË NJËSIVE INDIVIDUALE TË BANIMIT NË BASHKINË DURRËS</w:t>
      </w:r>
    </w:p>
    <w:p w14:paraId="203F0C97" w14:textId="77777777" w:rsidR="009A0F81" w:rsidRPr="009A0F81" w:rsidRDefault="009A0F81" w:rsidP="009A0F81">
      <w:pPr>
        <w:ind w:firstLine="284"/>
        <w:jc w:val="both"/>
        <w:rPr>
          <w:rFonts w:ascii="Garamond" w:hAnsi="Garamond"/>
          <w:szCs w:val="28"/>
        </w:rPr>
      </w:pPr>
    </w:p>
    <w:p w14:paraId="2DD2B26E" w14:textId="24AD2A0C" w:rsidR="009A0F81" w:rsidRPr="009A0F81" w:rsidRDefault="009A0F81" w:rsidP="009A0F81">
      <w:pPr>
        <w:ind w:firstLine="284"/>
        <w:jc w:val="both"/>
        <w:rPr>
          <w:rFonts w:ascii="Garamond" w:hAnsi="Garamond"/>
          <w:szCs w:val="28"/>
        </w:rPr>
      </w:pPr>
      <w:r w:rsidRPr="009A0F81">
        <w:rPr>
          <w:rFonts w:ascii="Garamond" w:hAnsi="Garamond"/>
          <w:szCs w:val="28"/>
        </w:rPr>
        <w:t>Në mbështetje të nenit 100 të Kushtetutës</w:t>
      </w:r>
      <w:r w:rsidR="008470FA">
        <w:rPr>
          <w:rFonts w:ascii="Garamond" w:hAnsi="Garamond"/>
          <w:szCs w:val="28"/>
        </w:rPr>
        <w:t>;</w:t>
      </w:r>
      <w:r w:rsidRPr="009A0F81">
        <w:rPr>
          <w:rFonts w:ascii="Garamond" w:hAnsi="Garamond"/>
          <w:szCs w:val="28"/>
        </w:rPr>
        <w:t xml:space="preserve"> të neneve 1</w:t>
      </w:r>
      <w:r w:rsidR="008470FA">
        <w:rPr>
          <w:rFonts w:ascii="Garamond" w:hAnsi="Garamond"/>
          <w:szCs w:val="28"/>
        </w:rPr>
        <w:t>3, shkronja “b”, nënndarja “i”,</w:t>
      </w:r>
      <w:bookmarkStart w:id="0" w:name="_GoBack"/>
      <w:bookmarkEnd w:id="0"/>
      <w:r w:rsidRPr="009A0F81">
        <w:rPr>
          <w:rFonts w:ascii="Garamond" w:hAnsi="Garamond"/>
          <w:szCs w:val="28"/>
        </w:rPr>
        <w:t xml:space="preserve"> të aktit normativ nr.</w:t>
      </w:r>
      <w:r w:rsidR="008470FA">
        <w:rPr>
          <w:rFonts w:ascii="Garamond" w:hAnsi="Garamond"/>
          <w:szCs w:val="28"/>
        </w:rPr>
        <w:t xml:space="preserve"> </w:t>
      </w:r>
      <w:r w:rsidRPr="009A0F81">
        <w:rPr>
          <w:rFonts w:ascii="Garamond" w:hAnsi="Garamond"/>
          <w:szCs w:val="28"/>
        </w:rPr>
        <w:t>9, datë 16.12.2019, të Këshillit të Ministrave, “Për përballimin e pasojave të fatkeqësisë natyrore”, miratuar me ligjin nr.</w:t>
      </w:r>
      <w:r w:rsidR="008470FA">
        <w:rPr>
          <w:rFonts w:ascii="Garamond" w:hAnsi="Garamond"/>
          <w:szCs w:val="28"/>
        </w:rPr>
        <w:t xml:space="preserve"> </w:t>
      </w:r>
      <w:r w:rsidRPr="009A0F81">
        <w:rPr>
          <w:rFonts w:ascii="Garamond" w:hAnsi="Garamond"/>
          <w:szCs w:val="28"/>
        </w:rPr>
        <w:t xml:space="preserve">97/2019, me propozimin e </w:t>
      </w:r>
      <w:r w:rsidR="008470FA" w:rsidRPr="009A0F81">
        <w:rPr>
          <w:rFonts w:ascii="Garamond" w:hAnsi="Garamond"/>
          <w:szCs w:val="28"/>
        </w:rPr>
        <w:t xml:space="preserve">zëvendëskryeministrit </w:t>
      </w:r>
      <w:r w:rsidR="008470FA">
        <w:rPr>
          <w:rFonts w:ascii="Garamond" w:hAnsi="Garamond"/>
          <w:szCs w:val="28"/>
        </w:rPr>
        <w:t>dhe minist</w:t>
      </w:r>
      <w:r w:rsidRPr="009A0F81">
        <w:rPr>
          <w:rFonts w:ascii="Garamond" w:hAnsi="Garamond"/>
          <w:szCs w:val="28"/>
        </w:rPr>
        <w:t>r</w:t>
      </w:r>
      <w:r w:rsidR="008470FA">
        <w:rPr>
          <w:rFonts w:ascii="Garamond" w:hAnsi="Garamond"/>
          <w:szCs w:val="28"/>
        </w:rPr>
        <w:t>it</w:t>
      </w:r>
      <w:r w:rsidRPr="009A0F81">
        <w:rPr>
          <w:rFonts w:ascii="Garamond" w:hAnsi="Garamond"/>
          <w:szCs w:val="28"/>
        </w:rPr>
        <w:t xml:space="preserve"> </w:t>
      </w:r>
      <w:r w:rsidR="008470FA">
        <w:rPr>
          <w:rFonts w:ascii="Garamond" w:hAnsi="Garamond"/>
          <w:szCs w:val="28"/>
        </w:rPr>
        <w:t>të</w:t>
      </w:r>
      <w:r w:rsidRPr="009A0F81">
        <w:rPr>
          <w:rFonts w:ascii="Garamond" w:hAnsi="Garamond"/>
          <w:szCs w:val="28"/>
        </w:rPr>
        <w:t xml:space="preserve"> Infrastrukturës dhe E</w:t>
      </w:r>
      <w:r w:rsidR="008470FA">
        <w:rPr>
          <w:rFonts w:ascii="Garamond" w:hAnsi="Garamond"/>
          <w:szCs w:val="28"/>
        </w:rPr>
        <w:t>nergjisë, Këshilli i Ministrave</w:t>
      </w:r>
    </w:p>
    <w:p w14:paraId="0713FAEF" w14:textId="77777777" w:rsidR="009A0F81" w:rsidRPr="009A0F81" w:rsidRDefault="009A0F81" w:rsidP="009A0F81">
      <w:pPr>
        <w:ind w:firstLine="284"/>
        <w:jc w:val="both"/>
        <w:rPr>
          <w:rFonts w:ascii="Garamond" w:hAnsi="Garamond"/>
          <w:szCs w:val="28"/>
        </w:rPr>
      </w:pPr>
    </w:p>
    <w:p w14:paraId="248E558D" w14:textId="77777777" w:rsidR="009A0F81" w:rsidRPr="009A0F81" w:rsidRDefault="009A0F81" w:rsidP="009A0F81">
      <w:pPr>
        <w:ind w:firstLine="284"/>
        <w:jc w:val="center"/>
        <w:rPr>
          <w:rFonts w:ascii="Garamond" w:hAnsi="Garamond"/>
          <w:szCs w:val="28"/>
        </w:rPr>
      </w:pPr>
      <w:r w:rsidRPr="009A0F81">
        <w:rPr>
          <w:rFonts w:ascii="Garamond" w:hAnsi="Garamond"/>
          <w:szCs w:val="28"/>
        </w:rPr>
        <w:t>VENDOSI:</w:t>
      </w:r>
    </w:p>
    <w:p w14:paraId="0374DAF1" w14:textId="77777777" w:rsidR="009A0F81" w:rsidRPr="009A0F81" w:rsidRDefault="009A0F81" w:rsidP="009A0F81">
      <w:pPr>
        <w:ind w:firstLine="284"/>
        <w:jc w:val="both"/>
        <w:rPr>
          <w:rFonts w:ascii="Garamond" w:hAnsi="Garamond"/>
          <w:szCs w:val="28"/>
        </w:rPr>
      </w:pPr>
    </w:p>
    <w:p w14:paraId="3500056D" w14:textId="222CACC8" w:rsidR="009A0F81" w:rsidRPr="009A0F81" w:rsidRDefault="009A0F81" w:rsidP="009A0F81">
      <w:pPr>
        <w:ind w:firstLine="284"/>
        <w:jc w:val="both"/>
        <w:rPr>
          <w:rFonts w:ascii="Garamond" w:hAnsi="Garamond"/>
          <w:szCs w:val="28"/>
        </w:rPr>
      </w:pPr>
      <w:r w:rsidRPr="009A0F81">
        <w:rPr>
          <w:rFonts w:ascii="Garamond" w:hAnsi="Garamond"/>
          <w:szCs w:val="28"/>
        </w:rPr>
        <w:t>1.</w:t>
      </w:r>
      <w:r>
        <w:rPr>
          <w:rFonts w:ascii="Garamond" w:hAnsi="Garamond"/>
          <w:szCs w:val="28"/>
        </w:rPr>
        <w:t xml:space="preserve"> </w:t>
      </w:r>
      <w:r w:rsidRPr="009A0F81">
        <w:rPr>
          <w:rFonts w:ascii="Garamond" w:hAnsi="Garamond"/>
          <w:szCs w:val="28"/>
        </w:rPr>
        <w:t>Përdorimin e fondit të rindërtimit, në masën 169 850 000 (njëqind e gjashtëdhjetë e nëntë milionë e tetëqind e pesëdhjetë mijë) lekë pa TVSH, për financimin e rikonstruksionit të njësive individuale të banimit në Bashkinë Durrës.</w:t>
      </w:r>
    </w:p>
    <w:p w14:paraId="231954E0" w14:textId="75E6D277" w:rsidR="009A0F81" w:rsidRPr="009A0F81" w:rsidRDefault="009A0F81" w:rsidP="009A0F81">
      <w:pPr>
        <w:ind w:firstLine="284"/>
        <w:jc w:val="both"/>
        <w:rPr>
          <w:rFonts w:ascii="Garamond" w:hAnsi="Garamond"/>
          <w:szCs w:val="28"/>
        </w:rPr>
      </w:pPr>
      <w:r w:rsidRPr="009A0F81">
        <w:rPr>
          <w:rFonts w:ascii="Garamond" w:hAnsi="Garamond"/>
          <w:szCs w:val="28"/>
        </w:rPr>
        <w:t>2.</w:t>
      </w:r>
      <w:r>
        <w:rPr>
          <w:rFonts w:ascii="Garamond" w:hAnsi="Garamond"/>
          <w:szCs w:val="28"/>
        </w:rPr>
        <w:t xml:space="preserve"> </w:t>
      </w:r>
      <w:r w:rsidRPr="009A0F81">
        <w:rPr>
          <w:rFonts w:ascii="Garamond" w:hAnsi="Garamond"/>
          <w:szCs w:val="28"/>
        </w:rPr>
        <w:t>Efekti financiar përballohet nga shpenzimet e fondit të rindërtimit, miratuar për vitin 2025, dhe i transferohet Bashkisë Durrës në formën e transfertës së pakushtëzuar, për financimin e rikonstruksionit të banesave individuale për ata individë, të cilët përfitojnë nga grantet e rikonstruksionit, banesat e të cilëve janë klasifikuar si objekte të dëmtuara rëndë apo të dëmtuara lehtë si pasojë e fatkeqësisë natyrore dhe që nuk duhen rindërtuar nga e para, por kanë nevojë për punime rikonstruksioni ose riparime.</w:t>
      </w:r>
    </w:p>
    <w:p w14:paraId="47098438" w14:textId="33BB6D2A" w:rsidR="009A0F81" w:rsidRPr="009A0F81" w:rsidRDefault="009A0F81" w:rsidP="009A0F81">
      <w:pPr>
        <w:ind w:firstLine="284"/>
        <w:jc w:val="both"/>
        <w:rPr>
          <w:rFonts w:ascii="Garamond" w:hAnsi="Garamond"/>
          <w:szCs w:val="28"/>
        </w:rPr>
      </w:pPr>
      <w:r w:rsidRPr="009A0F81">
        <w:rPr>
          <w:rFonts w:ascii="Garamond" w:hAnsi="Garamond"/>
          <w:szCs w:val="28"/>
        </w:rPr>
        <w:t>3.</w:t>
      </w:r>
      <w:r>
        <w:rPr>
          <w:rFonts w:ascii="Garamond" w:hAnsi="Garamond"/>
          <w:szCs w:val="28"/>
        </w:rPr>
        <w:t xml:space="preserve"> </w:t>
      </w:r>
      <w:r w:rsidRPr="009A0F81">
        <w:rPr>
          <w:rFonts w:ascii="Garamond" w:hAnsi="Garamond"/>
          <w:szCs w:val="28"/>
        </w:rPr>
        <w:t xml:space="preserve">Ngarkohen Ministria e Infrastrukturës dhe Energjisë, Ministria e Financave dhe Bashkia Durrës </w:t>
      </w:r>
      <w:r w:rsidR="008470FA">
        <w:rPr>
          <w:rFonts w:ascii="Garamond" w:hAnsi="Garamond"/>
          <w:szCs w:val="28"/>
        </w:rPr>
        <w:t>për zbatimin e këtij vendimi.</w:t>
      </w:r>
    </w:p>
    <w:p w14:paraId="5A7A6DB5" w14:textId="7D835D52" w:rsidR="00F36F56" w:rsidRPr="009A0F81" w:rsidRDefault="009A0F81" w:rsidP="009A0F81">
      <w:pPr>
        <w:ind w:firstLine="284"/>
        <w:jc w:val="both"/>
        <w:rPr>
          <w:rFonts w:ascii="Garamond" w:hAnsi="Garamond"/>
          <w:szCs w:val="28"/>
        </w:rPr>
      </w:pPr>
      <w:r w:rsidRPr="009A0F81">
        <w:rPr>
          <w:rFonts w:ascii="Garamond" w:hAnsi="Garamond"/>
          <w:szCs w:val="28"/>
        </w:rPr>
        <w:t>Ky vendim hyn në fuqi menjëherë dhe bot</w:t>
      </w:r>
      <w:r w:rsidR="008470FA">
        <w:rPr>
          <w:rFonts w:ascii="Garamond" w:hAnsi="Garamond"/>
          <w:szCs w:val="28"/>
        </w:rPr>
        <w:t>ohet në</w:t>
      </w:r>
      <w:r w:rsidRPr="009A0F81">
        <w:rPr>
          <w:rFonts w:ascii="Garamond" w:hAnsi="Garamond"/>
          <w:szCs w:val="28"/>
        </w:rPr>
        <w:t xml:space="preserve"> Fletoren Zyrtare.</w:t>
      </w:r>
    </w:p>
    <w:p w14:paraId="4C890927" w14:textId="77777777" w:rsidR="009A0F81" w:rsidRPr="00675FD1" w:rsidRDefault="009A0F81" w:rsidP="009A0F81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Cs w:val="24"/>
          <w:lang w:eastAsia="sq-AL"/>
        </w:rPr>
      </w:pPr>
      <w:r w:rsidRPr="00675FD1">
        <w:rPr>
          <w:rFonts w:ascii="Garamond" w:hAnsi="Garamond"/>
          <w:szCs w:val="24"/>
          <w:lang w:eastAsia="sq-AL"/>
        </w:rPr>
        <w:t>KRYEMINISTËR</w:t>
      </w:r>
    </w:p>
    <w:p w14:paraId="40310A1D" w14:textId="77777777" w:rsidR="009A0F81" w:rsidRPr="00675FD1" w:rsidRDefault="009A0F81" w:rsidP="009A0F81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szCs w:val="24"/>
          <w:lang w:eastAsia="sq-AL"/>
        </w:rPr>
      </w:pPr>
      <w:r w:rsidRPr="00CD485E">
        <w:rPr>
          <w:rFonts w:ascii="Garamond" w:hAnsi="Garamond"/>
          <w:b/>
          <w:bCs/>
          <w:szCs w:val="24"/>
          <w:lang w:eastAsia="sq-AL"/>
        </w:rPr>
        <w:t>Edi Rama</w:t>
      </w:r>
    </w:p>
    <w:p w14:paraId="15A3EB5D" w14:textId="77777777" w:rsidR="009A0F81" w:rsidRPr="00DF3E26" w:rsidRDefault="009A0F81" w:rsidP="0017708B">
      <w:pPr>
        <w:rPr>
          <w:sz w:val="28"/>
          <w:szCs w:val="28"/>
        </w:rPr>
      </w:pPr>
    </w:p>
    <w:sectPr w:rsidR="009A0F81" w:rsidRPr="00DF3E26" w:rsidSect="00501836">
      <w:headerReference w:type="default" r:id="rId12"/>
      <w:footerReference w:type="default" r:id="rId13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6C5D83" w14:textId="77777777" w:rsidR="008470FA" w:rsidRDefault="008470FA" w:rsidP="001311E5">
      <w:r>
        <w:separator/>
      </w:r>
    </w:p>
  </w:endnote>
  <w:endnote w:type="continuationSeparator" w:id="0">
    <w:p w14:paraId="6596D0E4" w14:textId="77777777" w:rsidR="008470FA" w:rsidRDefault="008470FA" w:rsidP="001311E5">
      <w:r>
        <w:continuationSeparator/>
      </w:r>
    </w:p>
  </w:endnote>
  <w:endnote w:type="continuationNotice" w:id="1">
    <w:p w14:paraId="449D89D2" w14:textId="77777777" w:rsidR="008470FA" w:rsidRDefault="008470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377930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7A6DC9" w14:textId="1E49DD2F" w:rsidR="008470FA" w:rsidRDefault="008470F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531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A7A6DCA" w14:textId="77777777" w:rsidR="008470FA" w:rsidRDefault="008470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BE1D06" w14:textId="77777777" w:rsidR="008470FA" w:rsidRDefault="008470FA" w:rsidP="001311E5">
      <w:r>
        <w:separator/>
      </w:r>
    </w:p>
  </w:footnote>
  <w:footnote w:type="continuationSeparator" w:id="0">
    <w:p w14:paraId="395C94F0" w14:textId="77777777" w:rsidR="008470FA" w:rsidRDefault="008470FA" w:rsidP="001311E5">
      <w:r>
        <w:continuationSeparator/>
      </w:r>
    </w:p>
  </w:footnote>
  <w:footnote w:type="continuationNotice" w:id="1">
    <w:p w14:paraId="08095322" w14:textId="77777777" w:rsidR="008470FA" w:rsidRDefault="008470F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C26AB" w14:textId="77777777" w:rsidR="008470FA" w:rsidRDefault="008470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805F14"/>
    <w:multiLevelType w:val="hybridMultilevel"/>
    <w:tmpl w:val="5C1275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E060E6"/>
    <w:multiLevelType w:val="hybridMultilevel"/>
    <w:tmpl w:val="382C6C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6"/>
  </w:num>
  <w:num w:numId="3">
    <w:abstractNumId w:val="16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</w:num>
  <w:num w:numId="7">
    <w:abstractNumId w:val="7"/>
  </w:num>
  <w:num w:numId="8">
    <w:abstractNumId w:val="24"/>
  </w:num>
  <w:num w:numId="9">
    <w:abstractNumId w:val="13"/>
  </w:num>
  <w:num w:numId="10">
    <w:abstractNumId w:val="18"/>
  </w:num>
  <w:num w:numId="11">
    <w:abstractNumId w:val="4"/>
  </w:num>
  <w:num w:numId="12">
    <w:abstractNumId w:val="2"/>
  </w:num>
  <w:num w:numId="13">
    <w:abstractNumId w:val="10"/>
  </w:num>
  <w:num w:numId="14">
    <w:abstractNumId w:val="25"/>
  </w:num>
  <w:num w:numId="15">
    <w:abstractNumId w:val="19"/>
  </w:num>
  <w:num w:numId="16">
    <w:abstractNumId w:val="11"/>
  </w:num>
  <w:num w:numId="17">
    <w:abstractNumId w:val="9"/>
  </w:num>
  <w:num w:numId="18">
    <w:abstractNumId w:val="22"/>
  </w:num>
  <w:num w:numId="19">
    <w:abstractNumId w:val="0"/>
  </w:num>
  <w:num w:numId="20">
    <w:abstractNumId w:val="14"/>
  </w:num>
  <w:num w:numId="21">
    <w:abstractNumId w:val="5"/>
  </w:num>
  <w:num w:numId="22">
    <w:abstractNumId w:val="15"/>
  </w:num>
  <w:num w:numId="23">
    <w:abstractNumId w:val="26"/>
  </w:num>
  <w:num w:numId="24">
    <w:abstractNumId w:val="8"/>
  </w:num>
  <w:num w:numId="25">
    <w:abstractNumId w:val="1"/>
  </w:num>
  <w:num w:numId="26">
    <w:abstractNumId w:val="3"/>
  </w:num>
  <w:num w:numId="27">
    <w:abstractNumId w:val="21"/>
  </w:num>
  <w:num w:numId="28">
    <w:abstractNumId w:val="17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00631"/>
    <w:rsid w:val="00011135"/>
    <w:rsid w:val="00021FE2"/>
    <w:rsid w:val="00031065"/>
    <w:rsid w:val="00046323"/>
    <w:rsid w:val="00063C8F"/>
    <w:rsid w:val="00075D9E"/>
    <w:rsid w:val="00080697"/>
    <w:rsid w:val="00097C8F"/>
    <w:rsid w:val="000B306E"/>
    <w:rsid w:val="000B44AC"/>
    <w:rsid w:val="000F3B45"/>
    <w:rsid w:val="00104E37"/>
    <w:rsid w:val="001066B5"/>
    <w:rsid w:val="001147B2"/>
    <w:rsid w:val="0013041B"/>
    <w:rsid w:val="001311E5"/>
    <w:rsid w:val="001354CF"/>
    <w:rsid w:val="00157DC5"/>
    <w:rsid w:val="0017708B"/>
    <w:rsid w:val="0017725F"/>
    <w:rsid w:val="0018021B"/>
    <w:rsid w:val="00194BBB"/>
    <w:rsid w:val="001A06DA"/>
    <w:rsid w:val="001A5173"/>
    <w:rsid w:val="001C1E03"/>
    <w:rsid w:val="001D3EFF"/>
    <w:rsid w:val="001D7A26"/>
    <w:rsid w:val="001E1BEC"/>
    <w:rsid w:val="001E29E9"/>
    <w:rsid w:val="001E4AD9"/>
    <w:rsid w:val="001F461A"/>
    <w:rsid w:val="0021725A"/>
    <w:rsid w:val="00222082"/>
    <w:rsid w:val="0022688C"/>
    <w:rsid w:val="00232B06"/>
    <w:rsid w:val="00237B3A"/>
    <w:rsid w:val="002469B2"/>
    <w:rsid w:val="00250250"/>
    <w:rsid w:val="002515FE"/>
    <w:rsid w:val="0027440F"/>
    <w:rsid w:val="00275C8D"/>
    <w:rsid w:val="002762FD"/>
    <w:rsid w:val="00276E21"/>
    <w:rsid w:val="00282AC3"/>
    <w:rsid w:val="0028678F"/>
    <w:rsid w:val="0029068E"/>
    <w:rsid w:val="002938E2"/>
    <w:rsid w:val="002A663B"/>
    <w:rsid w:val="002A71BC"/>
    <w:rsid w:val="002B34DE"/>
    <w:rsid w:val="002B6BA4"/>
    <w:rsid w:val="002B72D8"/>
    <w:rsid w:val="002E2400"/>
    <w:rsid w:val="002F59C0"/>
    <w:rsid w:val="00306075"/>
    <w:rsid w:val="00317D06"/>
    <w:rsid w:val="0032014A"/>
    <w:rsid w:val="00325D32"/>
    <w:rsid w:val="003260AF"/>
    <w:rsid w:val="00337AC7"/>
    <w:rsid w:val="00337F55"/>
    <w:rsid w:val="00341419"/>
    <w:rsid w:val="003456AE"/>
    <w:rsid w:val="003537CB"/>
    <w:rsid w:val="00356410"/>
    <w:rsid w:val="00370FD8"/>
    <w:rsid w:val="003764CA"/>
    <w:rsid w:val="00391F73"/>
    <w:rsid w:val="00396F6E"/>
    <w:rsid w:val="003B728D"/>
    <w:rsid w:val="003D58FC"/>
    <w:rsid w:val="003F07E5"/>
    <w:rsid w:val="00406F51"/>
    <w:rsid w:val="004079D4"/>
    <w:rsid w:val="004153C7"/>
    <w:rsid w:val="004167A9"/>
    <w:rsid w:val="004269AB"/>
    <w:rsid w:val="00443E0C"/>
    <w:rsid w:val="004529AC"/>
    <w:rsid w:val="0046372D"/>
    <w:rsid w:val="00465145"/>
    <w:rsid w:val="00473582"/>
    <w:rsid w:val="004762A4"/>
    <w:rsid w:val="00481D63"/>
    <w:rsid w:val="00486205"/>
    <w:rsid w:val="00495983"/>
    <w:rsid w:val="00497C68"/>
    <w:rsid w:val="004A0E98"/>
    <w:rsid w:val="004B2A1C"/>
    <w:rsid w:val="004C1811"/>
    <w:rsid w:val="004C4E14"/>
    <w:rsid w:val="004C67E9"/>
    <w:rsid w:val="004E6B72"/>
    <w:rsid w:val="004F1DF0"/>
    <w:rsid w:val="004F21C6"/>
    <w:rsid w:val="004F5A11"/>
    <w:rsid w:val="00501836"/>
    <w:rsid w:val="00512744"/>
    <w:rsid w:val="00524CE4"/>
    <w:rsid w:val="005323BD"/>
    <w:rsid w:val="00553D7D"/>
    <w:rsid w:val="00554354"/>
    <w:rsid w:val="00574835"/>
    <w:rsid w:val="00575B3A"/>
    <w:rsid w:val="005763A1"/>
    <w:rsid w:val="005809CB"/>
    <w:rsid w:val="00581069"/>
    <w:rsid w:val="005A0234"/>
    <w:rsid w:val="005A0882"/>
    <w:rsid w:val="005A3602"/>
    <w:rsid w:val="005C215D"/>
    <w:rsid w:val="005D1C15"/>
    <w:rsid w:val="005D219A"/>
    <w:rsid w:val="005D2474"/>
    <w:rsid w:val="005D279D"/>
    <w:rsid w:val="005E502A"/>
    <w:rsid w:val="0061167E"/>
    <w:rsid w:val="00614883"/>
    <w:rsid w:val="00626DF8"/>
    <w:rsid w:val="00627578"/>
    <w:rsid w:val="00632BC1"/>
    <w:rsid w:val="0064086D"/>
    <w:rsid w:val="0064570C"/>
    <w:rsid w:val="0067645F"/>
    <w:rsid w:val="006802CA"/>
    <w:rsid w:val="0069553F"/>
    <w:rsid w:val="00696020"/>
    <w:rsid w:val="006A4C41"/>
    <w:rsid w:val="006A7B43"/>
    <w:rsid w:val="006B3053"/>
    <w:rsid w:val="006C4213"/>
    <w:rsid w:val="006C642F"/>
    <w:rsid w:val="006C724D"/>
    <w:rsid w:val="006D3810"/>
    <w:rsid w:val="006E5252"/>
    <w:rsid w:val="006F437C"/>
    <w:rsid w:val="006F4E78"/>
    <w:rsid w:val="007067E2"/>
    <w:rsid w:val="00713400"/>
    <w:rsid w:val="007148A0"/>
    <w:rsid w:val="007170CA"/>
    <w:rsid w:val="00724C9D"/>
    <w:rsid w:val="007421EF"/>
    <w:rsid w:val="00743B48"/>
    <w:rsid w:val="00745315"/>
    <w:rsid w:val="00751CFB"/>
    <w:rsid w:val="0077116C"/>
    <w:rsid w:val="00774240"/>
    <w:rsid w:val="00776530"/>
    <w:rsid w:val="007775B6"/>
    <w:rsid w:val="007A33A2"/>
    <w:rsid w:val="007A6FDE"/>
    <w:rsid w:val="007B3420"/>
    <w:rsid w:val="007B57B9"/>
    <w:rsid w:val="007F4309"/>
    <w:rsid w:val="007F7A97"/>
    <w:rsid w:val="00807275"/>
    <w:rsid w:val="00812CD2"/>
    <w:rsid w:val="008355E7"/>
    <w:rsid w:val="0084149B"/>
    <w:rsid w:val="008470FA"/>
    <w:rsid w:val="0085209E"/>
    <w:rsid w:val="0086446B"/>
    <w:rsid w:val="008644F1"/>
    <w:rsid w:val="008678DA"/>
    <w:rsid w:val="00867ED0"/>
    <w:rsid w:val="00880922"/>
    <w:rsid w:val="0088421E"/>
    <w:rsid w:val="00885040"/>
    <w:rsid w:val="008A02E4"/>
    <w:rsid w:val="008B435A"/>
    <w:rsid w:val="008B5F62"/>
    <w:rsid w:val="008D5640"/>
    <w:rsid w:val="008D6311"/>
    <w:rsid w:val="008D78CC"/>
    <w:rsid w:val="008E7BC6"/>
    <w:rsid w:val="0090659D"/>
    <w:rsid w:val="00910551"/>
    <w:rsid w:val="00911A4C"/>
    <w:rsid w:val="0091725D"/>
    <w:rsid w:val="00925DE4"/>
    <w:rsid w:val="00927F32"/>
    <w:rsid w:val="00946FBB"/>
    <w:rsid w:val="00970876"/>
    <w:rsid w:val="009A068D"/>
    <w:rsid w:val="009A0F81"/>
    <w:rsid w:val="009A3BE6"/>
    <w:rsid w:val="009A6A63"/>
    <w:rsid w:val="009A6E12"/>
    <w:rsid w:val="009B6F60"/>
    <w:rsid w:val="009C40DC"/>
    <w:rsid w:val="009C5FEF"/>
    <w:rsid w:val="009D0C04"/>
    <w:rsid w:val="009E5111"/>
    <w:rsid w:val="009F0601"/>
    <w:rsid w:val="009F0D74"/>
    <w:rsid w:val="009F4114"/>
    <w:rsid w:val="009F4875"/>
    <w:rsid w:val="00A13CF0"/>
    <w:rsid w:val="00A179BB"/>
    <w:rsid w:val="00A22835"/>
    <w:rsid w:val="00A300A7"/>
    <w:rsid w:val="00A41C85"/>
    <w:rsid w:val="00A442C6"/>
    <w:rsid w:val="00A601C4"/>
    <w:rsid w:val="00A613E0"/>
    <w:rsid w:val="00A67780"/>
    <w:rsid w:val="00A67971"/>
    <w:rsid w:val="00A77AEC"/>
    <w:rsid w:val="00A92D69"/>
    <w:rsid w:val="00AA5463"/>
    <w:rsid w:val="00AA7A08"/>
    <w:rsid w:val="00AC5AB8"/>
    <w:rsid w:val="00AD4237"/>
    <w:rsid w:val="00AE1F13"/>
    <w:rsid w:val="00AE7FA7"/>
    <w:rsid w:val="00AF4854"/>
    <w:rsid w:val="00B10B3A"/>
    <w:rsid w:val="00B22FA3"/>
    <w:rsid w:val="00B3379B"/>
    <w:rsid w:val="00B42A78"/>
    <w:rsid w:val="00B44CDE"/>
    <w:rsid w:val="00B76AAC"/>
    <w:rsid w:val="00B93684"/>
    <w:rsid w:val="00BB5184"/>
    <w:rsid w:val="00BC6CF7"/>
    <w:rsid w:val="00BD025E"/>
    <w:rsid w:val="00BD304D"/>
    <w:rsid w:val="00BD6596"/>
    <w:rsid w:val="00C037AB"/>
    <w:rsid w:val="00C12D63"/>
    <w:rsid w:val="00C15B7F"/>
    <w:rsid w:val="00C2162E"/>
    <w:rsid w:val="00C21B63"/>
    <w:rsid w:val="00C3125E"/>
    <w:rsid w:val="00C3687A"/>
    <w:rsid w:val="00C60E93"/>
    <w:rsid w:val="00C73CAD"/>
    <w:rsid w:val="00C908F0"/>
    <w:rsid w:val="00C9382A"/>
    <w:rsid w:val="00C9448A"/>
    <w:rsid w:val="00C96BA9"/>
    <w:rsid w:val="00CB5010"/>
    <w:rsid w:val="00CD4247"/>
    <w:rsid w:val="00CD6CBA"/>
    <w:rsid w:val="00CE0433"/>
    <w:rsid w:val="00CE1F34"/>
    <w:rsid w:val="00D17075"/>
    <w:rsid w:val="00D34462"/>
    <w:rsid w:val="00D4161C"/>
    <w:rsid w:val="00D462B0"/>
    <w:rsid w:val="00D54C41"/>
    <w:rsid w:val="00D74913"/>
    <w:rsid w:val="00D801CF"/>
    <w:rsid w:val="00DA270F"/>
    <w:rsid w:val="00DA52A0"/>
    <w:rsid w:val="00DB31E6"/>
    <w:rsid w:val="00DD0105"/>
    <w:rsid w:val="00DD1972"/>
    <w:rsid w:val="00DE09FD"/>
    <w:rsid w:val="00DE4E8E"/>
    <w:rsid w:val="00DF3E26"/>
    <w:rsid w:val="00DF6F6B"/>
    <w:rsid w:val="00E015C6"/>
    <w:rsid w:val="00E06E43"/>
    <w:rsid w:val="00E1516E"/>
    <w:rsid w:val="00E21A01"/>
    <w:rsid w:val="00E24E31"/>
    <w:rsid w:val="00E31363"/>
    <w:rsid w:val="00E34173"/>
    <w:rsid w:val="00E36D96"/>
    <w:rsid w:val="00E36FEA"/>
    <w:rsid w:val="00E477FE"/>
    <w:rsid w:val="00E86961"/>
    <w:rsid w:val="00E94D7C"/>
    <w:rsid w:val="00EB0988"/>
    <w:rsid w:val="00EB42D7"/>
    <w:rsid w:val="00EC16BE"/>
    <w:rsid w:val="00EC31DE"/>
    <w:rsid w:val="00ED3374"/>
    <w:rsid w:val="00EF3F1C"/>
    <w:rsid w:val="00EF6F78"/>
    <w:rsid w:val="00F0481B"/>
    <w:rsid w:val="00F05AB6"/>
    <w:rsid w:val="00F06CC4"/>
    <w:rsid w:val="00F207E4"/>
    <w:rsid w:val="00F25ECC"/>
    <w:rsid w:val="00F32F70"/>
    <w:rsid w:val="00F36F56"/>
    <w:rsid w:val="00F80D8A"/>
    <w:rsid w:val="00FB0885"/>
    <w:rsid w:val="00FB1195"/>
    <w:rsid w:val="00FB7AB9"/>
    <w:rsid w:val="00FC681E"/>
    <w:rsid w:val="00FD5E47"/>
    <w:rsid w:val="00FD7B0B"/>
    <w:rsid w:val="00FE058C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A6D98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380E47CB2F4A19862053E8696C2F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762</Nr_x002e__x0020_akti>
    <Data_x0020_e_x0020_Krijimit xmlns="0e656187-b300-4fb0-8bf4-3a50f872073c">2025-12-22T15:29:27Z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përdorimin e fondit të rindërtimit për financimin e rikonstruksionit të njësive individuale të banimit në Bashkinë Durrës</Titulli>
    <Modifikuesi xmlns="0e656187-b300-4fb0-8bf4-3a50f872073c">ermira.bukaci</Modifikuesi>
    <Nr_x002e__x0020_prot_x0020_QBZ xmlns="0e656187-b300-4fb0-8bf4-3a50f872073c">2174</Nr_x002e__x0020_prot_x0020_QBZ>
    <Data_x0020_e_x0020_Modifikimit xmlns="0e656187-b300-4fb0-8bf4-3a50f872073c">2025-12-22T16:12:43Z</Data_x0020_e_x0020_Modifikimit>
    <Dekretuar xmlns="0e656187-b300-4fb0-8bf4-3a50f872073c">false</Dekretuar>
    <Data xmlns="0e656187-b300-4fb0-8bf4-3a50f872073c">2025-12-19T00:00:00Z</Data>
    <Nr_x002e__x0020_protokolli_x0020_i_x0020_aktit xmlns="0e656187-b300-4fb0-8bf4-3a50f872073c">6229/1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380E47CB2F4A19862053E8696C2F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60D79C-C56E-4374-997A-FD545E9DA1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D562D6C-D94D-4618-ABEF-2E59FF273515}">
  <ds:schemaRefs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22A3144-00F1-4E66-8816-97029F58A5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1088D5-37A5-41E0-9622-D21B1BA5CB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3D136D8-D2DD-46D2-9BEB-A0B1B3F6C19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rikonstruksionit të njësive individuale të banimit në Bashkinë Durrës</vt:lpstr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rikonstruksionit të njësive individuale të banimit në Bashkinë Durrës</dc:title>
  <dc:creator>user1</dc:creator>
  <cp:lastModifiedBy>Fjora Cahani</cp:lastModifiedBy>
  <cp:revision>5</cp:revision>
  <cp:lastPrinted>2025-12-18T20:05:00Z</cp:lastPrinted>
  <dcterms:created xsi:type="dcterms:W3CDTF">2025-12-22T13:56:00Z</dcterms:created>
  <dcterms:modified xsi:type="dcterms:W3CDTF">2025-12-23T08:11:00Z</dcterms:modified>
</cp:coreProperties>
</file>