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C8F2C6D" w14:textId="77777777" w:rsidR="00646F5E" w:rsidRPr="00211898" w:rsidRDefault="00646F5E" w:rsidP="00646F5E">
      <w:pPr>
        <w:ind w:firstLine="284"/>
        <w:contextualSpacing/>
        <w:jc w:val="center"/>
        <w:rPr>
          <w:rFonts w:ascii="Garamond" w:hAnsi="Garamond"/>
          <w:b/>
          <w:color w:val="000000"/>
          <w:szCs w:val="28"/>
        </w:rPr>
      </w:pPr>
      <w:r w:rsidRPr="00211898">
        <w:rPr>
          <w:rFonts w:ascii="Garamond" w:hAnsi="Garamond"/>
          <w:b/>
          <w:color w:val="000000"/>
          <w:szCs w:val="28"/>
        </w:rPr>
        <w:t>VENDIM</w:t>
      </w:r>
    </w:p>
    <w:p w14:paraId="5BA8273D" w14:textId="1A64D379" w:rsidR="00646F5E" w:rsidRPr="00211898" w:rsidRDefault="00646F5E" w:rsidP="00646F5E">
      <w:pPr>
        <w:autoSpaceDE w:val="0"/>
        <w:autoSpaceDN w:val="0"/>
        <w:adjustRightInd w:val="0"/>
        <w:ind w:firstLine="284"/>
        <w:contextualSpacing/>
        <w:jc w:val="center"/>
        <w:rPr>
          <w:rFonts w:ascii="Garamond" w:hAnsi="Garamond"/>
          <w:b/>
          <w:szCs w:val="28"/>
        </w:rPr>
      </w:pPr>
      <w:r w:rsidRPr="00211898">
        <w:rPr>
          <w:rFonts w:ascii="Garamond" w:hAnsi="Garamond"/>
          <w:b/>
          <w:bCs/>
          <w:szCs w:val="28"/>
        </w:rPr>
        <w:t>Nr.</w:t>
      </w:r>
      <w:r w:rsidR="00AA280F">
        <w:rPr>
          <w:rFonts w:ascii="Garamond" w:hAnsi="Garamond"/>
          <w:b/>
          <w:bCs/>
          <w:szCs w:val="28"/>
        </w:rPr>
        <w:t xml:space="preserve"> </w:t>
      </w:r>
      <w:r w:rsidRPr="00211898">
        <w:rPr>
          <w:rFonts w:ascii="Garamond" w:hAnsi="Garamond"/>
          <w:b/>
          <w:bCs/>
          <w:szCs w:val="28"/>
        </w:rPr>
        <w:t>29</w:t>
      </w:r>
      <w:r w:rsidRPr="00211898">
        <w:rPr>
          <w:rFonts w:ascii="Garamond" w:hAnsi="Garamond"/>
          <w:b/>
          <w:szCs w:val="28"/>
        </w:rPr>
        <w:t>, d</w:t>
      </w:r>
      <w:r w:rsidRPr="00211898">
        <w:rPr>
          <w:rFonts w:ascii="Garamond" w:hAnsi="Garamond"/>
          <w:b/>
          <w:bCs/>
          <w:szCs w:val="28"/>
        </w:rPr>
        <w:t>atë 21.1.2026</w:t>
      </w:r>
    </w:p>
    <w:p w14:paraId="5CF6409A" w14:textId="77777777" w:rsidR="00646F5E" w:rsidRPr="00211898" w:rsidRDefault="00646F5E" w:rsidP="00646F5E">
      <w:pPr>
        <w:ind w:firstLine="284"/>
        <w:contextualSpacing/>
        <w:jc w:val="center"/>
        <w:rPr>
          <w:rFonts w:ascii="Garamond" w:hAnsi="Garamond"/>
          <w:b/>
          <w:szCs w:val="28"/>
        </w:rPr>
      </w:pPr>
    </w:p>
    <w:p w14:paraId="6E192DEF" w14:textId="77777777" w:rsidR="00646F5E" w:rsidRPr="00211898" w:rsidRDefault="00646F5E" w:rsidP="00646F5E">
      <w:pPr>
        <w:ind w:firstLine="284"/>
        <w:contextualSpacing/>
        <w:jc w:val="center"/>
        <w:rPr>
          <w:rFonts w:ascii="Garamond" w:hAnsi="Garamond"/>
          <w:b/>
          <w:szCs w:val="28"/>
        </w:rPr>
      </w:pPr>
      <w:r w:rsidRPr="00211898">
        <w:rPr>
          <w:rFonts w:ascii="Garamond" w:hAnsi="Garamond"/>
          <w:b/>
          <w:szCs w:val="28"/>
        </w:rPr>
        <w:t>PËR LIRIMIN DHE EMËRIMIN NË DETYRË TË PREFEKTIT TË QARKUT TË KORÇËS</w:t>
      </w:r>
    </w:p>
    <w:p w14:paraId="5704096E" w14:textId="77777777" w:rsidR="00646F5E" w:rsidRPr="00211898" w:rsidRDefault="00646F5E" w:rsidP="00646F5E">
      <w:pPr>
        <w:ind w:firstLine="284"/>
        <w:contextualSpacing/>
        <w:jc w:val="center"/>
        <w:rPr>
          <w:rFonts w:ascii="Garamond" w:hAnsi="Garamond"/>
          <w:szCs w:val="28"/>
        </w:rPr>
      </w:pPr>
    </w:p>
    <w:p w14:paraId="50EAB879" w14:textId="29119B88" w:rsidR="00646F5E" w:rsidRPr="00211898" w:rsidRDefault="00646F5E" w:rsidP="00646F5E">
      <w:pPr>
        <w:ind w:firstLine="284"/>
        <w:contextualSpacing/>
        <w:jc w:val="both"/>
        <w:rPr>
          <w:rFonts w:ascii="Garamond" w:hAnsi="Garamond"/>
          <w:color w:val="000000"/>
          <w:szCs w:val="28"/>
        </w:rPr>
      </w:pPr>
      <w:r w:rsidRPr="00211898">
        <w:rPr>
          <w:rFonts w:ascii="Garamond" w:hAnsi="Garamond"/>
          <w:color w:val="000000"/>
          <w:szCs w:val="28"/>
        </w:rPr>
        <w:t>Në mbështetje të neneve 100 e 114 të Kushtetutës dhe të nenit 5, të ligjit nr.</w:t>
      </w:r>
      <w:r w:rsidR="00AA280F">
        <w:rPr>
          <w:rFonts w:ascii="Garamond" w:hAnsi="Garamond"/>
          <w:color w:val="000000"/>
          <w:szCs w:val="28"/>
        </w:rPr>
        <w:t xml:space="preserve"> </w:t>
      </w:r>
      <w:r w:rsidRPr="00211898">
        <w:rPr>
          <w:rFonts w:ascii="Garamond" w:hAnsi="Garamond"/>
          <w:color w:val="000000"/>
          <w:szCs w:val="28"/>
        </w:rPr>
        <w:t>107/2016, “Për prefektin e qarkut”, të ndryshuar, me propozimin e ministrit të Punëve të Brendshme, Këshilli i Ministrave</w:t>
      </w:r>
    </w:p>
    <w:p w14:paraId="57B3C8EE" w14:textId="77777777" w:rsidR="00646F5E" w:rsidRPr="00211898" w:rsidRDefault="00646F5E" w:rsidP="00646F5E">
      <w:pPr>
        <w:ind w:firstLine="284"/>
        <w:contextualSpacing/>
        <w:rPr>
          <w:rFonts w:ascii="Garamond" w:hAnsi="Garamond"/>
          <w:b/>
          <w:szCs w:val="28"/>
        </w:rPr>
      </w:pPr>
    </w:p>
    <w:p w14:paraId="27303D89" w14:textId="77777777" w:rsidR="00646F5E" w:rsidRPr="00211898" w:rsidRDefault="00646F5E" w:rsidP="00646F5E">
      <w:pPr>
        <w:ind w:firstLine="284"/>
        <w:contextualSpacing/>
        <w:jc w:val="center"/>
        <w:rPr>
          <w:rFonts w:ascii="Garamond" w:hAnsi="Garamond"/>
          <w:b/>
          <w:szCs w:val="28"/>
        </w:rPr>
      </w:pPr>
      <w:r w:rsidRPr="00211898">
        <w:rPr>
          <w:rFonts w:ascii="Garamond" w:hAnsi="Garamond"/>
          <w:szCs w:val="28"/>
        </w:rPr>
        <w:t>VENDOSI</w:t>
      </w:r>
      <w:bookmarkStart w:id="0" w:name="_GoBack"/>
      <w:r w:rsidRPr="00CE6094">
        <w:rPr>
          <w:rFonts w:ascii="Garamond" w:hAnsi="Garamond"/>
          <w:bCs/>
          <w:szCs w:val="28"/>
        </w:rPr>
        <w:t>:</w:t>
      </w:r>
      <w:bookmarkEnd w:id="0"/>
    </w:p>
    <w:p w14:paraId="00B579E7" w14:textId="77777777" w:rsidR="00646F5E" w:rsidRPr="00211898" w:rsidRDefault="00646F5E" w:rsidP="00646F5E">
      <w:pPr>
        <w:pStyle w:val="NormalWeb"/>
        <w:spacing w:before="0" w:beforeAutospacing="0" w:after="0" w:afterAutospacing="0"/>
        <w:ind w:firstLine="284"/>
        <w:contextualSpacing/>
        <w:jc w:val="both"/>
        <w:rPr>
          <w:rFonts w:ascii="Garamond" w:hAnsi="Garamond"/>
          <w:szCs w:val="28"/>
        </w:rPr>
      </w:pPr>
    </w:p>
    <w:p w14:paraId="4D12512F" w14:textId="77777777" w:rsidR="00646F5E" w:rsidRPr="00211898" w:rsidRDefault="00646F5E" w:rsidP="00646F5E">
      <w:pPr>
        <w:autoSpaceDE w:val="0"/>
        <w:autoSpaceDN w:val="0"/>
        <w:adjustRightInd w:val="0"/>
        <w:ind w:firstLine="284"/>
        <w:contextualSpacing/>
        <w:jc w:val="both"/>
        <w:rPr>
          <w:rFonts w:ascii="Garamond" w:eastAsiaTheme="minorHAnsi" w:hAnsi="Garamond"/>
          <w:color w:val="000000"/>
          <w:szCs w:val="28"/>
        </w:rPr>
      </w:pPr>
      <w:r w:rsidRPr="00211898">
        <w:rPr>
          <w:rFonts w:ascii="Garamond" w:eastAsiaTheme="minorHAnsi" w:hAnsi="Garamond"/>
          <w:color w:val="000000"/>
          <w:szCs w:val="28"/>
        </w:rPr>
        <w:t xml:space="preserve">1. Z. Nertil </w:t>
      </w:r>
      <w:proofErr w:type="spellStart"/>
      <w:r w:rsidRPr="00211898">
        <w:rPr>
          <w:rFonts w:ascii="Garamond" w:eastAsiaTheme="minorHAnsi" w:hAnsi="Garamond"/>
          <w:color w:val="000000"/>
          <w:szCs w:val="28"/>
        </w:rPr>
        <w:t>Jole</w:t>
      </w:r>
      <w:proofErr w:type="spellEnd"/>
      <w:r w:rsidRPr="00211898">
        <w:rPr>
          <w:rFonts w:ascii="Garamond" w:eastAsiaTheme="minorHAnsi" w:hAnsi="Garamond"/>
          <w:color w:val="000000"/>
          <w:szCs w:val="28"/>
        </w:rPr>
        <w:t>, prefekt i Qarkut të Korçës, lirohet nga kjo detyrë.</w:t>
      </w:r>
    </w:p>
    <w:p w14:paraId="52C14FBE" w14:textId="77777777" w:rsidR="00646F5E" w:rsidRPr="00211898" w:rsidRDefault="00646F5E" w:rsidP="00646F5E">
      <w:pPr>
        <w:autoSpaceDE w:val="0"/>
        <w:autoSpaceDN w:val="0"/>
        <w:adjustRightInd w:val="0"/>
        <w:ind w:firstLine="284"/>
        <w:contextualSpacing/>
        <w:rPr>
          <w:rFonts w:ascii="Garamond" w:eastAsiaTheme="minorHAnsi" w:hAnsi="Garamond"/>
          <w:color w:val="000000"/>
          <w:szCs w:val="28"/>
        </w:rPr>
      </w:pPr>
      <w:r w:rsidRPr="00211898">
        <w:rPr>
          <w:rFonts w:ascii="Garamond" w:eastAsiaTheme="minorHAnsi" w:hAnsi="Garamond"/>
          <w:color w:val="000000"/>
          <w:szCs w:val="28"/>
        </w:rPr>
        <w:t xml:space="preserve">2. </w:t>
      </w:r>
      <w:proofErr w:type="spellStart"/>
      <w:r w:rsidRPr="00211898">
        <w:rPr>
          <w:rFonts w:ascii="Garamond" w:eastAsiaTheme="minorHAnsi" w:hAnsi="Garamond"/>
          <w:color w:val="000000"/>
          <w:szCs w:val="28"/>
        </w:rPr>
        <w:t>Znj</w:t>
      </w:r>
      <w:proofErr w:type="spellEnd"/>
      <w:r w:rsidRPr="00211898">
        <w:rPr>
          <w:rFonts w:ascii="Garamond" w:eastAsiaTheme="minorHAnsi" w:hAnsi="Garamond"/>
          <w:color w:val="000000"/>
          <w:szCs w:val="28"/>
        </w:rPr>
        <w:t xml:space="preserve">. </w:t>
      </w:r>
      <w:proofErr w:type="spellStart"/>
      <w:r w:rsidRPr="00211898">
        <w:rPr>
          <w:rFonts w:ascii="Garamond" w:eastAsiaTheme="minorHAnsi" w:hAnsi="Garamond"/>
          <w:szCs w:val="28"/>
        </w:rPr>
        <w:t>Florinda</w:t>
      </w:r>
      <w:proofErr w:type="spellEnd"/>
      <w:r w:rsidRPr="00211898">
        <w:rPr>
          <w:rFonts w:ascii="Garamond" w:eastAsiaTheme="minorHAnsi" w:hAnsi="Garamond"/>
          <w:szCs w:val="28"/>
        </w:rPr>
        <w:t xml:space="preserve"> </w:t>
      </w:r>
      <w:proofErr w:type="spellStart"/>
      <w:r w:rsidRPr="00211898">
        <w:rPr>
          <w:rFonts w:ascii="Garamond" w:eastAsiaTheme="minorHAnsi" w:hAnsi="Garamond"/>
          <w:szCs w:val="28"/>
        </w:rPr>
        <w:t>Zegullaj</w:t>
      </w:r>
      <w:proofErr w:type="spellEnd"/>
      <w:r w:rsidRPr="00211898">
        <w:rPr>
          <w:rFonts w:ascii="Garamond" w:eastAsiaTheme="minorHAnsi" w:hAnsi="Garamond"/>
          <w:szCs w:val="28"/>
        </w:rPr>
        <w:t xml:space="preserve"> </w:t>
      </w:r>
      <w:r w:rsidRPr="00211898">
        <w:rPr>
          <w:rFonts w:ascii="Garamond" w:eastAsiaTheme="minorHAnsi" w:hAnsi="Garamond"/>
          <w:color w:val="000000"/>
          <w:szCs w:val="28"/>
        </w:rPr>
        <w:t>emërohet prefekt i Qarkut të Korçës.</w:t>
      </w:r>
    </w:p>
    <w:p w14:paraId="5D1CFEE5" w14:textId="77777777" w:rsidR="00646F5E" w:rsidRPr="00211898" w:rsidRDefault="00646F5E" w:rsidP="00646F5E">
      <w:pPr>
        <w:pStyle w:val="NormalWeb"/>
        <w:spacing w:before="0" w:beforeAutospacing="0" w:after="0" w:afterAutospacing="0"/>
        <w:ind w:firstLine="284"/>
        <w:contextualSpacing/>
        <w:rPr>
          <w:rFonts w:ascii="Garamond" w:hAnsi="Garamond"/>
          <w:color w:val="000000"/>
          <w:szCs w:val="28"/>
        </w:rPr>
      </w:pPr>
      <w:r w:rsidRPr="00211898">
        <w:rPr>
          <w:rFonts w:ascii="Garamond" w:hAnsi="Garamond"/>
          <w:color w:val="000000"/>
          <w:szCs w:val="28"/>
        </w:rPr>
        <w:t>Ky vendim hyn në fuqi menjëherë dhe botohet në Fletoren Zyrtare.</w:t>
      </w:r>
    </w:p>
    <w:p w14:paraId="3C6B6CFC" w14:textId="77777777" w:rsidR="00646F5E" w:rsidRPr="00211898" w:rsidRDefault="00646F5E" w:rsidP="00646F5E">
      <w:pPr>
        <w:autoSpaceDE w:val="0"/>
        <w:autoSpaceDN w:val="0"/>
        <w:adjustRightInd w:val="0"/>
        <w:ind w:firstLine="284"/>
        <w:contextualSpacing/>
        <w:jc w:val="center"/>
        <w:rPr>
          <w:rFonts w:ascii="Garamond" w:hAnsi="Garamond"/>
          <w:b/>
          <w:szCs w:val="28"/>
        </w:rPr>
      </w:pPr>
    </w:p>
    <w:p w14:paraId="0040D891" w14:textId="77777777" w:rsidR="00646F5E" w:rsidRPr="00211898" w:rsidRDefault="00646F5E" w:rsidP="00646F5E">
      <w:pPr>
        <w:autoSpaceDE w:val="0"/>
        <w:autoSpaceDN w:val="0"/>
        <w:adjustRightInd w:val="0"/>
        <w:ind w:firstLine="284"/>
        <w:contextualSpacing/>
        <w:jc w:val="right"/>
        <w:rPr>
          <w:rFonts w:ascii="Garamond" w:hAnsi="Garamond"/>
          <w:szCs w:val="28"/>
        </w:rPr>
      </w:pPr>
      <w:r w:rsidRPr="00211898">
        <w:rPr>
          <w:rFonts w:ascii="Garamond" w:hAnsi="Garamond"/>
          <w:szCs w:val="28"/>
        </w:rPr>
        <w:t>KRYEMINISTËR</w:t>
      </w:r>
    </w:p>
    <w:p w14:paraId="52C0DE0F" w14:textId="77777777" w:rsidR="00646F5E" w:rsidRPr="00211898" w:rsidRDefault="00646F5E" w:rsidP="00646F5E">
      <w:pPr>
        <w:autoSpaceDE w:val="0"/>
        <w:autoSpaceDN w:val="0"/>
        <w:adjustRightInd w:val="0"/>
        <w:ind w:firstLine="284"/>
        <w:contextualSpacing/>
        <w:jc w:val="right"/>
        <w:rPr>
          <w:rFonts w:ascii="Garamond" w:hAnsi="Garamond"/>
          <w:b/>
          <w:szCs w:val="28"/>
        </w:rPr>
      </w:pPr>
      <w:r w:rsidRPr="00211898">
        <w:rPr>
          <w:rFonts w:ascii="Garamond" w:hAnsi="Garamond"/>
          <w:b/>
          <w:szCs w:val="28"/>
        </w:rPr>
        <w:t xml:space="preserve">Edi </w:t>
      </w:r>
      <w:proofErr w:type="spellStart"/>
      <w:r w:rsidRPr="00211898">
        <w:rPr>
          <w:rFonts w:ascii="Garamond" w:hAnsi="Garamond"/>
          <w:b/>
          <w:szCs w:val="28"/>
        </w:rPr>
        <w:t>Rama</w:t>
      </w:r>
      <w:proofErr w:type="spellEnd"/>
    </w:p>
    <w:p w14:paraId="4C13C5CF" w14:textId="77777777" w:rsidR="00646F5E" w:rsidRPr="00211898" w:rsidRDefault="00646F5E" w:rsidP="00646F5E">
      <w:pPr>
        <w:autoSpaceDE w:val="0"/>
        <w:autoSpaceDN w:val="0"/>
        <w:adjustRightInd w:val="0"/>
        <w:ind w:firstLine="284"/>
        <w:contextualSpacing/>
        <w:jc w:val="center"/>
        <w:rPr>
          <w:rFonts w:ascii="Garamond" w:hAnsi="Garamond"/>
          <w:b/>
          <w:szCs w:val="28"/>
        </w:rPr>
      </w:pPr>
    </w:p>
    <w:p w14:paraId="2D986EB1" w14:textId="77777777" w:rsidR="00646F5E" w:rsidRDefault="00646F5E" w:rsidP="00646F5E">
      <w:pPr>
        <w:rPr>
          <w:bCs/>
          <w:szCs w:val="28"/>
          <w:lang w:val="fr-FR" w:bidi="en-US"/>
        </w:rPr>
      </w:pPr>
    </w:p>
    <w:p w14:paraId="6F843549" w14:textId="6EE25ACA" w:rsidR="00C652BA" w:rsidRPr="00646F5E" w:rsidRDefault="00C652BA" w:rsidP="00646F5E"/>
    <w:sectPr w:rsidR="00C652BA" w:rsidRPr="00646F5E" w:rsidSect="00844E69">
      <w:pgSz w:w="11900" w:h="16840" w:code="9"/>
      <w:pgMar w:top="1440" w:right="1440" w:bottom="1440" w:left="1440" w:header="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7D7F32"/>
    <w:multiLevelType w:val="hybridMultilevel"/>
    <w:tmpl w:val="B0067B6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288B"/>
    <w:rsid w:val="0014288B"/>
    <w:rsid w:val="00211898"/>
    <w:rsid w:val="002252D5"/>
    <w:rsid w:val="00253E2B"/>
    <w:rsid w:val="002E56E3"/>
    <w:rsid w:val="003A794C"/>
    <w:rsid w:val="004760F1"/>
    <w:rsid w:val="004D17C3"/>
    <w:rsid w:val="00646F5E"/>
    <w:rsid w:val="006F1397"/>
    <w:rsid w:val="007C1814"/>
    <w:rsid w:val="00844E69"/>
    <w:rsid w:val="0098251F"/>
    <w:rsid w:val="00AA280F"/>
    <w:rsid w:val="00C349FD"/>
    <w:rsid w:val="00C652BA"/>
    <w:rsid w:val="00CE6094"/>
    <w:rsid w:val="00D20945"/>
    <w:rsid w:val="00EA2D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84352A"/>
  <w15:chartTrackingRefBased/>
  <w15:docId w15:val="{E0CEA57A-7666-4215-BB96-1108D1C23D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4288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14288B"/>
    <w:pPr>
      <w:jc w:val="both"/>
    </w:pPr>
    <w:rPr>
      <w:sz w:val="28"/>
      <w:szCs w:val="20"/>
      <w:lang w:val="en-US"/>
    </w:rPr>
  </w:style>
  <w:style w:type="character" w:customStyle="1" w:styleId="BodyTextChar">
    <w:name w:val="Body Text Char"/>
    <w:basedOn w:val="DefaultParagraphFont"/>
    <w:link w:val="BodyText"/>
    <w:rsid w:val="0014288B"/>
    <w:rPr>
      <w:rFonts w:ascii="Times New Roman" w:eastAsia="Times New Roman" w:hAnsi="Times New Roman" w:cs="Times New Roman"/>
      <w:sz w:val="28"/>
      <w:szCs w:val="20"/>
    </w:rPr>
  </w:style>
  <w:style w:type="paragraph" w:styleId="NormalWeb">
    <w:name w:val="Normal (Web)"/>
    <w:basedOn w:val="Normal"/>
    <w:uiPriority w:val="99"/>
    <w:semiHidden/>
    <w:unhideWhenUsed/>
    <w:rsid w:val="0014288B"/>
    <w:pPr>
      <w:spacing w:before="100" w:beforeAutospacing="1" w:after="100" w:afterAutospacing="1"/>
    </w:pPr>
    <w:rPr>
      <w:lang w:eastAsia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652B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652BA"/>
    <w:rPr>
      <w:rFonts w:ascii="Segoe UI" w:eastAsia="Times New Roman" w:hAnsi="Segoe UI" w:cs="Segoe UI"/>
      <w:sz w:val="18"/>
      <w:szCs w:val="18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C74BC32407E4518B94F5B6EB0FBE5B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29</Nr_x002e__x0020_akti>
    <Data_x0020_e_x0020_Krijimit xmlns="0e656187-b300-4fb0-8bf4-3a50f872073c">2026-01-22T13:30:58Z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2026-01-22T00:00:00Z</Date_x0020_protokolli>
    <Titulli xmlns="0e656187-b300-4fb0-8bf4-3a50f872073c">Për lirimin dhe emërimin në detyrë të prefektit të Qarkut të Korçës</Titulli>
    <Modifikuesi xmlns="0e656187-b300-4fb0-8bf4-3a50f872073c">keisina.zace</Modifikuesi>
    <Nr_x002e__x0020_prot_x0020_QBZ xmlns="0e656187-b300-4fb0-8bf4-3a50f872073c">131</Nr_x002e__x0020_prot_x0020_QBZ>
    <Data_x0020_e_x0020_Modifikimit xmlns="0e656187-b300-4fb0-8bf4-3a50f872073c">2026-01-22T13:42:51Z</Data_x0020_e_x0020_Modifikimit>
    <Dekretuar xmlns="0e656187-b300-4fb0-8bf4-3a50f872073c">false</Dekretuar>
    <Data xmlns="0e656187-b300-4fb0-8bf4-3a50f872073c">2026-01-21T00:00:00Z</Data>
    <Nr_x002e__x0020_protokolli_x0020_i_x0020_aktit xmlns="0e656187-b300-4fb0-8bf4-3a50f872073c">451/1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C74BC32407E4518B94F5B6EB0FBE5B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795996-D22E-4B45-B53F-A4668905ED1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3600714-9ACC-42D2-9832-EB9BA866048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89BCEACB-5F8C-48D5-8076-C04C4879BFF0}">
  <ds:schemaRefs>
    <ds:schemaRef ds:uri="http://schemas.microsoft.com/office/2006/documentManagement/types"/>
    <ds:schemaRef ds:uri="http://www.w3.org/XML/1998/namespace"/>
    <ds:schemaRef ds:uri="http://purl.org/dc/dcmitype/"/>
    <ds:schemaRef ds:uri="http://purl.org/dc/terms/"/>
    <ds:schemaRef ds:uri="http://schemas.microsoft.com/office/2006/metadata/properties"/>
    <ds:schemaRef ds:uri="http://schemas.openxmlformats.org/package/2006/metadata/core-properties"/>
    <ds:schemaRef ds:uri="0e656187-b300-4fb0-8bf4-3a50f872073c"/>
    <ds:schemaRef ds:uri="http://purl.org/dc/elements/1.1/"/>
  </ds:schemaRefs>
</ds:datastoreItem>
</file>

<file path=customXml/itemProps4.xml><?xml version="1.0" encoding="utf-8"?>
<ds:datastoreItem xmlns:ds="http://schemas.openxmlformats.org/officeDocument/2006/customXml" ds:itemID="{49D73AA4-E29E-4318-9900-887924B16A7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4A54A4DE-E80E-472E-BC04-B7D61E97091E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7A3C3686-2AD3-43EC-BD92-9860A31882E6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80</Words>
  <Characters>457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lirimin dhe emërimin në detyrë të prefektit të Qarkut të Korçës</vt:lpstr>
    </vt:vector>
  </TitlesOfParts>
  <Company>AKSHI</Company>
  <LinksUpToDate>false</LinksUpToDate>
  <CharactersWithSpaces>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lirimin dhe emërimin në detyrë të prefektit të Qarkut të Korçës</dc:title>
  <dc:creator>Aldi Dekavelli</dc:creator>
  <cp:lastModifiedBy>Alma Lisaku</cp:lastModifiedBy>
  <cp:revision>7</cp:revision>
  <cp:lastPrinted>2026-01-21T10:11:00Z</cp:lastPrinted>
  <dcterms:created xsi:type="dcterms:W3CDTF">2026-01-22T12:37:00Z</dcterms:created>
  <dcterms:modified xsi:type="dcterms:W3CDTF">2026-01-22T13:01:00Z</dcterms:modified>
</cp:coreProperties>
</file>