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E0E8B" w14:textId="77777777" w:rsidR="00C125D6" w:rsidRPr="00644A6E" w:rsidRDefault="00C125D6" w:rsidP="00C125D6">
      <w:pPr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644A6E">
        <w:rPr>
          <w:rFonts w:ascii="Garamond" w:hAnsi="Garamond"/>
          <w:b/>
          <w:bCs/>
          <w:sz w:val="24"/>
          <w:szCs w:val="28"/>
          <w:lang w:val="sq-AL"/>
        </w:rPr>
        <w:t>VENDIM</w:t>
      </w:r>
    </w:p>
    <w:p w14:paraId="1620BC05" w14:textId="7633449E" w:rsidR="00C125D6" w:rsidRPr="00644A6E" w:rsidRDefault="00C125D6" w:rsidP="00C125D6">
      <w:pPr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644A6E">
        <w:rPr>
          <w:rFonts w:ascii="Garamond" w:hAnsi="Garamond"/>
          <w:b/>
          <w:bCs/>
          <w:sz w:val="24"/>
          <w:szCs w:val="28"/>
          <w:lang w:val="sq-AL"/>
        </w:rPr>
        <w:t>Nr.</w:t>
      </w:r>
      <w:r w:rsidR="00644A6E" w:rsidRPr="00644A6E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r w:rsidRPr="00644A6E">
        <w:rPr>
          <w:rFonts w:ascii="Garamond" w:hAnsi="Garamond"/>
          <w:b/>
          <w:bCs/>
          <w:sz w:val="24"/>
          <w:szCs w:val="28"/>
          <w:lang w:val="sq-AL"/>
        </w:rPr>
        <w:t>88, datë 6.2.2026</w:t>
      </w:r>
    </w:p>
    <w:p w14:paraId="00D9D746" w14:textId="77777777" w:rsidR="00C125D6" w:rsidRPr="00644A6E" w:rsidRDefault="00C125D6" w:rsidP="00C125D6">
      <w:pPr>
        <w:tabs>
          <w:tab w:val="center" w:pos="4500"/>
          <w:tab w:val="left" w:pos="6360"/>
        </w:tabs>
        <w:ind w:firstLine="284"/>
        <w:rPr>
          <w:rFonts w:ascii="Garamond" w:hAnsi="Garamond"/>
          <w:b/>
          <w:bCs/>
          <w:sz w:val="24"/>
          <w:szCs w:val="28"/>
          <w:lang w:val="sq-AL"/>
        </w:rPr>
      </w:pPr>
    </w:p>
    <w:p w14:paraId="40244889" w14:textId="6E2C8543" w:rsidR="00C125D6" w:rsidRPr="00644A6E" w:rsidRDefault="00C125D6" w:rsidP="00C125D6">
      <w:pPr>
        <w:tabs>
          <w:tab w:val="center" w:pos="4500"/>
          <w:tab w:val="left" w:pos="6360"/>
        </w:tabs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644A6E">
        <w:rPr>
          <w:rFonts w:ascii="Garamond" w:hAnsi="Garamond"/>
          <w:b/>
          <w:bCs/>
          <w:sz w:val="24"/>
          <w:szCs w:val="28"/>
          <w:lang w:val="sq-AL"/>
        </w:rPr>
        <w:t>PËR NJË NDRYSHIM NË VENDIMIN NR.</w:t>
      </w:r>
      <w:r w:rsidR="00644A6E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r w:rsidRPr="00644A6E">
        <w:rPr>
          <w:rFonts w:ascii="Garamond" w:hAnsi="Garamond"/>
          <w:b/>
          <w:bCs/>
          <w:sz w:val="24"/>
          <w:szCs w:val="28"/>
          <w:lang w:val="sq-AL"/>
        </w:rPr>
        <w:t>417, DATË 26.6.2024,</w:t>
      </w:r>
      <w:r w:rsidRPr="00644A6E">
        <w:rPr>
          <w:rFonts w:ascii="Garamond" w:hAnsi="Garamond"/>
          <w:sz w:val="22"/>
          <w:szCs w:val="24"/>
          <w:lang w:val="sq-AL"/>
        </w:rPr>
        <w:t xml:space="preserve"> </w:t>
      </w:r>
      <w:r w:rsidRPr="00644A6E">
        <w:rPr>
          <w:rFonts w:ascii="Garamond" w:hAnsi="Garamond"/>
          <w:b/>
          <w:bCs/>
          <w:sz w:val="24"/>
          <w:szCs w:val="28"/>
          <w:lang w:val="sq-AL"/>
        </w:rPr>
        <w:t>TË KËSHILLIT TË MINISTRAVE, “PËR MIRATIMIN E VLERAVE PËR SECILIN ELEMENT PËRBËRËS TË PAGËS BRUTO MUJORE TË PUNONJËSVE TË GARDËS SË REPUBLIKËS SË SHQIPËRISË”</w:t>
      </w:r>
    </w:p>
    <w:p w14:paraId="4AFF7AC6" w14:textId="77777777" w:rsidR="00C125D6" w:rsidRPr="00644A6E" w:rsidRDefault="00C125D6" w:rsidP="00C125D6">
      <w:pPr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4615DC6A" w14:textId="6208297D" w:rsidR="00C125D6" w:rsidRPr="00644A6E" w:rsidRDefault="00C125D6" w:rsidP="00C125D6">
      <w:pPr>
        <w:pStyle w:val="BodyText3"/>
        <w:spacing w:after="0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644A6E">
        <w:rPr>
          <w:rFonts w:ascii="Garamond" w:hAnsi="Garamond"/>
          <w:sz w:val="24"/>
          <w:szCs w:val="28"/>
          <w:lang w:val="sq-AL"/>
        </w:rPr>
        <w:t>Në mbështetje të nenit 100 të Kushtetutës, të shkronjave “a” dhe “b”, të pikës 2, të nenit 8, të ligjit nr.</w:t>
      </w:r>
      <w:r w:rsidR="00644A6E">
        <w:rPr>
          <w:rFonts w:ascii="Garamond" w:hAnsi="Garamond"/>
          <w:sz w:val="24"/>
          <w:szCs w:val="28"/>
          <w:lang w:val="sq-AL"/>
        </w:rPr>
        <w:t xml:space="preserve"> </w:t>
      </w:r>
      <w:r w:rsidRPr="00644A6E">
        <w:rPr>
          <w:rFonts w:ascii="Garamond" w:hAnsi="Garamond"/>
          <w:sz w:val="24"/>
          <w:szCs w:val="28"/>
          <w:lang w:val="sq-AL"/>
        </w:rPr>
        <w:t>35/2023, “Për kompetencat për caktimin e pagave, trajtimeve të tjera financiare dhe përfitimeve të të punësuarve në institucionet e administratës publike, si dhe të pagës bazë minimale në shkallë vendi”, të ndryshuar, dhe të pikave 1, shkronja “a”, e 2, të nenit 48, të ligjit nr.</w:t>
      </w:r>
      <w:r w:rsidR="00644A6E">
        <w:rPr>
          <w:rFonts w:ascii="Garamond" w:hAnsi="Garamond"/>
          <w:sz w:val="24"/>
          <w:szCs w:val="28"/>
          <w:lang w:val="sq-AL"/>
        </w:rPr>
        <w:t xml:space="preserve"> </w:t>
      </w:r>
      <w:r w:rsidRPr="00644A6E">
        <w:rPr>
          <w:rFonts w:ascii="Garamond" w:hAnsi="Garamond"/>
          <w:sz w:val="24"/>
          <w:szCs w:val="28"/>
          <w:lang w:val="sq-AL"/>
        </w:rPr>
        <w:t>33/2021, “Për Gardën e Republikës së Shqipërisë”, me propozimin e ministrit të Shtetit për Administratën Publike dhe Antikorrupsionin, Këshilli i Ministrave</w:t>
      </w:r>
    </w:p>
    <w:p w14:paraId="4FB5AA38" w14:textId="77777777" w:rsidR="00C125D6" w:rsidRPr="00644A6E" w:rsidRDefault="00C125D6" w:rsidP="00C125D6">
      <w:pPr>
        <w:pStyle w:val="BodyText3"/>
        <w:spacing w:after="0"/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p w14:paraId="07500CC6" w14:textId="77777777" w:rsidR="00C125D6" w:rsidRPr="00644A6E" w:rsidRDefault="00C125D6" w:rsidP="00C125D6">
      <w:pPr>
        <w:pStyle w:val="BodyText3"/>
        <w:spacing w:after="0"/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644A6E">
        <w:rPr>
          <w:rFonts w:ascii="Garamond" w:hAnsi="Garamond"/>
          <w:bCs/>
          <w:sz w:val="24"/>
          <w:szCs w:val="28"/>
          <w:lang w:val="sq-AL"/>
        </w:rPr>
        <w:t>VENDOSI</w:t>
      </w:r>
      <w:r w:rsidRPr="00644A6E">
        <w:rPr>
          <w:rFonts w:ascii="Garamond" w:hAnsi="Garamond"/>
          <w:b/>
          <w:bCs/>
          <w:sz w:val="24"/>
          <w:szCs w:val="28"/>
          <w:lang w:val="sq-AL"/>
        </w:rPr>
        <w:t>:</w:t>
      </w:r>
    </w:p>
    <w:p w14:paraId="2506C705" w14:textId="77777777" w:rsidR="00C125D6" w:rsidRPr="00644A6E" w:rsidRDefault="00C125D6" w:rsidP="00C125D6">
      <w:pPr>
        <w:pStyle w:val="BodyText3"/>
        <w:spacing w:after="0"/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p w14:paraId="100DE269" w14:textId="1128A3B1" w:rsidR="00C125D6" w:rsidRPr="00644A6E" w:rsidRDefault="00C125D6" w:rsidP="00C125D6">
      <w:pPr>
        <w:pStyle w:val="ListParagraph"/>
        <w:ind w:left="0" w:firstLine="284"/>
        <w:jc w:val="both"/>
        <w:rPr>
          <w:rFonts w:ascii="Garamond" w:hAnsi="Garamond"/>
          <w:sz w:val="24"/>
          <w:szCs w:val="28"/>
          <w:lang w:val="sq-AL"/>
        </w:rPr>
      </w:pPr>
      <w:r w:rsidRPr="00644A6E">
        <w:rPr>
          <w:rFonts w:ascii="Garamond" w:hAnsi="Garamond"/>
          <w:sz w:val="24"/>
          <w:szCs w:val="28"/>
          <w:lang w:val="sq-AL"/>
        </w:rPr>
        <w:t>1. Lidhja nr.</w:t>
      </w:r>
      <w:r w:rsidR="00644A6E">
        <w:rPr>
          <w:rFonts w:ascii="Garamond" w:hAnsi="Garamond"/>
          <w:sz w:val="24"/>
          <w:szCs w:val="28"/>
          <w:lang w:val="sq-AL"/>
        </w:rPr>
        <w:t xml:space="preserve"> </w:t>
      </w:r>
      <w:r w:rsidRPr="00644A6E">
        <w:rPr>
          <w:rFonts w:ascii="Garamond" w:hAnsi="Garamond"/>
          <w:sz w:val="24"/>
          <w:szCs w:val="28"/>
          <w:lang w:val="sq-AL"/>
        </w:rPr>
        <w:t>1, e vendimit nr.</w:t>
      </w:r>
      <w:r w:rsidR="00644A6E">
        <w:rPr>
          <w:rFonts w:ascii="Garamond" w:hAnsi="Garamond"/>
          <w:sz w:val="24"/>
          <w:szCs w:val="28"/>
          <w:lang w:val="sq-AL"/>
        </w:rPr>
        <w:t xml:space="preserve"> </w:t>
      </w:r>
      <w:r w:rsidRPr="00644A6E">
        <w:rPr>
          <w:rFonts w:ascii="Garamond" w:hAnsi="Garamond"/>
          <w:sz w:val="24"/>
          <w:szCs w:val="28"/>
          <w:lang w:val="sq-AL"/>
        </w:rPr>
        <w:t>417, datë 26.6.2024, të Këshillit të Ministrave, “Për miratimin e vlerave për secilin element përbërës të pagës bruto mujore të punonjësve të Gardës së Republikës së Shqipërisë”, zëvendësohet me lidhjen me të njëjtin numër dhe titull, që i bashkëlidhet këtij vendimi dhe është pjesë përbërëse e tij.</w:t>
      </w:r>
    </w:p>
    <w:p w14:paraId="7FB39694" w14:textId="484A2692" w:rsidR="00C125D6" w:rsidRPr="00644A6E" w:rsidRDefault="00C125D6" w:rsidP="00C125D6">
      <w:pPr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644A6E">
        <w:rPr>
          <w:rFonts w:ascii="Garamond" w:hAnsi="Garamond"/>
          <w:sz w:val="24"/>
          <w:szCs w:val="28"/>
          <w:lang w:val="sq-AL"/>
        </w:rPr>
        <w:t>2. Vlerat e elementit “paga për gradë”, në lidhjen nr.</w:t>
      </w:r>
      <w:r w:rsidR="00644A6E">
        <w:rPr>
          <w:rFonts w:ascii="Garamond" w:hAnsi="Garamond"/>
          <w:sz w:val="24"/>
          <w:szCs w:val="28"/>
          <w:lang w:val="sq-AL"/>
        </w:rPr>
        <w:t xml:space="preserve"> </w:t>
      </w:r>
      <w:r w:rsidRPr="00644A6E">
        <w:rPr>
          <w:rFonts w:ascii="Garamond" w:hAnsi="Garamond"/>
          <w:sz w:val="24"/>
          <w:szCs w:val="28"/>
          <w:lang w:val="sq-AL"/>
        </w:rPr>
        <w:t>1, që i bashkëlidhet këtij vendimi dhe është pjesë përbërëse e tij, janë rezultat i indeksimit në masën 2.5% dhe i politikës së rritjes së pagave për punonjësit me gradën “Inspektor”, “Inspektor i dytë”, “Inspektor i parë” dhe “Nënkomisar” dhe rezultat i indeksimit në masën 2.5% për gradat e tjera.</w:t>
      </w:r>
    </w:p>
    <w:p w14:paraId="27A4B410" w14:textId="3D0147E9" w:rsidR="00C125D6" w:rsidRPr="00644A6E" w:rsidRDefault="00C125D6" w:rsidP="00C125D6">
      <w:pPr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644A6E">
        <w:rPr>
          <w:rFonts w:ascii="Garamond" w:hAnsi="Garamond"/>
          <w:sz w:val="24"/>
          <w:szCs w:val="28"/>
          <w:lang w:val="sq-AL"/>
        </w:rPr>
        <w:t>3. Efektet financiare, që rrjedhin nga zbatimi i këtij vendimi për vitin 2026, përballohen nga buxheti i Gardës së Republikës së Shqipërisë,</w:t>
      </w:r>
      <w:r w:rsidR="00644A6E" w:rsidRPr="00644A6E">
        <w:rPr>
          <w:rFonts w:ascii="Garamond" w:hAnsi="Garamond"/>
          <w:sz w:val="24"/>
          <w:szCs w:val="28"/>
          <w:lang w:val="sq-AL"/>
        </w:rPr>
        <w:t xml:space="preserve"> </w:t>
      </w:r>
      <w:r w:rsidRPr="00644A6E">
        <w:rPr>
          <w:rFonts w:ascii="Garamond" w:hAnsi="Garamond"/>
          <w:sz w:val="24"/>
          <w:szCs w:val="28"/>
          <w:lang w:val="sq-AL"/>
        </w:rPr>
        <w:t>i miratuar në ligjin nr.</w:t>
      </w:r>
      <w:r w:rsidR="00644A6E">
        <w:rPr>
          <w:rFonts w:ascii="Garamond" w:hAnsi="Garamond"/>
          <w:sz w:val="24"/>
          <w:szCs w:val="28"/>
          <w:lang w:val="sq-AL"/>
        </w:rPr>
        <w:t xml:space="preserve"> </w:t>
      </w:r>
      <w:r w:rsidRPr="00644A6E">
        <w:rPr>
          <w:rFonts w:ascii="Garamond" w:hAnsi="Garamond"/>
          <w:sz w:val="24"/>
          <w:szCs w:val="28"/>
          <w:lang w:val="sq-AL"/>
        </w:rPr>
        <w:t>87/2025, “Për buxhetin e vitit 2026”.</w:t>
      </w:r>
    </w:p>
    <w:p w14:paraId="749C8CDF" w14:textId="77777777" w:rsidR="00C125D6" w:rsidRPr="00644A6E" w:rsidRDefault="00C125D6" w:rsidP="00C125D6">
      <w:pPr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644A6E">
        <w:rPr>
          <w:rFonts w:ascii="Garamond" w:hAnsi="Garamond"/>
          <w:sz w:val="24"/>
          <w:szCs w:val="28"/>
          <w:lang w:val="sq-AL"/>
        </w:rPr>
        <w:t>4. Ngarkohen Ministria e Punëve të Brendshme dhe Garda e Republikës së Shqipërisë për zbatimin e këtij vendimi.</w:t>
      </w:r>
    </w:p>
    <w:p w14:paraId="34D536A8" w14:textId="73D4DDB4" w:rsidR="00C125D6" w:rsidRPr="00644A6E" w:rsidRDefault="00C125D6" w:rsidP="00C125D6">
      <w:pPr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644A6E">
        <w:rPr>
          <w:rFonts w:ascii="Garamond" w:hAnsi="Garamond"/>
          <w:sz w:val="24"/>
          <w:szCs w:val="28"/>
          <w:lang w:val="sq-AL"/>
        </w:rPr>
        <w:t xml:space="preserve">Ky vendim hyn në fuqi pas botimit në Fletoren </w:t>
      </w:r>
      <w:r w:rsidR="00644A6E" w:rsidRPr="00644A6E">
        <w:rPr>
          <w:rFonts w:ascii="Garamond" w:hAnsi="Garamond"/>
          <w:sz w:val="24"/>
          <w:szCs w:val="28"/>
          <w:lang w:val="sq-AL"/>
        </w:rPr>
        <w:t>Zyrtare</w:t>
      </w:r>
      <w:r w:rsidRPr="00644A6E">
        <w:rPr>
          <w:rFonts w:ascii="Garamond" w:hAnsi="Garamond"/>
          <w:sz w:val="24"/>
          <w:szCs w:val="28"/>
          <w:lang w:val="sq-AL"/>
        </w:rPr>
        <w:t xml:space="preserve"> dhe i shtrin efektet fina</w:t>
      </w:r>
      <w:bookmarkStart w:id="0" w:name="_GoBack"/>
      <w:bookmarkEnd w:id="0"/>
      <w:r w:rsidRPr="00644A6E">
        <w:rPr>
          <w:rFonts w:ascii="Garamond" w:hAnsi="Garamond"/>
          <w:sz w:val="24"/>
          <w:szCs w:val="28"/>
          <w:lang w:val="sq-AL"/>
        </w:rPr>
        <w:t>nciare nga data 1 janar 2026.</w:t>
      </w:r>
    </w:p>
    <w:p w14:paraId="729E9761" w14:textId="77777777" w:rsidR="00C125D6" w:rsidRPr="00644A6E" w:rsidRDefault="00C125D6" w:rsidP="00C125D6">
      <w:pPr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492267F6" w14:textId="77777777" w:rsidR="00C125D6" w:rsidRPr="00644A6E" w:rsidRDefault="00C125D6" w:rsidP="00C125D6">
      <w:pPr>
        <w:ind w:firstLine="284"/>
        <w:jc w:val="right"/>
        <w:rPr>
          <w:rFonts w:ascii="Garamond" w:hAnsi="Garamond"/>
          <w:b/>
          <w:bCs/>
          <w:sz w:val="24"/>
          <w:szCs w:val="28"/>
          <w:lang w:val="sq-AL"/>
        </w:rPr>
      </w:pPr>
      <w:r w:rsidRPr="00644A6E">
        <w:rPr>
          <w:rFonts w:ascii="Garamond" w:hAnsi="Garamond"/>
          <w:bCs/>
          <w:sz w:val="24"/>
          <w:szCs w:val="28"/>
          <w:lang w:val="sq-AL"/>
        </w:rPr>
        <w:t>KRYEMINISTËR</w:t>
      </w:r>
    </w:p>
    <w:p w14:paraId="47FB2ECB" w14:textId="77777777" w:rsidR="00C125D6" w:rsidRPr="00644A6E" w:rsidRDefault="00C125D6" w:rsidP="00C125D6">
      <w:pPr>
        <w:ind w:firstLine="284"/>
        <w:jc w:val="right"/>
        <w:rPr>
          <w:rFonts w:ascii="Garamond" w:hAnsi="Garamond"/>
          <w:b/>
          <w:bCs/>
          <w:sz w:val="24"/>
          <w:szCs w:val="28"/>
          <w:lang w:val="sq-AL"/>
        </w:rPr>
      </w:pPr>
      <w:r w:rsidRPr="00644A6E">
        <w:rPr>
          <w:rFonts w:ascii="Garamond" w:hAnsi="Garamond"/>
          <w:b/>
          <w:bCs/>
          <w:sz w:val="24"/>
          <w:szCs w:val="28"/>
          <w:lang w:val="sq-AL"/>
        </w:rPr>
        <w:t>Edi Rama</w:t>
      </w:r>
    </w:p>
    <w:p w14:paraId="0A3F0734" w14:textId="77777777" w:rsidR="00C125D6" w:rsidRPr="00644A6E" w:rsidRDefault="00C125D6" w:rsidP="00C125D6">
      <w:pPr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p w14:paraId="565AECF3" w14:textId="77777777" w:rsidR="00C125D6" w:rsidRPr="00644A6E" w:rsidRDefault="00C125D6" w:rsidP="00C125D6">
      <w:pPr>
        <w:widowControl w:val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644A6E">
        <w:rPr>
          <w:rFonts w:ascii="Garamond" w:hAnsi="Garamond"/>
          <w:b/>
          <w:sz w:val="24"/>
          <w:szCs w:val="24"/>
          <w:lang w:val="sq-AL"/>
        </w:rPr>
        <w:t xml:space="preserve">Lidhja nr. 1 </w:t>
      </w:r>
    </w:p>
    <w:p w14:paraId="7941122C" w14:textId="77777777" w:rsidR="00C125D6" w:rsidRPr="00644A6E" w:rsidRDefault="00C125D6" w:rsidP="00C125D6">
      <w:pPr>
        <w:widowControl w:val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631167" w14:textId="77777777" w:rsidR="00C125D6" w:rsidRPr="00644A6E" w:rsidRDefault="00C125D6" w:rsidP="00C125D6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44A6E">
        <w:rPr>
          <w:rFonts w:ascii="Garamond" w:hAnsi="Garamond"/>
          <w:b/>
          <w:bCs/>
          <w:sz w:val="24"/>
          <w:szCs w:val="24"/>
          <w:lang w:val="sq-AL"/>
        </w:rPr>
        <w:t>Paga për gradë për punonjësit e Gardës së Republikës së Shqipërisë</w:t>
      </w:r>
    </w:p>
    <w:p w14:paraId="039F7A28" w14:textId="77777777" w:rsidR="00C125D6" w:rsidRPr="00644A6E" w:rsidRDefault="00C125D6" w:rsidP="00C125D6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5"/>
        <w:gridCol w:w="2124"/>
        <w:gridCol w:w="2981"/>
        <w:gridCol w:w="6"/>
      </w:tblGrid>
      <w:tr w:rsidR="00C125D6" w:rsidRPr="00644A6E" w14:paraId="300427C5" w14:textId="77777777" w:rsidTr="00644A6E">
        <w:trPr>
          <w:trHeight w:val="20"/>
          <w:jc w:val="center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0CED" w14:textId="77777777" w:rsidR="00C125D6" w:rsidRPr="00644A6E" w:rsidRDefault="00C125D6" w:rsidP="00C125D6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b/>
                <w:sz w:val="24"/>
                <w:szCs w:val="24"/>
                <w:lang w:val="sq-AL"/>
              </w:rPr>
              <w:t>Roli i punonjësve sipas gradave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A302" w14:textId="77777777" w:rsidR="00C125D6" w:rsidRPr="00644A6E" w:rsidRDefault="00C125D6" w:rsidP="00C125D6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b/>
                <w:sz w:val="24"/>
                <w:szCs w:val="24"/>
                <w:lang w:val="sq-AL"/>
              </w:rPr>
              <w:t>Grada</w:t>
            </w:r>
          </w:p>
        </w:tc>
        <w:tc>
          <w:tcPr>
            <w:tcW w:w="2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656F" w14:textId="77777777" w:rsidR="00C125D6" w:rsidRPr="00644A6E" w:rsidRDefault="00C125D6" w:rsidP="00C125D6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b/>
                <w:sz w:val="24"/>
                <w:szCs w:val="24"/>
                <w:lang w:val="sq-AL"/>
              </w:rPr>
              <w:t>Paga për gradë</w:t>
            </w:r>
          </w:p>
        </w:tc>
      </w:tr>
      <w:tr w:rsidR="00C125D6" w:rsidRPr="00644A6E" w14:paraId="622DCB9F" w14:textId="77777777" w:rsidTr="00644A6E">
        <w:trPr>
          <w:trHeight w:val="20"/>
          <w:jc w:val="center"/>
        </w:trPr>
        <w:tc>
          <w:tcPr>
            <w:tcW w:w="3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FC3CBA" w14:textId="77777777" w:rsidR="00C125D6" w:rsidRPr="00644A6E" w:rsidRDefault="00C125D6" w:rsidP="00644A6E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Për punonjësit e nivelit madhor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5ED2" w14:textId="77777777" w:rsidR="00C125D6" w:rsidRPr="00644A6E" w:rsidRDefault="00C125D6" w:rsidP="00C125D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Drejtues Madhor</w:t>
            </w:r>
          </w:p>
        </w:tc>
        <w:tc>
          <w:tcPr>
            <w:tcW w:w="2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C816B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184 500</w:t>
            </w:r>
          </w:p>
        </w:tc>
      </w:tr>
      <w:tr w:rsidR="00C125D6" w:rsidRPr="00644A6E" w14:paraId="2F75CFF5" w14:textId="77777777" w:rsidTr="00644A6E">
        <w:trPr>
          <w:gridAfter w:val="1"/>
          <w:wAfter w:w="6" w:type="dxa"/>
          <w:trHeight w:val="20"/>
          <w:jc w:val="center"/>
        </w:trPr>
        <w:tc>
          <w:tcPr>
            <w:tcW w:w="3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863B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3563" w14:textId="77777777" w:rsidR="00C125D6" w:rsidRPr="00644A6E" w:rsidRDefault="00C125D6" w:rsidP="00C125D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Drejtues i lartë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FA66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164 000</w:t>
            </w:r>
          </w:p>
        </w:tc>
      </w:tr>
      <w:tr w:rsidR="00C125D6" w:rsidRPr="00644A6E" w14:paraId="188A9FBE" w14:textId="77777777" w:rsidTr="00644A6E">
        <w:trPr>
          <w:trHeight w:val="20"/>
          <w:jc w:val="center"/>
        </w:trPr>
        <w:tc>
          <w:tcPr>
            <w:tcW w:w="3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7A69F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Për punonjësit e nivelit të lartë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F995" w14:textId="77777777" w:rsidR="00C125D6" w:rsidRPr="00644A6E" w:rsidRDefault="00C125D6" w:rsidP="00C125D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Drejtues i parë</w:t>
            </w:r>
          </w:p>
        </w:tc>
        <w:tc>
          <w:tcPr>
            <w:tcW w:w="2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781C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138 375</w:t>
            </w:r>
          </w:p>
        </w:tc>
      </w:tr>
      <w:tr w:rsidR="00C125D6" w:rsidRPr="00644A6E" w14:paraId="7BD38D46" w14:textId="77777777" w:rsidTr="00644A6E">
        <w:trPr>
          <w:gridAfter w:val="1"/>
          <w:wAfter w:w="6" w:type="dxa"/>
          <w:trHeight w:val="20"/>
          <w:jc w:val="center"/>
        </w:trPr>
        <w:tc>
          <w:tcPr>
            <w:tcW w:w="3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0BA3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329C" w14:textId="77777777" w:rsidR="00C125D6" w:rsidRPr="00644A6E" w:rsidRDefault="00C125D6" w:rsidP="00C125D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Drejtues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6A51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123 000</w:t>
            </w:r>
          </w:p>
        </w:tc>
      </w:tr>
      <w:tr w:rsidR="00C125D6" w:rsidRPr="00644A6E" w14:paraId="007A2CFB" w14:textId="77777777" w:rsidTr="00644A6E">
        <w:trPr>
          <w:trHeight w:val="20"/>
          <w:jc w:val="center"/>
        </w:trPr>
        <w:tc>
          <w:tcPr>
            <w:tcW w:w="3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DFAD30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Për punonjësit e nivelit të mesëm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06E6" w14:textId="77777777" w:rsidR="00C125D6" w:rsidRPr="00644A6E" w:rsidRDefault="00C125D6" w:rsidP="00C125D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Kryekomisar</w:t>
            </w:r>
          </w:p>
        </w:tc>
        <w:tc>
          <w:tcPr>
            <w:tcW w:w="2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4DCA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107 625</w:t>
            </w:r>
          </w:p>
        </w:tc>
      </w:tr>
      <w:tr w:rsidR="00C125D6" w:rsidRPr="00644A6E" w14:paraId="4D21D9A8" w14:textId="77777777" w:rsidTr="00644A6E">
        <w:trPr>
          <w:gridAfter w:val="1"/>
          <w:wAfter w:w="6" w:type="dxa"/>
          <w:trHeight w:val="20"/>
          <w:jc w:val="center"/>
        </w:trPr>
        <w:tc>
          <w:tcPr>
            <w:tcW w:w="39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C508E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B3A57" w14:textId="77777777" w:rsidR="00C125D6" w:rsidRPr="00644A6E" w:rsidRDefault="00C125D6" w:rsidP="00C125D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Komisar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A1057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97 375</w:t>
            </w:r>
          </w:p>
        </w:tc>
      </w:tr>
      <w:tr w:rsidR="00C125D6" w:rsidRPr="00644A6E" w14:paraId="37040B29" w14:textId="77777777" w:rsidTr="00644A6E">
        <w:trPr>
          <w:trHeight w:val="20"/>
          <w:jc w:val="center"/>
        </w:trPr>
        <w:tc>
          <w:tcPr>
            <w:tcW w:w="3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7EC35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D6F7E" w14:textId="77777777" w:rsidR="00C125D6" w:rsidRPr="00644A6E" w:rsidRDefault="00C125D6" w:rsidP="00C125D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Nënkomisar</w:t>
            </w:r>
          </w:p>
        </w:tc>
        <w:tc>
          <w:tcPr>
            <w:tcW w:w="29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AFE20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88 000</w:t>
            </w:r>
          </w:p>
        </w:tc>
      </w:tr>
      <w:tr w:rsidR="00C125D6" w:rsidRPr="00644A6E" w14:paraId="536EBE17" w14:textId="77777777" w:rsidTr="00644A6E">
        <w:trPr>
          <w:trHeight w:val="20"/>
          <w:jc w:val="center"/>
        </w:trPr>
        <w:tc>
          <w:tcPr>
            <w:tcW w:w="3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CEF59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3E6FFCD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Për punonjësit e nivelit bazë</w:t>
            </w:r>
          </w:p>
          <w:p w14:paraId="6FF02679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0E957" w14:textId="77777777" w:rsidR="00C125D6" w:rsidRPr="00644A6E" w:rsidRDefault="00C125D6" w:rsidP="00C125D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Inspektor i parë</w:t>
            </w:r>
          </w:p>
        </w:tc>
        <w:tc>
          <w:tcPr>
            <w:tcW w:w="29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049256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83 000</w:t>
            </w:r>
          </w:p>
        </w:tc>
      </w:tr>
      <w:tr w:rsidR="00C125D6" w:rsidRPr="00644A6E" w14:paraId="19995591" w14:textId="77777777" w:rsidTr="00644A6E">
        <w:trPr>
          <w:gridAfter w:val="1"/>
          <w:wAfter w:w="6" w:type="dxa"/>
          <w:trHeight w:val="20"/>
          <w:jc w:val="center"/>
        </w:trPr>
        <w:tc>
          <w:tcPr>
            <w:tcW w:w="39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F51D2" w14:textId="77777777" w:rsidR="00C125D6" w:rsidRPr="00644A6E" w:rsidRDefault="00C125D6" w:rsidP="00C125D6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2BA7B" w14:textId="77777777" w:rsidR="00C125D6" w:rsidRPr="00644A6E" w:rsidRDefault="00C125D6" w:rsidP="00C125D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Inspektor i dytë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8EEAF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78 000</w:t>
            </w:r>
          </w:p>
        </w:tc>
      </w:tr>
      <w:tr w:rsidR="00C125D6" w:rsidRPr="00644A6E" w14:paraId="3470F8E5" w14:textId="77777777" w:rsidTr="00644A6E">
        <w:trPr>
          <w:trHeight w:val="20"/>
          <w:jc w:val="center"/>
        </w:trPr>
        <w:tc>
          <w:tcPr>
            <w:tcW w:w="3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52AD" w14:textId="77777777" w:rsidR="00C125D6" w:rsidRPr="00644A6E" w:rsidRDefault="00C125D6" w:rsidP="00C125D6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476C3" w14:textId="77777777" w:rsidR="00C125D6" w:rsidRPr="00644A6E" w:rsidRDefault="00C125D6" w:rsidP="00C125D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Inspektor</w:t>
            </w:r>
          </w:p>
        </w:tc>
        <w:tc>
          <w:tcPr>
            <w:tcW w:w="29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CEE5C" w14:textId="77777777" w:rsidR="00C125D6" w:rsidRPr="00644A6E" w:rsidRDefault="00C125D6" w:rsidP="00C125D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4A6E">
              <w:rPr>
                <w:rFonts w:ascii="Garamond" w:hAnsi="Garamond"/>
                <w:sz w:val="24"/>
                <w:szCs w:val="24"/>
                <w:lang w:val="sq-AL"/>
              </w:rPr>
              <w:t>73 500</w:t>
            </w:r>
          </w:p>
        </w:tc>
      </w:tr>
    </w:tbl>
    <w:p w14:paraId="6D0928E1" w14:textId="77777777" w:rsidR="00C125D6" w:rsidRPr="00644A6E" w:rsidRDefault="00C125D6" w:rsidP="00C125D6">
      <w:pPr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2F04071F" w14:textId="77777777" w:rsidR="00C125D6" w:rsidRPr="00644A6E" w:rsidRDefault="00C125D6" w:rsidP="00C125D6">
      <w:pPr>
        <w:rPr>
          <w:rFonts w:ascii="Garamond" w:hAnsi="Garamond"/>
          <w:b/>
          <w:sz w:val="24"/>
          <w:szCs w:val="24"/>
          <w:lang w:val="sq-AL"/>
        </w:rPr>
      </w:pPr>
    </w:p>
    <w:sectPr w:rsidR="00C125D6" w:rsidRPr="00644A6E" w:rsidSect="00335AEB">
      <w:headerReference w:type="default" r:id="rId12"/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6F438" w14:textId="77777777" w:rsidR="00644A6E" w:rsidRDefault="00644A6E">
      <w:r>
        <w:separator/>
      </w:r>
    </w:p>
  </w:endnote>
  <w:endnote w:type="continuationSeparator" w:id="0">
    <w:p w14:paraId="776AE842" w14:textId="77777777" w:rsidR="00644A6E" w:rsidRDefault="00644A6E">
      <w:r>
        <w:continuationSeparator/>
      </w:r>
    </w:p>
  </w:endnote>
  <w:endnote w:type="continuationNotice" w:id="1">
    <w:p w14:paraId="2035754E" w14:textId="77777777" w:rsidR="00644A6E" w:rsidRDefault="00644A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6F4D8" w14:textId="16F9E062" w:rsidR="00644A6E" w:rsidRDefault="00644A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E8C15" w14:textId="77777777" w:rsidR="00644A6E" w:rsidRDefault="00644A6E">
      <w:r>
        <w:separator/>
      </w:r>
    </w:p>
  </w:footnote>
  <w:footnote w:type="continuationSeparator" w:id="0">
    <w:p w14:paraId="7506C4FE" w14:textId="77777777" w:rsidR="00644A6E" w:rsidRDefault="00644A6E">
      <w:r>
        <w:continuationSeparator/>
      </w:r>
    </w:p>
  </w:footnote>
  <w:footnote w:type="continuationNotice" w:id="1">
    <w:p w14:paraId="2C08F573" w14:textId="77777777" w:rsidR="00644A6E" w:rsidRDefault="00644A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1D412" w14:textId="77777777" w:rsidR="00644A6E" w:rsidRDefault="00644A6E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DF01"/>
      </v:shape>
    </w:pict>
  </w:numPicBullet>
  <w:abstractNum w:abstractNumId="0" w15:restartNumberingAfterBreak="0">
    <w:nsid w:val="0229078D"/>
    <w:multiLevelType w:val="hybridMultilevel"/>
    <w:tmpl w:val="9AEE07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66342"/>
    <w:multiLevelType w:val="hybridMultilevel"/>
    <w:tmpl w:val="D7A44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CC250B"/>
    <w:multiLevelType w:val="hybridMultilevel"/>
    <w:tmpl w:val="57A8582E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20319B"/>
    <w:multiLevelType w:val="hybridMultilevel"/>
    <w:tmpl w:val="82AEC05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C0AA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9F73E98"/>
    <w:multiLevelType w:val="hybridMultilevel"/>
    <w:tmpl w:val="E73ED9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C4B0F32"/>
    <w:multiLevelType w:val="hybridMultilevel"/>
    <w:tmpl w:val="30DCEC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3004B2"/>
    <w:multiLevelType w:val="hybridMultilevel"/>
    <w:tmpl w:val="B6DEE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173276"/>
    <w:multiLevelType w:val="hybridMultilevel"/>
    <w:tmpl w:val="99DE7A0C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A73"/>
    <w:rsid w:val="00004072"/>
    <w:rsid w:val="00015924"/>
    <w:rsid w:val="00023867"/>
    <w:rsid w:val="00036197"/>
    <w:rsid w:val="000443CB"/>
    <w:rsid w:val="00065D85"/>
    <w:rsid w:val="0006695D"/>
    <w:rsid w:val="00067362"/>
    <w:rsid w:val="00067E38"/>
    <w:rsid w:val="000A47EE"/>
    <w:rsid w:val="000B088F"/>
    <w:rsid w:val="000C134E"/>
    <w:rsid w:val="000D43D1"/>
    <w:rsid w:val="000D7357"/>
    <w:rsid w:val="000E311A"/>
    <w:rsid w:val="0010311A"/>
    <w:rsid w:val="00111797"/>
    <w:rsid w:val="001132F2"/>
    <w:rsid w:val="00122010"/>
    <w:rsid w:val="00123E2A"/>
    <w:rsid w:val="00140641"/>
    <w:rsid w:val="00146C53"/>
    <w:rsid w:val="00152055"/>
    <w:rsid w:val="0015315A"/>
    <w:rsid w:val="001611E0"/>
    <w:rsid w:val="00165579"/>
    <w:rsid w:val="001676DA"/>
    <w:rsid w:val="00171B33"/>
    <w:rsid w:val="00196B2E"/>
    <w:rsid w:val="001B1EA0"/>
    <w:rsid w:val="001B3936"/>
    <w:rsid w:val="001B57E1"/>
    <w:rsid w:val="001B7F6E"/>
    <w:rsid w:val="001C7299"/>
    <w:rsid w:val="001D019E"/>
    <w:rsid w:val="001D28F0"/>
    <w:rsid w:val="001E0C16"/>
    <w:rsid w:val="001E1626"/>
    <w:rsid w:val="001E2AFC"/>
    <w:rsid w:val="001F3B5F"/>
    <w:rsid w:val="001F73F8"/>
    <w:rsid w:val="001F7FDB"/>
    <w:rsid w:val="002030BD"/>
    <w:rsid w:val="0020440D"/>
    <w:rsid w:val="00225071"/>
    <w:rsid w:val="00237E5D"/>
    <w:rsid w:val="00240CFB"/>
    <w:rsid w:val="0024264A"/>
    <w:rsid w:val="00247F2D"/>
    <w:rsid w:val="002520E4"/>
    <w:rsid w:val="002540F1"/>
    <w:rsid w:val="00261CD8"/>
    <w:rsid w:val="00266D8F"/>
    <w:rsid w:val="00270555"/>
    <w:rsid w:val="0027067F"/>
    <w:rsid w:val="00276F47"/>
    <w:rsid w:val="0028088F"/>
    <w:rsid w:val="002828DF"/>
    <w:rsid w:val="002A6AD2"/>
    <w:rsid w:val="002B6EE8"/>
    <w:rsid w:val="002C4198"/>
    <w:rsid w:val="002C48CD"/>
    <w:rsid w:val="002C5279"/>
    <w:rsid w:val="002C7B93"/>
    <w:rsid w:val="002D1F08"/>
    <w:rsid w:val="002D2FFA"/>
    <w:rsid w:val="002D5D41"/>
    <w:rsid w:val="00302934"/>
    <w:rsid w:val="00311539"/>
    <w:rsid w:val="00320BB1"/>
    <w:rsid w:val="00327F54"/>
    <w:rsid w:val="00335AEB"/>
    <w:rsid w:val="00340DA7"/>
    <w:rsid w:val="00344D72"/>
    <w:rsid w:val="003539BC"/>
    <w:rsid w:val="00354EE0"/>
    <w:rsid w:val="00366814"/>
    <w:rsid w:val="0039002A"/>
    <w:rsid w:val="003900E0"/>
    <w:rsid w:val="00395DA1"/>
    <w:rsid w:val="003B1C23"/>
    <w:rsid w:val="003B350B"/>
    <w:rsid w:val="003C364E"/>
    <w:rsid w:val="003C6D48"/>
    <w:rsid w:val="003D1180"/>
    <w:rsid w:val="003D3C8B"/>
    <w:rsid w:val="003D40A2"/>
    <w:rsid w:val="003E39E9"/>
    <w:rsid w:val="003E57EC"/>
    <w:rsid w:val="003F16C3"/>
    <w:rsid w:val="00412E27"/>
    <w:rsid w:val="004205B1"/>
    <w:rsid w:val="00442B8F"/>
    <w:rsid w:val="00462713"/>
    <w:rsid w:val="00467719"/>
    <w:rsid w:val="0048418C"/>
    <w:rsid w:val="004905B3"/>
    <w:rsid w:val="004A4555"/>
    <w:rsid w:val="004B5918"/>
    <w:rsid w:val="004D1BB8"/>
    <w:rsid w:val="004D4283"/>
    <w:rsid w:val="004D7712"/>
    <w:rsid w:val="004E2E0D"/>
    <w:rsid w:val="004E64F4"/>
    <w:rsid w:val="004F476F"/>
    <w:rsid w:val="005041A9"/>
    <w:rsid w:val="00523D35"/>
    <w:rsid w:val="00526047"/>
    <w:rsid w:val="005307FD"/>
    <w:rsid w:val="00536FBE"/>
    <w:rsid w:val="005371B3"/>
    <w:rsid w:val="00540CB7"/>
    <w:rsid w:val="0054443D"/>
    <w:rsid w:val="00565BBD"/>
    <w:rsid w:val="00572775"/>
    <w:rsid w:val="005820B5"/>
    <w:rsid w:val="00585AD4"/>
    <w:rsid w:val="00593990"/>
    <w:rsid w:val="00594710"/>
    <w:rsid w:val="005B542F"/>
    <w:rsid w:val="005C0858"/>
    <w:rsid w:val="005D026F"/>
    <w:rsid w:val="005E22F2"/>
    <w:rsid w:val="005F7274"/>
    <w:rsid w:val="0060268F"/>
    <w:rsid w:val="00604570"/>
    <w:rsid w:val="00615C96"/>
    <w:rsid w:val="0061765D"/>
    <w:rsid w:val="00624DE0"/>
    <w:rsid w:val="006268C7"/>
    <w:rsid w:val="006336AE"/>
    <w:rsid w:val="00633B8A"/>
    <w:rsid w:val="006439E4"/>
    <w:rsid w:val="00644A6E"/>
    <w:rsid w:val="006535AB"/>
    <w:rsid w:val="00657DD8"/>
    <w:rsid w:val="00660B07"/>
    <w:rsid w:val="00684A3A"/>
    <w:rsid w:val="00687569"/>
    <w:rsid w:val="006B6C6D"/>
    <w:rsid w:val="006C0A04"/>
    <w:rsid w:val="006D03CB"/>
    <w:rsid w:val="006D2A4A"/>
    <w:rsid w:val="006D3154"/>
    <w:rsid w:val="006D64FB"/>
    <w:rsid w:val="006F1CF8"/>
    <w:rsid w:val="006F2D8A"/>
    <w:rsid w:val="00715CCB"/>
    <w:rsid w:val="00722C05"/>
    <w:rsid w:val="0072432B"/>
    <w:rsid w:val="007300D1"/>
    <w:rsid w:val="0074371F"/>
    <w:rsid w:val="00754487"/>
    <w:rsid w:val="00760484"/>
    <w:rsid w:val="00761768"/>
    <w:rsid w:val="00775374"/>
    <w:rsid w:val="00777B51"/>
    <w:rsid w:val="00783043"/>
    <w:rsid w:val="00785D88"/>
    <w:rsid w:val="007A2E19"/>
    <w:rsid w:val="007A43F7"/>
    <w:rsid w:val="007A49B7"/>
    <w:rsid w:val="007A57BE"/>
    <w:rsid w:val="007B5097"/>
    <w:rsid w:val="007D6D3E"/>
    <w:rsid w:val="007E788B"/>
    <w:rsid w:val="007F5B09"/>
    <w:rsid w:val="00802547"/>
    <w:rsid w:val="00806D32"/>
    <w:rsid w:val="008128F8"/>
    <w:rsid w:val="00821D7F"/>
    <w:rsid w:val="00824624"/>
    <w:rsid w:val="00834F56"/>
    <w:rsid w:val="008367A5"/>
    <w:rsid w:val="00855DC6"/>
    <w:rsid w:val="0087218C"/>
    <w:rsid w:val="00875310"/>
    <w:rsid w:val="00875978"/>
    <w:rsid w:val="00877BC6"/>
    <w:rsid w:val="008875F1"/>
    <w:rsid w:val="0089218A"/>
    <w:rsid w:val="0089349D"/>
    <w:rsid w:val="008A05ED"/>
    <w:rsid w:val="008B2B9D"/>
    <w:rsid w:val="008D01B4"/>
    <w:rsid w:val="008E073C"/>
    <w:rsid w:val="008F0D70"/>
    <w:rsid w:val="008F28AC"/>
    <w:rsid w:val="008F2C0F"/>
    <w:rsid w:val="00930416"/>
    <w:rsid w:val="00930CC2"/>
    <w:rsid w:val="00934AA1"/>
    <w:rsid w:val="00956190"/>
    <w:rsid w:val="0096124B"/>
    <w:rsid w:val="00963AED"/>
    <w:rsid w:val="00965237"/>
    <w:rsid w:val="009674CF"/>
    <w:rsid w:val="00995A12"/>
    <w:rsid w:val="009B218B"/>
    <w:rsid w:val="009C3C95"/>
    <w:rsid w:val="009D15DA"/>
    <w:rsid w:val="009D4A33"/>
    <w:rsid w:val="009E2DA4"/>
    <w:rsid w:val="009E702D"/>
    <w:rsid w:val="009F6688"/>
    <w:rsid w:val="00A033EB"/>
    <w:rsid w:val="00A35E00"/>
    <w:rsid w:val="00A40A03"/>
    <w:rsid w:val="00A639F9"/>
    <w:rsid w:val="00A648CA"/>
    <w:rsid w:val="00A710BE"/>
    <w:rsid w:val="00A86D17"/>
    <w:rsid w:val="00A873FD"/>
    <w:rsid w:val="00A92A48"/>
    <w:rsid w:val="00A93518"/>
    <w:rsid w:val="00AA2A78"/>
    <w:rsid w:val="00AA30B8"/>
    <w:rsid w:val="00AB1B95"/>
    <w:rsid w:val="00AB2951"/>
    <w:rsid w:val="00AC1C69"/>
    <w:rsid w:val="00AC319A"/>
    <w:rsid w:val="00AC37CC"/>
    <w:rsid w:val="00AF60D8"/>
    <w:rsid w:val="00B120AE"/>
    <w:rsid w:val="00B125EF"/>
    <w:rsid w:val="00B204FA"/>
    <w:rsid w:val="00B24814"/>
    <w:rsid w:val="00B31620"/>
    <w:rsid w:val="00B31DE2"/>
    <w:rsid w:val="00B3613E"/>
    <w:rsid w:val="00B45115"/>
    <w:rsid w:val="00B6552A"/>
    <w:rsid w:val="00B66E3A"/>
    <w:rsid w:val="00B8479B"/>
    <w:rsid w:val="00B95714"/>
    <w:rsid w:val="00BA1A98"/>
    <w:rsid w:val="00BA4B0B"/>
    <w:rsid w:val="00BB1FE1"/>
    <w:rsid w:val="00BD020A"/>
    <w:rsid w:val="00BE372E"/>
    <w:rsid w:val="00BE3ACB"/>
    <w:rsid w:val="00C03A54"/>
    <w:rsid w:val="00C04648"/>
    <w:rsid w:val="00C125D6"/>
    <w:rsid w:val="00C129D0"/>
    <w:rsid w:val="00C24DE6"/>
    <w:rsid w:val="00C26A39"/>
    <w:rsid w:val="00C412B2"/>
    <w:rsid w:val="00C42CAE"/>
    <w:rsid w:val="00C472C9"/>
    <w:rsid w:val="00C50DC4"/>
    <w:rsid w:val="00C70627"/>
    <w:rsid w:val="00C82E84"/>
    <w:rsid w:val="00C906D5"/>
    <w:rsid w:val="00C92148"/>
    <w:rsid w:val="00C93F04"/>
    <w:rsid w:val="00C95DE5"/>
    <w:rsid w:val="00C9622C"/>
    <w:rsid w:val="00C9677C"/>
    <w:rsid w:val="00CA2191"/>
    <w:rsid w:val="00CC141A"/>
    <w:rsid w:val="00CD75E2"/>
    <w:rsid w:val="00CE133B"/>
    <w:rsid w:val="00CF64A4"/>
    <w:rsid w:val="00D22BD0"/>
    <w:rsid w:val="00D36DB1"/>
    <w:rsid w:val="00D45AD7"/>
    <w:rsid w:val="00D6609C"/>
    <w:rsid w:val="00D75548"/>
    <w:rsid w:val="00D82CC5"/>
    <w:rsid w:val="00D84796"/>
    <w:rsid w:val="00DB2B5F"/>
    <w:rsid w:val="00DB4413"/>
    <w:rsid w:val="00DC70FF"/>
    <w:rsid w:val="00DD70F7"/>
    <w:rsid w:val="00E0242B"/>
    <w:rsid w:val="00E12124"/>
    <w:rsid w:val="00E14721"/>
    <w:rsid w:val="00E226EF"/>
    <w:rsid w:val="00E47117"/>
    <w:rsid w:val="00E50939"/>
    <w:rsid w:val="00E60230"/>
    <w:rsid w:val="00E60D22"/>
    <w:rsid w:val="00E63AC8"/>
    <w:rsid w:val="00E63D0D"/>
    <w:rsid w:val="00E90B1B"/>
    <w:rsid w:val="00E91A95"/>
    <w:rsid w:val="00EA1804"/>
    <w:rsid w:val="00EA1A73"/>
    <w:rsid w:val="00EA66CE"/>
    <w:rsid w:val="00EC0BCA"/>
    <w:rsid w:val="00EC3671"/>
    <w:rsid w:val="00ED10FF"/>
    <w:rsid w:val="00ED755E"/>
    <w:rsid w:val="00EF1F6C"/>
    <w:rsid w:val="00F0136A"/>
    <w:rsid w:val="00F151A7"/>
    <w:rsid w:val="00F17A60"/>
    <w:rsid w:val="00F31A8A"/>
    <w:rsid w:val="00F412A5"/>
    <w:rsid w:val="00F54D17"/>
    <w:rsid w:val="00F55DBB"/>
    <w:rsid w:val="00F60E93"/>
    <w:rsid w:val="00F615E4"/>
    <w:rsid w:val="00F6236B"/>
    <w:rsid w:val="00F8533C"/>
    <w:rsid w:val="00F97754"/>
    <w:rsid w:val="00FB2014"/>
    <w:rsid w:val="00FC20C0"/>
    <w:rsid w:val="00FD603B"/>
    <w:rsid w:val="00FE1AF4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EC1D3E3"/>
  <w15:docId w15:val="{FF3182D2-DD01-4B42-8329-69EE42BB1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0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06D5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FE1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1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1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D4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4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48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4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48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3">
    <w:name w:val="Body Text 3"/>
    <w:basedOn w:val="Normal"/>
    <w:link w:val="BodyText3Char"/>
    <w:rsid w:val="00C82E84"/>
    <w:pPr>
      <w:spacing w:after="120"/>
    </w:pPr>
    <w:rPr>
      <w:rFonts w:eastAsia="MS Mincho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C82E84"/>
    <w:rPr>
      <w:rFonts w:ascii="Times New Roman" w:eastAsia="MS Mincho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2026-02-09T15:25:32Z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një ndryshim në vendimin nr.417, datë 26.6.2024,  të Këshillit të Ministrave, “Për miratimin e vlerave për secilin element përbërës të pagës bruto mujore të punonjësve të Gardës së Republikës së Shqipërisë”</Titulli>
    <Modifikuesi xmlns="0e656187-b300-4fb0-8bf4-3a50f872073c">keisina.zace</Modifikuesi>
    <Nr_x002e__x0020_prot_x0020_QBZ xmlns="0e656187-b300-4fb0-8bf4-3a50f872073c">269</Nr_x002e__x0020_prot_x0020_QBZ>
    <Data_x0020_e_x0020_Modifikimit xmlns="0e656187-b300-4fb0-8bf4-3a50f872073c">2026-02-09T15:32:45Z</Data_x0020_e_x0020_Modifikimit>
    <Dekretuar xmlns="0e656187-b300-4fb0-8bf4-3a50f872073c">false</Dekretuar>
    <Data xmlns="0e656187-b300-4fb0-8bf4-3a50f872073c">2026-02-06T00:00:00Z</Data>
    <Nr_x002e__x0020_protokolli_x0020_i_x0020_aktit xmlns="0e656187-b300-4fb0-8bf4-3a50f872073c">246/8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F609574C2141B5B865A0858C9923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F609574C2141B5B865A0858C9923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173F430-0430-48E9-9A51-C86F6A13CCBD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C6780A0-A20F-48D6-BFBF-327FD7A39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5B2347-7092-4020-8782-9C7AB84ED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A460B6-D424-40BB-BFDF-5E6B0B5718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E9F123-2EEA-4B8F-A1C0-2600E06B6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nr.417, datë 26.6.2024, të Këshillit të Ministrave, “Për miratimin e vlerave për secilin element përbërës të pagës bruto mujore të punonjësve të Gardës së Republikës së Shqipërisë”</vt:lpstr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nr.417, datë 26.6.2024, të Këshillit të Ministrave, “Për miratimin e vlerave për secilin element përbërës të pagës bruto mujore të punonjësve të Gardës së Republikës së Shqipërisë”</dc:title>
  <dc:creator>Irena Ymeraj</dc:creator>
  <cp:lastModifiedBy>Alma Lisaku</cp:lastModifiedBy>
  <cp:revision>5</cp:revision>
  <cp:lastPrinted>2026-02-05T11:00:00Z</cp:lastPrinted>
  <dcterms:created xsi:type="dcterms:W3CDTF">2026-02-09T14:33:00Z</dcterms:created>
  <dcterms:modified xsi:type="dcterms:W3CDTF">2026-02-09T14:46:00Z</dcterms:modified>
</cp:coreProperties>
</file>