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8D11A6" w:rsidRPr="003E3337" w:rsidRDefault="008D11A6" w:rsidP="008D11A6">
      <w:pPr>
        <w:tabs>
          <w:tab w:val="right" w:pos="9060"/>
        </w:tabs>
        <w:ind w:firstLine="284"/>
        <w:jc w:val="center"/>
        <w:rPr>
          <w:rFonts w:ascii="Garamond" w:hAnsi="Garamond"/>
          <w:b/>
          <w:bCs/>
        </w:rPr>
      </w:pPr>
      <w:r w:rsidRPr="003E3337">
        <w:rPr>
          <w:rFonts w:ascii="Garamond" w:hAnsi="Garamond"/>
          <w:b/>
          <w:bCs/>
        </w:rPr>
        <w:t>VENDIM</w:t>
      </w:r>
    </w:p>
    <w:p w:rsidR="008D11A6" w:rsidRPr="003E3337" w:rsidRDefault="008D11A6" w:rsidP="008D11A6">
      <w:pPr>
        <w:pStyle w:val="Heading2"/>
        <w:spacing w:before="0" w:after="0"/>
        <w:ind w:firstLine="284"/>
        <w:jc w:val="center"/>
        <w:rPr>
          <w:rFonts w:ascii="Garamond" w:hAnsi="Garamond"/>
          <w:i w:val="0"/>
          <w:iCs w:val="0"/>
          <w:sz w:val="24"/>
          <w:szCs w:val="24"/>
        </w:rPr>
      </w:pPr>
      <w:r w:rsidRPr="003E3337">
        <w:rPr>
          <w:rFonts w:ascii="Garamond" w:hAnsi="Garamond"/>
          <w:i w:val="0"/>
          <w:iCs w:val="0"/>
          <w:sz w:val="24"/>
          <w:szCs w:val="24"/>
        </w:rPr>
        <w:t>Nr.90, datë 6.2.2026</w:t>
      </w:r>
    </w:p>
    <w:p w:rsidR="008D11A6" w:rsidRPr="003E3337" w:rsidRDefault="008D11A6" w:rsidP="008D11A6">
      <w:pPr>
        <w:ind w:firstLine="284"/>
        <w:rPr>
          <w:rFonts w:ascii="Garamond" w:hAnsi="Garamond"/>
        </w:rPr>
      </w:pPr>
    </w:p>
    <w:p w:rsidR="008D11A6" w:rsidRPr="003E3337" w:rsidRDefault="008D11A6" w:rsidP="008D11A6">
      <w:pPr>
        <w:ind w:firstLine="284"/>
        <w:jc w:val="center"/>
        <w:rPr>
          <w:rFonts w:ascii="Garamond" w:hAnsi="Garamond"/>
          <w:b/>
          <w:bCs/>
        </w:rPr>
      </w:pPr>
      <w:r w:rsidRPr="003E3337">
        <w:rPr>
          <w:rFonts w:ascii="Garamond" w:hAnsi="Garamond"/>
          <w:b/>
          <w:bCs/>
        </w:rPr>
        <w:t>PËR DISA NDRYSHIME DHE SHTESA NË VENDIMIN NR.424, DATË 26.6.2024, TË KËSHILLIT TË MINISTRAVE, “PËR MIRATIMIN E STRUKTURËS SË PAGAVE, NIVELEVE TË PAGAVE E SHTESAVE MBI PAGË, KOMPENSIMEVE DHE TRAJTIMEVE TË TJERA FINANCIARE TË PUNONJËSVE TË SISTEMIT SHËNDETËSOR, NË INSTITUCIONET SHËNDETËSORE, NË SISTEMIN E MINISTRISË PËRGJEGJËSE PËR SHËNDETËSINË, NË STRUKTURAT SHËNDETËSORE TË FORCAVE TË ARMATOSURA TË REPUBLIKËS SË SHQIPËRISË, TË DREJTORISË SË PËRGJITHSHME TË BURGJEVE DHE TË DREJTORISË SË PËRGJITHSHME TË POLICISË SË SHTETIT”</w:t>
      </w:r>
    </w:p>
    <w:p w:rsidR="008D11A6" w:rsidRPr="003E3337" w:rsidRDefault="008D11A6" w:rsidP="008D11A6">
      <w:pPr>
        <w:ind w:firstLine="284"/>
        <w:jc w:val="center"/>
        <w:rPr>
          <w:rFonts w:ascii="Garamond" w:hAnsi="Garamond"/>
          <w:b/>
          <w:bCs/>
          <w:color w:val="FF0000"/>
          <w:spacing w:val="-15"/>
          <w:u w:val="single"/>
        </w:rPr>
      </w:pPr>
    </w:p>
    <w:p w:rsidR="008D11A6" w:rsidRPr="003E3337" w:rsidRDefault="008D11A6" w:rsidP="008D11A6">
      <w:pPr>
        <w:ind w:firstLine="284"/>
        <w:jc w:val="both"/>
        <w:rPr>
          <w:rFonts w:ascii="Garamond" w:hAnsi="Garamond"/>
        </w:rPr>
      </w:pPr>
      <w:r w:rsidRPr="003E3337">
        <w:rPr>
          <w:rFonts w:ascii="Garamond" w:hAnsi="Garamond"/>
        </w:rPr>
        <w:t>Në mbështetje të nenit 100 të Kushtetutës, të shkronjave “a” dhe “b”, të pikës 2, të nenit 8, të ligjit nr.35/2023, “Për kompetencat për caktimin e pagave, trajtimeve të tjera financiare dhe përfitimeve të të punësuarve në institucionet e administratës publike, si dhe të pagës bazë minimale në shkallë vendi”, të ndryshuar, me propozimin e ministrit të Shtetit për Administratën Publike dhe Antikorrupsionin, Këshilli i Ministrave</w:t>
      </w:r>
    </w:p>
    <w:p w:rsidR="008D11A6" w:rsidRPr="003E3337" w:rsidRDefault="008D11A6" w:rsidP="008D11A6">
      <w:pPr>
        <w:ind w:firstLine="284"/>
        <w:jc w:val="both"/>
        <w:rPr>
          <w:rFonts w:ascii="Garamond" w:hAnsi="Garamond"/>
        </w:rPr>
      </w:pPr>
    </w:p>
    <w:p w:rsidR="008D11A6" w:rsidRPr="003E3337" w:rsidRDefault="008D11A6" w:rsidP="008D11A6">
      <w:pPr>
        <w:ind w:firstLine="284"/>
        <w:jc w:val="center"/>
        <w:rPr>
          <w:rFonts w:ascii="Garamond" w:hAnsi="Garamond"/>
          <w:b/>
          <w:bCs/>
          <w:spacing w:val="-15"/>
        </w:rPr>
      </w:pPr>
      <w:r w:rsidRPr="003E3337">
        <w:rPr>
          <w:rFonts w:ascii="Garamond" w:hAnsi="Garamond"/>
          <w:spacing w:val="-15"/>
        </w:rPr>
        <w:t>VENDOSI</w:t>
      </w:r>
      <w:r w:rsidRPr="003E3337">
        <w:rPr>
          <w:rFonts w:ascii="Garamond" w:hAnsi="Garamond"/>
          <w:b/>
          <w:bCs/>
          <w:spacing w:val="-15"/>
        </w:rPr>
        <w:t>:</w:t>
      </w:r>
    </w:p>
    <w:p w:rsidR="008D11A6" w:rsidRPr="003E3337" w:rsidRDefault="008D11A6" w:rsidP="008D11A6">
      <w:pPr>
        <w:ind w:firstLine="284"/>
        <w:jc w:val="center"/>
        <w:rPr>
          <w:rFonts w:ascii="Garamond" w:hAnsi="Garamond"/>
          <w:b/>
          <w:bCs/>
          <w:spacing w:val="-15"/>
        </w:rPr>
      </w:pPr>
    </w:p>
    <w:p w:rsidR="008D11A6" w:rsidRPr="003E3337" w:rsidRDefault="008D11A6" w:rsidP="008D11A6">
      <w:pPr>
        <w:pStyle w:val="BodyText3"/>
        <w:spacing w:after="0"/>
        <w:ind w:firstLine="284"/>
        <w:jc w:val="both"/>
        <w:rPr>
          <w:rFonts w:ascii="Garamond" w:hAnsi="Garamond"/>
          <w:sz w:val="24"/>
          <w:szCs w:val="24"/>
        </w:rPr>
      </w:pPr>
      <w:r w:rsidRPr="003E3337">
        <w:rPr>
          <w:rFonts w:ascii="Garamond" w:hAnsi="Garamond"/>
          <w:sz w:val="24"/>
          <w:szCs w:val="24"/>
        </w:rPr>
        <w:t>1.</w:t>
      </w:r>
      <w:r>
        <w:rPr>
          <w:rFonts w:ascii="Garamond" w:hAnsi="Garamond"/>
          <w:sz w:val="24"/>
          <w:szCs w:val="24"/>
        </w:rPr>
        <w:t xml:space="preserve"> </w:t>
      </w:r>
      <w:r w:rsidRPr="003E3337">
        <w:rPr>
          <w:rFonts w:ascii="Garamond" w:hAnsi="Garamond"/>
          <w:sz w:val="24"/>
          <w:szCs w:val="24"/>
        </w:rPr>
        <w:t xml:space="preserve"> Në vendimin nr.424, datë 26.6.2024, të Këshillit të Ministrave, “Për miratimin e strukturës së pagave, niveleve të pagave e shtesave mbi pagë, kompensimeve dhe trajtimeve të tjera financiare të punonjësve të sistemit shëndetësor, në institucionet shëndetësore, në sistemin e ministrisë përgjegjëse për shëndetësinë, në strukturat shëndetësore të Forcave të Armatosura të Republikës së Shqipërisë, të Drejtorisë së Përgjithshme të Burgjeve dhe të Drejtorisë së Përgjithshme të Policisë së Shtetit”, bëhen këto  ndryshime dhe shtesa:</w:t>
      </w:r>
    </w:p>
    <w:p w:rsidR="008D11A6" w:rsidRPr="003E3337" w:rsidRDefault="008D11A6" w:rsidP="008D11A6">
      <w:pPr>
        <w:pStyle w:val="BodyText3"/>
        <w:spacing w:after="0"/>
        <w:ind w:firstLine="284"/>
        <w:jc w:val="both"/>
        <w:rPr>
          <w:rFonts w:ascii="Garamond" w:hAnsi="Garamond"/>
          <w:sz w:val="24"/>
          <w:szCs w:val="24"/>
        </w:rPr>
      </w:pPr>
      <w:r w:rsidRPr="003E3337">
        <w:rPr>
          <w:rFonts w:ascii="Garamond" w:hAnsi="Garamond"/>
          <w:sz w:val="24"/>
          <w:szCs w:val="24"/>
        </w:rPr>
        <w:t>a)</w:t>
      </w:r>
      <w:r>
        <w:rPr>
          <w:rFonts w:ascii="Garamond" w:hAnsi="Garamond"/>
          <w:sz w:val="24"/>
          <w:szCs w:val="24"/>
        </w:rPr>
        <w:t xml:space="preserve"> </w:t>
      </w:r>
      <w:r w:rsidRPr="003E3337">
        <w:rPr>
          <w:rFonts w:ascii="Garamond" w:hAnsi="Garamond"/>
          <w:sz w:val="24"/>
          <w:szCs w:val="24"/>
        </w:rPr>
        <w:t>Shkronja “c”, e pikave, 4.1, 4.2, 4.3, 14.1, 14.2 dhe 16.2 ndryshohet, si më poshtë vijon:</w:t>
      </w:r>
    </w:p>
    <w:p w:rsidR="008D11A6" w:rsidRPr="003E3337" w:rsidRDefault="008D11A6" w:rsidP="008D11A6">
      <w:pPr>
        <w:pStyle w:val="BodyText3"/>
        <w:spacing w:after="0"/>
        <w:ind w:firstLine="284"/>
        <w:jc w:val="both"/>
        <w:rPr>
          <w:rFonts w:ascii="Garamond" w:hAnsi="Garamond"/>
          <w:sz w:val="24"/>
          <w:szCs w:val="24"/>
        </w:rPr>
      </w:pPr>
      <w:r w:rsidRPr="003E3337">
        <w:rPr>
          <w:rFonts w:ascii="Garamond" w:hAnsi="Garamond"/>
          <w:sz w:val="24"/>
          <w:szCs w:val="24"/>
        </w:rPr>
        <w:t xml:space="preserve">“c) Shtesa për vjetërsi në punë që jepet në masën: </w:t>
      </w:r>
    </w:p>
    <w:p w:rsidR="008D11A6" w:rsidRPr="003E3337" w:rsidRDefault="008D11A6" w:rsidP="008D11A6">
      <w:pPr>
        <w:pStyle w:val="BodyText3"/>
        <w:spacing w:after="0"/>
        <w:ind w:firstLine="284"/>
        <w:jc w:val="both"/>
        <w:rPr>
          <w:rFonts w:ascii="Garamond" w:hAnsi="Garamond"/>
          <w:sz w:val="24"/>
          <w:szCs w:val="24"/>
        </w:rPr>
      </w:pPr>
      <w:r w:rsidRPr="003E3337">
        <w:rPr>
          <w:rFonts w:ascii="Garamond" w:hAnsi="Garamond"/>
          <w:sz w:val="24"/>
          <w:szCs w:val="24"/>
        </w:rPr>
        <w:t>i. 0.6% pas çdo viti pune për 10 vitet e para (1–10 vite) dhe llogaritet mbi pagën e pozicionit;</w:t>
      </w:r>
    </w:p>
    <w:p w:rsidR="008D11A6" w:rsidRPr="003E3337" w:rsidRDefault="008D11A6" w:rsidP="008D11A6">
      <w:pPr>
        <w:pStyle w:val="BodyText3"/>
        <w:spacing w:after="0"/>
        <w:ind w:firstLine="284"/>
        <w:jc w:val="both"/>
        <w:rPr>
          <w:rFonts w:ascii="Garamond" w:hAnsi="Garamond"/>
          <w:sz w:val="24"/>
          <w:szCs w:val="24"/>
        </w:rPr>
      </w:pPr>
      <w:r w:rsidRPr="003E3337">
        <w:rPr>
          <w:rFonts w:ascii="Garamond" w:hAnsi="Garamond"/>
          <w:sz w:val="24"/>
          <w:szCs w:val="24"/>
        </w:rPr>
        <w:t>ii.</w:t>
      </w:r>
      <w:r>
        <w:rPr>
          <w:rFonts w:ascii="Garamond" w:hAnsi="Garamond"/>
          <w:sz w:val="24"/>
          <w:szCs w:val="24"/>
        </w:rPr>
        <w:t xml:space="preserve"> </w:t>
      </w:r>
      <w:r w:rsidRPr="003E3337">
        <w:rPr>
          <w:rFonts w:ascii="Garamond" w:hAnsi="Garamond"/>
          <w:sz w:val="24"/>
          <w:szCs w:val="24"/>
        </w:rPr>
        <w:t>0.8% pas çdo viti pune për 10 vitet e dyta (11–20 vite) dhe llogaritet mbi pagën e pozicionit;</w:t>
      </w:r>
    </w:p>
    <w:p w:rsidR="008D11A6" w:rsidRPr="003E3337" w:rsidRDefault="008D11A6" w:rsidP="008D11A6">
      <w:pPr>
        <w:pStyle w:val="BodyText3"/>
        <w:spacing w:after="0"/>
        <w:ind w:firstLine="284"/>
        <w:jc w:val="both"/>
        <w:rPr>
          <w:rFonts w:ascii="Garamond" w:hAnsi="Garamond"/>
          <w:sz w:val="24"/>
          <w:szCs w:val="24"/>
        </w:rPr>
      </w:pPr>
      <w:r w:rsidRPr="003E3337">
        <w:rPr>
          <w:rFonts w:ascii="Garamond" w:hAnsi="Garamond"/>
          <w:sz w:val="24"/>
          <w:szCs w:val="24"/>
        </w:rPr>
        <w:t>iii.</w:t>
      </w:r>
      <w:r>
        <w:rPr>
          <w:rFonts w:ascii="Garamond" w:hAnsi="Garamond"/>
          <w:sz w:val="24"/>
          <w:szCs w:val="24"/>
        </w:rPr>
        <w:t xml:space="preserve"> </w:t>
      </w:r>
      <w:r w:rsidRPr="003E3337">
        <w:rPr>
          <w:rFonts w:ascii="Garamond" w:hAnsi="Garamond"/>
          <w:sz w:val="24"/>
          <w:szCs w:val="24"/>
        </w:rPr>
        <w:t>1% pas çdo viti pune për 10 vitet e treta (21–30 vite) dhe llogaritet mbi pagën e pozicionit.”.</w:t>
      </w:r>
    </w:p>
    <w:p w:rsidR="008D11A6" w:rsidRDefault="008D11A6" w:rsidP="008D11A6">
      <w:pPr>
        <w:pStyle w:val="BodyText3"/>
        <w:spacing w:after="0"/>
        <w:ind w:firstLine="284"/>
        <w:jc w:val="both"/>
        <w:rPr>
          <w:rFonts w:ascii="Garamond" w:hAnsi="Garamond"/>
          <w:sz w:val="24"/>
          <w:szCs w:val="24"/>
        </w:rPr>
      </w:pPr>
      <w:r w:rsidRPr="003E3337">
        <w:rPr>
          <w:rFonts w:ascii="Garamond" w:hAnsi="Garamond"/>
          <w:sz w:val="24"/>
          <w:szCs w:val="24"/>
        </w:rPr>
        <w:t>b)</w:t>
      </w:r>
      <w:r>
        <w:rPr>
          <w:rFonts w:ascii="Garamond" w:hAnsi="Garamond"/>
          <w:sz w:val="24"/>
          <w:szCs w:val="24"/>
        </w:rPr>
        <w:t xml:space="preserve"> </w:t>
      </w:r>
      <w:r w:rsidRPr="003E3337">
        <w:rPr>
          <w:rFonts w:ascii="Garamond" w:hAnsi="Garamond"/>
          <w:sz w:val="24"/>
          <w:szCs w:val="24"/>
        </w:rPr>
        <w:t>Pikat 17.1 dhe 17.2  ndryshohen, si më poshtë vijon:</w:t>
      </w:r>
    </w:p>
    <w:p w:rsidR="008D11A6" w:rsidRPr="003E3337" w:rsidRDefault="008D11A6" w:rsidP="008D11A6">
      <w:pPr>
        <w:pStyle w:val="BodyText3"/>
        <w:spacing w:after="0"/>
        <w:ind w:firstLine="284"/>
        <w:jc w:val="both"/>
        <w:rPr>
          <w:rFonts w:ascii="Garamond" w:hAnsi="Garamond"/>
          <w:sz w:val="24"/>
          <w:szCs w:val="24"/>
        </w:rPr>
      </w:pPr>
      <w:r w:rsidRPr="003E3337">
        <w:rPr>
          <w:rFonts w:ascii="Garamond" w:hAnsi="Garamond"/>
          <w:sz w:val="24"/>
          <w:szCs w:val="24"/>
        </w:rPr>
        <w:t>“17.1 Për mjekët e spitaleve në shërbimet e urgjencës, në shërbimet e reanimacionit, në shërbimet e hemodinamikës, në njësinë e aksidenteve cerebrale dhe për mjekët neonatë, është në masën 18 000 (tetëmbëdhjetë mijë) lekë në muaj.”.</w:t>
      </w:r>
    </w:p>
    <w:p w:rsidR="008D11A6" w:rsidRPr="003E3337" w:rsidRDefault="008D11A6" w:rsidP="008D11A6">
      <w:pPr>
        <w:pStyle w:val="BodyText3"/>
        <w:spacing w:after="0"/>
        <w:ind w:firstLine="284"/>
        <w:jc w:val="both"/>
        <w:rPr>
          <w:rFonts w:ascii="Garamond" w:hAnsi="Garamond"/>
          <w:sz w:val="24"/>
          <w:szCs w:val="24"/>
        </w:rPr>
      </w:pPr>
      <w:r w:rsidRPr="003E3337">
        <w:rPr>
          <w:rFonts w:ascii="Garamond" w:hAnsi="Garamond"/>
          <w:sz w:val="24"/>
          <w:szCs w:val="24"/>
        </w:rPr>
        <w:t xml:space="preserve">“17.2 Për punonjësit “infermier”, “teknik imazherie” dhe “teknik laboratori” të spitaleve në shërbimet e urgjencës, shërbimet e reanimacionit dhe shërbimet e hemodinamikës, njësinë e aksidenteve cerebrale, si dhe për punonjësit “mjek” dhe “infermier” në shërbimin e urgjencës mjekësore paraspitalore, në Qendrën Kombëtare të Urgjencës Mjekësore, është në masën 12 000 (dymbëdhjetë mijë) lekë në muaj. “. </w:t>
      </w:r>
    </w:p>
    <w:p w:rsidR="008D11A6" w:rsidRPr="003E3337" w:rsidRDefault="008D11A6" w:rsidP="008D11A6">
      <w:pPr>
        <w:pStyle w:val="BodyText3"/>
        <w:spacing w:after="0"/>
        <w:ind w:firstLine="284"/>
        <w:jc w:val="both"/>
        <w:rPr>
          <w:rFonts w:ascii="Garamond" w:hAnsi="Garamond"/>
          <w:sz w:val="24"/>
          <w:szCs w:val="24"/>
        </w:rPr>
      </w:pPr>
      <w:r w:rsidRPr="003E3337">
        <w:rPr>
          <w:rFonts w:ascii="Garamond" w:hAnsi="Garamond"/>
          <w:sz w:val="24"/>
          <w:szCs w:val="24"/>
        </w:rPr>
        <w:t>c)</w:t>
      </w:r>
      <w:r>
        <w:rPr>
          <w:rFonts w:ascii="Garamond" w:hAnsi="Garamond"/>
          <w:sz w:val="24"/>
          <w:szCs w:val="24"/>
        </w:rPr>
        <w:t xml:space="preserve"> </w:t>
      </w:r>
      <w:r w:rsidRPr="003E3337">
        <w:rPr>
          <w:rFonts w:ascii="Garamond" w:hAnsi="Garamond"/>
          <w:sz w:val="24"/>
          <w:szCs w:val="24"/>
        </w:rPr>
        <w:t>Në pikën 17.5 bëhen shtesat e mëposhtme:</w:t>
      </w:r>
    </w:p>
    <w:p w:rsidR="008D11A6" w:rsidRPr="003E3337" w:rsidRDefault="008D11A6" w:rsidP="008D11A6">
      <w:pPr>
        <w:pStyle w:val="BodyText3"/>
        <w:spacing w:after="0"/>
        <w:ind w:firstLine="284"/>
        <w:jc w:val="both"/>
        <w:rPr>
          <w:rFonts w:ascii="Garamond" w:hAnsi="Garamond"/>
          <w:color w:val="FF0000"/>
          <w:sz w:val="24"/>
          <w:szCs w:val="24"/>
        </w:rPr>
      </w:pPr>
      <w:r w:rsidRPr="003E3337">
        <w:rPr>
          <w:rFonts w:ascii="Garamond" w:hAnsi="Garamond"/>
          <w:sz w:val="24"/>
          <w:szCs w:val="24"/>
        </w:rPr>
        <w:t>i.</w:t>
      </w:r>
      <w:r>
        <w:rPr>
          <w:rFonts w:ascii="Garamond" w:hAnsi="Garamond"/>
          <w:sz w:val="24"/>
          <w:szCs w:val="24"/>
        </w:rPr>
        <w:t xml:space="preserve"> </w:t>
      </w:r>
      <w:r w:rsidRPr="003E3337">
        <w:rPr>
          <w:rFonts w:ascii="Garamond" w:hAnsi="Garamond"/>
          <w:sz w:val="24"/>
          <w:szCs w:val="24"/>
        </w:rPr>
        <w:t>Në shkronjën “a”,  pas fjalës “... Pukë ...” shtohet  “... Fushë-Arës ...”;</w:t>
      </w:r>
      <w:r w:rsidRPr="003E3337">
        <w:rPr>
          <w:rFonts w:ascii="Garamond" w:hAnsi="Garamond"/>
          <w:color w:val="FF0000"/>
          <w:sz w:val="24"/>
          <w:szCs w:val="24"/>
        </w:rPr>
        <w:t xml:space="preserve"> </w:t>
      </w:r>
    </w:p>
    <w:p w:rsidR="008D11A6" w:rsidRPr="003E3337" w:rsidRDefault="008D11A6" w:rsidP="008D11A6">
      <w:pPr>
        <w:pStyle w:val="BodyText3"/>
        <w:spacing w:after="0"/>
        <w:ind w:firstLine="284"/>
        <w:jc w:val="both"/>
        <w:rPr>
          <w:rFonts w:ascii="Garamond" w:hAnsi="Garamond"/>
          <w:sz w:val="24"/>
          <w:szCs w:val="24"/>
        </w:rPr>
      </w:pPr>
      <w:r w:rsidRPr="003E3337">
        <w:rPr>
          <w:rFonts w:ascii="Garamond" w:hAnsi="Garamond"/>
          <w:sz w:val="24"/>
          <w:szCs w:val="24"/>
        </w:rPr>
        <w:t>ii.</w:t>
      </w:r>
      <w:r>
        <w:rPr>
          <w:rFonts w:ascii="Garamond" w:hAnsi="Garamond"/>
          <w:sz w:val="24"/>
          <w:szCs w:val="24"/>
        </w:rPr>
        <w:t xml:space="preserve"> </w:t>
      </w:r>
      <w:r w:rsidRPr="003E3337">
        <w:rPr>
          <w:rFonts w:ascii="Garamond" w:hAnsi="Garamond"/>
          <w:sz w:val="24"/>
          <w:szCs w:val="24"/>
        </w:rPr>
        <w:t>Në shkronjën “b”, pas fjalës “... Librazhd ...” shtohet  “... Përrenjas ...”.</w:t>
      </w:r>
    </w:p>
    <w:p w:rsidR="008D11A6" w:rsidRPr="003E3337" w:rsidRDefault="008D11A6" w:rsidP="008D11A6">
      <w:pPr>
        <w:pStyle w:val="BodyText3"/>
        <w:spacing w:after="0"/>
        <w:ind w:firstLine="284"/>
        <w:jc w:val="both"/>
        <w:rPr>
          <w:rFonts w:ascii="Garamond" w:hAnsi="Garamond"/>
          <w:sz w:val="24"/>
          <w:szCs w:val="24"/>
        </w:rPr>
      </w:pPr>
      <w:r w:rsidRPr="003E3337">
        <w:rPr>
          <w:rFonts w:ascii="Garamond" w:hAnsi="Garamond"/>
          <w:color w:val="FF0000"/>
          <w:sz w:val="24"/>
          <w:szCs w:val="24"/>
        </w:rPr>
        <w:t xml:space="preserve"> </w:t>
      </w:r>
      <w:r w:rsidRPr="003E3337">
        <w:rPr>
          <w:rFonts w:ascii="Garamond" w:hAnsi="Garamond"/>
          <w:sz w:val="24"/>
          <w:szCs w:val="24"/>
        </w:rPr>
        <w:t>ç) Pika 19 ndryshohet, si më poshtë vijon:</w:t>
      </w:r>
    </w:p>
    <w:p w:rsidR="008D11A6" w:rsidRPr="003E3337" w:rsidRDefault="008D11A6" w:rsidP="008D11A6">
      <w:pPr>
        <w:pStyle w:val="BodyText3"/>
        <w:spacing w:after="0"/>
        <w:ind w:firstLine="284"/>
        <w:jc w:val="both"/>
        <w:rPr>
          <w:rFonts w:ascii="Garamond" w:hAnsi="Garamond"/>
          <w:sz w:val="24"/>
          <w:szCs w:val="24"/>
        </w:rPr>
      </w:pPr>
      <w:r w:rsidRPr="003E3337">
        <w:rPr>
          <w:rFonts w:ascii="Garamond" w:hAnsi="Garamond"/>
          <w:sz w:val="24"/>
          <w:szCs w:val="24"/>
        </w:rPr>
        <w:t xml:space="preserve"> “19. Mjekët dhe punonjësit e personelit teknik të shkencave mjekësore të institucioneve të sistemit të ministrisë përgjegjëse për shëndetësinë, si dhe mjekët, civilë e ushtarakë, të strukturave të Forcave të Armatosura të Republikës së Shqipërisë, për kryerjen e shërbimit të rojës dhe të shërbimit të urgjencës përfitojnë një shtesë, si më poshtë vijon:”.</w:t>
      </w:r>
    </w:p>
    <w:p w:rsidR="008D11A6" w:rsidRPr="003E3337" w:rsidRDefault="008D11A6" w:rsidP="008D11A6">
      <w:pPr>
        <w:pStyle w:val="BodyText3"/>
        <w:spacing w:after="0"/>
        <w:ind w:firstLine="284"/>
        <w:jc w:val="both"/>
        <w:rPr>
          <w:rFonts w:ascii="Garamond" w:hAnsi="Garamond"/>
          <w:sz w:val="24"/>
          <w:szCs w:val="24"/>
        </w:rPr>
      </w:pPr>
      <w:r w:rsidRPr="003E3337">
        <w:rPr>
          <w:rFonts w:ascii="Garamond" w:hAnsi="Garamond"/>
          <w:sz w:val="24"/>
          <w:szCs w:val="24"/>
        </w:rPr>
        <w:t>d)</w:t>
      </w:r>
      <w:r>
        <w:rPr>
          <w:rFonts w:ascii="Garamond" w:hAnsi="Garamond"/>
          <w:sz w:val="24"/>
          <w:szCs w:val="24"/>
        </w:rPr>
        <w:t xml:space="preserve"> </w:t>
      </w:r>
      <w:r w:rsidRPr="003E3337">
        <w:rPr>
          <w:rFonts w:ascii="Garamond" w:hAnsi="Garamond"/>
          <w:sz w:val="24"/>
          <w:szCs w:val="24"/>
        </w:rPr>
        <w:t>Shkronja “b”, e pikës 19.1, ndryshohet, si më poshtë vijon:</w:t>
      </w:r>
    </w:p>
    <w:p w:rsidR="008D11A6" w:rsidRPr="003E3337" w:rsidRDefault="008D11A6" w:rsidP="008D11A6">
      <w:pPr>
        <w:pStyle w:val="BodyText3"/>
        <w:spacing w:after="0"/>
        <w:ind w:firstLine="284"/>
        <w:jc w:val="both"/>
        <w:rPr>
          <w:rFonts w:ascii="Garamond" w:hAnsi="Garamond"/>
          <w:sz w:val="24"/>
          <w:szCs w:val="24"/>
        </w:rPr>
      </w:pPr>
      <w:r w:rsidRPr="003E3337">
        <w:rPr>
          <w:rFonts w:ascii="Garamond" w:hAnsi="Garamond"/>
          <w:sz w:val="24"/>
          <w:szCs w:val="24"/>
        </w:rPr>
        <w:t xml:space="preserve">“b) për shërbimin e urgjencës së spitalit, që është organizuar dhe funksionon si i tillë, si dhe për shërbimin e urgjencës në qendrat shëndetësore të kujdesit parësor, që ofrojnë shërbim të </w:t>
      </w:r>
      <w:r w:rsidRPr="003E3337">
        <w:rPr>
          <w:rFonts w:ascii="Garamond" w:hAnsi="Garamond"/>
          <w:sz w:val="24"/>
          <w:szCs w:val="24"/>
        </w:rPr>
        <w:lastRenderedPageBreak/>
        <w:t>pandërprerë për kohën që kryejnë shërbimin e urgjencës, masa e shtesës përcaktohet, si më poshtë vijon:</w:t>
      </w:r>
    </w:p>
    <w:tbl>
      <w:tblPr>
        <w:tblW w:w="4737" w:type="pct"/>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489"/>
        <w:gridCol w:w="2600"/>
        <w:gridCol w:w="2061"/>
        <w:gridCol w:w="1393"/>
      </w:tblGrid>
      <w:tr w:rsidR="008D11A6" w:rsidRPr="003E3337" w:rsidTr="00CD498C">
        <w:trPr>
          <w:trHeight w:val="20"/>
        </w:trPr>
        <w:tc>
          <w:tcPr>
            <w:tcW w:w="1457" w:type="pct"/>
          </w:tcPr>
          <w:p w:rsidR="008D11A6" w:rsidRPr="003E3337" w:rsidRDefault="008D11A6" w:rsidP="00CD498C">
            <w:pPr>
              <w:jc w:val="both"/>
              <w:rPr>
                <w:rFonts w:ascii="Garamond" w:hAnsi="Garamond"/>
                <w:b/>
                <w:lang w:val="sq-AL"/>
              </w:rPr>
            </w:pPr>
          </w:p>
        </w:tc>
        <w:tc>
          <w:tcPr>
            <w:tcW w:w="1522" w:type="pct"/>
          </w:tcPr>
          <w:p w:rsidR="008D11A6" w:rsidRPr="003E3337" w:rsidRDefault="008D11A6" w:rsidP="00CD498C">
            <w:pPr>
              <w:jc w:val="center"/>
              <w:rPr>
                <w:rFonts w:ascii="Garamond" w:hAnsi="Garamond"/>
                <w:b/>
                <w:lang w:val="sq-AL"/>
              </w:rPr>
            </w:pPr>
            <w:r w:rsidRPr="003E3337">
              <w:rPr>
                <w:rFonts w:ascii="Garamond" w:hAnsi="Garamond"/>
                <w:b/>
                <w:lang w:val="sq-AL"/>
              </w:rPr>
              <w:t>Në ditët e zakonshme</w:t>
            </w:r>
          </w:p>
        </w:tc>
        <w:tc>
          <w:tcPr>
            <w:tcW w:w="1206" w:type="pct"/>
          </w:tcPr>
          <w:p w:rsidR="008D11A6" w:rsidRPr="003E3337" w:rsidRDefault="008D11A6" w:rsidP="00CD498C">
            <w:pPr>
              <w:jc w:val="center"/>
              <w:rPr>
                <w:rFonts w:ascii="Garamond" w:hAnsi="Garamond"/>
                <w:b/>
                <w:lang w:val="sq-AL"/>
              </w:rPr>
            </w:pPr>
            <w:r w:rsidRPr="003E3337">
              <w:rPr>
                <w:rFonts w:ascii="Garamond" w:hAnsi="Garamond"/>
                <w:b/>
                <w:lang w:val="sq-AL"/>
              </w:rPr>
              <w:t>Në ditët e shtuna</w:t>
            </w:r>
          </w:p>
        </w:tc>
        <w:tc>
          <w:tcPr>
            <w:tcW w:w="815" w:type="pct"/>
          </w:tcPr>
          <w:p w:rsidR="008D11A6" w:rsidRPr="003E3337" w:rsidRDefault="008D11A6" w:rsidP="00CD498C">
            <w:pPr>
              <w:jc w:val="center"/>
              <w:rPr>
                <w:rFonts w:ascii="Garamond" w:hAnsi="Garamond"/>
                <w:b/>
                <w:lang w:val="sq-AL"/>
              </w:rPr>
            </w:pPr>
            <w:r w:rsidRPr="003E3337">
              <w:rPr>
                <w:rFonts w:ascii="Garamond" w:hAnsi="Garamond"/>
                <w:b/>
                <w:lang w:val="sq-AL"/>
              </w:rPr>
              <w:t>Në ditët e diela dhe të festave zyrtare</w:t>
            </w:r>
          </w:p>
        </w:tc>
      </w:tr>
      <w:tr w:rsidR="008D11A6" w:rsidRPr="003E3337" w:rsidTr="00CD498C">
        <w:trPr>
          <w:trHeight w:val="20"/>
        </w:trPr>
        <w:tc>
          <w:tcPr>
            <w:tcW w:w="1457" w:type="pct"/>
          </w:tcPr>
          <w:p w:rsidR="008D11A6" w:rsidRPr="003E3337" w:rsidRDefault="008D11A6" w:rsidP="00CD498C">
            <w:pPr>
              <w:jc w:val="both"/>
              <w:rPr>
                <w:rFonts w:ascii="Garamond" w:hAnsi="Garamond"/>
                <w:lang w:val="sq-AL"/>
              </w:rPr>
            </w:pPr>
            <w:r w:rsidRPr="003E3337">
              <w:rPr>
                <w:rFonts w:ascii="Garamond" w:hAnsi="Garamond"/>
                <w:lang w:val="sq-AL"/>
              </w:rPr>
              <w:t>për sistemin 24 orë</w:t>
            </w:r>
          </w:p>
        </w:tc>
        <w:tc>
          <w:tcPr>
            <w:tcW w:w="1522" w:type="pct"/>
          </w:tcPr>
          <w:p w:rsidR="008D11A6" w:rsidRPr="003E3337" w:rsidRDefault="008D11A6" w:rsidP="00CD498C">
            <w:pPr>
              <w:jc w:val="center"/>
              <w:rPr>
                <w:rFonts w:ascii="Garamond" w:hAnsi="Garamond"/>
                <w:lang w:val="sq-AL"/>
              </w:rPr>
            </w:pPr>
            <w:r w:rsidRPr="003E3337">
              <w:rPr>
                <w:rFonts w:ascii="Garamond" w:hAnsi="Garamond"/>
                <w:lang w:val="sq-AL"/>
              </w:rPr>
              <w:t xml:space="preserve">2 700 lekë </w:t>
            </w:r>
          </w:p>
        </w:tc>
        <w:tc>
          <w:tcPr>
            <w:tcW w:w="1206" w:type="pct"/>
          </w:tcPr>
          <w:p w:rsidR="008D11A6" w:rsidRPr="003E3337" w:rsidRDefault="008D11A6" w:rsidP="00CD498C">
            <w:pPr>
              <w:jc w:val="center"/>
              <w:rPr>
                <w:rFonts w:ascii="Garamond" w:hAnsi="Garamond"/>
                <w:color w:val="FF0000"/>
                <w:lang w:val="sq-AL"/>
              </w:rPr>
            </w:pPr>
            <w:r w:rsidRPr="003E3337">
              <w:rPr>
                <w:rFonts w:ascii="Garamond" w:hAnsi="Garamond"/>
                <w:lang w:val="sq-AL"/>
              </w:rPr>
              <w:t xml:space="preserve">2 900 lekë </w:t>
            </w:r>
          </w:p>
        </w:tc>
        <w:tc>
          <w:tcPr>
            <w:tcW w:w="815" w:type="pct"/>
          </w:tcPr>
          <w:p w:rsidR="008D11A6" w:rsidRPr="003E3337" w:rsidRDefault="008D11A6" w:rsidP="00CD498C">
            <w:pPr>
              <w:jc w:val="center"/>
              <w:rPr>
                <w:rFonts w:ascii="Garamond" w:hAnsi="Garamond"/>
                <w:lang w:val="sq-AL"/>
              </w:rPr>
            </w:pPr>
            <w:r w:rsidRPr="003E3337">
              <w:rPr>
                <w:rFonts w:ascii="Garamond" w:hAnsi="Garamond"/>
                <w:lang w:val="sq-AL"/>
              </w:rPr>
              <w:t xml:space="preserve">3 200 lekë </w:t>
            </w:r>
          </w:p>
        </w:tc>
      </w:tr>
      <w:tr w:rsidR="008D11A6" w:rsidRPr="003E3337" w:rsidTr="00CD498C">
        <w:trPr>
          <w:trHeight w:val="20"/>
        </w:trPr>
        <w:tc>
          <w:tcPr>
            <w:tcW w:w="1457" w:type="pct"/>
          </w:tcPr>
          <w:p w:rsidR="008D11A6" w:rsidRPr="003E3337" w:rsidRDefault="008D11A6" w:rsidP="00CD498C">
            <w:pPr>
              <w:jc w:val="both"/>
              <w:rPr>
                <w:rFonts w:ascii="Garamond" w:hAnsi="Garamond"/>
                <w:lang w:val="sq-AL"/>
              </w:rPr>
            </w:pPr>
            <w:r w:rsidRPr="003E3337">
              <w:rPr>
                <w:rFonts w:ascii="Garamond" w:hAnsi="Garamond"/>
                <w:lang w:val="sq-AL"/>
              </w:rPr>
              <w:t>për sistemin 16 orë</w:t>
            </w:r>
          </w:p>
        </w:tc>
        <w:tc>
          <w:tcPr>
            <w:tcW w:w="1522" w:type="pct"/>
          </w:tcPr>
          <w:p w:rsidR="008D11A6" w:rsidRPr="003E3337" w:rsidRDefault="008D11A6" w:rsidP="00CD498C">
            <w:pPr>
              <w:jc w:val="center"/>
              <w:rPr>
                <w:rFonts w:ascii="Garamond" w:hAnsi="Garamond"/>
                <w:lang w:val="sq-AL"/>
              </w:rPr>
            </w:pPr>
            <w:r w:rsidRPr="003E3337">
              <w:rPr>
                <w:rFonts w:ascii="Garamond" w:hAnsi="Garamond"/>
                <w:lang w:val="sq-AL"/>
              </w:rPr>
              <w:t xml:space="preserve">2 400 lekë </w:t>
            </w:r>
          </w:p>
        </w:tc>
        <w:tc>
          <w:tcPr>
            <w:tcW w:w="1206" w:type="pct"/>
          </w:tcPr>
          <w:p w:rsidR="008D11A6" w:rsidRPr="003E3337" w:rsidRDefault="008D11A6" w:rsidP="00CD498C">
            <w:pPr>
              <w:jc w:val="center"/>
              <w:rPr>
                <w:rFonts w:ascii="Garamond" w:hAnsi="Garamond"/>
                <w:lang w:val="sq-AL"/>
              </w:rPr>
            </w:pPr>
            <w:r w:rsidRPr="003E3337">
              <w:rPr>
                <w:rFonts w:ascii="Garamond" w:hAnsi="Garamond"/>
                <w:lang w:val="sq-AL"/>
              </w:rPr>
              <w:t xml:space="preserve">2 700 lekë </w:t>
            </w:r>
          </w:p>
        </w:tc>
        <w:tc>
          <w:tcPr>
            <w:tcW w:w="815" w:type="pct"/>
          </w:tcPr>
          <w:p w:rsidR="008D11A6" w:rsidRPr="003E3337" w:rsidRDefault="008D11A6" w:rsidP="00CD498C">
            <w:pPr>
              <w:jc w:val="center"/>
              <w:rPr>
                <w:rFonts w:ascii="Garamond" w:hAnsi="Garamond"/>
                <w:color w:val="FF0000"/>
                <w:lang w:val="sq-AL"/>
              </w:rPr>
            </w:pPr>
            <w:r w:rsidRPr="003E3337">
              <w:rPr>
                <w:rFonts w:ascii="Garamond" w:hAnsi="Garamond"/>
                <w:lang w:val="sq-AL"/>
              </w:rPr>
              <w:t xml:space="preserve">2 900 lekë </w:t>
            </w:r>
          </w:p>
        </w:tc>
      </w:tr>
      <w:tr w:rsidR="008D11A6" w:rsidRPr="003E3337" w:rsidTr="00CD498C">
        <w:trPr>
          <w:trHeight w:val="20"/>
        </w:trPr>
        <w:tc>
          <w:tcPr>
            <w:tcW w:w="1457" w:type="pct"/>
          </w:tcPr>
          <w:p w:rsidR="008D11A6" w:rsidRPr="003E3337" w:rsidRDefault="008D11A6" w:rsidP="00CD498C">
            <w:pPr>
              <w:jc w:val="both"/>
              <w:rPr>
                <w:rFonts w:ascii="Garamond" w:hAnsi="Garamond"/>
                <w:lang w:val="sq-AL"/>
              </w:rPr>
            </w:pPr>
            <w:r w:rsidRPr="003E3337">
              <w:rPr>
                <w:rFonts w:ascii="Garamond" w:hAnsi="Garamond"/>
                <w:lang w:val="sq-AL"/>
              </w:rPr>
              <w:t>për sistemin 12 orë</w:t>
            </w:r>
          </w:p>
        </w:tc>
        <w:tc>
          <w:tcPr>
            <w:tcW w:w="1522" w:type="pct"/>
          </w:tcPr>
          <w:p w:rsidR="008D11A6" w:rsidRPr="003E3337" w:rsidRDefault="008D11A6" w:rsidP="00CD498C">
            <w:pPr>
              <w:jc w:val="center"/>
              <w:rPr>
                <w:rFonts w:ascii="Garamond" w:hAnsi="Garamond"/>
                <w:lang w:val="sq-AL"/>
              </w:rPr>
            </w:pPr>
            <w:r w:rsidRPr="003E3337">
              <w:rPr>
                <w:rFonts w:ascii="Garamond" w:hAnsi="Garamond"/>
                <w:lang w:val="sq-AL"/>
              </w:rPr>
              <w:t xml:space="preserve">2 200 lekë </w:t>
            </w:r>
          </w:p>
        </w:tc>
        <w:tc>
          <w:tcPr>
            <w:tcW w:w="1206" w:type="pct"/>
          </w:tcPr>
          <w:p w:rsidR="008D11A6" w:rsidRPr="003E3337" w:rsidRDefault="008D11A6" w:rsidP="00CD498C">
            <w:pPr>
              <w:jc w:val="center"/>
              <w:rPr>
                <w:rFonts w:ascii="Garamond" w:hAnsi="Garamond"/>
                <w:lang w:val="sq-AL"/>
              </w:rPr>
            </w:pPr>
            <w:r w:rsidRPr="003E3337">
              <w:rPr>
                <w:rFonts w:ascii="Garamond" w:hAnsi="Garamond"/>
                <w:lang w:val="sq-AL"/>
              </w:rPr>
              <w:t xml:space="preserve">2 400 lekë </w:t>
            </w:r>
          </w:p>
        </w:tc>
        <w:tc>
          <w:tcPr>
            <w:tcW w:w="815" w:type="pct"/>
          </w:tcPr>
          <w:p w:rsidR="008D11A6" w:rsidRPr="003E3337" w:rsidRDefault="008D11A6" w:rsidP="00CD498C">
            <w:pPr>
              <w:jc w:val="center"/>
              <w:rPr>
                <w:rFonts w:ascii="Garamond" w:hAnsi="Garamond"/>
                <w:color w:val="FF0000"/>
                <w:lang w:val="sq-AL"/>
              </w:rPr>
            </w:pPr>
            <w:r w:rsidRPr="003E3337">
              <w:rPr>
                <w:rFonts w:ascii="Garamond" w:hAnsi="Garamond"/>
                <w:lang w:val="sq-AL"/>
              </w:rPr>
              <w:t xml:space="preserve">2 700 lekë </w:t>
            </w:r>
          </w:p>
        </w:tc>
      </w:tr>
    </w:tbl>
    <w:p w:rsidR="008D11A6" w:rsidRPr="003E3337" w:rsidRDefault="008D11A6" w:rsidP="008D11A6">
      <w:pPr>
        <w:pStyle w:val="BodyText3"/>
        <w:spacing w:after="0"/>
        <w:ind w:firstLine="284"/>
        <w:jc w:val="both"/>
        <w:rPr>
          <w:rFonts w:ascii="Garamond" w:hAnsi="Garamond"/>
          <w:sz w:val="24"/>
          <w:szCs w:val="24"/>
        </w:rPr>
      </w:pPr>
      <w:r w:rsidRPr="003E3337">
        <w:rPr>
          <w:rFonts w:ascii="Garamond" w:hAnsi="Garamond"/>
          <w:sz w:val="24"/>
          <w:szCs w:val="24"/>
        </w:rPr>
        <w:t>dh)Shkronjat “a” dhe “b”, të pikës 19.2, ndryshohen, si më poshtë vijon:</w:t>
      </w:r>
    </w:p>
    <w:p w:rsidR="008D11A6" w:rsidRPr="003E3337" w:rsidRDefault="008D11A6" w:rsidP="008D11A6">
      <w:pPr>
        <w:pStyle w:val="BodyText3"/>
        <w:spacing w:after="0"/>
        <w:ind w:firstLine="284"/>
        <w:jc w:val="both"/>
        <w:rPr>
          <w:rFonts w:ascii="Garamond" w:hAnsi="Garamond"/>
          <w:sz w:val="24"/>
          <w:szCs w:val="24"/>
        </w:rPr>
      </w:pPr>
      <w:r w:rsidRPr="003E3337">
        <w:rPr>
          <w:rFonts w:ascii="Garamond" w:hAnsi="Garamond"/>
          <w:sz w:val="24"/>
          <w:szCs w:val="24"/>
        </w:rPr>
        <w:t>“a) për shërbimin e urgjencës së spitalit, si dhe për shërbimin e urgjencës në qendrat shëndetësore të kujdesit parësor, që ofrojnë shërbim të pandërprerë për kohën që kryejnë shërbimin e urgjencës, u jepet një shtesë, në masën:</w:t>
      </w:r>
    </w:p>
    <w:tbl>
      <w:tblPr>
        <w:tblW w:w="8647" w:type="dxa"/>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558"/>
        <w:gridCol w:w="2687"/>
        <w:gridCol w:w="2126"/>
        <w:gridCol w:w="1276"/>
      </w:tblGrid>
      <w:tr w:rsidR="008D11A6" w:rsidRPr="003E3337" w:rsidTr="00CD498C">
        <w:trPr>
          <w:trHeight w:val="216"/>
        </w:trPr>
        <w:tc>
          <w:tcPr>
            <w:tcW w:w="2558" w:type="dxa"/>
          </w:tcPr>
          <w:p w:rsidR="008D11A6" w:rsidRPr="003E3337" w:rsidRDefault="008D11A6" w:rsidP="00CD498C">
            <w:pPr>
              <w:jc w:val="both"/>
              <w:rPr>
                <w:rFonts w:ascii="Garamond" w:eastAsia="Times New Roman" w:hAnsi="Garamond"/>
                <w:b/>
                <w:color w:val="5F497A"/>
                <w:lang w:val="sq-AL"/>
              </w:rPr>
            </w:pPr>
          </w:p>
        </w:tc>
        <w:tc>
          <w:tcPr>
            <w:tcW w:w="2687" w:type="dxa"/>
          </w:tcPr>
          <w:p w:rsidR="008D11A6" w:rsidRPr="003E3337" w:rsidRDefault="008D11A6" w:rsidP="00CD498C">
            <w:pPr>
              <w:jc w:val="center"/>
              <w:rPr>
                <w:rFonts w:ascii="Garamond" w:eastAsia="Times New Roman" w:hAnsi="Garamond"/>
                <w:b/>
                <w:lang w:val="sq-AL"/>
              </w:rPr>
            </w:pPr>
            <w:r w:rsidRPr="003E3337">
              <w:rPr>
                <w:rFonts w:ascii="Garamond" w:hAnsi="Garamond"/>
                <w:b/>
                <w:lang w:val="sq-AL"/>
              </w:rPr>
              <w:t>Në ditët e zakonshme</w:t>
            </w:r>
          </w:p>
        </w:tc>
        <w:tc>
          <w:tcPr>
            <w:tcW w:w="2126" w:type="dxa"/>
          </w:tcPr>
          <w:p w:rsidR="008D11A6" w:rsidRPr="003E3337" w:rsidRDefault="008D11A6" w:rsidP="00CD498C">
            <w:pPr>
              <w:jc w:val="center"/>
              <w:rPr>
                <w:rFonts w:ascii="Garamond" w:eastAsia="Times New Roman" w:hAnsi="Garamond"/>
                <w:b/>
                <w:lang w:val="sq-AL"/>
              </w:rPr>
            </w:pPr>
            <w:r w:rsidRPr="003E3337">
              <w:rPr>
                <w:rFonts w:ascii="Garamond" w:hAnsi="Garamond"/>
                <w:b/>
                <w:lang w:val="sq-AL"/>
              </w:rPr>
              <w:t>Në ditët e shtuna</w:t>
            </w:r>
          </w:p>
        </w:tc>
        <w:tc>
          <w:tcPr>
            <w:tcW w:w="1276" w:type="dxa"/>
          </w:tcPr>
          <w:p w:rsidR="008D11A6" w:rsidRPr="003E3337" w:rsidRDefault="008D11A6" w:rsidP="00CD498C">
            <w:pPr>
              <w:jc w:val="center"/>
              <w:rPr>
                <w:rFonts w:ascii="Garamond" w:eastAsia="Times New Roman" w:hAnsi="Garamond"/>
                <w:b/>
                <w:lang w:val="sq-AL"/>
              </w:rPr>
            </w:pPr>
            <w:r w:rsidRPr="003E3337">
              <w:rPr>
                <w:rFonts w:ascii="Garamond" w:hAnsi="Garamond"/>
                <w:b/>
                <w:lang w:val="sq-AL"/>
              </w:rPr>
              <w:t>Në ditët e diela dhe të festave zyrtare</w:t>
            </w:r>
          </w:p>
        </w:tc>
      </w:tr>
      <w:tr w:rsidR="008D11A6" w:rsidRPr="003E3337" w:rsidTr="00CD498C">
        <w:trPr>
          <w:trHeight w:val="216"/>
        </w:trPr>
        <w:tc>
          <w:tcPr>
            <w:tcW w:w="2558" w:type="dxa"/>
          </w:tcPr>
          <w:p w:rsidR="008D11A6" w:rsidRPr="003E3337" w:rsidRDefault="008D11A6" w:rsidP="00CD498C">
            <w:pPr>
              <w:jc w:val="both"/>
              <w:rPr>
                <w:rFonts w:ascii="Garamond" w:eastAsia="Times New Roman" w:hAnsi="Garamond"/>
                <w:lang w:val="sq-AL"/>
              </w:rPr>
            </w:pPr>
            <w:r w:rsidRPr="003E3337">
              <w:rPr>
                <w:rFonts w:ascii="Garamond" w:eastAsia="Times New Roman" w:hAnsi="Garamond"/>
                <w:lang w:val="sq-AL"/>
              </w:rPr>
              <w:t>për sistemin 24 orë</w:t>
            </w:r>
          </w:p>
        </w:tc>
        <w:tc>
          <w:tcPr>
            <w:tcW w:w="2687" w:type="dxa"/>
          </w:tcPr>
          <w:p w:rsidR="008D11A6" w:rsidRPr="003E3337" w:rsidRDefault="008D11A6" w:rsidP="00CD498C">
            <w:pPr>
              <w:jc w:val="center"/>
              <w:rPr>
                <w:rFonts w:ascii="Garamond" w:eastAsia="Times New Roman" w:hAnsi="Garamond"/>
                <w:lang w:val="sq-AL"/>
              </w:rPr>
            </w:pPr>
            <w:r w:rsidRPr="003E3337">
              <w:rPr>
                <w:rFonts w:ascii="Garamond" w:eastAsia="Times New Roman" w:hAnsi="Garamond"/>
                <w:lang w:val="sq-AL"/>
              </w:rPr>
              <w:t xml:space="preserve">2 000 lekë </w:t>
            </w:r>
          </w:p>
        </w:tc>
        <w:tc>
          <w:tcPr>
            <w:tcW w:w="2126" w:type="dxa"/>
          </w:tcPr>
          <w:p w:rsidR="008D11A6" w:rsidRPr="003E3337" w:rsidRDefault="008D11A6" w:rsidP="00CD498C">
            <w:pPr>
              <w:jc w:val="center"/>
              <w:rPr>
                <w:rFonts w:ascii="Garamond" w:eastAsia="Times New Roman" w:hAnsi="Garamond"/>
                <w:lang w:val="sq-AL"/>
              </w:rPr>
            </w:pPr>
            <w:r w:rsidRPr="003E3337">
              <w:rPr>
                <w:rFonts w:ascii="Garamond" w:eastAsia="Times New Roman" w:hAnsi="Garamond"/>
                <w:lang w:val="sq-AL"/>
              </w:rPr>
              <w:t xml:space="preserve">2 500 lekë </w:t>
            </w:r>
          </w:p>
        </w:tc>
        <w:tc>
          <w:tcPr>
            <w:tcW w:w="1276" w:type="dxa"/>
          </w:tcPr>
          <w:p w:rsidR="008D11A6" w:rsidRPr="003E3337" w:rsidRDefault="008D11A6" w:rsidP="00CD498C">
            <w:pPr>
              <w:jc w:val="center"/>
              <w:rPr>
                <w:rFonts w:ascii="Garamond" w:eastAsia="Times New Roman" w:hAnsi="Garamond"/>
                <w:lang w:val="sq-AL"/>
              </w:rPr>
            </w:pPr>
            <w:r w:rsidRPr="003E3337">
              <w:rPr>
                <w:rFonts w:ascii="Garamond" w:eastAsia="Times New Roman" w:hAnsi="Garamond"/>
                <w:lang w:val="sq-AL"/>
              </w:rPr>
              <w:t xml:space="preserve">3 000 lekë </w:t>
            </w:r>
          </w:p>
        </w:tc>
      </w:tr>
      <w:tr w:rsidR="008D11A6" w:rsidRPr="003E3337" w:rsidTr="00CD498C">
        <w:trPr>
          <w:trHeight w:val="216"/>
        </w:trPr>
        <w:tc>
          <w:tcPr>
            <w:tcW w:w="2558" w:type="dxa"/>
          </w:tcPr>
          <w:p w:rsidR="008D11A6" w:rsidRPr="003E3337" w:rsidRDefault="008D11A6" w:rsidP="00CD498C">
            <w:pPr>
              <w:jc w:val="both"/>
              <w:rPr>
                <w:rFonts w:ascii="Garamond" w:eastAsia="Times New Roman" w:hAnsi="Garamond"/>
                <w:lang w:val="sq-AL"/>
              </w:rPr>
            </w:pPr>
            <w:r w:rsidRPr="003E3337">
              <w:rPr>
                <w:rFonts w:ascii="Garamond" w:eastAsia="Times New Roman" w:hAnsi="Garamond"/>
                <w:lang w:val="sq-AL"/>
              </w:rPr>
              <w:t>për sistemin 16 orë</w:t>
            </w:r>
          </w:p>
        </w:tc>
        <w:tc>
          <w:tcPr>
            <w:tcW w:w="2687" w:type="dxa"/>
          </w:tcPr>
          <w:p w:rsidR="008D11A6" w:rsidRPr="003E3337" w:rsidRDefault="008D11A6" w:rsidP="00CD498C">
            <w:pPr>
              <w:jc w:val="center"/>
              <w:rPr>
                <w:rFonts w:ascii="Garamond" w:eastAsia="Times New Roman" w:hAnsi="Garamond"/>
                <w:lang w:val="sq-AL"/>
              </w:rPr>
            </w:pPr>
            <w:r w:rsidRPr="003E3337">
              <w:rPr>
                <w:rFonts w:ascii="Garamond" w:eastAsia="Times New Roman" w:hAnsi="Garamond"/>
                <w:lang w:val="sq-AL"/>
              </w:rPr>
              <w:t xml:space="preserve">1 700 lekë </w:t>
            </w:r>
          </w:p>
        </w:tc>
        <w:tc>
          <w:tcPr>
            <w:tcW w:w="2126" w:type="dxa"/>
          </w:tcPr>
          <w:p w:rsidR="008D11A6" w:rsidRPr="003E3337" w:rsidRDefault="008D11A6" w:rsidP="00CD498C">
            <w:pPr>
              <w:jc w:val="center"/>
              <w:rPr>
                <w:rFonts w:ascii="Garamond" w:eastAsia="Times New Roman" w:hAnsi="Garamond"/>
                <w:lang w:val="sq-AL"/>
              </w:rPr>
            </w:pPr>
            <w:r w:rsidRPr="003E3337">
              <w:rPr>
                <w:rFonts w:ascii="Garamond" w:eastAsia="Times New Roman" w:hAnsi="Garamond"/>
                <w:lang w:val="sq-AL"/>
              </w:rPr>
              <w:t xml:space="preserve">2 000 lekë </w:t>
            </w:r>
          </w:p>
        </w:tc>
        <w:tc>
          <w:tcPr>
            <w:tcW w:w="1276" w:type="dxa"/>
          </w:tcPr>
          <w:p w:rsidR="008D11A6" w:rsidRPr="003E3337" w:rsidRDefault="008D11A6" w:rsidP="00CD498C">
            <w:pPr>
              <w:jc w:val="center"/>
              <w:rPr>
                <w:rFonts w:ascii="Garamond" w:eastAsia="Times New Roman" w:hAnsi="Garamond"/>
                <w:lang w:val="sq-AL"/>
              </w:rPr>
            </w:pPr>
            <w:r w:rsidRPr="003E3337">
              <w:rPr>
                <w:rFonts w:ascii="Garamond" w:eastAsia="Times New Roman" w:hAnsi="Garamond"/>
                <w:lang w:val="sq-AL"/>
              </w:rPr>
              <w:t xml:space="preserve">2 600 lekë </w:t>
            </w:r>
          </w:p>
        </w:tc>
      </w:tr>
      <w:tr w:rsidR="008D11A6" w:rsidRPr="003E3337" w:rsidTr="00CD498C">
        <w:trPr>
          <w:trHeight w:val="216"/>
        </w:trPr>
        <w:tc>
          <w:tcPr>
            <w:tcW w:w="2558" w:type="dxa"/>
          </w:tcPr>
          <w:p w:rsidR="008D11A6" w:rsidRPr="003E3337" w:rsidRDefault="008D11A6" w:rsidP="00CD498C">
            <w:pPr>
              <w:jc w:val="both"/>
              <w:rPr>
                <w:rFonts w:ascii="Garamond" w:eastAsia="Times New Roman" w:hAnsi="Garamond"/>
                <w:lang w:val="sq-AL"/>
              </w:rPr>
            </w:pPr>
            <w:r w:rsidRPr="003E3337">
              <w:rPr>
                <w:rFonts w:ascii="Garamond" w:eastAsia="Times New Roman" w:hAnsi="Garamond"/>
                <w:lang w:val="sq-AL"/>
              </w:rPr>
              <w:t>për sistemin 12 orë</w:t>
            </w:r>
          </w:p>
        </w:tc>
        <w:tc>
          <w:tcPr>
            <w:tcW w:w="2687" w:type="dxa"/>
          </w:tcPr>
          <w:p w:rsidR="008D11A6" w:rsidRPr="003E3337" w:rsidRDefault="008D11A6" w:rsidP="00CD498C">
            <w:pPr>
              <w:jc w:val="center"/>
              <w:rPr>
                <w:rFonts w:ascii="Garamond" w:eastAsia="Times New Roman" w:hAnsi="Garamond"/>
                <w:color w:val="FF0000"/>
                <w:lang w:val="sq-AL"/>
              </w:rPr>
            </w:pPr>
            <w:r w:rsidRPr="003E3337">
              <w:rPr>
                <w:rFonts w:ascii="Garamond" w:eastAsia="Times New Roman" w:hAnsi="Garamond"/>
                <w:lang w:val="sq-AL"/>
              </w:rPr>
              <w:t>1 400</w:t>
            </w:r>
            <w:r w:rsidRPr="003E3337">
              <w:rPr>
                <w:rFonts w:ascii="Garamond" w:eastAsia="Times New Roman" w:hAnsi="Garamond"/>
                <w:color w:val="FF0000"/>
                <w:lang w:val="sq-AL"/>
              </w:rPr>
              <w:t xml:space="preserve"> </w:t>
            </w:r>
            <w:r w:rsidRPr="003E3337">
              <w:rPr>
                <w:rFonts w:ascii="Garamond" w:eastAsia="Times New Roman" w:hAnsi="Garamond"/>
                <w:lang w:val="sq-AL"/>
              </w:rPr>
              <w:t xml:space="preserve">lekë </w:t>
            </w:r>
          </w:p>
        </w:tc>
        <w:tc>
          <w:tcPr>
            <w:tcW w:w="2126" w:type="dxa"/>
          </w:tcPr>
          <w:p w:rsidR="008D11A6" w:rsidRPr="003E3337" w:rsidRDefault="008D11A6" w:rsidP="00CD498C">
            <w:pPr>
              <w:jc w:val="center"/>
              <w:rPr>
                <w:rFonts w:ascii="Garamond" w:eastAsia="Times New Roman" w:hAnsi="Garamond"/>
                <w:lang w:val="sq-AL"/>
              </w:rPr>
            </w:pPr>
            <w:r w:rsidRPr="003E3337">
              <w:rPr>
                <w:rFonts w:ascii="Garamond" w:eastAsia="Times New Roman" w:hAnsi="Garamond"/>
                <w:lang w:val="sq-AL"/>
              </w:rPr>
              <w:t xml:space="preserve">1 700 lekë </w:t>
            </w:r>
          </w:p>
        </w:tc>
        <w:tc>
          <w:tcPr>
            <w:tcW w:w="1276" w:type="dxa"/>
          </w:tcPr>
          <w:p w:rsidR="008D11A6" w:rsidRPr="003E3337" w:rsidRDefault="008D11A6" w:rsidP="00CD498C">
            <w:pPr>
              <w:jc w:val="center"/>
              <w:rPr>
                <w:rFonts w:ascii="Garamond" w:eastAsia="Times New Roman" w:hAnsi="Garamond"/>
                <w:lang w:val="sq-AL"/>
              </w:rPr>
            </w:pPr>
            <w:r w:rsidRPr="003E3337">
              <w:rPr>
                <w:rFonts w:ascii="Garamond" w:eastAsia="Times New Roman" w:hAnsi="Garamond"/>
                <w:lang w:val="sq-AL"/>
              </w:rPr>
              <w:t xml:space="preserve">2 000  lekë </w:t>
            </w:r>
          </w:p>
        </w:tc>
      </w:tr>
    </w:tbl>
    <w:p w:rsidR="008D11A6" w:rsidRPr="003E3337" w:rsidRDefault="008D11A6" w:rsidP="008D11A6">
      <w:pPr>
        <w:pStyle w:val="ListParagraph"/>
        <w:ind w:left="0" w:firstLine="284"/>
        <w:jc w:val="both"/>
        <w:rPr>
          <w:rFonts w:ascii="Garamond" w:hAnsi="Garamond"/>
        </w:rPr>
      </w:pPr>
      <w:r w:rsidRPr="003E3337">
        <w:rPr>
          <w:rFonts w:ascii="Garamond" w:hAnsi="Garamond"/>
        </w:rPr>
        <w:t>“b) për rastet kur, me kërkesë të institucionit dhe miratim të ministrisë përgjegjëse për shëndetësinë e të ministrisë përgjegjëse për mbrojtjen, punonjësve “teknik laboratori” të spitaleve, që kryejnë shërbim 24 orë, u jepet një shtesë mbi pagë, si më poshtë vijon:</w:t>
      </w:r>
    </w:p>
    <w:tbl>
      <w:tblPr>
        <w:tblW w:w="653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697"/>
        <w:gridCol w:w="2835"/>
      </w:tblGrid>
      <w:tr w:rsidR="008D11A6" w:rsidRPr="003E3337" w:rsidTr="00CD498C">
        <w:trPr>
          <w:trHeight w:val="20"/>
          <w:jc w:val="center"/>
        </w:trPr>
        <w:tc>
          <w:tcPr>
            <w:tcW w:w="3697" w:type="dxa"/>
          </w:tcPr>
          <w:p w:rsidR="008D11A6" w:rsidRPr="003E3337" w:rsidRDefault="008D11A6" w:rsidP="00CD498C">
            <w:pPr>
              <w:jc w:val="both"/>
              <w:rPr>
                <w:rFonts w:ascii="Garamond" w:eastAsia="Times New Roman" w:hAnsi="Garamond"/>
                <w:lang w:val="sq-AL"/>
              </w:rPr>
            </w:pPr>
            <w:r w:rsidRPr="003E3337">
              <w:rPr>
                <w:rFonts w:ascii="Garamond" w:eastAsia="Times New Roman" w:hAnsi="Garamond"/>
                <w:lang w:val="sq-AL"/>
              </w:rPr>
              <w:t>për ditë të zakonshme</w:t>
            </w:r>
          </w:p>
        </w:tc>
        <w:tc>
          <w:tcPr>
            <w:tcW w:w="2835" w:type="dxa"/>
          </w:tcPr>
          <w:p w:rsidR="008D11A6" w:rsidRPr="003E3337" w:rsidRDefault="008D11A6" w:rsidP="00CD498C">
            <w:pPr>
              <w:jc w:val="center"/>
              <w:rPr>
                <w:rFonts w:ascii="Garamond" w:eastAsia="Times New Roman" w:hAnsi="Garamond"/>
                <w:strike/>
                <w:color w:val="FF0000"/>
                <w:lang w:val="sq-AL"/>
              </w:rPr>
            </w:pPr>
            <w:r w:rsidRPr="003E3337">
              <w:rPr>
                <w:rFonts w:ascii="Garamond" w:eastAsia="Times New Roman" w:hAnsi="Garamond"/>
                <w:lang w:val="sq-AL"/>
              </w:rPr>
              <w:t xml:space="preserve">2 000 lekë </w:t>
            </w:r>
          </w:p>
        </w:tc>
      </w:tr>
      <w:tr w:rsidR="008D11A6" w:rsidRPr="003E3337" w:rsidTr="00CD498C">
        <w:trPr>
          <w:trHeight w:val="20"/>
          <w:jc w:val="center"/>
        </w:trPr>
        <w:tc>
          <w:tcPr>
            <w:tcW w:w="3697" w:type="dxa"/>
          </w:tcPr>
          <w:p w:rsidR="008D11A6" w:rsidRPr="003E3337" w:rsidRDefault="008D11A6" w:rsidP="00CD498C">
            <w:pPr>
              <w:jc w:val="both"/>
              <w:rPr>
                <w:rFonts w:ascii="Garamond" w:eastAsia="Times New Roman" w:hAnsi="Garamond"/>
                <w:lang w:val="sq-AL"/>
              </w:rPr>
            </w:pPr>
            <w:r w:rsidRPr="003E3337">
              <w:rPr>
                <w:rFonts w:ascii="Garamond" w:eastAsia="Times New Roman" w:hAnsi="Garamond"/>
                <w:lang w:val="sq-AL"/>
              </w:rPr>
              <w:t>për ditët e shtuna</w:t>
            </w:r>
          </w:p>
        </w:tc>
        <w:tc>
          <w:tcPr>
            <w:tcW w:w="2835" w:type="dxa"/>
          </w:tcPr>
          <w:p w:rsidR="008D11A6" w:rsidRPr="003E3337" w:rsidRDefault="008D11A6" w:rsidP="00CD498C">
            <w:pPr>
              <w:jc w:val="center"/>
              <w:rPr>
                <w:rFonts w:ascii="Garamond" w:eastAsia="Times New Roman" w:hAnsi="Garamond"/>
                <w:strike/>
                <w:lang w:val="sq-AL"/>
              </w:rPr>
            </w:pPr>
            <w:r w:rsidRPr="003E3337">
              <w:rPr>
                <w:rFonts w:ascii="Garamond" w:eastAsia="Times New Roman" w:hAnsi="Garamond"/>
                <w:lang w:val="sq-AL"/>
              </w:rPr>
              <w:t xml:space="preserve">2 500 lekë </w:t>
            </w:r>
          </w:p>
        </w:tc>
      </w:tr>
      <w:tr w:rsidR="008D11A6" w:rsidRPr="003E3337" w:rsidTr="00CD498C">
        <w:trPr>
          <w:trHeight w:val="20"/>
          <w:jc w:val="center"/>
        </w:trPr>
        <w:tc>
          <w:tcPr>
            <w:tcW w:w="3697" w:type="dxa"/>
          </w:tcPr>
          <w:p w:rsidR="008D11A6" w:rsidRPr="003E3337" w:rsidRDefault="008D11A6" w:rsidP="00CD498C">
            <w:pPr>
              <w:jc w:val="both"/>
              <w:rPr>
                <w:rFonts w:ascii="Garamond" w:eastAsia="Times New Roman" w:hAnsi="Garamond"/>
                <w:lang w:val="sq-AL"/>
              </w:rPr>
            </w:pPr>
            <w:r w:rsidRPr="003E3337">
              <w:rPr>
                <w:rFonts w:ascii="Garamond" w:eastAsia="Times New Roman" w:hAnsi="Garamond"/>
                <w:lang w:val="sq-AL"/>
              </w:rPr>
              <w:t>për ditët e diela dhe festa</w:t>
            </w:r>
          </w:p>
        </w:tc>
        <w:tc>
          <w:tcPr>
            <w:tcW w:w="2835" w:type="dxa"/>
          </w:tcPr>
          <w:p w:rsidR="008D11A6" w:rsidRPr="003E3337" w:rsidRDefault="008D11A6" w:rsidP="00CD498C">
            <w:pPr>
              <w:jc w:val="center"/>
              <w:rPr>
                <w:rFonts w:ascii="Garamond" w:eastAsia="Times New Roman" w:hAnsi="Garamond"/>
                <w:strike/>
                <w:lang w:val="sq-AL"/>
              </w:rPr>
            </w:pPr>
            <w:r w:rsidRPr="003E3337">
              <w:rPr>
                <w:rFonts w:ascii="Garamond" w:eastAsia="Times New Roman" w:hAnsi="Garamond"/>
                <w:lang w:val="sq-AL"/>
              </w:rPr>
              <w:t>3 000 lekë</w:t>
            </w:r>
          </w:p>
        </w:tc>
      </w:tr>
    </w:tbl>
    <w:p w:rsidR="008D11A6" w:rsidRPr="003E3337" w:rsidRDefault="008D11A6" w:rsidP="008D11A6">
      <w:pPr>
        <w:pStyle w:val="BodyText3"/>
        <w:spacing w:after="0"/>
        <w:ind w:firstLine="284"/>
        <w:jc w:val="both"/>
        <w:rPr>
          <w:rFonts w:ascii="Garamond" w:hAnsi="Garamond"/>
          <w:sz w:val="24"/>
          <w:szCs w:val="24"/>
        </w:rPr>
      </w:pPr>
      <w:r w:rsidRPr="003E3337">
        <w:rPr>
          <w:rFonts w:ascii="Garamond" w:hAnsi="Garamond"/>
          <w:sz w:val="24"/>
          <w:szCs w:val="24"/>
        </w:rPr>
        <w:t>e)</w:t>
      </w:r>
      <w:r>
        <w:rPr>
          <w:rFonts w:ascii="Garamond" w:hAnsi="Garamond"/>
          <w:sz w:val="24"/>
          <w:szCs w:val="24"/>
        </w:rPr>
        <w:t xml:space="preserve"> </w:t>
      </w:r>
      <w:r w:rsidRPr="003E3337">
        <w:rPr>
          <w:rFonts w:ascii="Garamond" w:hAnsi="Garamond"/>
          <w:sz w:val="24"/>
          <w:szCs w:val="24"/>
        </w:rPr>
        <w:t>Pika 22 ndryshohet, si më poshtë vijon:</w:t>
      </w:r>
    </w:p>
    <w:p w:rsidR="008D11A6" w:rsidRPr="003E3337" w:rsidRDefault="008D11A6" w:rsidP="008D11A6">
      <w:pPr>
        <w:pStyle w:val="BodyText3"/>
        <w:spacing w:after="0"/>
        <w:ind w:firstLine="284"/>
        <w:jc w:val="both"/>
        <w:rPr>
          <w:rFonts w:ascii="Garamond" w:hAnsi="Garamond"/>
          <w:sz w:val="24"/>
          <w:szCs w:val="24"/>
        </w:rPr>
      </w:pPr>
      <w:r w:rsidRPr="003E3337">
        <w:rPr>
          <w:rFonts w:ascii="Garamond" w:hAnsi="Garamond"/>
          <w:sz w:val="24"/>
          <w:szCs w:val="24"/>
        </w:rPr>
        <w:t xml:space="preserve"> “22. Punonjësit e personelit “mjek” dhe “teknik të shkencave mjekësore”, të cilët punojnë në institucionet shëndetësore, larg vendbanimit të tyre, marrin një kompensim mujor, në masën, si më poshtë vijon:”.</w:t>
      </w:r>
    </w:p>
    <w:p w:rsidR="008D11A6" w:rsidRPr="003E3337" w:rsidRDefault="008D11A6" w:rsidP="008D11A6">
      <w:pPr>
        <w:pStyle w:val="BodyText3"/>
        <w:spacing w:after="0"/>
        <w:ind w:firstLine="284"/>
        <w:jc w:val="both"/>
        <w:rPr>
          <w:rFonts w:ascii="Garamond" w:hAnsi="Garamond"/>
          <w:sz w:val="24"/>
          <w:szCs w:val="24"/>
        </w:rPr>
      </w:pPr>
      <w:r w:rsidRPr="003E3337">
        <w:rPr>
          <w:rFonts w:ascii="Garamond" w:hAnsi="Garamond"/>
          <w:sz w:val="24"/>
          <w:szCs w:val="24"/>
        </w:rPr>
        <w:t xml:space="preserve"> ë) Fjalia hyrëse, e pikës 22.1, ndryshohet, si më poshtë vijon: </w:t>
      </w:r>
    </w:p>
    <w:p w:rsidR="008D11A6" w:rsidRPr="003E3337" w:rsidRDefault="008D11A6" w:rsidP="008D11A6">
      <w:pPr>
        <w:pStyle w:val="BodyText3"/>
        <w:spacing w:after="0"/>
        <w:ind w:firstLine="284"/>
        <w:jc w:val="both"/>
        <w:rPr>
          <w:rFonts w:ascii="Garamond" w:hAnsi="Garamond"/>
          <w:sz w:val="24"/>
          <w:szCs w:val="24"/>
        </w:rPr>
      </w:pPr>
      <w:r w:rsidRPr="003E3337">
        <w:rPr>
          <w:rFonts w:ascii="Garamond" w:hAnsi="Garamond"/>
          <w:sz w:val="24"/>
          <w:szCs w:val="24"/>
        </w:rPr>
        <w:t>“Për personelin “mjek” dhe “teknik të shkencave mjekësore” në qendrat shëndetësore të shërbimit parësor:”.</w:t>
      </w:r>
    </w:p>
    <w:p w:rsidR="008D11A6" w:rsidRPr="003E3337" w:rsidRDefault="008D11A6" w:rsidP="008D11A6">
      <w:pPr>
        <w:pStyle w:val="BodyText3"/>
        <w:spacing w:after="0"/>
        <w:ind w:firstLine="284"/>
        <w:jc w:val="both"/>
        <w:rPr>
          <w:rFonts w:ascii="Garamond" w:hAnsi="Garamond"/>
          <w:sz w:val="24"/>
          <w:szCs w:val="24"/>
        </w:rPr>
      </w:pPr>
      <w:r w:rsidRPr="003E3337">
        <w:rPr>
          <w:rFonts w:ascii="Garamond" w:hAnsi="Garamond"/>
          <w:sz w:val="24"/>
          <w:szCs w:val="24"/>
        </w:rPr>
        <w:t>f)</w:t>
      </w:r>
      <w:r>
        <w:rPr>
          <w:rFonts w:ascii="Garamond" w:hAnsi="Garamond"/>
          <w:sz w:val="24"/>
          <w:szCs w:val="24"/>
        </w:rPr>
        <w:t xml:space="preserve"> </w:t>
      </w:r>
      <w:r w:rsidRPr="003E3337">
        <w:rPr>
          <w:rFonts w:ascii="Garamond" w:hAnsi="Garamond"/>
          <w:sz w:val="24"/>
          <w:szCs w:val="24"/>
        </w:rPr>
        <w:t>Pika 23 ndryshohet, si më poshtë vijon:</w:t>
      </w:r>
    </w:p>
    <w:p w:rsidR="008D11A6" w:rsidRPr="003E3337" w:rsidRDefault="008D11A6" w:rsidP="008D11A6">
      <w:pPr>
        <w:pStyle w:val="BodyText3"/>
        <w:spacing w:after="0"/>
        <w:ind w:firstLine="284"/>
        <w:jc w:val="both"/>
        <w:rPr>
          <w:rFonts w:ascii="Garamond" w:hAnsi="Garamond"/>
          <w:sz w:val="24"/>
          <w:szCs w:val="24"/>
        </w:rPr>
      </w:pPr>
      <w:r w:rsidRPr="003E3337">
        <w:rPr>
          <w:rFonts w:ascii="Garamond" w:hAnsi="Garamond"/>
          <w:sz w:val="24"/>
          <w:szCs w:val="24"/>
        </w:rPr>
        <w:t>“23. Titullarët e institucioneve, në varësi të ministrit për çështjet e shëndetësisë, pjesë e fushës së veprimit të këtij vendimi, me qëllim realizimin me efektivitet dhe eficiencë të misionit dhe objektivave të institucionit që drejtojnë, kanë të drejtë që për të marrë këshillimin e duhur për çështje specifike të kenë këshilltarë të jashtëm, me shtetësi shqiptare apo të huaj. Kontraktimi i këshilltarëve të jashtëm bëhet pas miratimit të ministrit përgjegjës për shëndetësinë. Pagesa e këshilltarëve të jashtëm bëhet nga llogaria ekonomike, e përcaktuar sipas udhëzimit përkatës të zbatimit të buxhetit të ministrit përgjegjës për financat dhe përcaktohet nga titullari përkatës, në masën deri në 112 750 (njëqind e dymbëdhjetë mijë e shtatëqind e pesëdhjetë) lekë në muaj.</w:t>
      </w:r>
    </w:p>
    <w:p w:rsidR="008D11A6" w:rsidRPr="003E3337" w:rsidRDefault="008D11A6" w:rsidP="008D11A6">
      <w:pPr>
        <w:pStyle w:val="BodyText3"/>
        <w:spacing w:after="0"/>
        <w:ind w:firstLine="284"/>
        <w:jc w:val="both"/>
        <w:rPr>
          <w:rFonts w:ascii="Garamond" w:hAnsi="Garamond"/>
          <w:sz w:val="24"/>
          <w:szCs w:val="24"/>
        </w:rPr>
      </w:pPr>
      <w:r w:rsidRPr="003E3337">
        <w:rPr>
          <w:rFonts w:ascii="Garamond" w:hAnsi="Garamond"/>
          <w:sz w:val="24"/>
          <w:szCs w:val="24"/>
        </w:rPr>
        <w:t xml:space="preserve">Numri i këshilltarëve të jashtëm, që mund të kontraktojnë titullarët e institucioneve në varësi të ministrit për çështjet e shëndetësisë, pjesë e fushës së veprimit të këtij vendimi, nuk duhet të jetë më i madh se 3 (tre).”. </w:t>
      </w:r>
    </w:p>
    <w:p w:rsidR="008D11A6" w:rsidRPr="003E3337" w:rsidRDefault="008D11A6" w:rsidP="008D11A6">
      <w:pPr>
        <w:pStyle w:val="BodyText3"/>
        <w:spacing w:after="0"/>
        <w:ind w:firstLine="284"/>
        <w:jc w:val="both"/>
        <w:rPr>
          <w:rFonts w:ascii="Garamond" w:hAnsi="Garamond"/>
          <w:sz w:val="24"/>
          <w:szCs w:val="24"/>
        </w:rPr>
      </w:pPr>
      <w:r w:rsidRPr="003E3337">
        <w:rPr>
          <w:rFonts w:ascii="Garamond" w:hAnsi="Garamond"/>
          <w:sz w:val="24"/>
          <w:szCs w:val="24"/>
        </w:rPr>
        <w:t>g)</w:t>
      </w:r>
      <w:r>
        <w:rPr>
          <w:rFonts w:ascii="Garamond" w:hAnsi="Garamond"/>
          <w:sz w:val="24"/>
          <w:szCs w:val="24"/>
        </w:rPr>
        <w:t xml:space="preserve"> </w:t>
      </w:r>
      <w:r w:rsidRPr="003E3337">
        <w:rPr>
          <w:rFonts w:ascii="Garamond" w:hAnsi="Garamond"/>
          <w:sz w:val="24"/>
          <w:szCs w:val="24"/>
        </w:rPr>
        <w:t>Lidhjet nr.1, nr.2, nr.3, nr.4, nr.7, nr.9, nr.10 dhe nr.11 zëvendësohen me lidhjet me të njëjtët numra dhe tituj, që i bashkëlidhen këtij vendimi dhe janë pjesë përbërëse të tij.</w:t>
      </w:r>
    </w:p>
    <w:p w:rsidR="008D11A6" w:rsidRPr="003E3337" w:rsidRDefault="008D11A6" w:rsidP="008D11A6">
      <w:pPr>
        <w:pStyle w:val="BodyText3"/>
        <w:spacing w:after="0"/>
        <w:ind w:firstLine="284"/>
        <w:jc w:val="both"/>
        <w:rPr>
          <w:rFonts w:ascii="Garamond" w:hAnsi="Garamond"/>
          <w:sz w:val="24"/>
          <w:szCs w:val="24"/>
        </w:rPr>
      </w:pPr>
      <w:r w:rsidRPr="003E3337">
        <w:rPr>
          <w:rFonts w:ascii="Garamond" w:hAnsi="Garamond"/>
          <w:sz w:val="24"/>
          <w:szCs w:val="24"/>
        </w:rPr>
        <w:t>2.</w:t>
      </w:r>
      <w:r>
        <w:rPr>
          <w:rFonts w:ascii="Garamond" w:hAnsi="Garamond"/>
          <w:sz w:val="24"/>
          <w:szCs w:val="24"/>
        </w:rPr>
        <w:t xml:space="preserve"> </w:t>
      </w:r>
      <w:r w:rsidRPr="003E3337">
        <w:rPr>
          <w:rFonts w:ascii="Garamond" w:hAnsi="Garamond"/>
          <w:sz w:val="24"/>
          <w:szCs w:val="24"/>
        </w:rPr>
        <w:t>Vlerat e elementit “pagë për pozicion” apo “paga bazë mujore e pozicionit të punës”:</w:t>
      </w:r>
    </w:p>
    <w:p w:rsidR="008D11A6" w:rsidRPr="003E3337" w:rsidRDefault="008D11A6" w:rsidP="008D11A6">
      <w:pPr>
        <w:pStyle w:val="BodyText3"/>
        <w:spacing w:after="0"/>
        <w:ind w:firstLine="284"/>
        <w:jc w:val="both"/>
        <w:rPr>
          <w:rFonts w:ascii="Garamond" w:hAnsi="Garamond"/>
          <w:sz w:val="24"/>
          <w:szCs w:val="24"/>
        </w:rPr>
      </w:pPr>
      <w:r w:rsidRPr="003E3337">
        <w:rPr>
          <w:rFonts w:ascii="Garamond" w:hAnsi="Garamond"/>
          <w:sz w:val="24"/>
          <w:szCs w:val="24"/>
        </w:rPr>
        <w:t xml:space="preserve">a) </w:t>
      </w:r>
      <w:r>
        <w:rPr>
          <w:rFonts w:ascii="Garamond" w:hAnsi="Garamond"/>
          <w:sz w:val="24"/>
          <w:szCs w:val="24"/>
        </w:rPr>
        <w:t xml:space="preserve"> </w:t>
      </w:r>
      <w:r w:rsidRPr="003E3337">
        <w:rPr>
          <w:rFonts w:ascii="Garamond" w:hAnsi="Garamond"/>
          <w:sz w:val="24"/>
          <w:szCs w:val="24"/>
        </w:rPr>
        <w:t xml:space="preserve">për pozicionet me numrat rendorë 19, 20 dhe 21, të lidhjes nr.1, pozicionet me numrin rendor 9, të kreut I, dhe numrin rendor 6, të kreut II, të lidhjes nr.2, pozicionet me numrat rendorë 15, 16 dhe 17, të lidhjes nr.3, pozicionet me numrin rendor 8, të kreut I, dhe numrin rendor  9, të </w:t>
      </w:r>
      <w:r w:rsidRPr="003E3337">
        <w:rPr>
          <w:rFonts w:ascii="Garamond" w:hAnsi="Garamond"/>
          <w:sz w:val="24"/>
          <w:szCs w:val="24"/>
        </w:rPr>
        <w:lastRenderedPageBreak/>
        <w:t>kreut VII, të lidhjes nr.4, pozicionet me numrin rendor 3, të kreut I dhe numrin rendor 4, të kreut II, të lidhjes nr.7, janë rezultat i indeksimit në masën 2.5% dhe i politikës së rritjes së pagave;</w:t>
      </w:r>
    </w:p>
    <w:p w:rsidR="008D11A6" w:rsidRPr="003E3337" w:rsidRDefault="008D11A6" w:rsidP="008D11A6">
      <w:pPr>
        <w:pStyle w:val="BodyText3"/>
        <w:spacing w:after="0"/>
        <w:ind w:firstLine="284"/>
        <w:jc w:val="both"/>
        <w:rPr>
          <w:rFonts w:ascii="Garamond" w:hAnsi="Garamond"/>
          <w:sz w:val="24"/>
          <w:szCs w:val="24"/>
        </w:rPr>
      </w:pPr>
      <w:r w:rsidRPr="003E3337">
        <w:rPr>
          <w:rFonts w:ascii="Garamond" w:hAnsi="Garamond"/>
          <w:sz w:val="24"/>
          <w:szCs w:val="24"/>
        </w:rPr>
        <w:t xml:space="preserve">b) </w:t>
      </w:r>
      <w:r>
        <w:rPr>
          <w:rFonts w:ascii="Garamond" w:hAnsi="Garamond"/>
          <w:sz w:val="24"/>
          <w:szCs w:val="24"/>
        </w:rPr>
        <w:t xml:space="preserve"> </w:t>
      </w:r>
      <w:r w:rsidRPr="003E3337">
        <w:rPr>
          <w:rFonts w:ascii="Garamond" w:hAnsi="Garamond"/>
          <w:sz w:val="24"/>
          <w:szCs w:val="24"/>
        </w:rPr>
        <w:t xml:space="preserve">për pozicionet e tjera në lidhjet nr.1, nr.2, nr.3, nr.4, nr.7, nr.9 dhe nr.10, të këtij vendimi, janë rezultat i indeksimit në masën 2.5%. </w:t>
      </w:r>
    </w:p>
    <w:p w:rsidR="008D11A6" w:rsidRPr="003E3337" w:rsidRDefault="008D11A6" w:rsidP="008D11A6">
      <w:pPr>
        <w:pStyle w:val="BodyText3"/>
        <w:spacing w:after="0"/>
        <w:ind w:firstLine="284"/>
        <w:jc w:val="both"/>
        <w:rPr>
          <w:rFonts w:ascii="Garamond" w:hAnsi="Garamond"/>
          <w:sz w:val="24"/>
          <w:szCs w:val="24"/>
        </w:rPr>
      </w:pPr>
      <w:r w:rsidRPr="003E3337">
        <w:rPr>
          <w:rFonts w:ascii="Garamond" w:hAnsi="Garamond"/>
          <w:sz w:val="24"/>
          <w:szCs w:val="24"/>
        </w:rPr>
        <w:t>3.</w:t>
      </w:r>
      <w:r>
        <w:rPr>
          <w:rFonts w:ascii="Garamond" w:hAnsi="Garamond"/>
          <w:sz w:val="24"/>
          <w:szCs w:val="24"/>
        </w:rPr>
        <w:t xml:space="preserve"> </w:t>
      </w:r>
      <w:r w:rsidRPr="003E3337">
        <w:rPr>
          <w:rFonts w:ascii="Garamond" w:hAnsi="Garamond"/>
          <w:sz w:val="24"/>
          <w:szCs w:val="24"/>
        </w:rPr>
        <w:t xml:space="preserve">Vlerat e shpërblimit mujor, të përcaktuar në lidhjen nr.11, për punonjësit e personelit të caktuar nga pala turke në Spitalin Rajonal “Memorial” Fier, si dhe në pozicionet “Menaxher spitalor në spitalet universitare e rajonale” janë rezultat i rregullimit të masës së këtij shpërblimi, për shkak të indeksimit të vlerës së elementit “paga e pozicionit” për pozicionet përkatëse ku aktualisht janë të punësuar këta punonjës, si dhe për shkak të ndryshimeve të kursit të këmbimit valutor. </w:t>
      </w:r>
    </w:p>
    <w:p w:rsidR="008D11A6" w:rsidRPr="003E3337" w:rsidRDefault="008D11A6" w:rsidP="008D11A6">
      <w:pPr>
        <w:ind w:firstLine="284"/>
        <w:jc w:val="both"/>
        <w:rPr>
          <w:rFonts w:ascii="Garamond" w:hAnsi="Garamond"/>
        </w:rPr>
      </w:pPr>
      <w:r w:rsidRPr="003E3337">
        <w:rPr>
          <w:rFonts w:ascii="Garamond" w:hAnsi="Garamond"/>
        </w:rPr>
        <w:t>4.</w:t>
      </w:r>
      <w:r>
        <w:rPr>
          <w:rFonts w:ascii="Garamond" w:hAnsi="Garamond"/>
        </w:rPr>
        <w:t xml:space="preserve"> </w:t>
      </w:r>
      <w:r w:rsidRPr="003E3337">
        <w:rPr>
          <w:rFonts w:ascii="Garamond" w:hAnsi="Garamond"/>
        </w:rPr>
        <w:t>Efektet financiare, që rrjedhin nga zbatimi i këtij vendimi për vitin 2026, përballohen nga buxheti i miratuar për secilin nga institucionet, pjesë e fushës së veprimit të tij, të miratuara në ligjin nr.87/2025, “Për buxhetin e vitit 2026”.</w:t>
      </w:r>
    </w:p>
    <w:p w:rsidR="008D11A6" w:rsidRPr="003E3337" w:rsidRDefault="008D11A6" w:rsidP="008D11A6">
      <w:pPr>
        <w:pStyle w:val="BodyText3"/>
        <w:spacing w:after="0"/>
        <w:ind w:firstLine="284"/>
        <w:jc w:val="both"/>
        <w:rPr>
          <w:rFonts w:ascii="Garamond" w:hAnsi="Garamond"/>
          <w:sz w:val="24"/>
          <w:szCs w:val="24"/>
        </w:rPr>
      </w:pPr>
      <w:r w:rsidRPr="003E3337">
        <w:rPr>
          <w:rFonts w:ascii="Garamond" w:hAnsi="Garamond"/>
          <w:sz w:val="24"/>
          <w:szCs w:val="24"/>
        </w:rPr>
        <w:t>5.</w:t>
      </w:r>
      <w:r>
        <w:rPr>
          <w:rFonts w:ascii="Garamond" w:hAnsi="Garamond"/>
          <w:sz w:val="24"/>
          <w:szCs w:val="24"/>
        </w:rPr>
        <w:t xml:space="preserve"> </w:t>
      </w:r>
      <w:r w:rsidRPr="003E3337">
        <w:rPr>
          <w:rFonts w:ascii="Garamond" w:hAnsi="Garamond"/>
          <w:sz w:val="24"/>
          <w:szCs w:val="24"/>
        </w:rPr>
        <w:t>Ngarkohen institucionet, pjesë e fushës së veprimit të këtij vendimi, për zbatimin e tij.</w:t>
      </w:r>
    </w:p>
    <w:p w:rsidR="008D11A6" w:rsidRPr="003E3337" w:rsidRDefault="008D11A6" w:rsidP="008D11A6">
      <w:pPr>
        <w:pStyle w:val="BodyText3"/>
        <w:spacing w:after="0"/>
        <w:ind w:firstLine="284"/>
        <w:jc w:val="both"/>
        <w:rPr>
          <w:rFonts w:ascii="Garamond" w:hAnsi="Garamond"/>
          <w:sz w:val="24"/>
          <w:szCs w:val="24"/>
        </w:rPr>
      </w:pPr>
      <w:r w:rsidRPr="003E3337">
        <w:rPr>
          <w:rFonts w:ascii="Garamond" w:hAnsi="Garamond"/>
          <w:sz w:val="24"/>
          <w:szCs w:val="24"/>
        </w:rPr>
        <w:t>Ky vendim hyn në fuqi pas botimit në “Fletoren zyrtare” dhe i shtrin efektet nga data 1 janar 2026.</w:t>
      </w:r>
    </w:p>
    <w:p w:rsidR="008D11A6" w:rsidRPr="003E3337" w:rsidRDefault="008D11A6" w:rsidP="008D11A6">
      <w:pPr>
        <w:ind w:firstLine="284"/>
        <w:jc w:val="right"/>
        <w:rPr>
          <w:rFonts w:ascii="Garamond" w:hAnsi="Garamond"/>
          <w:b/>
          <w:bCs/>
          <w:spacing w:val="-15"/>
        </w:rPr>
      </w:pPr>
      <w:r w:rsidRPr="003E3337">
        <w:rPr>
          <w:rFonts w:ascii="Garamond" w:hAnsi="Garamond"/>
          <w:spacing w:val="-15"/>
        </w:rPr>
        <w:t>KRYEMINISTËR</w:t>
      </w:r>
    </w:p>
    <w:p w:rsidR="008D11A6" w:rsidRPr="003E3337" w:rsidRDefault="008D11A6" w:rsidP="008D11A6">
      <w:pPr>
        <w:ind w:firstLine="284"/>
        <w:jc w:val="right"/>
        <w:rPr>
          <w:rFonts w:ascii="Garamond" w:hAnsi="Garamond"/>
          <w:b/>
          <w:bCs/>
          <w:spacing w:val="-15"/>
        </w:rPr>
      </w:pPr>
      <w:r w:rsidRPr="003E3337">
        <w:rPr>
          <w:rFonts w:ascii="Garamond" w:hAnsi="Garamond"/>
          <w:b/>
          <w:bCs/>
          <w:spacing w:val="-15"/>
        </w:rPr>
        <w:t>Edi Rama</w:t>
      </w:r>
    </w:p>
    <w:p w:rsidR="008D11A6" w:rsidRPr="003E3337" w:rsidRDefault="008D11A6" w:rsidP="008D11A6">
      <w:pPr>
        <w:ind w:firstLine="284"/>
        <w:jc w:val="center"/>
        <w:rPr>
          <w:rFonts w:ascii="Garamond" w:hAnsi="Garamond"/>
          <w:b/>
          <w:bCs/>
          <w:spacing w:val="-15"/>
        </w:rPr>
      </w:pPr>
    </w:p>
    <w:p w:rsidR="008D11A6" w:rsidRDefault="008D11A6" w:rsidP="008D11A6">
      <w:pPr>
        <w:jc w:val="right"/>
        <w:rPr>
          <w:rFonts w:ascii="Garamond" w:hAnsi="Garamond"/>
          <w:b/>
          <w:noProof/>
          <w:lang w:val="sq-AL"/>
        </w:rPr>
      </w:pPr>
      <w:r w:rsidRPr="00E17EC0">
        <w:rPr>
          <w:rFonts w:ascii="Garamond" w:hAnsi="Garamond"/>
          <w:b/>
          <w:noProof/>
          <w:lang w:val="sq-AL"/>
        </w:rPr>
        <w:t xml:space="preserve">Lidhja nr. 1 </w:t>
      </w:r>
    </w:p>
    <w:p w:rsidR="008D11A6" w:rsidRPr="00E17EC0" w:rsidRDefault="008D11A6" w:rsidP="008D11A6">
      <w:pPr>
        <w:jc w:val="right"/>
        <w:rPr>
          <w:rFonts w:ascii="Garamond" w:hAnsi="Garamond"/>
          <w:b/>
          <w:noProof/>
          <w:lang w:val="sq-AL"/>
        </w:rPr>
      </w:pPr>
    </w:p>
    <w:p w:rsidR="008D11A6" w:rsidRDefault="008D11A6" w:rsidP="008D11A6">
      <w:pPr>
        <w:jc w:val="center"/>
        <w:rPr>
          <w:rFonts w:ascii="Garamond" w:hAnsi="Garamond"/>
          <w:b/>
          <w:noProof/>
          <w:lang w:val="sq-AL"/>
        </w:rPr>
      </w:pPr>
      <w:r w:rsidRPr="00E17EC0">
        <w:rPr>
          <w:rFonts w:ascii="Garamond" w:hAnsi="Garamond"/>
          <w:b/>
          <w:noProof/>
          <w:lang w:val="sq-AL"/>
        </w:rPr>
        <w:t>Vlerat e elementeve “pagë për pozicion” për punonjësit e administrimit të përgjithshëm nga “specialist” deri në “titullar institucioni” në institucionet e shërbimeve shëndetësore të sistemit të ministrisë përgjegjëse për shëndetësinë, të përcaktuara në nënpikën 3.1, të pikës 3, të këtij vendimi</w:t>
      </w:r>
    </w:p>
    <w:p w:rsidR="008D11A6" w:rsidRPr="00E17EC0" w:rsidRDefault="008D11A6" w:rsidP="008D11A6">
      <w:pPr>
        <w:jc w:val="center"/>
        <w:rPr>
          <w:rFonts w:ascii="Garamond" w:hAnsi="Garamond"/>
          <w:b/>
          <w:noProof/>
          <w:lang w:val="sq-AL"/>
        </w:rPr>
      </w:pP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64"/>
        <w:gridCol w:w="5724"/>
        <w:gridCol w:w="1283"/>
        <w:gridCol w:w="1446"/>
      </w:tblGrid>
      <w:tr w:rsidR="008D11A6" w:rsidRPr="00E17EC0" w:rsidTr="00CD498C">
        <w:trPr>
          <w:trHeight w:val="20"/>
          <w:jc w:val="center"/>
        </w:trPr>
        <w:tc>
          <w:tcPr>
            <w:tcW w:w="308" w:type="pct"/>
            <w:shd w:val="clear" w:color="auto" w:fill="auto"/>
            <w:vAlign w:val="center"/>
          </w:tcPr>
          <w:p w:rsidR="008D11A6" w:rsidRPr="00E17EC0" w:rsidRDefault="008D11A6" w:rsidP="00CD498C">
            <w:pPr>
              <w:shd w:val="clear" w:color="auto" w:fill="FFFFFF"/>
              <w:jc w:val="both"/>
              <w:rPr>
                <w:rFonts w:ascii="Garamond" w:eastAsia="Times New Roman" w:hAnsi="Garamond"/>
                <w:b/>
                <w:bCs/>
                <w:noProof/>
                <w:color w:val="000000"/>
                <w:lang w:val="sq-AL"/>
              </w:rPr>
            </w:pPr>
            <w:r w:rsidRPr="00E17EC0">
              <w:rPr>
                <w:rFonts w:ascii="Garamond" w:eastAsia="Times New Roman" w:hAnsi="Garamond"/>
                <w:b/>
                <w:bCs/>
                <w:noProof/>
                <w:color w:val="000000"/>
                <w:lang w:val="sq-AL"/>
              </w:rPr>
              <w:t>Nr.</w:t>
            </w:r>
          </w:p>
        </w:tc>
        <w:tc>
          <w:tcPr>
            <w:tcW w:w="3192" w:type="pct"/>
            <w:shd w:val="clear" w:color="auto" w:fill="auto"/>
            <w:vAlign w:val="center"/>
          </w:tcPr>
          <w:p w:rsidR="008D11A6" w:rsidRPr="00E17EC0" w:rsidRDefault="008D11A6" w:rsidP="00CD498C">
            <w:pPr>
              <w:shd w:val="clear" w:color="auto" w:fill="FFFFFF"/>
              <w:jc w:val="both"/>
              <w:rPr>
                <w:rFonts w:ascii="Garamond" w:eastAsia="Times New Roman" w:hAnsi="Garamond"/>
                <w:b/>
                <w:bCs/>
                <w:noProof/>
                <w:color w:val="000000"/>
                <w:lang w:val="sq-AL"/>
              </w:rPr>
            </w:pPr>
            <w:r w:rsidRPr="00E17EC0">
              <w:rPr>
                <w:rFonts w:ascii="Garamond" w:eastAsia="Times New Roman" w:hAnsi="Garamond"/>
                <w:b/>
                <w:bCs/>
                <w:noProof/>
                <w:color w:val="000000"/>
                <w:lang w:val="sq-AL"/>
              </w:rPr>
              <w:t>Emërtimi</w:t>
            </w:r>
          </w:p>
        </w:tc>
        <w:tc>
          <w:tcPr>
            <w:tcW w:w="729" w:type="pct"/>
            <w:vAlign w:val="center"/>
          </w:tcPr>
          <w:p w:rsidR="008D11A6" w:rsidRPr="00E17EC0" w:rsidRDefault="008D11A6" w:rsidP="00CD498C">
            <w:pPr>
              <w:shd w:val="clear" w:color="auto" w:fill="FFFFFF"/>
              <w:jc w:val="center"/>
              <w:rPr>
                <w:rFonts w:ascii="Garamond" w:hAnsi="Garamond"/>
                <w:b/>
                <w:bCs/>
                <w:noProof/>
                <w:color w:val="000000"/>
                <w:lang w:val="sq-AL"/>
              </w:rPr>
            </w:pPr>
            <w:r w:rsidRPr="00E17EC0">
              <w:rPr>
                <w:rFonts w:ascii="Garamond" w:hAnsi="Garamond"/>
                <w:b/>
                <w:bCs/>
                <w:noProof/>
                <w:color w:val="000000"/>
                <w:lang w:val="sq-AL"/>
              </w:rPr>
              <w:t>Grupi i diplomës</w:t>
            </w:r>
          </w:p>
        </w:tc>
        <w:tc>
          <w:tcPr>
            <w:tcW w:w="771" w:type="pct"/>
            <w:vAlign w:val="center"/>
          </w:tcPr>
          <w:p w:rsidR="008D11A6" w:rsidRPr="00E17EC0" w:rsidRDefault="008D11A6" w:rsidP="00CD498C">
            <w:pPr>
              <w:shd w:val="clear" w:color="auto" w:fill="FFFFFF"/>
              <w:jc w:val="center"/>
              <w:rPr>
                <w:rFonts w:ascii="Garamond" w:hAnsi="Garamond"/>
                <w:b/>
                <w:bCs/>
                <w:noProof/>
                <w:color w:val="000000"/>
                <w:lang w:val="sq-AL"/>
              </w:rPr>
            </w:pPr>
            <w:r w:rsidRPr="00E17EC0">
              <w:rPr>
                <w:rFonts w:ascii="Garamond" w:hAnsi="Garamond"/>
                <w:b/>
                <w:bCs/>
                <w:noProof/>
                <w:color w:val="000000"/>
                <w:lang w:val="sq-AL"/>
              </w:rPr>
              <w:t>Paga për pozicion</w:t>
            </w:r>
          </w:p>
          <w:p w:rsidR="008D11A6" w:rsidRPr="00E17EC0" w:rsidRDefault="008D11A6" w:rsidP="00CD498C">
            <w:pPr>
              <w:shd w:val="clear" w:color="auto" w:fill="FFFFFF"/>
              <w:jc w:val="center"/>
              <w:rPr>
                <w:rFonts w:ascii="Garamond" w:hAnsi="Garamond"/>
                <w:b/>
                <w:bCs/>
                <w:noProof/>
                <w:color w:val="000000"/>
                <w:lang w:val="sq-AL"/>
              </w:rPr>
            </w:pPr>
            <w:r w:rsidRPr="00E17EC0">
              <w:rPr>
                <w:rFonts w:ascii="Garamond" w:hAnsi="Garamond"/>
                <w:b/>
                <w:bCs/>
                <w:noProof/>
                <w:color w:val="000000"/>
                <w:lang w:val="sq-AL"/>
              </w:rPr>
              <w:t>(lekë/muaj)</w:t>
            </w:r>
          </w:p>
        </w:tc>
      </w:tr>
      <w:tr w:rsidR="008D11A6" w:rsidRPr="00E17EC0" w:rsidTr="00CD498C">
        <w:trPr>
          <w:trHeight w:val="20"/>
          <w:jc w:val="center"/>
        </w:trPr>
        <w:tc>
          <w:tcPr>
            <w:tcW w:w="308" w:type="pct"/>
            <w:shd w:val="clear" w:color="auto" w:fill="auto"/>
            <w:vAlign w:val="center"/>
            <w:hideMark/>
          </w:tcPr>
          <w:p w:rsidR="008D11A6" w:rsidRPr="00E17EC0" w:rsidRDefault="008D11A6" w:rsidP="00CD498C">
            <w:pPr>
              <w:shd w:val="clear" w:color="auto" w:fill="FFFFFF"/>
              <w:jc w:val="both"/>
              <w:rPr>
                <w:rFonts w:ascii="Garamond" w:eastAsia="Times New Roman" w:hAnsi="Garamond"/>
                <w:noProof/>
                <w:color w:val="000000"/>
                <w:lang w:val="sq-AL"/>
              </w:rPr>
            </w:pPr>
            <w:r w:rsidRPr="00E17EC0">
              <w:rPr>
                <w:rFonts w:ascii="Garamond" w:eastAsia="Times New Roman" w:hAnsi="Garamond"/>
                <w:noProof/>
                <w:color w:val="000000"/>
                <w:lang w:val="sq-AL"/>
              </w:rPr>
              <w:t>1</w:t>
            </w:r>
          </w:p>
        </w:tc>
        <w:tc>
          <w:tcPr>
            <w:tcW w:w="3192" w:type="pct"/>
            <w:shd w:val="clear" w:color="auto" w:fill="auto"/>
            <w:vAlign w:val="center"/>
            <w:hideMark/>
          </w:tcPr>
          <w:p w:rsidR="008D11A6" w:rsidRPr="00E17EC0" w:rsidRDefault="008D11A6" w:rsidP="00CD498C">
            <w:pPr>
              <w:shd w:val="clear" w:color="auto" w:fill="FFFFFF"/>
              <w:jc w:val="both"/>
              <w:rPr>
                <w:rFonts w:ascii="Garamond" w:eastAsia="Times New Roman" w:hAnsi="Garamond"/>
                <w:noProof/>
                <w:color w:val="000000"/>
                <w:lang w:val="sq-AL"/>
              </w:rPr>
            </w:pPr>
            <w:r w:rsidRPr="00E17EC0">
              <w:rPr>
                <w:rFonts w:ascii="Garamond" w:eastAsia="Times New Roman" w:hAnsi="Garamond"/>
                <w:noProof/>
                <w:color w:val="000000"/>
                <w:lang w:val="sq-AL"/>
              </w:rPr>
              <w:t xml:space="preserve">Titullar institucioni në QSU “Nënë Tereza”. </w:t>
            </w:r>
          </w:p>
        </w:tc>
        <w:tc>
          <w:tcPr>
            <w:tcW w:w="729" w:type="pct"/>
            <w:vAlign w:val="center"/>
          </w:tcPr>
          <w:p w:rsidR="008D11A6" w:rsidRPr="00E17EC0" w:rsidRDefault="008D11A6" w:rsidP="00CD498C">
            <w:pPr>
              <w:shd w:val="clear" w:color="auto" w:fill="FFFFFF"/>
              <w:jc w:val="center"/>
              <w:rPr>
                <w:rFonts w:ascii="Garamond" w:hAnsi="Garamond"/>
                <w:noProof/>
                <w:color w:val="000000"/>
                <w:lang w:val="sq-AL"/>
              </w:rPr>
            </w:pPr>
            <w:r w:rsidRPr="00E17EC0">
              <w:rPr>
                <w:rFonts w:ascii="Garamond" w:hAnsi="Garamond"/>
                <w:noProof/>
                <w:color w:val="000000"/>
                <w:lang w:val="sq-AL"/>
              </w:rPr>
              <w:t>1</w:t>
            </w:r>
          </w:p>
        </w:tc>
        <w:tc>
          <w:tcPr>
            <w:tcW w:w="771" w:type="pct"/>
            <w:vAlign w:val="center"/>
          </w:tcPr>
          <w:p w:rsidR="008D11A6" w:rsidRPr="00E17EC0" w:rsidRDefault="008D11A6" w:rsidP="00CD498C">
            <w:pPr>
              <w:shd w:val="clear" w:color="auto" w:fill="FFFFFF"/>
              <w:jc w:val="center"/>
              <w:rPr>
                <w:rFonts w:ascii="Garamond" w:hAnsi="Garamond"/>
                <w:noProof/>
                <w:color w:val="000000"/>
                <w:lang w:val="sq-AL"/>
              </w:rPr>
            </w:pPr>
            <w:r w:rsidRPr="00E17EC0">
              <w:rPr>
                <w:rFonts w:ascii="Garamond" w:hAnsi="Garamond"/>
                <w:noProof/>
                <w:color w:val="000000"/>
                <w:lang w:val="sq-AL"/>
              </w:rPr>
              <w:t>210,125</w:t>
            </w:r>
          </w:p>
        </w:tc>
      </w:tr>
      <w:tr w:rsidR="008D11A6" w:rsidRPr="00E17EC0" w:rsidTr="00CD498C">
        <w:trPr>
          <w:trHeight w:val="20"/>
          <w:jc w:val="center"/>
        </w:trPr>
        <w:tc>
          <w:tcPr>
            <w:tcW w:w="308" w:type="pct"/>
            <w:shd w:val="clear" w:color="auto" w:fill="auto"/>
            <w:vAlign w:val="center"/>
          </w:tcPr>
          <w:p w:rsidR="008D11A6" w:rsidRPr="00E17EC0" w:rsidRDefault="008D11A6" w:rsidP="00CD498C">
            <w:pPr>
              <w:shd w:val="clear" w:color="auto" w:fill="FFFFFF"/>
              <w:jc w:val="both"/>
              <w:rPr>
                <w:rFonts w:ascii="Garamond" w:eastAsia="Times New Roman" w:hAnsi="Garamond"/>
                <w:noProof/>
                <w:color w:val="000000"/>
                <w:lang w:val="sq-AL"/>
              </w:rPr>
            </w:pPr>
            <w:r w:rsidRPr="00E17EC0">
              <w:rPr>
                <w:rFonts w:ascii="Garamond" w:eastAsia="Times New Roman" w:hAnsi="Garamond"/>
                <w:noProof/>
                <w:color w:val="000000"/>
                <w:lang w:val="sq-AL"/>
              </w:rPr>
              <w:t>2</w:t>
            </w:r>
          </w:p>
        </w:tc>
        <w:tc>
          <w:tcPr>
            <w:tcW w:w="3192" w:type="pct"/>
            <w:shd w:val="clear" w:color="auto" w:fill="auto"/>
            <w:vAlign w:val="center"/>
          </w:tcPr>
          <w:p w:rsidR="008D11A6" w:rsidRPr="00E17EC0" w:rsidRDefault="008D11A6" w:rsidP="00CD498C">
            <w:pPr>
              <w:shd w:val="clear" w:color="auto" w:fill="FFFFFF"/>
              <w:jc w:val="both"/>
              <w:rPr>
                <w:rFonts w:ascii="Garamond" w:eastAsia="Times New Roman" w:hAnsi="Garamond"/>
                <w:noProof/>
                <w:color w:val="000000"/>
                <w:lang w:val="sq-AL"/>
              </w:rPr>
            </w:pPr>
            <w:r w:rsidRPr="00E17EC0">
              <w:rPr>
                <w:rFonts w:ascii="Garamond" w:eastAsia="Times New Roman" w:hAnsi="Garamond"/>
                <w:noProof/>
                <w:color w:val="000000"/>
                <w:lang w:val="sq-AL"/>
              </w:rPr>
              <w:t>Titullar institucioni në:</w:t>
            </w:r>
          </w:p>
          <w:p w:rsidR="008D11A6" w:rsidRPr="00E17EC0" w:rsidRDefault="008D11A6" w:rsidP="00CD498C">
            <w:pPr>
              <w:shd w:val="clear" w:color="auto" w:fill="FFFFFF"/>
              <w:jc w:val="both"/>
              <w:rPr>
                <w:rFonts w:ascii="Garamond" w:eastAsia="Times New Roman" w:hAnsi="Garamond"/>
                <w:noProof/>
                <w:color w:val="000000"/>
                <w:lang w:val="sq-AL"/>
              </w:rPr>
            </w:pPr>
            <w:r w:rsidRPr="00E17EC0">
              <w:rPr>
                <w:rFonts w:ascii="Garamond" w:eastAsia="Times New Roman" w:hAnsi="Garamond"/>
                <w:noProof/>
                <w:lang w:val="sq-AL"/>
              </w:rPr>
              <w:t>- Qendrën Spitalore Rajonale të Tiranës “Shefqet Ndroqi”.</w:t>
            </w:r>
          </w:p>
          <w:p w:rsidR="008D11A6" w:rsidRPr="00E17EC0" w:rsidRDefault="008D11A6" w:rsidP="00CD498C">
            <w:pPr>
              <w:shd w:val="clear" w:color="auto" w:fill="FFFFFF"/>
              <w:jc w:val="both"/>
              <w:rPr>
                <w:rFonts w:ascii="Garamond" w:eastAsia="Times New Roman" w:hAnsi="Garamond"/>
                <w:noProof/>
                <w:color w:val="000000"/>
                <w:lang w:val="sq-AL"/>
              </w:rPr>
            </w:pPr>
            <w:r w:rsidRPr="00E17EC0">
              <w:rPr>
                <w:rFonts w:ascii="Garamond" w:eastAsia="Times New Roman" w:hAnsi="Garamond"/>
                <w:noProof/>
                <w:color w:val="000000"/>
                <w:lang w:val="sq-AL"/>
              </w:rPr>
              <w:t>- Spitalin rajonal “Memorial” Fier.</w:t>
            </w:r>
          </w:p>
          <w:p w:rsidR="008D11A6" w:rsidRPr="00E17EC0" w:rsidRDefault="008D11A6" w:rsidP="00CD498C">
            <w:pPr>
              <w:shd w:val="clear" w:color="auto" w:fill="FFFFFF"/>
              <w:jc w:val="both"/>
              <w:rPr>
                <w:rFonts w:ascii="Garamond" w:eastAsia="Times New Roman" w:hAnsi="Garamond"/>
                <w:noProof/>
                <w:color w:val="000000"/>
                <w:lang w:val="sq-AL"/>
              </w:rPr>
            </w:pPr>
            <w:r w:rsidRPr="00E17EC0">
              <w:rPr>
                <w:rFonts w:ascii="Garamond" w:eastAsia="Times New Roman" w:hAnsi="Garamond"/>
                <w:noProof/>
                <w:color w:val="000000"/>
                <w:lang w:val="sq-AL"/>
              </w:rPr>
              <w:t>- Spitalin Universitar të Traumës Tiranë.</w:t>
            </w:r>
          </w:p>
        </w:tc>
        <w:tc>
          <w:tcPr>
            <w:tcW w:w="729" w:type="pct"/>
            <w:vAlign w:val="center"/>
          </w:tcPr>
          <w:p w:rsidR="008D11A6" w:rsidRPr="00E17EC0" w:rsidRDefault="008D11A6" w:rsidP="00CD498C">
            <w:pPr>
              <w:shd w:val="clear" w:color="auto" w:fill="FFFFFF"/>
              <w:jc w:val="center"/>
              <w:rPr>
                <w:rFonts w:ascii="Garamond" w:hAnsi="Garamond"/>
                <w:noProof/>
                <w:color w:val="000000"/>
                <w:lang w:val="sq-AL"/>
              </w:rPr>
            </w:pPr>
            <w:r w:rsidRPr="00E17EC0">
              <w:rPr>
                <w:rFonts w:ascii="Garamond" w:hAnsi="Garamond"/>
                <w:noProof/>
                <w:color w:val="000000"/>
                <w:lang w:val="sq-AL"/>
              </w:rPr>
              <w:t>1</w:t>
            </w:r>
          </w:p>
        </w:tc>
        <w:tc>
          <w:tcPr>
            <w:tcW w:w="771" w:type="pct"/>
            <w:vAlign w:val="center"/>
          </w:tcPr>
          <w:p w:rsidR="008D11A6" w:rsidRPr="00E17EC0" w:rsidRDefault="008D11A6" w:rsidP="00CD498C">
            <w:pPr>
              <w:shd w:val="clear" w:color="auto" w:fill="FFFFFF"/>
              <w:jc w:val="center"/>
              <w:rPr>
                <w:rFonts w:ascii="Garamond" w:hAnsi="Garamond"/>
                <w:noProof/>
                <w:color w:val="000000"/>
                <w:lang w:val="sq-AL"/>
              </w:rPr>
            </w:pPr>
            <w:r w:rsidRPr="00E17EC0">
              <w:rPr>
                <w:rFonts w:ascii="Garamond" w:hAnsi="Garamond"/>
                <w:noProof/>
                <w:color w:val="000000"/>
                <w:lang w:val="sq-AL"/>
              </w:rPr>
              <w:t>184,500</w:t>
            </w:r>
          </w:p>
        </w:tc>
      </w:tr>
      <w:tr w:rsidR="008D11A6" w:rsidRPr="00E17EC0" w:rsidTr="00CD498C">
        <w:trPr>
          <w:trHeight w:val="20"/>
          <w:jc w:val="center"/>
        </w:trPr>
        <w:tc>
          <w:tcPr>
            <w:tcW w:w="308" w:type="pct"/>
            <w:shd w:val="clear" w:color="auto" w:fill="auto"/>
            <w:vAlign w:val="center"/>
            <w:hideMark/>
          </w:tcPr>
          <w:p w:rsidR="008D11A6" w:rsidRPr="00E17EC0" w:rsidRDefault="008D11A6" w:rsidP="00CD498C">
            <w:pPr>
              <w:shd w:val="clear" w:color="auto" w:fill="FFFFFF"/>
              <w:jc w:val="both"/>
              <w:rPr>
                <w:rFonts w:ascii="Garamond" w:eastAsia="Times New Roman" w:hAnsi="Garamond"/>
                <w:noProof/>
                <w:color w:val="000000"/>
                <w:lang w:val="sq-AL"/>
              </w:rPr>
            </w:pPr>
            <w:r w:rsidRPr="00E17EC0">
              <w:rPr>
                <w:rFonts w:ascii="Garamond" w:eastAsia="Times New Roman" w:hAnsi="Garamond"/>
                <w:noProof/>
                <w:lang w:val="sq-AL"/>
              </w:rPr>
              <w:t>3</w:t>
            </w:r>
          </w:p>
        </w:tc>
        <w:tc>
          <w:tcPr>
            <w:tcW w:w="3192" w:type="pct"/>
            <w:shd w:val="clear" w:color="auto" w:fill="auto"/>
            <w:vAlign w:val="center"/>
            <w:hideMark/>
          </w:tcPr>
          <w:p w:rsidR="008D11A6" w:rsidRPr="00E17EC0" w:rsidRDefault="008D11A6" w:rsidP="00CD498C">
            <w:pPr>
              <w:shd w:val="clear" w:color="auto" w:fill="FFFFFF"/>
              <w:jc w:val="both"/>
              <w:rPr>
                <w:rFonts w:ascii="Garamond" w:eastAsia="Times New Roman" w:hAnsi="Garamond"/>
                <w:bCs/>
                <w:noProof/>
                <w:color w:val="000000"/>
                <w:lang w:val="sq-AL"/>
              </w:rPr>
            </w:pPr>
            <w:r w:rsidRPr="00E17EC0">
              <w:rPr>
                <w:rFonts w:ascii="Garamond" w:eastAsia="Times New Roman" w:hAnsi="Garamond"/>
                <w:bCs/>
                <w:noProof/>
                <w:color w:val="000000"/>
                <w:lang w:val="sq-AL"/>
              </w:rPr>
              <w:t>Titullar institucioni në:</w:t>
            </w:r>
          </w:p>
          <w:p w:rsidR="008D11A6" w:rsidRPr="00E17EC0" w:rsidRDefault="008D11A6" w:rsidP="00CD498C">
            <w:pPr>
              <w:shd w:val="clear" w:color="auto" w:fill="FFFFFF"/>
              <w:jc w:val="both"/>
              <w:rPr>
                <w:rFonts w:ascii="Garamond" w:eastAsia="Times New Roman" w:hAnsi="Garamond"/>
                <w:noProof/>
                <w:color w:val="000000"/>
                <w:lang w:val="sq-AL"/>
              </w:rPr>
            </w:pPr>
            <w:r w:rsidRPr="00E17EC0">
              <w:rPr>
                <w:rFonts w:ascii="Garamond" w:eastAsia="Times New Roman" w:hAnsi="Garamond"/>
                <w:noProof/>
                <w:color w:val="000000"/>
                <w:lang w:val="sq-AL"/>
              </w:rPr>
              <w:t>- Spitalin Universitar Obstetrik Gjinekologjik nr. 1 dhe nr. 2 Tiranë.</w:t>
            </w:r>
          </w:p>
          <w:p w:rsidR="008D11A6" w:rsidRPr="00E17EC0" w:rsidRDefault="008D11A6" w:rsidP="00CD498C">
            <w:pPr>
              <w:shd w:val="clear" w:color="auto" w:fill="FFFFFF"/>
              <w:jc w:val="both"/>
              <w:rPr>
                <w:rFonts w:ascii="Garamond" w:eastAsia="Times New Roman" w:hAnsi="Garamond"/>
                <w:noProof/>
                <w:color w:val="000000"/>
                <w:lang w:val="sq-AL"/>
              </w:rPr>
            </w:pPr>
            <w:r w:rsidRPr="00E17EC0">
              <w:rPr>
                <w:rFonts w:ascii="Garamond" w:eastAsia="Times New Roman" w:hAnsi="Garamond"/>
                <w:bCs/>
                <w:noProof/>
                <w:color w:val="000000"/>
                <w:lang w:val="sq-AL"/>
              </w:rPr>
              <w:t>Zëvendëstitullar institucioni</w:t>
            </w:r>
            <w:r w:rsidRPr="00E17EC0">
              <w:rPr>
                <w:rFonts w:ascii="Garamond" w:eastAsia="Times New Roman" w:hAnsi="Garamond"/>
                <w:noProof/>
                <w:color w:val="000000"/>
                <w:lang w:val="sq-AL"/>
              </w:rPr>
              <w:t xml:space="preserve">: </w:t>
            </w:r>
          </w:p>
          <w:p w:rsidR="008D11A6" w:rsidRPr="00E17EC0" w:rsidRDefault="008D11A6" w:rsidP="00CD498C">
            <w:pPr>
              <w:shd w:val="clear" w:color="auto" w:fill="FFFFFF"/>
              <w:jc w:val="both"/>
              <w:rPr>
                <w:rFonts w:ascii="Garamond" w:eastAsia="Times New Roman" w:hAnsi="Garamond"/>
                <w:noProof/>
                <w:color w:val="000000"/>
                <w:lang w:val="sq-AL"/>
              </w:rPr>
            </w:pPr>
            <w:r w:rsidRPr="00E17EC0">
              <w:rPr>
                <w:rFonts w:ascii="Garamond" w:eastAsia="Times New Roman" w:hAnsi="Garamond"/>
                <w:noProof/>
                <w:color w:val="000000"/>
                <w:lang w:val="sq-AL"/>
              </w:rPr>
              <w:t>- në QSU “Nënë Tereza”.</w:t>
            </w:r>
          </w:p>
        </w:tc>
        <w:tc>
          <w:tcPr>
            <w:tcW w:w="729" w:type="pct"/>
            <w:vAlign w:val="center"/>
          </w:tcPr>
          <w:p w:rsidR="008D11A6" w:rsidRPr="00E17EC0" w:rsidRDefault="008D11A6" w:rsidP="00CD498C">
            <w:pPr>
              <w:shd w:val="clear" w:color="auto" w:fill="FFFFFF"/>
              <w:jc w:val="center"/>
              <w:rPr>
                <w:rFonts w:ascii="Garamond" w:hAnsi="Garamond"/>
                <w:noProof/>
                <w:color w:val="000000"/>
                <w:lang w:val="sq-AL"/>
              </w:rPr>
            </w:pPr>
            <w:r w:rsidRPr="00E17EC0">
              <w:rPr>
                <w:rFonts w:ascii="Garamond" w:hAnsi="Garamond"/>
                <w:noProof/>
                <w:color w:val="000000"/>
                <w:lang w:val="sq-AL"/>
              </w:rPr>
              <w:t>1</w:t>
            </w:r>
          </w:p>
        </w:tc>
        <w:tc>
          <w:tcPr>
            <w:tcW w:w="771" w:type="pct"/>
            <w:vAlign w:val="center"/>
          </w:tcPr>
          <w:p w:rsidR="008D11A6" w:rsidRPr="00E17EC0" w:rsidRDefault="008D11A6" w:rsidP="00CD498C">
            <w:pPr>
              <w:shd w:val="clear" w:color="auto" w:fill="FFFFFF"/>
              <w:jc w:val="center"/>
              <w:rPr>
                <w:rFonts w:ascii="Garamond" w:hAnsi="Garamond"/>
                <w:noProof/>
                <w:color w:val="000000"/>
                <w:lang w:val="sq-AL"/>
              </w:rPr>
            </w:pPr>
            <w:r w:rsidRPr="00E17EC0">
              <w:rPr>
                <w:rFonts w:ascii="Garamond" w:hAnsi="Garamond"/>
                <w:noProof/>
                <w:color w:val="000000"/>
                <w:lang w:val="sq-AL"/>
              </w:rPr>
              <w:t>174,250</w:t>
            </w:r>
          </w:p>
        </w:tc>
      </w:tr>
      <w:tr w:rsidR="008D11A6" w:rsidRPr="00E17EC0" w:rsidTr="00CD498C">
        <w:trPr>
          <w:trHeight w:val="20"/>
          <w:jc w:val="center"/>
        </w:trPr>
        <w:tc>
          <w:tcPr>
            <w:tcW w:w="308" w:type="pct"/>
            <w:shd w:val="clear" w:color="auto" w:fill="auto"/>
            <w:vAlign w:val="center"/>
            <w:hideMark/>
          </w:tcPr>
          <w:p w:rsidR="008D11A6" w:rsidRPr="00E17EC0" w:rsidRDefault="008D11A6" w:rsidP="00CD498C">
            <w:pPr>
              <w:shd w:val="clear" w:color="auto" w:fill="FFFFFF"/>
              <w:jc w:val="both"/>
              <w:rPr>
                <w:rFonts w:ascii="Garamond" w:eastAsia="Times New Roman" w:hAnsi="Garamond"/>
                <w:noProof/>
                <w:color w:val="000000"/>
                <w:lang w:val="sq-AL"/>
              </w:rPr>
            </w:pPr>
            <w:r w:rsidRPr="00E17EC0">
              <w:rPr>
                <w:rFonts w:ascii="Garamond" w:eastAsia="Times New Roman" w:hAnsi="Garamond"/>
                <w:noProof/>
                <w:color w:val="000000"/>
                <w:lang w:val="sq-AL"/>
              </w:rPr>
              <w:t>4</w:t>
            </w:r>
          </w:p>
        </w:tc>
        <w:tc>
          <w:tcPr>
            <w:tcW w:w="3192" w:type="pct"/>
            <w:shd w:val="clear" w:color="auto" w:fill="auto"/>
            <w:vAlign w:val="center"/>
            <w:hideMark/>
          </w:tcPr>
          <w:p w:rsidR="008D11A6" w:rsidRPr="00E17EC0" w:rsidRDefault="008D11A6" w:rsidP="00CD498C">
            <w:pPr>
              <w:shd w:val="clear" w:color="auto" w:fill="FFFFFF"/>
              <w:jc w:val="both"/>
              <w:rPr>
                <w:rFonts w:ascii="Garamond" w:eastAsia="Times New Roman" w:hAnsi="Garamond"/>
                <w:noProof/>
                <w:color w:val="000000"/>
                <w:lang w:val="sq-AL"/>
              </w:rPr>
            </w:pPr>
            <w:r w:rsidRPr="00E17EC0">
              <w:rPr>
                <w:rFonts w:ascii="Garamond" w:eastAsia="Times New Roman" w:hAnsi="Garamond"/>
                <w:bCs/>
                <w:noProof/>
                <w:color w:val="000000"/>
                <w:lang w:val="sq-AL"/>
              </w:rPr>
              <w:t>Titullar institucioni në</w:t>
            </w:r>
            <w:r w:rsidRPr="00E17EC0">
              <w:rPr>
                <w:rFonts w:ascii="Garamond" w:eastAsia="Times New Roman" w:hAnsi="Garamond"/>
                <w:noProof/>
                <w:color w:val="000000"/>
                <w:lang w:val="sq-AL"/>
              </w:rPr>
              <w:t>:</w:t>
            </w:r>
          </w:p>
          <w:p w:rsidR="008D11A6" w:rsidRPr="00E17EC0" w:rsidRDefault="008D11A6" w:rsidP="00CD498C">
            <w:pPr>
              <w:shd w:val="clear" w:color="auto" w:fill="FFFFFF"/>
              <w:jc w:val="both"/>
              <w:rPr>
                <w:rFonts w:ascii="Garamond" w:eastAsia="Times New Roman" w:hAnsi="Garamond"/>
                <w:noProof/>
                <w:color w:val="000000"/>
                <w:lang w:val="sq-AL"/>
              </w:rPr>
            </w:pPr>
            <w:r w:rsidRPr="00E17EC0">
              <w:rPr>
                <w:rFonts w:ascii="Garamond" w:eastAsia="Times New Roman" w:hAnsi="Garamond"/>
                <w:noProof/>
                <w:color w:val="000000"/>
                <w:lang w:val="sq-AL"/>
              </w:rPr>
              <w:t>- Klinikën Stomatologjike Universitare Tiranë.</w:t>
            </w:r>
          </w:p>
          <w:p w:rsidR="008D11A6" w:rsidRPr="00E17EC0" w:rsidRDefault="008D11A6" w:rsidP="00CD498C">
            <w:pPr>
              <w:shd w:val="clear" w:color="auto" w:fill="FFFFFF"/>
              <w:jc w:val="both"/>
              <w:rPr>
                <w:rFonts w:ascii="Garamond" w:eastAsia="Times New Roman" w:hAnsi="Garamond"/>
                <w:noProof/>
                <w:color w:val="000000"/>
                <w:lang w:val="sq-AL"/>
              </w:rPr>
            </w:pPr>
            <w:r w:rsidRPr="00E17EC0">
              <w:rPr>
                <w:rFonts w:ascii="Garamond" w:eastAsia="Times New Roman" w:hAnsi="Garamond"/>
                <w:noProof/>
                <w:color w:val="000000"/>
                <w:lang w:val="sq-AL"/>
              </w:rPr>
              <w:t>- Qendrën Kombëtare të Transfuzionit të Gjakut.</w:t>
            </w:r>
          </w:p>
          <w:p w:rsidR="008D11A6" w:rsidRPr="00E17EC0" w:rsidRDefault="008D11A6" w:rsidP="00CD498C">
            <w:pPr>
              <w:shd w:val="clear" w:color="auto" w:fill="FFFFFF"/>
              <w:jc w:val="both"/>
              <w:rPr>
                <w:rFonts w:ascii="Garamond" w:eastAsia="Times New Roman" w:hAnsi="Garamond"/>
                <w:noProof/>
                <w:color w:val="000000"/>
                <w:lang w:val="sq-AL"/>
              </w:rPr>
            </w:pPr>
            <w:r w:rsidRPr="00E17EC0">
              <w:rPr>
                <w:rFonts w:ascii="Garamond" w:eastAsia="Times New Roman" w:hAnsi="Garamond"/>
                <w:bCs/>
                <w:noProof/>
                <w:color w:val="000000"/>
                <w:lang w:val="sq-AL"/>
              </w:rPr>
              <w:t>Zëvendëstitullar institucioni në</w:t>
            </w:r>
            <w:r w:rsidRPr="00E17EC0">
              <w:rPr>
                <w:rFonts w:ascii="Garamond" w:eastAsia="Times New Roman" w:hAnsi="Garamond"/>
                <w:noProof/>
                <w:color w:val="000000"/>
                <w:lang w:val="sq-AL"/>
              </w:rPr>
              <w:t xml:space="preserve">: </w:t>
            </w:r>
          </w:p>
          <w:p w:rsidR="008D11A6" w:rsidRPr="00E17EC0" w:rsidRDefault="008D11A6" w:rsidP="00CD498C">
            <w:pPr>
              <w:shd w:val="clear" w:color="auto" w:fill="FFFFFF"/>
              <w:jc w:val="both"/>
              <w:rPr>
                <w:rFonts w:ascii="Garamond" w:eastAsia="Times New Roman" w:hAnsi="Garamond"/>
                <w:noProof/>
                <w:lang w:val="sq-AL"/>
              </w:rPr>
            </w:pPr>
            <w:r w:rsidRPr="00E17EC0">
              <w:rPr>
                <w:rFonts w:ascii="Garamond" w:eastAsia="Times New Roman" w:hAnsi="Garamond"/>
                <w:noProof/>
                <w:lang w:val="sq-AL"/>
              </w:rPr>
              <w:t>- Qendrën Spitalore Rajonale të Tiranës “Shefqet Ndroqi”.</w:t>
            </w:r>
          </w:p>
          <w:p w:rsidR="008D11A6" w:rsidRPr="00E17EC0" w:rsidRDefault="008D11A6" w:rsidP="00CD498C">
            <w:pPr>
              <w:shd w:val="clear" w:color="auto" w:fill="FFFFFF"/>
              <w:jc w:val="both"/>
              <w:rPr>
                <w:rFonts w:ascii="Garamond" w:eastAsia="Times New Roman" w:hAnsi="Garamond"/>
                <w:noProof/>
                <w:color w:val="000000"/>
                <w:lang w:val="sq-AL"/>
              </w:rPr>
            </w:pPr>
            <w:r w:rsidRPr="00E17EC0">
              <w:rPr>
                <w:rFonts w:ascii="Garamond" w:eastAsia="Times New Roman" w:hAnsi="Garamond"/>
                <w:noProof/>
                <w:color w:val="000000"/>
                <w:lang w:val="sq-AL"/>
              </w:rPr>
              <w:t>- Spitalin Universitar të Traumës Tiranë.</w:t>
            </w:r>
          </w:p>
          <w:p w:rsidR="008D11A6" w:rsidRPr="00E17EC0" w:rsidRDefault="008D11A6" w:rsidP="00CD498C">
            <w:pPr>
              <w:shd w:val="clear" w:color="auto" w:fill="FFFFFF"/>
              <w:jc w:val="both"/>
              <w:rPr>
                <w:rFonts w:ascii="Garamond" w:eastAsia="Times New Roman" w:hAnsi="Garamond"/>
                <w:noProof/>
                <w:color w:val="000000"/>
                <w:lang w:val="sq-AL"/>
              </w:rPr>
            </w:pPr>
            <w:r w:rsidRPr="00E17EC0">
              <w:rPr>
                <w:rFonts w:ascii="Garamond" w:eastAsia="Times New Roman" w:hAnsi="Garamond"/>
                <w:noProof/>
                <w:color w:val="000000"/>
                <w:lang w:val="sq-AL"/>
              </w:rPr>
              <w:t>- Spitalin rajonal “Memorial” Fier.</w:t>
            </w:r>
          </w:p>
        </w:tc>
        <w:tc>
          <w:tcPr>
            <w:tcW w:w="729" w:type="pct"/>
            <w:vAlign w:val="center"/>
          </w:tcPr>
          <w:p w:rsidR="008D11A6" w:rsidRPr="00E17EC0" w:rsidRDefault="008D11A6" w:rsidP="00CD498C">
            <w:pPr>
              <w:shd w:val="clear" w:color="auto" w:fill="FFFFFF"/>
              <w:jc w:val="center"/>
              <w:rPr>
                <w:rFonts w:ascii="Garamond" w:hAnsi="Garamond"/>
                <w:noProof/>
                <w:color w:val="000000"/>
                <w:lang w:val="sq-AL"/>
              </w:rPr>
            </w:pPr>
            <w:r w:rsidRPr="00E17EC0">
              <w:rPr>
                <w:rFonts w:ascii="Garamond" w:hAnsi="Garamond"/>
                <w:noProof/>
                <w:color w:val="000000"/>
                <w:lang w:val="sq-AL"/>
              </w:rPr>
              <w:t>1</w:t>
            </w:r>
          </w:p>
        </w:tc>
        <w:tc>
          <w:tcPr>
            <w:tcW w:w="771" w:type="pct"/>
            <w:vAlign w:val="center"/>
          </w:tcPr>
          <w:p w:rsidR="008D11A6" w:rsidRPr="00E17EC0" w:rsidRDefault="008D11A6" w:rsidP="00CD498C">
            <w:pPr>
              <w:shd w:val="clear" w:color="auto" w:fill="FFFFFF"/>
              <w:jc w:val="center"/>
              <w:rPr>
                <w:rFonts w:ascii="Garamond" w:hAnsi="Garamond"/>
                <w:noProof/>
                <w:color w:val="000000"/>
                <w:lang w:val="sq-AL"/>
              </w:rPr>
            </w:pPr>
            <w:r w:rsidRPr="00E17EC0">
              <w:rPr>
                <w:rFonts w:ascii="Garamond" w:hAnsi="Garamond"/>
                <w:noProof/>
                <w:color w:val="000000"/>
                <w:lang w:val="sq-AL"/>
              </w:rPr>
              <w:t>164,000</w:t>
            </w:r>
          </w:p>
        </w:tc>
      </w:tr>
      <w:tr w:rsidR="008D11A6" w:rsidRPr="00E17EC0" w:rsidTr="00CD498C">
        <w:trPr>
          <w:trHeight w:val="20"/>
          <w:jc w:val="center"/>
        </w:trPr>
        <w:tc>
          <w:tcPr>
            <w:tcW w:w="308" w:type="pct"/>
            <w:shd w:val="clear" w:color="auto" w:fill="auto"/>
            <w:vAlign w:val="center"/>
          </w:tcPr>
          <w:p w:rsidR="008D11A6" w:rsidRPr="00E17EC0" w:rsidRDefault="008D11A6" w:rsidP="00CD498C">
            <w:pPr>
              <w:shd w:val="clear" w:color="auto" w:fill="FFFFFF"/>
              <w:jc w:val="both"/>
              <w:rPr>
                <w:rFonts w:ascii="Garamond" w:eastAsia="Times New Roman" w:hAnsi="Garamond"/>
                <w:noProof/>
                <w:color w:val="000000"/>
                <w:lang w:val="sq-AL"/>
              </w:rPr>
            </w:pPr>
            <w:r w:rsidRPr="00E17EC0">
              <w:rPr>
                <w:rFonts w:ascii="Garamond" w:eastAsia="Times New Roman" w:hAnsi="Garamond"/>
                <w:noProof/>
                <w:color w:val="000000"/>
                <w:lang w:val="sq-AL"/>
              </w:rPr>
              <w:t>5</w:t>
            </w:r>
          </w:p>
        </w:tc>
        <w:tc>
          <w:tcPr>
            <w:tcW w:w="3192" w:type="pct"/>
            <w:shd w:val="clear" w:color="auto" w:fill="auto"/>
            <w:vAlign w:val="center"/>
          </w:tcPr>
          <w:p w:rsidR="008D11A6" w:rsidRPr="00E17EC0" w:rsidRDefault="008D11A6" w:rsidP="00CD498C">
            <w:pPr>
              <w:shd w:val="clear" w:color="auto" w:fill="FFFFFF"/>
              <w:jc w:val="both"/>
              <w:rPr>
                <w:rFonts w:ascii="Garamond" w:eastAsia="Times New Roman" w:hAnsi="Garamond"/>
                <w:bCs/>
                <w:noProof/>
                <w:color w:val="000000"/>
                <w:lang w:val="sq-AL"/>
              </w:rPr>
            </w:pPr>
            <w:r w:rsidRPr="00E17EC0">
              <w:rPr>
                <w:rFonts w:ascii="Garamond" w:eastAsia="Times New Roman" w:hAnsi="Garamond"/>
                <w:bCs/>
                <w:noProof/>
                <w:color w:val="000000"/>
                <w:lang w:val="sq-AL"/>
              </w:rPr>
              <w:t xml:space="preserve">Titullar institucioni në </w:t>
            </w:r>
            <w:r w:rsidRPr="00E17EC0">
              <w:rPr>
                <w:rFonts w:ascii="Garamond" w:eastAsia="Times New Roman" w:hAnsi="Garamond"/>
                <w:noProof/>
                <w:color w:val="000000"/>
                <w:lang w:val="sq-AL"/>
              </w:rPr>
              <w:t xml:space="preserve">qendrat spitalore rajonale. </w:t>
            </w:r>
          </w:p>
        </w:tc>
        <w:tc>
          <w:tcPr>
            <w:tcW w:w="729" w:type="pct"/>
            <w:vAlign w:val="center"/>
          </w:tcPr>
          <w:p w:rsidR="008D11A6" w:rsidRPr="00E17EC0" w:rsidRDefault="008D11A6" w:rsidP="00CD498C">
            <w:pPr>
              <w:shd w:val="clear" w:color="auto" w:fill="FFFFFF"/>
              <w:jc w:val="center"/>
              <w:rPr>
                <w:rFonts w:ascii="Garamond" w:hAnsi="Garamond"/>
                <w:noProof/>
                <w:color w:val="000000"/>
                <w:lang w:val="sq-AL"/>
              </w:rPr>
            </w:pPr>
            <w:r w:rsidRPr="00E17EC0">
              <w:rPr>
                <w:rFonts w:ascii="Garamond" w:hAnsi="Garamond"/>
                <w:noProof/>
                <w:color w:val="000000"/>
                <w:lang w:val="sq-AL"/>
              </w:rPr>
              <w:t>1</w:t>
            </w:r>
          </w:p>
        </w:tc>
        <w:tc>
          <w:tcPr>
            <w:tcW w:w="771" w:type="pct"/>
            <w:vAlign w:val="center"/>
          </w:tcPr>
          <w:p w:rsidR="008D11A6" w:rsidRPr="00E17EC0" w:rsidRDefault="008D11A6" w:rsidP="00CD498C">
            <w:pPr>
              <w:shd w:val="clear" w:color="auto" w:fill="FFFFFF"/>
              <w:jc w:val="center"/>
              <w:rPr>
                <w:rFonts w:ascii="Garamond" w:hAnsi="Garamond"/>
                <w:noProof/>
                <w:color w:val="000000"/>
                <w:lang w:val="sq-AL"/>
              </w:rPr>
            </w:pPr>
            <w:r w:rsidRPr="00E17EC0">
              <w:rPr>
                <w:rFonts w:ascii="Garamond" w:hAnsi="Garamond"/>
                <w:noProof/>
                <w:lang w:val="sq-AL"/>
              </w:rPr>
              <w:t xml:space="preserve">158,875 </w:t>
            </w:r>
          </w:p>
        </w:tc>
      </w:tr>
      <w:tr w:rsidR="008D11A6" w:rsidRPr="00E17EC0" w:rsidTr="00CD498C">
        <w:trPr>
          <w:trHeight w:val="20"/>
          <w:jc w:val="center"/>
        </w:trPr>
        <w:tc>
          <w:tcPr>
            <w:tcW w:w="308" w:type="pct"/>
            <w:shd w:val="clear" w:color="auto" w:fill="auto"/>
            <w:vAlign w:val="center"/>
          </w:tcPr>
          <w:p w:rsidR="008D11A6" w:rsidRPr="00E17EC0" w:rsidRDefault="008D11A6" w:rsidP="00CD498C">
            <w:pPr>
              <w:shd w:val="clear" w:color="auto" w:fill="FFFFFF"/>
              <w:jc w:val="both"/>
              <w:rPr>
                <w:rFonts w:ascii="Garamond" w:eastAsia="Times New Roman" w:hAnsi="Garamond"/>
                <w:noProof/>
                <w:color w:val="000000"/>
                <w:lang w:val="sq-AL"/>
              </w:rPr>
            </w:pPr>
            <w:r w:rsidRPr="00E17EC0">
              <w:rPr>
                <w:rFonts w:ascii="Garamond" w:eastAsia="Times New Roman" w:hAnsi="Garamond"/>
                <w:noProof/>
                <w:lang w:val="sq-AL"/>
              </w:rPr>
              <w:t>6</w:t>
            </w:r>
          </w:p>
        </w:tc>
        <w:tc>
          <w:tcPr>
            <w:tcW w:w="3192" w:type="pct"/>
            <w:shd w:val="clear" w:color="auto" w:fill="auto"/>
            <w:vAlign w:val="center"/>
          </w:tcPr>
          <w:p w:rsidR="008D11A6" w:rsidRPr="00E17EC0" w:rsidRDefault="008D11A6" w:rsidP="00CD498C">
            <w:pPr>
              <w:shd w:val="clear" w:color="auto" w:fill="FFFFFF"/>
              <w:jc w:val="both"/>
              <w:rPr>
                <w:rFonts w:ascii="Garamond" w:eastAsia="Times New Roman" w:hAnsi="Garamond"/>
                <w:bCs/>
                <w:noProof/>
                <w:color w:val="000000"/>
                <w:lang w:val="sq-AL"/>
              </w:rPr>
            </w:pPr>
            <w:r w:rsidRPr="00E17EC0">
              <w:rPr>
                <w:rFonts w:ascii="Garamond" w:eastAsia="Times New Roman" w:hAnsi="Garamond"/>
                <w:bCs/>
                <w:noProof/>
                <w:color w:val="000000"/>
                <w:lang w:val="sq-AL"/>
              </w:rPr>
              <w:t>Titullar institucioni në:</w:t>
            </w:r>
          </w:p>
          <w:p w:rsidR="008D11A6" w:rsidRPr="00E17EC0" w:rsidRDefault="008D11A6" w:rsidP="00CD498C">
            <w:pPr>
              <w:shd w:val="clear" w:color="auto" w:fill="FFFFFF"/>
              <w:jc w:val="both"/>
              <w:rPr>
                <w:rFonts w:ascii="Garamond" w:eastAsia="Times New Roman" w:hAnsi="Garamond"/>
                <w:noProof/>
                <w:color w:val="000000"/>
                <w:lang w:val="sq-AL"/>
              </w:rPr>
            </w:pPr>
            <w:r w:rsidRPr="00E17EC0">
              <w:rPr>
                <w:rFonts w:ascii="Garamond" w:eastAsia="Times New Roman" w:hAnsi="Garamond"/>
                <w:noProof/>
                <w:color w:val="000000"/>
                <w:lang w:val="sq-AL"/>
              </w:rPr>
              <w:t xml:space="preserve">- Spitalet rajonale. </w:t>
            </w:r>
          </w:p>
          <w:p w:rsidR="008D11A6" w:rsidRPr="00E17EC0" w:rsidRDefault="008D11A6" w:rsidP="00CD498C">
            <w:pPr>
              <w:shd w:val="clear" w:color="auto" w:fill="FFFFFF"/>
              <w:jc w:val="both"/>
              <w:rPr>
                <w:rFonts w:ascii="Garamond" w:eastAsia="Times New Roman" w:hAnsi="Garamond"/>
                <w:noProof/>
                <w:color w:val="000000"/>
                <w:lang w:val="sq-AL"/>
              </w:rPr>
            </w:pPr>
            <w:r w:rsidRPr="00E17EC0">
              <w:rPr>
                <w:rFonts w:ascii="Garamond" w:eastAsia="Times New Roman" w:hAnsi="Garamond"/>
                <w:noProof/>
                <w:color w:val="000000"/>
                <w:lang w:val="sq-AL"/>
              </w:rPr>
              <w:t xml:space="preserve">- Spitalet psikiatrike. </w:t>
            </w:r>
          </w:p>
          <w:p w:rsidR="008D11A6" w:rsidRPr="00E17EC0" w:rsidRDefault="008D11A6" w:rsidP="00CD498C">
            <w:pPr>
              <w:shd w:val="clear" w:color="auto" w:fill="FFFFFF"/>
              <w:jc w:val="both"/>
              <w:rPr>
                <w:rFonts w:ascii="Garamond" w:eastAsia="Times New Roman" w:hAnsi="Garamond"/>
                <w:noProof/>
                <w:color w:val="000000"/>
                <w:lang w:val="sq-AL"/>
              </w:rPr>
            </w:pPr>
            <w:r w:rsidRPr="00E17EC0">
              <w:rPr>
                <w:rFonts w:ascii="Garamond" w:eastAsia="Times New Roman" w:hAnsi="Garamond"/>
                <w:noProof/>
                <w:color w:val="000000"/>
                <w:lang w:val="sq-AL"/>
              </w:rPr>
              <w:t xml:space="preserve">-Menaxher spitalor në spitalet universitare e rajonale (profili mjekësor /ekonomik). </w:t>
            </w:r>
          </w:p>
          <w:p w:rsidR="008D11A6" w:rsidRPr="00E17EC0" w:rsidRDefault="008D11A6" w:rsidP="00CD498C">
            <w:pPr>
              <w:shd w:val="clear" w:color="auto" w:fill="FFFFFF"/>
              <w:jc w:val="both"/>
              <w:rPr>
                <w:rFonts w:ascii="Garamond" w:eastAsia="Times New Roman" w:hAnsi="Garamond"/>
                <w:noProof/>
                <w:color w:val="000000"/>
                <w:lang w:val="sq-AL"/>
              </w:rPr>
            </w:pPr>
            <w:r w:rsidRPr="00E17EC0">
              <w:rPr>
                <w:rFonts w:ascii="Garamond" w:eastAsia="Times New Roman" w:hAnsi="Garamond"/>
                <w:noProof/>
                <w:color w:val="000000"/>
                <w:lang w:val="sq-AL"/>
              </w:rPr>
              <w:t xml:space="preserve">Konsulent mjekësor në spitalet universitare dhe terciare. </w:t>
            </w:r>
          </w:p>
          <w:p w:rsidR="008D11A6" w:rsidRPr="00E17EC0" w:rsidRDefault="008D11A6" w:rsidP="00CD498C">
            <w:pPr>
              <w:shd w:val="clear" w:color="auto" w:fill="FFFFFF"/>
              <w:jc w:val="both"/>
              <w:rPr>
                <w:rFonts w:ascii="Garamond" w:eastAsia="Times New Roman" w:hAnsi="Garamond"/>
                <w:noProof/>
                <w:color w:val="000000"/>
                <w:lang w:val="sq-AL"/>
              </w:rPr>
            </w:pPr>
            <w:r w:rsidRPr="00E17EC0">
              <w:rPr>
                <w:rFonts w:ascii="Garamond" w:eastAsia="Times New Roman" w:hAnsi="Garamond"/>
                <w:noProof/>
                <w:color w:val="000000"/>
                <w:lang w:val="sq-AL"/>
              </w:rPr>
              <w:lastRenderedPageBreak/>
              <w:t>Zëvendëstitullar institucioni në:</w:t>
            </w:r>
          </w:p>
          <w:p w:rsidR="008D11A6" w:rsidRPr="00E17EC0" w:rsidRDefault="008D11A6" w:rsidP="00CD498C">
            <w:pPr>
              <w:shd w:val="clear" w:color="auto" w:fill="FFFFFF"/>
              <w:jc w:val="both"/>
              <w:rPr>
                <w:rFonts w:ascii="Garamond" w:eastAsia="Times New Roman" w:hAnsi="Garamond"/>
                <w:noProof/>
                <w:color w:val="000000"/>
                <w:lang w:val="sq-AL"/>
              </w:rPr>
            </w:pPr>
            <w:r w:rsidRPr="00E17EC0">
              <w:rPr>
                <w:rFonts w:ascii="Garamond" w:eastAsia="Times New Roman" w:hAnsi="Garamond"/>
                <w:noProof/>
                <w:color w:val="000000"/>
                <w:lang w:val="sq-AL"/>
              </w:rPr>
              <w:t>- Spitalin Universitar Obstetrik Gjinekologjik nr. 1, nr. 2 Tiranë.</w:t>
            </w:r>
          </w:p>
          <w:p w:rsidR="008D11A6" w:rsidRPr="00E17EC0" w:rsidRDefault="008D11A6" w:rsidP="00CD498C">
            <w:pPr>
              <w:shd w:val="clear" w:color="auto" w:fill="FFFFFF"/>
              <w:jc w:val="both"/>
              <w:rPr>
                <w:rFonts w:ascii="Garamond" w:eastAsia="Times New Roman" w:hAnsi="Garamond"/>
                <w:noProof/>
                <w:color w:val="000000"/>
                <w:lang w:val="sq-AL"/>
              </w:rPr>
            </w:pPr>
            <w:r w:rsidRPr="00E17EC0">
              <w:rPr>
                <w:rFonts w:ascii="Garamond" w:eastAsia="Times New Roman" w:hAnsi="Garamond"/>
                <w:noProof/>
                <w:color w:val="000000"/>
                <w:lang w:val="sq-AL"/>
              </w:rPr>
              <w:t>- Klinikën Stomatologjike Universitare Tiranë.</w:t>
            </w:r>
          </w:p>
          <w:p w:rsidR="008D11A6" w:rsidRPr="00E17EC0" w:rsidRDefault="008D11A6" w:rsidP="00CD498C">
            <w:pPr>
              <w:shd w:val="clear" w:color="auto" w:fill="FFFFFF"/>
              <w:jc w:val="both"/>
              <w:rPr>
                <w:rFonts w:ascii="Garamond" w:eastAsia="Times New Roman" w:hAnsi="Garamond"/>
                <w:noProof/>
                <w:color w:val="000000"/>
                <w:lang w:val="sq-AL"/>
              </w:rPr>
            </w:pPr>
            <w:r w:rsidRPr="00E17EC0">
              <w:rPr>
                <w:rFonts w:ascii="Garamond" w:eastAsia="Times New Roman" w:hAnsi="Garamond"/>
                <w:noProof/>
                <w:color w:val="000000"/>
                <w:lang w:val="sq-AL"/>
              </w:rPr>
              <w:t>- Qendrën Kombëtare të Transfuzionit të Gjakut.</w:t>
            </w:r>
          </w:p>
        </w:tc>
        <w:tc>
          <w:tcPr>
            <w:tcW w:w="729" w:type="pct"/>
            <w:vAlign w:val="center"/>
          </w:tcPr>
          <w:p w:rsidR="008D11A6" w:rsidRPr="00E17EC0" w:rsidRDefault="008D11A6" w:rsidP="00CD498C">
            <w:pPr>
              <w:shd w:val="clear" w:color="auto" w:fill="FFFFFF"/>
              <w:jc w:val="center"/>
              <w:rPr>
                <w:rFonts w:ascii="Garamond" w:hAnsi="Garamond"/>
                <w:noProof/>
                <w:color w:val="000000"/>
                <w:lang w:val="sq-AL"/>
              </w:rPr>
            </w:pPr>
            <w:r w:rsidRPr="00E17EC0">
              <w:rPr>
                <w:rFonts w:ascii="Garamond" w:hAnsi="Garamond"/>
                <w:noProof/>
                <w:color w:val="000000"/>
                <w:lang w:val="sq-AL"/>
              </w:rPr>
              <w:lastRenderedPageBreak/>
              <w:t>1</w:t>
            </w:r>
          </w:p>
        </w:tc>
        <w:tc>
          <w:tcPr>
            <w:tcW w:w="771" w:type="pct"/>
            <w:vAlign w:val="center"/>
          </w:tcPr>
          <w:p w:rsidR="008D11A6" w:rsidRPr="00E17EC0" w:rsidRDefault="008D11A6" w:rsidP="00CD498C">
            <w:pPr>
              <w:shd w:val="clear" w:color="auto" w:fill="FFFFFF"/>
              <w:jc w:val="center"/>
              <w:rPr>
                <w:rFonts w:ascii="Garamond" w:hAnsi="Garamond"/>
                <w:noProof/>
                <w:color w:val="000000"/>
                <w:lang w:val="sq-AL"/>
              </w:rPr>
            </w:pPr>
            <w:r w:rsidRPr="00E17EC0">
              <w:rPr>
                <w:rFonts w:ascii="Garamond" w:hAnsi="Garamond"/>
                <w:noProof/>
                <w:lang w:val="sq-AL"/>
              </w:rPr>
              <w:t>144,525</w:t>
            </w:r>
          </w:p>
        </w:tc>
      </w:tr>
      <w:tr w:rsidR="008D11A6" w:rsidRPr="00E17EC0" w:rsidTr="00CD498C">
        <w:trPr>
          <w:trHeight w:val="20"/>
          <w:jc w:val="center"/>
        </w:trPr>
        <w:tc>
          <w:tcPr>
            <w:tcW w:w="308" w:type="pct"/>
            <w:shd w:val="clear" w:color="auto" w:fill="auto"/>
            <w:vAlign w:val="center"/>
          </w:tcPr>
          <w:p w:rsidR="008D11A6" w:rsidRPr="00E17EC0" w:rsidRDefault="008D11A6" w:rsidP="00CD498C">
            <w:pPr>
              <w:shd w:val="clear" w:color="auto" w:fill="FFFFFF"/>
              <w:jc w:val="both"/>
              <w:rPr>
                <w:rFonts w:ascii="Garamond" w:eastAsia="Times New Roman" w:hAnsi="Garamond"/>
                <w:noProof/>
                <w:lang w:val="sq-AL"/>
              </w:rPr>
            </w:pPr>
            <w:r w:rsidRPr="00E17EC0">
              <w:rPr>
                <w:rFonts w:ascii="Garamond" w:eastAsia="Times New Roman" w:hAnsi="Garamond"/>
                <w:noProof/>
                <w:lang w:val="sq-AL"/>
              </w:rPr>
              <w:t>7</w:t>
            </w:r>
          </w:p>
        </w:tc>
        <w:tc>
          <w:tcPr>
            <w:tcW w:w="3192" w:type="pct"/>
            <w:shd w:val="clear" w:color="auto" w:fill="auto"/>
            <w:vAlign w:val="center"/>
          </w:tcPr>
          <w:p w:rsidR="008D11A6" w:rsidRPr="00E17EC0" w:rsidRDefault="008D11A6" w:rsidP="00CD498C">
            <w:pPr>
              <w:shd w:val="clear" w:color="auto" w:fill="FFFFFF"/>
              <w:jc w:val="both"/>
              <w:rPr>
                <w:rFonts w:ascii="Garamond" w:eastAsia="Times New Roman" w:hAnsi="Garamond"/>
                <w:bCs/>
                <w:noProof/>
                <w:color w:val="000000"/>
                <w:lang w:val="sq-AL"/>
              </w:rPr>
            </w:pPr>
            <w:r w:rsidRPr="00E17EC0">
              <w:rPr>
                <w:rFonts w:ascii="Garamond" w:eastAsia="Times New Roman" w:hAnsi="Garamond"/>
                <w:noProof/>
                <w:color w:val="000000"/>
                <w:lang w:val="sq-AL"/>
              </w:rPr>
              <w:t>Titullar institucioni në spitalet bashkiake.</w:t>
            </w:r>
          </w:p>
        </w:tc>
        <w:tc>
          <w:tcPr>
            <w:tcW w:w="729" w:type="pct"/>
            <w:vAlign w:val="center"/>
          </w:tcPr>
          <w:p w:rsidR="008D11A6" w:rsidRPr="00E17EC0" w:rsidRDefault="008D11A6" w:rsidP="00CD498C">
            <w:pPr>
              <w:shd w:val="clear" w:color="auto" w:fill="FFFFFF"/>
              <w:jc w:val="center"/>
              <w:rPr>
                <w:rFonts w:ascii="Garamond" w:hAnsi="Garamond"/>
                <w:noProof/>
                <w:color w:val="000000"/>
                <w:lang w:val="sq-AL"/>
              </w:rPr>
            </w:pPr>
            <w:r w:rsidRPr="00E17EC0">
              <w:rPr>
                <w:rFonts w:ascii="Garamond" w:hAnsi="Garamond"/>
                <w:noProof/>
                <w:lang w:val="sq-AL"/>
              </w:rPr>
              <w:t>1</w:t>
            </w:r>
          </w:p>
        </w:tc>
        <w:tc>
          <w:tcPr>
            <w:tcW w:w="771" w:type="pct"/>
            <w:vAlign w:val="center"/>
          </w:tcPr>
          <w:p w:rsidR="008D11A6" w:rsidRPr="00E17EC0" w:rsidRDefault="008D11A6" w:rsidP="00CD498C">
            <w:pPr>
              <w:shd w:val="clear" w:color="auto" w:fill="FFFFFF"/>
              <w:jc w:val="center"/>
              <w:rPr>
                <w:rFonts w:ascii="Garamond" w:hAnsi="Garamond"/>
                <w:noProof/>
                <w:color w:val="000000"/>
                <w:lang w:val="sq-AL"/>
              </w:rPr>
            </w:pPr>
            <w:r w:rsidRPr="00E17EC0">
              <w:rPr>
                <w:rFonts w:ascii="Garamond" w:hAnsi="Garamond"/>
                <w:noProof/>
                <w:color w:val="000000"/>
                <w:lang w:val="sq-AL"/>
              </w:rPr>
              <w:t>141,450</w:t>
            </w:r>
          </w:p>
        </w:tc>
      </w:tr>
      <w:tr w:rsidR="008D11A6" w:rsidRPr="00E17EC0" w:rsidTr="00CD498C">
        <w:trPr>
          <w:trHeight w:val="20"/>
          <w:jc w:val="center"/>
        </w:trPr>
        <w:tc>
          <w:tcPr>
            <w:tcW w:w="308" w:type="pct"/>
            <w:shd w:val="clear" w:color="auto" w:fill="auto"/>
            <w:vAlign w:val="center"/>
            <w:hideMark/>
          </w:tcPr>
          <w:p w:rsidR="008D11A6" w:rsidRPr="00E17EC0" w:rsidRDefault="008D11A6" w:rsidP="00CD498C">
            <w:pPr>
              <w:shd w:val="clear" w:color="auto" w:fill="FFFFFF"/>
              <w:jc w:val="both"/>
              <w:rPr>
                <w:rFonts w:ascii="Garamond" w:eastAsia="Times New Roman" w:hAnsi="Garamond"/>
                <w:noProof/>
                <w:color w:val="000000"/>
                <w:lang w:val="sq-AL"/>
              </w:rPr>
            </w:pPr>
            <w:r w:rsidRPr="00E17EC0">
              <w:rPr>
                <w:rFonts w:ascii="Garamond" w:eastAsia="Times New Roman" w:hAnsi="Garamond"/>
                <w:noProof/>
                <w:color w:val="000000"/>
                <w:lang w:val="sq-AL"/>
              </w:rPr>
              <w:t>8</w:t>
            </w:r>
          </w:p>
        </w:tc>
        <w:tc>
          <w:tcPr>
            <w:tcW w:w="3192" w:type="pct"/>
            <w:shd w:val="clear" w:color="auto" w:fill="auto"/>
            <w:vAlign w:val="center"/>
            <w:hideMark/>
          </w:tcPr>
          <w:p w:rsidR="008D11A6" w:rsidRPr="00E17EC0" w:rsidRDefault="008D11A6" w:rsidP="00CD498C">
            <w:pPr>
              <w:shd w:val="clear" w:color="auto" w:fill="FFFFFF"/>
              <w:jc w:val="both"/>
              <w:rPr>
                <w:rFonts w:ascii="Garamond" w:eastAsia="Times New Roman" w:hAnsi="Garamond"/>
                <w:bCs/>
                <w:noProof/>
                <w:color w:val="000000"/>
                <w:lang w:val="sq-AL"/>
              </w:rPr>
            </w:pPr>
            <w:r w:rsidRPr="00E17EC0">
              <w:rPr>
                <w:rFonts w:ascii="Garamond" w:eastAsia="Times New Roman" w:hAnsi="Garamond"/>
                <w:noProof/>
                <w:color w:val="000000"/>
                <w:lang w:val="sq-AL"/>
              </w:rPr>
              <w:t>Titullar institucioni në spitalet ditore.</w:t>
            </w:r>
          </w:p>
          <w:p w:rsidR="008D11A6" w:rsidRPr="00E17EC0" w:rsidRDefault="008D11A6" w:rsidP="00CD498C">
            <w:pPr>
              <w:shd w:val="clear" w:color="auto" w:fill="FFFFFF"/>
              <w:jc w:val="both"/>
              <w:rPr>
                <w:rFonts w:ascii="Garamond" w:eastAsia="Times New Roman" w:hAnsi="Garamond"/>
                <w:noProof/>
                <w:color w:val="000000"/>
                <w:lang w:val="sq-AL"/>
              </w:rPr>
            </w:pPr>
            <w:r w:rsidRPr="00E17EC0">
              <w:rPr>
                <w:rFonts w:ascii="Garamond" w:eastAsia="Times New Roman" w:hAnsi="Garamond"/>
                <w:noProof/>
                <w:color w:val="000000"/>
                <w:lang w:val="sq-AL"/>
              </w:rPr>
              <w:t>Zëvendëstitullar institucioni</w:t>
            </w:r>
            <w:r w:rsidRPr="00E17EC0">
              <w:rPr>
                <w:rFonts w:ascii="Garamond" w:eastAsia="Times New Roman" w:hAnsi="Garamond"/>
                <w:noProof/>
                <w:lang w:val="sq-AL"/>
              </w:rPr>
              <w:t xml:space="preserve"> </w:t>
            </w:r>
            <w:r w:rsidRPr="00E17EC0">
              <w:rPr>
                <w:rFonts w:ascii="Garamond" w:eastAsia="Times New Roman" w:hAnsi="Garamond"/>
                <w:noProof/>
                <w:color w:val="000000"/>
                <w:lang w:val="sq-AL"/>
              </w:rPr>
              <w:t>në</w:t>
            </w:r>
            <w:r w:rsidRPr="00E17EC0">
              <w:rPr>
                <w:rFonts w:ascii="Garamond" w:eastAsia="Times New Roman" w:hAnsi="Garamond"/>
                <w:noProof/>
                <w:lang w:val="sq-AL"/>
              </w:rPr>
              <w:t xml:space="preserve"> q</w:t>
            </w:r>
            <w:r w:rsidRPr="00E17EC0">
              <w:rPr>
                <w:rFonts w:ascii="Garamond" w:eastAsia="Times New Roman" w:hAnsi="Garamond"/>
                <w:noProof/>
                <w:color w:val="000000"/>
                <w:lang w:val="sq-AL"/>
              </w:rPr>
              <w:t>endrat spitalore rajonale.</w:t>
            </w:r>
          </w:p>
        </w:tc>
        <w:tc>
          <w:tcPr>
            <w:tcW w:w="729" w:type="pct"/>
            <w:vAlign w:val="center"/>
          </w:tcPr>
          <w:p w:rsidR="008D11A6" w:rsidRPr="00E17EC0" w:rsidRDefault="008D11A6" w:rsidP="00CD498C">
            <w:pPr>
              <w:shd w:val="clear" w:color="auto" w:fill="FFFFFF"/>
              <w:jc w:val="center"/>
              <w:rPr>
                <w:rFonts w:ascii="Garamond" w:hAnsi="Garamond"/>
                <w:noProof/>
                <w:lang w:val="sq-AL"/>
              </w:rPr>
            </w:pPr>
            <w:r w:rsidRPr="00E17EC0">
              <w:rPr>
                <w:rFonts w:ascii="Garamond" w:hAnsi="Garamond"/>
                <w:noProof/>
                <w:lang w:val="sq-AL"/>
              </w:rPr>
              <w:t>1</w:t>
            </w:r>
          </w:p>
        </w:tc>
        <w:tc>
          <w:tcPr>
            <w:tcW w:w="771" w:type="pct"/>
            <w:vAlign w:val="center"/>
          </w:tcPr>
          <w:p w:rsidR="008D11A6" w:rsidRPr="00E17EC0" w:rsidRDefault="008D11A6" w:rsidP="00CD498C">
            <w:pPr>
              <w:shd w:val="clear" w:color="auto" w:fill="FFFFFF"/>
              <w:jc w:val="center"/>
              <w:rPr>
                <w:rFonts w:ascii="Garamond" w:hAnsi="Garamond"/>
                <w:noProof/>
                <w:lang w:val="sq-AL"/>
              </w:rPr>
            </w:pPr>
            <w:r w:rsidRPr="00E17EC0">
              <w:rPr>
                <w:rFonts w:ascii="Garamond" w:hAnsi="Garamond"/>
                <w:noProof/>
                <w:lang w:val="sq-AL"/>
              </w:rPr>
              <w:t>133,250</w:t>
            </w:r>
          </w:p>
        </w:tc>
      </w:tr>
      <w:tr w:rsidR="008D11A6" w:rsidRPr="00E17EC0" w:rsidTr="00CD498C">
        <w:trPr>
          <w:trHeight w:val="20"/>
          <w:jc w:val="center"/>
        </w:trPr>
        <w:tc>
          <w:tcPr>
            <w:tcW w:w="308" w:type="pct"/>
            <w:shd w:val="clear" w:color="auto" w:fill="auto"/>
            <w:vAlign w:val="center"/>
          </w:tcPr>
          <w:p w:rsidR="008D11A6" w:rsidRPr="00E17EC0" w:rsidRDefault="008D11A6" w:rsidP="00CD498C">
            <w:pPr>
              <w:shd w:val="clear" w:color="auto" w:fill="FFFFFF"/>
              <w:jc w:val="both"/>
              <w:rPr>
                <w:rFonts w:ascii="Garamond" w:eastAsia="Times New Roman" w:hAnsi="Garamond"/>
                <w:noProof/>
                <w:color w:val="000000"/>
                <w:lang w:val="sq-AL"/>
              </w:rPr>
            </w:pPr>
            <w:r w:rsidRPr="00E17EC0">
              <w:rPr>
                <w:rFonts w:ascii="Garamond" w:eastAsia="Times New Roman" w:hAnsi="Garamond"/>
                <w:noProof/>
                <w:color w:val="000000"/>
                <w:lang w:val="sq-AL"/>
              </w:rPr>
              <w:t>9</w:t>
            </w:r>
          </w:p>
        </w:tc>
        <w:tc>
          <w:tcPr>
            <w:tcW w:w="3192" w:type="pct"/>
            <w:shd w:val="clear" w:color="auto" w:fill="auto"/>
            <w:vAlign w:val="center"/>
          </w:tcPr>
          <w:p w:rsidR="008D11A6" w:rsidRPr="00E17EC0" w:rsidRDefault="008D11A6" w:rsidP="00CD498C">
            <w:pPr>
              <w:shd w:val="clear" w:color="auto" w:fill="FFFFFF"/>
              <w:jc w:val="both"/>
              <w:rPr>
                <w:rFonts w:ascii="Garamond" w:eastAsia="Times New Roman" w:hAnsi="Garamond"/>
                <w:noProof/>
                <w:color w:val="000000"/>
                <w:lang w:val="sq-AL"/>
              </w:rPr>
            </w:pPr>
            <w:r w:rsidRPr="00E17EC0">
              <w:rPr>
                <w:rFonts w:ascii="Garamond" w:eastAsia="Times New Roman" w:hAnsi="Garamond"/>
                <w:noProof/>
                <w:color w:val="000000"/>
                <w:lang w:val="sq-AL"/>
              </w:rPr>
              <w:t xml:space="preserve">Zëvendëstitullar institucioni në spitalet rajonale/ psikiatrike. </w:t>
            </w:r>
          </w:p>
          <w:p w:rsidR="008D11A6" w:rsidRPr="00E17EC0" w:rsidRDefault="008D11A6" w:rsidP="00CD498C">
            <w:pPr>
              <w:shd w:val="clear" w:color="auto" w:fill="FFFFFF"/>
              <w:jc w:val="both"/>
              <w:rPr>
                <w:rFonts w:ascii="Garamond" w:eastAsia="Times New Roman" w:hAnsi="Garamond"/>
                <w:noProof/>
                <w:color w:val="000000"/>
                <w:lang w:val="sq-AL"/>
              </w:rPr>
            </w:pPr>
            <w:r w:rsidRPr="00E17EC0">
              <w:rPr>
                <w:rFonts w:ascii="Garamond" w:eastAsia="Times New Roman" w:hAnsi="Garamond"/>
                <w:noProof/>
                <w:color w:val="000000"/>
                <w:lang w:val="sq-AL"/>
              </w:rPr>
              <w:t>Drejtor drejtorie në QSU “Nënë Tereza”.</w:t>
            </w:r>
          </w:p>
        </w:tc>
        <w:tc>
          <w:tcPr>
            <w:tcW w:w="729" w:type="pct"/>
            <w:vAlign w:val="center"/>
          </w:tcPr>
          <w:p w:rsidR="008D11A6" w:rsidRPr="00E17EC0" w:rsidRDefault="008D11A6" w:rsidP="00CD498C">
            <w:pPr>
              <w:shd w:val="clear" w:color="auto" w:fill="FFFFFF"/>
              <w:jc w:val="center"/>
              <w:rPr>
                <w:rFonts w:ascii="Garamond" w:hAnsi="Garamond"/>
                <w:noProof/>
                <w:color w:val="000000"/>
                <w:lang w:val="sq-AL"/>
              </w:rPr>
            </w:pPr>
            <w:r w:rsidRPr="00E17EC0">
              <w:rPr>
                <w:rFonts w:ascii="Garamond" w:hAnsi="Garamond"/>
                <w:noProof/>
                <w:color w:val="000000"/>
                <w:lang w:val="sq-AL"/>
              </w:rPr>
              <w:t>1</w:t>
            </w:r>
          </w:p>
        </w:tc>
        <w:tc>
          <w:tcPr>
            <w:tcW w:w="771" w:type="pct"/>
            <w:vAlign w:val="center"/>
          </w:tcPr>
          <w:p w:rsidR="008D11A6" w:rsidRPr="00E17EC0" w:rsidRDefault="008D11A6" w:rsidP="00CD498C">
            <w:pPr>
              <w:shd w:val="clear" w:color="auto" w:fill="FFFFFF"/>
              <w:jc w:val="center"/>
              <w:rPr>
                <w:rFonts w:ascii="Garamond" w:hAnsi="Garamond"/>
                <w:noProof/>
                <w:color w:val="000000"/>
                <w:lang w:val="sq-AL"/>
              </w:rPr>
            </w:pPr>
            <w:r w:rsidRPr="00E17EC0">
              <w:rPr>
                <w:rFonts w:ascii="Garamond" w:hAnsi="Garamond"/>
                <w:noProof/>
                <w:color w:val="000000"/>
                <w:lang w:val="sq-AL"/>
              </w:rPr>
              <w:t>124,025</w:t>
            </w:r>
          </w:p>
        </w:tc>
      </w:tr>
      <w:tr w:rsidR="008D11A6" w:rsidRPr="00E17EC0" w:rsidTr="00CD498C">
        <w:trPr>
          <w:trHeight w:val="20"/>
          <w:jc w:val="center"/>
        </w:trPr>
        <w:tc>
          <w:tcPr>
            <w:tcW w:w="308" w:type="pct"/>
            <w:shd w:val="clear" w:color="auto" w:fill="auto"/>
            <w:vAlign w:val="center"/>
            <w:hideMark/>
          </w:tcPr>
          <w:p w:rsidR="008D11A6" w:rsidRPr="00E17EC0" w:rsidRDefault="008D11A6" w:rsidP="00CD498C">
            <w:pPr>
              <w:shd w:val="clear" w:color="auto" w:fill="FFFFFF"/>
              <w:jc w:val="both"/>
              <w:rPr>
                <w:rFonts w:ascii="Garamond" w:eastAsia="Times New Roman" w:hAnsi="Garamond"/>
                <w:noProof/>
                <w:color w:val="000000"/>
                <w:lang w:val="sq-AL"/>
              </w:rPr>
            </w:pPr>
            <w:r w:rsidRPr="00E17EC0">
              <w:rPr>
                <w:rFonts w:ascii="Garamond" w:eastAsia="Times New Roman" w:hAnsi="Garamond"/>
                <w:noProof/>
                <w:lang w:val="sq-AL"/>
              </w:rPr>
              <w:t>10</w:t>
            </w:r>
          </w:p>
        </w:tc>
        <w:tc>
          <w:tcPr>
            <w:tcW w:w="3192" w:type="pct"/>
            <w:shd w:val="clear" w:color="auto" w:fill="auto"/>
            <w:vAlign w:val="center"/>
            <w:hideMark/>
          </w:tcPr>
          <w:p w:rsidR="008D11A6" w:rsidRPr="00E17EC0" w:rsidRDefault="008D11A6" w:rsidP="00CD498C">
            <w:pPr>
              <w:shd w:val="clear" w:color="auto" w:fill="FFFFFF"/>
              <w:jc w:val="both"/>
              <w:rPr>
                <w:rFonts w:ascii="Garamond" w:eastAsia="Times New Roman" w:hAnsi="Garamond"/>
                <w:noProof/>
                <w:lang w:val="sq-AL"/>
              </w:rPr>
            </w:pPr>
            <w:r w:rsidRPr="00E17EC0">
              <w:rPr>
                <w:rFonts w:ascii="Garamond" w:eastAsia="Times New Roman" w:hAnsi="Garamond"/>
                <w:noProof/>
                <w:lang w:val="sq-AL"/>
              </w:rPr>
              <w:t>Zëvendëstitullar në spitalet bashkiake/ditore.</w:t>
            </w:r>
          </w:p>
          <w:p w:rsidR="008D11A6" w:rsidRPr="00E17EC0" w:rsidRDefault="008D11A6" w:rsidP="00CD498C">
            <w:pPr>
              <w:shd w:val="clear" w:color="auto" w:fill="FFFFFF"/>
              <w:jc w:val="both"/>
              <w:rPr>
                <w:rFonts w:ascii="Garamond" w:eastAsia="Times New Roman" w:hAnsi="Garamond"/>
                <w:noProof/>
                <w:color w:val="000000"/>
                <w:lang w:val="sq-AL"/>
              </w:rPr>
            </w:pPr>
            <w:r w:rsidRPr="00E17EC0">
              <w:rPr>
                <w:rFonts w:ascii="Garamond" w:eastAsia="Times New Roman" w:hAnsi="Garamond"/>
                <w:noProof/>
                <w:color w:val="000000"/>
                <w:lang w:val="sq-AL"/>
              </w:rPr>
              <w:t>Drejtor drejtorie në:</w:t>
            </w:r>
          </w:p>
          <w:p w:rsidR="008D11A6" w:rsidRPr="00E17EC0" w:rsidRDefault="008D11A6" w:rsidP="00CD498C">
            <w:pPr>
              <w:shd w:val="clear" w:color="auto" w:fill="FFFFFF"/>
              <w:jc w:val="both"/>
              <w:rPr>
                <w:rFonts w:ascii="Garamond" w:eastAsia="Times New Roman" w:hAnsi="Garamond"/>
                <w:noProof/>
                <w:color w:val="000000"/>
                <w:lang w:val="sq-AL"/>
              </w:rPr>
            </w:pPr>
            <w:r w:rsidRPr="00E17EC0">
              <w:rPr>
                <w:rFonts w:ascii="Garamond" w:eastAsia="Times New Roman" w:hAnsi="Garamond"/>
                <w:noProof/>
                <w:color w:val="000000"/>
                <w:lang w:val="sq-AL"/>
              </w:rPr>
              <w:t>- Qendrën Spitalore Rajonale të Tiranës “Shefqet Ndroqi”.</w:t>
            </w:r>
          </w:p>
          <w:p w:rsidR="008D11A6" w:rsidRPr="00E17EC0" w:rsidRDefault="008D11A6" w:rsidP="00CD498C">
            <w:pPr>
              <w:shd w:val="clear" w:color="auto" w:fill="FFFFFF"/>
              <w:jc w:val="both"/>
              <w:rPr>
                <w:rFonts w:ascii="Garamond" w:eastAsia="Times New Roman" w:hAnsi="Garamond"/>
                <w:noProof/>
                <w:color w:val="000000"/>
                <w:lang w:val="sq-AL"/>
              </w:rPr>
            </w:pPr>
            <w:r w:rsidRPr="00E17EC0">
              <w:rPr>
                <w:rFonts w:ascii="Garamond" w:eastAsia="Times New Roman" w:hAnsi="Garamond"/>
                <w:noProof/>
                <w:color w:val="000000"/>
                <w:lang w:val="sq-AL"/>
              </w:rPr>
              <w:t xml:space="preserve">- Spitalin Rajonal “Memorial” Fier. </w:t>
            </w:r>
          </w:p>
          <w:p w:rsidR="008D11A6" w:rsidRPr="00E17EC0" w:rsidRDefault="008D11A6" w:rsidP="00CD498C">
            <w:pPr>
              <w:shd w:val="clear" w:color="auto" w:fill="FFFFFF"/>
              <w:jc w:val="both"/>
              <w:rPr>
                <w:rFonts w:ascii="Garamond" w:eastAsia="Times New Roman" w:hAnsi="Garamond"/>
                <w:noProof/>
                <w:color w:val="000000"/>
                <w:lang w:val="sq-AL"/>
              </w:rPr>
            </w:pPr>
            <w:r w:rsidRPr="00E17EC0">
              <w:rPr>
                <w:rFonts w:ascii="Garamond" w:eastAsia="Times New Roman" w:hAnsi="Garamond"/>
                <w:noProof/>
                <w:color w:val="000000"/>
                <w:lang w:val="sq-AL"/>
              </w:rPr>
              <w:t>- Spitalin Universitar të Traumës Tiranë.</w:t>
            </w:r>
          </w:p>
          <w:p w:rsidR="008D11A6" w:rsidRPr="00E17EC0" w:rsidRDefault="008D11A6" w:rsidP="00CD498C">
            <w:pPr>
              <w:shd w:val="clear" w:color="auto" w:fill="FFFFFF"/>
              <w:jc w:val="both"/>
              <w:rPr>
                <w:rFonts w:ascii="Garamond" w:eastAsia="Times New Roman" w:hAnsi="Garamond"/>
                <w:noProof/>
                <w:color w:val="000000"/>
                <w:lang w:val="sq-AL"/>
              </w:rPr>
            </w:pPr>
          </w:p>
        </w:tc>
        <w:tc>
          <w:tcPr>
            <w:tcW w:w="729" w:type="pct"/>
            <w:vAlign w:val="center"/>
          </w:tcPr>
          <w:p w:rsidR="008D11A6" w:rsidRPr="00E17EC0" w:rsidRDefault="008D11A6" w:rsidP="00CD498C">
            <w:pPr>
              <w:shd w:val="clear" w:color="auto" w:fill="FFFFFF"/>
              <w:jc w:val="center"/>
              <w:rPr>
                <w:rFonts w:ascii="Garamond" w:hAnsi="Garamond"/>
                <w:noProof/>
                <w:color w:val="000000"/>
                <w:lang w:val="sq-AL"/>
              </w:rPr>
            </w:pPr>
            <w:r w:rsidRPr="00E17EC0">
              <w:rPr>
                <w:rFonts w:ascii="Garamond" w:hAnsi="Garamond"/>
                <w:noProof/>
                <w:color w:val="000000"/>
                <w:lang w:val="sq-AL"/>
              </w:rPr>
              <w:t>1</w:t>
            </w:r>
          </w:p>
        </w:tc>
        <w:tc>
          <w:tcPr>
            <w:tcW w:w="771" w:type="pct"/>
            <w:vAlign w:val="center"/>
          </w:tcPr>
          <w:p w:rsidR="008D11A6" w:rsidRPr="00E17EC0" w:rsidRDefault="008D11A6" w:rsidP="00CD498C">
            <w:pPr>
              <w:shd w:val="clear" w:color="auto" w:fill="FFFFFF"/>
              <w:jc w:val="center"/>
              <w:rPr>
                <w:rFonts w:ascii="Garamond" w:hAnsi="Garamond"/>
                <w:noProof/>
                <w:color w:val="000000"/>
                <w:lang w:val="sq-AL"/>
              </w:rPr>
            </w:pPr>
            <w:r w:rsidRPr="00E17EC0">
              <w:rPr>
                <w:rFonts w:ascii="Garamond" w:hAnsi="Garamond"/>
                <w:noProof/>
                <w:color w:val="000000"/>
                <w:lang w:val="sq-AL"/>
              </w:rPr>
              <w:t>117,900</w:t>
            </w:r>
          </w:p>
        </w:tc>
      </w:tr>
      <w:tr w:rsidR="008D11A6" w:rsidRPr="00E17EC0" w:rsidTr="00CD498C">
        <w:trPr>
          <w:trHeight w:val="20"/>
          <w:jc w:val="center"/>
        </w:trPr>
        <w:tc>
          <w:tcPr>
            <w:tcW w:w="308" w:type="pct"/>
            <w:shd w:val="clear" w:color="auto" w:fill="auto"/>
            <w:vAlign w:val="center"/>
          </w:tcPr>
          <w:p w:rsidR="008D11A6" w:rsidRPr="00E17EC0" w:rsidRDefault="008D11A6" w:rsidP="00CD498C">
            <w:pPr>
              <w:shd w:val="clear" w:color="auto" w:fill="FFFFFF"/>
              <w:jc w:val="both"/>
              <w:rPr>
                <w:rFonts w:ascii="Garamond" w:eastAsia="Times New Roman" w:hAnsi="Garamond"/>
                <w:noProof/>
                <w:lang w:val="sq-AL"/>
              </w:rPr>
            </w:pPr>
            <w:r w:rsidRPr="00E17EC0">
              <w:rPr>
                <w:rFonts w:ascii="Garamond" w:eastAsia="Times New Roman" w:hAnsi="Garamond"/>
                <w:noProof/>
                <w:lang w:val="sq-AL"/>
              </w:rPr>
              <w:t>11</w:t>
            </w:r>
          </w:p>
        </w:tc>
        <w:tc>
          <w:tcPr>
            <w:tcW w:w="3192" w:type="pct"/>
            <w:shd w:val="clear" w:color="auto" w:fill="auto"/>
            <w:vAlign w:val="center"/>
          </w:tcPr>
          <w:p w:rsidR="008D11A6" w:rsidRPr="00E17EC0" w:rsidRDefault="008D11A6" w:rsidP="00CD498C">
            <w:pPr>
              <w:shd w:val="clear" w:color="auto" w:fill="FFFFFF"/>
              <w:jc w:val="both"/>
              <w:rPr>
                <w:rFonts w:ascii="Garamond" w:eastAsia="Times New Roman" w:hAnsi="Garamond"/>
                <w:noProof/>
                <w:color w:val="000000"/>
                <w:lang w:val="sq-AL"/>
              </w:rPr>
            </w:pPr>
            <w:r w:rsidRPr="00E17EC0">
              <w:rPr>
                <w:rFonts w:ascii="Garamond" w:eastAsia="Times New Roman" w:hAnsi="Garamond"/>
                <w:noProof/>
                <w:color w:val="000000"/>
                <w:lang w:val="sq-AL"/>
              </w:rPr>
              <w:t>Drejtor drejtorie në Spitalin Universitar Obsetrik Gjinekologjik nr. 1, nr. 2 Tiranë.</w:t>
            </w:r>
          </w:p>
          <w:p w:rsidR="008D11A6" w:rsidRPr="00E17EC0" w:rsidRDefault="008D11A6" w:rsidP="00CD498C">
            <w:pPr>
              <w:shd w:val="clear" w:color="auto" w:fill="FFFFFF"/>
              <w:jc w:val="both"/>
              <w:rPr>
                <w:rFonts w:ascii="Garamond" w:hAnsi="Garamond"/>
                <w:noProof/>
                <w:lang w:val="sq-AL"/>
              </w:rPr>
            </w:pPr>
            <w:r w:rsidRPr="00E17EC0">
              <w:rPr>
                <w:rFonts w:ascii="Garamond" w:eastAsia="Times New Roman" w:hAnsi="Garamond"/>
                <w:noProof/>
                <w:color w:val="000000"/>
                <w:lang w:val="sq-AL"/>
              </w:rPr>
              <w:t>Administrator për Polin e Administrimit të Integruar në QSU “Nënë Tereza”.</w:t>
            </w:r>
          </w:p>
        </w:tc>
        <w:tc>
          <w:tcPr>
            <w:tcW w:w="729" w:type="pct"/>
            <w:vAlign w:val="center"/>
          </w:tcPr>
          <w:p w:rsidR="008D11A6" w:rsidRPr="00E17EC0" w:rsidRDefault="008D11A6" w:rsidP="00CD498C">
            <w:pPr>
              <w:shd w:val="clear" w:color="auto" w:fill="FFFFFF"/>
              <w:jc w:val="center"/>
              <w:rPr>
                <w:rFonts w:ascii="Garamond" w:hAnsi="Garamond"/>
                <w:noProof/>
                <w:color w:val="000000"/>
                <w:lang w:val="sq-AL"/>
              </w:rPr>
            </w:pPr>
            <w:r w:rsidRPr="00E17EC0">
              <w:rPr>
                <w:rFonts w:ascii="Garamond" w:hAnsi="Garamond"/>
                <w:noProof/>
                <w:color w:val="000000"/>
                <w:lang w:val="sq-AL"/>
              </w:rPr>
              <w:t>1</w:t>
            </w:r>
          </w:p>
        </w:tc>
        <w:tc>
          <w:tcPr>
            <w:tcW w:w="771" w:type="pct"/>
            <w:vAlign w:val="center"/>
          </w:tcPr>
          <w:p w:rsidR="008D11A6" w:rsidRPr="00E17EC0" w:rsidRDefault="008D11A6" w:rsidP="00CD498C">
            <w:pPr>
              <w:shd w:val="clear" w:color="auto" w:fill="FFFFFF"/>
              <w:jc w:val="center"/>
              <w:rPr>
                <w:rFonts w:ascii="Garamond" w:hAnsi="Garamond"/>
                <w:noProof/>
                <w:color w:val="000000"/>
                <w:lang w:val="sq-AL"/>
              </w:rPr>
            </w:pPr>
            <w:r w:rsidRPr="00E17EC0">
              <w:rPr>
                <w:rFonts w:ascii="Garamond" w:hAnsi="Garamond"/>
                <w:noProof/>
                <w:color w:val="000000"/>
                <w:lang w:val="sq-AL"/>
              </w:rPr>
              <w:t>107,700</w:t>
            </w:r>
          </w:p>
        </w:tc>
      </w:tr>
      <w:tr w:rsidR="008D11A6" w:rsidRPr="00E17EC0" w:rsidTr="00CD498C">
        <w:trPr>
          <w:trHeight w:val="20"/>
          <w:jc w:val="center"/>
        </w:trPr>
        <w:tc>
          <w:tcPr>
            <w:tcW w:w="308" w:type="pct"/>
            <w:shd w:val="clear" w:color="auto" w:fill="auto"/>
            <w:vAlign w:val="center"/>
          </w:tcPr>
          <w:p w:rsidR="008D11A6" w:rsidRPr="00E17EC0" w:rsidRDefault="008D11A6" w:rsidP="00CD498C">
            <w:pPr>
              <w:shd w:val="clear" w:color="auto" w:fill="FFFFFF"/>
              <w:jc w:val="both"/>
              <w:rPr>
                <w:rFonts w:ascii="Garamond" w:eastAsia="Times New Roman" w:hAnsi="Garamond"/>
                <w:noProof/>
                <w:lang w:val="sq-AL"/>
              </w:rPr>
            </w:pPr>
            <w:r w:rsidRPr="00E17EC0">
              <w:rPr>
                <w:rFonts w:ascii="Garamond" w:eastAsia="Times New Roman" w:hAnsi="Garamond"/>
                <w:noProof/>
                <w:lang w:val="sq-AL"/>
              </w:rPr>
              <w:t>12</w:t>
            </w:r>
          </w:p>
        </w:tc>
        <w:tc>
          <w:tcPr>
            <w:tcW w:w="3192" w:type="pct"/>
            <w:shd w:val="clear" w:color="auto" w:fill="auto"/>
            <w:vAlign w:val="center"/>
          </w:tcPr>
          <w:p w:rsidR="008D11A6" w:rsidRPr="00E17EC0" w:rsidRDefault="008D11A6" w:rsidP="00CD498C">
            <w:pPr>
              <w:shd w:val="clear" w:color="auto" w:fill="FFFFFF"/>
              <w:jc w:val="both"/>
              <w:rPr>
                <w:rFonts w:ascii="Garamond" w:eastAsia="Times New Roman" w:hAnsi="Garamond"/>
                <w:noProof/>
                <w:color w:val="000000"/>
                <w:highlight w:val="yellow"/>
                <w:lang w:val="sq-AL"/>
              </w:rPr>
            </w:pPr>
            <w:r w:rsidRPr="00E17EC0">
              <w:rPr>
                <w:rFonts w:ascii="Garamond" w:eastAsia="Times New Roman" w:hAnsi="Garamond"/>
                <w:noProof/>
                <w:color w:val="000000"/>
                <w:lang w:val="sq-AL"/>
              </w:rPr>
              <w:t>Përgjegjës sektori biomedikal në spitalet universitare.</w:t>
            </w:r>
          </w:p>
        </w:tc>
        <w:tc>
          <w:tcPr>
            <w:tcW w:w="729" w:type="pct"/>
            <w:vAlign w:val="center"/>
          </w:tcPr>
          <w:p w:rsidR="008D11A6" w:rsidRPr="00E17EC0" w:rsidRDefault="008D11A6" w:rsidP="00CD498C">
            <w:pPr>
              <w:shd w:val="clear" w:color="auto" w:fill="FFFFFF"/>
              <w:jc w:val="center"/>
              <w:rPr>
                <w:rFonts w:ascii="Garamond" w:hAnsi="Garamond"/>
                <w:noProof/>
                <w:color w:val="000000"/>
                <w:lang w:val="sq-AL"/>
              </w:rPr>
            </w:pPr>
            <w:r w:rsidRPr="00E17EC0">
              <w:rPr>
                <w:rFonts w:ascii="Garamond" w:hAnsi="Garamond"/>
                <w:noProof/>
                <w:color w:val="000000"/>
                <w:lang w:val="sq-AL"/>
              </w:rPr>
              <w:t>1</w:t>
            </w:r>
          </w:p>
        </w:tc>
        <w:tc>
          <w:tcPr>
            <w:tcW w:w="771" w:type="pct"/>
            <w:vAlign w:val="center"/>
          </w:tcPr>
          <w:p w:rsidR="008D11A6" w:rsidRPr="00E17EC0" w:rsidRDefault="008D11A6" w:rsidP="00CD498C">
            <w:pPr>
              <w:shd w:val="clear" w:color="auto" w:fill="FFFFFF"/>
              <w:jc w:val="center"/>
              <w:rPr>
                <w:rFonts w:ascii="Garamond" w:hAnsi="Garamond"/>
                <w:noProof/>
                <w:color w:val="000000"/>
                <w:lang w:val="sq-AL"/>
              </w:rPr>
            </w:pPr>
            <w:r w:rsidRPr="00E17EC0">
              <w:rPr>
                <w:rFonts w:ascii="Garamond" w:hAnsi="Garamond"/>
                <w:noProof/>
                <w:color w:val="000000"/>
                <w:lang w:val="sq-AL"/>
              </w:rPr>
              <w:t>102,500</w:t>
            </w:r>
          </w:p>
        </w:tc>
      </w:tr>
      <w:tr w:rsidR="008D11A6" w:rsidRPr="00E17EC0" w:rsidTr="00CD498C">
        <w:trPr>
          <w:trHeight w:val="20"/>
          <w:jc w:val="center"/>
        </w:trPr>
        <w:tc>
          <w:tcPr>
            <w:tcW w:w="308" w:type="pct"/>
            <w:shd w:val="clear" w:color="auto" w:fill="auto"/>
            <w:vAlign w:val="center"/>
            <w:hideMark/>
          </w:tcPr>
          <w:p w:rsidR="008D11A6" w:rsidRPr="00E17EC0" w:rsidRDefault="008D11A6" w:rsidP="00CD498C">
            <w:pPr>
              <w:shd w:val="clear" w:color="auto" w:fill="FFFFFF"/>
              <w:jc w:val="both"/>
              <w:rPr>
                <w:rFonts w:ascii="Garamond" w:eastAsia="Times New Roman" w:hAnsi="Garamond"/>
                <w:noProof/>
                <w:color w:val="000000"/>
                <w:lang w:val="sq-AL"/>
              </w:rPr>
            </w:pPr>
            <w:r w:rsidRPr="00E17EC0">
              <w:rPr>
                <w:rFonts w:ascii="Garamond" w:eastAsia="Times New Roman" w:hAnsi="Garamond"/>
                <w:noProof/>
                <w:lang w:val="sq-AL"/>
              </w:rPr>
              <w:t>13</w:t>
            </w:r>
          </w:p>
        </w:tc>
        <w:tc>
          <w:tcPr>
            <w:tcW w:w="3192" w:type="pct"/>
            <w:shd w:val="clear" w:color="auto" w:fill="auto"/>
            <w:vAlign w:val="center"/>
            <w:hideMark/>
          </w:tcPr>
          <w:p w:rsidR="008D11A6" w:rsidRPr="00E17EC0" w:rsidRDefault="008D11A6" w:rsidP="00CD498C">
            <w:pPr>
              <w:shd w:val="clear" w:color="auto" w:fill="FFFFFF"/>
              <w:jc w:val="both"/>
              <w:rPr>
                <w:rFonts w:ascii="Garamond" w:eastAsia="Times New Roman" w:hAnsi="Garamond"/>
                <w:noProof/>
                <w:color w:val="000000"/>
                <w:lang w:val="sq-AL"/>
              </w:rPr>
            </w:pPr>
            <w:r w:rsidRPr="00E17EC0">
              <w:rPr>
                <w:rFonts w:ascii="Garamond" w:eastAsia="Times New Roman" w:hAnsi="Garamond"/>
                <w:noProof/>
                <w:color w:val="000000"/>
                <w:lang w:val="sq-AL"/>
              </w:rPr>
              <w:t>Drejtor drejtorie në qendrat spitalore rajonale.</w:t>
            </w:r>
          </w:p>
          <w:p w:rsidR="008D11A6" w:rsidRPr="00E17EC0" w:rsidRDefault="008D11A6" w:rsidP="00CD498C">
            <w:pPr>
              <w:shd w:val="clear" w:color="auto" w:fill="FFFFFF"/>
              <w:jc w:val="both"/>
              <w:rPr>
                <w:rFonts w:ascii="Garamond" w:eastAsia="Times New Roman" w:hAnsi="Garamond"/>
                <w:noProof/>
                <w:color w:val="000000"/>
                <w:lang w:val="sq-AL"/>
              </w:rPr>
            </w:pPr>
            <w:r w:rsidRPr="00E17EC0">
              <w:rPr>
                <w:rFonts w:ascii="Garamond" w:eastAsia="Times New Roman" w:hAnsi="Garamond"/>
                <w:noProof/>
                <w:color w:val="000000"/>
                <w:lang w:val="sq-AL"/>
              </w:rPr>
              <w:t>Përgjegjës sektori në :</w:t>
            </w:r>
          </w:p>
          <w:p w:rsidR="008D11A6" w:rsidRPr="00E17EC0" w:rsidRDefault="008D11A6" w:rsidP="00CD498C">
            <w:pPr>
              <w:shd w:val="clear" w:color="auto" w:fill="FFFFFF"/>
              <w:jc w:val="both"/>
              <w:rPr>
                <w:rFonts w:ascii="Garamond" w:eastAsia="Times New Roman" w:hAnsi="Garamond"/>
                <w:noProof/>
                <w:color w:val="000000"/>
                <w:lang w:val="sq-AL"/>
              </w:rPr>
            </w:pPr>
            <w:r w:rsidRPr="00E17EC0">
              <w:rPr>
                <w:rFonts w:ascii="Garamond" w:eastAsia="Times New Roman" w:hAnsi="Garamond"/>
                <w:noProof/>
                <w:color w:val="000000"/>
                <w:lang w:val="sq-AL"/>
              </w:rPr>
              <w:t xml:space="preserve">- spitalet universitare. </w:t>
            </w:r>
          </w:p>
          <w:p w:rsidR="008D11A6" w:rsidRPr="00E17EC0" w:rsidRDefault="008D11A6" w:rsidP="00CD498C">
            <w:pPr>
              <w:shd w:val="clear" w:color="auto" w:fill="FFFFFF"/>
              <w:jc w:val="both"/>
              <w:rPr>
                <w:rFonts w:ascii="Garamond" w:eastAsia="Times New Roman" w:hAnsi="Garamond"/>
                <w:noProof/>
                <w:lang w:val="sq-AL"/>
              </w:rPr>
            </w:pPr>
            <w:r w:rsidRPr="00E17EC0">
              <w:rPr>
                <w:rFonts w:ascii="Garamond" w:eastAsia="Times New Roman" w:hAnsi="Garamond"/>
                <w:noProof/>
                <w:lang w:val="sq-AL"/>
              </w:rPr>
              <w:t xml:space="preserve">- Qendrën Spitalore Rajonale të Tiranës “Shefqet Ndroqi”. </w:t>
            </w:r>
          </w:p>
          <w:p w:rsidR="008D11A6" w:rsidRPr="00E17EC0" w:rsidRDefault="008D11A6" w:rsidP="00CD498C">
            <w:pPr>
              <w:shd w:val="clear" w:color="auto" w:fill="FFFFFF"/>
              <w:jc w:val="both"/>
              <w:rPr>
                <w:rFonts w:ascii="Garamond" w:eastAsia="Times New Roman" w:hAnsi="Garamond"/>
                <w:noProof/>
                <w:color w:val="000000"/>
                <w:lang w:val="sq-AL"/>
              </w:rPr>
            </w:pPr>
            <w:r w:rsidRPr="00E17EC0">
              <w:rPr>
                <w:rFonts w:ascii="Garamond" w:eastAsia="Times New Roman" w:hAnsi="Garamond"/>
                <w:noProof/>
                <w:color w:val="000000"/>
                <w:lang w:val="sq-AL"/>
              </w:rPr>
              <w:t xml:space="preserve">- në spitalin rajonal “Memorial” Fier. </w:t>
            </w:r>
          </w:p>
        </w:tc>
        <w:tc>
          <w:tcPr>
            <w:tcW w:w="729" w:type="pct"/>
            <w:vAlign w:val="center"/>
          </w:tcPr>
          <w:p w:rsidR="008D11A6" w:rsidRPr="00E17EC0" w:rsidRDefault="008D11A6" w:rsidP="00CD498C">
            <w:pPr>
              <w:shd w:val="clear" w:color="auto" w:fill="FFFFFF"/>
              <w:jc w:val="center"/>
              <w:rPr>
                <w:rFonts w:ascii="Garamond" w:hAnsi="Garamond"/>
                <w:noProof/>
                <w:color w:val="000000"/>
                <w:lang w:val="sq-AL"/>
              </w:rPr>
            </w:pPr>
            <w:r w:rsidRPr="00E17EC0">
              <w:rPr>
                <w:rFonts w:ascii="Garamond" w:hAnsi="Garamond"/>
                <w:noProof/>
                <w:color w:val="000000"/>
                <w:lang w:val="sq-AL"/>
              </w:rPr>
              <w:t>1</w:t>
            </w:r>
          </w:p>
        </w:tc>
        <w:tc>
          <w:tcPr>
            <w:tcW w:w="771" w:type="pct"/>
            <w:vAlign w:val="center"/>
          </w:tcPr>
          <w:p w:rsidR="008D11A6" w:rsidRPr="00E17EC0" w:rsidRDefault="008D11A6" w:rsidP="00CD498C">
            <w:pPr>
              <w:shd w:val="clear" w:color="auto" w:fill="FFFFFF"/>
              <w:jc w:val="center"/>
              <w:rPr>
                <w:rFonts w:ascii="Garamond" w:hAnsi="Garamond"/>
                <w:noProof/>
                <w:color w:val="000000"/>
                <w:lang w:val="sq-AL"/>
              </w:rPr>
            </w:pPr>
            <w:r w:rsidRPr="00E17EC0">
              <w:rPr>
                <w:rFonts w:ascii="Garamond" w:hAnsi="Garamond"/>
                <w:noProof/>
                <w:color w:val="000000"/>
                <w:lang w:val="sq-AL"/>
              </w:rPr>
              <w:t>97,400</w:t>
            </w:r>
          </w:p>
        </w:tc>
      </w:tr>
      <w:tr w:rsidR="008D11A6" w:rsidRPr="00E17EC0" w:rsidTr="00CD498C">
        <w:trPr>
          <w:trHeight w:val="20"/>
          <w:jc w:val="center"/>
        </w:trPr>
        <w:tc>
          <w:tcPr>
            <w:tcW w:w="308" w:type="pct"/>
            <w:shd w:val="clear" w:color="auto" w:fill="auto"/>
            <w:vAlign w:val="center"/>
            <w:hideMark/>
          </w:tcPr>
          <w:p w:rsidR="008D11A6" w:rsidRPr="00E17EC0" w:rsidRDefault="008D11A6" w:rsidP="00CD498C">
            <w:pPr>
              <w:shd w:val="clear" w:color="auto" w:fill="FFFFFF"/>
              <w:jc w:val="both"/>
              <w:rPr>
                <w:rFonts w:ascii="Garamond" w:eastAsia="Times New Roman" w:hAnsi="Garamond"/>
                <w:noProof/>
                <w:color w:val="000000"/>
                <w:lang w:val="sq-AL"/>
              </w:rPr>
            </w:pPr>
            <w:r w:rsidRPr="00E17EC0">
              <w:rPr>
                <w:rFonts w:ascii="Garamond" w:eastAsia="Times New Roman" w:hAnsi="Garamond"/>
                <w:noProof/>
                <w:lang w:val="sq-AL"/>
              </w:rPr>
              <w:t>14</w:t>
            </w:r>
          </w:p>
        </w:tc>
        <w:tc>
          <w:tcPr>
            <w:tcW w:w="3192" w:type="pct"/>
            <w:shd w:val="clear" w:color="auto" w:fill="auto"/>
            <w:vAlign w:val="center"/>
            <w:hideMark/>
          </w:tcPr>
          <w:p w:rsidR="008D11A6" w:rsidRPr="00E17EC0" w:rsidRDefault="008D11A6" w:rsidP="00CD498C">
            <w:pPr>
              <w:shd w:val="clear" w:color="auto" w:fill="FFFFFF"/>
              <w:jc w:val="both"/>
              <w:rPr>
                <w:rFonts w:ascii="Garamond" w:eastAsia="Times New Roman" w:hAnsi="Garamond"/>
                <w:noProof/>
                <w:color w:val="000000"/>
                <w:lang w:val="sq-AL"/>
              </w:rPr>
            </w:pPr>
            <w:r w:rsidRPr="00E17EC0">
              <w:rPr>
                <w:rFonts w:ascii="Garamond" w:eastAsia="Times New Roman" w:hAnsi="Garamond"/>
                <w:noProof/>
                <w:color w:val="000000"/>
                <w:lang w:val="sq-AL"/>
              </w:rPr>
              <w:t>Përgjegjës sektori në :</w:t>
            </w:r>
          </w:p>
          <w:p w:rsidR="008D11A6" w:rsidRPr="00E17EC0" w:rsidRDefault="008D11A6" w:rsidP="00CD498C">
            <w:pPr>
              <w:shd w:val="clear" w:color="auto" w:fill="FFFFFF"/>
              <w:jc w:val="both"/>
              <w:rPr>
                <w:rFonts w:ascii="Garamond" w:eastAsia="Times New Roman" w:hAnsi="Garamond"/>
                <w:noProof/>
                <w:color w:val="000000"/>
                <w:lang w:val="sq-AL"/>
              </w:rPr>
            </w:pPr>
            <w:r w:rsidRPr="00E17EC0">
              <w:rPr>
                <w:rFonts w:ascii="Garamond" w:eastAsia="Times New Roman" w:hAnsi="Garamond"/>
                <w:noProof/>
                <w:color w:val="000000"/>
                <w:lang w:val="sq-AL"/>
              </w:rPr>
              <w:t>- Qendrën Kombëtare të Transfuzionit të Gjakut.</w:t>
            </w:r>
          </w:p>
          <w:p w:rsidR="008D11A6" w:rsidRPr="00E17EC0" w:rsidRDefault="008D11A6" w:rsidP="00CD498C">
            <w:pPr>
              <w:shd w:val="clear" w:color="auto" w:fill="FFFFFF"/>
              <w:jc w:val="both"/>
              <w:rPr>
                <w:rFonts w:ascii="Garamond" w:eastAsia="Times New Roman" w:hAnsi="Garamond"/>
                <w:noProof/>
                <w:color w:val="000000"/>
                <w:lang w:val="sq-AL"/>
              </w:rPr>
            </w:pPr>
            <w:r w:rsidRPr="00E17EC0">
              <w:rPr>
                <w:rFonts w:ascii="Garamond" w:eastAsia="Times New Roman" w:hAnsi="Garamond"/>
                <w:noProof/>
                <w:color w:val="000000"/>
                <w:lang w:val="sq-AL"/>
              </w:rPr>
              <w:t>- Klinikën Stomatologjike Universitare.</w:t>
            </w:r>
          </w:p>
        </w:tc>
        <w:tc>
          <w:tcPr>
            <w:tcW w:w="729" w:type="pct"/>
            <w:vAlign w:val="center"/>
          </w:tcPr>
          <w:p w:rsidR="008D11A6" w:rsidRPr="00E17EC0" w:rsidRDefault="008D11A6" w:rsidP="00CD498C">
            <w:pPr>
              <w:shd w:val="clear" w:color="auto" w:fill="FFFFFF"/>
              <w:jc w:val="center"/>
              <w:rPr>
                <w:rFonts w:ascii="Garamond" w:hAnsi="Garamond"/>
                <w:noProof/>
                <w:color w:val="000000"/>
                <w:lang w:val="sq-AL"/>
              </w:rPr>
            </w:pPr>
            <w:r w:rsidRPr="00E17EC0">
              <w:rPr>
                <w:rFonts w:ascii="Garamond" w:hAnsi="Garamond"/>
                <w:noProof/>
                <w:color w:val="000000"/>
                <w:lang w:val="sq-AL"/>
              </w:rPr>
              <w:t>1</w:t>
            </w:r>
          </w:p>
        </w:tc>
        <w:tc>
          <w:tcPr>
            <w:tcW w:w="771" w:type="pct"/>
            <w:vAlign w:val="center"/>
          </w:tcPr>
          <w:p w:rsidR="008D11A6" w:rsidRPr="00E17EC0" w:rsidRDefault="008D11A6" w:rsidP="00CD498C">
            <w:pPr>
              <w:shd w:val="clear" w:color="auto" w:fill="FFFFFF"/>
              <w:jc w:val="center"/>
              <w:rPr>
                <w:rFonts w:ascii="Garamond" w:hAnsi="Garamond"/>
                <w:noProof/>
                <w:color w:val="000000"/>
                <w:lang w:val="sq-AL"/>
              </w:rPr>
            </w:pPr>
            <w:r w:rsidRPr="00E17EC0">
              <w:rPr>
                <w:rFonts w:ascii="Garamond" w:hAnsi="Garamond"/>
                <w:noProof/>
                <w:color w:val="000000"/>
                <w:lang w:val="sq-AL"/>
              </w:rPr>
              <w:t>92,250</w:t>
            </w:r>
          </w:p>
        </w:tc>
      </w:tr>
      <w:tr w:rsidR="008D11A6" w:rsidRPr="00E17EC0" w:rsidTr="00CD498C">
        <w:trPr>
          <w:trHeight w:val="20"/>
          <w:jc w:val="center"/>
        </w:trPr>
        <w:tc>
          <w:tcPr>
            <w:tcW w:w="308" w:type="pct"/>
            <w:shd w:val="clear" w:color="auto" w:fill="auto"/>
            <w:vAlign w:val="center"/>
          </w:tcPr>
          <w:p w:rsidR="008D11A6" w:rsidRPr="00E17EC0" w:rsidRDefault="008D11A6" w:rsidP="00CD498C">
            <w:pPr>
              <w:shd w:val="clear" w:color="auto" w:fill="FFFFFF"/>
              <w:jc w:val="both"/>
              <w:rPr>
                <w:rFonts w:ascii="Garamond" w:eastAsia="Times New Roman" w:hAnsi="Garamond"/>
                <w:noProof/>
                <w:lang w:val="sq-AL"/>
              </w:rPr>
            </w:pPr>
            <w:r w:rsidRPr="00E17EC0">
              <w:rPr>
                <w:rFonts w:ascii="Garamond" w:eastAsia="Times New Roman" w:hAnsi="Garamond"/>
                <w:noProof/>
                <w:lang w:val="sq-AL"/>
              </w:rPr>
              <w:t>15</w:t>
            </w:r>
          </w:p>
        </w:tc>
        <w:tc>
          <w:tcPr>
            <w:tcW w:w="3192" w:type="pct"/>
            <w:shd w:val="clear" w:color="auto" w:fill="auto"/>
            <w:vAlign w:val="center"/>
          </w:tcPr>
          <w:p w:rsidR="008D11A6" w:rsidRPr="00E17EC0" w:rsidRDefault="008D11A6" w:rsidP="00CD498C">
            <w:pPr>
              <w:shd w:val="clear" w:color="auto" w:fill="FFFFFF"/>
              <w:jc w:val="both"/>
              <w:rPr>
                <w:rFonts w:ascii="Garamond" w:eastAsia="Times New Roman" w:hAnsi="Garamond"/>
                <w:noProof/>
                <w:lang w:val="sq-AL"/>
              </w:rPr>
            </w:pPr>
            <w:r w:rsidRPr="00E17EC0">
              <w:rPr>
                <w:rFonts w:ascii="Garamond" w:eastAsia="Times New Roman" w:hAnsi="Garamond"/>
                <w:noProof/>
                <w:lang w:val="sq-AL"/>
              </w:rPr>
              <w:t>Përgjegjës Sektori në qendrat spitalore rajonale.</w:t>
            </w:r>
          </w:p>
        </w:tc>
        <w:tc>
          <w:tcPr>
            <w:tcW w:w="729" w:type="pct"/>
            <w:vAlign w:val="center"/>
          </w:tcPr>
          <w:p w:rsidR="008D11A6" w:rsidRPr="00E17EC0" w:rsidRDefault="008D11A6" w:rsidP="00CD498C">
            <w:pPr>
              <w:shd w:val="clear" w:color="auto" w:fill="FFFFFF"/>
              <w:jc w:val="center"/>
              <w:rPr>
                <w:rFonts w:ascii="Garamond" w:eastAsia="Times New Roman" w:hAnsi="Garamond"/>
                <w:noProof/>
                <w:lang w:val="sq-AL"/>
              </w:rPr>
            </w:pPr>
            <w:r w:rsidRPr="00E17EC0">
              <w:rPr>
                <w:rFonts w:ascii="Garamond" w:eastAsia="Times New Roman" w:hAnsi="Garamond"/>
                <w:noProof/>
                <w:lang w:val="sq-AL"/>
              </w:rPr>
              <w:t>1</w:t>
            </w:r>
          </w:p>
        </w:tc>
        <w:tc>
          <w:tcPr>
            <w:tcW w:w="771" w:type="pct"/>
            <w:vAlign w:val="center"/>
          </w:tcPr>
          <w:p w:rsidR="008D11A6" w:rsidRPr="00E17EC0" w:rsidRDefault="008D11A6" w:rsidP="00CD498C">
            <w:pPr>
              <w:shd w:val="clear" w:color="auto" w:fill="FFFFFF"/>
              <w:jc w:val="center"/>
              <w:rPr>
                <w:rFonts w:ascii="Garamond" w:eastAsia="Times New Roman" w:hAnsi="Garamond"/>
                <w:noProof/>
                <w:lang w:val="sq-AL"/>
              </w:rPr>
            </w:pPr>
            <w:r w:rsidRPr="00E17EC0">
              <w:rPr>
                <w:rFonts w:ascii="Garamond" w:eastAsia="Times New Roman" w:hAnsi="Garamond"/>
                <w:noProof/>
                <w:lang w:val="sq-AL"/>
              </w:rPr>
              <w:t>87,200</w:t>
            </w:r>
          </w:p>
          <w:p w:rsidR="008D11A6" w:rsidRPr="00E17EC0" w:rsidRDefault="008D11A6" w:rsidP="00CD498C">
            <w:pPr>
              <w:shd w:val="clear" w:color="auto" w:fill="FFFFFF"/>
              <w:jc w:val="center"/>
              <w:rPr>
                <w:rFonts w:ascii="Garamond" w:eastAsia="Times New Roman" w:hAnsi="Garamond"/>
                <w:noProof/>
                <w:lang w:val="sq-AL"/>
              </w:rPr>
            </w:pPr>
          </w:p>
        </w:tc>
      </w:tr>
      <w:tr w:rsidR="008D11A6" w:rsidRPr="00E17EC0" w:rsidTr="00CD498C">
        <w:trPr>
          <w:trHeight w:val="20"/>
          <w:jc w:val="center"/>
        </w:trPr>
        <w:tc>
          <w:tcPr>
            <w:tcW w:w="308" w:type="pct"/>
            <w:shd w:val="clear" w:color="auto" w:fill="auto"/>
            <w:vAlign w:val="center"/>
          </w:tcPr>
          <w:p w:rsidR="008D11A6" w:rsidRPr="00E17EC0" w:rsidRDefault="008D11A6" w:rsidP="00CD498C">
            <w:pPr>
              <w:shd w:val="clear" w:color="auto" w:fill="FFFFFF"/>
              <w:jc w:val="both"/>
              <w:rPr>
                <w:rFonts w:ascii="Garamond" w:eastAsia="Times New Roman" w:hAnsi="Garamond"/>
                <w:noProof/>
                <w:lang w:val="sq-AL"/>
              </w:rPr>
            </w:pPr>
            <w:r w:rsidRPr="00E17EC0">
              <w:rPr>
                <w:rFonts w:ascii="Garamond" w:eastAsia="Times New Roman" w:hAnsi="Garamond"/>
                <w:noProof/>
                <w:lang w:val="sq-AL"/>
              </w:rPr>
              <w:t>16</w:t>
            </w:r>
          </w:p>
        </w:tc>
        <w:tc>
          <w:tcPr>
            <w:tcW w:w="3192" w:type="pct"/>
            <w:shd w:val="clear" w:color="auto" w:fill="auto"/>
            <w:vAlign w:val="center"/>
          </w:tcPr>
          <w:p w:rsidR="008D11A6" w:rsidRPr="00E17EC0" w:rsidRDefault="008D11A6" w:rsidP="00CD498C">
            <w:pPr>
              <w:shd w:val="clear" w:color="auto" w:fill="FFFFFF"/>
              <w:jc w:val="both"/>
              <w:rPr>
                <w:rFonts w:ascii="Garamond" w:eastAsia="Times New Roman" w:hAnsi="Garamond"/>
                <w:noProof/>
                <w:color w:val="00B050"/>
                <w:lang w:val="sq-AL"/>
              </w:rPr>
            </w:pPr>
            <w:r w:rsidRPr="00E17EC0">
              <w:rPr>
                <w:rFonts w:ascii="Garamond" w:eastAsia="Times New Roman" w:hAnsi="Garamond"/>
                <w:noProof/>
                <w:color w:val="000000"/>
                <w:lang w:val="sq-AL"/>
              </w:rPr>
              <w:t xml:space="preserve">Specialist </w:t>
            </w:r>
            <w:r w:rsidRPr="00E17EC0">
              <w:rPr>
                <w:rFonts w:ascii="Garamond" w:eastAsia="Times New Roman" w:hAnsi="Garamond"/>
                <w:noProof/>
                <w:lang w:val="sq-AL"/>
              </w:rPr>
              <w:t>në:</w:t>
            </w:r>
          </w:p>
          <w:p w:rsidR="008D11A6" w:rsidRPr="00E17EC0" w:rsidRDefault="008D11A6" w:rsidP="00CD498C">
            <w:pPr>
              <w:shd w:val="clear" w:color="auto" w:fill="FFFFFF"/>
              <w:jc w:val="both"/>
              <w:rPr>
                <w:rFonts w:ascii="Garamond" w:eastAsia="Times New Roman" w:hAnsi="Garamond"/>
                <w:noProof/>
                <w:color w:val="000000"/>
                <w:lang w:val="sq-AL"/>
              </w:rPr>
            </w:pPr>
            <w:r w:rsidRPr="00E17EC0">
              <w:rPr>
                <w:rFonts w:ascii="Garamond" w:eastAsia="Times New Roman" w:hAnsi="Garamond"/>
                <w:noProof/>
                <w:color w:val="000000"/>
                <w:lang w:val="sq-AL"/>
              </w:rPr>
              <w:t>QSU “Nënë Tereza”;</w:t>
            </w:r>
          </w:p>
          <w:p w:rsidR="008D11A6" w:rsidRPr="00E17EC0" w:rsidRDefault="008D11A6" w:rsidP="00CD498C">
            <w:pPr>
              <w:shd w:val="clear" w:color="auto" w:fill="FFFFFF"/>
              <w:jc w:val="both"/>
              <w:rPr>
                <w:rFonts w:ascii="Garamond" w:eastAsia="Times New Roman" w:hAnsi="Garamond"/>
                <w:noProof/>
                <w:color w:val="000000"/>
                <w:lang w:val="sq-AL"/>
              </w:rPr>
            </w:pPr>
            <w:r w:rsidRPr="00E17EC0">
              <w:rPr>
                <w:rFonts w:ascii="Garamond" w:eastAsia="Times New Roman" w:hAnsi="Garamond"/>
                <w:noProof/>
                <w:color w:val="000000"/>
                <w:lang w:val="sq-AL"/>
              </w:rPr>
              <w:t>Qendrën Spitalore Rajonale të Tiranës “Shefqet Ndroqi”,</w:t>
            </w:r>
          </w:p>
          <w:p w:rsidR="008D11A6" w:rsidRPr="00E17EC0" w:rsidRDefault="008D11A6" w:rsidP="00CD498C">
            <w:pPr>
              <w:shd w:val="clear" w:color="auto" w:fill="FFFFFF"/>
              <w:jc w:val="both"/>
              <w:rPr>
                <w:rFonts w:ascii="Garamond" w:eastAsia="Times New Roman" w:hAnsi="Garamond"/>
                <w:noProof/>
                <w:lang w:val="sq-AL"/>
              </w:rPr>
            </w:pPr>
            <w:r w:rsidRPr="00E17EC0">
              <w:rPr>
                <w:rFonts w:ascii="Garamond" w:eastAsia="Times New Roman" w:hAnsi="Garamond"/>
                <w:noProof/>
                <w:color w:val="000000"/>
                <w:lang w:val="sq-AL"/>
              </w:rPr>
              <w:t>Spitalin Rajonal “Memorial” Fier.</w:t>
            </w:r>
          </w:p>
        </w:tc>
        <w:tc>
          <w:tcPr>
            <w:tcW w:w="729" w:type="pct"/>
            <w:vAlign w:val="center"/>
          </w:tcPr>
          <w:p w:rsidR="008D11A6" w:rsidRPr="00E17EC0" w:rsidRDefault="008D11A6" w:rsidP="00CD498C">
            <w:pPr>
              <w:shd w:val="clear" w:color="auto" w:fill="FFFFFF"/>
              <w:jc w:val="center"/>
              <w:rPr>
                <w:rFonts w:ascii="Garamond" w:hAnsi="Garamond"/>
                <w:noProof/>
                <w:color w:val="000000"/>
                <w:lang w:val="sq-AL"/>
              </w:rPr>
            </w:pPr>
            <w:r w:rsidRPr="00E17EC0">
              <w:rPr>
                <w:rFonts w:ascii="Garamond" w:hAnsi="Garamond"/>
                <w:noProof/>
                <w:color w:val="000000"/>
                <w:lang w:val="sq-AL"/>
              </w:rPr>
              <w:t>1 ose 2 ose 3</w:t>
            </w:r>
          </w:p>
        </w:tc>
        <w:tc>
          <w:tcPr>
            <w:tcW w:w="771" w:type="pct"/>
            <w:vAlign w:val="center"/>
          </w:tcPr>
          <w:p w:rsidR="008D11A6" w:rsidRPr="00E17EC0" w:rsidRDefault="008D11A6" w:rsidP="00CD498C">
            <w:pPr>
              <w:shd w:val="clear" w:color="auto" w:fill="FFFFFF"/>
              <w:jc w:val="center"/>
              <w:rPr>
                <w:rFonts w:ascii="Garamond" w:hAnsi="Garamond"/>
                <w:noProof/>
                <w:lang w:val="sq-AL"/>
              </w:rPr>
            </w:pPr>
            <w:r w:rsidRPr="00E17EC0">
              <w:rPr>
                <w:rFonts w:ascii="Garamond" w:hAnsi="Garamond"/>
                <w:noProof/>
                <w:lang w:val="sq-AL"/>
              </w:rPr>
              <w:t>87,200</w:t>
            </w:r>
          </w:p>
        </w:tc>
      </w:tr>
      <w:tr w:rsidR="008D11A6" w:rsidRPr="00E17EC0" w:rsidTr="00CD498C">
        <w:trPr>
          <w:trHeight w:val="20"/>
          <w:jc w:val="center"/>
        </w:trPr>
        <w:tc>
          <w:tcPr>
            <w:tcW w:w="308" w:type="pct"/>
            <w:shd w:val="clear" w:color="auto" w:fill="auto"/>
            <w:vAlign w:val="center"/>
          </w:tcPr>
          <w:p w:rsidR="008D11A6" w:rsidRPr="00E17EC0" w:rsidRDefault="008D11A6" w:rsidP="00CD498C">
            <w:pPr>
              <w:shd w:val="clear" w:color="auto" w:fill="FFFFFF"/>
              <w:jc w:val="both"/>
              <w:rPr>
                <w:rFonts w:ascii="Garamond" w:eastAsia="Times New Roman" w:hAnsi="Garamond"/>
                <w:noProof/>
                <w:lang w:val="sq-AL"/>
              </w:rPr>
            </w:pPr>
            <w:r w:rsidRPr="00E17EC0">
              <w:rPr>
                <w:rFonts w:ascii="Garamond" w:eastAsia="Times New Roman" w:hAnsi="Garamond"/>
                <w:noProof/>
                <w:lang w:val="sq-AL"/>
              </w:rPr>
              <w:t>17</w:t>
            </w:r>
          </w:p>
        </w:tc>
        <w:tc>
          <w:tcPr>
            <w:tcW w:w="3192" w:type="pct"/>
            <w:shd w:val="clear" w:color="auto" w:fill="auto"/>
            <w:vAlign w:val="center"/>
          </w:tcPr>
          <w:p w:rsidR="008D11A6" w:rsidRPr="00E17EC0" w:rsidRDefault="008D11A6" w:rsidP="00CD498C">
            <w:pPr>
              <w:shd w:val="clear" w:color="auto" w:fill="FFFFFF"/>
              <w:jc w:val="both"/>
              <w:rPr>
                <w:rFonts w:ascii="Garamond" w:eastAsia="Times New Roman" w:hAnsi="Garamond"/>
                <w:noProof/>
                <w:color w:val="000000"/>
                <w:lang w:val="sq-AL"/>
              </w:rPr>
            </w:pPr>
            <w:r w:rsidRPr="00E17EC0">
              <w:rPr>
                <w:rFonts w:ascii="Garamond" w:eastAsia="Times New Roman" w:hAnsi="Garamond"/>
                <w:noProof/>
                <w:color w:val="000000"/>
                <w:lang w:val="sq-AL"/>
              </w:rPr>
              <w:t>Përgjegjës sektori në spitalet rajonale dhe psikiatrike.</w:t>
            </w:r>
          </w:p>
        </w:tc>
        <w:tc>
          <w:tcPr>
            <w:tcW w:w="729" w:type="pct"/>
            <w:vAlign w:val="center"/>
          </w:tcPr>
          <w:p w:rsidR="008D11A6" w:rsidRPr="00E17EC0" w:rsidRDefault="008D11A6" w:rsidP="00CD498C">
            <w:pPr>
              <w:shd w:val="clear" w:color="auto" w:fill="FFFFFF"/>
              <w:jc w:val="center"/>
              <w:rPr>
                <w:rFonts w:ascii="Garamond" w:hAnsi="Garamond"/>
                <w:noProof/>
                <w:color w:val="000000"/>
                <w:lang w:val="sq-AL"/>
              </w:rPr>
            </w:pPr>
            <w:r w:rsidRPr="00E17EC0">
              <w:rPr>
                <w:rFonts w:ascii="Garamond" w:hAnsi="Garamond"/>
                <w:noProof/>
                <w:color w:val="000000"/>
                <w:lang w:val="sq-AL"/>
              </w:rPr>
              <w:t>1</w:t>
            </w:r>
          </w:p>
        </w:tc>
        <w:tc>
          <w:tcPr>
            <w:tcW w:w="771" w:type="pct"/>
            <w:vAlign w:val="center"/>
          </w:tcPr>
          <w:p w:rsidR="008D11A6" w:rsidRPr="00E17EC0" w:rsidRDefault="008D11A6" w:rsidP="00CD498C">
            <w:pPr>
              <w:shd w:val="clear" w:color="auto" w:fill="FFFFFF"/>
              <w:jc w:val="center"/>
              <w:rPr>
                <w:rFonts w:ascii="Garamond" w:hAnsi="Garamond"/>
                <w:noProof/>
                <w:lang w:val="sq-AL"/>
              </w:rPr>
            </w:pPr>
            <w:r w:rsidRPr="00E17EC0">
              <w:rPr>
                <w:rFonts w:ascii="Garamond" w:hAnsi="Garamond"/>
                <w:noProof/>
                <w:lang w:val="sq-AL"/>
              </w:rPr>
              <w:t>82,000</w:t>
            </w:r>
          </w:p>
        </w:tc>
      </w:tr>
      <w:tr w:rsidR="008D11A6" w:rsidRPr="00E17EC0" w:rsidTr="00CD498C">
        <w:trPr>
          <w:trHeight w:val="20"/>
          <w:jc w:val="center"/>
        </w:trPr>
        <w:tc>
          <w:tcPr>
            <w:tcW w:w="308" w:type="pct"/>
            <w:shd w:val="clear" w:color="auto" w:fill="auto"/>
            <w:vAlign w:val="center"/>
          </w:tcPr>
          <w:p w:rsidR="008D11A6" w:rsidRPr="00E17EC0" w:rsidRDefault="008D11A6" w:rsidP="00CD498C">
            <w:pPr>
              <w:shd w:val="clear" w:color="auto" w:fill="FFFFFF"/>
              <w:jc w:val="both"/>
              <w:rPr>
                <w:rFonts w:ascii="Garamond" w:eastAsia="Times New Roman" w:hAnsi="Garamond"/>
                <w:noProof/>
                <w:lang w:val="sq-AL"/>
              </w:rPr>
            </w:pPr>
            <w:r w:rsidRPr="00E17EC0">
              <w:rPr>
                <w:rFonts w:ascii="Garamond" w:eastAsia="Times New Roman" w:hAnsi="Garamond"/>
                <w:noProof/>
                <w:lang w:val="sq-AL"/>
              </w:rPr>
              <w:t>18</w:t>
            </w:r>
          </w:p>
        </w:tc>
        <w:tc>
          <w:tcPr>
            <w:tcW w:w="3192" w:type="pct"/>
            <w:shd w:val="clear" w:color="auto" w:fill="auto"/>
            <w:vAlign w:val="center"/>
          </w:tcPr>
          <w:p w:rsidR="008D11A6" w:rsidRPr="00861A01" w:rsidRDefault="008D11A6" w:rsidP="00CD498C">
            <w:pPr>
              <w:shd w:val="clear" w:color="auto" w:fill="FFFFFF"/>
              <w:jc w:val="both"/>
              <w:rPr>
                <w:rFonts w:ascii="Garamond" w:eastAsia="Times New Roman" w:hAnsi="Garamond"/>
                <w:noProof/>
                <w:color w:val="000000"/>
                <w:lang w:val="sq-AL"/>
              </w:rPr>
            </w:pPr>
            <w:r w:rsidRPr="00861A01">
              <w:rPr>
                <w:rFonts w:ascii="Garamond" w:eastAsia="Times New Roman" w:hAnsi="Garamond"/>
                <w:bCs/>
                <w:noProof/>
                <w:color w:val="000000"/>
                <w:lang w:val="sq-AL"/>
              </w:rPr>
              <w:t>Specialist në</w:t>
            </w:r>
            <w:r w:rsidRPr="00861A01">
              <w:rPr>
                <w:rFonts w:ascii="Garamond" w:eastAsia="Times New Roman" w:hAnsi="Garamond"/>
                <w:noProof/>
                <w:color w:val="000000"/>
                <w:lang w:val="sq-AL"/>
              </w:rPr>
              <w:t>:</w:t>
            </w:r>
          </w:p>
          <w:p w:rsidR="008D11A6" w:rsidRPr="00E17EC0" w:rsidRDefault="008D11A6" w:rsidP="00CD498C">
            <w:pPr>
              <w:pStyle w:val="ListParagraph"/>
              <w:shd w:val="clear" w:color="auto" w:fill="FFFFFF"/>
              <w:ind w:left="0"/>
              <w:jc w:val="both"/>
              <w:rPr>
                <w:rFonts w:ascii="Garamond" w:eastAsia="Times New Roman" w:hAnsi="Garamond"/>
                <w:noProof/>
                <w:color w:val="000000"/>
                <w:lang w:val="sq-AL"/>
              </w:rPr>
            </w:pPr>
            <w:r w:rsidRPr="00E17EC0">
              <w:rPr>
                <w:rFonts w:ascii="Garamond" w:eastAsia="Times New Roman" w:hAnsi="Garamond"/>
                <w:noProof/>
                <w:color w:val="000000"/>
                <w:lang w:val="sq-AL"/>
              </w:rPr>
              <w:t>- në Spitalin Universitar Obsetrik Gjinekologjik nr. 1, nr. 2 Tiranë.</w:t>
            </w:r>
          </w:p>
          <w:p w:rsidR="008D11A6" w:rsidRPr="00E17EC0" w:rsidRDefault="008D11A6" w:rsidP="00CD498C">
            <w:pPr>
              <w:pStyle w:val="ListParagraph"/>
              <w:shd w:val="clear" w:color="auto" w:fill="FFFFFF"/>
              <w:ind w:left="0"/>
              <w:jc w:val="both"/>
              <w:rPr>
                <w:rFonts w:ascii="Garamond" w:eastAsia="Times New Roman" w:hAnsi="Garamond"/>
                <w:noProof/>
                <w:color w:val="000000"/>
                <w:lang w:val="sq-AL"/>
              </w:rPr>
            </w:pPr>
            <w:r w:rsidRPr="00E17EC0">
              <w:rPr>
                <w:rFonts w:ascii="Garamond" w:eastAsia="Times New Roman" w:hAnsi="Garamond"/>
                <w:noProof/>
                <w:color w:val="000000"/>
                <w:lang w:val="sq-AL"/>
              </w:rPr>
              <w:t>- Spitalin Universitar të Traumës Tiranë</w:t>
            </w:r>
          </w:p>
          <w:p w:rsidR="008D11A6" w:rsidRPr="00E17EC0" w:rsidRDefault="008D11A6" w:rsidP="00CD498C">
            <w:pPr>
              <w:pStyle w:val="ListParagraph"/>
              <w:shd w:val="clear" w:color="auto" w:fill="FFFFFF"/>
              <w:ind w:left="0"/>
              <w:jc w:val="both"/>
              <w:rPr>
                <w:rFonts w:ascii="Garamond" w:eastAsia="Times New Roman" w:hAnsi="Garamond"/>
                <w:noProof/>
                <w:lang w:val="sq-AL"/>
              </w:rPr>
            </w:pPr>
            <w:r w:rsidRPr="00E17EC0">
              <w:rPr>
                <w:rFonts w:ascii="Garamond" w:eastAsia="Times New Roman" w:hAnsi="Garamond"/>
                <w:noProof/>
                <w:color w:val="000000"/>
                <w:lang w:val="sq-AL"/>
              </w:rPr>
              <w:t xml:space="preserve">- </w:t>
            </w:r>
            <w:r w:rsidRPr="00E17EC0">
              <w:rPr>
                <w:rFonts w:ascii="Garamond" w:eastAsia="Times New Roman" w:hAnsi="Garamond"/>
                <w:noProof/>
                <w:lang w:val="sq-AL"/>
              </w:rPr>
              <w:t>Klinikën Stomatologjike Universitare Tiranë.</w:t>
            </w:r>
          </w:p>
          <w:p w:rsidR="008D11A6" w:rsidRPr="00E17EC0" w:rsidRDefault="008D11A6" w:rsidP="00CD498C">
            <w:pPr>
              <w:pStyle w:val="ListParagraph"/>
              <w:shd w:val="clear" w:color="auto" w:fill="FFFFFF"/>
              <w:ind w:left="0"/>
              <w:jc w:val="both"/>
              <w:rPr>
                <w:rFonts w:ascii="Garamond" w:eastAsia="Times New Roman" w:hAnsi="Garamond"/>
                <w:noProof/>
                <w:color w:val="000000"/>
                <w:lang w:val="sq-AL"/>
              </w:rPr>
            </w:pPr>
            <w:r w:rsidRPr="00E17EC0">
              <w:rPr>
                <w:rFonts w:ascii="Garamond" w:eastAsia="Times New Roman" w:hAnsi="Garamond"/>
                <w:noProof/>
                <w:color w:val="000000"/>
                <w:lang w:val="sq-AL"/>
              </w:rPr>
              <w:t xml:space="preserve">- </w:t>
            </w:r>
            <w:r w:rsidRPr="00E17EC0">
              <w:rPr>
                <w:rFonts w:ascii="Garamond" w:eastAsia="Times New Roman" w:hAnsi="Garamond"/>
                <w:noProof/>
                <w:lang w:val="sq-AL"/>
              </w:rPr>
              <w:t>Qendrën Kombëtare të Transfuzionit të Gjakut.</w:t>
            </w:r>
          </w:p>
        </w:tc>
        <w:tc>
          <w:tcPr>
            <w:tcW w:w="729" w:type="pct"/>
            <w:vAlign w:val="center"/>
          </w:tcPr>
          <w:p w:rsidR="008D11A6" w:rsidRPr="00E17EC0" w:rsidRDefault="008D11A6" w:rsidP="00CD498C">
            <w:pPr>
              <w:shd w:val="clear" w:color="auto" w:fill="FFFFFF"/>
              <w:jc w:val="center"/>
              <w:rPr>
                <w:rFonts w:ascii="Garamond" w:hAnsi="Garamond"/>
                <w:noProof/>
                <w:color w:val="000000"/>
                <w:lang w:val="sq-AL"/>
              </w:rPr>
            </w:pPr>
            <w:r w:rsidRPr="00E17EC0">
              <w:rPr>
                <w:rFonts w:ascii="Garamond" w:hAnsi="Garamond"/>
                <w:noProof/>
                <w:lang w:val="sq-AL"/>
              </w:rPr>
              <w:t>1 ose 2, ose 3</w:t>
            </w:r>
          </w:p>
        </w:tc>
        <w:tc>
          <w:tcPr>
            <w:tcW w:w="771" w:type="pct"/>
            <w:vAlign w:val="center"/>
          </w:tcPr>
          <w:p w:rsidR="008D11A6" w:rsidRPr="00E17EC0" w:rsidRDefault="008D11A6" w:rsidP="00CD498C">
            <w:pPr>
              <w:shd w:val="clear" w:color="auto" w:fill="FFFFFF"/>
              <w:jc w:val="center"/>
              <w:rPr>
                <w:rFonts w:ascii="Garamond" w:hAnsi="Garamond"/>
                <w:noProof/>
                <w:color w:val="000000"/>
                <w:lang w:val="sq-AL"/>
              </w:rPr>
            </w:pPr>
            <w:r w:rsidRPr="00E17EC0">
              <w:rPr>
                <w:rFonts w:ascii="Garamond" w:hAnsi="Garamond"/>
                <w:noProof/>
                <w:color w:val="000000"/>
                <w:lang w:val="sq-AL"/>
              </w:rPr>
              <w:t>82,000</w:t>
            </w:r>
          </w:p>
        </w:tc>
      </w:tr>
      <w:tr w:rsidR="008D11A6" w:rsidRPr="00E17EC0" w:rsidTr="00CD498C">
        <w:trPr>
          <w:trHeight w:val="20"/>
          <w:jc w:val="center"/>
        </w:trPr>
        <w:tc>
          <w:tcPr>
            <w:tcW w:w="308" w:type="pct"/>
            <w:shd w:val="clear" w:color="auto" w:fill="auto"/>
            <w:vAlign w:val="center"/>
          </w:tcPr>
          <w:p w:rsidR="008D11A6" w:rsidRPr="00E17EC0" w:rsidRDefault="008D11A6" w:rsidP="00CD498C">
            <w:pPr>
              <w:shd w:val="clear" w:color="auto" w:fill="FFFFFF"/>
              <w:jc w:val="both"/>
              <w:rPr>
                <w:rFonts w:ascii="Garamond" w:eastAsia="Times New Roman" w:hAnsi="Garamond"/>
                <w:noProof/>
                <w:color w:val="000000"/>
                <w:lang w:val="sq-AL"/>
              </w:rPr>
            </w:pPr>
            <w:r w:rsidRPr="00E17EC0">
              <w:rPr>
                <w:rFonts w:ascii="Garamond" w:eastAsia="Times New Roman" w:hAnsi="Garamond"/>
                <w:noProof/>
                <w:color w:val="000000"/>
                <w:lang w:val="sq-AL"/>
              </w:rPr>
              <w:t>19</w:t>
            </w:r>
          </w:p>
        </w:tc>
        <w:tc>
          <w:tcPr>
            <w:tcW w:w="3192" w:type="pct"/>
            <w:shd w:val="clear" w:color="auto" w:fill="auto"/>
            <w:vAlign w:val="center"/>
          </w:tcPr>
          <w:p w:rsidR="008D11A6" w:rsidRPr="00E17EC0" w:rsidRDefault="008D11A6" w:rsidP="00CD498C">
            <w:pPr>
              <w:shd w:val="clear" w:color="auto" w:fill="FFFFFF"/>
              <w:jc w:val="both"/>
              <w:rPr>
                <w:rFonts w:ascii="Garamond" w:eastAsia="Times New Roman" w:hAnsi="Garamond"/>
                <w:noProof/>
                <w:color w:val="000000"/>
                <w:lang w:val="sq-AL"/>
              </w:rPr>
            </w:pPr>
            <w:r w:rsidRPr="00E17EC0">
              <w:rPr>
                <w:rFonts w:ascii="Garamond" w:eastAsia="Times New Roman" w:hAnsi="Garamond"/>
                <w:noProof/>
                <w:color w:val="000000"/>
                <w:lang w:val="sq-AL"/>
              </w:rPr>
              <w:t>Përgjegjës sektori në spitalet bashkiake/ditore.</w:t>
            </w:r>
          </w:p>
        </w:tc>
        <w:tc>
          <w:tcPr>
            <w:tcW w:w="729" w:type="pct"/>
            <w:vAlign w:val="center"/>
          </w:tcPr>
          <w:p w:rsidR="008D11A6" w:rsidRPr="00E17EC0" w:rsidRDefault="008D11A6" w:rsidP="00CD498C">
            <w:pPr>
              <w:shd w:val="clear" w:color="auto" w:fill="FFFFFF"/>
              <w:jc w:val="center"/>
              <w:rPr>
                <w:rFonts w:ascii="Garamond" w:hAnsi="Garamond"/>
                <w:noProof/>
                <w:color w:val="000000"/>
                <w:lang w:val="sq-AL"/>
              </w:rPr>
            </w:pPr>
            <w:r w:rsidRPr="00E17EC0">
              <w:rPr>
                <w:rFonts w:ascii="Garamond" w:hAnsi="Garamond"/>
                <w:noProof/>
                <w:color w:val="000000"/>
                <w:lang w:val="sq-AL"/>
              </w:rPr>
              <w:t>1</w:t>
            </w:r>
          </w:p>
        </w:tc>
        <w:tc>
          <w:tcPr>
            <w:tcW w:w="771" w:type="pct"/>
            <w:vAlign w:val="center"/>
          </w:tcPr>
          <w:p w:rsidR="008D11A6" w:rsidRPr="00E17EC0" w:rsidRDefault="008D11A6" w:rsidP="00CD498C">
            <w:pPr>
              <w:shd w:val="clear" w:color="auto" w:fill="FFFFFF"/>
              <w:jc w:val="center"/>
              <w:rPr>
                <w:rFonts w:ascii="Garamond" w:hAnsi="Garamond"/>
                <w:noProof/>
                <w:color w:val="000000"/>
                <w:lang w:val="sq-AL"/>
              </w:rPr>
            </w:pPr>
            <w:r w:rsidRPr="00E17EC0">
              <w:rPr>
                <w:rFonts w:ascii="Garamond" w:hAnsi="Garamond"/>
                <w:noProof/>
                <w:color w:val="000000"/>
                <w:lang w:val="sq-AL"/>
              </w:rPr>
              <w:t>73,000</w:t>
            </w:r>
          </w:p>
        </w:tc>
      </w:tr>
      <w:tr w:rsidR="008D11A6" w:rsidRPr="00E17EC0" w:rsidTr="00CD498C">
        <w:trPr>
          <w:trHeight w:val="20"/>
          <w:jc w:val="center"/>
        </w:trPr>
        <w:tc>
          <w:tcPr>
            <w:tcW w:w="308" w:type="pct"/>
            <w:shd w:val="clear" w:color="auto" w:fill="auto"/>
            <w:vAlign w:val="center"/>
          </w:tcPr>
          <w:p w:rsidR="008D11A6" w:rsidRPr="00E17EC0" w:rsidRDefault="008D11A6" w:rsidP="00CD498C">
            <w:pPr>
              <w:shd w:val="clear" w:color="auto" w:fill="FFFFFF"/>
              <w:jc w:val="both"/>
              <w:rPr>
                <w:rFonts w:ascii="Garamond" w:eastAsia="Times New Roman" w:hAnsi="Garamond"/>
                <w:noProof/>
                <w:color w:val="000000"/>
                <w:lang w:val="sq-AL"/>
              </w:rPr>
            </w:pPr>
            <w:r w:rsidRPr="00E17EC0">
              <w:rPr>
                <w:rFonts w:ascii="Garamond" w:eastAsia="Times New Roman" w:hAnsi="Garamond"/>
                <w:noProof/>
                <w:color w:val="000000"/>
                <w:lang w:val="sq-AL"/>
              </w:rPr>
              <w:t>20</w:t>
            </w:r>
          </w:p>
        </w:tc>
        <w:tc>
          <w:tcPr>
            <w:tcW w:w="3192" w:type="pct"/>
            <w:shd w:val="clear" w:color="auto" w:fill="auto"/>
            <w:vAlign w:val="center"/>
          </w:tcPr>
          <w:p w:rsidR="008D11A6" w:rsidRPr="00E17EC0" w:rsidRDefault="008D11A6" w:rsidP="00CD498C">
            <w:pPr>
              <w:shd w:val="clear" w:color="auto" w:fill="FFFFFF"/>
              <w:jc w:val="both"/>
              <w:rPr>
                <w:rFonts w:ascii="Garamond" w:eastAsia="Times New Roman" w:hAnsi="Garamond"/>
                <w:noProof/>
                <w:color w:val="000000"/>
                <w:lang w:val="sq-AL"/>
              </w:rPr>
            </w:pPr>
            <w:r w:rsidRPr="00E17EC0">
              <w:rPr>
                <w:rFonts w:ascii="Garamond" w:eastAsia="Times New Roman" w:hAnsi="Garamond"/>
                <w:noProof/>
                <w:color w:val="000000"/>
                <w:lang w:val="sq-AL"/>
              </w:rPr>
              <w:t>Specialist në:</w:t>
            </w:r>
          </w:p>
          <w:p w:rsidR="008D11A6" w:rsidRPr="00E17EC0" w:rsidRDefault="008D11A6" w:rsidP="00CD498C">
            <w:pPr>
              <w:shd w:val="clear" w:color="auto" w:fill="FFFFFF"/>
              <w:jc w:val="both"/>
              <w:rPr>
                <w:rFonts w:ascii="Garamond" w:eastAsia="Times New Roman" w:hAnsi="Garamond"/>
                <w:noProof/>
                <w:color w:val="000000"/>
                <w:lang w:val="sq-AL"/>
              </w:rPr>
            </w:pPr>
            <w:r w:rsidRPr="00E17EC0">
              <w:rPr>
                <w:rFonts w:ascii="Garamond" w:eastAsia="Times New Roman" w:hAnsi="Garamond"/>
                <w:noProof/>
                <w:color w:val="000000"/>
                <w:lang w:val="sq-AL"/>
              </w:rPr>
              <w:t xml:space="preserve">- qendrat spitalore rajonale </w:t>
            </w:r>
          </w:p>
          <w:p w:rsidR="008D11A6" w:rsidRPr="00E17EC0" w:rsidRDefault="008D11A6" w:rsidP="00CD498C">
            <w:pPr>
              <w:shd w:val="clear" w:color="auto" w:fill="FFFFFF"/>
              <w:jc w:val="both"/>
              <w:rPr>
                <w:rFonts w:ascii="Garamond" w:eastAsia="Times New Roman" w:hAnsi="Garamond"/>
                <w:noProof/>
                <w:color w:val="000000"/>
                <w:lang w:val="sq-AL"/>
              </w:rPr>
            </w:pPr>
            <w:r w:rsidRPr="00E17EC0">
              <w:rPr>
                <w:rFonts w:ascii="Garamond" w:eastAsia="Times New Roman" w:hAnsi="Garamond"/>
                <w:noProof/>
                <w:color w:val="000000"/>
                <w:lang w:val="sq-AL"/>
              </w:rPr>
              <w:t>- spitalet rajonale dhe psikiatrike.</w:t>
            </w:r>
          </w:p>
        </w:tc>
        <w:tc>
          <w:tcPr>
            <w:tcW w:w="729" w:type="pct"/>
            <w:vAlign w:val="center"/>
          </w:tcPr>
          <w:p w:rsidR="008D11A6" w:rsidRPr="00E17EC0" w:rsidRDefault="008D11A6" w:rsidP="00CD498C">
            <w:pPr>
              <w:shd w:val="clear" w:color="auto" w:fill="FFFFFF"/>
              <w:jc w:val="center"/>
              <w:rPr>
                <w:rFonts w:ascii="Garamond" w:hAnsi="Garamond"/>
                <w:noProof/>
                <w:color w:val="000000"/>
                <w:lang w:val="sq-AL"/>
              </w:rPr>
            </w:pPr>
            <w:r w:rsidRPr="00E17EC0">
              <w:rPr>
                <w:rFonts w:ascii="Garamond" w:hAnsi="Garamond"/>
                <w:noProof/>
                <w:lang w:val="sq-AL"/>
              </w:rPr>
              <w:t>1 ose 2, ose 3</w:t>
            </w:r>
          </w:p>
        </w:tc>
        <w:tc>
          <w:tcPr>
            <w:tcW w:w="771" w:type="pct"/>
            <w:vAlign w:val="center"/>
          </w:tcPr>
          <w:p w:rsidR="008D11A6" w:rsidRPr="00E17EC0" w:rsidRDefault="008D11A6" w:rsidP="00CD498C">
            <w:pPr>
              <w:shd w:val="clear" w:color="auto" w:fill="FFFFFF"/>
              <w:jc w:val="center"/>
              <w:rPr>
                <w:rFonts w:ascii="Garamond" w:hAnsi="Garamond"/>
                <w:noProof/>
                <w:color w:val="000000"/>
                <w:lang w:val="sq-AL"/>
              </w:rPr>
            </w:pPr>
            <w:r w:rsidRPr="00E17EC0">
              <w:rPr>
                <w:rFonts w:ascii="Garamond" w:hAnsi="Garamond"/>
                <w:noProof/>
                <w:color w:val="000000"/>
                <w:lang w:val="sq-AL"/>
              </w:rPr>
              <w:t>73,000</w:t>
            </w:r>
          </w:p>
        </w:tc>
      </w:tr>
      <w:tr w:rsidR="008D11A6" w:rsidRPr="00E17EC0" w:rsidTr="00CD498C">
        <w:trPr>
          <w:trHeight w:val="20"/>
          <w:jc w:val="center"/>
        </w:trPr>
        <w:tc>
          <w:tcPr>
            <w:tcW w:w="308" w:type="pct"/>
            <w:shd w:val="clear" w:color="auto" w:fill="auto"/>
            <w:vAlign w:val="center"/>
          </w:tcPr>
          <w:p w:rsidR="008D11A6" w:rsidRPr="00E17EC0" w:rsidRDefault="008D11A6" w:rsidP="00CD498C">
            <w:pPr>
              <w:shd w:val="clear" w:color="auto" w:fill="FFFFFF"/>
              <w:jc w:val="both"/>
              <w:rPr>
                <w:rFonts w:ascii="Garamond" w:eastAsia="Times New Roman" w:hAnsi="Garamond"/>
                <w:noProof/>
                <w:color w:val="000000"/>
                <w:lang w:val="sq-AL"/>
              </w:rPr>
            </w:pPr>
            <w:r w:rsidRPr="00E17EC0">
              <w:rPr>
                <w:rFonts w:ascii="Garamond" w:eastAsia="Times New Roman" w:hAnsi="Garamond"/>
                <w:noProof/>
                <w:color w:val="000000"/>
                <w:lang w:val="sq-AL"/>
              </w:rPr>
              <w:t>21</w:t>
            </w:r>
          </w:p>
        </w:tc>
        <w:tc>
          <w:tcPr>
            <w:tcW w:w="3192" w:type="pct"/>
            <w:shd w:val="clear" w:color="auto" w:fill="auto"/>
            <w:vAlign w:val="center"/>
            <w:hideMark/>
          </w:tcPr>
          <w:p w:rsidR="008D11A6" w:rsidRPr="00E17EC0" w:rsidRDefault="008D11A6" w:rsidP="00CD498C">
            <w:pPr>
              <w:shd w:val="clear" w:color="auto" w:fill="FFFFFF"/>
              <w:jc w:val="both"/>
              <w:rPr>
                <w:rFonts w:ascii="Garamond" w:eastAsia="Times New Roman" w:hAnsi="Garamond"/>
                <w:noProof/>
                <w:lang w:val="sq-AL"/>
              </w:rPr>
            </w:pPr>
            <w:r w:rsidRPr="00E17EC0">
              <w:rPr>
                <w:rFonts w:ascii="Garamond" w:eastAsia="Times New Roman" w:hAnsi="Garamond"/>
                <w:noProof/>
                <w:lang w:val="sq-AL"/>
              </w:rPr>
              <w:t>Specialist në spitalet bashkiake/ditore.</w:t>
            </w:r>
          </w:p>
        </w:tc>
        <w:tc>
          <w:tcPr>
            <w:tcW w:w="729" w:type="pct"/>
            <w:vAlign w:val="center"/>
          </w:tcPr>
          <w:p w:rsidR="008D11A6" w:rsidRPr="00E17EC0" w:rsidRDefault="008D11A6" w:rsidP="00CD498C">
            <w:pPr>
              <w:shd w:val="clear" w:color="auto" w:fill="FFFFFF"/>
              <w:jc w:val="center"/>
              <w:rPr>
                <w:rFonts w:ascii="Garamond" w:hAnsi="Garamond"/>
                <w:noProof/>
                <w:lang w:val="sq-AL"/>
              </w:rPr>
            </w:pPr>
            <w:r w:rsidRPr="00E17EC0">
              <w:rPr>
                <w:rFonts w:ascii="Garamond" w:hAnsi="Garamond"/>
                <w:noProof/>
                <w:lang w:val="sq-AL"/>
              </w:rPr>
              <w:t>1 ose 2, ose 3</w:t>
            </w:r>
          </w:p>
        </w:tc>
        <w:tc>
          <w:tcPr>
            <w:tcW w:w="771" w:type="pct"/>
            <w:vAlign w:val="center"/>
          </w:tcPr>
          <w:p w:rsidR="008D11A6" w:rsidRPr="00E17EC0" w:rsidRDefault="008D11A6" w:rsidP="00CD498C">
            <w:pPr>
              <w:shd w:val="clear" w:color="auto" w:fill="FFFFFF"/>
              <w:jc w:val="center"/>
              <w:rPr>
                <w:rFonts w:ascii="Garamond" w:hAnsi="Garamond"/>
                <w:noProof/>
                <w:lang w:val="sq-AL"/>
              </w:rPr>
            </w:pPr>
            <w:r w:rsidRPr="00E17EC0">
              <w:rPr>
                <w:rFonts w:ascii="Garamond" w:hAnsi="Garamond"/>
                <w:noProof/>
                <w:lang w:val="sq-AL"/>
              </w:rPr>
              <w:t>65,000</w:t>
            </w:r>
          </w:p>
        </w:tc>
      </w:tr>
    </w:tbl>
    <w:p w:rsidR="008D11A6" w:rsidRPr="00E17EC0" w:rsidRDefault="008D11A6" w:rsidP="008D11A6">
      <w:pPr>
        <w:jc w:val="both"/>
        <w:rPr>
          <w:rFonts w:ascii="Garamond" w:hAnsi="Garamond"/>
          <w:b/>
          <w:noProof/>
          <w:lang w:val="sq-AL"/>
        </w:rPr>
      </w:pPr>
    </w:p>
    <w:p w:rsidR="008D11A6" w:rsidRDefault="008D11A6" w:rsidP="008D11A6">
      <w:pPr>
        <w:jc w:val="right"/>
        <w:rPr>
          <w:rFonts w:ascii="Garamond" w:hAnsi="Garamond"/>
          <w:b/>
          <w:noProof/>
          <w:lang w:val="sq-AL"/>
        </w:rPr>
      </w:pPr>
      <w:r w:rsidRPr="00E17EC0">
        <w:rPr>
          <w:rFonts w:ascii="Garamond" w:hAnsi="Garamond"/>
          <w:b/>
          <w:noProof/>
          <w:lang w:val="sq-AL"/>
        </w:rPr>
        <w:t>Lidhja nr. 2</w:t>
      </w:r>
    </w:p>
    <w:p w:rsidR="008D11A6" w:rsidRPr="00E17EC0" w:rsidRDefault="008D11A6" w:rsidP="008D11A6">
      <w:pPr>
        <w:jc w:val="right"/>
        <w:rPr>
          <w:rFonts w:ascii="Garamond" w:hAnsi="Garamond"/>
          <w:b/>
          <w:noProof/>
          <w:lang w:val="sq-AL"/>
        </w:rPr>
      </w:pPr>
    </w:p>
    <w:p w:rsidR="008D11A6" w:rsidRPr="00E17EC0" w:rsidRDefault="008D11A6" w:rsidP="008D11A6">
      <w:pPr>
        <w:jc w:val="center"/>
        <w:rPr>
          <w:rFonts w:ascii="Garamond" w:hAnsi="Garamond"/>
          <w:b/>
          <w:bCs/>
          <w:noProof/>
          <w:lang w:val="sq-AL"/>
        </w:rPr>
      </w:pPr>
      <w:r w:rsidRPr="00E17EC0">
        <w:rPr>
          <w:rFonts w:ascii="Garamond" w:hAnsi="Garamond"/>
          <w:b/>
          <w:bCs/>
          <w:noProof/>
          <w:lang w:val="sq-AL"/>
        </w:rPr>
        <w:lastRenderedPageBreak/>
        <w:t xml:space="preserve">Vlerat e elementit “pagë për pozicion” për personelin “mjekë dhe punonjës të tjerë me arsim të lartë” dhe “teknikë të shkencave mjekësore”, në institucionet e ofrimit të shërbimit shëndetësor, të përcaktuara në nënpikën 3.1, të pikës 3, të këtij vendimi </w:t>
      </w:r>
    </w:p>
    <w:p w:rsidR="008D11A6" w:rsidRPr="00E17EC0" w:rsidRDefault="008D11A6" w:rsidP="008D11A6">
      <w:pPr>
        <w:suppressAutoHyphens/>
        <w:jc w:val="center"/>
        <w:rPr>
          <w:rFonts w:ascii="Garamond" w:hAnsi="Garamond"/>
          <w:b/>
          <w:noProof/>
          <w:spacing w:val="-3"/>
          <w:lang w:val="sq-AL"/>
        </w:rPr>
      </w:pP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949"/>
        <w:gridCol w:w="5134"/>
        <w:gridCol w:w="1488"/>
        <w:gridCol w:w="1446"/>
      </w:tblGrid>
      <w:tr w:rsidR="008D11A6" w:rsidRPr="00E17EC0" w:rsidTr="00CD498C">
        <w:trPr>
          <w:trHeight w:val="20"/>
          <w:jc w:val="center"/>
        </w:trPr>
        <w:tc>
          <w:tcPr>
            <w:tcW w:w="537" w:type="pct"/>
            <w:vAlign w:val="center"/>
          </w:tcPr>
          <w:p w:rsidR="008D11A6" w:rsidRPr="00E17EC0" w:rsidRDefault="008D11A6" w:rsidP="00CD498C">
            <w:pPr>
              <w:shd w:val="clear" w:color="auto" w:fill="FFFFFF"/>
              <w:jc w:val="center"/>
              <w:rPr>
                <w:rFonts w:ascii="Garamond" w:hAnsi="Garamond"/>
                <w:noProof/>
                <w:lang w:val="sq-AL"/>
              </w:rPr>
            </w:pPr>
            <w:r w:rsidRPr="00E17EC0">
              <w:rPr>
                <w:rFonts w:ascii="Garamond" w:eastAsia="Times New Roman" w:hAnsi="Garamond"/>
                <w:b/>
                <w:bCs/>
                <w:noProof/>
                <w:color w:val="000000"/>
                <w:lang w:val="sq-AL"/>
              </w:rPr>
              <w:t>Nr.</w:t>
            </w:r>
          </w:p>
        </w:tc>
        <w:tc>
          <w:tcPr>
            <w:tcW w:w="2857" w:type="pct"/>
            <w:vAlign w:val="center"/>
          </w:tcPr>
          <w:p w:rsidR="008D11A6" w:rsidRPr="00E17EC0" w:rsidRDefault="008D11A6" w:rsidP="00CD498C">
            <w:pPr>
              <w:shd w:val="clear" w:color="auto" w:fill="FFFFFF"/>
              <w:jc w:val="center"/>
              <w:rPr>
                <w:rFonts w:ascii="Garamond" w:hAnsi="Garamond"/>
                <w:noProof/>
                <w:lang w:val="sq-AL"/>
              </w:rPr>
            </w:pPr>
            <w:r w:rsidRPr="00E17EC0">
              <w:rPr>
                <w:rFonts w:ascii="Garamond" w:eastAsia="Times New Roman" w:hAnsi="Garamond"/>
                <w:b/>
                <w:bCs/>
                <w:noProof/>
                <w:color w:val="000000"/>
                <w:lang w:val="sq-AL"/>
              </w:rPr>
              <w:t>Emërtimi</w:t>
            </w:r>
          </w:p>
        </w:tc>
        <w:tc>
          <w:tcPr>
            <w:tcW w:w="835" w:type="pct"/>
            <w:vAlign w:val="center"/>
          </w:tcPr>
          <w:p w:rsidR="008D11A6" w:rsidRPr="00E17EC0" w:rsidRDefault="008D11A6" w:rsidP="00CD498C">
            <w:pPr>
              <w:shd w:val="clear" w:color="auto" w:fill="FFFFFF"/>
              <w:jc w:val="center"/>
              <w:rPr>
                <w:rFonts w:ascii="Garamond" w:eastAsia="Calibri" w:hAnsi="Garamond"/>
                <w:noProof/>
                <w:color w:val="000000"/>
                <w:lang w:val="sq-AL"/>
              </w:rPr>
            </w:pPr>
            <w:r w:rsidRPr="00E17EC0">
              <w:rPr>
                <w:rFonts w:ascii="Garamond" w:hAnsi="Garamond"/>
                <w:b/>
                <w:bCs/>
                <w:noProof/>
                <w:color w:val="000000"/>
                <w:lang w:val="sq-AL"/>
              </w:rPr>
              <w:t>Grupi i diplomës</w:t>
            </w:r>
          </w:p>
        </w:tc>
        <w:tc>
          <w:tcPr>
            <w:tcW w:w="771" w:type="pct"/>
            <w:vAlign w:val="center"/>
          </w:tcPr>
          <w:p w:rsidR="008D11A6" w:rsidRPr="00E17EC0" w:rsidRDefault="008D11A6" w:rsidP="00CD498C">
            <w:pPr>
              <w:shd w:val="clear" w:color="auto" w:fill="FFFFFF"/>
              <w:jc w:val="center"/>
              <w:rPr>
                <w:rFonts w:ascii="Garamond" w:hAnsi="Garamond"/>
                <w:b/>
                <w:bCs/>
                <w:noProof/>
                <w:color w:val="000000"/>
                <w:lang w:val="sq-AL"/>
              </w:rPr>
            </w:pPr>
            <w:r w:rsidRPr="00E17EC0">
              <w:rPr>
                <w:rFonts w:ascii="Garamond" w:hAnsi="Garamond"/>
                <w:b/>
                <w:bCs/>
                <w:noProof/>
                <w:color w:val="000000"/>
                <w:lang w:val="sq-AL"/>
              </w:rPr>
              <w:t>Paga për pozicion</w:t>
            </w:r>
          </w:p>
          <w:p w:rsidR="008D11A6" w:rsidRPr="00E17EC0" w:rsidRDefault="008D11A6" w:rsidP="00CD498C">
            <w:pPr>
              <w:shd w:val="clear" w:color="auto" w:fill="FFFFFF"/>
              <w:jc w:val="center"/>
              <w:rPr>
                <w:rFonts w:ascii="Garamond" w:eastAsia="Calibri" w:hAnsi="Garamond"/>
                <w:noProof/>
                <w:color w:val="000000"/>
                <w:lang w:val="sq-AL"/>
              </w:rPr>
            </w:pPr>
            <w:r w:rsidRPr="00E17EC0">
              <w:rPr>
                <w:rFonts w:ascii="Garamond" w:hAnsi="Garamond"/>
                <w:b/>
                <w:bCs/>
                <w:noProof/>
                <w:color w:val="000000"/>
                <w:lang w:val="sq-AL"/>
              </w:rPr>
              <w:t>(lekë/muaj)</w:t>
            </w:r>
          </w:p>
        </w:tc>
      </w:tr>
      <w:tr w:rsidR="008D11A6" w:rsidRPr="00E17EC0" w:rsidTr="00CD498C">
        <w:trPr>
          <w:trHeight w:val="20"/>
          <w:jc w:val="center"/>
        </w:trPr>
        <w:tc>
          <w:tcPr>
            <w:tcW w:w="537" w:type="pct"/>
          </w:tcPr>
          <w:p w:rsidR="008D11A6" w:rsidRPr="00E17EC0" w:rsidRDefault="008D11A6" w:rsidP="00CD498C">
            <w:pPr>
              <w:shd w:val="clear" w:color="auto" w:fill="FFFFFF"/>
              <w:jc w:val="center"/>
              <w:rPr>
                <w:rFonts w:ascii="Garamond" w:hAnsi="Garamond"/>
                <w:noProof/>
                <w:lang w:val="sq-AL"/>
              </w:rPr>
            </w:pPr>
            <w:r w:rsidRPr="00E17EC0">
              <w:rPr>
                <w:rFonts w:ascii="Garamond" w:hAnsi="Garamond"/>
                <w:b/>
                <w:bCs/>
                <w:noProof/>
                <w:lang w:val="sq-AL"/>
              </w:rPr>
              <w:t>Kreu I</w:t>
            </w:r>
          </w:p>
        </w:tc>
        <w:tc>
          <w:tcPr>
            <w:tcW w:w="4463" w:type="pct"/>
            <w:gridSpan w:val="3"/>
          </w:tcPr>
          <w:p w:rsidR="008D11A6" w:rsidRPr="00E17EC0" w:rsidRDefault="008D11A6" w:rsidP="00CD498C">
            <w:pPr>
              <w:shd w:val="clear" w:color="auto" w:fill="FFFFFF"/>
              <w:jc w:val="center"/>
              <w:rPr>
                <w:rFonts w:ascii="Garamond" w:eastAsia="Calibri" w:hAnsi="Garamond"/>
                <w:i/>
                <w:iCs/>
                <w:noProof/>
                <w:lang w:val="sq-AL"/>
              </w:rPr>
            </w:pPr>
            <w:r w:rsidRPr="00E17EC0">
              <w:rPr>
                <w:rFonts w:ascii="Garamond" w:hAnsi="Garamond"/>
                <w:b/>
                <w:bCs/>
                <w:noProof/>
                <w:lang w:val="sq-AL"/>
              </w:rPr>
              <w:t>Në spitalet universitare/terciare, në shërbimin universitar /terciar në Qendrën Spitalore Rajonale Tiranë “Shefqet Ndroqi” dhe në Njësinë Mjekësore Ushtarake pranë Spitalit Universitar të Traumës</w:t>
            </w:r>
          </w:p>
        </w:tc>
      </w:tr>
      <w:tr w:rsidR="008D11A6" w:rsidRPr="00E17EC0" w:rsidTr="00CD498C">
        <w:trPr>
          <w:trHeight w:val="20"/>
          <w:jc w:val="center"/>
        </w:trPr>
        <w:tc>
          <w:tcPr>
            <w:tcW w:w="537" w:type="pct"/>
          </w:tcPr>
          <w:p w:rsidR="008D11A6" w:rsidRPr="00E17EC0" w:rsidRDefault="008D11A6" w:rsidP="00CD498C">
            <w:pPr>
              <w:shd w:val="clear" w:color="auto" w:fill="FFFFFF"/>
              <w:jc w:val="center"/>
              <w:rPr>
                <w:rFonts w:ascii="Garamond" w:hAnsi="Garamond"/>
                <w:b/>
                <w:bCs/>
                <w:noProof/>
                <w:lang w:val="sq-AL"/>
              </w:rPr>
            </w:pPr>
          </w:p>
        </w:tc>
        <w:tc>
          <w:tcPr>
            <w:tcW w:w="2857" w:type="pct"/>
          </w:tcPr>
          <w:p w:rsidR="008D11A6" w:rsidRPr="00E17EC0" w:rsidRDefault="008D11A6" w:rsidP="00CD498C">
            <w:pPr>
              <w:shd w:val="clear" w:color="auto" w:fill="FFFFFF"/>
              <w:jc w:val="center"/>
              <w:rPr>
                <w:rFonts w:ascii="Garamond" w:hAnsi="Garamond"/>
                <w:b/>
                <w:bCs/>
                <w:noProof/>
                <w:lang w:val="sq-AL"/>
              </w:rPr>
            </w:pPr>
            <w:r w:rsidRPr="00E17EC0">
              <w:rPr>
                <w:rFonts w:ascii="Garamond" w:hAnsi="Garamond"/>
                <w:b/>
                <w:bCs/>
                <w:noProof/>
                <w:lang w:val="sq-AL"/>
              </w:rPr>
              <w:t>Për personelin “mjekë dhe punonjës të tjerë me arsim të lartë”</w:t>
            </w:r>
          </w:p>
        </w:tc>
        <w:tc>
          <w:tcPr>
            <w:tcW w:w="835" w:type="pct"/>
            <w:vAlign w:val="center"/>
          </w:tcPr>
          <w:p w:rsidR="008D11A6" w:rsidRPr="00E17EC0" w:rsidRDefault="008D11A6" w:rsidP="00CD498C">
            <w:pPr>
              <w:shd w:val="clear" w:color="auto" w:fill="FFFFFF"/>
              <w:jc w:val="center"/>
              <w:rPr>
                <w:rFonts w:ascii="Garamond" w:eastAsia="Calibri" w:hAnsi="Garamond"/>
                <w:i/>
                <w:iCs/>
                <w:noProof/>
                <w:lang w:val="sq-AL"/>
              </w:rPr>
            </w:pPr>
          </w:p>
        </w:tc>
        <w:tc>
          <w:tcPr>
            <w:tcW w:w="771" w:type="pct"/>
            <w:vAlign w:val="center"/>
          </w:tcPr>
          <w:p w:rsidR="008D11A6" w:rsidRPr="00E17EC0" w:rsidRDefault="008D11A6" w:rsidP="00CD498C">
            <w:pPr>
              <w:shd w:val="clear" w:color="auto" w:fill="FFFFFF"/>
              <w:jc w:val="center"/>
              <w:rPr>
                <w:rFonts w:ascii="Garamond" w:eastAsia="Calibri" w:hAnsi="Garamond"/>
                <w:i/>
                <w:iCs/>
                <w:noProof/>
                <w:lang w:val="sq-AL"/>
              </w:rPr>
            </w:pPr>
          </w:p>
        </w:tc>
      </w:tr>
      <w:tr w:rsidR="008D11A6" w:rsidRPr="00E17EC0" w:rsidTr="00CD498C">
        <w:trPr>
          <w:trHeight w:val="20"/>
          <w:jc w:val="center"/>
        </w:trPr>
        <w:tc>
          <w:tcPr>
            <w:tcW w:w="537" w:type="pct"/>
          </w:tcPr>
          <w:p w:rsidR="008D11A6" w:rsidRPr="00E17EC0" w:rsidRDefault="008D11A6" w:rsidP="00CD498C">
            <w:pPr>
              <w:shd w:val="clear" w:color="auto" w:fill="FFFFFF"/>
              <w:jc w:val="center"/>
              <w:rPr>
                <w:rFonts w:ascii="Garamond" w:eastAsia="Times New Roman" w:hAnsi="Garamond"/>
                <w:noProof/>
                <w:lang w:val="sq-AL"/>
              </w:rPr>
            </w:pPr>
            <w:r w:rsidRPr="00E17EC0">
              <w:rPr>
                <w:rFonts w:ascii="Garamond" w:eastAsia="Times New Roman" w:hAnsi="Garamond"/>
                <w:noProof/>
                <w:lang w:val="sq-AL"/>
              </w:rPr>
              <w:t>1</w:t>
            </w:r>
          </w:p>
        </w:tc>
        <w:tc>
          <w:tcPr>
            <w:tcW w:w="2857" w:type="pct"/>
            <w:vAlign w:val="bottom"/>
          </w:tcPr>
          <w:p w:rsidR="008D11A6" w:rsidRPr="00E17EC0" w:rsidRDefault="008D11A6" w:rsidP="00CD498C">
            <w:pPr>
              <w:shd w:val="clear" w:color="auto" w:fill="FFFFFF"/>
              <w:rPr>
                <w:rFonts w:ascii="Garamond" w:hAnsi="Garamond"/>
                <w:noProof/>
                <w:lang w:val="sq-AL"/>
              </w:rPr>
            </w:pPr>
            <w:r w:rsidRPr="00E17EC0">
              <w:rPr>
                <w:rFonts w:ascii="Garamond" w:hAnsi="Garamond"/>
                <w:noProof/>
                <w:lang w:val="sq-AL"/>
              </w:rPr>
              <w:t xml:space="preserve">Drejtues mjekësor në </w:t>
            </w:r>
            <w:r w:rsidRPr="00E17EC0">
              <w:rPr>
                <w:rFonts w:ascii="Garamond" w:eastAsia="Times New Roman" w:hAnsi="Garamond"/>
                <w:noProof/>
                <w:color w:val="000000"/>
                <w:lang w:val="sq-AL"/>
              </w:rPr>
              <w:t>QSU “Nënë Tereza”.</w:t>
            </w:r>
          </w:p>
          <w:p w:rsidR="008D11A6" w:rsidRPr="00E17EC0" w:rsidRDefault="008D11A6" w:rsidP="00CD498C">
            <w:pPr>
              <w:shd w:val="clear" w:color="auto" w:fill="FFFFFF"/>
              <w:rPr>
                <w:rFonts w:ascii="Garamond" w:hAnsi="Garamond"/>
                <w:noProof/>
                <w:lang w:val="sq-AL"/>
              </w:rPr>
            </w:pPr>
            <w:r w:rsidRPr="00E17EC0">
              <w:rPr>
                <w:rFonts w:ascii="Garamond" w:hAnsi="Garamond"/>
                <w:noProof/>
                <w:lang w:val="sq-AL"/>
              </w:rPr>
              <w:t xml:space="preserve">Shef shërbimi. </w:t>
            </w:r>
          </w:p>
        </w:tc>
        <w:tc>
          <w:tcPr>
            <w:tcW w:w="835" w:type="pct"/>
          </w:tcPr>
          <w:p w:rsidR="008D11A6" w:rsidRPr="00E17EC0" w:rsidRDefault="008D11A6" w:rsidP="00CD498C">
            <w:pPr>
              <w:shd w:val="clear" w:color="auto" w:fill="FFFFFF"/>
              <w:jc w:val="center"/>
              <w:rPr>
                <w:rFonts w:ascii="Garamond" w:hAnsi="Garamond"/>
                <w:noProof/>
                <w:lang w:val="sq-AL"/>
              </w:rPr>
            </w:pPr>
            <w:r w:rsidRPr="00E17EC0">
              <w:rPr>
                <w:rFonts w:ascii="Garamond" w:hAnsi="Garamond"/>
                <w:noProof/>
                <w:lang w:val="sq-AL"/>
              </w:rPr>
              <w:t>1</w:t>
            </w:r>
          </w:p>
        </w:tc>
        <w:tc>
          <w:tcPr>
            <w:tcW w:w="771" w:type="pct"/>
          </w:tcPr>
          <w:p w:rsidR="008D11A6" w:rsidRPr="00E17EC0" w:rsidRDefault="008D11A6" w:rsidP="00CD498C">
            <w:pPr>
              <w:shd w:val="clear" w:color="auto" w:fill="FFFFFF"/>
              <w:jc w:val="center"/>
              <w:rPr>
                <w:rFonts w:ascii="Garamond" w:hAnsi="Garamond"/>
                <w:noProof/>
                <w:lang w:val="sq-AL"/>
              </w:rPr>
            </w:pPr>
            <w:r w:rsidRPr="00E17EC0">
              <w:rPr>
                <w:rFonts w:ascii="Garamond" w:hAnsi="Garamond"/>
                <w:noProof/>
                <w:lang w:val="sq-AL"/>
              </w:rPr>
              <w:t>164,000</w:t>
            </w:r>
          </w:p>
        </w:tc>
      </w:tr>
      <w:tr w:rsidR="008D11A6" w:rsidRPr="00E17EC0" w:rsidTr="00CD498C">
        <w:trPr>
          <w:trHeight w:val="20"/>
          <w:jc w:val="center"/>
        </w:trPr>
        <w:tc>
          <w:tcPr>
            <w:tcW w:w="537" w:type="pct"/>
          </w:tcPr>
          <w:p w:rsidR="008D11A6" w:rsidRPr="00E17EC0" w:rsidRDefault="008D11A6" w:rsidP="00CD498C">
            <w:pPr>
              <w:shd w:val="clear" w:color="auto" w:fill="FFFFFF"/>
              <w:jc w:val="center"/>
              <w:rPr>
                <w:rFonts w:ascii="Garamond" w:eastAsia="Times New Roman" w:hAnsi="Garamond"/>
                <w:noProof/>
                <w:lang w:val="sq-AL"/>
              </w:rPr>
            </w:pPr>
            <w:r w:rsidRPr="00E17EC0">
              <w:rPr>
                <w:rFonts w:ascii="Garamond" w:eastAsia="Times New Roman" w:hAnsi="Garamond"/>
                <w:noProof/>
                <w:lang w:val="sq-AL"/>
              </w:rPr>
              <w:t>2</w:t>
            </w:r>
          </w:p>
        </w:tc>
        <w:tc>
          <w:tcPr>
            <w:tcW w:w="2857" w:type="pct"/>
            <w:vAlign w:val="bottom"/>
          </w:tcPr>
          <w:p w:rsidR="008D11A6" w:rsidRPr="00E17EC0" w:rsidRDefault="008D11A6" w:rsidP="00CD498C">
            <w:pPr>
              <w:shd w:val="clear" w:color="auto" w:fill="FFFFFF"/>
              <w:rPr>
                <w:rFonts w:ascii="Garamond" w:hAnsi="Garamond"/>
                <w:strike/>
                <w:noProof/>
                <w:lang w:val="sq-AL"/>
              </w:rPr>
            </w:pPr>
            <w:r w:rsidRPr="00E17EC0">
              <w:rPr>
                <w:rFonts w:ascii="Garamond" w:hAnsi="Garamond"/>
                <w:noProof/>
                <w:lang w:val="sq-AL"/>
              </w:rPr>
              <w:t>Përgjegjës njësie/klinike/kabineti (mjek me specialitet) në shërbimin spitalor universitar/terciar.</w:t>
            </w:r>
          </w:p>
        </w:tc>
        <w:tc>
          <w:tcPr>
            <w:tcW w:w="835" w:type="pct"/>
          </w:tcPr>
          <w:p w:rsidR="008D11A6" w:rsidRPr="00E17EC0" w:rsidRDefault="008D11A6" w:rsidP="00CD498C">
            <w:pPr>
              <w:shd w:val="clear" w:color="auto" w:fill="FFFFFF"/>
              <w:jc w:val="center"/>
              <w:rPr>
                <w:rFonts w:ascii="Garamond" w:hAnsi="Garamond"/>
                <w:noProof/>
                <w:lang w:val="sq-AL"/>
              </w:rPr>
            </w:pPr>
            <w:r w:rsidRPr="00E17EC0">
              <w:rPr>
                <w:rFonts w:ascii="Garamond" w:hAnsi="Garamond"/>
                <w:noProof/>
                <w:lang w:val="sq-AL"/>
              </w:rPr>
              <w:t>1</w:t>
            </w:r>
          </w:p>
        </w:tc>
        <w:tc>
          <w:tcPr>
            <w:tcW w:w="771" w:type="pct"/>
          </w:tcPr>
          <w:p w:rsidR="008D11A6" w:rsidRPr="00E17EC0" w:rsidRDefault="008D11A6" w:rsidP="00CD498C">
            <w:pPr>
              <w:shd w:val="clear" w:color="auto" w:fill="FFFFFF"/>
              <w:jc w:val="center"/>
              <w:rPr>
                <w:rFonts w:ascii="Garamond" w:hAnsi="Garamond"/>
                <w:noProof/>
                <w:lang w:val="sq-AL"/>
              </w:rPr>
            </w:pPr>
            <w:r w:rsidRPr="00E17EC0">
              <w:rPr>
                <w:rFonts w:ascii="Garamond" w:hAnsi="Garamond"/>
                <w:noProof/>
                <w:lang w:val="sq-AL"/>
              </w:rPr>
              <w:t>149,650</w:t>
            </w:r>
          </w:p>
        </w:tc>
      </w:tr>
      <w:tr w:rsidR="008D11A6" w:rsidRPr="00E17EC0" w:rsidTr="00CD498C">
        <w:trPr>
          <w:trHeight w:val="20"/>
          <w:jc w:val="center"/>
        </w:trPr>
        <w:tc>
          <w:tcPr>
            <w:tcW w:w="537" w:type="pct"/>
          </w:tcPr>
          <w:p w:rsidR="008D11A6" w:rsidRPr="00E17EC0" w:rsidRDefault="008D11A6" w:rsidP="00CD498C">
            <w:pPr>
              <w:shd w:val="clear" w:color="auto" w:fill="FFFFFF"/>
              <w:jc w:val="center"/>
              <w:rPr>
                <w:rFonts w:ascii="Garamond" w:eastAsia="Times New Roman" w:hAnsi="Garamond"/>
                <w:noProof/>
                <w:lang w:val="sq-AL"/>
              </w:rPr>
            </w:pPr>
            <w:r w:rsidRPr="00E17EC0">
              <w:rPr>
                <w:rFonts w:ascii="Garamond" w:eastAsia="Times New Roman" w:hAnsi="Garamond"/>
                <w:noProof/>
                <w:lang w:val="sq-AL"/>
              </w:rPr>
              <w:t>3</w:t>
            </w:r>
          </w:p>
        </w:tc>
        <w:tc>
          <w:tcPr>
            <w:tcW w:w="2857" w:type="pct"/>
            <w:vAlign w:val="bottom"/>
          </w:tcPr>
          <w:p w:rsidR="008D11A6" w:rsidRPr="00E17EC0" w:rsidRDefault="008D11A6" w:rsidP="00CD498C">
            <w:pPr>
              <w:shd w:val="clear" w:color="auto" w:fill="FFFFFF"/>
              <w:rPr>
                <w:rFonts w:ascii="Garamond" w:hAnsi="Garamond"/>
                <w:noProof/>
                <w:lang w:val="sq-AL"/>
              </w:rPr>
            </w:pPr>
            <w:r w:rsidRPr="00E17EC0">
              <w:rPr>
                <w:rFonts w:ascii="Garamond" w:hAnsi="Garamond"/>
                <w:noProof/>
                <w:lang w:val="sq-AL"/>
              </w:rPr>
              <w:t>Përgjegjës mjekësor në Qendrën Kombëtare të Transfuzionit të Gjakut (mjek me specialitet).</w:t>
            </w:r>
          </w:p>
        </w:tc>
        <w:tc>
          <w:tcPr>
            <w:tcW w:w="835" w:type="pct"/>
          </w:tcPr>
          <w:p w:rsidR="008D11A6" w:rsidRPr="00E17EC0" w:rsidRDefault="008D11A6" w:rsidP="00CD498C">
            <w:pPr>
              <w:shd w:val="clear" w:color="auto" w:fill="FFFFFF"/>
              <w:jc w:val="center"/>
              <w:rPr>
                <w:rFonts w:ascii="Garamond" w:hAnsi="Garamond"/>
                <w:noProof/>
                <w:lang w:val="sq-AL"/>
              </w:rPr>
            </w:pPr>
            <w:r w:rsidRPr="00E17EC0">
              <w:rPr>
                <w:rFonts w:ascii="Garamond" w:hAnsi="Garamond"/>
                <w:noProof/>
                <w:lang w:val="sq-AL"/>
              </w:rPr>
              <w:t>1</w:t>
            </w:r>
          </w:p>
          <w:p w:rsidR="008D11A6" w:rsidRPr="00E17EC0" w:rsidRDefault="008D11A6" w:rsidP="00CD498C">
            <w:pPr>
              <w:shd w:val="clear" w:color="auto" w:fill="FFFFFF"/>
              <w:jc w:val="center"/>
              <w:rPr>
                <w:rFonts w:ascii="Garamond" w:hAnsi="Garamond"/>
                <w:noProof/>
                <w:lang w:val="sq-AL"/>
              </w:rPr>
            </w:pPr>
          </w:p>
        </w:tc>
        <w:tc>
          <w:tcPr>
            <w:tcW w:w="771" w:type="pct"/>
          </w:tcPr>
          <w:p w:rsidR="008D11A6" w:rsidRPr="00E17EC0" w:rsidRDefault="008D11A6" w:rsidP="00CD498C">
            <w:pPr>
              <w:shd w:val="clear" w:color="auto" w:fill="FFFFFF"/>
              <w:jc w:val="center"/>
              <w:rPr>
                <w:rFonts w:ascii="Garamond" w:hAnsi="Garamond"/>
                <w:noProof/>
                <w:lang w:val="sq-AL"/>
              </w:rPr>
            </w:pPr>
            <w:r w:rsidRPr="00E17EC0">
              <w:rPr>
                <w:rFonts w:ascii="Garamond" w:hAnsi="Garamond"/>
                <w:noProof/>
                <w:lang w:val="sq-AL"/>
              </w:rPr>
              <w:t xml:space="preserve">144,525 </w:t>
            </w:r>
          </w:p>
        </w:tc>
      </w:tr>
      <w:tr w:rsidR="008D11A6" w:rsidRPr="00E17EC0" w:rsidTr="00CD498C">
        <w:trPr>
          <w:trHeight w:val="20"/>
          <w:jc w:val="center"/>
        </w:trPr>
        <w:tc>
          <w:tcPr>
            <w:tcW w:w="537" w:type="pct"/>
          </w:tcPr>
          <w:p w:rsidR="008D11A6" w:rsidRPr="00E17EC0" w:rsidRDefault="008D11A6" w:rsidP="00CD498C">
            <w:pPr>
              <w:shd w:val="clear" w:color="auto" w:fill="FFFFFF"/>
              <w:jc w:val="center"/>
              <w:rPr>
                <w:rFonts w:ascii="Garamond" w:eastAsia="Times New Roman" w:hAnsi="Garamond"/>
                <w:noProof/>
                <w:lang w:val="sq-AL"/>
              </w:rPr>
            </w:pPr>
            <w:r w:rsidRPr="00E17EC0">
              <w:rPr>
                <w:rFonts w:ascii="Garamond" w:eastAsia="Times New Roman" w:hAnsi="Garamond"/>
                <w:noProof/>
                <w:lang w:val="sq-AL"/>
              </w:rPr>
              <w:t>4</w:t>
            </w:r>
          </w:p>
        </w:tc>
        <w:tc>
          <w:tcPr>
            <w:tcW w:w="2857" w:type="pct"/>
            <w:vAlign w:val="bottom"/>
          </w:tcPr>
          <w:p w:rsidR="008D11A6" w:rsidRPr="00E17EC0" w:rsidRDefault="008D11A6" w:rsidP="00CD498C">
            <w:pPr>
              <w:shd w:val="clear" w:color="auto" w:fill="FFFFFF"/>
              <w:rPr>
                <w:rFonts w:ascii="Garamond" w:hAnsi="Garamond"/>
                <w:noProof/>
                <w:lang w:val="sq-AL"/>
              </w:rPr>
            </w:pPr>
            <w:r w:rsidRPr="00E17EC0">
              <w:rPr>
                <w:rFonts w:ascii="Garamond" w:hAnsi="Garamond"/>
                <w:noProof/>
                <w:lang w:val="sq-AL"/>
              </w:rPr>
              <w:t>Mjekë me specialitet në:</w:t>
            </w:r>
          </w:p>
          <w:p w:rsidR="008D11A6" w:rsidRPr="00E17EC0" w:rsidRDefault="008D11A6" w:rsidP="00CD498C">
            <w:pPr>
              <w:shd w:val="clear" w:color="auto" w:fill="FFFFFF"/>
              <w:rPr>
                <w:rFonts w:ascii="Garamond" w:hAnsi="Garamond"/>
                <w:noProof/>
                <w:lang w:val="sq-AL"/>
              </w:rPr>
            </w:pPr>
            <w:r w:rsidRPr="00E17EC0">
              <w:rPr>
                <w:rFonts w:ascii="Garamond" w:hAnsi="Garamond"/>
                <w:noProof/>
                <w:lang w:val="sq-AL"/>
              </w:rPr>
              <w:t>- shërbimin spitalor universitar/terciar.</w:t>
            </w:r>
          </w:p>
          <w:p w:rsidR="008D11A6" w:rsidRPr="00E17EC0" w:rsidRDefault="008D11A6" w:rsidP="00CD498C">
            <w:pPr>
              <w:shd w:val="clear" w:color="auto" w:fill="FFFFFF"/>
              <w:rPr>
                <w:rFonts w:ascii="Garamond" w:hAnsi="Garamond"/>
                <w:noProof/>
                <w:lang w:val="sq-AL"/>
              </w:rPr>
            </w:pPr>
            <w:r w:rsidRPr="00E17EC0">
              <w:rPr>
                <w:rFonts w:ascii="Garamond" w:hAnsi="Garamond"/>
                <w:noProof/>
                <w:lang w:val="sq-AL"/>
              </w:rPr>
              <w:t>- Klinikën Stomatologjike Universitare.</w:t>
            </w:r>
          </w:p>
          <w:p w:rsidR="008D11A6" w:rsidRPr="00E17EC0" w:rsidRDefault="008D11A6" w:rsidP="00CD498C">
            <w:pPr>
              <w:shd w:val="clear" w:color="auto" w:fill="FFFFFF"/>
              <w:rPr>
                <w:rFonts w:ascii="Garamond" w:hAnsi="Garamond"/>
                <w:i/>
                <w:iCs/>
                <w:noProof/>
                <w:lang w:val="sq-AL"/>
              </w:rPr>
            </w:pPr>
            <w:r w:rsidRPr="00E17EC0">
              <w:rPr>
                <w:rFonts w:ascii="Garamond" w:hAnsi="Garamond"/>
                <w:noProof/>
                <w:lang w:val="sq-AL"/>
              </w:rPr>
              <w:t>- Qendrën Kombëtare të Transfuzionit të Gjakut.</w:t>
            </w:r>
          </w:p>
        </w:tc>
        <w:tc>
          <w:tcPr>
            <w:tcW w:w="835" w:type="pct"/>
          </w:tcPr>
          <w:p w:rsidR="008D11A6" w:rsidRPr="00E17EC0" w:rsidRDefault="008D11A6" w:rsidP="00CD498C">
            <w:pPr>
              <w:shd w:val="clear" w:color="auto" w:fill="FFFFFF"/>
              <w:jc w:val="center"/>
              <w:rPr>
                <w:rFonts w:ascii="Garamond" w:hAnsi="Garamond"/>
                <w:noProof/>
                <w:lang w:val="sq-AL"/>
              </w:rPr>
            </w:pPr>
            <w:r w:rsidRPr="00E17EC0">
              <w:rPr>
                <w:rFonts w:ascii="Garamond" w:hAnsi="Garamond"/>
                <w:noProof/>
                <w:lang w:val="sq-AL"/>
              </w:rPr>
              <w:t>1</w:t>
            </w:r>
          </w:p>
        </w:tc>
        <w:tc>
          <w:tcPr>
            <w:tcW w:w="771" w:type="pct"/>
          </w:tcPr>
          <w:p w:rsidR="008D11A6" w:rsidRPr="00E17EC0" w:rsidRDefault="008D11A6" w:rsidP="00CD498C">
            <w:pPr>
              <w:shd w:val="clear" w:color="auto" w:fill="FFFFFF"/>
              <w:jc w:val="center"/>
              <w:rPr>
                <w:rFonts w:ascii="Garamond" w:hAnsi="Garamond"/>
                <w:noProof/>
                <w:lang w:val="sq-AL"/>
              </w:rPr>
            </w:pPr>
          </w:p>
          <w:p w:rsidR="008D11A6" w:rsidRPr="00E17EC0" w:rsidRDefault="008D11A6" w:rsidP="00CD498C">
            <w:pPr>
              <w:shd w:val="clear" w:color="auto" w:fill="FFFFFF"/>
              <w:jc w:val="center"/>
              <w:rPr>
                <w:rFonts w:ascii="Garamond" w:hAnsi="Garamond"/>
                <w:noProof/>
                <w:lang w:val="sq-AL"/>
              </w:rPr>
            </w:pPr>
            <w:r w:rsidRPr="00E17EC0">
              <w:rPr>
                <w:rFonts w:ascii="Garamond" w:hAnsi="Garamond"/>
                <w:noProof/>
                <w:lang w:val="sq-AL"/>
              </w:rPr>
              <w:t>138,400</w:t>
            </w:r>
          </w:p>
        </w:tc>
      </w:tr>
      <w:tr w:rsidR="008D11A6" w:rsidRPr="00E17EC0" w:rsidTr="00CD498C">
        <w:trPr>
          <w:trHeight w:val="20"/>
          <w:jc w:val="center"/>
        </w:trPr>
        <w:tc>
          <w:tcPr>
            <w:tcW w:w="537" w:type="pct"/>
          </w:tcPr>
          <w:p w:rsidR="008D11A6" w:rsidRPr="00E17EC0" w:rsidRDefault="008D11A6" w:rsidP="00CD498C">
            <w:pPr>
              <w:shd w:val="clear" w:color="auto" w:fill="FFFFFF"/>
              <w:jc w:val="center"/>
              <w:rPr>
                <w:rFonts w:ascii="Garamond" w:eastAsia="Times New Roman" w:hAnsi="Garamond"/>
                <w:noProof/>
                <w:lang w:val="sq-AL"/>
              </w:rPr>
            </w:pPr>
            <w:r w:rsidRPr="00E17EC0">
              <w:rPr>
                <w:rFonts w:ascii="Garamond" w:eastAsia="Times New Roman" w:hAnsi="Garamond"/>
                <w:noProof/>
                <w:lang w:val="sq-AL"/>
              </w:rPr>
              <w:t>5</w:t>
            </w:r>
          </w:p>
        </w:tc>
        <w:tc>
          <w:tcPr>
            <w:tcW w:w="2857" w:type="pct"/>
            <w:vAlign w:val="bottom"/>
          </w:tcPr>
          <w:p w:rsidR="008D11A6" w:rsidRPr="00E17EC0" w:rsidRDefault="008D11A6" w:rsidP="00CD498C">
            <w:pPr>
              <w:shd w:val="clear" w:color="auto" w:fill="FFFFFF"/>
              <w:rPr>
                <w:rFonts w:ascii="Garamond" w:hAnsi="Garamond"/>
                <w:noProof/>
                <w:lang w:val="sq-AL"/>
              </w:rPr>
            </w:pPr>
            <w:r w:rsidRPr="00E17EC0">
              <w:rPr>
                <w:rFonts w:ascii="Garamond" w:hAnsi="Garamond"/>
                <w:noProof/>
                <w:lang w:val="sq-AL"/>
              </w:rPr>
              <w:t xml:space="preserve">Shef/përgjegjës farmacie. </w:t>
            </w:r>
          </w:p>
          <w:p w:rsidR="008D11A6" w:rsidRPr="00E17EC0" w:rsidRDefault="008D11A6" w:rsidP="00CD498C">
            <w:pPr>
              <w:shd w:val="clear" w:color="auto" w:fill="FFFFFF"/>
              <w:rPr>
                <w:rFonts w:ascii="Garamond" w:hAnsi="Garamond"/>
                <w:noProof/>
                <w:lang w:val="sq-AL"/>
              </w:rPr>
            </w:pPr>
            <w:r w:rsidRPr="00E17EC0">
              <w:rPr>
                <w:rFonts w:ascii="Garamond" w:hAnsi="Garamond"/>
                <w:noProof/>
                <w:lang w:val="sq-AL"/>
              </w:rPr>
              <w:t xml:space="preserve">Përgjegjës në sektorin e infeksioneve spitalore (mjek). </w:t>
            </w:r>
          </w:p>
        </w:tc>
        <w:tc>
          <w:tcPr>
            <w:tcW w:w="835" w:type="pct"/>
          </w:tcPr>
          <w:p w:rsidR="008D11A6" w:rsidRPr="00E17EC0" w:rsidRDefault="008D11A6" w:rsidP="00CD498C">
            <w:pPr>
              <w:shd w:val="clear" w:color="auto" w:fill="FFFFFF"/>
              <w:jc w:val="center"/>
              <w:rPr>
                <w:rFonts w:ascii="Garamond" w:hAnsi="Garamond"/>
                <w:noProof/>
                <w:lang w:val="sq-AL"/>
              </w:rPr>
            </w:pPr>
            <w:r w:rsidRPr="00E17EC0">
              <w:rPr>
                <w:rFonts w:ascii="Garamond" w:hAnsi="Garamond"/>
                <w:noProof/>
                <w:lang w:val="sq-AL"/>
              </w:rPr>
              <w:t>1</w:t>
            </w:r>
          </w:p>
        </w:tc>
        <w:tc>
          <w:tcPr>
            <w:tcW w:w="771" w:type="pct"/>
          </w:tcPr>
          <w:p w:rsidR="008D11A6" w:rsidRPr="00E17EC0" w:rsidRDefault="008D11A6" w:rsidP="00CD498C">
            <w:pPr>
              <w:shd w:val="clear" w:color="auto" w:fill="FFFFFF"/>
              <w:jc w:val="center"/>
              <w:rPr>
                <w:rFonts w:ascii="Garamond" w:hAnsi="Garamond"/>
                <w:noProof/>
                <w:lang w:val="sq-AL"/>
              </w:rPr>
            </w:pPr>
          </w:p>
          <w:p w:rsidR="008D11A6" w:rsidRPr="00E17EC0" w:rsidRDefault="008D11A6" w:rsidP="00CD498C">
            <w:pPr>
              <w:shd w:val="clear" w:color="auto" w:fill="FFFFFF"/>
              <w:jc w:val="center"/>
              <w:rPr>
                <w:rFonts w:ascii="Garamond" w:hAnsi="Garamond"/>
                <w:noProof/>
                <w:lang w:val="sq-AL"/>
              </w:rPr>
            </w:pPr>
            <w:r w:rsidRPr="00E17EC0">
              <w:rPr>
                <w:rFonts w:ascii="Garamond" w:hAnsi="Garamond"/>
                <w:noProof/>
                <w:lang w:val="sq-AL"/>
              </w:rPr>
              <w:t>122,000</w:t>
            </w:r>
          </w:p>
        </w:tc>
      </w:tr>
      <w:tr w:rsidR="008D11A6" w:rsidRPr="00E17EC0" w:rsidTr="00CD498C">
        <w:trPr>
          <w:trHeight w:val="20"/>
          <w:jc w:val="center"/>
        </w:trPr>
        <w:tc>
          <w:tcPr>
            <w:tcW w:w="537" w:type="pct"/>
            <w:shd w:val="clear" w:color="auto" w:fill="auto"/>
          </w:tcPr>
          <w:p w:rsidR="008D11A6" w:rsidRPr="00E17EC0" w:rsidRDefault="008D11A6" w:rsidP="00CD498C">
            <w:pPr>
              <w:shd w:val="clear" w:color="auto" w:fill="FFFFFF"/>
              <w:jc w:val="center"/>
              <w:rPr>
                <w:rFonts w:ascii="Garamond" w:eastAsia="Times New Roman" w:hAnsi="Garamond"/>
                <w:noProof/>
                <w:lang w:val="sq-AL"/>
              </w:rPr>
            </w:pPr>
            <w:r w:rsidRPr="00E17EC0">
              <w:rPr>
                <w:rFonts w:ascii="Garamond" w:eastAsia="Times New Roman" w:hAnsi="Garamond"/>
                <w:noProof/>
                <w:lang w:val="sq-AL"/>
              </w:rPr>
              <w:t>6</w:t>
            </w:r>
          </w:p>
        </w:tc>
        <w:tc>
          <w:tcPr>
            <w:tcW w:w="2857" w:type="pct"/>
            <w:shd w:val="clear" w:color="auto" w:fill="auto"/>
            <w:vAlign w:val="bottom"/>
          </w:tcPr>
          <w:p w:rsidR="008D11A6" w:rsidRPr="00E17EC0" w:rsidRDefault="008D11A6" w:rsidP="00CD498C">
            <w:pPr>
              <w:shd w:val="clear" w:color="auto" w:fill="FFFFFF"/>
              <w:rPr>
                <w:rFonts w:ascii="Garamond" w:hAnsi="Garamond"/>
                <w:noProof/>
                <w:lang w:val="sq-AL"/>
              </w:rPr>
            </w:pPr>
            <w:r w:rsidRPr="00E17EC0">
              <w:rPr>
                <w:rFonts w:ascii="Garamond" w:hAnsi="Garamond"/>
                <w:noProof/>
                <w:lang w:val="sq-AL"/>
              </w:rPr>
              <w:t>Mjek i përgjithshëm/Stomatolog në shërbimet klinike.</w:t>
            </w:r>
            <w:r w:rsidRPr="00E17EC0">
              <w:rPr>
                <w:rFonts w:ascii="Garamond" w:hAnsi="Garamond"/>
                <w:i/>
                <w:iCs/>
                <w:noProof/>
                <w:color w:val="FF0000"/>
                <w:lang w:val="sq-AL"/>
              </w:rPr>
              <w:t xml:space="preserve"> </w:t>
            </w:r>
            <w:r w:rsidRPr="00E17EC0">
              <w:rPr>
                <w:rFonts w:ascii="Garamond" w:hAnsi="Garamond"/>
                <w:noProof/>
                <w:lang w:val="sq-AL"/>
              </w:rPr>
              <w:t xml:space="preserve">Gjenetist. Embriolog. </w:t>
            </w:r>
          </w:p>
          <w:p w:rsidR="008D11A6" w:rsidRPr="00E17EC0" w:rsidRDefault="008D11A6" w:rsidP="00CD498C">
            <w:pPr>
              <w:shd w:val="clear" w:color="auto" w:fill="FFFFFF"/>
              <w:rPr>
                <w:rFonts w:ascii="Garamond" w:hAnsi="Garamond"/>
                <w:noProof/>
                <w:lang w:val="sq-AL"/>
              </w:rPr>
            </w:pPr>
            <w:r w:rsidRPr="00E17EC0">
              <w:rPr>
                <w:rFonts w:ascii="Garamond" w:hAnsi="Garamond"/>
                <w:noProof/>
                <w:lang w:val="sq-AL"/>
              </w:rPr>
              <w:t>Fizikant/ Biolog/ Kimist në:</w:t>
            </w:r>
          </w:p>
          <w:p w:rsidR="008D11A6" w:rsidRPr="00E17EC0" w:rsidRDefault="008D11A6" w:rsidP="00CD498C">
            <w:pPr>
              <w:pStyle w:val="ListParagraph"/>
              <w:shd w:val="clear" w:color="auto" w:fill="FFFFFF"/>
              <w:ind w:left="0"/>
              <w:rPr>
                <w:rFonts w:ascii="Garamond" w:hAnsi="Garamond"/>
                <w:noProof/>
                <w:lang w:val="sq-AL"/>
              </w:rPr>
            </w:pPr>
            <w:r w:rsidRPr="00E17EC0">
              <w:rPr>
                <w:rFonts w:ascii="Garamond" w:eastAsia="Times New Roman" w:hAnsi="Garamond"/>
                <w:noProof/>
                <w:color w:val="000000"/>
                <w:lang w:val="sq-AL"/>
              </w:rPr>
              <w:t xml:space="preserve">- </w:t>
            </w:r>
            <w:r w:rsidRPr="00E17EC0">
              <w:rPr>
                <w:rFonts w:ascii="Garamond" w:hAnsi="Garamond"/>
                <w:noProof/>
                <w:lang w:val="sq-AL"/>
              </w:rPr>
              <w:t xml:space="preserve">në shërbimin spitalor universitar/terciar. </w:t>
            </w:r>
          </w:p>
          <w:p w:rsidR="008D11A6" w:rsidRPr="00E17EC0" w:rsidRDefault="008D11A6" w:rsidP="00CD498C">
            <w:pPr>
              <w:pStyle w:val="ListParagraph"/>
              <w:shd w:val="clear" w:color="auto" w:fill="FFFFFF"/>
              <w:ind w:left="0"/>
              <w:rPr>
                <w:rFonts w:ascii="Garamond" w:hAnsi="Garamond"/>
                <w:noProof/>
                <w:lang w:val="sq-AL"/>
              </w:rPr>
            </w:pPr>
            <w:r w:rsidRPr="00E17EC0">
              <w:rPr>
                <w:rFonts w:ascii="Garamond" w:eastAsia="Times New Roman" w:hAnsi="Garamond"/>
                <w:noProof/>
                <w:color w:val="000000"/>
                <w:lang w:val="sq-AL"/>
              </w:rPr>
              <w:t xml:space="preserve">- </w:t>
            </w:r>
            <w:r w:rsidRPr="00E17EC0">
              <w:rPr>
                <w:rFonts w:ascii="Garamond" w:hAnsi="Garamond"/>
                <w:noProof/>
                <w:lang w:val="sq-AL"/>
              </w:rPr>
              <w:t>në Qendrën Kombëtare të Transfuzionit të Gjakut.</w:t>
            </w:r>
          </w:p>
          <w:p w:rsidR="008D11A6" w:rsidRPr="00E17EC0" w:rsidRDefault="008D11A6" w:rsidP="00CD498C">
            <w:pPr>
              <w:shd w:val="clear" w:color="auto" w:fill="FFFFFF"/>
              <w:rPr>
                <w:rFonts w:ascii="Garamond" w:hAnsi="Garamond"/>
                <w:noProof/>
                <w:lang w:val="sq-AL"/>
              </w:rPr>
            </w:pPr>
            <w:r w:rsidRPr="00E17EC0">
              <w:rPr>
                <w:rFonts w:ascii="Garamond" w:hAnsi="Garamond"/>
                <w:noProof/>
                <w:lang w:val="sq-AL"/>
              </w:rPr>
              <w:t>Farmacist.</w:t>
            </w:r>
          </w:p>
          <w:p w:rsidR="008D11A6" w:rsidRPr="00E17EC0" w:rsidRDefault="008D11A6" w:rsidP="00CD498C">
            <w:pPr>
              <w:shd w:val="clear" w:color="auto" w:fill="FFFFFF"/>
              <w:rPr>
                <w:rFonts w:ascii="Garamond" w:hAnsi="Garamond"/>
                <w:noProof/>
                <w:lang w:val="sq-AL"/>
              </w:rPr>
            </w:pPr>
            <w:r w:rsidRPr="00E17EC0">
              <w:rPr>
                <w:rFonts w:ascii="Garamond" w:hAnsi="Garamond"/>
                <w:noProof/>
                <w:lang w:val="sq-AL"/>
              </w:rPr>
              <w:t xml:space="preserve">Specialist i shëndetit publik (mjek në sektorin e infeksioneve spitalore). </w:t>
            </w:r>
          </w:p>
        </w:tc>
        <w:tc>
          <w:tcPr>
            <w:tcW w:w="835" w:type="pct"/>
          </w:tcPr>
          <w:p w:rsidR="008D11A6" w:rsidRPr="00E17EC0" w:rsidRDefault="008D11A6" w:rsidP="00CD498C">
            <w:pPr>
              <w:shd w:val="clear" w:color="auto" w:fill="FFFFFF"/>
              <w:jc w:val="center"/>
              <w:rPr>
                <w:rFonts w:ascii="Garamond" w:hAnsi="Garamond"/>
                <w:noProof/>
                <w:lang w:val="sq-AL"/>
              </w:rPr>
            </w:pPr>
            <w:r w:rsidRPr="00E17EC0">
              <w:rPr>
                <w:rFonts w:ascii="Garamond" w:hAnsi="Garamond"/>
                <w:noProof/>
                <w:lang w:val="sq-AL"/>
              </w:rPr>
              <w:t>1</w:t>
            </w:r>
          </w:p>
        </w:tc>
        <w:tc>
          <w:tcPr>
            <w:tcW w:w="771" w:type="pct"/>
          </w:tcPr>
          <w:p w:rsidR="008D11A6" w:rsidRPr="00E17EC0" w:rsidRDefault="008D11A6" w:rsidP="00CD498C">
            <w:pPr>
              <w:shd w:val="clear" w:color="auto" w:fill="FFFFFF"/>
              <w:jc w:val="center"/>
              <w:rPr>
                <w:rFonts w:ascii="Garamond" w:hAnsi="Garamond"/>
                <w:noProof/>
                <w:lang w:val="sq-AL"/>
              </w:rPr>
            </w:pPr>
          </w:p>
          <w:p w:rsidR="008D11A6" w:rsidRPr="00E17EC0" w:rsidRDefault="008D11A6" w:rsidP="00CD498C">
            <w:pPr>
              <w:shd w:val="clear" w:color="auto" w:fill="FFFFFF"/>
              <w:jc w:val="center"/>
              <w:rPr>
                <w:rFonts w:ascii="Garamond" w:hAnsi="Garamond"/>
                <w:noProof/>
                <w:lang w:val="sq-AL"/>
              </w:rPr>
            </w:pPr>
            <w:r w:rsidRPr="00E17EC0">
              <w:rPr>
                <w:rFonts w:ascii="Garamond" w:hAnsi="Garamond"/>
                <w:noProof/>
                <w:lang w:val="sq-AL"/>
              </w:rPr>
              <w:t>115,900</w:t>
            </w:r>
          </w:p>
        </w:tc>
      </w:tr>
      <w:tr w:rsidR="008D11A6" w:rsidRPr="00E17EC0" w:rsidTr="00CD498C">
        <w:trPr>
          <w:trHeight w:val="20"/>
          <w:jc w:val="center"/>
        </w:trPr>
        <w:tc>
          <w:tcPr>
            <w:tcW w:w="537" w:type="pct"/>
          </w:tcPr>
          <w:p w:rsidR="008D11A6" w:rsidRPr="00E17EC0" w:rsidRDefault="008D11A6" w:rsidP="00CD498C">
            <w:pPr>
              <w:shd w:val="clear" w:color="auto" w:fill="FFFFFF"/>
              <w:jc w:val="center"/>
              <w:rPr>
                <w:rFonts w:ascii="Garamond" w:eastAsia="Times New Roman" w:hAnsi="Garamond"/>
                <w:noProof/>
                <w:lang w:val="sq-AL"/>
              </w:rPr>
            </w:pPr>
            <w:r w:rsidRPr="00E17EC0">
              <w:rPr>
                <w:rFonts w:ascii="Garamond" w:eastAsia="Times New Roman" w:hAnsi="Garamond"/>
                <w:noProof/>
                <w:lang w:val="sq-AL"/>
              </w:rPr>
              <w:t>7</w:t>
            </w:r>
          </w:p>
        </w:tc>
        <w:tc>
          <w:tcPr>
            <w:tcW w:w="2857" w:type="pct"/>
            <w:vAlign w:val="bottom"/>
          </w:tcPr>
          <w:p w:rsidR="008D11A6" w:rsidRPr="00E17EC0" w:rsidRDefault="008D11A6" w:rsidP="00CD498C">
            <w:pPr>
              <w:shd w:val="clear" w:color="auto" w:fill="FFFFFF"/>
              <w:rPr>
                <w:rFonts w:ascii="Garamond" w:hAnsi="Garamond"/>
                <w:noProof/>
                <w:lang w:val="sq-AL"/>
              </w:rPr>
            </w:pPr>
            <w:r w:rsidRPr="00E17EC0">
              <w:rPr>
                <w:rFonts w:ascii="Garamond" w:hAnsi="Garamond"/>
                <w:noProof/>
                <w:lang w:val="sq-AL"/>
              </w:rPr>
              <w:t>Specialist i shëndetit publik (në sektorin e infeksioneve spitalore).</w:t>
            </w:r>
          </w:p>
        </w:tc>
        <w:tc>
          <w:tcPr>
            <w:tcW w:w="835" w:type="pct"/>
          </w:tcPr>
          <w:p w:rsidR="008D11A6" w:rsidRPr="00E17EC0" w:rsidRDefault="008D11A6" w:rsidP="00CD498C">
            <w:pPr>
              <w:shd w:val="clear" w:color="auto" w:fill="FFFFFF"/>
              <w:jc w:val="center"/>
              <w:rPr>
                <w:rFonts w:ascii="Garamond" w:hAnsi="Garamond"/>
                <w:noProof/>
                <w:lang w:val="sq-AL"/>
              </w:rPr>
            </w:pPr>
            <w:r w:rsidRPr="00E17EC0">
              <w:rPr>
                <w:rFonts w:ascii="Garamond" w:hAnsi="Garamond"/>
                <w:noProof/>
                <w:lang w:val="sq-AL"/>
              </w:rPr>
              <w:t>1 ose 2</w:t>
            </w:r>
          </w:p>
        </w:tc>
        <w:tc>
          <w:tcPr>
            <w:tcW w:w="771" w:type="pct"/>
          </w:tcPr>
          <w:p w:rsidR="008D11A6" w:rsidRPr="00E17EC0" w:rsidRDefault="008D11A6" w:rsidP="00CD498C">
            <w:pPr>
              <w:shd w:val="clear" w:color="auto" w:fill="FFFFFF"/>
              <w:jc w:val="center"/>
              <w:rPr>
                <w:rFonts w:ascii="Garamond" w:hAnsi="Garamond"/>
                <w:noProof/>
                <w:lang w:val="sq-AL"/>
              </w:rPr>
            </w:pPr>
            <w:r w:rsidRPr="00E17EC0">
              <w:rPr>
                <w:rFonts w:ascii="Garamond" w:hAnsi="Garamond"/>
                <w:noProof/>
                <w:lang w:val="sq-AL"/>
              </w:rPr>
              <w:t>98,400</w:t>
            </w:r>
          </w:p>
        </w:tc>
      </w:tr>
      <w:tr w:rsidR="008D11A6" w:rsidRPr="00E17EC0" w:rsidTr="00CD498C">
        <w:trPr>
          <w:trHeight w:val="20"/>
          <w:jc w:val="center"/>
        </w:trPr>
        <w:tc>
          <w:tcPr>
            <w:tcW w:w="537" w:type="pct"/>
          </w:tcPr>
          <w:p w:rsidR="008D11A6" w:rsidRPr="00E17EC0" w:rsidRDefault="008D11A6" w:rsidP="00CD498C">
            <w:pPr>
              <w:shd w:val="clear" w:color="auto" w:fill="FFFFFF"/>
              <w:jc w:val="center"/>
              <w:rPr>
                <w:rFonts w:ascii="Garamond" w:eastAsia="Times New Roman" w:hAnsi="Garamond"/>
                <w:noProof/>
                <w:lang w:val="sq-AL"/>
              </w:rPr>
            </w:pPr>
            <w:r w:rsidRPr="00E17EC0">
              <w:rPr>
                <w:rFonts w:ascii="Garamond" w:eastAsia="Times New Roman" w:hAnsi="Garamond"/>
                <w:noProof/>
                <w:lang w:val="sq-AL"/>
              </w:rPr>
              <w:t>8</w:t>
            </w:r>
          </w:p>
        </w:tc>
        <w:tc>
          <w:tcPr>
            <w:tcW w:w="2857" w:type="pct"/>
            <w:vAlign w:val="bottom"/>
          </w:tcPr>
          <w:p w:rsidR="008D11A6" w:rsidRPr="00E17EC0" w:rsidRDefault="008D11A6" w:rsidP="00CD498C">
            <w:pPr>
              <w:shd w:val="clear" w:color="auto" w:fill="FFFFFF"/>
              <w:rPr>
                <w:rFonts w:ascii="Garamond" w:hAnsi="Garamond"/>
                <w:noProof/>
                <w:lang w:val="sq-AL"/>
              </w:rPr>
            </w:pPr>
            <w:r w:rsidRPr="00E17EC0">
              <w:rPr>
                <w:rFonts w:ascii="Garamond" w:hAnsi="Garamond"/>
                <w:noProof/>
                <w:lang w:val="sq-AL"/>
              </w:rPr>
              <w:t xml:space="preserve">Psikolog/punonjës social/specialist fizkulture. </w:t>
            </w:r>
          </w:p>
        </w:tc>
        <w:tc>
          <w:tcPr>
            <w:tcW w:w="835" w:type="pct"/>
          </w:tcPr>
          <w:p w:rsidR="008D11A6" w:rsidRPr="00E17EC0" w:rsidRDefault="008D11A6" w:rsidP="00CD498C">
            <w:pPr>
              <w:shd w:val="clear" w:color="auto" w:fill="FFFFFF"/>
              <w:jc w:val="center"/>
              <w:rPr>
                <w:rFonts w:ascii="Garamond" w:hAnsi="Garamond"/>
                <w:noProof/>
                <w:lang w:val="sq-AL"/>
              </w:rPr>
            </w:pPr>
            <w:r w:rsidRPr="00E17EC0">
              <w:rPr>
                <w:rFonts w:ascii="Garamond" w:hAnsi="Garamond"/>
                <w:noProof/>
                <w:lang w:val="sq-AL"/>
              </w:rPr>
              <w:t>1 ose 2</w:t>
            </w:r>
          </w:p>
        </w:tc>
        <w:tc>
          <w:tcPr>
            <w:tcW w:w="771" w:type="pct"/>
          </w:tcPr>
          <w:p w:rsidR="008D11A6" w:rsidRPr="00E17EC0" w:rsidRDefault="008D11A6" w:rsidP="00CD498C">
            <w:pPr>
              <w:shd w:val="clear" w:color="auto" w:fill="FFFFFF"/>
              <w:jc w:val="center"/>
              <w:rPr>
                <w:rFonts w:ascii="Garamond" w:hAnsi="Garamond"/>
                <w:noProof/>
                <w:lang w:val="sq-AL"/>
              </w:rPr>
            </w:pPr>
            <w:r w:rsidRPr="00E17EC0">
              <w:rPr>
                <w:rFonts w:ascii="Garamond" w:hAnsi="Garamond"/>
                <w:noProof/>
                <w:lang w:val="sq-AL"/>
              </w:rPr>
              <w:t>96,350</w:t>
            </w:r>
          </w:p>
        </w:tc>
      </w:tr>
      <w:tr w:rsidR="008D11A6" w:rsidRPr="00E17EC0" w:rsidTr="00CD498C">
        <w:trPr>
          <w:trHeight w:val="20"/>
          <w:jc w:val="center"/>
        </w:trPr>
        <w:tc>
          <w:tcPr>
            <w:tcW w:w="537" w:type="pct"/>
          </w:tcPr>
          <w:p w:rsidR="008D11A6" w:rsidRPr="00E17EC0" w:rsidRDefault="008D11A6" w:rsidP="00CD498C">
            <w:pPr>
              <w:shd w:val="clear" w:color="auto" w:fill="FFFFFF"/>
              <w:jc w:val="center"/>
              <w:rPr>
                <w:rFonts w:ascii="Garamond" w:eastAsia="Times New Roman" w:hAnsi="Garamond"/>
                <w:noProof/>
                <w:lang w:val="sq-AL"/>
              </w:rPr>
            </w:pPr>
          </w:p>
        </w:tc>
        <w:tc>
          <w:tcPr>
            <w:tcW w:w="2857" w:type="pct"/>
            <w:vAlign w:val="bottom"/>
          </w:tcPr>
          <w:p w:rsidR="008D11A6" w:rsidRPr="00E17EC0" w:rsidRDefault="008D11A6" w:rsidP="00CD498C">
            <w:pPr>
              <w:shd w:val="clear" w:color="auto" w:fill="FFFFFF"/>
              <w:jc w:val="center"/>
              <w:rPr>
                <w:rFonts w:ascii="Garamond" w:hAnsi="Garamond"/>
                <w:noProof/>
                <w:lang w:val="sq-AL"/>
              </w:rPr>
            </w:pPr>
            <w:r w:rsidRPr="00E17EC0">
              <w:rPr>
                <w:rFonts w:ascii="Garamond" w:hAnsi="Garamond"/>
                <w:b/>
                <w:bCs/>
                <w:noProof/>
                <w:lang w:val="sq-AL"/>
              </w:rPr>
              <w:t>Për personelin</w:t>
            </w:r>
            <w:r w:rsidRPr="00E17EC0">
              <w:rPr>
                <w:rFonts w:ascii="Garamond" w:hAnsi="Garamond"/>
                <w:b/>
                <w:noProof/>
                <w:lang w:val="sq-AL"/>
              </w:rPr>
              <w:t xml:space="preserve"> “teknik të shkencave mjekësore”</w:t>
            </w:r>
          </w:p>
        </w:tc>
        <w:tc>
          <w:tcPr>
            <w:tcW w:w="835" w:type="pct"/>
          </w:tcPr>
          <w:p w:rsidR="008D11A6" w:rsidRPr="00E17EC0" w:rsidRDefault="008D11A6" w:rsidP="00CD498C">
            <w:pPr>
              <w:shd w:val="clear" w:color="auto" w:fill="FFFFFF"/>
              <w:jc w:val="center"/>
              <w:rPr>
                <w:rFonts w:ascii="Garamond" w:hAnsi="Garamond"/>
                <w:noProof/>
                <w:lang w:val="sq-AL"/>
              </w:rPr>
            </w:pPr>
          </w:p>
        </w:tc>
        <w:tc>
          <w:tcPr>
            <w:tcW w:w="771" w:type="pct"/>
          </w:tcPr>
          <w:p w:rsidR="008D11A6" w:rsidRPr="00E17EC0" w:rsidRDefault="008D11A6" w:rsidP="00CD498C">
            <w:pPr>
              <w:shd w:val="clear" w:color="auto" w:fill="FFFFFF"/>
              <w:jc w:val="center"/>
              <w:rPr>
                <w:rFonts w:ascii="Garamond" w:hAnsi="Garamond"/>
                <w:noProof/>
                <w:lang w:val="sq-AL"/>
              </w:rPr>
            </w:pPr>
          </w:p>
        </w:tc>
      </w:tr>
      <w:tr w:rsidR="008D11A6" w:rsidRPr="00E17EC0" w:rsidTr="00CD498C">
        <w:trPr>
          <w:trHeight w:val="20"/>
          <w:jc w:val="center"/>
        </w:trPr>
        <w:tc>
          <w:tcPr>
            <w:tcW w:w="537" w:type="pct"/>
          </w:tcPr>
          <w:p w:rsidR="008D11A6" w:rsidRPr="00E17EC0" w:rsidRDefault="008D11A6" w:rsidP="00CD498C">
            <w:pPr>
              <w:shd w:val="clear" w:color="auto" w:fill="FFFFFF"/>
              <w:jc w:val="center"/>
              <w:rPr>
                <w:rFonts w:ascii="Garamond" w:eastAsia="Times New Roman" w:hAnsi="Garamond"/>
                <w:noProof/>
                <w:lang w:val="sq-AL"/>
              </w:rPr>
            </w:pPr>
            <w:r w:rsidRPr="00E17EC0">
              <w:rPr>
                <w:rFonts w:ascii="Garamond" w:eastAsia="Times New Roman" w:hAnsi="Garamond"/>
                <w:noProof/>
                <w:lang w:val="sq-AL"/>
              </w:rPr>
              <w:t>1</w:t>
            </w:r>
          </w:p>
        </w:tc>
        <w:tc>
          <w:tcPr>
            <w:tcW w:w="2857" w:type="pct"/>
            <w:vAlign w:val="bottom"/>
          </w:tcPr>
          <w:p w:rsidR="008D11A6" w:rsidRPr="00E17EC0" w:rsidRDefault="008D11A6" w:rsidP="00CD498C">
            <w:pPr>
              <w:shd w:val="clear" w:color="auto" w:fill="FFFFFF"/>
              <w:rPr>
                <w:rFonts w:ascii="Garamond" w:hAnsi="Garamond"/>
                <w:bCs/>
                <w:noProof/>
                <w:lang w:val="sq-AL"/>
              </w:rPr>
            </w:pPr>
            <w:r w:rsidRPr="00E17EC0">
              <w:rPr>
                <w:rFonts w:ascii="Garamond" w:hAnsi="Garamond"/>
                <w:bCs/>
                <w:noProof/>
                <w:lang w:val="sq-AL"/>
              </w:rPr>
              <w:t xml:space="preserve">Kryeinfermier i përgjithshëm. </w:t>
            </w:r>
          </w:p>
          <w:p w:rsidR="008D11A6" w:rsidRPr="00E17EC0" w:rsidRDefault="008D11A6" w:rsidP="00CD498C">
            <w:pPr>
              <w:shd w:val="clear" w:color="auto" w:fill="FFFFFF"/>
              <w:rPr>
                <w:rFonts w:ascii="Garamond" w:hAnsi="Garamond"/>
                <w:bCs/>
                <w:noProof/>
                <w:lang w:val="sq-AL"/>
              </w:rPr>
            </w:pPr>
            <w:r w:rsidRPr="00E17EC0">
              <w:rPr>
                <w:rFonts w:ascii="Garamond" w:hAnsi="Garamond"/>
                <w:bCs/>
                <w:noProof/>
                <w:lang w:val="sq-AL"/>
              </w:rPr>
              <w:t>Kryemami i përgjithshëm.</w:t>
            </w:r>
          </w:p>
        </w:tc>
        <w:tc>
          <w:tcPr>
            <w:tcW w:w="835" w:type="pct"/>
          </w:tcPr>
          <w:p w:rsidR="008D11A6" w:rsidRPr="00E17EC0" w:rsidRDefault="008D11A6" w:rsidP="00CD498C">
            <w:pPr>
              <w:shd w:val="clear" w:color="auto" w:fill="FFFFFF"/>
              <w:jc w:val="center"/>
              <w:rPr>
                <w:rFonts w:ascii="Garamond" w:hAnsi="Garamond"/>
                <w:noProof/>
                <w:lang w:val="sq-AL"/>
              </w:rPr>
            </w:pPr>
            <w:r w:rsidRPr="00E17EC0">
              <w:rPr>
                <w:rFonts w:ascii="Garamond" w:hAnsi="Garamond"/>
                <w:noProof/>
                <w:lang w:val="sq-AL"/>
              </w:rPr>
              <w:t>1 ose 2 ose 3</w:t>
            </w:r>
          </w:p>
        </w:tc>
        <w:tc>
          <w:tcPr>
            <w:tcW w:w="771" w:type="pct"/>
          </w:tcPr>
          <w:p w:rsidR="008D11A6" w:rsidRPr="00E17EC0" w:rsidRDefault="008D11A6" w:rsidP="00CD498C">
            <w:pPr>
              <w:shd w:val="clear" w:color="auto" w:fill="FFFFFF"/>
              <w:jc w:val="center"/>
              <w:rPr>
                <w:rFonts w:ascii="Garamond" w:hAnsi="Garamond"/>
                <w:noProof/>
                <w:lang w:val="sq-AL"/>
              </w:rPr>
            </w:pPr>
            <w:r w:rsidRPr="00E17EC0">
              <w:rPr>
                <w:rFonts w:ascii="Garamond" w:hAnsi="Garamond"/>
                <w:noProof/>
                <w:lang w:val="sq-AL"/>
              </w:rPr>
              <w:t>87,200</w:t>
            </w:r>
          </w:p>
        </w:tc>
      </w:tr>
      <w:tr w:rsidR="008D11A6" w:rsidRPr="00E17EC0" w:rsidTr="00CD498C">
        <w:trPr>
          <w:trHeight w:val="20"/>
          <w:jc w:val="center"/>
        </w:trPr>
        <w:tc>
          <w:tcPr>
            <w:tcW w:w="537" w:type="pct"/>
            <w:vAlign w:val="center"/>
          </w:tcPr>
          <w:p w:rsidR="008D11A6" w:rsidRPr="00E17EC0" w:rsidRDefault="008D11A6" w:rsidP="00CD498C">
            <w:pPr>
              <w:shd w:val="clear" w:color="auto" w:fill="FFFFFF"/>
              <w:jc w:val="center"/>
              <w:rPr>
                <w:rFonts w:ascii="Garamond" w:eastAsia="Times New Roman" w:hAnsi="Garamond"/>
                <w:noProof/>
                <w:lang w:val="sq-AL"/>
              </w:rPr>
            </w:pPr>
            <w:r w:rsidRPr="00E17EC0">
              <w:rPr>
                <w:rFonts w:ascii="Garamond" w:eastAsia="Times New Roman" w:hAnsi="Garamond"/>
                <w:noProof/>
                <w:lang w:val="sq-AL"/>
              </w:rPr>
              <w:t>2</w:t>
            </w:r>
          </w:p>
        </w:tc>
        <w:tc>
          <w:tcPr>
            <w:tcW w:w="2857" w:type="pct"/>
            <w:vAlign w:val="center"/>
          </w:tcPr>
          <w:p w:rsidR="008D11A6" w:rsidRPr="00E17EC0" w:rsidRDefault="008D11A6" w:rsidP="00CD498C">
            <w:pPr>
              <w:shd w:val="clear" w:color="auto" w:fill="FFFFFF"/>
              <w:rPr>
                <w:rFonts w:ascii="Garamond" w:hAnsi="Garamond"/>
                <w:noProof/>
                <w:lang w:val="sq-AL"/>
              </w:rPr>
            </w:pPr>
            <w:r w:rsidRPr="00E17EC0">
              <w:rPr>
                <w:rFonts w:ascii="Garamond" w:hAnsi="Garamond"/>
                <w:noProof/>
                <w:lang w:val="sq-AL"/>
              </w:rPr>
              <w:t xml:space="preserve">Kryeinfermier shërbimi/njësie/klinike, në shërbimin infektiv në QSU “Nënë Tereza”. </w:t>
            </w:r>
          </w:p>
          <w:p w:rsidR="008D11A6" w:rsidRPr="00E17EC0" w:rsidRDefault="008D11A6" w:rsidP="00CD498C">
            <w:pPr>
              <w:shd w:val="clear" w:color="auto" w:fill="FFFFFF"/>
              <w:rPr>
                <w:rFonts w:ascii="Garamond" w:hAnsi="Garamond"/>
                <w:noProof/>
                <w:lang w:val="sq-AL"/>
              </w:rPr>
            </w:pPr>
            <w:r w:rsidRPr="00E17EC0">
              <w:rPr>
                <w:rFonts w:ascii="Garamond" w:hAnsi="Garamond"/>
                <w:noProof/>
                <w:lang w:val="sq-AL"/>
              </w:rPr>
              <w:t>Kryeinfermier shërbimi/Klinike/Njësi Psikiatrike.</w:t>
            </w:r>
          </w:p>
          <w:p w:rsidR="008D11A6" w:rsidRPr="00E17EC0" w:rsidRDefault="008D11A6" w:rsidP="00CD498C">
            <w:pPr>
              <w:shd w:val="clear" w:color="auto" w:fill="FFFFFF"/>
              <w:rPr>
                <w:rFonts w:ascii="Garamond" w:hAnsi="Garamond"/>
                <w:noProof/>
                <w:lang w:val="sq-AL"/>
              </w:rPr>
            </w:pPr>
            <w:r w:rsidRPr="00E17EC0">
              <w:rPr>
                <w:rFonts w:ascii="Garamond" w:hAnsi="Garamond"/>
                <w:noProof/>
                <w:lang w:val="sq-AL"/>
              </w:rPr>
              <w:t xml:space="preserve">Kryeinfermier shërbimi në Terapi Intensive/Onkologjik/ Neurokirurgji. </w:t>
            </w:r>
          </w:p>
          <w:p w:rsidR="008D11A6" w:rsidRPr="00E17EC0" w:rsidRDefault="008D11A6" w:rsidP="00CD498C">
            <w:pPr>
              <w:shd w:val="clear" w:color="auto" w:fill="FFFFFF"/>
              <w:rPr>
                <w:rFonts w:ascii="Garamond" w:hAnsi="Garamond"/>
                <w:noProof/>
                <w:lang w:val="sq-AL"/>
              </w:rPr>
            </w:pPr>
            <w:r w:rsidRPr="00E17EC0">
              <w:rPr>
                <w:rFonts w:ascii="Garamond" w:hAnsi="Garamond"/>
                <w:noProof/>
                <w:lang w:val="sq-AL"/>
              </w:rPr>
              <w:t xml:space="preserve">Kryelaborant në Histopatologji/Anatomi Patologjike. Kryeinfermier/Kryelaborant në Radioterapi/Imazheri dhe Mjekësi Nukleare. </w:t>
            </w:r>
          </w:p>
          <w:p w:rsidR="008D11A6" w:rsidRPr="00E17EC0" w:rsidRDefault="008D11A6" w:rsidP="00CD498C">
            <w:pPr>
              <w:shd w:val="clear" w:color="auto" w:fill="FFFFFF"/>
              <w:rPr>
                <w:rFonts w:ascii="Garamond" w:hAnsi="Garamond"/>
                <w:noProof/>
                <w:lang w:val="sq-AL"/>
              </w:rPr>
            </w:pPr>
            <w:r w:rsidRPr="00E17EC0">
              <w:rPr>
                <w:rFonts w:ascii="Garamond" w:hAnsi="Garamond"/>
                <w:noProof/>
                <w:lang w:val="sq-AL"/>
              </w:rPr>
              <w:t xml:space="preserve">Kryeinfermier/kryemami njësie/klinike i Terapisë Intensive/ Strokë dhe Poststrokë. </w:t>
            </w:r>
          </w:p>
          <w:p w:rsidR="008D11A6" w:rsidRPr="00E17EC0" w:rsidRDefault="008D11A6" w:rsidP="00CD498C">
            <w:pPr>
              <w:shd w:val="clear" w:color="auto" w:fill="FFFFFF"/>
              <w:rPr>
                <w:rFonts w:ascii="Garamond" w:eastAsia="Times New Roman" w:hAnsi="Garamond"/>
                <w:noProof/>
                <w:color w:val="FF0000"/>
                <w:lang w:val="sq-AL"/>
              </w:rPr>
            </w:pPr>
            <w:r w:rsidRPr="00E17EC0">
              <w:rPr>
                <w:rFonts w:ascii="Garamond" w:hAnsi="Garamond"/>
                <w:noProof/>
                <w:lang w:val="sq-AL"/>
              </w:rPr>
              <w:t>Kryeinfermier në Hemodinamikë/Kemioterapi.</w:t>
            </w:r>
          </w:p>
        </w:tc>
        <w:tc>
          <w:tcPr>
            <w:tcW w:w="835" w:type="pct"/>
            <w:vAlign w:val="center"/>
          </w:tcPr>
          <w:p w:rsidR="008D11A6" w:rsidRPr="00E17EC0" w:rsidRDefault="008D11A6" w:rsidP="00CD498C">
            <w:pPr>
              <w:shd w:val="clear" w:color="auto" w:fill="FFFFFF"/>
              <w:jc w:val="center"/>
              <w:rPr>
                <w:rFonts w:ascii="Garamond" w:hAnsi="Garamond"/>
                <w:noProof/>
                <w:lang w:val="sq-AL"/>
              </w:rPr>
            </w:pPr>
            <w:r w:rsidRPr="00E17EC0">
              <w:rPr>
                <w:rFonts w:ascii="Garamond" w:hAnsi="Garamond"/>
                <w:noProof/>
                <w:lang w:val="sq-AL"/>
              </w:rPr>
              <w:t>1 ose 2 ose 3</w:t>
            </w:r>
          </w:p>
        </w:tc>
        <w:tc>
          <w:tcPr>
            <w:tcW w:w="771" w:type="pct"/>
            <w:vAlign w:val="center"/>
          </w:tcPr>
          <w:p w:rsidR="008D11A6" w:rsidRPr="00E17EC0" w:rsidRDefault="008D11A6" w:rsidP="00CD498C">
            <w:pPr>
              <w:shd w:val="clear" w:color="auto" w:fill="FFFFFF"/>
              <w:jc w:val="center"/>
              <w:rPr>
                <w:rFonts w:ascii="Garamond" w:hAnsi="Garamond"/>
                <w:noProof/>
                <w:lang w:val="sq-AL"/>
              </w:rPr>
            </w:pPr>
            <w:r w:rsidRPr="00E17EC0">
              <w:rPr>
                <w:rFonts w:ascii="Garamond" w:hAnsi="Garamond"/>
                <w:noProof/>
                <w:lang w:val="sq-AL"/>
              </w:rPr>
              <w:t>84,050</w:t>
            </w:r>
          </w:p>
        </w:tc>
      </w:tr>
      <w:tr w:rsidR="008D11A6" w:rsidRPr="00E17EC0" w:rsidTr="00CD498C">
        <w:trPr>
          <w:trHeight w:val="20"/>
          <w:jc w:val="center"/>
        </w:trPr>
        <w:tc>
          <w:tcPr>
            <w:tcW w:w="537" w:type="pct"/>
            <w:vAlign w:val="center"/>
          </w:tcPr>
          <w:p w:rsidR="008D11A6" w:rsidRPr="00E17EC0" w:rsidRDefault="008D11A6" w:rsidP="00CD498C">
            <w:pPr>
              <w:shd w:val="clear" w:color="auto" w:fill="FFFFFF"/>
              <w:jc w:val="center"/>
              <w:rPr>
                <w:rFonts w:ascii="Garamond" w:eastAsia="Times New Roman" w:hAnsi="Garamond"/>
                <w:noProof/>
                <w:lang w:val="sq-AL"/>
              </w:rPr>
            </w:pPr>
            <w:r w:rsidRPr="00E17EC0">
              <w:rPr>
                <w:rFonts w:ascii="Garamond" w:eastAsia="Times New Roman" w:hAnsi="Garamond"/>
                <w:noProof/>
                <w:lang w:val="sq-AL"/>
              </w:rPr>
              <w:t>3</w:t>
            </w:r>
          </w:p>
        </w:tc>
        <w:tc>
          <w:tcPr>
            <w:tcW w:w="2857" w:type="pct"/>
            <w:vAlign w:val="center"/>
          </w:tcPr>
          <w:p w:rsidR="008D11A6" w:rsidRPr="00E17EC0" w:rsidRDefault="008D11A6" w:rsidP="00CD498C">
            <w:pPr>
              <w:shd w:val="clear" w:color="auto" w:fill="FFFFFF"/>
              <w:rPr>
                <w:rFonts w:ascii="Garamond" w:hAnsi="Garamond"/>
                <w:noProof/>
                <w:lang w:val="sq-AL"/>
              </w:rPr>
            </w:pPr>
            <w:r w:rsidRPr="00E17EC0">
              <w:rPr>
                <w:rFonts w:ascii="Garamond" w:hAnsi="Garamond"/>
                <w:noProof/>
                <w:lang w:val="sq-AL"/>
              </w:rPr>
              <w:t>Kryeinfermier shërbimi.</w:t>
            </w:r>
          </w:p>
          <w:p w:rsidR="008D11A6" w:rsidRPr="00E17EC0" w:rsidRDefault="008D11A6" w:rsidP="00CD498C">
            <w:pPr>
              <w:shd w:val="clear" w:color="auto" w:fill="FFFFFF"/>
              <w:rPr>
                <w:rFonts w:ascii="Garamond" w:hAnsi="Garamond"/>
                <w:noProof/>
                <w:lang w:val="sq-AL"/>
              </w:rPr>
            </w:pPr>
            <w:r w:rsidRPr="00E17EC0">
              <w:rPr>
                <w:rFonts w:ascii="Garamond" w:hAnsi="Garamond"/>
                <w:noProof/>
                <w:lang w:val="sq-AL"/>
              </w:rPr>
              <w:t xml:space="preserve">Kryemami shërbimi. </w:t>
            </w:r>
          </w:p>
          <w:p w:rsidR="008D11A6" w:rsidRPr="00E17EC0" w:rsidRDefault="008D11A6" w:rsidP="00CD498C">
            <w:pPr>
              <w:shd w:val="clear" w:color="auto" w:fill="FFFFFF"/>
              <w:rPr>
                <w:rFonts w:ascii="Garamond" w:hAnsi="Garamond"/>
                <w:noProof/>
                <w:lang w:val="sq-AL"/>
              </w:rPr>
            </w:pPr>
            <w:r w:rsidRPr="00861A01">
              <w:rPr>
                <w:rFonts w:ascii="Garamond" w:hAnsi="Garamond"/>
                <w:noProof/>
                <w:color w:val="000000"/>
                <w:lang w:val="sq-AL"/>
              </w:rPr>
              <w:lastRenderedPageBreak/>
              <w:t>Kryelaborant</w:t>
            </w:r>
            <w:r w:rsidRPr="00E17EC0">
              <w:rPr>
                <w:rFonts w:ascii="Garamond" w:hAnsi="Garamond"/>
                <w:noProof/>
                <w:lang w:val="sq-AL"/>
              </w:rPr>
              <w:t xml:space="preserve"> shërbimi. </w:t>
            </w:r>
          </w:p>
        </w:tc>
        <w:tc>
          <w:tcPr>
            <w:tcW w:w="835" w:type="pct"/>
            <w:vAlign w:val="center"/>
          </w:tcPr>
          <w:p w:rsidR="008D11A6" w:rsidRPr="00E17EC0" w:rsidRDefault="008D11A6" w:rsidP="00CD498C">
            <w:pPr>
              <w:shd w:val="clear" w:color="auto" w:fill="FFFFFF"/>
              <w:jc w:val="center"/>
              <w:rPr>
                <w:rFonts w:ascii="Garamond" w:hAnsi="Garamond"/>
                <w:noProof/>
                <w:lang w:val="sq-AL"/>
              </w:rPr>
            </w:pPr>
            <w:r w:rsidRPr="00E17EC0">
              <w:rPr>
                <w:rFonts w:ascii="Garamond" w:hAnsi="Garamond"/>
                <w:noProof/>
                <w:lang w:val="sq-AL"/>
              </w:rPr>
              <w:lastRenderedPageBreak/>
              <w:t>1 ose 2 ose 3</w:t>
            </w:r>
          </w:p>
        </w:tc>
        <w:tc>
          <w:tcPr>
            <w:tcW w:w="771" w:type="pct"/>
            <w:vAlign w:val="center"/>
          </w:tcPr>
          <w:p w:rsidR="008D11A6" w:rsidRPr="00E17EC0" w:rsidRDefault="008D11A6" w:rsidP="00CD498C">
            <w:pPr>
              <w:shd w:val="clear" w:color="auto" w:fill="FFFFFF"/>
              <w:jc w:val="center"/>
              <w:rPr>
                <w:rFonts w:ascii="Garamond" w:eastAsia="Calibri" w:hAnsi="Garamond"/>
                <w:noProof/>
                <w:lang w:val="sq-AL"/>
              </w:rPr>
            </w:pPr>
            <w:r w:rsidRPr="00E17EC0">
              <w:rPr>
                <w:rFonts w:ascii="Garamond" w:eastAsia="Calibri" w:hAnsi="Garamond"/>
                <w:noProof/>
                <w:lang w:val="sq-AL"/>
              </w:rPr>
              <w:t>82,410</w:t>
            </w:r>
          </w:p>
        </w:tc>
      </w:tr>
      <w:tr w:rsidR="008D11A6" w:rsidRPr="00E17EC0" w:rsidTr="00CD498C">
        <w:trPr>
          <w:trHeight w:val="20"/>
          <w:jc w:val="center"/>
        </w:trPr>
        <w:tc>
          <w:tcPr>
            <w:tcW w:w="537" w:type="pct"/>
            <w:vAlign w:val="center"/>
          </w:tcPr>
          <w:p w:rsidR="008D11A6" w:rsidRPr="00E17EC0" w:rsidRDefault="008D11A6" w:rsidP="00CD498C">
            <w:pPr>
              <w:shd w:val="clear" w:color="auto" w:fill="FFFFFF"/>
              <w:jc w:val="center"/>
              <w:rPr>
                <w:rFonts w:ascii="Garamond" w:eastAsia="Times New Roman" w:hAnsi="Garamond"/>
                <w:noProof/>
                <w:lang w:val="sq-AL"/>
              </w:rPr>
            </w:pPr>
            <w:r w:rsidRPr="00E17EC0">
              <w:rPr>
                <w:rFonts w:ascii="Garamond" w:eastAsia="Times New Roman" w:hAnsi="Garamond"/>
                <w:noProof/>
                <w:lang w:val="sq-AL"/>
              </w:rPr>
              <w:t>4</w:t>
            </w:r>
          </w:p>
        </w:tc>
        <w:tc>
          <w:tcPr>
            <w:tcW w:w="2857" w:type="pct"/>
            <w:vAlign w:val="center"/>
          </w:tcPr>
          <w:p w:rsidR="008D11A6" w:rsidRPr="00E17EC0" w:rsidRDefault="008D11A6" w:rsidP="00CD498C">
            <w:pPr>
              <w:shd w:val="clear" w:color="auto" w:fill="FFFFFF"/>
              <w:rPr>
                <w:rFonts w:ascii="Garamond" w:eastAsia="Times New Roman" w:hAnsi="Garamond"/>
                <w:noProof/>
                <w:lang w:val="sq-AL"/>
              </w:rPr>
            </w:pPr>
            <w:r w:rsidRPr="00E17EC0">
              <w:rPr>
                <w:rFonts w:ascii="Garamond" w:eastAsia="Times New Roman" w:hAnsi="Garamond"/>
                <w:noProof/>
                <w:lang w:val="sq-AL"/>
              </w:rPr>
              <w:t xml:space="preserve">Infermier në Hemodinamikë. </w:t>
            </w:r>
          </w:p>
        </w:tc>
        <w:tc>
          <w:tcPr>
            <w:tcW w:w="835" w:type="pct"/>
            <w:vAlign w:val="center"/>
          </w:tcPr>
          <w:p w:rsidR="008D11A6" w:rsidRPr="00E17EC0" w:rsidRDefault="008D11A6" w:rsidP="00CD498C">
            <w:pPr>
              <w:shd w:val="clear" w:color="auto" w:fill="FFFFFF"/>
              <w:jc w:val="center"/>
              <w:rPr>
                <w:rFonts w:ascii="Garamond" w:hAnsi="Garamond"/>
                <w:noProof/>
                <w:lang w:val="sq-AL"/>
              </w:rPr>
            </w:pPr>
            <w:r w:rsidRPr="00E17EC0">
              <w:rPr>
                <w:rFonts w:ascii="Garamond" w:hAnsi="Garamond"/>
                <w:noProof/>
                <w:lang w:val="sq-AL"/>
              </w:rPr>
              <w:t>1 ose 2 ose 3 ose 4 ose 5</w:t>
            </w:r>
          </w:p>
        </w:tc>
        <w:tc>
          <w:tcPr>
            <w:tcW w:w="771" w:type="pct"/>
            <w:vAlign w:val="center"/>
          </w:tcPr>
          <w:p w:rsidR="008D11A6" w:rsidRPr="00E17EC0" w:rsidRDefault="008D11A6" w:rsidP="00CD498C">
            <w:pPr>
              <w:shd w:val="clear" w:color="auto" w:fill="FFFFFF"/>
              <w:jc w:val="center"/>
              <w:rPr>
                <w:rFonts w:ascii="Garamond" w:eastAsia="Calibri" w:hAnsi="Garamond"/>
                <w:noProof/>
                <w:lang w:val="sq-AL"/>
              </w:rPr>
            </w:pPr>
            <w:r w:rsidRPr="00E17EC0">
              <w:rPr>
                <w:rFonts w:ascii="Garamond" w:eastAsia="Calibri" w:hAnsi="Garamond"/>
                <w:noProof/>
                <w:lang w:val="sq-AL"/>
              </w:rPr>
              <w:t>82,410</w:t>
            </w:r>
          </w:p>
        </w:tc>
      </w:tr>
      <w:tr w:rsidR="008D11A6" w:rsidRPr="00E17EC0" w:rsidTr="00CD498C">
        <w:trPr>
          <w:trHeight w:val="20"/>
          <w:jc w:val="center"/>
        </w:trPr>
        <w:tc>
          <w:tcPr>
            <w:tcW w:w="537" w:type="pct"/>
          </w:tcPr>
          <w:p w:rsidR="008D11A6" w:rsidRPr="00E17EC0" w:rsidRDefault="008D11A6" w:rsidP="00CD498C">
            <w:pPr>
              <w:shd w:val="clear" w:color="auto" w:fill="FFFFFF"/>
              <w:jc w:val="center"/>
              <w:rPr>
                <w:rFonts w:ascii="Garamond" w:eastAsia="Times New Roman" w:hAnsi="Garamond"/>
                <w:noProof/>
                <w:lang w:val="sq-AL"/>
              </w:rPr>
            </w:pPr>
            <w:r w:rsidRPr="00E17EC0">
              <w:rPr>
                <w:rFonts w:ascii="Garamond" w:eastAsia="Times New Roman" w:hAnsi="Garamond"/>
                <w:noProof/>
                <w:lang w:val="sq-AL"/>
              </w:rPr>
              <w:t>5</w:t>
            </w:r>
          </w:p>
        </w:tc>
        <w:tc>
          <w:tcPr>
            <w:tcW w:w="2857" w:type="pct"/>
            <w:shd w:val="clear" w:color="auto" w:fill="auto"/>
            <w:vAlign w:val="center"/>
          </w:tcPr>
          <w:p w:rsidR="008D11A6" w:rsidRPr="00E17EC0" w:rsidRDefault="008D11A6" w:rsidP="00CD498C">
            <w:pPr>
              <w:shd w:val="clear" w:color="auto" w:fill="FFFFFF"/>
              <w:rPr>
                <w:rFonts w:ascii="Garamond" w:eastAsia="Times New Roman" w:hAnsi="Garamond"/>
                <w:noProof/>
                <w:color w:val="000000"/>
                <w:lang w:val="sq-AL"/>
              </w:rPr>
            </w:pPr>
            <w:r w:rsidRPr="00E17EC0">
              <w:rPr>
                <w:rFonts w:ascii="Garamond" w:eastAsia="Times New Roman" w:hAnsi="Garamond"/>
                <w:noProof/>
                <w:color w:val="000000"/>
                <w:lang w:val="sq-AL"/>
              </w:rPr>
              <w:t>Infermier/laborant në psikiatri.</w:t>
            </w:r>
          </w:p>
          <w:p w:rsidR="008D11A6" w:rsidRPr="00E17EC0" w:rsidRDefault="008D11A6" w:rsidP="00CD498C">
            <w:pPr>
              <w:shd w:val="clear" w:color="auto" w:fill="FFFFFF"/>
              <w:rPr>
                <w:rFonts w:ascii="Garamond" w:eastAsia="Times New Roman" w:hAnsi="Garamond"/>
                <w:noProof/>
                <w:color w:val="000000"/>
                <w:lang w:val="sq-AL"/>
              </w:rPr>
            </w:pPr>
            <w:r w:rsidRPr="00E17EC0">
              <w:rPr>
                <w:rFonts w:ascii="Garamond" w:eastAsia="Times New Roman" w:hAnsi="Garamond"/>
                <w:noProof/>
                <w:color w:val="000000"/>
                <w:lang w:val="sq-AL"/>
              </w:rPr>
              <w:t xml:space="preserve">Laborant histopatolog. </w:t>
            </w:r>
          </w:p>
          <w:p w:rsidR="008D11A6" w:rsidRPr="00E17EC0" w:rsidRDefault="008D11A6" w:rsidP="00CD498C">
            <w:pPr>
              <w:shd w:val="clear" w:color="auto" w:fill="FFFFFF"/>
              <w:rPr>
                <w:rFonts w:ascii="Garamond" w:eastAsia="Times New Roman" w:hAnsi="Garamond"/>
                <w:noProof/>
                <w:color w:val="000000"/>
                <w:lang w:val="sq-AL"/>
              </w:rPr>
            </w:pPr>
            <w:r w:rsidRPr="00E17EC0">
              <w:rPr>
                <w:rFonts w:ascii="Garamond" w:eastAsia="Times New Roman" w:hAnsi="Garamond"/>
                <w:noProof/>
                <w:color w:val="000000"/>
                <w:lang w:val="sq-AL"/>
              </w:rPr>
              <w:t>Infermier/mami në Reanimacion/Neonatologji.</w:t>
            </w:r>
          </w:p>
          <w:p w:rsidR="008D11A6" w:rsidRPr="00E17EC0" w:rsidRDefault="008D11A6" w:rsidP="00CD498C">
            <w:pPr>
              <w:shd w:val="clear" w:color="auto" w:fill="FFFFFF"/>
              <w:rPr>
                <w:rFonts w:ascii="Garamond" w:eastAsia="Times New Roman" w:hAnsi="Garamond"/>
                <w:noProof/>
                <w:color w:val="000000"/>
                <w:lang w:val="sq-AL"/>
              </w:rPr>
            </w:pPr>
            <w:r w:rsidRPr="00E17EC0">
              <w:rPr>
                <w:rFonts w:ascii="Garamond" w:eastAsia="Times New Roman" w:hAnsi="Garamond"/>
                <w:noProof/>
                <w:color w:val="000000"/>
                <w:lang w:val="sq-AL"/>
              </w:rPr>
              <w:t xml:space="preserve">Infermier në Kimioterapi/dhomën e zgjimit. </w:t>
            </w:r>
          </w:p>
        </w:tc>
        <w:tc>
          <w:tcPr>
            <w:tcW w:w="835" w:type="pct"/>
            <w:vAlign w:val="center"/>
          </w:tcPr>
          <w:p w:rsidR="008D11A6" w:rsidRPr="00E17EC0" w:rsidRDefault="008D11A6" w:rsidP="00CD498C">
            <w:pPr>
              <w:shd w:val="clear" w:color="auto" w:fill="FFFFFF"/>
              <w:jc w:val="center"/>
              <w:rPr>
                <w:rFonts w:ascii="Garamond" w:hAnsi="Garamond"/>
                <w:noProof/>
                <w:lang w:val="sq-AL"/>
              </w:rPr>
            </w:pPr>
            <w:r w:rsidRPr="00E17EC0">
              <w:rPr>
                <w:rFonts w:ascii="Garamond" w:hAnsi="Garamond"/>
                <w:noProof/>
                <w:lang w:val="sq-AL"/>
              </w:rPr>
              <w:t>1 ose 2 ose 3 ose 4 ose 5</w:t>
            </w:r>
          </w:p>
        </w:tc>
        <w:tc>
          <w:tcPr>
            <w:tcW w:w="771" w:type="pct"/>
            <w:vAlign w:val="center"/>
          </w:tcPr>
          <w:p w:rsidR="008D11A6" w:rsidRPr="00E17EC0" w:rsidRDefault="008D11A6" w:rsidP="00CD498C">
            <w:pPr>
              <w:shd w:val="clear" w:color="auto" w:fill="FFFFFF"/>
              <w:jc w:val="center"/>
              <w:rPr>
                <w:rFonts w:ascii="Garamond" w:hAnsi="Garamond"/>
                <w:noProof/>
                <w:lang w:val="sq-AL"/>
              </w:rPr>
            </w:pPr>
            <w:r w:rsidRPr="00E17EC0">
              <w:rPr>
                <w:rFonts w:ascii="Garamond" w:hAnsi="Garamond"/>
                <w:noProof/>
                <w:lang w:val="sq-AL"/>
              </w:rPr>
              <w:t>79,500</w:t>
            </w:r>
          </w:p>
        </w:tc>
      </w:tr>
      <w:tr w:rsidR="008D11A6" w:rsidRPr="00E17EC0" w:rsidTr="00CD498C">
        <w:trPr>
          <w:trHeight w:val="20"/>
          <w:jc w:val="center"/>
        </w:trPr>
        <w:tc>
          <w:tcPr>
            <w:tcW w:w="537" w:type="pct"/>
          </w:tcPr>
          <w:p w:rsidR="008D11A6" w:rsidRPr="00E17EC0" w:rsidRDefault="008D11A6" w:rsidP="00CD498C">
            <w:pPr>
              <w:shd w:val="clear" w:color="auto" w:fill="FFFFFF"/>
              <w:jc w:val="center"/>
              <w:rPr>
                <w:rFonts w:ascii="Garamond" w:eastAsia="Times New Roman" w:hAnsi="Garamond"/>
                <w:noProof/>
                <w:lang w:val="sq-AL"/>
              </w:rPr>
            </w:pPr>
            <w:r w:rsidRPr="00E17EC0">
              <w:rPr>
                <w:rFonts w:ascii="Garamond" w:eastAsia="Times New Roman" w:hAnsi="Garamond"/>
                <w:noProof/>
                <w:lang w:val="sq-AL"/>
              </w:rPr>
              <w:t>6</w:t>
            </w:r>
          </w:p>
        </w:tc>
        <w:tc>
          <w:tcPr>
            <w:tcW w:w="2857" w:type="pct"/>
            <w:shd w:val="clear" w:color="auto" w:fill="auto"/>
            <w:vAlign w:val="center"/>
          </w:tcPr>
          <w:p w:rsidR="008D11A6" w:rsidRPr="00E17EC0" w:rsidRDefault="008D11A6" w:rsidP="00CD498C">
            <w:pPr>
              <w:shd w:val="clear" w:color="auto" w:fill="FFFFFF"/>
              <w:rPr>
                <w:rFonts w:ascii="Garamond" w:eastAsia="Times New Roman" w:hAnsi="Garamond"/>
                <w:noProof/>
                <w:color w:val="000000"/>
                <w:lang w:val="sq-AL"/>
              </w:rPr>
            </w:pPr>
            <w:r w:rsidRPr="00E17EC0">
              <w:rPr>
                <w:rFonts w:ascii="Garamond" w:eastAsia="Times New Roman" w:hAnsi="Garamond"/>
                <w:noProof/>
                <w:color w:val="000000"/>
                <w:lang w:val="sq-AL"/>
              </w:rPr>
              <w:t>Kryeinfermier njësie/klinike pranim në urgjencë.</w:t>
            </w:r>
          </w:p>
          <w:p w:rsidR="008D11A6" w:rsidRPr="00E17EC0" w:rsidRDefault="008D11A6" w:rsidP="00CD498C">
            <w:pPr>
              <w:shd w:val="clear" w:color="auto" w:fill="FFFFFF"/>
              <w:rPr>
                <w:rFonts w:ascii="Garamond" w:eastAsia="Times New Roman" w:hAnsi="Garamond"/>
                <w:noProof/>
                <w:color w:val="000000"/>
                <w:lang w:val="sq-AL"/>
              </w:rPr>
            </w:pPr>
            <w:r w:rsidRPr="00E17EC0">
              <w:rPr>
                <w:rFonts w:ascii="Garamond" w:eastAsia="Times New Roman" w:hAnsi="Garamond"/>
                <w:noProof/>
                <w:color w:val="000000"/>
                <w:lang w:val="sq-AL"/>
              </w:rPr>
              <w:t xml:space="preserve">Kryeinfermier/ kryemami / kryelaborant. </w:t>
            </w:r>
          </w:p>
        </w:tc>
        <w:tc>
          <w:tcPr>
            <w:tcW w:w="835" w:type="pct"/>
            <w:vAlign w:val="center"/>
          </w:tcPr>
          <w:p w:rsidR="008D11A6" w:rsidRPr="00E17EC0" w:rsidRDefault="008D11A6" w:rsidP="00CD498C">
            <w:pPr>
              <w:shd w:val="clear" w:color="auto" w:fill="FFFFFF"/>
              <w:jc w:val="center"/>
              <w:rPr>
                <w:rFonts w:ascii="Garamond" w:hAnsi="Garamond"/>
                <w:noProof/>
                <w:lang w:val="sq-AL"/>
              </w:rPr>
            </w:pPr>
            <w:r w:rsidRPr="00E17EC0">
              <w:rPr>
                <w:rFonts w:ascii="Garamond" w:hAnsi="Garamond"/>
                <w:noProof/>
                <w:lang w:val="sq-AL"/>
              </w:rPr>
              <w:t>1 ose 2 ose 3</w:t>
            </w:r>
          </w:p>
        </w:tc>
        <w:tc>
          <w:tcPr>
            <w:tcW w:w="771" w:type="pct"/>
            <w:vAlign w:val="center"/>
          </w:tcPr>
          <w:p w:rsidR="008D11A6" w:rsidRPr="00E17EC0" w:rsidRDefault="008D11A6" w:rsidP="00CD498C">
            <w:pPr>
              <w:shd w:val="clear" w:color="auto" w:fill="FFFFFF"/>
              <w:jc w:val="center"/>
              <w:rPr>
                <w:rFonts w:ascii="Garamond" w:eastAsia="Calibri" w:hAnsi="Garamond"/>
                <w:noProof/>
                <w:color w:val="000000"/>
                <w:lang w:val="sq-AL"/>
              </w:rPr>
            </w:pPr>
            <w:r w:rsidRPr="00E17EC0">
              <w:rPr>
                <w:rFonts w:ascii="Garamond" w:eastAsia="Calibri" w:hAnsi="Garamond"/>
                <w:noProof/>
                <w:color w:val="000000"/>
                <w:lang w:val="sq-AL"/>
              </w:rPr>
              <w:t>72,000</w:t>
            </w:r>
          </w:p>
        </w:tc>
      </w:tr>
      <w:tr w:rsidR="008D11A6" w:rsidRPr="00E17EC0" w:rsidTr="00CD498C">
        <w:trPr>
          <w:trHeight w:val="20"/>
          <w:jc w:val="center"/>
        </w:trPr>
        <w:tc>
          <w:tcPr>
            <w:tcW w:w="537" w:type="pct"/>
          </w:tcPr>
          <w:p w:rsidR="008D11A6" w:rsidRPr="00E17EC0" w:rsidRDefault="008D11A6" w:rsidP="00CD498C">
            <w:pPr>
              <w:shd w:val="clear" w:color="auto" w:fill="FFFFFF"/>
              <w:jc w:val="center"/>
              <w:rPr>
                <w:rFonts w:ascii="Garamond" w:eastAsia="Times New Roman" w:hAnsi="Garamond"/>
                <w:noProof/>
                <w:lang w:val="sq-AL"/>
              </w:rPr>
            </w:pPr>
            <w:r w:rsidRPr="00E17EC0">
              <w:rPr>
                <w:rFonts w:ascii="Garamond" w:eastAsia="Times New Roman" w:hAnsi="Garamond"/>
                <w:noProof/>
                <w:lang w:val="sq-AL"/>
              </w:rPr>
              <w:t>7</w:t>
            </w:r>
          </w:p>
        </w:tc>
        <w:tc>
          <w:tcPr>
            <w:tcW w:w="2857" w:type="pct"/>
            <w:shd w:val="clear" w:color="auto" w:fill="auto"/>
            <w:vAlign w:val="center"/>
          </w:tcPr>
          <w:p w:rsidR="008D11A6" w:rsidRPr="00861A01" w:rsidRDefault="008D11A6" w:rsidP="00CD498C">
            <w:pPr>
              <w:shd w:val="clear" w:color="auto" w:fill="FFFFFF"/>
              <w:rPr>
                <w:rFonts w:ascii="Garamond" w:eastAsia="Times New Roman" w:hAnsi="Garamond"/>
                <w:noProof/>
                <w:color w:val="000000"/>
                <w:lang w:val="sq-AL"/>
              </w:rPr>
            </w:pPr>
            <w:r w:rsidRPr="00861A01">
              <w:rPr>
                <w:rFonts w:ascii="Garamond" w:eastAsia="Times New Roman" w:hAnsi="Garamond"/>
                <w:noProof/>
                <w:color w:val="000000"/>
                <w:lang w:val="sq-AL"/>
              </w:rPr>
              <w:t xml:space="preserve">Laborant radiolog në Onkologji. </w:t>
            </w:r>
          </w:p>
          <w:p w:rsidR="008D11A6" w:rsidRPr="00E17EC0" w:rsidRDefault="008D11A6" w:rsidP="00CD498C">
            <w:pPr>
              <w:shd w:val="clear" w:color="auto" w:fill="FFFFFF"/>
              <w:rPr>
                <w:rFonts w:ascii="Garamond" w:eastAsia="Times New Roman" w:hAnsi="Garamond"/>
                <w:noProof/>
                <w:color w:val="000000"/>
                <w:lang w:val="sq-AL"/>
              </w:rPr>
            </w:pPr>
            <w:r w:rsidRPr="00861A01">
              <w:rPr>
                <w:rFonts w:ascii="Garamond" w:eastAsia="Times New Roman" w:hAnsi="Garamond"/>
                <w:noProof/>
                <w:color w:val="000000"/>
                <w:lang w:val="sq-AL"/>
              </w:rPr>
              <w:t>Laborant në Radioterapi/në Mjekësinë Nukleare.</w:t>
            </w:r>
          </w:p>
          <w:p w:rsidR="008D11A6" w:rsidRPr="00E17EC0" w:rsidRDefault="008D11A6" w:rsidP="00CD498C">
            <w:pPr>
              <w:shd w:val="clear" w:color="auto" w:fill="FFFFFF"/>
              <w:rPr>
                <w:rFonts w:ascii="Garamond" w:eastAsia="Times New Roman" w:hAnsi="Garamond"/>
                <w:noProof/>
                <w:color w:val="000000"/>
                <w:lang w:val="sq-AL"/>
              </w:rPr>
            </w:pPr>
            <w:r w:rsidRPr="00E17EC0">
              <w:rPr>
                <w:rFonts w:ascii="Garamond" w:eastAsia="Times New Roman" w:hAnsi="Garamond"/>
                <w:noProof/>
                <w:color w:val="000000"/>
                <w:lang w:val="sq-AL"/>
              </w:rPr>
              <w:t>Laborant klinik biokimik.</w:t>
            </w:r>
          </w:p>
          <w:p w:rsidR="008D11A6" w:rsidRPr="00E17EC0" w:rsidRDefault="008D11A6" w:rsidP="00CD498C">
            <w:pPr>
              <w:shd w:val="clear" w:color="auto" w:fill="FFFFFF"/>
              <w:rPr>
                <w:rFonts w:ascii="Garamond" w:eastAsia="Times New Roman" w:hAnsi="Garamond"/>
                <w:noProof/>
                <w:color w:val="000000"/>
                <w:lang w:val="sq-AL"/>
              </w:rPr>
            </w:pPr>
            <w:r w:rsidRPr="00E17EC0">
              <w:rPr>
                <w:rFonts w:ascii="Garamond" w:eastAsia="Times New Roman" w:hAnsi="Garamond"/>
                <w:noProof/>
                <w:color w:val="000000"/>
                <w:lang w:val="sq-AL"/>
              </w:rPr>
              <w:t xml:space="preserve">Laborant radiolog. </w:t>
            </w:r>
          </w:p>
          <w:p w:rsidR="008D11A6" w:rsidRPr="00E17EC0" w:rsidRDefault="008D11A6" w:rsidP="00CD498C">
            <w:pPr>
              <w:shd w:val="clear" w:color="auto" w:fill="FFFFFF"/>
              <w:rPr>
                <w:rFonts w:ascii="Garamond" w:eastAsia="Times New Roman" w:hAnsi="Garamond"/>
                <w:noProof/>
                <w:color w:val="000000"/>
                <w:lang w:val="sq-AL"/>
              </w:rPr>
            </w:pPr>
            <w:r w:rsidRPr="00E17EC0">
              <w:rPr>
                <w:rFonts w:ascii="Garamond" w:eastAsia="Times New Roman" w:hAnsi="Garamond"/>
                <w:noProof/>
                <w:color w:val="000000"/>
                <w:lang w:val="sq-AL"/>
              </w:rPr>
              <w:t>Laborant në neurofiziologji.</w:t>
            </w:r>
          </w:p>
          <w:p w:rsidR="008D11A6" w:rsidRPr="00E17EC0" w:rsidRDefault="008D11A6" w:rsidP="00CD498C">
            <w:pPr>
              <w:shd w:val="clear" w:color="auto" w:fill="FFFFFF"/>
              <w:rPr>
                <w:rFonts w:ascii="Garamond" w:eastAsia="Times New Roman" w:hAnsi="Garamond"/>
                <w:noProof/>
                <w:color w:val="000000"/>
                <w:lang w:val="sq-AL"/>
              </w:rPr>
            </w:pPr>
            <w:r w:rsidRPr="00E17EC0">
              <w:rPr>
                <w:rFonts w:ascii="Garamond" w:eastAsia="Times New Roman" w:hAnsi="Garamond"/>
                <w:noProof/>
                <w:color w:val="000000"/>
                <w:lang w:val="sq-AL"/>
              </w:rPr>
              <w:t>Infermier në Punktin e gjakut/ Hematologji/</w:t>
            </w:r>
          </w:p>
          <w:p w:rsidR="008D11A6" w:rsidRPr="00E17EC0" w:rsidRDefault="008D11A6" w:rsidP="00CD498C">
            <w:pPr>
              <w:shd w:val="clear" w:color="auto" w:fill="FFFFFF"/>
              <w:rPr>
                <w:rFonts w:ascii="Garamond" w:eastAsia="Times New Roman" w:hAnsi="Garamond"/>
                <w:noProof/>
                <w:lang w:val="sq-AL"/>
              </w:rPr>
            </w:pPr>
            <w:r w:rsidRPr="00E17EC0">
              <w:rPr>
                <w:rFonts w:ascii="Garamond" w:eastAsia="Times New Roman" w:hAnsi="Garamond"/>
                <w:noProof/>
                <w:lang w:val="sq-AL"/>
              </w:rPr>
              <w:t>Hemodializë/ Onkologji/Endoskopi/Toksikologji.</w:t>
            </w:r>
          </w:p>
          <w:p w:rsidR="008D11A6" w:rsidRPr="00E17EC0" w:rsidRDefault="008D11A6" w:rsidP="00CD498C">
            <w:pPr>
              <w:shd w:val="clear" w:color="auto" w:fill="FFFFFF"/>
              <w:rPr>
                <w:rFonts w:ascii="Garamond" w:eastAsia="Times New Roman" w:hAnsi="Garamond"/>
                <w:noProof/>
                <w:lang w:val="sq-AL"/>
              </w:rPr>
            </w:pPr>
            <w:r w:rsidRPr="00E17EC0">
              <w:rPr>
                <w:rFonts w:ascii="Garamond" w:eastAsia="Times New Roman" w:hAnsi="Garamond"/>
                <w:noProof/>
                <w:lang w:val="sq-AL"/>
              </w:rPr>
              <w:t>Infermier/laborant bakteriolog /imunolog.</w:t>
            </w:r>
          </w:p>
          <w:p w:rsidR="008D11A6" w:rsidRPr="00E17EC0" w:rsidRDefault="008D11A6" w:rsidP="00CD498C">
            <w:pPr>
              <w:shd w:val="clear" w:color="auto" w:fill="FFFFFF"/>
              <w:rPr>
                <w:rFonts w:ascii="Garamond" w:eastAsia="Times New Roman" w:hAnsi="Garamond"/>
                <w:noProof/>
                <w:lang w:val="sq-AL"/>
              </w:rPr>
            </w:pPr>
            <w:r w:rsidRPr="00E17EC0">
              <w:rPr>
                <w:rFonts w:ascii="Garamond" w:eastAsia="Times New Roman" w:hAnsi="Garamond"/>
                <w:noProof/>
                <w:lang w:val="sq-AL"/>
              </w:rPr>
              <w:t>Infermier njësie/klinike Radiologji/Angio CT.</w:t>
            </w:r>
          </w:p>
          <w:p w:rsidR="008D11A6" w:rsidRPr="00E17EC0" w:rsidRDefault="008D11A6" w:rsidP="00CD498C">
            <w:pPr>
              <w:shd w:val="clear" w:color="auto" w:fill="FFFFFF"/>
              <w:rPr>
                <w:rFonts w:ascii="Garamond" w:eastAsia="Times New Roman" w:hAnsi="Garamond"/>
                <w:noProof/>
                <w:lang w:val="sq-AL"/>
              </w:rPr>
            </w:pPr>
            <w:r w:rsidRPr="00E17EC0">
              <w:rPr>
                <w:rFonts w:ascii="Garamond" w:eastAsia="Times New Roman" w:hAnsi="Garamond"/>
                <w:noProof/>
                <w:color w:val="000000"/>
                <w:lang w:val="sq-AL"/>
              </w:rPr>
              <w:t xml:space="preserve">Teknik imazherie dhe Angio CT. </w:t>
            </w:r>
          </w:p>
          <w:p w:rsidR="008D11A6" w:rsidRPr="00E17EC0" w:rsidRDefault="008D11A6" w:rsidP="00CD498C">
            <w:pPr>
              <w:shd w:val="clear" w:color="auto" w:fill="FFFFFF"/>
              <w:rPr>
                <w:rFonts w:ascii="Garamond" w:eastAsia="Times New Roman" w:hAnsi="Garamond"/>
                <w:noProof/>
                <w:color w:val="000000"/>
                <w:lang w:val="sq-AL"/>
              </w:rPr>
            </w:pPr>
            <w:r w:rsidRPr="00E17EC0">
              <w:rPr>
                <w:rFonts w:ascii="Garamond" w:eastAsia="Times New Roman" w:hAnsi="Garamond"/>
                <w:noProof/>
                <w:color w:val="000000"/>
                <w:lang w:val="sq-AL"/>
              </w:rPr>
              <w:t>Infermier në Kirurgji/Maksilofaciale/Neurokirurgji/ Kardiokirurgji/Djegie plastike.</w:t>
            </w:r>
          </w:p>
          <w:p w:rsidR="008D11A6" w:rsidRPr="00E17EC0" w:rsidRDefault="008D11A6" w:rsidP="00CD498C">
            <w:pPr>
              <w:shd w:val="clear" w:color="auto" w:fill="FFFFFF"/>
              <w:rPr>
                <w:rFonts w:ascii="Garamond" w:eastAsia="Times New Roman" w:hAnsi="Garamond"/>
                <w:noProof/>
                <w:color w:val="000000"/>
                <w:lang w:val="sq-AL"/>
              </w:rPr>
            </w:pPr>
            <w:r w:rsidRPr="00E17EC0">
              <w:rPr>
                <w:rFonts w:ascii="Garamond" w:eastAsia="Times New Roman" w:hAnsi="Garamond"/>
                <w:noProof/>
                <w:color w:val="000000"/>
                <w:lang w:val="sq-AL"/>
              </w:rPr>
              <w:t>Infermier/mami në Obsetrikë/ Gjinekologji/Patologji barre/ Neonatologji.</w:t>
            </w:r>
          </w:p>
          <w:p w:rsidR="008D11A6" w:rsidRPr="00E17EC0" w:rsidRDefault="008D11A6" w:rsidP="00CD498C">
            <w:pPr>
              <w:shd w:val="clear" w:color="auto" w:fill="FFFFFF"/>
              <w:rPr>
                <w:rFonts w:ascii="Garamond" w:eastAsia="Times New Roman" w:hAnsi="Garamond"/>
                <w:noProof/>
                <w:color w:val="000000"/>
                <w:lang w:val="sq-AL"/>
              </w:rPr>
            </w:pPr>
            <w:r w:rsidRPr="00E17EC0">
              <w:rPr>
                <w:rFonts w:ascii="Garamond" w:eastAsia="Times New Roman" w:hAnsi="Garamond"/>
                <w:noProof/>
                <w:color w:val="000000"/>
                <w:lang w:val="sq-AL"/>
              </w:rPr>
              <w:t>Infermier salle.</w:t>
            </w:r>
          </w:p>
          <w:p w:rsidR="008D11A6" w:rsidRPr="00E17EC0" w:rsidRDefault="008D11A6" w:rsidP="00CD498C">
            <w:pPr>
              <w:shd w:val="clear" w:color="auto" w:fill="FFFFFF"/>
              <w:rPr>
                <w:rFonts w:ascii="Garamond" w:eastAsia="Times New Roman" w:hAnsi="Garamond"/>
                <w:noProof/>
                <w:color w:val="000000"/>
                <w:lang w:val="sq-AL"/>
              </w:rPr>
            </w:pPr>
            <w:r w:rsidRPr="00E17EC0">
              <w:rPr>
                <w:rFonts w:ascii="Garamond" w:eastAsia="Times New Roman" w:hAnsi="Garamond"/>
                <w:noProof/>
                <w:color w:val="000000"/>
                <w:lang w:val="sq-AL"/>
              </w:rPr>
              <w:t>Infermier/laborant në Qendrën Kombëtare të</w:t>
            </w:r>
          </w:p>
          <w:p w:rsidR="008D11A6" w:rsidRPr="00E17EC0" w:rsidRDefault="008D11A6" w:rsidP="00CD498C">
            <w:pPr>
              <w:shd w:val="clear" w:color="auto" w:fill="FFFFFF"/>
              <w:rPr>
                <w:rFonts w:ascii="Garamond" w:eastAsia="Times New Roman" w:hAnsi="Garamond"/>
                <w:noProof/>
                <w:color w:val="000000"/>
                <w:lang w:val="sq-AL"/>
              </w:rPr>
            </w:pPr>
            <w:r w:rsidRPr="00E17EC0">
              <w:rPr>
                <w:rFonts w:ascii="Garamond" w:eastAsia="Times New Roman" w:hAnsi="Garamond"/>
                <w:noProof/>
                <w:color w:val="000000"/>
                <w:lang w:val="sq-AL"/>
              </w:rPr>
              <w:t xml:space="preserve">Transfuzionit të Gjakut. </w:t>
            </w:r>
          </w:p>
        </w:tc>
        <w:tc>
          <w:tcPr>
            <w:tcW w:w="835" w:type="pct"/>
            <w:vAlign w:val="center"/>
          </w:tcPr>
          <w:p w:rsidR="008D11A6" w:rsidRPr="00E17EC0" w:rsidRDefault="008D11A6" w:rsidP="00CD498C">
            <w:pPr>
              <w:shd w:val="clear" w:color="auto" w:fill="FFFFFF"/>
              <w:jc w:val="center"/>
              <w:rPr>
                <w:rFonts w:ascii="Garamond" w:hAnsi="Garamond"/>
                <w:noProof/>
                <w:lang w:val="sq-AL"/>
              </w:rPr>
            </w:pPr>
            <w:r w:rsidRPr="00E17EC0">
              <w:rPr>
                <w:rFonts w:ascii="Garamond" w:hAnsi="Garamond"/>
                <w:noProof/>
                <w:lang w:val="sq-AL"/>
              </w:rPr>
              <w:t>1 ose 2 ose 3 ose 4 ose 5</w:t>
            </w:r>
          </w:p>
        </w:tc>
        <w:tc>
          <w:tcPr>
            <w:tcW w:w="771" w:type="pct"/>
            <w:vAlign w:val="center"/>
          </w:tcPr>
          <w:p w:rsidR="008D11A6" w:rsidRPr="00E17EC0" w:rsidRDefault="008D11A6" w:rsidP="00CD498C">
            <w:pPr>
              <w:shd w:val="clear" w:color="auto" w:fill="FFFFFF"/>
              <w:jc w:val="center"/>
              <w:rPr>
                <w:rFonts w:ascii="Garamond" w:eastAsia="Calibri" w:hAnsi="Garamond"/>
                <w:noProof/>
                <w:color w:val="000000"/>
                <w:lang w:val="sq-AL"/>
              </w:rPr>
            </w:pPr>
            <w:r w:rsidRPr="00E17EC0">
              <w:rPr>
                <w:rFonts w:ascii="Garamond" w:eastAsia="Calibri" w:hAnsi="Garamond"/>
                <w:noProof/>
                <w:color w:val="000000"/>
                <w:lang w:val="sq-AL"/>
              </w:rPr>
              <w:t>72,000</w:t>
            </w:r>
          </w:p>
        </w:tc>
      </w:tr>
      <w:tr w:rsidR="008D11A6" w:rsidRPr="00E17EC0" w:rsidTr="00CD498C">
        <w:trPr>
          <w:trHeight w:val="20"/>
          <w:jc w:val="center"/>
        </w:trPr>
        <w:tc>
          <w:tcPr>
            <w:tcW w:w="537" w:type="pct"/>
          </w:tcPr>
          <w:p w:rsidR="008D11A6" w:rsidRPr="00E17EC0" w:rsidRDefault="008D11A6" w:rsidP="00CD498C">
            <w:pPr>
              <w:shd w:val="clear" w:color="auto" w:fill="FFFFFF"/>
              <w:jc w:val="center"/>
              <w:rPr>
                <w:rFonts w:ascii="Garamond" w:eastAsia="Times New Roman" w:hAnsi="Garamond"/>
                <w:noProof/>
                <w:lang w:val="sq-AL"/>
              </w:rPr>
            </w:pPr>
            <w:r w:rsidRPr="00E17EC0">
              <w:rPr>
                <w:rFonts w:ascii="Garamond" w:eastAsia="Times New Roman" w:hAnsi="Garamond"/>
                <w:noProof/>
                <w:lang w:val="sq-AL"/>
              </w:rPr>
              <w:t>8</w:t>
            </w:r>
          </w:p>
        </w:tc>
        <w:tc>
          <w:tcPr>
            <w:tcW w:w="2857" w:type="pct"/>
            <w:shd w:val="clear" w:color="auto" w:fill="auto"/>
            <w:vAlign w:val="center"/>
          </w:tcPr>
          <w:p w:rsidR="008D11A6" w:rsidRPr="00E17EC0" w:rsidRDefault="008D11A6" w:rsidP="00CD498C">
            <w:pPr>
              <w:shd w:val="clear" w:color="auto" w:fill="FFFFFF"/>
              <w:rPr>
                <w:rFonts w:ascii="Garamond" w:eastAsia="Times New Roman" w:hAnsi="Garamond"/>
                <w:noProof/>
                <w:color w:val="000000"/>
                <w:lang w:val="sq-AL"/>
              </w:rPr>
            </w:pPr>
            <w:r w:rsidRPr="00E17EC0">
              <w:rPr>
                <w:rFonts w:ascii="Garamond" w:eastAsia="Times New Roman" w:hAnsi="Garamond"/>
                <w:noProof/>
                <w:color w:val="000000"/>
                <w:lang w:val="sq-AL"/>
              </w:rPr>
              <w:t>Infermier në njësinë e radioterapisë dhe mjekësisë nukleare/ në litotripsi.</w:t>
            </w:r>
          </w:p>
          <w:p w:rsidR="008D11A6" w:rsidRPr="00E17EC0" w:rsidRDefault="008D11A6" w:rsidP="00CD498C">
            <w:pPr>
              <w:shd w:val="clear" w:color="auto" w:fill="FFFFFF"/>
              <w:rPr>
                <w:rFonts w:ascii="Garamond" w:eastAsia="Times New Roman" w:hAnsi="Garamond"/>
                <w:noProof/>
                <w:color w:val="000000"/>
                <w:lang w:val="sq-AL"/>
              </w:rPr>
            </w:pPr>
            <w:r w:rsidRPr="00E17EC0">
              <w:rPr>
                <w:rFonts w:ascii="Garamond" w:eastAsia="Times New Roman" w:hAnsi="Garamond"/>
                <w:noProof/>
                <w:color w:val="000000"/>
                <w:lang w:val="sq-AL"/>
              </w:rPr>
              <w:t>Infermier në Shërbimin Infektiv në QSU “Nënë Tereza”.</w:t>
            </w:r>
          </w:p>
          <w:p w:rsidR="008D11A6" w:rsidRPr="00E17EC0" w:rsidRDefault="008D11A6" w:rsidP="00CD498C">
            <w:pPr>
              <w:shd w:val="clear" w:color="auto" w:fill="FFFFFF"/>
              <w:rPr>
                <w:rFonts w:ascii="Garamond" w:eastAsia="Times New Roman" w:hAnsi="Garamond"/>
                <w:noProof/>
                <w:color w:val="000000"/>
                <w:lang w:val="sq-AL"/>
              </w:rPr>
            </w:pPr>
            <w:r w:rsidRPr="00E17EC0">
              <w:rPr>
                <w:rFonts w:ascii="Garamond" w:eastAsia="Times New Roman" w:hAnsi="Garamond"/>
                <w:noProof/>
                <w:color w:val="000000"/>
                <w:lang w:val="sq-AL"/>
              </w:rPr>
              <w:t xml:space="preserve">Infermier pranim urgjence (njësia e koordinimit të urgjencës). </w:t>
            </w:r>
          </w:p>
          <w:p w:rsidR="008D11A6" w:rsidRPr="00E17EC0" w:rsidRDefault="008D11A6" w:rsidP="00CD498C">
            <w:pPr>
              <w:shd w:val="clear" w:color="auto" w:fill="FFFFFF"/>
              <w:rPr>
                <w:rFonts w:ascii="Garamond" w:eastAsia="Times New Roman" w:hAnsi="Garamond"/>
                <w:noProof/>
                <w:color w:val="000000"/>
                <w:lang w:val="sq-AL"/>
              </w:rPr>
            </w:pPr>
            <w:r w:rsidRPr="00E17EC0">
              <w:rPr>
                <w:rFonts w:ascii="Garamond" w:eastAsia="Times New Roman" w:hAnsi="Garamond"/>
                <w:noProof/>
                <w:color w:val="000000"/>
                <w:lang w:val="sq-AL"/>
              </w:rPr>
              <w:t xml:space="preserve">Infermier në fizioterapi. </w:t>
            </w:r>
          </w:p>
          <w:p w:rsidR="008D11A6" w:rsidRPr="00E17EC0" w:rsidRDefault="008D11A6" w:rsidP="00CD498C">
            <w:pPr>
              <w:shd w:val="clear" w:color="auto" w:fill="FFFFFF"/>
              <w:rPr>
                <w:rFonts w:ascii="Garamond" w:hAnsi="Garamond"/>
                <w:i/>
                <w:iCs/>
                <w:noProof/>
                <w:lang w:val="sq-AL"/>
              </w:rPr>
            </w:pPr>
            <w:r w:rsidRPr="00E17EC0">
              <w:rPr>
                <w:rFonts w:ascii="Garamond" w:eastAsia="Times New Roman" w:hAnsi="Garamond"/>
                <w:noProof/>
                <w:color w:val="000000"/>
                <w:lang w:val="sq-AL"/>
              </w:rPr>
              <w:t>Laborant/infermier/mami/logoped.</w:t>
            </w:r>
            <w:r w:rsidRPr="00E17EC0">
              <w:rPr>
                <w:rFonts w:ascii="Garamond" w:hAnsi="Garamond"/>
                <w:noProof/>
                <w:lang w:val="sq-AL"/>
              </w:rPr>
              <w:t xml:space="preserve"> </w:t>
            </w:r>
            <w:r w:rsidRPr="00E17EC0">
              <w:rPr>
                <w:rFonts w:ascii="Garamond" w:eastAsia="Times New Roman" w:hAnsi="Garamond"/>
                <w:noProof/>
                <w:color w:val="000000"/>
                <w:lang w:val="sq-AL"/>
              </w:rPr>
              <w:t>Prozektor.</w:t>
            </w:r>
          </w:p>
        </w:tc>
        <w:tc>
          <w:tcPr>
            <w:tcW w:w="835" w:type="pct"/>
            <w:vAlign w:val="center"/>
          </w:tcPr>
          <w:p w:rsidR="008D11A6" w:rsidRPr="00E17EC0" w:rsidRDefault="008D11A6" w:rsidP="00CD498C">
            <w:pPr>
              <w:shd w:val="clear" w:color="auto" w:fill="FFFFFF"/>
              <w:jc w:val="center"/>
              <w:rPr>
                <w:rFonts w:ascii="Garamond" w:hAnsi="Garamond"/>
                <w:noProof/>
                <w:lang w:val="sq-AL"/>
              </w:rPr>
            </w:pPr>
            <w:r w:rsidRPr="00E17EC0">
              <w:rPr>
                <w:rFonts w:ascii="Garamond" w:hAnsi="Garamond"/>
                <w:noProof/>
                <w:lang w:val="sq-AL"/>
              </w:rPr>
              <w:t>1 ose 2 ose 3 ose 4 ose 5</w:t>
            </w:r>
          </w:p>
        </w:tc>
        <w:tc>
          <w:tcPr>
            <w:tcW w:w="771" w:type="pct"/>
            <w:vAlign w:val="center"/>
          </w:tcPr>
          <w:p w:rsidR="008D11A6" w:rsidRPr="00E17EC0" w:rsidRDefault="008D11A6" w:rsidP="00CD498C">
            <w:pPr>
              <w:shd w:val="clear" w:color="auto" w:fill="FFFFFF"/>
              <w:jc w:val="center"/>
              <w:rPr>
                <w:rFonts w:ascii="Garamond" w:hAnsi="Garamond"/>
                <w:noProof/>
                <w:lang w:val="sq-AL"/>
              </w:rPr>
            </w:pPr>
            <w:r w:rsidRPr="00E17EC0">
              <w:rPr>
                <w:rFonts w:ascii="Garamond" w:hAnsi="Garamond"/>
                <w:noProof/>
                <w:lang w:val="sq-AL"/>
              </w:rPr>
              <w:t>70,800</w:t>
            </w:r>
          </w:p>
        </w:tc>
      </w:tr>
      <w:tr w:rsidR="008D11A6" w:rsidRPr="00E17EC0" w:rsidTr="00CD498C">
        <w:trPr>
          <w:trHeight w:val="20"/>
          <w:jc w:val="center"/>
        </w:trPr>
        <w:tc>
          <w:tcPr>
            <w:tcW w:w="537" w:type="pct"/>
          </w:tcPr>
          <w:p w:rsidR="008D11A6" w:rsidRPr="00E17EC0" w:rsidRDefault="008D11A6" w:rsidP="00CD498C">
            <w:pPr>
              <w:shd w:val="clear" w:color="auto" w:fill="FFFFFF"/>
              <w:jc w:val="center"/>
              <w:rPr>
                <w:rFonts w:ascii="Garamond" w:eastAsia="Times New Roman" w:hAnsi="Garamond"/>
                <w:noProof/>
                <w:lang w:val="sq-AL"/>
              </w:rPr>
            </w:pPr>
            <w:r w:rsidRPr="00E17EC0">
              <w:rPr>
                <w:rFonts w:ascii="Garamond" w:eastAsia="Times New Roman" w:hAnsi="Garamond"/>
                <w:noProof/>
                <w:lang w:val="sq-AL"/>
              </w:rPr>
              <w:t>9</w:t>
            </w:r>
          </w:p>
        </w:tc>
        <w:tc>
          <w:tcPr>
            <w:tcW w:w="2857" w:type="pct"/>
            <w:shd w:val="clear" w:color="auto" w:fill="auto"/>
            <w:vAlign w:val="center"/>
          </w:tcPr>
          <w:p w:rsidR="008D11A6" w:rsidRPr="00E17EC0" w:rsidRDefault="008D11A6" w:rsidP="00CD498C">
            <w:pPr>
              <w:shd w:val="clear" w:color="auto" w:fill="FFFFFF"/>
              <w:rPr>
                <w:rFonts w:ascii="Garamond" w:hAnsi="Garamond"/>
                <w:noProof/>
                <w:lang w:val="sq-AL"/>
              </w:rPr>
            </w:pPr>
            <w:r w:rsidRPr="00E17EC0">
              <w:rPr>
                <w:rFonts w:ascii="Garamond" w:eastAsia="Times New Roman" w:hAnsi="Garamond"/>
                <w:noProof/>
                <w:lang w:val="sq-AL"/>
              </w:rPr>
              <w:t xml:space="preserve">Kujdestar. Oksigjenist. </w:t>
            </w:r>
          </w:p>
        </w:tc>
        <w:tc>
          <w:tcPr>
            <w:tcW w:w="835" w:type="pct"/>
            <w:vAlign w:val="center"/>
          </w:tcPr>
          <w:p w:rsidR="008D11A6" w:rsidRPr="00E17EC0" w:rsidRDefault="008D11A6" w:rsidP="00CD498C">
            <w:pPr>
              <w:shd w:val="clear" w:color="auto" w:fill="FFFFFF"/>
              <w:jc w:val="center"/>
              <w:rPr>
                <w:rFonts w:ascii="Garamond" w:hAnsi="Garamond"/>
                <w:noProof/>
                <w:lang w:val="sq-AL"/>
              </w:rPr>
            </w:pPr>
            <w:r w:rsidRPr="00E17EC0">
              <w:rPr>
                <w:rFonts w:ascii="Garamond" w:hAnsi="Garamond"/>
                <w:noProof/>
                <w:lang w:val="sq-AL"/>
              </w:rPr>
              <w:t>1 ose 2 ose 3 ose 4 ose 5</w:t>
            </w:r>
          </w:p>
        </w:tc>
        <w:tc>
          <w:tcPr>
            <w:tcW w:w="771" w:type="pct"/>
            <w:vAlign w:val="center"/>
          </w:tcPr>
          <w:p w:rsidR="008D11A6" w:rsidRPr="00E17EC0" w:rsidRDefault="008D11A6" w:rsidP="00CD498C">
            <w:pPr>
              <w:shd w:val="clear" w:color="auto" w:fill="FFFFFF"/>
              <w:jc w:val="center"/>
              <w:rPr>
                <w:rFonts w:ascii="Garamond" w:hAnsi="Garamond"/>
                <w:noProof/>
                <w:lang w:val="sq-AL"/>
              </w:rPr>
            </w:pPr>
            <w:r w:rsidRPr="00E17EC0">
              <w:rPr>
                <w:rFonts w:ascii="Garamond" w:hAnsi="Garamond"/>
                <w:noProof/>
                <w:lang w:val="sq-AL"/>
              </w:rPr>
              <w:t>63,000</w:t>
            </w:r>
          </w:p>
        </w:tc>
      </w:tr>
      <w:tr w:rsidR="008D11A6" w:rsidRPr="00E17EC0" w:rsidTr="00CD498C">
        <w:trPr>
          <w:trHeight w:val="20"/>
          <w:jc w:val="center"/>
        </w:trPr>
        <w:tc>
          <w:tcPr>
            <w:tcW w:w="537" w:type="pct"/>
          </w:tcPr>
          <w:p w:rsidR="008D11A6" w:rsidRPr="00E17EC0" w:rsidRDefault="008D11A6" w:rsidP="00CD498C">
            <w:pPr>
              <w:shd w:val="clear" w:color="auto" w:fill="FFFFFF"/>
              <w:jc w:val="center"/>
              <w:rPr>
                <w:rFonts w:ascii="Garamond" w:eastAsia="Times New Roman" w:hAnsi="Garamond"/>
                <w:noProof/>
                <w:lang w:val="sq-AL"/>
              </w:rPr>
            </w:pPr>
            <w:r w:rsidRPr="00E17EC0">
              <w:rPr>
                <w:rFonts w:ascii="Garamond" w:hAnsi="Garamond"/>
                <w:b/>
                <w:bCs/>
                <w:noProof/>
                <w:lang w:val="sq-AL"/>
              </w:rPr>
              <w:t>Kreu II</w:t>
            </w:r>
          </w:p>
        </w:tc>
        <w:tc>
          <w:tcPr>
            <w:tcW w:w="4463" w:type="pct"/>
            <w:gridSpan w:val="3"/>
            <w:vAlign w:val="bottom"/>
          </w:tcPr>
          <w:p w:rsidR="008D11A6" w:rsidRPr="00E17EC0" w:rsidRDefault="008D11A6" w:rsidP="00CD498C">
            <w:pPr>
              <w:shd w:val="clear" w:color="auto" w:fill="FFFFFF"/>
              <w:jc w:val="center"/>
              <w:rPr>
                <w:rFonts w:ascii="Garamond" w:hAnsi="Garamond"/>
                <w:noProof/>
                <w:lang w:val="sq-AL"/>
              </w:rPr>
            </w:pPr>
            <w:r w:rsidRPr="00E17EC0">
              <w:rPr>
                <w:rFonts w:ascii="Garamond" w:hAnsi="Garamond"/>
                <w:b/>
                <w:bCs/>
                <w:noProof/>
                <w:lang w:val="sq-AL"/>
              </w:rPr>
              <w:t>Në shërbimet e tjera në qendrën spitalore rajonale Tiranë “Shefqet Ndroqi”, në qendrat spitalore rajonale, në spitalet rajonale/psikiatrike/bashkiake/ditore</w:t>
            </w:r>
          </w:p>
        </w:tc>
      </w:tr>
      <w:tr w:rsidR="008D11A6" w:rsidRPr="00E17EC0" w:rsidTr="00CD498C">
        <w:trPr>
          <w:trHeight w:val="20"/>
          <w:jc w:val="center"/>
        </w:trPr>
        <w:tc>
          <w:tcPr>
            <w:tcW w:w="537" w:type="pct"/>
          </w:tcPr>
          <w:p w:rsidR="008D11A6" w:rsidRPr="00E17EC0" w:rsidRDefault="008D11A6" w:rsidP="00CD498C">
            <w:pPr>
              <w:shd w:val="clear" w:color="auto" w:fill="FFFFFF"/>
              <w:jc w:val="center"/>
              <w:rPr>
                <w:rFonts w:ascii="Garamond" w:eastAsia="Times New Roman" w:hAnsi="Garamond"/>
                <w:noProof/>
                <w:lang w:val="sq-AL"/>
              </w:rPr>
            </w:pPr>
          </w:p>
        </w:tc>
        <w:tc>
          <w:tcPr>
            <w:tcW w:w="2857" w:type="pct"/>
            <w:vAlign w:val="bottom"/>
          </w:tcPr>
          <w:p w:rsidR="008D11A6" w:rsidRPr="00E17EC0" w:rsidRDefault="008D11A6" w:rsidP="00CD498C">
            <w:pPr>
              <w:shd w:val="clear" w:color="auto" w:fill="FFFFFF"/>
              <w:jc w:val="center"/>
              <w:rPr>
                <w:rFonts w:ascii="Garamond" w:hAnsi="Garamond"/>
                <w:noProof/>
                <w:lang w:val="sq-AL"/>
              </w:rPr>
            </w:pPr>
            <w:r w:rsidRPr="00E17EC0">
              <w:rPr>
                <w:rFonts w:ascii="Garamond" w:hAnsi="Garamond"/>
                <w:b/>
                <w:bCs/>
                <w:noProof/>
                <w:lang w:val="sq-AL"/>
              </w:rPr>
              <w:t>Për personelin “mjekë dhe punonjës të tjerë me arsim të lartë”</w:t>
            </w:r>
          </w:p>
        </w:tc>
        <w:tc>
          <w:tcPr>
            <w:tcW w:w="835" w:type="pct"/>
          </w:tcPr>
          <w:p w:rsidR="008D11A6" w:rsidRPr="00E17EC0" w:rsidRDefault="008D11A6" w:rsidP="00CD498C">
            <w:pPr>
              <w:shd w:val="clear" w:color="auto" w:fill="FFFFFF"/>
              <w:jc w:val="center"/>
              <w:rPr>
                <w:rFonts w:ascii="Garamond" w:hAnsi="Garamond"/>
                <w:noProof/>
                <w:lang w:val="sq-AL"/>
              </w:rPr>
            </w:pPr>
          </w:p>
        </w:tc>
        <w:tc>
          <w:tcPr>
            <w:tcW w:w="771" w:type="pct"/>
          </w:tcPr>
          <w:p w:rsidR="008D11A6" w:rsidRPr="00E17EC0" w:rsidRDefault="008D11A6" w:rsidP="00CD498C">
            <w:pPr>
              <w:shd w:val="clear" w:color="auto" w:fill="FFFFFF"/>
              <w:jc w:val="center"/>
              <w:rPr>
                <w:rFonts w:ascii="Garamond" w:hAnsi="Garamond"/>
                <w:noProof/>
                <w:lang w:val="sq-AL"/>
              </w:rPr>
            </w:pPr>
          </w:p>
        </w:tc>
      </w:tr>
      <w:tr w:rsidR="008D11A6" w:rsidRPr="00E17EC0" w:rsidTr="00CD498C">
        <w:trPr>
          <w:trHeight w:val="20"/>
          <w:jc w:val="center"/>
        </w:trPr>
        <w:tc>
          <w:tcPr>
            <w:tcW w:w="537" w:type="pct"/>
          </w:tcPr>
          <w:p w:rsidR="008D11A6" w:rsidRPr="00E17EC0" w:rsidRDefault="008D11A6" w:rsidP="00CD498C">
            <w:pPr>
              <w:shd w:val="clear" w:color="auto" w:fill="FFFFFF"/>
              <w:jc w:val="center"/>
              <w:rPr>
                <w:rFonts w:ascii="Garamond" w:eastAsia="Times New Roman" w:hAnsi="Garamond"/>
                <w:noProof/>
                <w:lang w:val="sq-AL"/>
              </w:rPr>
            </w:pPr>
            <w:r w:rsidRPr="00E17EC0">
              <w:rPr>
                <w:rFonts w:ascii="Garamond" w:eastAsia="Times New Roman" w:hAnsi="Garamond"/>
                <w:noProof/>
                <w:lang w:val="sq-AL"/>
              </w:rPr>
              <w:t>1</w:t>
            </w:r>
          </w:p>
        </w:tc>
        <w:tc>
          <w:tcPr>
            <w:tcW w:w="2857" w:type="pct"/>
            <w:vAlign w:val="bottom"/>
          </w:tcPr>
          <w:p w:rsidR="008D11A6" w:rsidRPr="00E17EC0" w:rsidRDefault="008D11A6" w:rsidP="00CD498C">
            <w:pPr>
              <w:shd w:val="clear" w:color="auto" w:fill="FFFFFF"/>
              <w:rPr>
                <w:rFonts w:ascii="Garamond" w:hAnsi="Garamond"/>
                <w:noProof/>
                <w:lang w:val="sq-AL"/>
              </w:rPr>
            </w:pPr>
            <w:r w:rsidRPr="00E17EC0">
              <w:rPr>
                <w:rFonts w:ascii="Garamond" w:hAnsi="Garamond"/>
                <w:noProof/>
                <w:lang w:val="sq-AL"/>
              </w:rPr>
              <w:t>Zëvëndësdrejtor mjekësor/ shef shërbimi (mjek me specialitet).</w:t>
            </w:r>
          </w:p>
        </w:tc>
        <w:tc>
          <w:tcPr>
            <w:tcW w:w="835" w:type="pct"/>
          </w:tcPr>
          <w:p w:rsidR="008D11A6" w:rsidRPr="00E17EC0" w:rsidRDefault="008D11A6" w:rsidP="00CD498C">
            <w:pPr>
              <w:shd w:val="clear" w:color="auto" w:fill="FFFFFF"/>
              <w:jc w:val="center"/>
              <w:rPr>
                <w:rFonts w:ascii="Garamond" w:hAnsi="Garamond"/>
                <w:noProof/>
                <w:lang w:val="sq-AL"/>
              </w:rPr>
            </w:pPr>
            <w:r w:rsidRPr="00E17EC0">
              <w:rPr>
                <w:rFonts w:ascii="Garamond" w:hAnsi="Garamond"/>
                <w:noProof/>
                <w:lang w:val="sq-AL"/>
              </w:rPr>
              <w:t>1</w:t>
            </w:r>
          </w:p>
        </w:tc>
        <w:tc>
          <w:tcPr>
            <w:tcW w:w="771" w:type="pct"/>
          </w:tcPr>
          <w:p w:rsidR="008D11A6" w:rsidRPr="00E17EC0" w:rsidRDefault="008D11A6" w:rsidP="00CD498C">
            <w:pPr>
              <w:shd w:val="clear" w:color="auto" w:fill="FFFFFF"/>
              <w:jc w:val="center"/>
              <w:rPr>
                <w:rFonts w:ascii="Garamond" w:hAnsi="Garamond"/>
                <w:noProof/>
                <w:lang w:val="sq-AL"/>
              </w:rPr>
            </w:pPr>
            <w:r w:rsidRPr="00E17EC0">
              <w:rPr>
                <w:rFonts w:ascii="Garamond" w:hAnsi="Garamond"/>
                <w:noProof/>
                <w:lang w:val="sq-AL"/>
              </w:rPr>
              <w:t>140,500</w:t>
            </w:r>
          </w:p>
        </w:tc>
      </w:tr>
      <w:tr w:rsidR="008D11A6" w:rsidRPr="00E17EC0" w:rsidTr="00CD498C">
        <w:trPr>
          <w:trHeight w:val="20"/>
          <w:jc w:val="center"/>
        </w:trPr>
        <w:tc>
          <w:tcPr>
            <w:tcW w:w="537" w:type="pct"/>
          </w:tcPr>
          <w:p w:rsidR="008D11A6" w:rsidRPr="00E17EC0" w:rsidRDefault="008D11A6" w:rsidP="00CD498C">
            <w:pPr>
              <w:shd w:val="clear" w:color="auto" w:fill="FFFFFF"/>
              <w:jc w:val="center"/>
              <w:rPr>
                <w:rFonts w:ascii="Garamond" w:eastAsia="Times New Roman" w:hAnsi="Garamond"/>
                <w:noProof/>
                <w:lang w:val="sq-AL"/>
              </w:rPr>
            </w:pPr>
            <w:r w:rsidRPr="00E17EC0">
              <w:rPr>
                <w:rFonts w:ascii="Garamond" w:eastAsia="Times New Roman" w:hAnsi="Garamond"/>
                <w:noProof/>
                <w:lang w:val="sq-AL"/>
              </w:rPr>
              <w:t>2</w:t>
            </w:r>
          </w:p>
        </w:tc>
        <w:tc>
          <w:tcPr>
            <w:tcW w:w="2857" w:type="pct"/>
          </w:tcPr>
          <w:p w:rsidR="008D11A6" w:rsidRPr="00E17EC0" w:rsidRDefault="008D11A6" w:rsidP="00CD498C">
            <w:pPr>
              <w:shd w:val="clear" w:color="auto" w:fill="FFFFFF"/>
              <w:rPr>
                <w:rFonts w:ascii="Garamond" w:hAnsi="Garamond"/>
                <w:noProof/>
                <w:lang w:val="sq-AL"/>
              </w:rPr>
            </w:pPr>
            <w:r w:rsidRPr="00E17EC0">
              <w:rPr>
                <w:rFonts w:ascii="Garamond" w:hAnsi="Garamond"/>
                <w:noProof/>
                <w:lang w:val="sq-AL"/>
              </w:rPr>
              <w:t xml:space="preserve">Përgjegjës njësie/klinike/ Kabineti/Poliklinike/Laboratori, (mjek me specialitet). </w:t>
            </w:r>
          </w:p>
          <w:p w:rsidR="008D11A6" w:rsidRPr="00E17EC0" w:rsidRDefault="008D11A6" w:rsidP="00CD498C">
            <w:pPr>
              <w:shd w:val="clear" w:color="auto" w:fill="FFFFFF"/>
              <w:rPr>
                <w:rFonts w:ascii="Garamond" w:hAnsi="Garamond"/>
                <w:b/>
                <w:bCs/>
                <w:noProof/>
                <w:lang w:val="sq-AL"/>
              </w:rPr>
            </w:pPr>
            <w:r w:rsidRPr="00E17EC0">
              <w:rPr>
                <w:rFonts w:ascii="Garamond" w:hAnsi="Garamond"/>
                <w:noProof/>
                <w:lang w:val="sq-AL"/>
              </w:rPr>
              <w:t>Përgjegjës i Bankës së Gjakut.</w:t>
            </w:r>
          </w:p>
        </w:tc>
        <w:tc>
          <w:tcPr>
            <w:tcW w:w="835" w:type="pct"/>
          </w:tcPr>
          <w:p w:rsidR="008D11A6" w:rsidRPr="00E17EC0" w:rsidRDefault="008D11A6" w:rsidP="00CD498C">
            <w:pPr>
              <w:shd w:val="clear" w:color="auto" w:fill="FFFFFF"/>
              <w:jc w:val="center"/>
              <w:rPr>
                <w:rFonts w:ascii="Garamond" w:hAnsi="Garamond"/>
                <w:noProof/>
                <w:lang w:val="sq-AL"/>
              </w:rPr>
            </w:pPr>
            <w:r w:rsidRPr="00E17EC0">
              <w:rPr>
                <w:rFonts w:ascii="Garamond" w:hAnsi="Garamond"/>
                <w:noProof/>
                <w:lang w:val="sq-AL"/>
              </w:rPr>
              <w:t>1</w:t>
            </w:r>
          </w:p>
        </w:tc>
        <w:tc>
          <w:tcPr>
            <w:tcW w:w="771" w:type="pct"/>
          </w:tcPr>
          <w:p w:rsidR="008D11A6" w:rsidRPr="00E17EC0" w:rsidRDefault="008D11A6" w:rsidP="00CD498C">
            <w:pPr>
              <w:shd w:val="clear" w:color="auto" w:fill="FFFFFF"/>
              <w:jc w:val="center"/>
              <w:rPr>
                <w:rFonts w:ascii="Garamond" w:hAnsi="Garamond"/>
                <w:noProof/>
                <w:lang w:val="sq-AL"/>
              </w:rPr>
            </w:pPr>
          </w:p>
          <w:p w:rsidR="008D11A6" w:rsidRPr="00E17EC0" w:rsidRDefault="008D11A6" w:rsidP="00CD498C">
            <w:pPr>
              <w:shd w:val="clear" w:color="auto" w:fill="FFFFFF"/>
              <w:jc w:val="center"/>
              <w:rPr>
                <w:rFonts w:ascii="Garamond" w:hAnsi="Garamond"/>
                <w:noProof/>
                <w:lang w:val="sq-AL"/>
              </w:rPr>
            </w:pPr>
            <w:r w:rsidRPr="00E17EC0">
              <w:rPr>
                <w:rFonts w:ascii="Garamond" w:hAnsi="Garamond"/>
                <w:noProof/>
                <w:lang w:val="sq-AL"/>
              </w:rPr>
              <w:t>127,100</w:t>
            </w:r>
          </w:p>
        </w:tc>
      </w:tr>
      <w:tr w:rsidR="008D11A6" w:rsidRPr="00E17EC0" w:rsidTr="00CD498C">
        <w:trPr>
          <w:trHeight w:val="20"/>
          <w:jc w:val="center"/>
        </w:trPr>
        <w:tc>
          <w:tcPr>
            <w:tcW w:w="537" w:type="pct"/>
          </w:tcPr>
          <w:p w:rsidR="008D11A6" w:rsidRPr="00E17EC0" w:rsidRDefault="008D11A6" w:rsidP="00CD498C">
            <w:pPr>
              <w:shd w:val="clear" w:color="auto" w:fill="FFFFFF"/>
              <w:jc w:val="center"/>
              <w:rPr>
                <w:rFonts w:ascii="Garamond" w:eastAsia="Times New Roman" w:hAnsi="Garamond"/>
                <w:noProof/>
                <w:lang w:val="sq-AL"/>
              </w:rPr>
            </w:pPr>
            <w:r w:rsidRPr="00E17EC0">
              <w:rPr>
                <w:rFonts w:ascii="Garamond" w:eastAsia="Times New Roman" w:hAnsi="Garamond"/>
                <w:noProof/>
                <w:lang w:val="sq-AL"/>
              </w:rPr>
              <w:t>3</w:t>
            </w:r>
          </w:p>
        </w:tc>
        <w:tc>
          <w:tcPr>
            <w:tcW w:w="2857" w:type="pct"/>
          </w:tcPr>
          <w:p w:rsidR="008D11A6" w:rsidRPr="00E17EC0" w:rsidRDefault="008D11A6" w:rsidP="00CD498C">
            <w:pPr>
              <w:shd w:val="clear" w:color="auto" w:fill="FFFFFF"/>
              <w:rPr>
                <w:rFonts w:ascii="Garamond" w:hAnsi="Garamond"/>
                <w:b/>
                <w:bCs/>
                <w:noProof/>
                <w:lang w:val="sq-AL"/>
              </w:rPr>
            </w:pPr>
            <w:r w:rsidRPr="00E17EC0">
              <w:rPr>
                <w:rFonts w:ascii="Garamond" w:hAnsi="Garamond"/>
                <w:noProof/>
                <w:lang w:val="sq-AL"/>
              </w:rPr>
              <w:t>Mjek me specialitet.</w:t>
            </w:r>
            <w:r w:rsidRPr="00E17EC0">
              <w:rPr>
                <w:rFonts w:ascii="Garamond" w:hAnsi="Garamond"/>
                <w:strike/>
                <w:noProof/>
                <w:color w:val="FF0000"/>
                <w:lang w:val="sq-AL"/>
              </w:rPr>
              <w:t xml:space="preserve"> </w:t>
            </w:r>
          </w:p>
        </w:tc>
        <w:tc>
          <w:tcPr>
            <w:tcW w:w="835" w:type="pct"/>
          </w:tcPr>
          <w:p w:rsidR="008D11A6" w:rsidRPr="00E17EC0" w:rsidRDefault="008D11A6" w:rsidP="00CD498C">
            <w:pPr>
              <w:shd w:val="clear" w:color="auto" w:fill="FFFFFF"/>
              <w:jc w:val="center"/>
              <w:rPr>
                <w:rFonts w:ascii="Garamond" w:hAnsi="Garamond"/>
                <w:noProof/>
                <w:lang w:val="sq-AL"/>
              </w:rPr>
            </w:pPr>
            <w:r w:rsidRPr="00E17EC0">
              <w:rPr>
                <w:rFonts w:ascii="Garamond" w:hAnsi="Garamond"/>
                <w:noProof/>
                <w:lang w:val="sq-AL"/>
              </w:rPr>
              <w:t>1</w:t>
            </w:r>
          </w:p>
        </w:tc>
        <w:tc>
          <w:tcPr>
            <w:tcW w:w="771" w:type="pct"/>
          </w:tcPr>
          <w:p w:rsidR="008D11A6" w:rsidRPr="00E17EC0" w:rsidRDefault="008D11A6" w:rsidP="00CD498C">
            <w:pPr>
              <w:shd w:val="clear" w:color="auto" w:fill="FFFFFF"/>
              <w:jc w:val="center"/>
              <w:rPr>
                <w:rFonts w:ascii="Garamond" w:hAnsi="Garamond"/>
                <w:noProof/>
                <w:lang w:val="sq-AL"/>
              </w:rPr>
            </w:pPr>
            <w:r w:rsidRPr="00E17EC0">
              <w:rPr>
                <w:rFonts w:ascii="Garamond" w:hAnsi="Garamond"/>
                <w:noProof/>
                <w:lang w:val="sq-AL"/>
              </w:rPr>
              <w:t>122,000</w:t>
            </w:r>
          </w:p>
        </w:tc>
      </w:tr>
      <w:tr w:rsidR="008D11A6" w:rsidRPr="00E17EC0" w:rsidTr="00CD498C">
        <w:trPr>
          <w:trHeight w:val="20"/>
          <w:jc w:val="center"/>
        </w:trPr>
        <w:tc>
          <w:tcPr>
            <w:tcW w:w="537" w:type="pct"/>
          </w:tcPr>
          <w:p w:rsidR="008D11A6" w:rsidRPr="00E17EC0" w:rsidRDefault="008D11A6" w:rsidP="00CD498C">
            <w:pPr>
              <w:shd w:val="clear" w:color="auto" w:fill="FFFFFF"/>
              <w:jc w:val="center"/>
              <w:rPr>
                <w:rFonts w:ascii="Garamond" w:eastAsia="Times New Roman" w:hAnsi="Garamond"/>
                <w:noProof/>
                <w:lang w:val="sq-AL"/>
              </w:rPr>
            </w:pPr>
            <w:r w:rsidRPr="00E17EC0">
              <w:rPr>
                <w:rFonts w:ascii="Garamond" w:eastAsia="Times New Roman" w:hAnsi="Garamond"/>
                <w:noProof/>
                <w:lang w:val="sq-AL"/>
              </w:rPr>
              <w:t>4</w:t>
            </w:r>
          </w:p>
        </w:tc>
        <w:tc>
          <w:tcPr>
            <w:tcW w:w="2857" w:type="pct"/>
            <w:vAlign w:val="bottom"/>
          </w:tcPr>
          <w:p w:rsidR="008D11A6" w:rsidRPr="00E17EC0" w:rsidRDefault="008D11A6" w:rsidP="00CD498C">
            <w:pPr>
              <w:shd w:val="clear" w:color="auto" w:fill="FFFFFF"/>
              <w:rPr>
                <w:rFonts w:ascii="Garamond" w:hAnsi="Garamond"/>
                <w:noProof/>
                <w:lang w:val="sq-AL"/>
              </w:rPr>
            </w:pPr>
            <w:r w:rsidRPr="00E17EC0">
              <w:rPr>
                <w:rFonts w:ascii="Garamond" w:hAnsi="Garamond"/>
                <w:noProof/>
                <w:lang w:val="sq-AL"/>
              </w:rPr>
              <w:t>Përgjegjës/Shef farmacie.</w:t>
            </w:r>
          </w:p>
        </w:tc>
        <w:tc>
          <w:tcPr>
            <w:tcW w:w="835" w:type="pct"/>
          </w:tcPr>
          <w:p w:rsidR="008D11A6" w:rsidRPr="00E17EC0" w:rsidRDefault="008D11A6" w:rsidP="00CD498C">
            <w:pPr>
              <w:shd w:val="clear" w:color="auto" w:fill="FFFFFF"/>
              <w:jc w:val="center"/>
              <w:rPr>
                <w:rFonts w:ascii="Garamond" w:hAnsi="Garamond"/>
                <w:noProof/>
                <w:lang w:val="sq-AL"/>
              </w:rPr>
            </w:pPr>
            <w:r w:rsidRPr="00E17EC0">
              <w:rPr>
                <w:rFonts w:ascii="Garamond" w:hAnsi="Garamond"/>
                <w:noProof/>
                <w:lang w:val="sq-AL"/>
              </w:rPr>
              <w:t>1</w:t>
            </w:r>
          </w:p>
        </w:tc>
        <w:tc>
          <w:tcPr>
            <w:tcW w:w="771" w:type="pct"/>
          </w:tcPr>
          <w:p w:rsidR="008D11A6" w:rsidRPr="00E17EC0" w:rsidRDefault="008D11A6" w:rsidP="00CD498C">
            <w:pPr>
              <w:shd w:val="clear" w:color="auto" w:fill="FFFFFF"/>
              <w:jc w:val="center"/>
              <w:rPr>
                <w:rFonts w:ascii="Garamond" w:hAnsi="Garamond"/>
                <w:noProof/>
                <w:lang w:val="sq-AL"/>
              </w:rPr>
            </w:pPr>
            <w:r w:rsidRPr="00E17EC0">
              <w:rPr>
                <w:rFonts w:ascii="Garamond" w:hAnsi="Garamond"/>
                <w:noProof/>
                <w:lang w:val="sq-AL"/>
              </w:rPr>
              <w:t>115,900</w:t>
            </w:r>
          </w:p>
        </w:tc>
      </w:tr>
      <w:tr w:rsidR="008D11A6" w:rsidRPr="00E17EC0" w:rsidTr="00CD498C">
        <w:trPr>
          <w:trHeight w:val="20"/>
          <w:jc w:val="center"/>
        </w:trPr>
        <w:tc>
          <w:tcPr>
            <w:tcW w:w="537" w:type="pct"/>
          </w:tcPr>
          <w:p w:rsidR="008D11A6" w:rsidRPr="00E17EC0" w:rsidRDefault="008D11A6" w:rsidP="00CD498C">
            <w:pPr>
              <w:shd w:val="clear" w:color="auto" w:fill="FFFFFF"/>
              <w:jc w:val="center"/>
              <w:rPr>
                <w:rFonts w:ascii="Garamond" w:eastAsia="Times New Roman" w:hAnsi="Garamond"/>
                <w:noProof/>
                <w:lang w:val="sq-AL"/>
              </w:rPr>
            </w:pPr>
            <w:r w:rsidRPr="00E17EC0">
              <w:rPr>
                <w:rFonts w:ascii="Garamond" w:eastAsia="Times New Roman" w:hAnsi="Garamond"/>
                <w:noProof/>
                <w:lang w:val="sq-AL"/>
              </w:rPr>
              <w:t>5</w:t>
            </w:r>
          </w:p>
        </w:tc>
        <w:tc>
          <w:tcPr>
            <w:tcW w:w="2857" w:type="pct"/>
          </w:tcPr>
          <w:p w:rsidR="008D11A6" w:rsidRPr="00E17EC0" w:rsidRDefault="008D11A6" w:rsidP="00CD498C">
            <w:pPr>
              <w:shd w:val="clear" w:color="auto" w:fill="FFFFFF"/>
              <w:rPr>
                <w:rFonts w:ascii="Garamond" w:hAnsi="Garamond"/>
                <w:noProof/>
                <w:lang w:val="sq-AL"/>
              </w:rPr>
            </w:pPr>
            <w:r w:rsidRPr="00E17EC0">
              <w:rPr>
                <w:rFonts w:ascii="Garamond" w:hAnsi="Garamond"/>
                <w:noProof/>
                <w:lang w:val="sq-AL"/>
              </w:rPr>
              <w:t xml:space="preserve">Shef/përgjegjës njësie/klinike (mjek i përgjithshëm). </w:t>
            </w:r>
          </w:p>
        </w:tc>
        <w:tc>
          <w:tcPr>
            <w:tcW w:w="835" w:type="pct"/>
          </w:tcPr>
          <w:p w:rsidR="008D11A6" w:rsidRPr="00E17EC0" w:rsidRDefault="008D11A6" w:rsidP="00CD498C">
            <w:pPr>
              <w:shd w:val="clear" w:color="auto" w:fill="FFFFFF"/>
              <w:jc w:val="center"/>
              <w:rPr>
                <w:rFonts w:ascii="Garamond" w:hAnsi="Garamond"/>
                <w:noProof/>
                <w:lang w:val="sq-AL"/>
              </w:rPr>
            </w:pPr>
            <w:r w:rsidRPr="00E17EC0">
              <w:rPr>
                <w:rFonts w:ascii="Garamond" w:hAnsi="Garamond"/>
                <w:noProof/>
                <w:lang w:val="sq-AL"/>
              </w:rPr>
              <w:t>1</w:t>
            </w:r>
          </w:p>
        </w:tc>
        <w:tc>
          <w:tcPr>
            <w:tcW w:w="771" w:type="pct"/>
          </w:tcPr>
          <w:p w:rsidR="008D11A6" w:rsidRPr="00E17EC0" w:rsidRDefault="008D11A6" w:rsidP="00CD498C">
            <w:pPr>
              <w:shd w:val="clear" w:color="auto" w:fill="FFFFFF"/>
              <w:jc w:val="center"/>
              <w:rPr>
                <w:rFonts w:ascii="Garamond" w:hAnsi="Garamond"/>
                <w:noProof/>
                <w:lang w:val="sq-AL"/>
              </w:rPr>
            </w:pPr>
          </w:p>
          <w:p w:rsidR="008D11A6" w:rsidRPr="00E17EC0" w:rsidRDefault="008D11A6" w:rsidP="00CD498C">
            <w:pPr>
              <w:shd w:val="clear" w:color="auto" w:fill="FFFFFF"/>
              <w:jc w:val="center"/>
              <w:rPr>
                <w:rFonts w:ascii="Garamond" w:hAnsi="Garamond"/>
                <w:noProof/>
                <w:lang w:val="sq-AL"/>
              </w:rPr>
            </w:pPr>
            <w:r w:rsidRPr="00E17EC0">
              <w:rPr>
                <w:rFonts w:ascii="Garamond" w:hAnsi="Garamond"/>
                <w:noProof/>
                <w:lang w:val="sq-AL"/>
              </w:rPr>
              <w:t>102,500</w:t>
            </w:r>
          </w:p>
        </w:tc>
      </w:tr>
      <w:tr w:rsidR="008D11A6" w:rsidRPr="00E17EC0" w:rsidTr="00CD498C">
        <w:trPr>
          <w:trHeight w:val="20"/>
          <w:jc w:val="center"/>
        </w:trPr>
        <w:tc>
          <w:tcPr>
            <w:tcW w:w="537" w:type="pct"/>
            <w:tcBorders>
              <w:top w:val="single" w:sz="4" w:space="0" w:color="auto"/>
              <w:left w:val="single" w:sz="4" w:space="0" w:color="auto"/>
              <w:bottom w:val="single" w:sz="4" w:space="0" w:color="auto"/>
              <w:right w:val="single" w:sz="4" w:space="0" w:color="auto"/>
            </w:tcBorders>
            <w:shd w:val="clear" w:color="auto" w:fill="auto"/>
          </w:tcPr>
          <w:p w:rsidR="008D11A6" w:rsidRPr="00E17EC0" w:rsidRDefault="008D11A6" w:rsidP="00CD498C">
            <w:pPr>
              <w:shd w:val="clear" w:color="auto" w:fill="FFFFFF"/>
              <w:jc w:val="center"/>
              <w:rPr>
                <w:rFonts w:ascii="Garamond" w:eastAsia="Times New Roman" w:hAnsi="Garamond"/>
                <w:noProof/>
                <w:lang w:val="sq-AL"/>
              </w:rPr>
            </w:pPr>
            <w:r w:rsidRPr="00E17EC0">
              <w:rPr>
                <w:rFonts w:ascii="Garamond" w:eastAsia="Times New Roman" w:hAnsi="Garamond"/>
                <w:noProof/>
                <w:lang w:val="sq-AL"/>
              </w:rPr>
              <w:t>6</w:t>
            </w:r>
          </w:p>
        </w:tc>
        <w:tc>
          <w:tcPr>
            <w:tcW w:w="2857" w:type="pct"/>
            <w:tcBorders>
              <w:top w:val="single" w:sz="4" w:space="0" w:color="auto"/>
              <w:left w:val="single" w:sz="4" w:space="0" w:color="auto"/>
              <w:bottom w:val="single" w:sz="4" w:space="0" w:color="auto"/>
              <w:right w:val="single" w:sz="4" w:space="0" w:color="auto"/>
            </w:tcBorders>
            <w:shd w:val="clear" w:color="auto" w:fill="auto"/>
            <w:vAlign w:val="bottom"/>
          </w:tcPr>
          <w:p w:rsidR="008D11A6" w:rsidRPr="00E17EC0" w:rsidRDefault="008D11A6" w:rsidP="00CD498C">
            <w:pPr>
              <w:shd w:val="clear" w:color="auto" w:fill="FFFFFF"/>
              <w:rPr>
                <w:rFonts w:ascii="Garamond" w:hAnsi="Garamond"/>
                <w:noProof/>
                <w:lang w:val="sq-AL"/>
              </w:rPr>
            </w:pPr>
            <w:r w:rsidRPr="00E17EC0">
              <w:rPr>
                <w:rFonts w:ascii="Garamond" w:hAnsi="Garamond"/>
                <w:noProof/>
                <w:lang w:val="sq-AL"/>
              </w:rPr>
              <w:t>Mjek i përgjithshëm.</w:t>
            </w:r>
          </w:p>
          <w:p w:rsidR="008D11A6" w:rsidRPr="00E17EC0" w:rsidRDefault="008D11A6" w:rsidP="00CD498C">
            <w:pPr>
              <w:shd w:val="clear" w:color="auto" w:fill="FFFFFF"/>
              <w:rPr>
                <w:rFonts w:ascii="Garamond" w:hAnsi="Garamond"/>
                <w:noProof/>
                <w:lang w:val="sq-AL"/>
              </w:rPr>
            </w:pPr>
            <w:r w:rsidRPr="00E17EC0">
              <w:rPr>
                <w:rFonts w:ascii="Garamond" w:hAnsi="Garamond"/>
                <w:noProof/>
                <w:lang w:val="sq-AL"/>
              </w:rPr>
              <w:lastRenderedPageBreak/>
              <w:t>Stomatolog.</w:t>
            </w:r>
          </w:p>
          <w:p w:rsidR="008D11A6" w:rsidRPr="00E17EC0" w:rsidRDefault="008D11A6" w:rsidP="00CD498C">
            <w:pPr>
              <w:shd w:val="clear" w:color="auto" w:fill="FFFFFF"/>
              <w:rPr>
                <w:rFonts w:ascii="Garamond" w:hAnsi="Garamond"/>
                <w:noProof/>
                <w:lang w:val="sq-AL"/>
              </w:rPr>
            </w:pPr>
            <w:r w:rsidRPr="00E17EC0">
              <w:rPr>
                <w:rFonts w:ascii="Garamond" w:hAnsi="Garamond"/>
                <w:noProof/>
                <w:lang w:val="sq-AL"/>
              </w:rPr>
              <w:t>Farmacist.</w:t>
            </w:r>
          </w:p>
          <w:p w:rsidR="008D11A6" w:rsidRPr="00E17EC0" w:rsidRDefault="008D11A6" w:rsidP="00CD498C">
            <w:pPr>
              <w:shd w:val="clear" w:color="auto" w:fill="FFFFFF"/>
              <w:rPr>
                <w:rFonts w:ascii="Garamond" w:hAnsi="Garamond"/>
                <w:noProof/>
                <w:lang w:val="sq-AL"/>
              </w:rPr>
            </w:pPr>
            <w:r w:rsidRPr="00E17EC0">
              <w:rPr>
                <w:rFonts w:ascii="Garamond" w:hAnsi="Garamond"/>
                <w:noProof/>
                <w:lang w:val="sq-AL"/>
              </w:rPr>
              <w:t>Kimist/fizikan/biolog.</w:t>
            </w:r>
          </w:p>
        </w:tc>
        <w:tc>
          <w:tcPr>
            <w:tcW w:w="835" w:type="pct"/>
            <w:tcBorders>
              <w:top w:val="single" w:sz="4" w:space="0" w:color="auto"/>
              <w:left w:val="single" w:sz="4" w:space="0" w:color="auto"/>
              <w:bottom w:val="single" w:sz="4" w:space="0" w:color="auto"/>
              <w:right w:val="single" w:sz="4" w:space="0" w:color="auto"/>
            </w:tcBorders>
          </w:tcPr>
          <w:p w:rsidR="008D11A6" w:rsidRPr="00E17EC0" w:rsidRDefault="008D11A6" w:rsidP="00CD498C">
            <w:pPr>
              <w:shd w:val="clear" w:color="auto" w:fill="FFFFFF"/>
              <w:jc w:val="center"/>
              <w:rPr>
                <w:rFonts w:ascii="Garamond" w:hAnsi="Garamond"/>
                <w:noProof/>
                <w:lang w:val="sq-AL"/>
              </w:rPr>
            </w:pPr>
            <w:r w:rsidRPr="00E17EC0">
              <w:rPr>
                <w:rFonts w:ascii="Garamond" w:hAnsi="Garamond"/>
                <w:noProof/>
                <w:lang w:val="sq-AL"/>
              </w:rPr>
              <w:lastRenderedPageBreak/>
              <w:t>1</w:t>
            </w:r>
          </w:p>
        </w:tc>
        <w:tc>
          <w:tcPr>
            <w:tcW w:w="771" w:type="pct"/>
            <w:tcBorders>
              <w:top w:val="single" w:sz="4" w:space="0" w:color="auto"/>
              <w:left w:val="single" w:sz="4" w:space="0" w:color="auto"/>
              <w:bottom w:val="single" w:sz="4" w:space="0" w:color="auto"/>
              <w:right w:val="single" w:sz="4" w:space="0" w:color="auto"/>
            </w:tcBorders>
          </w:tcPr>
          <w:p w:rsidR="008D11A6" w:rsidRPr="00E17EC0" w:rsidRDefault="008D11A6" w:rsidP="00CD498C">
            <w:pPr>
              <w:shd w:val="clear" w:color="auto" w:fill="FFFFFF"/>
              <w:jc w:val="center"/>
              <w:rPr>
                <w:rFonts w:ascii="Garamond" w:hAnsi="Garamond"/>
                <w:noProof/>
                <w:lang w:val="sq-AL"/>
              </w:rPr>
            </w:pPr>
          </w:p>
          <w:p w:rsidR="008D11A6" w:rsidRPr="00E17EC0" w:rsidRDefault="008D11A6" w:rsidP="00CD498C">
            <w:pPr>
              <w:shd w:val="clear" w:color="auto" w:fill="FFFFFF"/>
              <w:jc w:val="center"/>
              <w:rPr>
                <w:rFonts w:ascii="Garamond" w:hAnsi="Garamond"/>
                <w:noProof/>
                <w:lang w:val="sq-AL"/>
              </w:rPr>
            </w:pPr>
            <w:r w:rsidRPr="00E17EC0">
              <w:rPr>
                <w:rFonts w:ascii="Garamond" w:hAnsi="Garamond"/>
                <w:noProof/>
                <w:lang w:val="sq-AL"/>
              </w:rPr>
              <w:lastRenderedPageBreak/>
              <w:t>98,400</w:t>
            </w:r>
          </w:p>
        </w:tc>
      </w:tr>
      <w:tr w:rsidR="008D11A6" w:rsidRPr="00E17EC0" w:rsidTr="00CD498C">
        <w:trPr>
          <w:trHeight w:val="20"/>
          <w:jc w:val="center"/>
        </w:trPr>
        <w:tc>
          <w:tcPr>
            <w:tcW w:w="537" w:type="pct"/>
          </w:tcPr>
          <w:p w:rsidR="008D11A6" w:rsidRPr="00E17EC0" w:rsidRDefault="008D11A6" w:rsidP="00CD498C">
            <w:pPr>
              <w:shd w:val="clear" w:color="auto" w:fill="FFFFFF"/>
              <w:jc w:val="center"/>
              <w:rPr>
                <w:rFonts w:ascii="Garamond" w:eastAsia="Times New Roman" w:hAnsi="Garamond"/>
                <w:noProof/>
                <w:lang w:val="sq-AL"/>
              </w:rPr>
            </w:pPr>
            <w:r w:rsidRPr="00E17EC0">
              <w:rPr>
                <w:rFonts w:ascii="Garamond" w:eastAsia="Times New Roman" w:hAnsi="Garamond"/>
                <w:noProof/>
                <w:lang w:val="sq-AL"/>
              </w:rPr>
              <w:lastRenderedPageBreak/>
              <w:t>7</w:t>
            </w:r>
          </w:p>
        </w:tc>
        <w:tc>
          <w:tcPr>
            <w:tcW w:w="2857" w:type="pct"/>
            <w:vAlign w:val="bottom"/>
          </w:tcPr>
          <w:p w:rsidR="008D11A6" w:rsidRPr="00E17EC0" w:rsidRDefault="008D11A6" w:rsidP="00CD498C">
            <w:pPr>
              <w:shd w:val="clear" w:color="auto" w:fill="FFFFFF"/>
              <w:rPr>
                <w:rFonts w:ascii="Garamond" w:hAnsi="Garamond"/>
                <w:noProof/>
                <w:lang w:val="sq-AL"/>
              </w:rPr>
            </w:pPr>
            <w:r w:rsidRPr="00E17EC0">
              <w:rPr>
                <w:rFonts w:ascii="Garamond" w:hAnsi="Garamond"/>
                <w:noProof/>
                <w:lang w:val="sq-AL"/>
              </w:rPr>
              <w:t>Specialist i shëndetit publik (në sektorin e infeksioneve spitalore).</w:t>
            </w:r>
          </w:p>
        </w:tc>
        <w:tc>
          <w:tcPr>
            <w:tcW w:w="835" w:type="pct"/>
          </w:tcPr>
          <w:p w:rsidR="008D11A6" w:rsidRPr="00E17EC0" w:rsidRDefault="008D11A6" w:rsidP="00CD498C">
            <w:pPr>
              <w:shd w:val="clear" w:color="auto" w:fill="FFFFFF"/>
              <w:jc w:val="center"/>
              <w:rPr>
                <w:rFonts w:ascii="Garamond" w:hAnsi="Garamond"/>
                <w:noProof/>
                <w:lang w:val="sq-AL"/>
              </w:rPr>
            </w:pPr>
            <w:r w:rsidRPr="00E17EC0">
              <w:rPr>
                <w:rFonts w:ascii="Garamond" w:hAnsi="Garamond"/>
                <w:noProof/>
                <w:lang w:val="sq-AL"/>
              </w:rPr>
              <w:t>1 ose 2 ose 3</w:t>
            </w:r>
          </w:p>
        </w:tc>
        <w:tc>
          <w:tcPr>
            <w:tcW w:w="771" w:type="pct"/>
          </w:tcPr>
          <w:p w:rsidR="008D11A6" w:rsidRPr="00E17EC0" w:rsidRDefault="008D11A6" w:rsidP="00CD498C">
            <w:pPr>
              <w:shd w:val="clear" w:color="auto" w:fill="FFFFFF"/>
              <w:jc w:val="center"/>
              <w:rPr>
                <w:rFonts w:ascii="Garamond" w:hAnsi="Garamond"/>
                <w:noProof/>
                <w:lang w:val="sq-AL"/>
              </w:rPr>
            </w:pPr>
          </w:p>
          <w:p w:rsidR="008D11A6" w:rsidRPr="00E17EC0" w:rsidRDefault="008D11A6" w:rsidP="00CD498C">
            <w:pPr>
              <w:shd w:val="clear" w:color="auto" w:fill="FFFFFF"/>
              <w:jc w:val="center"/>
              <w:rPr>
                <w:rFonts w:ascii="Garamond" w:hAnsi="Garamond"/>
                <w:noProof/>
                <w:lang w:val="sq-AL"/>
              </w:rPr>
            </w:pPr>
            <w:r w:rsidRPr="00E17EC0">
              <w:rPr>
                <w:rFonts w:ascii="Garamond" w:hAnsi="Garamond"/>
                <w:noProof/>
                <w:lang w:val="sq-AL"/>
              </w:rPr>
              <w:t>87,200</w:t>
            </w:r>
          </w:p>
        </w:tc>
      </w:tr>
      <w:tr w:rsidR="008D11A6" w:rsidRPr="00E17EC0" w:rsidTr="00CD498C">
        <w:trPr>
          <w:trHeight w:val="20"/>
          <w:jc w:val="center"/>
        </w:trPr>
        <w:tc>
          <w:tcPr>
            <w:tcW w:w="537" w:type="pct"/>
          </w:tcPr>
          <w:p w:rsidR="008D11A6" w:rsidRPr="00E17EC0" w:rsidRDefault="008D11A6" w:rsidP="00CD498C">
            <w:pPr>
              <w:shd w:val="clear" w:color="auto" w:fill="FFFFFF"/>
              <w:jc w:val="center"/>
              <w:rPr>
                <w:rFonts w:ascii="Garamond" w:eastAsia="Times New Roman" w:hAnsi="Garamond"/>
                <w:noProof/>
                <w:lang w:val="sq-AL"/>
              </w:rPr>
            </w:pPr>
            <w:r w:rsidRPr="00E17EC0">
              <w:rPr>
                <w:rFonts w:ascii="Garamond" w:eastAsia="Times New Roman" w:hAnsi="Garamond"/>
                <w:noProof/>
                <w:lang w:val="sq-AL"/>
              </w:rPr>
              <w:t>8</w:t>
            </w:r>
          </w:p>
        </w:tc>
        <w:tc>
          <w:tcPr>
            <w:tcW w:w="2857" w:type="pct"/>
            <w:vAlign w:val="bottom"/>
          </w:tcPr>
          <w:p w:rsidR="008D11A6" w:rsidRPr="00E17EC0" w:rsidRDefault="008D11A6" w:rsidP="00CD498C">
            <w:pPr>
              <w:shd w:val="clear" w:color="auto" w:fill="FFFFFF"/>
              <w:rPr>
                <w:rFonts w:ascii="Garamond" w:hAnsi="Garamond"/>
                <w:b/>
                <w:bCs/>
                <w:noProof/>
                <w:lang w:val="sq-AL"/>
              </w:rPr>
            </w:pPr>
            <w:r w:rsidRPr="00E17EC0">
              <w:rPr>
                <w:rFonts w:ascii="Garamond" w:hAnsi="Garamond"/>
                <w:noProof/>
                <w:lang w:val="sq-AL"/>
              </w:rPr>
              <w:t xml:space="preserve">Psikolog, Punonjës social. </w:t>
            </w:r>
          </w:p>
        </w:tc>
        <w:tc>
          <w:tcPr>
            <w:tcW w:w="835" w:type="pct"/>
          </w:tcPr>
          <w:p w:rsidR="008D11A6" w:rsidRPr="00E17EC0" w:rsidRDefault="008D11A6" w:rsidP="00CD498C">
            <w:pPr>
              <w:shd w:val="clear" w:color="auto" w:fill="FFFFFF"/>
              <w:jc w:val="center"/>
              <w:rPr>
                <w:rFonts w:ascii="Garamond" w:hAnsi="Garamond"/>
                <w:noProof/>
                <w:lang w:val="sq-AL"/>
              </w:rPr>
            </w:pPr>
            <w:r w:rsidRPr="00E17EC0">
              <w:rPr>
                <w:rFonts w:ascii="Garamond" w:hAnsi="Garamond"/>
                <w:noProof/>
                <w:lang w:val="sq-AL"/>
              </w:rPr>
              <w:t>1 ose 2 ose 3</w:t>
            </w:r>
          </w:p>
        </w:tc>
        <w:tc>
          <w:tcPr>
            <w:tcW w:w="771" w:type="pct"/>
          </w:tcPr>
          <w:p w:rsidR="008D11A6" w:rsidRPr="00E17EC0" w:rsidRDefault="008D11A6" w:rsidP="00CD498C">
            <w:pPr>
              <w:shd w:val="clear" w:color="auto" w:fill="FFFFFF"/>
              <w:jc w:val="center"/>
              <w:rPr>
                <w:rFonts w:ascii="Garamond" w:hAnsi="Garamond"/>
                <w:noProof/>
                <w:lang w:val="sq-AL"/>
              </w:rPr>
            </w:pPr>
            <w:r w:rsidRPr="00E17EC0">
              <w:rPr>
                <w:rFonts w:ascii="Garamond" w:hAnsi="Garamond"/>
                <w:noProof/>
                <w:lang w:val="sq-AL"/>
              </w:rPr>
              <w:t>82,000</w:t>
            </w:r>
          </w:p>
        </w:tc>
      </w:tr>
      <w:tr w:rsidR="008D11A6" w:rsidRPr="00E17EC0" w:rsidTr="00CD498C">
        <w:trPr>
          <w:trHeight w:val="20"/>
          <w:jc w:val="center"/>
        </w:trPr>
        <w:tc>
          <w:tcPr>
            <w:tcW w:w="537" w:type="pct"/>
          </w:tcPr>
          <w:p w:rsidR="008D11A6" w:rsidRPr="00E17EC0" w:rsidRDefault="008D11A6" w:rsidP="00CD498C">
            <w:pPr>
              <w:shd w:val="clear" w:color="auto" w:fill="FFFFFF"/>
              <w:jc w:val="center"/>
              <w:rPr>
                <w:rFonts w:ascii="Garamond" w:eastAsia="Times New Roman" w:hAnsi="Garamond"/>
                <w:noProof/>
                <w:lang w:val="sq-AL"/>
              </w:rPr>
            </w:pPr>
          </w:p>
        </w:tc>
        <w:tc>
          <w:tcPr>
            <w:tcW w:w="2857" w:type="pct"/>
            <w:vAlign w:val="bottom"/>
          </w:tcPr>
          <w:p w:rsidR="008D11A6" w:rsidRPr="00E17EC0" w:rsidRDefault="008D11A6" w:rsidP="00CD498C">
            <w:pPr>
              <w:shd w:val="clear" w:color="auto" w:fill="FFFFFF"/>
              <w:jc w:val="center"/>
              <w:rPr>
                <w:rFonts w:ascii="Garamond" w:hAnsi="Garamond"/>
                <w:noProof/>
                <w:lang w:val="sq-AL"/>
              </w:rPr>
            </w:pPr>
            <w:r w:rsidRPr="00E17EC0">
              <w:rPr>
                <w:rFonts w:ascii="Garamond" w:hAnsi="Garamond"/>
                <w:b/>
                <w:noProof/>
                <w:lang w:val="sq-AL"/>
              </w:rPr>
              <w:t>Për personelin “teknik të shkencave mjekësore”</w:t>
            </w:r>
          </w:p>
        </w:tc>
        <w:tc>
          <w:tcPr>
            <w:tcW w:w="835" w:type="pct"/>
          </w:tcPr>
          <w:p w:rsidR="008D11A6" w:rsidRPr="00E17EC0" w:rsidRDefault="008D11A6" w:rsidP="00CD498C">
            <w:pPr>
              <w:shd w:val="clear" w:color="auto" w:fill="FFFFFF"/>
              <w:jc w:val="center"/>
              <w:rPr>
                <w:rFonts w:ascii="Garamond" w:hAnsi="Garamond"/>
                <w:noProof/>
                <w:lang w:val="sq-AL"/>
              </w:rPr>
            </w:pPr>
          </w:p>
        </w:tc>
        <w:tc>
          <w:tcPr>
            <w:tcW w:w="771" w:type="pct"/>
          </w:tcPr>
          <w:p w:rsidR="008D11A6" w:rsidRPr="00E17EC0" w:rsidRDefault="008D11A6" w:rsidP="00CD498C">
            <w:pPr>
              <w:shd w:val="clear" w:color="auto" w:fill="FFFFFF"/>
              <w:jc w:val="center"/>
              <w:rPr>
                <w:rFonts w:ascii="Garamond" w:hAnsi="Garamond"/>
                <w:noProof/>
                <w:lang w:val="sq-AL"/>
              </w:rPr>
            </w:pPr>
          </w:p>
        </w:tc>
      </w:tr>
      <w:tr w:rsidR="008D11A6" w:rsidRPr="00E17EC0" w:rsidTr="00CD498C">
        <w:trPr>
          <w:trHeight w:val="20"/>
          <w:jc w:val="center"/>
        </w:trPr>
        <w:tc>
          <w:tcPr>
            <w:tcW w:w="537" w:type="pct"/>
          </w:tcPr>
          <w:p w:rsidR="008D11A6" w:rsidRPr="00E17EC0" w:rsidRDefault="008D11A6" w:rsidP="00CD498C">
            <w:pPr>
              <w:shd w:val="clear" w:color="auto" w:fill="FFFFFF"/>
              <w:jc w:val="center"/>
              <w:rPr>
                <w:rFonts w:ascii="Garamond" w:eastAsia="Times New Roman" w:hAnsi="Garamond"/>
                <w:noProof/>
                <w:lang w:val="sq-AL"/>
              </w:rPr>
            </w:pPr>
            <w:r w:rsidRPr="00E17EC0">
              <w:rPr>
                <w:rFonts w:ascii="Garamond" w:eastAsia="Times New Roman" w:hAnsi="Garamond"/>
                <w:noProof/>
                <w:lang w:val="sq-AL"/>
              </w:rPr>
              <w:t>1</w:t>
            </w:r>
          </w:p>
        </w:tc>
        <w:tc>
          <w:tcPr>
            <w:tcW w:w="2857" w:type="pct"/>
            <w:vAlign w:val="bottom"/>
          </w:tcPr>
          <w:p w:rsidR="008D11A6" w:rsidRPr="00E17EC0" w:rsidRDefault="008D11A6" w:rsidP="00CD498C">
            <w:pPr>
              <w:shd w:val="clear" w:color="auto" w:fill="FFFFFF"/>
              <w:rPr>
                <w:rFonts w:ascii="Garamond" w:hAnsi="Garamond"/>
                <w:noProof/>
                <w:lang w:val="sq-AL"/>
              </w:rPr>
            </w:pPr>
            <w:r w:rsidRPr="00E17EC0">
              <w:rPr>
                <w:rFonts w:ascii="Garamond" w:hAnsi="Garamond"/>
                <w:noProof/>
                <w:lang w:val="sq-AL"/>
              </w:rPr>
              <w:t>Kryeinfermier i përgjithshëm.</w:t>
            </w:r>
          </w:p>
          <w:p w:rsidR="008D11A6" w:rsidRPr="00E17EC0" w:rsidRDefault="008D11A6" w:rsidP="00CD498C">
            <w:pPr>
              <w:shd w:val="clear" w:color="auto" w:fill="FFFFFF"/>
              <w:rPr>
                <w:rFonts w:ascii="Garamond" w:hAnsi="Garamond"/>
                <w:noProof/>
                <w:lang w:val="sq-AL"/>
              </w:rPr>
            </w:pPr>
            <w:r w:rsidRPr="00E17EC0">
              <w:rPr>
                <w:rFonts w:ascii="Garamond" w:hAnsi="Garamond"/>
                <w:noProof/>
                <w:lang w:val="sq-AL"/>
              </w:rPr>
              <w:t>Kryeinfermier njësie/klinike në spitalet psikiatrike.</w:t>
            </w:r>
          </w:p>
        </w:tc>
        <w:tc>
          <w:tcPr>
            <w:tcW w:w="835" w:type="pct"/>
          </w:tcPr>
          <w:p w:rsidR="008D11A6" w:rsidRPr="00E17EC0" w:rsidRDefault="008D11A6" w:rsidP="00CD498C">
            <w:pPr>
              <w:shd w:val="clear" w:color="auto" w:fill="FFFFFF"/>
              <w:jc w:val="center"/>
              <w:rPr>
                <w:rFonts w:ascii="Garamond" w:hAnsi="Garamond"/>
                <w:noProof/>
                <w:lang w:val="sq-AL"/>
              </w:rPr>
            </w:pPr>
            <w:r w:rsidRPr="00E17EC0">
              <w:rPr>
                <w:rFonts w:ascii="Garamond" w:hAnsi="Garamond"/>
                <w:noProof/>
                <w:lang w:val="sq-AL"/>
              </w:rPr>
              <w:t>1 ose 2 ose 3</w:t>
            </w:r>
          </w:p>
        </w:tc>
        <w:tc>
          <w:tcPr>
            <w:tcW w:w="771" w:type="pct"/>
          </w:tcPr>
          <w:p w:rsidR="008D11A6" w:rsidRPr="00E17EC0" w:rsidRDefault="008D11A6" w:rsidP="00CD498C">
            <w:pPr>
              <w:shd w:val="clear" w:color="auto" w:fill="FFFFFF"/>
              <w:jc w:val="center"/>
              <w:rPr>
                <w:rFonts w:ascii="Garamond" w:hAnsi="Garamond"/>
                <w:noProof/>
                <w:lang w:val="sq-AL"/>
              </w:rPr>
            </w:pPr>
          </w:p>
          <w:p w:rsidR="008D11A6" w:rsidRPr="00E17EC0" w:rsidRDefault="008D11A6" w:rsidP="00CD498C">
            <w:pPr>
              <w:shd w:val="clear" w:color="auto" w:fill="FFFFFF"/>
              <w:jc w:val="center"/>
              <w:rPr>
                <w:rFonts w:ascii="Garamond" w:hAnsi="Garamond"/>
                <w:noProof/>
                <w:lang w:val="sq-AL"/>
              </w:rPr>
            </w:pPr>
            <w:r w:rsidRPr="00E17EC0">
              <w:rPr>
                <w:rFonts w:ascii="Garamond" w:hAnsi="Garamond"/>
                <w:noProof/>
                <w:lang w:val="sq-AL"/>
              </w:rPr>
              <w:t>82,000</w:t>
            </w:r>
          </w:p>
        </w:tc>
      </w:tr>
      <w:tr w:rsidR="008D11A6" w:rsidRPr="00E17EC0" w:rsidTr="00CD498C">
        <w:trPr>
          <w:trHeight w:val="20"/>
          <w:jc w:val="center"/>
        </w:trPr>
        <w:tc>
          <w:tcPr>
            <w:tcW w:w="537" w:type="pct"/>
          </w:tcPr>
          <w:p w:rsidR="008D11A6" w:rsidRPr="00E17EC0" w:rsidRDefault="008D11A6" w:rsidP="00CD498C">
            <w:pPr>
              <w:shd w:val="clear" w:color="auto" w:fill="FFFFFF"/>
              <w:jc w:val="center"/>
              <w:rPr>
                <w:rFonts w:ascii="Garamond" w:eastAsia="Times New Roman" w:hAnsi="Garamond"/>
                <w:noProof/>
                <w:lang w:val="sq-AL"/>
              </w:rPr>
            </w:pPr>
            <w:r w:rsidRPr="00E17EC0">
              <w:rPr>
                <w:rFonts w:ascii="Garamond" w:eastAsia="Times New Roman" w:hAnsi="Garamond"/>
                <w:noProof/>
                <w:lang w:val="sq-AL"/>
              </w:rPr>
              <w:t>2</w:t>
            </w:r>
          </w:p>
        </w:tc>
        <w:tc>
          <w:tcPr>
            <w:tcW w:w="2857" w:type="pct"/>
            <w:shd w:val="clear" w:color="auto" w:fill="auto"/>
            <w:vAlign w:val="center"/>
          </w:tcPr>
          <w:p w:rsidR="008D11A6" w:rsidRPr="00E17EC0" w:rsidRDefault="008D11A6" w:rsidP="00CD498C">
            <w:pPr>
              <w:shd w:val="clear" w:color="auto" w:fill="FFFFFF"/>
              <w:rPr>
                <w:rFonts w:ascii="Garamond" w:hAnsi="Garamond"/>
                <w:noProof/>
                <w:lang w:val="sq-AL"/>
              </w:rPr>
            </w:pPr>
            <w:r w:rsidRPr="00E17EC0">
              <w:rPr>
                <w:rFonts w:ascii="Garamond" w:eastAsia="Times New Roman" w:hAnsi="Garamond"/>
                <w:noProof/>
                <w:color w:val="000000"/>
                <w:lang w:val="sq-AL"/>
              </w:rPr>
              <w:t xml:space="preserve">Kryeinfermier. </w:t>
            </w:r>
            <w:r w:rsidRPr="00E17EC0">
              <w:rPr>
                <w:rFonts w:ascii="Garamond" w:hAnsi="Garamond"/>
                <w:noProof/>
                <w:lang w:val="sq-AL"/>
              </w:rPr>
              <w:t xml:space="preserve">Kryelaborant. </w:t>
            </w:r>
          </w:p>
        </w:tc>
        <w:tc>
          <w:tcPr>
            <w:tcW w:w="835" w:type="pct"/>
            <w:vAlign w:val="center"/>
          </w:tcPr>
          <w:p w:rsidR="008D11A6" w:rsidRPr="00E17EC0" w:rsidRDefault="008D11A6" w:rsidP="00CD498C">
            <w:pPr>
              <w:shd w:val="clear" w:color="auto" w:fill="FFFFFF"/>
              <w:jc w:val="center"/>
              <w:rPr>
                <w:rFonts w:ascii="Garamond" w:hAnsi="Garamond"/>
                <w:noProof/>
                <w:lang w:val="sq-AL"/>
              </w:rPr>
            </w:pPr>
            <w:r w:rsidRPr="00E17EC0">
              <w:rPr>
                <w:rFonts w:ascii="Garamond" w:hAnsi="Garamond"/>
                <w:noProof/>
                <w:lang w:val="sq-AL"/>
              </w:rPr>
              <w:t>1 ose 2 ose 3</w:t>
            </w:r>
          </w:p>
        </w:tc>
        <w:tc>
          <w:tcPr>
            <w:tcW w:w="771" w:type="pct"/>
            <w:vAlign w:val="center"/>
          </w:tcPr>
          <w:p w:rsidR="008D11A6" w:rsidRPr="00E17EC0" w:rsidRDefault="008D11A6" w:rsidP="00CD498C">
            <w:pPr>
              <w:shd w:val="clear" w:color="auto" w:fill="FFFFFF"/>
              <w:jc w:val="center"/>
              <w:rPr>
                <w:rFonts w:ascii="Garamond" w:hAnsi="Garamond"/>
                <w:noProof/>
                <w:lang w:val="sq-AL"/>
              </w:rPr>
            </w:pPr>
            <w:r w:rsidRPr="00E17EC0">
              <w:rPr>
                <w:rFonts w:ascii="Garamond" w:hAnsi="Garamond"/>
                <w:noProof/>
                <w:lang w:val="sq-AL"/>
              </w:rPr>
              <w:t>79,000</w:t>
            </w:r>
          </w:p>
        </w:tc>
      </w:tr>
      <w:tr w:rsidR="008D11A6" w:rsidRPr="00E17EC0" w:rsidTr="00CD498C">
        <w:trPr>
          <w:trHeight w:val="20"/>
          <w:jc w:val="center"/>
        </w:trPr>
        <w:tc>
          <w:tcPr>
            <w:tcW w:w="537" w:type="pct"/>
          </w:tcPr>
          <w:p w:rsidR="008D11A6" w:rsidRPr="00E17EC0" w:rsidRDefault="008D11A6" w:rsidP="00CD498C">
            <w:pPr>
              <w:shd w:val="clear" w:color="auto" w:fill="FFFFFF"/>
              <w:jc w:val="center"/>
              <w:rPr>
                <w:rFonts w:ascii="Garamond" w:eastAsia="Times New Roman" w:hAnsi="Garamond"/>
                <w:noProof/>
                <w:lang w:val="sq-AL"/>
              </w:rPr>
            </w:pPr>
            <w:r w:rsidRPr="00E17EC0">
              <w:rPr>
                <w:rFonts w:ascii="Garamond" w:eastAsia="Times New Roman" w:hAnsi="Garamond"/>
                <w:noProof/>
                <w:lang w:val="sq-AL"/>
              </w:rPr>
              <w:t>3</w:t>
            </w:r>
          </w:p>
        </w:tc>
        <w:tc>
          <w:tcPr>
            <w:tcW w:w="2857" w:type="pct"/>
            <w:shd w:val="clear" w:color="auto" w:fill="auto"/>
            <w:vAlign w:val="center"/>
          </w:tcPr>
          <w:p w:rsidR="008D11A6" w:rsidRPr="00E17EC0" w:rsidRDefault="008D11A6" w:rsidP="00CD498C">
            <w:pPr>
              <w:shd w:val="clear" w:color="auto" w:fill="FFFFFF"/>
              <w:rPr>
                <w:rFonts w:ascii="Garamond" w:eastAsia="Times New Roman" w:hAnsi="Garamond"/>
                <w:noProof/>
                <w:color w:val="000000"/>
                <w:lang w:val="sq-AL"/>
              </w:rPr>
            </w:pPr>
            <w:r w:rsidRPr="00E17EC0">
              <w:rPr>
                <w:rFonts w:ascii="Garamond" w:hAnsi="Garamond"/>
                <w:noProof/>
                <w:lang w:val="sq-AL"/>
              </w:rPr>
              <w:t>Laborant në Anatominë Patologjike.</w:t>
            </w:r>
          </w:p>
        </w:tc>
        <w:tc>
          <w:tcPr>
            <w:tcW w:w="835" w:type="pct"/>
            <w:vAlign w:val="center"/>
          </w:tcPr>
          <w:p w:rsidR="008D11A6" w:rsidRPr="00E17EC0" w:rsidRDefault="008D11A6" w:rsidP="00CD498C">
            <w:pPr>
              <w:shd w:val="clear" w:color="auto" w:fill="FFFFFF"/>
              <w:jc w:val="center"/>
              <w:rPr>
                <w:rFonts w:ascii="Garamond" w:hAnsi="Garamond"/>
                <w:noProof/>
                <w:lang w:val="sq-AL"/>
              </w:rPr>
            </w:pPr>
            <w:r w:rsidRPr="00E17EC0">
              <w:rPr>
                <w:rFonts w:ascii="Garamond" w:hAnsi="Garamond"/>
                <w:noProof/>
                <w:lang w:val="sq-AL"/>
              </w:rPr>
              <w:t>1 ose 2 ose 3 ose 4 ose 5</w:t>
            </w:r>
          </w:p>
        </w:tc>
        <w:tc>
          <w:tcPr>
            <w:tcW w:w="771" w:type="pct"/>
            <w:vAlign w:val="center"/>
          </w:tcPr>
          <w:p w:rsidR="008D11A6" w:rsidRPr="00E17EC0" w:rsidRDefault="008D11A6" w:rsidP="00CD498C">
            <w:pPr>
              <w:shd w:val="clear" w:color="auto" w:fill="FFFFFF"/>
              <w:jc w:val="center"/>
              <w:rPr>
                <w:rFonts w:ascii="Garamond" w:eastAsia="Calibri" w:hAnsi="Garamond"/>
                <w:noProof/>
                <w:color w:val="000000"/>
                <w:lang w:val="sq-AL"/>
              </w:rPr>
            </w:pPr>
            <w:r w:rsidRPr="00E17EC0">
              <w:rPr>
                <w:rFonts w:ascii="Garamond" w:eastAsia="Calibri" w:hAnsi="Garamond"/>
                <w:noProof/>
                <w:color w:val="000000"/>
                <w:lang w:val="sq-AL"/>
              </w:rPr>
              <w:t>76,900</w:t>
            </w:r>
          </w:p>
        </w:tc>
      </w:tr>
      <w:tr w:rsidR="008D11A6" w:rsidRPr="00E17EC0" w:rsidTr="00CD498C">
        <w:trPr>
          <w:trHeight w:val="20"/>
          <w:jc w:val="center"/>
        </w:trPr>
        <w:tc>
          <w:tcPr>
            <w:tcW w:w="537" w:type="pct"/>
          </w:tcPr>
          <w:p w:rsidR="008D11A6" w:rsidRPr="00E17EC0" w:rsidRDefault="008D11A6" w:rsidP="00CD498C">
            <w:pPr>
              <w:shd w:val="clear" w:color="auto" w:fill="FFFFFF"/>
              <w:jc w:val="center"/>
              <w:rPr>
                <w:rFonts w:ascii="Garamond" w:eastAsia="Times New Roman" w:hAnsi="Garamond"/>
                <w:noProof/>
                <w:lang w:val="sq-AL"/>
              </w:rPr>
            </w:pPr>
            <w:r w:rsidRPr="00E17EC0">
              <w:rPr>
                <w:rFonts w:ascii="Garamond" w:eastAsia="Times New Roman" w:hAnsi="Garamond"/>
                <w:noProof/>
                <w:lang w:val="sq-AL"/>
              </w:rPr>
              <w:t>4</w:t>
            </w:r>
          </w:p>
        </w:tc>
        <w:tc>
          <w:tcPr>
            <w:tcW w:w="2857" w:type="pct"/>
            <w:shd w:val="clear" w:color="auto" w:fill="auto"/>
            <w:vAlign w:val="center"/>
          </w:tcPr>
          <w:p w:rsidR="008D11A6" w:rsidRPr="00E17EC0" w:rsidRDefault="008D11A6" w:rsidP="00CD498C">
            <w:pPr>
              <w:shd w:val="clear" w:color="auto" w:fill="FFFFFF"/>
              <w:rPr>
                <w:rFonts w:ascii="Garamond" w:eastAsia="Times New Roman" w:hAnsi="Garamond"/>
                <w:noProof/>
                <w:color w:val="000000"/>
                <w:lang w:val="sq-AL"/>
              </w:rPr>
            </w:pPr>
            <w:r w:rsidRPr="00E17EC0">
              <w:rPr>
                <w:rFonts w:ascii="Garamond" w:hAnsi="Garamond"/>
                <w:noProof/>
                <w:lang w:val="sq-AL"/>
              </w:rPr>
              <w:t xml:space="preserve">Kryeinfermier në poliklinikën e spitalit. </w:t>
            </w:r>
          </w:p>
        </w:tc>
        <w:tc>
          <w:tcPr>
            <w:tcW w:w="835" w:type="pct"/>
            <w:vAlign w:val="center"/>
          </w:tcPr>
          <w:p w:rsidR="008D11A6" w:rsidRPr="00E17EC0" w:rsidRDefault="008D11A6" w:rsidP="00CD498C">
            <w:pPr>
              <w:shd w:val="clear" w:color="auto" w:fill="FFFFFF"/>
              <w:jc w:val="center"/>
              <w:rPr>
                <w:rFonts w:ascii="Garamond" w:hAnsi="Garamond"/>
                <w:noProof/>
                <w:lang w:val="sq-AL"/>
              </w:rPr>
            </w:pPr>
            <w:r w:rsidRPr="00E17EC0">
              <w:rPr>
                <w:rFonts w:ascii="Garamond" w:hAnsi="Garamond"/>
                <w:noProof/>
                <w:lang w:val="sq-AL"/>
              </w:rPr>
              <w:t>1 ose 2 ose 3</w:t>
            </w:r>
          </w:p>
        </w:tc>
        <w:tc>
          <w:tcPr>
            <w:tcW w:w="771" w:type="pct"/>
            <w:vAlign w:val="center"/>
          </w:tcPr>
          <w:p w:rsidR="008D11A6" w:rsidRPr="00E17EC0" w:rsidRDefault="008D11A6" w:rsidP="00CD498C">
            <w:pPr>
              <w:shd w:val="clear" w:color="auto" w:fill="FFFFFF"/>
              <w:jc w:val="center"/>
              <w:rPr>
                <w:rFonts w:ascii="Garamond" w:eastAsia="Calibri" w:hAnsi="Garamond"/>
                <w:noProof/>
                <w:color w:val="000000"/>
                <w:lang w:val="sq-AL"/>
              </w:rPr>
            </w:pPr>
            <w:r w:rsidRPr="00E17EC0">
              <w:rPr>
                <w:rFonts w:ascii="Garamond" w:eastAsia="Calibri" w:hAnsi="Garamond"/>
                <w:noProof/>
                <w:color w:val="000000"/>
                <w:lang w:val="sq-AL"/>
              </w:rPr>
              <w:t>70,800</w:t>
            </w:r>
          </w:p>
        </w:tc>
      </w:tr>
      <w:tr w:rsidR="008D11A6" w:rsidRPr="00E17EC0" w:rsidTr="00CD498C">
        <w:trPr>
          <w:trHeight w:val="20"/>
          <w:jc w:val="center"/>
        </w:trPr>
        <w:tc>
          <w:tcPr>
            <w:tcW w:w="537" w:type="pct"/>
          </w:tcPr>
          <w:p w:rsidR="008D11A6" w:rsidRPr="00E17EC0" w:rsidRDefault="008D11A6" w:rsidP="00CD498C">
            <w:pPr>
              <w:shd w:val="clear" w:color="auto" w:fill="FFFFFF"/>
              <w:jc w:val="center"/>
              <w:rPr>
                <w:rFonts w:ascii="Garamond" w:eastAsia="Times New Roman" w:hAnsi="Garamond"/>
                <w:noProof/>
                <w:lang w:val="sq-AL"/>
              </w:rPr>
            </w:pPr>
            <w:r w:rsidRPr="00E17EC0">
              <w:rPr>
                <w:rFonts w:ascii="Garamond" w:eastAsia="Times New Roman" w:hAnsi="Garamond"/>
                <w:noProof/>
                <w:lang w:val="sq-AL"/>
              </w:rPr>
              <w:t>5</w:t>
            </w:r>
          </w:p>
        </w:tc>
        <w:tc>
          <w:tcPr>
            <w:tcW w:w="2857" w:type="pct"/>
            <w:vAlign w:val="bottom"/>
          </w:tcPr>
          <w:p w:rsidR="008D11A6" w:rsidRPr="00E17EC0" w:rsidRDefault="008D11A6" w:rsidP="00CD498C">
            <w:pPr>
              <w:shd w:val="clear" w:color="auto" w:fill="FFFFFF"/>
              <w:rPr>
                <w:rFonts w:ascii="Garamond" w:hAnsi="Garamond"/>
                <w:noProof/>
                <w:lang w:val="sq-AL"/>
              </w:rPr>
            </w:pPr>
            <w:r w:rsidRPr="00E17EC0">
              <w:rPr>
                <w:rFonts w:ascii="Garamond" w:eastAsia="Times New Roman" w:hAnsi="Garamond"/>
                <w:noProof/>
                <w:color w:val="000000"/>
                <w:lang w:val="sq-AL"/>
              </w:rPr>
              <w:t>Infermier/</w:t>
            </w:r>
            <w:r w:rsidRPr="00E17EC0">
              <w:rPr>
                <w:rFonts w:ascii="Garamond" w:hAnsi="Garamond"/>
                <w:noProof/>
                <w:lang w:val="sq-AL"/>
              </w:rPr>
              <w:t xml:space="preserve"> laborant në Psikiatri.</w:t>
            </w:r>
          </w:p>
          <w:p w:rsidR="008D11A6" w:rsidRPr="00E17EC0" w:rsidRDefault="008D11A6" w:rsidP="00CD498C">
            <w:pPr>
              <w:shd w:val="clear" w:color="auto" w:fill="FFFFFF"/>
              <w:rPr>
                <w:rFonts w:ascii="Garamond" w:hAnsi="Garamond"/>
                <w:noProof/>
                <w:lang w:val="sq-AL"/>
              </w:rPr>
            </w:pPr>
            <w:r w:rsidRPr="00E17EC0">
              <w:rPr>
                <w:rFonts w:ascii="Garamond" w:hAnsi="Garamond"/>
                <w:noProof/>
                <w:lang w:val="sq-AL"/>
              </w:rPr>
              <w:t>Infermier. Laborant. Fizioterapist. Logopedist.</w:t>
            </w:r>
          </w:p>
          <w:p w:rsidR="008D11A6" w:rsidRPr="00E17EC0" w:rsidRDefault="008D11A6" w:rsidP="00CD498C">
            <w:pPr>
              <w:shd w:val="clear" w:color="auto" w:fill="FFFFFF"/>
              <w:rPr>
                <w:rFonts w:ascii="Garamond" w:hAnsi="Garamond"/>
                <w:b/>
                <w:bCs/>
                <w:noProof/>
                <w:lang w:val="sq-AL"/>
              </w:rPr>
            </w:pPr>
            <w:r w:rsidRPr="00E17EC0">
              <w:rPr>
                <w:rFonts w:ascii="Garamond" w:hAnsi="Garamond"/>
                <w:noProof/>
                <w:lang w:val="sq-AL"/>
              </w:rPr>
              <w:t>Përgjegjës turni. Ndihmësanestezist. Ndihmësfarmacist. Prozektor.</w:t>
            </w:r>
          </w:p>
        </w:tc>
        <w:tc>
          <w:tcPr>
            <w:tcW w:w="835" w:type="pct"/>
          </w:tcPr>
          <w:p w:rsidR="008D11A6" w:rsidRPr="00E17EC0" w:rsidRDefault="008D11A6" w:rsidP="00CD498C">
            <w:pPr>
              <w:shd w:val="clear" w:color="auto" w:fill="FFFFFF"/>
              <w:jc w:val="center"/>
              <w:rPr>
                <w:rFonts w:ascii="Garamond" w:hAnsi="Garamond"/>
                <w:noProof/>
                <w:lang w:val="sq-AL"/>
              </w:rPr>
            </w:pPr>
            <w:r w:rsidRPr="00E17EC0">
              <w:rPr>
                <w:rFonts w:ascii="Garamond" w:hAnsi="Garamond"/>
                <w:noProof/>
                <w:lang w:val="sq-AL"/>
              </w:rPr>
              <w:t>1 ose 2 ose 3 ose 4 ose 5</w:t>
            </w:r>
          </w:p>
        </w:tc>
        <w:tc>
          <w:tcPr>
            <w:tcW w:w="771" w:type="pct"/>
          </w:tcPr>
          <w:p w:rsidR="008D11A6" w:rsidRPr="00E17EC0" w:rsidRDefault="008D11A6" w:rsidP="00CD498C">
            <w:pPr>
              <w:shd w:val="clear" w:color="auto" w:fill="FFFFFF"/>
              <w:jc w:val="center"/>
              <w:rPr>
                <w:rFonts w:ascii="Garamond" w:hAnsi="Garamond"/>
                <w:strike/>
                <w:noProof/>
                <w:lang w:val="sq-AL"/>
              </w:rPr>
            </w:pPr>
          </w:p>
          <w:p w:rsidR="008D11A6" w:rsidRPr="00E17EC0" w:rsidRDefault="008D11A6" w:rsidP="00CD498C">
            <w:pPr>
              <w:shd w:val="clear" w:color="auto" w:fill="FFFFFF"/>
              <w:jc w:val="center"/>
              <w:rPr>
                <w:rFonts w:ascii="Garamond" w:hAnsi="Garamond"/>
                <w:noProof/>
                <w:lang w:val="sq-AL"/>
              </w:rPr>
            </w:pPr>
            <w:r w:rsidRPr="00E17EC0">
              <w:rPr>
                <w:rFonts w:ascii="Garamond" w:hAnsi="Garamond"/>
                <w:noProof/>
                <w:lang w:val="sq-AL"/>
              </w:rPr>
              <w:t>70,800</w:t>
            </w:r>
          </w:p>
        </w:tc>
      </w:tr>
      <w:tr w:rsidR="008D11A6" w:rsidRPr="00E17EC0" w:rsidTr="00CD498C">
        <w:trPr>
          <w:trHeight w:val="20"/>
          <w:jc w:val="center"/>
        </w:trPr>
        <w:tc>
          <w:tcPr>
            <w:tcW w:w="537" w:type="pct"/>
          </w:tcPr>
          <w:p w:rsidR="008D11A6" w:rsidRPr="00E17EC0" w:rsidRDefault="008D11A6" w:rsidP="00CD498C">
            <w:pPr>
              <w:shd w:val="clear" w:color="auto" w:fill="FFFFFF"/>
              <w:jc w:val="center"/>
              <w:rPr>
                <w:rFonts w:ascii="Garamond" w:eastAsia="Times New Roman" w:hAnsi="Garamond"/>
                <w:noProof/>
                <w:lang w:val="sq-AL"/>
              </w:rPr>
            </w:pPr>
            <w:r w:rsidRPr="00E17EC0">
              <w:rPr>
                <w:rFonts w:ascii="Garamond" w:eastAsia="Times New Roman" w:hAnsi="Garamond"/>
                <w:noProof/>
                <w:lang w:val="sq-AL"/>
              </w:rPr>
              <w:t>6</w:t>
            </w:r>
          </w:p>
        </w:tc>
        <w:tc>
          <w:tcPr>
            <w:tcW w:w="2857" w:type="pct"/>
            <w:vAlign w:val="bottom"/>
          </w:tcPr>
          <w:p w:rsidR="008D11A6" w:rsidRPr="00E17EC0" w:rsidRDefault="008D11A6" w:rsidP="00CD498C">
            <w:pPr>
              <w:shd w:val="clear" w:color="auto" w:fill="FFFFFF"/>
              <w:rPr>
                <w:rFonts w:ascii="Garamond" w:hAnsi="Garamond"/>
                <w:b/>
                <w:bCs/>
                <w:noProof/>
                <w:lang w:val="sq-AL"/>
              </w:rPr>
            </w:pPr>
            <w:r w:rsidRPr="00E17EC0">
              <w:rPr>
                <w:rFonts w:ascii="Garamond" w:eastAsia="Times New Roman" w:hAnsi="Garamond"/>
                <w:noProof/>
                <w:color w:val="000000"/>
                <w:lang w:val="sq-AL"/>
              </w:rPr>
              <w:t>Kujdestar. Ndihmësinfermier. Oksigjenist.</w:t>
            </w:r>
          </w:p>
        </w:tc>
        <w:tc>
          <w:tcPr>
            <w:tcW w:w="835" w:type="pct"/>
          </w:tcPr>
          <w:p w:rsidR="008D11A6" w:rsidRPr="00E17EC0" w:rsidRDefault="008D11A6" w:rsidP="00CD498C">
            <w:pPr>
              <w:shd w:val="clear" w:color="auto" w:fill="FFFFFF"/>
              <w:jc w:val="center"/>
              <w:rPr>
                <w:rFonts w:ascii="Garamond" w:hAnsi="Garamond"/>
                <w:noProof/>
                <w:lang w:val="sq-AL"/>
              </w:rPr>
            </w:pPr>
            <w:r w:rsidRPr="00E17EC0">
              <w:rPr>
                <w:rFonts w:ascii="Garamond" w:hAnsi="Garamond"/>
                <w:noProof/>
                <w:lang w:val="sq-AL"/>
              </w:rPr>
              <w:t>4 ose 5</w:t>
            </w:r>
          </w:p>
        </w:tc>
        <w:tc>
          <w:tcPr>
            <w:tcW w:w="771" w:type="pct"/>
          </w:tcPr>
          <w:p w:rsidR="008D11A6" w:rsidRPr="00E17EC0" w:rsidRDefault="008D11A6" w:rsidP="00CD498C">
            <w:pPr>
              <w:shd w:val="clear" w:color="auto" w:fill="FFFFFF"/>
              <w:jc w:val="center"/>
              <w:rPr>
                <w:rFonts w:ascii="Garamond" w:hAnsi="Garamond"/>
                <w:noProof/>
                <w:lang w:val="sq-AL"/>
              </w:rPr>
            </w:pPr>
            <w:r w:rsidRPr="00E17EC0">
              <w:rPr>
                <w:rFonts w:ascii="Garamond" w:hAnsi="Garamond"/>
                <w:noProof/>
                <w:lang w:val="sq-AL"/>
              </w:rPr>
              <w:t>63,000</w:t>
            </w:r>
          </w:p>
        </w:tc>
      </w:tr>
    </w:tbl>
    <w:p w:rsidR="008D11A6" w:rsidRPr="00E17EC0" w:rsidRDefault="008D11A6" w:rsidP="008D11A6">
      <w:pPr>
        <w:suppressAutoHyphens/>
        <w:rPr>
          <w:rFonts w:ascii="Garamond" w:hAnsi="Garamond"/>
          <w:b/>
          <w:noProof/>
          <w:spacing w:val="-3"/>
          <w:lang w:val="sq-AL"/>
        </w:rPr>
      </w:pPr>
    </w:p>
    <w:p w:rsidR="008D11A6" w:rsidRDefault="008D11A6" w:rsidP="008D11A6">
      <w:pPr>
        <w:jc w:val="right"/>
        <w:rPr>
          <w:rFonts w:ascii="Garamond" w:hAnsi="Garamond"/>
          <w:b/>
          <w:noProof/>
          <w:lang w:val="sq-AL"/>
        </w:rPr>
      </w:pPr>
      <w:r w:rsidRPr="00E17EC0">
        <w:rPr>
          <w:rFonts w:ascii="Garamond" w:hAnsi="Garamond"/>
          <w:b/>
          <w:noProof/>
          <w:lang w:val="sq-AL"/>
        </w:rPr>
        <w:t>Lidhja nr. 3</w:t>
      </w:r>
    </w:p>
    <w:p w:rsidR="008D11A6" w:rsidRPr="00E17EC0" w:rsidRDefault="008D11A6" w:rsidP="008D11A6">
      <w:pPr>
        <w:jc w:val="right"/>
        <w:rPr>
          <w:rFonts w:ascii="Garamond" w:hAnsi="Garamond"/>
          <w:b/>
          <w:noProof/>
          <w:lang w:val="sq-AL"/>
        </w:rPr>
      </w:pPr>
    </w:p>
    <w:p w:rsidR="008D11A6" w:rsidRDefault="008D11A6" w:rsidP="008D11A6">
      <w:pPr>
        <w:shd w:val="clear" w:color="auto" w:fill="FFFFFF"/>
        <w:jc w:val="center"/>
        <w:rPr>
          <w:rFonts w:ascii="Garamond" w:hAnsi="Garamond"/>
          <w:b/>
          <w:noProof/>
          <w:lang w:val="sq-AL"/>
        </w:rPr>
      </w:pPr>
      <w:r w:rsidRPr="00E17EC0">
        <w:rPr>
          <w:rFonts w:ascii="Garamond" w:hAnsi="Garamond"/>
          <w:b/>
          <w:noProof/>
          <w:lang w:val="sq-AL"/>
        </w:rPr>
        <w:t xml:space="preserve">Vlerat e elementeve “pagë për pozicion” për punonjësit e administrimit të përgjithshëm nga “specialist” deri në “titullar institucioni”, në </w:t>
      </w:r>
      <w:bookmarkStart w:id="0" w:name="_Hlk158292075"/>
      <w:bookmarkStart w:id="1" w:name="_Hlk158803958"/>
      <w:r w:rsidRPr="00E17EC0">
        <w:rPr>
          <w:rFonts w:ascii="Garamond" w:hAnsi="Garamond"/>
          <w:b/>
          <w:noProof/>
          <w:lang w:val="sq-AL"/>
        </w:rPr>
        <w:t xml:space="preserve">institucionet shëndetësore </w:t>
      </w:r>
      <w:bookmarkStart w:id="2" w:name="_Hlk158292029"/>
      <w:r w:rsidRPr="00E17EC0">
        <w:rPr>
          <w:rFonts w:ascii="Garamond" w:hAnsi="Garamond"/>
          <w:b/>
          <w:noProof/>
          <w:lang w:val="sq-AL"/>
        </w:rPr>
        <w:t>të</w:t>
      </w:r>
      <w:bookmarkEnd w:id="0"/>
      <w:r w:rsidRPr="00E17EC0">
        <w:rPr>
          <w:rFonts w:ascii="Garamond" w:hAnsi="Garamond"/>
          <w:b/>
          <w:noProof/>
          <w:lang w:val="sq-AL"/>
        </w:rPr>
        <w:t xml:space="preserve"> sistemit të ministrisë përgjegjëse për shëndetësinë të përcaktuara në nënpikat 3.2 dhe 3.3, të pikës 3, të këtij vendim</w:t>
      </w:r>
      <w:bookmarkEnd w:id="2"/>
      <w:r w:rsidRPr="00E17EC0">
        <w:rPr>
          <w:rFonts w:ascii="Garamond" w:hAnsi="Garamond"/>
          <w:b/>
          <w:noProof/>
          <w:lang w:val="sq-AL"/>
        </w:rPr>
        <w:t>i</w:t>
      </w:r>
      <w:bookmarkEnd w:id="1"/>
    </w:p>
    <w:p w:rsidR="008D11A6" w:rsidRPr="00E17EC0" w:rsidRDefault="008D11A6" w:rsidP="008D11A6">
      <w:pPr>
        <w:shd w:val="clear" w:color="auto" w:fill="FFFFFF"/>
        <w:jc w:val="center"/>
        <w:rPr>
          <w:rFonts w:ascii="Garamond" w:hAnsi="Garamond"/>
          <w:b/>
          <w:noProof/>
          <w:lang w:val="sq-AL"/>
        </w:rPr>
      </w:pPr>
    </w:p>
    <w:tbl>
      <w:tblPr>
        <w:tblW w:w="5319" w:type="pct"/>
        <w:tblInd w:w="-147" w:type="dxa"/>
        <w:tblLayout w:type="fixed"/>
        <w:tblLook w:val="04A0" w:firstRow="1" w:lastRow="0" w:firstColumn="1" w:lastColumn="0" w:noHBand="0" w:noVBand="1"/>
      </w:tblPr>
      <w:tblGrid>
        <w:gridCol w:w="703"/>
        <w:gridCol w:w="6373"/>
        <w:gridCol w:w="1258"/>
        <w:gridCol w:w="1258"/>
      </w:tblGrid>
      <w:tr w:rsidR="008D11A6" w:rsidRPr="00E17EC0" w:rsidTr="00CD498C">
        <w:trPr>
          <w:trHeight w:val="20"/>
        </w:trPr>
        <w:tc>
          <w:tcPr>
            <w:tcW w:w="366" w:type="pct"/>
            <w:tcBorders>
              <w:top w:val="single" w:sz="4" w:space="0" w:color="auto"/>
              <w:left w:val="single" w:sz="4" w:space="0" w:color="auto"/>
              <w:bottom w:val="single" w:sz="4" w:space="0" w:color="auto"/>
              <w:right w:val="single" w:sz="4" w:space="0" w:color="auto"/>
            </w:tcBorders>
            <w:shd w:val="clear" w:color="auto" w:fill="auto"/>
            <w:noWrap/>
            <w:vAlign w:val="bottom"/>
            <w:hideMark/>
          </w:tcPr>
          <w:p w:rsidR="008D11A6" w:rsidRPr="00E17EC0" w:rsidRDefault="008D11A6" w:rsidP="00CD498C">
            <w:pPr>
              <w:jc w:val="center"/>
              <w:rPr>
                <w:rFonts w:ascii="Garamond" w:eastAsia="Times New Roman" w:hAnsi="Garamond"/>
                <w:b/>
                <w:noProof/>
                <w:color w:val="000000"/>
                <w:lang w:val="sq-AL"/>
              </w:rPr>
            </w:pPr>
            <w:r w:rsidRPr="00E17EC0">
              <w:rPr>
                <w:rFonts w:ascii="Garamond" w:eastAsia="Times New Roman" w:hAnsi="Garamond"/>
                <w:b/>
                <w:noProof/>
                <w:color w:val="000000"/>
                <w:lang w:val="sq-AL"/>
              </w:rPr>
              <w:t>Nr.</w:t>
            </w:r>
          </w:p>
        </w:tc>
        <w:tc>
          <w:tcPr>
            <w:tcW w:w="3322" w:type="pct"/>
            <w:tcBorders>
              <w:top w:val="single" w:sz="4" w:space="0" w:color="auto"/>
              <w:left w:val="nil"/>
              <w:bottom w:val="single" w:sz="4" w:space="0" w:color="auto"/>
              <w:right w:val="single" w:sz="4" w:space="0" w:color="auto"/>
            </w:tcBorders>
            <w:shd w:val="clear" w:color="auto" w:fill="auto"/>
            <w:vAlign w:val="bottom"/>
            <w:hideMark/>
          </w:tcPr>
          <w:p w:rsidR="008D11A6" w:rsidRPr="00E17EC0" w:rsidRDefault="008D11A6" w:rsidP="00CD498C">
            <w:pPr>
              <w:jc w:val="center"/>
              <w:rPr>
                <w:rFonts w:ascii="Garamond" w:eastAsia="Times New Roman" w:hAnsi="Garamond"/>
                <w:b/>
                <w:noProof/>
                <w:color w:val="000000"/>
                <w:lang w:val="sq-AL"/>
              </w:rPr>
            </w:pPr>
            <w:r w:rsidRPr="00E17EC0">
              <w:rPr>
                <w:rFonts w:ascii="Garamond" w:eastAsia="Times New Roman" w:hAnsi="Garamond"/>
                <w:b/>
                <w:noProof/>
                <w:color w:val="000000"/>
                <w:lang w:val="sq-AL"/>
              </w:rPr>
              <w:t>Emërtimet e pozicioneve të punës</w:t>
            </w:r>
          </w:p>
        </w:tc>
        <w:tc>
          <w:tcPr>
            <w:tcW w:w="656" w:type="pct"/>
            <w:tcBorders>
              <w:top w:val="single" w:sz="4" w:space="0" w:color="auto"/>
              <w:left w:val="nil"/>
              <w:bottom w:val="single" w:sz="4" w:space="0" w:color="auto"/>
              <w:right w:val="single" w:sz="4" w:space="0" w:color="auto"/>
            </w:tcBorders>
            <w:shd w:val="clear" w:color="auto" w:fill="auto"/>
            <w:vAlign w:val="bottom"/>
            <w:hideMark/>
          </w:tcPr>
          <w:p w:rsidR="008D11A6" w:rsidRPr="00E17EC0" w:rsidRDefault="008D11A6" w:rsidP="00CD498C">
            <w:pPr>
              <w:jc w:val="center"/>
              <w:rPr>
                <w:rFonts w:ascii="Garamond" w:eastAsia="Times New Roman" w:hAnsi="Garamond"/>
                <w:b/>
                <w:noProof/>
                <w:color w:val="000000"/>
                <w:lang w:val="sq-AL"/>
              </w:rPr>
            </w:pPr>
            <w:r w:rsidRPr="00E17EC0">
              <w:rPr>
                <w:rFonts w:ascii="Garamond" w:eastAsia="Times New Roman" w:hAnsi="Garamond"/>
                <w:b/>
                <w:noProof/>
                <w:color w:val="000000"/>
                <w:lang w:val="sq-AL"/>
              </w:rPr>
              <w:t>Grupi i diplomës</w:t>
            </w:r>
          </w:p>
        </w:tc>
        <w:tc>
          <w:tcPr>
            <w:tcW w:w="657" w:type="pct"/>
            <w:tcBorders>
              <w:top w:val="single" w:sz="4" w:space="0" w:color="auto"/>
              <w:left w:val="nil"/>
              <w:bottom w:val="single" w:sz="4" w:space="0" w:color="auto"/>
              <w:right w:val="single" w:sz="4" w:space="0" w:color="auto"/>
            </w:tcBorders>
            <w:shd w:val="clear" w:color="auto" w:fill="auto"/>
            <w:vAlign w:val="center"/>
            <w:hideMark/>
          </w:tcPr>
          <w:p w:rsidR="008D11A6" w:rsidRPr="00E17EC0" w:rsidRDefault="008D11A6" w:rsidP="00CD498C">
            <w:pPr>
              <w:shd w:val="clear" w:color="auto" w:fill="FFFFFF"/>
              <w:jc w:val="center"/>
              <w:rPr>
                <w:rFonts w:ascii="Garamond" w:hAnsi="Garamond"/>
                <w:b/>
                <w:bCs/>
                <w:noProof/>
                <w:color w:val="000000"/>
                <w:lang w:val="sq-AL"/>
              </w:rPr>
            </w:pPr>
            <w:r w:rsidRPr="00E17EC0">
              <w:rPr>
                <w:rFonts w:ascii="Garamond" w:hAnsi="Garamond"/>
                <w:b/>
                <w:bCs/>
                <w:noProof/>
                <w:color w:val="000000"/>
                <w:lang w:val="sq-AL"/>
              </w:rPr>
              <w:t>Paga për pozicion</w:t>
            </w:r>
          </w:p>
          <w:p w:rsidR="008D11A6" w:rsidRPr="00E17EC0" w:rsidRDefault="008D11A6" w:rsidP="00CD498C">
            <w:pPr>
              <w:jc w:val="center"/>
              <w:rPr>
                <w:rFonts w:ascii="Garamond" w:eastAsia="Times New Roman" w:hAnsi="Garamond"/>
                <w:b/>
                <w:noProof/>
                <w:color w:val="000000"/>
                <w:lang w:val="sq-AL"/>
              </w:rPr>
            </w:pPr>
            <w:r w:rsidRPr="00E17EC0">
              <w:rPr>
                <w:rFonts w:ascii="Garamond" w:hAnsi="Garamond"/>
                <w:b/>
                <w:bCs/>
                <w:noProof/>
                <w:color w:val="000000"/>
                <w:lang w:val="sq-AL"/>
              </w:rPr>
              <w:t>(lekë/ muaj)</w:t>
            </w:r>
          </w:p>
        </w:tc>
      </w:tr>
      <w:tr w:rsidR="008D11A6" w:rsidRPr="00E17EC0" w:rsidTr="00CD498C">
        <w:trPr>
          <w:trHeight w:val="20"/>
        </w:trPr>
        <w:tc>
          <w:tcPr>
            <w:tcW w:w="366" w:type="pct"/>
            <w:tcBorders>
              <w:top w:val="nil"/>
              <w:left w:val="single" w:sz="4" w:space="0" w:color="auto"/>
              <w:bottom w:val="single" w:sz="4" w:space="0" w:color="auto"/>
              <w:right w:val="single" w:sz="4" w:space="0" w:color="auto"/>
            </w:tcBorders>
            <w:shd w:val="clear" w:color="auto" w:fill="auto"/>
            <w:noWrap/>
            <w:vAlign w:val="bottom"/>
            <w:hideMark/>
          </w:tcPr>
          <w:p w:rsidR="008D11A6" w:rsidRPr="00E17EC0" w:rsidRDefault="008D11A6" w:rsidP="00CD498C">
            <w:pPr>
              <w:jc w:val="center"/>
              <w:rPr>
                <w:rFonts w:ascii="Garamond" w:eastAsia="Times New Roman" w:hAnsi="Garamond"/>
                <w:noProof/>
                <w:color w:val="000000"/>
                <w:lang w:val="sq-AL"/>
              </w:rPr>
            </w:pPr>
            <w:r w:rsidRPr="00E17EC0">
              <w:rPr>
                <w:rFonts w:ascii="Garamond" w:eastAsia="Times New Roman" w:hAnsi="Garamond"/>
                <w:noProof/>
                <w:color w:val="000000"/>
                <w:lang w:val="sq-AL"/>
              </w:rPr>
              <w:t>1</w:t>
            </w:r>
          </w:p>
        </w:tc>
        <w:tc>
          <w:tcPr>
            <w:tcW w:w="3322" w:type="pct"/>
            <w:tcBorders>
              <w:top w:val="nil"/>
              <w:left w:val="nil"/>
              <w:bottom w:val="single" w:sz="4" w:space="0" w:color="auto"/>
              <w:right w:val="single" w:sz="4" w:space="0" w:color="auto"/>
            </w:tcBorders>
            <w:shd w:val="clear" w:color="auto" w:fill="auto"/>
            <w:noWrap/>
            <w:vAlign w:val="bottom"/>
          </w:tcPr>
          <w:p w:rsidR="008D11A6" w:rsidRPr="00E17EC0" w:rsidRDefault="008D11A6" w:rsidP="00CD498C">
            <w:pPr>
              <w:rPr>
                <w:rFonts w:ascii="Garamond" w:eastAsia="Times New Roman" w:hAnsi="Garamond"/>
                <w:noProof/>
                <w:color w:val="000000"/>
                <w:lang w:val="sq-AL"/>
              </w:rPr>
            </w:pPr>
            <w:r w:rsidRPr="00E17EC0">
              <w:rPr>
                <w:rFonts w:ascii="Garamond" w:eastAsia="Times New Roman" w:hAnsi="Garamond"/>
                <w:noProof/>
                <w:color w:val="000000"/>
                <w:lang w:val="sq-AL"/>
              </w:rPr>
              <w:t xml:space="preserve">Titullar institucioni në: </w:t>
            </w:r>
          </w:p>
          <w:p w:rsidR="008D11A6" w:rsidRPr="00E17EC0" w:rsidRDefault="008D11A6" w:rsidP="00CD498C">
            <w:pPr>
              <w:pStyle w:val="ListParagraph"/>
              <w:ind w:left="0"/>
              <w:rPr>
                <w:rFonts w:ascii="Garamond" w:eastAsia="Times New Roman" w:hAnsi="Garamond"/>
                <w:noProof/>
                <w:color w:val="000000"/>
                <w:lang w:val="sq-AL"/>
              </w:rPr>
            </w:pPr>
            <w:r w:rsidRPr="00E17EC0">
              <w:rPr>
                <w:rFonts w:ascii="Garamond" w:eastAsia="Times New Roman" w:hAnsi="Garamond"/>
                <w:noProof/>
                <w:color w:val="000000"/>
                <w:lang w:val="sq-AL"/>
              </w:rPr>
              <w:t xml:space="preserve">- Operatorin e Shërbimeve të Kujdesit Shëndetësor, </w:t>
            </w:r>
          </w:p>
          <w:p w:rsidR="008D11A6" w:rsidRPr="00E17EC0" w:rsidRDefault="008D11A6" w:rsidP="00CD498C">
            <w:pPr>
              <w:pStyle w:val="ListParagraph"/>
              <w:ind w:left="0"/>
              <w:rPr>
                <w:rFonts w:ascii="Garamond" w:eastAsia="Times New Roman" w:hAnsi="Garamond"/>
                <w:noProof/>
                <w:color w:val="000000"/>
                <w:lang w:val="sq-AL"/>
              </w:rPr>
            </w:pPr>
            <w:r w:rsidRPr="00E17EC0">
              <w:rPr>
                <w:rFonts w:ascii="Garamond" w:eastAsia="Times New Roman" w:hAnsi="Garamond"/>
                <w:noProof/>
                <w:color w:val="000000"/>
                <w:lang w:val="sq-AL"/>
              </w:rPr>
              <w:t xml:space="preserve">- Qendrën Kombëtare të Urgjencës Mjekësore, </w:t>
            </w:r>
          </w:p>
          <w:p w:rsidR="008D11A6" w:rsidRPr="00E17EC0" w:rsidRDefault="008D11A6" w:rsidP="00CD498C">
            <w:pPr>
              <w:pStyle w:val="ListParagraph"/>
              <w:ind w:left="0"/>
              <w:rPr>
                <w:rFonts w:ascii="Garamond" w:eastAsia="Times New Roman" w:hAnsi="Garamond"/>
                <w:noProof/>
                <w:color w:val="000000"/>
                <w:lang w:val="sq-AL"/>
              </w:rPr>
            </w:pPr>
            <w:r w:rsidRPr="00E17EC0">
              <w:rPr>
                <w:rFonts w:ascii="Garamond" w:eastAsia="Times New Roman" w:hAnsi="Garamond"/>
                <w:noProof/>
                <w:color w:val="000000"/>
                <w:lang w:val="sq-AL"/>
              </w:rPr>
              <w:t xml:space="preserve">- Agjencinë Kombëtare të Barnave dhe Pajisjeve Mjekësore. </w:t>
            </w:r>
          </w:p>
        </w:tc>
        <w:tc>
          <w:tcPr>
            <w:tcW w:w="656" w:type="pct"/>
            <w:tcBorders>
              <w:top w:val="nil"/>
              <w:left w:val="nil"/>
              <w:bottom w:val="single" w:sz="4" w:space="0" w:color="auto"/>
              <w:right w:val="single" w:sz="4" w:space="0" w:color="auto"/>
            </w:tcBorders>
            <w:shd w:val="clear" w:color="auto" w:fill="auto"/>
            <w:noWrap/>
            <w:vAlign w:val="bottom"/>
            <w:hideMark/>
          </w:tcPr>
          <w:p w:rsidR="008D11A6" w:rsidRPr="00E17EC0" w:rsidRDefault="008D11A6" w:rsidP="00CD498C">
            <w:pPr>
              <w:jc w:val="center"/>
              <w:rPr>
                <w:rFonts w:ascii="Garamond" w:eastAsia="Times New Roman" w:hAnsi="Garamond"/>
                <w:noProof/>
                <w:color w:val="000000"/>
                <w:lang w:val="sq-AL"/>
              </w:rPr>
            </w:pPr>
            <w:r w:rsidRPr="00E17EC0">
              <w:rPr>
                <w:rFonts w:ascii="Garamond" w:eastAsia="Times New Roman" w:hAnsi="Garamond"/>
                <w:noProof/>
                <w:color w:val="000000"/>
                <w:lang w:val="sq-AL"/>
              </w:rPr>
              <w:t>1</w:t>
            </w:r>
          </w:p>
        </w:tc>
        <w:tc>
          <w:tcPr>
            <w:tcW w:w="657" w:type="pct"/>
            <w:tcBorders>
              <w:top w:val="nil"/>
              <w:left w:val="nil"/>
              <w:bottom w:val="single" w:sz="4" w:space="0" w:color="auto"/>
              <w:right w:val="single" w:sz="4" w:space="0" w:color="auto"/>
            </w:tcBorders>
            <w:shd w:val="clear" w:color="auto" w:fill="auto"/>
            <w:noWrap/>
          </w:tcPr>
          <w:p w:rsidR="008D11A6" w:rsidRPr="00E17EC0" w:rsidRDefault="008D11A6" w:rsidP="00CD498C">
            <w:pPr>
              <w:jc w:val="center"/>
              <w:rPr>
                <w:rFonts w:ascii="Garamond" w:eastAsia="Times New Roman" w:hAnsi="Garamond"/>
                <w:noProof/>
                <w:color w:val="000000"/>
                <w:lang w:val="sq-AL"/>
              </w:rPr>
            </w:pPr>
          </w:p>
          <w:p w:rsidR="008D11A6" w:rsidRPr="00E17EC0" w:rsidRDefault="008D11A6" w:rsidP="00CD498C">
            <w:pPr>
              <w:jc w:val="center"/>
              <w:rPr>
                <w:rFonts w:ascii="Garamond" w:eastAsia="Times New Roman" w:hAnsi="Garamond"/>
                <w:noProof/>
                <w:color w:val="000000"/>
                <w:lang w:val="sq-AL"/>
              </w:rPr>
            </w:pPr>
            <w:r w:rsidRPr="00E17EC0">
              <w:rPr>
                <w:rFonts w:ascii="Garamond" w:eastAsia="Times New Roman" w:hAnsi="Garamond"/>
                <w:noProof/>
                <w:color w:val="000000"/>
                <w:lang w:val="sq-AL"/>
              </w:rPr>
              <w:t>184,500</w:t>
            </w:r>
          </w:p>
        </w:tc>
      </w:tr>
      <w:tr w:rsidR="008D11A6" w:rsidRPr="00E17EC0" w:rsidTr="00CD498C">
        <w:trPr>
          <w:trHeight w:val="20"/>
        </w:trPr>
        <w:tc>
          <w:tcPr>
            <w:tcW w:w="366" w:type="pct"/>
            <w:tcBorders>
              <w:top w:val="nil"/>
              <w:left w:val="single" w:sz="4" w:space="0" w:color="auto"/>
              <w:bottom w:val="single" w:sz="4" w:space="0" w:color="auto"/>
              <w:right w:val="single" w:sz="4" w:space="0" w:color="auto"/>
            </w:tcBorders>
            <w:shd w:val="clear" w:color="auto" w:fill="auto"/>
            <w:noWrap/>
            <w:vAlign w:val="bottom"/>
          </w:tcPr>
          <w:p w:rsidR="008D11A6" w:rsidRPr="00E17EC0" w:rsidRDefault="008D11A6" w:rsidP="00CD498C">
            <w:pPr>
              <w:jc w:val="center"/>
              <w:rPr>
                <w:rFonts w:ascii="Garamond" w:eastAsia="Times New Roman" w:hAnsi="Garamond"/>
                <w:noProof/>
                <w:color w:val="000000"/>
                <w:lang w:val="sq-AL"/>
              </w:rPr>
            </w:pPr>
            <w:r w:rsidRPr="00E17EC0">
              <w:rPr>
                <w:rFonts w:ascii="Garamond" w:eastAsia="Times New Roman" w:hAnsi="Garamond"/>
                <w:noProof/>
                <w:color w:val="000000"/>
                <w:lang w:val="sq-AL"/>
              </w:rPr>
              <w:t>2</w:t>
            </w:r>
          </w:p>
        </w:tc>
        <w:tc>
          <w:tcPr>
            <w:tcW w:w="3322" w:type="pct"/>
            <w:tcBorders>
              <w:top w:val="nil"/>
              <w:left w:val="nil"/>
              <w:bottom w:val="single" w:sz="4" w:space="0" w:color="auto"/>
              <w:right w:val="single" w:sz="4" w:space="0" w:color="auto"/>
            </w:tcBorders>
            <w:shd w:val="clear" w:color="auto" w:fill="auto"/>
            <w:noWrap/>
            <w:vAlign w:val="bottom"/>
          </w:tcPr>
          <w:p w:rsidR="008D11A6" w:rsidRPr="00E17EC0" w:rsidRDefault="008D11A6" w:rsidP="00CD498C">
            <w:pPr>
              <w:rPr>
                <w:rFonts w:ascii="Garamond" w:eastAsia="Times New Roman" w:hAnsi="Garamond"/>
                <w:noProof/>
                <w:color w:val="000000"/>
                <w:lang w:val="sq-AL"/>
              </w:rPr>
            </w:pPr>
            <w:r w:rsidRPr="00E17EC0">
              <w:rPr>
                <w:rFonts w:ascii="Garamond" w:eastAsia="Times New Roman" w:hAnsi="Garamond"/>
                <w:noProof/>
                <w:color w:val="000000"/>
                <w:lang w:val="sq-AL"/>
              </w:rPr>
              <w:t xml:space="preserve">Titullar institucioni në: </w:t>
            </w:r>
          </w:p>
          <w:p w:rsidR="008D11A6" w:rsidRPr="00E17EC0" w:rsidRDefault="008D11A6" w:rsidP="00CD498C">
            <w:pPr>
              <w:pStyle w:val="ListParagraph"/>
              <w:ind w:left="0"/>
              <w:rPr>
                <w:rFonts w:ascii="Garamond" w:eastAsia="Times New Roman" w:hAnsi="Garamond"/>
                <w:noProof/>
                <w:color w:val="000000"/>
                <w:lang w:val="sq-AL"/>
              </w:rPr>
            </w:pPr>
            <w:r w:rsidRPr="00E17EC0">
              <w:rPr>
                <w:rFonts w:ascii="Garamond" w:eastAsia="Times New Roman" w:hAnsi="Garamond"/>
                <w:noProof/>
                <w:color w:val="000000"/>
                <w:lang w:val="sq-AL"/>
              </w:rPr>
              <w:t>- Qendrën Kombëtare të Trajtimit dhe Rehabilitimit të Fëmijëve.</w:t>
            </w:r>
          </w:p>
          <w:p w:rsidR="008D11A6" w:rsidRPr="00E17EC0" w:rsidRDefault="008D11A6" w:rsidP="00CD498C">
            <w:pPr>
              <w:pStyle w:val="ListParagraph"/>
              <w:ind w:left="0"/>
              <w:rPr>
                <w:rFonts w:ascii="Garamond" w:eastAsia="Times New Roman" w:hAnsi="Garamond"/>
                <w:noProof/>
                <w:color w:val="000000"/>
                <w:lang w:val="sq-AL"/>
              </w:rPr>
            </w:pPr>
            <w:r w:rsidRPr="00E17EC0">
              <w:rPr>
                <w:rFonts w:ascii="Garamond" w:eastAsia="Times New Roman" w:hAnsi="Garamond"/>
                <w:noProof/>
                <w:color w:val="000000"/>
                <w:lang w:val="sq-AL"/>
              </w:rPr>
              <w:t>- Qendrën Kombëtare të Inxhinierisë Biomjekësore.</w:t>
            </w:r>
          </w:p>
        </w:tc>
        <w:tc>
          <w:tcPr>
            <w:tcW w:w="656" w:type="pct"/>
            <w:tcBorders>
              <w:top w:val="nil"/>
              <w:left w:val="nil"/>
              <w:bottom w:val="single" w:sz="4" w:space="0" w:color="auto"/>
              <w:right w:val="single" w:sz="4" w:space="0" w:color="auto"/>
            </w:tcBorders>
            <w:shd w:val="clear" w:color="auto" w:fill="auto"/>
            <w:noWrap/>
            <w:vAlign w:val="bottom"/>
          </w:tcPr>
          <w:p w:rsidR="008D11A6" w:rsidRPr="00E17EC0" w:rsidRDefault="008D11A6" w:rsidP="00CD498C">
            <w:pPr>
              <w:jc w:val="center"/>
              <w:rPr>
                <w:rFonts w:ascii="Garamond" w:eastAsia="Times New Roman" w:hAnsi="Garamond"/>
                <w:noProof/>
                <w:color w:val="000000"/>
                <w:lang w:val="sq-AL"/>
              </w:rPr>
            </w:pPr>
            <w:r w:rsidRPr="00E17EC0">
              <w:rPr>
                <w:rFonts w:ascii="Garamond" w:eastAsia="Times New Roman" w:hAnsi="Garamond"/>
                <w:noProof/>
                <w:color w:val="000000"/>
                <w:lang w:val="sq-AL"/>
              </w:rPr>
              <w:t>1</w:t>
            </w:r>
          </w:p>
        </w:tc>
        <w:tc>
          <w:tcPr>
            <w:tcW w:w="657" w:type="pct"/>
            <w:tcBorders>
              <w:top w:val="nil"/>
              <w:left w:val="nil"/>
              <w:bottom w:val="single" w:sz="4" w:space="0" w:color="auto"/>
              <w:right w:val="single" w:sz="4" w:space="0" w:color="auto"/>
            </w:tcBorders>
            <w:shd w:val="clear" w:color="auto" w:fill="auto"/>
            <w:noWrap/>
          </w:tcPr>
          <w:p w:rsidR="008D11A6" w:rsidRPr="00E17EC0" w:rsidRDefault="008D11A6" w:rsidP="00CD498C">
            <w:pPr>
              <w:jc w:val="center"/>
              <w:rPr>
                <w:rFonts w:ascii="Garamond" w:hAnsi="Garamond"/>
                <w:noProof/>
                <w:lang w:val="sq-AL"/>
              </w:rPr>
            </w:pPr>
          </w:p>
          <w:p w:rsidR="008D11A6" w:rsidRPr="00E17EC0" w:rsidRDefault="008D11A6" w:rsidP="00CD498C">
            <w:pPr>
              <w:jc w:val="center"/>
              <w:rPr>
                <w:rFonts w:ascii="Garamond" w:hAnsi="Garamond"/>
                <w:noProof/>
                <w:lang w:val="sq-AL"/>
              </w:rPr>
            </w:pPr>
            <w:r w:rsidRPr="00E17EC0">
              <w:rPr>
                <w:rFonts w:ascii="Garamond" w:hAnsi="Garamond"/>
                <w:noProof/>
                <w:lang w:val="sq-AL"/>
              </w:rPr>
              <w:t>174,250</w:t>
            </w:r>
          </w:p>
        </w:tc>
      </w:tr>
      <w:tr w:rsidR="008D11A6" w:rsidRPr="00E17EC0" w:rsidTr="00CD498C">
        <w:trPr>
          <w:trHeight w:val="20"/>
        </w:trPr>
        <w:tc>
          <w:tcPr>
            <w:tcW w:w="366" w:type="pct"/>
            <w:tcBorders>
              <w:top w:val="nil"/>
              <w:left w:val="single" w:sz="4" w:space="0" w:color="auto"/>
              <w:bottom w:val="single" w:sz="4" w:space="0" w:color="auto"/>
              <w:right w:val="single" w:sz="4" w:space="0" w:color="auto"/>
            </w:tcBorders>
            <w:shd w:val="clear" w:color="auto" w:fill="auto"/>
            <w:noWrap/>
            <w:vAlign w:val="bottom"/>
          </w:tcPr>
          <w:p w:rsidR="008D11A6" w:rsidRPr="00E17EC0" w:rsidRDefault="008D11A6" w:rsidP="00CD498C">
            <w:pPr>
              <w:jc w:val="center"/>
              <w:rPr>
                <w:rFonts w:ascii="Garamond" w:eastAsia="Times New Roman" w:hAnsi="Garamond"/>
                <w:noProof/>
                <w:color w:val="000000"/>
                <w:lang w:val="sq-AL"/>
              </w:rPr>
            </w:pPr>
            <w:r w:rsidRPr="00E17EC0">
              <w:rPr>
                <w:rFonts w:ascii="Garamond" w:eastAsia="Times New Roman" w:hAnsi="Garamond"/>
                <w:noProof/>
                <w:color w:val="000000"/>
                <w:lang w:val="sq-AL"/>
              </w:rPr>
              <w:t>3</w:t>
            </w:r>
          </w:p>
        </w:tc>
        <w:tc>
          <w:tcPr>
            <w:tcW w:w="3322" w:type="pct"/>
            <w:tcBorders>
              <w:top w:val="nil"/>
              <w:left w:val="nil"/>
              <w:bottom w:val="single" w:sz="4" w:space="0" w:color="auto"/>
              <w:right w:val="single" w:sz="4" w:space="0" w:color="auto"/>
            </w:tcBorders>
            <w:shd w:val="clear" w:color="auto" w:fill="auto"/>
            <w:noWrap/>
            <w:vAlign w:val="bottom"/>
          </w:tcPr>
          <w:p w:rsidR="008D11A6" w:rsidRPr="00E17EC0" w:rsidRDefault="008D11A6" w:rsidP="00CD498C">
            <w:pPr>
              <w:rPr>
                <w:rFonts w:ascii="Garamond" w:eastAsia="Times New Roman" w:hAnsi="Garamond"/>
                <w:noProof/>
                <w:color w:val="000000"/>
                <w:lang w:val="sq-AL"/>
              </w:rPr>
            </w:pPr>
            <w:r w:rsidRPr="00E17EC0">
              <w:rPr>
                <w:rFonts w:ascii="Garamond" w:eastAsia="Times New Roman" w:hAnsi="Garamond"/>
                <w:noProof/>
                <w:color w:val="000000"/>
                <w:lang w:val="sq-AL"/>
              </w:rPr>
              <w:t>Titullar institucioni në Qendrën e Shërbimeve Mjekësore.</w:t>
            </w:r>
          </w:p>
          <w:p w:rsidR="008D11A6" w:rsidRPr="00E17EC0" w:rsidRDefault="008D11A6" w:rsidP="00CD498C">
            <w:pPr>
              <w:rPr>
                <w:rFonts w:ascii="Garamond" w:eastAsia="Times New Roman" w:hAnsi="Garamond"/>
                <w:noProof/>
                <w:color w:val="000000"/>
                <w:lang w:val="sq-AL"/>
              </w:rPr>
            </w:pPr>
            <w:r w:rsidRPr="00E17EC0">
              <w:rPr>
                <w:rFonts w:ascii="Garamond" w:eastAsia="Times New Roman" w:hAnsi="Garamond"/>
                <w:noProof/>
                <w:color w:val="000000"/>
                <w:lang w:val="sq-AL"/>
              </w:rPr>
              <w:t xml:space="preserve">Zëvendëstitullar institucioni në: </w:t>
            </w:r>
          </w:p>
          <w:p w:rsidR="008D11A6" w:rsidRPr="00E17EC0" w:rsidRDefault="008D11A6" w:rsidP="00CD498C">
            <w:pPr>
              <w:pStyle w:val="ListParagraph"/>
              <w:ind w:left="0"/>
              <w:rPr>
                <w:rFonts w:ascii="Garamond" w:eastAsia="Times New Roman" w:hAnsi="Garamond"/>
                <w:noProof/>
                <w:color w:val="000000"/>
                <w:lang w:val="sq-AL"/>
              </w:rPr>
            </w:pPr>
            <w:r w:rsidRPr="00E17EC0">
              <w:rPr>
                <w:rFonts w:ascii="Garamond" w:eastAsia="Times New Roman" w:hAnsi="Garamond"/>
                <w:noProof/>
                <w:color w:val="000000"/>
                <w:lang w:val="sq-AL"/>
              </w:rPr>
              <w:t xml:space="preserve">- Operatorin e Shërbimeve të Kujdesit Shëndetësor. </w:t>
            </w:r>
          </w:p>
          <w:p w:rsidR="008D11A6" w:rsidRPr="00E17EC0" w:rsidRDefault="008D11A6" w:rsidP="00CD498C">
            <w:pPr>
              <w:pStyle w:val="ListParagraph"/>
              <w:ind w:left="0"/>
              <w:rPr>
                <w:rFonts w:ascii="Garamond" w:eastAsia="Times New Roman" w:hAnsi="Garamond"/>
                <w:noProof/>
                <w:color w:val="000000"/>
                <w:lang w:val="sq-AL"/>
              </w:rPr>
            </w:pPr>
            <w:r w:rsidRPr="00E17EC0">
              <w:rPr>
                <w:rFonts w:ascii="Garamond" w:eastAsia="Times New Roman" w:hAnsi="Garamond"/>
                <w:noProof/>
                <w:color w:val="000000"/>
                <w:lang w:val="sq-AL"/>
              </w:rPr>
              <w:t xml:space="preserve">- Qendrën Kombëtare të Urgjencës Mjekësore. </w:t>
            </w:r>
          </w:p>
          <w:p w:rsidR="008D11A6" w:rsidRPr="00E17EC0" w:rsidRDefault="008D11A6" w:rsidP="00CD498C">
            <w:pPr>
              <w:pStyle w:val="ListParagraph"/>
              <w:ind w:left="0"/>
              <w:rPr>
                <w:rFonts w:ascii="Garamond" w:eastAsia="Times New Roman" w:hAnsi="Garamond"/>
                <w:noProof/>
                <w:color w:val="000000"/>
                <w:lang w:val="sq-AL"/>
              </w:rPr>
            </w:pPr>
            <w:r w:rsidRPr="00E17EC0">
              <w:rPr>
                <w:rFonts w:ascii="Garamond" w:eastAsia="Times New Roman" w:hAnsi="Garamond"/>
                <w:noProof/>
                <w:color w:val="000000"/>
                <w:lang w:val="sq-AL"/>
              </w:rPr>
              <w:t>- Agjencinë Kombëtare të Barnave dhe Pajisjeve Mjekësore.</w:t>
            </w:r>
          </w:p>
        </w:tc>
        <w:tc>
          <w:tcPr>
            <w:tcW w:w="656" w:type="pct"/>
            <w:tcBorders>
              <w:top w:val="nil"/>
              <w:left w:val="nil"/>
              <w:bottom w:val="single" w:sz="4" w:space="0" w:color="auto"/>
              <w:right w:val="single" w:sz="4" w:space="0" w:color="auto"/>
            </w:tcBorders>
            <w:shd w:val="clear" w:color="auto" w:fill="auto"/>
            <w:noWrap/>
            <w:vAlign w:val="bottom"/>
          </w:tcPr>
          <w:p w:rsidR="008D11A6" w:rsidRPr="00E17EC0" w:rsidRDefault="008D11A6" w:rsidP="00CD498C">
            <w:pPr>
              <w:jc w:val="center"/>
              <w:rPr>
                <w:rFonts w:ascii="Garamond" w:eastAsia="Times New Roman" w:hAnsi="Garamond"/>
                <w:noProof/>
                <w:color w:val="000000"/>
                <w:lang w:val="sq-AL"/>
              </w:rPr>
            </w:pPr>
            <w:r w:rsidRPr="00E17EC0">
              <w:rPr>
                <w:rFonts w:ascii="Garamond" w:eastAsia="Times New Roman" w:hAnsi="Garamond"/>
                <w:noProof/>
                <w:color w:val="000000"/>
                <w:lang w:val="sq-AL"/>
              </w:rPr>
              <w:t>1</w:t>
            </w:r>
          </w:p>
        </w:tc>
        <w:tc>
          <w:tcPr>
            <w:tcW w:w="657" w:type="pct"/>
            <w:tcBorders>
              <w:top w:val="nil"/>
              <w:left w:val="nil"/>
              <w:bottom w:val="single" w:sz="4" w:space="0" w:color="auto"/>
              <w:right w:val="single" w:sz="4" w:space="0" w:color="auto"/>
            </w:tcBorders>
            <w:shd w:val="clear" w:color="auto" w:fill="auto"/>
            <w:noWrap/>
          </w:tcPr>
          <w:p w:rsidR="008D11A6" w:rsidRPr="00E17EC0" w:rsidRDefault="008D11A6" w:rsidP="00CD498C">
            <w:pPr>
              <w:jc w:val="center"/>
              <w:rPr>
                <w:rFonts w:ascii="Garamond" w:eastAsia="Times New Roman" w:hAnsi="Garamond"/>
                <w:noProof/>
                <w:color w:val="000000"/>
                <w:lang w:val="sq-AL"/>
              </w:rPr>
            </w:pPr>
          </w:p>
          <w:p w:rsidR="008D11A6" w:rsidRPr="00E17EC0" w:rsidRDefault="008D11A6" w:rsidP="00CD498C">
            <w:pPr>
              <w:jc w:val="center"/>
              <w:rPr>
                <w:rFonts w:ascii="Garamond" w:eastAsia="Times New Roman" w:hAnsi="Garamond"/>
                <w:noProof/>
                <w:color w:val="000000"/>
                <w:lang w:val="sq-AL"/>
              </w:rPr>
            </w:pPr>
            <w:r w:rsidRPr="00E17EC0">
              <w:rPr>
                <w:rFonts w:ascii="Garamond" w:eastAsia="Times New Roman" w:hAnsi="Garamond"/>
                <w:noProof/>
                <w:color w:val="000000"/>
                <w:lang w:val="sq-AL"/>
              </w:rPr>
              <w:t>158,875</w:t>
            </w:r>
          </w:p>
        </w:tc>
      </w:tr>
      <w:tr w:rsidR="008D11A6" w:rsidRPr="00E17EC0" w:rsidTr="00CD498C">
        <w:trPr>
          <w:trHeight w:val="20"/>
        </w:trPr>
        <w:tc>
          <w:tcPr>
            <w:tcW w:w="366" w:type="pct"/>
            <w:tcBorders>
              <w:top w:val="nil"/>
              <w:left w:val="single" w:sz="4" w:space="0" w:color="auto"/>
              <w:bottom w:val="single" w:sz="4" w:space="0" w:color="auto"/>
              <w:right w:val="single" w:sz="4" w:space="0" w:color="auto"/>
            </w:tcBorders>
            <w:shd w:val="clear" w:color="auto" w:fill="auto"/>
            <w:noWrap/>
            <w:vAlign w:val="bottom"/>
            <w:hideMark/>
          </w:tcPr>
          <w:p w:rsidR="008D11A6" w:rsidRPr="00E17EC0" w:rsidRDefault="008D11A6" w:rsidP="00CD498C">
            <w:pPr>
              <w:jc w:val="center"/>
              <w:rPr>
                <w:rFonts w:ascii="Garamond" w:eastAsia="Times New Roman" w:hAnsi="Garamond"/>
                <w:noProof/>
                <w:color w:val="000000"/>
                <w:lang w:val="sq-AL"/>
              </w:rPr>
            </w:pPr>
            <w:r w:rsidRPr="00E17EC0">
              <w:rPr>
                <w:rFonts w:ascii="Garamond" w:eastAsia="Times New Roman" w:hAnsi="Garamond"/>
                <w:noProof/>
                <w:color w:val="000000"/>
                <w:lang w:val="sq-AL"/>
              </w:rPr>
              <w:t>4</w:t>
            </w:r>
          </w:p>
        </w:tc>
        <w:tc>
          <w:tcPr>
            <w:tcW w:w="3322" w:type="pct"/>
            <w:tcBorders>
              <w:top w:val="nil"/>
              <w:left w:val="nil"/>
              <w:bottom w:val="single" w:sz="4" w:space="0" w:color="auto"/>
              <w:right w:val="single" w:sz="4" w:space="0" w:color="auto"/>
            </w:tcBorders>
            <w:shd w:val="clear" w:color="auto" w:fill="auto"/>
            <w:vAlign w:val="bottom"/>
            <w:hideMark/>
          </w:tcPr>
          <w:p w:rsidR="008D11A6" w:rsidRPr="00E17EC0" w:rsidRDefault="008D11A6" w:rsidP="00CD498C">
            <w:pPr>
              <w:rPr>
                <w:rFonts w:ascii="Garamond" w:eastAsia="Times New Roman" w:hAnsi="Garamond"/>
                <w:noProof/>
                <w:color w:val="000000"/>
                <w:lang w:val="sq-AL"/>
              </w:rPr>
            </w:pPr>
            <w:r w:rsidRPr="00E17EC0">
              <w:rPr>
                <w:rFonts w:ascii="Garamond" w:eastAsia="Times New Roman" w:hAnsi="Garamond"/>
                <w:noProof/>
                <w:color w:val="000000"/>
                <w:lang w:val="sq-AL"/>
              </w:rPr>
              <w:t>Zëvendëstitullar institucioni në:</w:t>
            </w:r>
          </w:p>
          <w:p w:rsidR="008D11A6" w:rsidRPr="00E17EC0" w:rsidRDefault="008D11A6" w:rsidP="00CD498C">
            <w:pPr>
              <w:rPr>
                <w:rFonts w:ascii="Garamond" w:eastAsia="Times New Roman" w:hAnsi="Garamond"/>
                <w:noProof/>
                <w:color w:val="000000"/>
                <w:lang w:val="sq-AL"/>
              </w:rPr>
            </w:pPr>
            <w:r w:rsidRPr="00E17EC0">
              <w:rPr>
                <w:rFonts w:ascii="Garamond" w:eastAsia="Times New Roman" w:hAnsi="Garamond"/>
                <w:noProof/>
                <w:color w:val="000000"/>
                <w:lang w:val="sq-AL"/>
              </w:rPr>
              <w:t>- Qendrën Kombëtare të Trajtimit dhe Rehabilitimit të Fëmijëve.</w:t>
            </w:r>
          </w:p>
          <w:p w:rsidR="008D11A6" w:rsidRPr="00E17EC0" w:rsidRDefault="008D11A6" w:rsidP="00CD498C">
            <w:pPr>
              <w:rPr>
                <w:rFonts w:ascii="Garamond" w:eastAsia="Times New Roman" w:hAnsi="Garamond"/>
                <w:noProof/>
                <w:color w:val="000000"/>
                <w:lang w:val="sq-AL"/>
              </w:rPr>
            </w:pPr>
            <w:r w:rsidRPr="00E17EC0">
              <w:rPr>
                <w:rFonts w:ascii="Garamond" w:eastAsia="Times New Roman" w:hAnsi="Garamond"/>
                <w:noProof/>
                <w:color w:val="000000"/>
                <w:lang w:val="sq-AL"/>
              </w:rPr>
              <w:t>- Qendrën Kombëtare të Inxhinierisë Biomjekësore.</w:t>
            </w:r>
          </w:p>
        </w:tc>
        <w:tc>
          <w:tcPr>
            <w:tcW w:w="656" w:type="pct"/>
            <w:tcBorders>
              <w:top w:val="nil"/>
              <w:left w:val="nil"/>
              <w:bottom w:val="single" w:sz="4" w:space="0" w:color="auto"/>
              <w:right w:val="single" w:sz="4" w:space="0" w:color="auto"/>
            </w:tcBorders>
            <w:shd w:val="clear" w:color="auto" w:fill="auto"/>
            <w:noWrap/>
            <w:vAlign w:val="bottom"/>
            <w:hideMark/>
          </w:tcPr>
          <w:p w:rsidR="008D11A6" w:rsidRPr="00E17EC0" w:rsidRDefault="008D11A6" w:rsidP="00CD498C">
            <w:pPr>
              <w:jc w:val="center"/>
              <w:rPr>
                <w:rFonts w:ascii="Garamond" w:eastAsia="Times New Roman" w:hAnsi="Garamond"/>
                <w:noProof/>
                <w:color w:val="000000"/>
                <w:lang w:val="sq-AL"/>
              </w:rPr>
            </w:pPr>
            <w:r w:rsidRPr="00E17EC0">
              <w:rPr>
                <w:rFonts w:ascii="Garamond" w:eastAsia="Times New Roman" w:hAnsi="Garamond"/>
                <w:noProof/>
                <w:color w:val="000000"/>
                <w:lang w:val="sq-AL"/>
              </w:rPr>
              <w:t>1</w:t>
            </w:r>
          </w:p>
        </w:tc>
        <w:tc>
          <w:tcPr>
            <w:tcW w:w="657" w:type="pct"/>
            <w:tcBorders>
              <w:top w:val="nil"/>
              <w:left w:val="nil"/>
              <w:bottom w:val="single" w:sz="4" w:space="0" w:color="auto"/>
              <w:right w:val="single" w:sz="4" w:space="0" w:color="auto"/>
            </w:tcBorders>
            <w:shd w:val="clear" w:color="auto" w:fill="auto"/>
            <w:noWrap/>
          </w:tcPr>
          <w:p w:rsidR="008D11A6" w:rsidRPr="00E17EC0" w:rsidRDefault="008D11A6" w:rsidP="00CD498C">
            <w:pPr>
              <w:jc w:val="center"/>
              <w:rPr>
                <w:rFonts w:ascii="Garamond" w:eastAsia="Times New Roman" w:hAnsi="Garamond"/>
                <w:noProof/>
                <w:color w:val="000000"/>
                <w:lang w:val="sq-AL"/>
              </w:rPr>
            </w:pPr>
          </w:p>
          <w:p w:rsidR="008D11A6" w:rsidRPr="00E17EC0" w:rsidRDefault="008D11A6" w:rsidP="00CD498C">
            <w:pPr>
              <w:jc w:val="center"/>
              <w:rPr>
                <w:rFonts w:ascii="Garamond" w:eastAsia="Times New Roman" w:hAnsi="Garamond"/>
                <w:noProof/>
                <w:color w:val="000000"/>
                <w:lang w:val="sq-AL"/>
              </w:rPr>
            </w:pPr>
            <w:r w:rsidRPr="00E17EC0">
              <w:rPr>
                <w:rFonts w:ascii="Garamond" w:eastAsia="Times New Roman" w:hAnsi="Garamond"/>
                <w:noProof/>
                <w:lang w:val="sq-AL"/>
              </w:rPr>
              <w:t xml:space="preserve">144,525 </w:t>
            </w:r>
          </w:p>
        </w:tc>
      </w:tr>
      <w:tr w:rsidR="008D11A6" w:rsidRPr="00E17EC0" w:rsidTr="00CD498C">
        <w:trPr>
          <w:trHeight w:val="20"/>
        </w:trPr>
        <w:tc>
          <w:tcPr>
            <w:tcW w:w="366" w:type="pct"/>
            <w:tcBorders>
              <w:top w:val="nil"/>
              <w:left w:val="single" w:sz="4" w:space="0" w:color="auto"/>
              <w:bottom w:val="single" w:sz="4" w:space="0" w:color="auto"/>
              <w:right w:val="single" w:sz="4" w:space="0" w:color="auto"/>
            </w:tcBorders>
            <w:shd w:val="clear" w:color="auto" w:fill="auto"/>
            <w:noWrap/>
            <w:vAlign w:val="bottom"/>
          </w:tcPr>
          <w:p w:rsidR="008D11A6" w:rsidRPr="00E17EC0" w:rsidRDefault="008D11A6" w:rsidP="00CD498C">
            <w:pPr>
              <w:jc w:val="center"/>
              <w:rPr>
                <w:rFonts w:ascii="Garamond" w:eastAsia="Times New Roman" w:hAnsi="Garamond"/>
                <w:noProof/>
                <w:color w:val="000000"/>
                <w:lang w:val="sq-AL"/>
              </w:rPr>
            </w:pPr>
            <w:r w:rsidRPr="00E17EC0">
              <w:rPr>
                <w:rFonts w:ascii="Garamond" w:eastAsia="Times New Roman" w:hAnsi="Garamond"/>
                <w:noProof/>
                <w:color w:val="000000"/>
                <w:lang w:val="sq-AL"/>
              </w:rPr>
              <w:t>5</w:t>
            </w:r>
          </w:p>
        </w:tc>
        <w:tc>
          <w:tcPr>
            <w:tcW w:w="3322" w:type="pct"/>
            <w:tcBorders>
              <w:top w:val="nil"/>
              <w:left w:val="nil"/>
              <w:bottom w:val="single" w:sz="4" w:space="0" w:color="auto"/>
              <w:right w:val="single" w:sz="4" w:space="0" w:color="auto"/>
            </w:tcBorders>
            <w:shd w:val="clear" w:color="auto" w:fill="auto"/>
            <w:vAlign w:val="bottom"/>
          </w:tcPr>
          <w:p w:rsidR="008D11A6" w:rsidRPr="00E17EC0" w:rsidRDefault="008D11A6" w:rsidP="00CD498C">
            <w:pPr>
              <w:rPr>
                <w:rFonts w:ascii="Garamond" w:eastAsia="Times New Roman" w:hAnsi="Garamond"/>
                <w:noProof/>
                <w:color w:val="000000"/>
                <w:lang w:val="sq-AL"/>
              </w:rPr>
            </w:pPr>
            <w:r w:rsidRPr="00E17EC0">
              <w:rPr>
                <w:rFonts w:ascii="Garamond" w:eastAsia="Times New Roman" w:hAnsi="Garamond"/>
                <w:noProof/>
                <w:color w:val="000000"/>
                <w:lang w:val="sq-AL"/>
              </w:rPr>
              <w:t>Titullar institucioni në drejtoritë rajonale të Operatorit të Shërbimeve të Kujdesit Shëndetësor.</w:t>
            </w:r>
          </w:p>
        </w:tc>
        <w:tc>
          <w:tcPr>
            <w:tcW w:w="656" w:type="pct"/>
            <w:tcBorders>
              <w:top w:val="nil"/>
              <w:left w:val="nil"/>
              <w:bottom w:val="single" w:sz="4" w:space="0" w:color="auto"/>
              <w:right w:val="single" w:sz="4" w:space="0" w:color="auto"/>
            </w:tcBorders>
            <w:shd w:val="clear" w:color="auto" w:fill="auto"/>
            <w:noWrap/>
            <w:vAlign w:val="bottom"/>
          </w:tcPr>
          <w:p w:rsidR="008D11A6" w:rsidRPr="00E17EC0" w:rsidRDefault="008D11A6" w:rsidP="00CD498C">
            <w:pPr>
              <w:jc w:val="center"/>
              <w:rPr>
                <w:rFonts w:ascii="Garamond" w:eastAsia="Times New Roman" w:hAnsi="Garamond"/>
                <w:noProof/>
                <w:color w:val="000000"/>
                <w:lang w:val="sq-AL"/>
              </w:rPr>
            </w:pPr>
            <w:r w:rsidRPr="00E17EC0">
              <w:rPr>
                <w:rFonts w:ascii="Garamond" w:eastAsia="Times New Roman" w:hAnsi="Garamond"/>
                <w:noProof/>
                <w:color w:val="000000"/>
                <w:lang w:val="sq-AL"/>
              </w:rPr>
              <w:t>1</w:t>
            </w:r>
          </w:p>
        </w:tc>
        <w:tc>
          <w:tcPr>
            <w:tcW w:w="657" w:type="pct"/>
            <w:tcBorders>
              <w:top w:val="nil"/>
              <w:left w:val="nil"/>
              <w:bottom w:val="single" w:sz="4" w:space="0" w:color="auto"/>
              <w:right w:val="single" w:sz="4" w:space="0" w:color="auto"/>
            </w:tcBorders>
            <w:shd w:val="clear" w:color="auto" w:fill="auto"/>
            <w:noWrap/>
          </w:tcPr>
          <w:p w:rsidR="008D11A6" w:rsidRPr="00E17EC0" w:rsidRDefault="008D11A6" w:rsidP="00CD498C">
            <w:pPr>
              <w:jc w:val="center"/>
              <w:rPr>
                <w:rFonts w:ascii="Garamond" w:hAnsi="Garamond"/>
                <w:noProof/>
                <w:lang w:val="sq-AL"/>
              </w:rPr>
            </w:pPr>
          </w:p>
          <w:p w:rsidR="008D11A6" w:rsidRPr="00E17EC0" w:rsidRDefault="008D11A6" w:rsidP="00CD498C">
            <w:pPr>
              <w:jc w:val="center"/>
              <w:rPr>
                <w:rFonts w:ascii="Garamond" w:hAnsi="Garamond"/>
                <w:noProof/>
                <w:lang w:val="sq-AL"/>
              </w:rPr>
            </w:pPr>
            <w:r w:rsidRPr="00E17EC0">
              <w:rPr>
                <w:rFonts w:ascii="Garamond" w:hAnsi="Garamond"/>
                <w:noProof/>
                <w:lang w:val="sq-AL"/>
              </w:rPr>
              <w:t>138,400</w:t>
            </w:r>
          </w:p>
        </w:tc>
      </w:tr>
      <w:tr w:rsidR="008D11A6" w:rsidRPr="00E17EC0" w:rsidTr="00CD498C">
        <w:trPr>
          <w:trHeight w:val="20"/>
        </w:trPr>
        <w:tc>
          <w:tcPr>
            <w:tcW w:w="366" w:type="pct"/>
            <w:tcBorders>
              <w:top w:val="nil"/>
              <w:left w:val="single" w:sz="4" w:space="0" w:color="auto"/>
              <w:bottom w:val="single" w:sz="4" w:space="0" w:color="auto"/>
              <w:right w:val="single" w:sz="4" w:space="0" w:color="auto"/>
            </w:tcBorders>
            <w:shd w:val="clear" w:color="auto" w:fill="auto"/>
            <w:noWrap/>
            <w:vAlign w:val="bottom"/>
            <w:hideMark/>
          </w:tcPr>
          <w:p w:rsidR="008D11A6" w:rsidRPr="00E17EC0" w:rsidRDefault="008D11A6" w:rsidP="00CD498C">
            <w:pPr>
              <w:jc w:val="center"/>
              <w:rPr>
                <w:rFonts w:ascii="Garamond" w:eastAsia="Times New Roman" w:hAnsi="Garamond"/>
                <w:noProof/>
                <w:color w:val="000000"/>
                <w:lang w:val="sq-AL"/>
              </w:rPr>
            </w:pPr>
            <w:r w:rsidRPr="00E17EC0">
              <w:rPr>
                <w:rFonts w:ascii="Garamond" w:eastAsia="Times New Roman" w:hAnsi="Garamond"/>
                <w:noProof/>
                <w:color w:val="000000"/>
                <w:lang w:val="sq-AL"/>
              </w:rPr>
              <w:t>6</w:t>
            </w:r>
          </w:p>
        </w:tc>
        <w:tc>
          <w:tcPr>
            <w:tcW w:w="3322" w:type="pct"/>
            <w:tcBorders>
              <w:top w:val="nil"/>
              <w:left w:val="nil"/>
              <w:bottom w:val="single" w:sz="4" w:space="0" w:color="auto"/>
              <w:right w:val="single" w:sz="4" w:space="0" w:color="auto"/>
            </w:tcBorders>
            <w:shd w:val="clear" w:color="auto" w:fill="auto"/>
            <w:vAlign w:val="bottom"/>
            <w:hideMark/>
          </w:tcPr>
          <w:p w:rsidR="008D11A6" w:rsidRPr="00E17EC0" w:rsidRDefault="008D11A6" w:rsidP="00CD498C">
            <w:pPr>
              <w:rPr>
                <w:rFonts w:ascii="Garamond" w:eastAsia="Times New Roman" w:hAnsi="Garamond"/>
                <w:noProof/>
                <w:color w:val="000000"/>
                <w:highlight w:val="yellow"/>
                <w:lang w:val="sq-AL"/>
              </w:rPr>
            </w:pPr>
            <w:r w:rsidRPr="00E17EC0">
              <w:rPr>
                <w:rFonts w:ascii="Garamond" w:eastAsia="Times New Roman" w:hAnsi="Garamond"/>
                <w:noProof/>
                <w:color w:val="000000"/>
                <w:lang w:val="sq-AL"/>
              </w:rPr>
              <w:t>Titullar institucioni në njësitë vendore të kujdesit shëndetësor me qendër në qarqe.</w:t>
            </w:r>
          </w:p>
        </w:tc>
        <w:tc>
          <w:tcPr>
            <w:tcW w:w="656" w:type="pct"/>
            <w:tcBorders>
              <w:top w:val="nil"/>
              <w:left w:val="nil"/>
              <w:bottom w:val="single" w:sz="4" w:space="0" w:color="auto"/>
              <w:right w:val="single" w:sz="4" w:space="0" w:color="auto"/>
            </w:tcBorders>
            <w:shd w:val="clear" w:color="auto" w:fill="auto"/>
            <w:noWrap/>
            <w:vAlign w:val="bottom"/>
            <w:hideMark/>
          </w:tcPr>
          <w:p w:rsidR="008D11A6" w:rsidRPr="00E17EC0" w:rsidRDefault="008D11A6" w:rsidP="00CD498C">
            <w:pPr>
              <w:jc w:val="center"/>
              <w:rPr>
                <w:rFonts w:ascii="Garamond" w:eastAsia="Times New Roman" w:hAnsi="Garamond"/>
                <w:noProof/>
                <w:color w:val="000000"/>
                <w:lang w:val="sq-AL"/>
              </w:rPr>
            </w:pPr>
            <w:r w:rsidRPr="00E17EC0">
              <w:rPr>
                <w:rFonts w:ascii="Garamond" w:eastAsia="Times New Roman" w:hAnsi="Garamond"/>
                <w:noProof/>
                <w:color w:val="000000"/>
                <w:lang w:val="sq-AL"/>
              </w:rPr>
              <w:t>1</w:t>
            </w:r>
          </w:p>
        </w:tc>
        <w:tc>
          <w:tcPr>
            <w:tcW w:w="657" w:type="pct"/>
            <w:tcBorders>
              <w:top w:val="nil"/>
              <w:left w:val="nil"/>
              <w:bottom w:val="single" w:sz="4" w:space="0" w:color="auto"/>
              <w:right w:val="single" w:sz="4" w:space="0" w:color="auto"/>
            </w:tcBorders>
            <w:shd w:val="clear" w:color="auto" w:fill="auto"/>
            <w:noWrap/>
          </w:tcPr>
          <w:p w:rsidR="008D11A6" w:rsidRPr="00E17EC0" w:rsidRDefault="008D11A6" w:rsidP="00CD498C">
            <w:pPr>
              <w:jc w:val="center"/>
              <w:rPr>
                <w:rFonts w:ascii="Garamond" w:eastAsia="Times New Roman" w:hAnsi="Garamond"/>
                <w:noProof/>
                <w:color w:val="000000"/>
                <w:lang w:val="sq-AL"/>
              </w:rPr>
            </w:pPr>
          </w:p>
          <w:p w:rsidR="008D11A6" w:rsidRPr="00E17EC0" w:rsidRDefault="008D11A6" w:rsidP="00CD498C">
            <w:pPr>
              <w:jc w:val="center"/>
              <w:rPr>
                <w:rFonts w:ascii="Garamond" w:eastAsia="Times New Roman" w:hAnsi="Garamond"/>
                <w:noProof/>
                <w:color w:val="000000"/>
                <w:lang w:val="sq-AL"/>
              </w:rPr>
            </w:pPr>
            <w:r w:rsidRPr="00E17EC0">
              <w:rPr>
                <w:rFonts w:ascii="Garamond" w:eastAsia="Times New Roman" w:hAnsi="Garamond"/>
                <w:noProof/>
                <w:color w:val="000000"/>
                <w:lang w:val="sq-AL"/>
              </w:rPr>
              <w:t>133,250</w:t>
            </w:r>
          </w:p>
        </w:tc>
      </w:tr>
      <w:tr w:rsidR="008D11A6" w:rsidRPr="00E17EC0" w:rsidTr="00CD498C">
        <w:trPr>
          <w:trHeight w:val="20"/>
        </w:trPr>
        <w:tc>
          <w:tcPr>
            <w:tcW w:w="366" w:type="pct"/>
            <w:tcBorders>
              <w:top w:val="nil"/>
              <w:left w:val="single" w:sz="4" w:space="0" w:color="auto"/>
              <w:bottom w:val="single" w:sz="4" w:space="0" w:color="auto"/>
              <w:right w:val="single" w:sz="4" w:space="0" w:color="auto"/>
            </w:tcBorders>
            <w:shd w:val="clear" w:color="auto" w:fill="auto"/>
            <w:noWrap/>
            <w:vAlign w:val="bottom"/>
          </w:tcPr>
          <w:p w:rsidR="008D11A6" w:rsidRPr="00E17EC0" w:rsidRDefault="008D11A6" w:rsidP="00CD498C">
            <w:pPr>
              <w:jc w:val="center"/>
              <w:rPr>
                <w:rFonts w:ascii="Garamond" w:eastAsia="Times New Roman" w:hAnsi="Garamond"/>
                <w:noProof/>
                <w:color w:val="000000"/>
                <w:lang w:val="sq-AL"/>
              </w:rPr>
            </w:pPr>
            <w:r w:rsidRPr="00E17EC0">
              <w:rPr>
                <w:rFonts w:ascii="Garamond" w:eastAsia="Times New Roman" w:hAnsi="Garamond"/>
                <w:noProof/>
                <w:color w:val="000000"/>
                <w:lang w:val="sq-AL"/>
              </w:rPr>
              <w:t>7</w:t>
            </w:r>
          </w:p>
        </w:tc>
        <w:tc>
          <w:tcPr>
            <w:tcW w:w="3322" w:type="pct"/>
            <w:tcBorders>
              <w:top w:val="nil"/>
              <w:left w:val="nil"/>
              <w:bottom w:val="single" w:sz="4" w:space="0" w:color="auto"/>
              <w:right w:val="single" w:sz="4" w:space="0" w:color="auto"/>
            </w:tcBorders>
            <w:shd w:val="clear" w:color="auto" w:fill="auto"/>
            <w:vAlign w:val="bottom"/>
          </w:tcPr>
          <w:p w:rsidR="008D11A6" w:rsidRPr="00E17EC0" w:rsidRDefault="008D11A6" w:rsidP="00CD498C">
            <w:pPr>
              <w:rPr>
                <w:rFonts w:ascii="Garamond" w:eastAsia="Times New Roman" w:hAnsi="Garamond"/>
                <w:noProof/>
                <w:color w:val="000000"/>
                <w:lang w:val="sq-AL"/>
              </w:rPr>
            </w:pPr>
            <w:r w:rsidRPr="00E17EC0">
              <w:rPr>
                <w:rFonts w:ascii="Garamond" w:eastAsia="Times New Roman" w:hAnsi="Garamond"/>
                <w:noProof/>
                <w:color w:val="000000"/>
                <w:lang w:val="sq-AL"/>
              </w:rPr>
              <w:t>Drejtor në drejtoritë e përmbajtjes në:</w:t>
            </w:r>
          </w:p>
          <w:p w:rsidR="008D11A6" w:rsidRPr="00E17EC0" w:rsidRDefault="008D11A6" w:rsidP="00CD498C">
            <w:pPr>
              <w:pStyle w:val="ListParagraph"/>
              <w:ind w:left="0"/>
              <w:rPr>
                <w:rFonts w:ascii="Garamond" w:eastAsia="Times New Roman" w:hAnsi="Garamond"/>
                <w:noProof/>
                <w:color w:val="000000"/>
                <w:lang w:val="sq-AL"/>
              </w:rPr>
            </w:pPr>
            <w:r w:rsidRPr="00E17EC0">
              <w:rPr>
                <w:rFonts w:ascii="Garamond" w:eastAsia="Times New Roman" w:hAnsi="Garamond"/>
                <w:noProof/>
                <w:color w:val="000000"/>
                <w:lang w:val="sq-AL"/>
              </w:rPr>
              <w:t xml:space="preserve">- Qendrën Kombëtare të Urgjencës Mjekësore. </w:t>
            </w:r>
          </w:p>
          <w:p w:rsidR="008D11A6" w:rsidRPr="00E17EC0" w:rsidRDefault="008D11A6" w:rsidP="00CD498C">
            <w:pPr>
              <w:pStyle w:val="ListParagraph"/>
              <w:ind w:left="0"/>
              <w:rPr>
                <w:rFonts w:ascii="Garamond" w:eastAsia="Times New Roman" w:hAnsi="Garamond"/>
                <w:noProof/>
                <w:color w:val="000000"/>
                <w:lang w:val="sq-AL"/>
              </w:rPr>
            </w:pPr>
            <w:r w:rsidRPr="00E17EC0">
              <w:rPr>
                <w:rFonts w:ascii="Garamond" w:eastAsia="Times New Roman" w:hAnsi="Garamond"/>
                <w:noProof/>
                <w:color w:val="000000"/>
                <w:lang w:val="sq-AL"/>
              </w:rPr>
              <w:t>- Agjencinë Kombëtare të Barnave dhe Pajisjeve Mjekësore.</w:t>
            </w:r>
          </w:p>
        </w:tc>
        <w:tc>
          <w:tcPr>
            <w:tcW w:w="656" w:type="pct"/>
            <w:tcBorders>
              <w:top w:val="nil"/>
              <w:left w:val="nil"/>
              <w:bottom w:val="single" w:sz="4" w:space="0" w:color="auto"/>
              <w:right w:val="single" w:sz="4" w:space="0" w:color="auto"/>
            </w:tcBorders>
            <w:shd w:val="clear" w:color="auto" w:fill="auto"/>
            <w:noWrap/>
            <w:vAlign w:val="bottom"/>
          </w:tcPr>
          <w:p w:rsidR="008D11A6" w:rsidRPr="00E17EC0" w:rsidRDefault="008D11A6" w:rsidP="00CD498C">
            <w:pPr>
              <w:jc w:val="center"/>
              <w:rPr>
                <w:rFonts w:ascii="Garamond" w:eastAsia="Times New Roman" w:hAnsi="Garamond"/>
                <w:noProof/>
                <w:color w:val="000000"/>
                <w:lang w:val="sq-AL"/>
              </w:rPr>
            </w:pPr>
            <w:r w:rsidRPr="00E17EC0">
              <w:rPr>
                <w:rFonts w:ascii="Garamond" w:eastAsia="Times New Roman" w:hAnsi="Garamond"/>
                <w:noProof/>
                <w:color w:val="000000"/>
                <w:lang w:val="sq-AL"/>
              </w:rPr>
              <w:t>1</w:t>
            </w:r>
          </w:p>
        </w:tc>
        <w:tc>
          <w:tcPr>
            <w:tcW w:w="657" w:type="pct"/>
            <w:tcBorders>
              <w:top w:val="nil"/>
              <w:left w:val="nil"/>
              <w:bottom w:val="single" w:sz="4" w:space="0" w:color="auto"/>
              <w:right w:val="single" w:sz="4" w:space="0" w:color="auto"/>
            </w:tcBorders>
            <w:shd w:val="clear" w:color="auto" w:fill="auto"/>
            <w:noWrap/>
          </w:tcPr>
          <w:p w:rsidR="008D11A6" w:rsidRPr="00E17EC0" w:rsidRDefault="008D11A6" w:rsidP="00CD498C">
            <w:pPr>
              <w:jc w:val="center"/>
              <w:rPr>
                <w:rFonts w:ascii="Garamond" w:hAnsi="Garamond"/>
                <w:noProof/>
                <w:lang w:val="sq-AL"/>
              </w:rPr>
            </w:pPr>
          </w:p>
          <w:p w:rsidR="008D11A6" w:rsidRPr="00E17EC0" w:rsidRDefault="008D11A6" w:rsidP="00CD498C">
            <w:pPr>
              <w:jc w:val="center"/>
              <w:rPr>
                <w:rFonts w:ascii="Garamond" w:hAnsi="Garamond"/>
                <w:noProof/>
                <w:lang w:val="sq-AL"/>
              </w:rPr>
            </w:pPr>
            <w:r w:rsidRPr="00E17EC0">
              <w:rPr>
                <w:rFonts w:ascii="Garamond" w:hAnsi="Garamond"/>
                <w:noProof/>
                <w:lang w:val="sq-AL"/>
              </w:rPr>
              <w:t>131,200</w:t>
            </w:r>
          </w:p>
        </w:tc>
      </w:tr>
      <w:tr w:rsidR="008D11A6" w:rsidRPr="00E17EC0" w:rsidTr="00CD498C">
        <w:trPr>
          <w:trHeight w:val="20"/>
        </w:trPr>
        <w:tc>
          <w:tcPr>
            <w:tcW w:w="366" w:type="pct"/>
            <w:tcBorders>
              <w:top w:val="nil"/>
              <w:left w:val="single" w:sz="4" w:space="0" w:color="auto"/>
              <w:bottom w:val="single" w:sz="4" w:space="0" w:color="auto"/>
              <w:right w:val="single" w:sz="4" w:space="0" w:color="auto"/>
            </w:tcBorders>
            <w:shd w:val="clear" w:color="auto" w:fill="auto"/>
            <w:noWrap/>
            <w:vAlign w:val="bottom"/>
            <w:hideMark/>
          </w:tcPr>
          <w:p w:rsidR="008D11A6" w:rsidRPr="00E17EC0" w:rsidRDefault="008D11A6" w:rsidP="00CD498C">
            <w:pPr>
              <w:jc w:val="center"/>
              <w:rPr>
                <w:rFonts w:ascii="Garamond" w:eastAsia="Times New Roman" w:hAnsi="Garamond"/>
                <w:noProof/>
                <w:color w:val="000000"/>
                <w:lang w:val="sq-AL"/>
              </w:rPr>
            </w:pPr>
            <w:r w:rsidRPr="00E17EC0">
              <w:rPr>
                <w:rFonts w:ascii="Garamond" w:eastAsia="Times New Roman" w:hAnsi="Garamond"/>
                <w:noProof/>
                <w:color w:val="000000"/>
                <w:lang w:val="sq-AL"/>
              </w:rPr>
              <w:lastRenderedPageBreak/>
              <w:t>8</w:t>
            </w:r>
          </w:p>
        </w:tc>
        <w:tc>
          <w:tcPr>
            <w:tcW w:w="3322" w:type="pct"/>
            <w:tcBorders>
              <w:top w:val="nil"/>
              <w:left w:val="nil"/>
              <w:bottom w:val="single" w:sz="4" w:space="0" w:color="auto"/>
              <w:right w:val="single" w:sz="4" w:space="0" w:color="auto"/>
            </w:tcBorders>
            <w:shd w:val="clear" w:color="auto" w:fill="auto"/>
            <w:vAlign w:val="bottom"/>
            <w:hideMark/>
          </w:tcPr>
          <w:p w:rsidR="008D11A6" w:rsidRPr="00E17EC0" w:rsidRDefault="008D11A6" w:rsidP="00CD498C">
            <w:pPr>
              <w:rPr>
                <w:rFonts w:ascii="Garamond" w:eastAsia="Times New Roman" w:hAnsi="Garamond"/>
                <w:noProof/>
                <w:lang w:val="sq-AL"/>
              </w:rPr>
            </w:pPr>
            <w:r w:rsidRPr="00E17EC0">
              <w:rPr>
                <w:rFonts w:ascii="Garamond" w:eastAsia="Times New Roman" w:hAnsi="Garamond"/>
                <w:noProof/>
                <w:lang w:val="sq-AL"/>
              </w:rPr>
              <w:t xml:space="preserve">Titullar institucioni në njësitë vendore të kujdesit shëndetësor me qendër në bashki. </w:t>
            </w:r>
          </w:p>
          <w:p w:rsidR="008D11A6" w:rsidRPr="00E17EC0" w:rsidRDefault="008D11A6" w:rsidP="00CD498C">
            <w:pPr>
              <w:rPr>
                <w:rFonts w:ascii="Garamond" w:eastAsia="Times New Roman" w:hAnsi="Garamond"/>
                <w:noProof/>
                <w:lang w:val="sq-AL"/>
              </w:rPr>
            </w:pPr>
            <w:r w:rsidRPr="00E17EC0">
              <w:rPr>
                <w:rFonts w:ascii="Garamond" w:eastAsia="Times New Roman" w:hAnsi="Garamond"/>
                <w:noProof/>
                <w:lang w:val="sq-AL"/>
              </w:rPr>
              <w:t>Drejtor drejtorie në Drejtorinë Qendrore të Operatorit të Shërbimeve të Kujdesit Shëndetësor.</w:t>
            </w:r>
          </w:p>
        </w:tc>
        <w:tc>
          <w:tcPr>
            <w:tcW w:w="656" w:type="pct"/>
            <w:tcBorders>
              <w:top w:val="nil"/>
              <w:left w:val="nil"/>
              <w:bottom w:val="single" w:sz="4" w:space="0" w:color="auto"/>
              <w:right w:val="single" w:sz="4" w:space="0" w:color="auto"/>
            </w:tcBorders>
            <w:shd w:val="clear" w:color="auto" w:fill="auto"/>
            <w:noWrap/>
            <w:vAlign w:val="bottom"/>
            <w:hideMark/>
          </w:tcPr>
          <w:p w:rsidR="008D11A6" w:rsidRPr="00E17EC0" w:rsidRDefault="008D11A6" w:rsidP="00CD498C">
            <w:pPr>
              <w:jc w:val="center"/>
              <w:rPr>
                <w:rFonts w:ascii="Garamond" w:eastAsia="Times New Roman" w:hAnsi="Garamond"/>
                <w:noProof/>
                <w:color w:val="000000"/>
                <w:lang w:val="sq-AL"/>
              </w:rPr>
            </w:pPr>
            <w:r w:rsidRPr="00E17EC0">
              <w:rPr>
                <w:rFonts w:ascii="Garamond" w:eastAsia="Times New Roman" w:hAnsi="Garamond"/>
                <w:noProof/>
                <w:color w:val="000000"/>
                <w:lang w:val="sq-AL"/>
              </w:rPr>
              <w:t>1</w:t>
            </w:r>
          </w:p>
        </w:tc>
        <w:tc>
          <w:tcPr>
            <w:tcW w:w="657" w:type="pct"/>
            <w:tcBorders>
              <w:top w:val="nil"/>
              <w:left w:val="nil"/>
              <w:bottom w:val="single" w:sz="4" w:space="0" w:color="auto"/>
              <w:right w:val="single" w:sz="4" w:space="0" w:color="auto"/>
            </w:tcBorders>
            <w:shd w:val="clear" w:color="auto" w:fill="auto"/>
            <w:noWrap/>
          </w:tcPr>
          <w:p w:rsidR="008D11A6" w:rsidRPr="00E17EC0" w:rsidRDefault="008D11A6" w:rsidP="00CD498C">
            <w:pPr>
              <w:jc w:val="center"/>
              <w:rPr>
                <w:rFonts w:ascii="Garamond" w:eastAsia="Times New Roman" w:hAnsi="Garamond"/>
                <w:noProof/>
                <w:color w:val="000000"/>
                <w:lang w:val="sq-AL"/>
              </w:rPr>
            </w:pPr>
          </w:p>
          <w:p w:rsidR="008D11A6" w:rsidRPr="00E17EC0" w:rsidRDefault="008D11A6" w:rsidP="00CD498C">
            <w:pPr>
              <w:jc w:val="center"/>
              <w:rPr>
                <w:rFonts w:ascii="Garamond" w:eastAsia="Times New Roman" w:hAnsi="Garamond"/>
                <w:noProof/>
                <w:color w:val="000000"/>
                <w:lang w:val="sq-AL"/>
              </w:rPr>
            </w:pPr>
            <w:r w:rsidRPr="00E17EC0">
              <w:rPr>
                <w:rFonts w:ascii="Garamond" w:eastAsia="Times New Roman" w:hAnsi="Garamond"/>
                <w:noProof/>
                <w:color w:val="000000"/>
                <w:lang w:val="sq-AL"/>
              </w:rPr>
              <w:t>128,200</w:t>
            </w:r>
          </w:p>
        </w:tc>
      </w:tr>
      <w:tr w:rsidR="008D11A6" w:rsidRPr="00E17EC0" w:rsidTr="00CD498C">
        <w:trPr>
          <w:trHeight w:val="20"/>
        </w:trPr>
        <w:tc>
          <w:tcPr>
            <w:tcW w:w="366" w:type="pct"/>
            <w:tcBorders>
              <w:top w:val="single" w:sz="4" w:space="0" w:color="auto"/>
              <w:left w:val="single" w:sz="4" w:space="0" w:color="auto"/>
              <w:bottom w:val="single" w:sz="4" w:space="0" w:color="auto"/>
              <w:right w:val="single" w:sz="4" w:space="0" w:color="auto"/>
            </w:tcBorders>
            <w:shd w:val="clear" w:color="auto" w:fill="auto"/>
            <w:noWrap/>
            <w:vAlign w:val="bottom"/>
            <w:hideMark/>
          </w:tcPr>
          <w:p w:rsidR="008D11A6" w:rsidRPr="00E17EC0" w:rsidRDefault="008D11A6" w:rsidP="00CD498C">
            <w:pPr>
              <w:jc w:val="center"/>
              <w:rPr>
                <w:rFonts w:ascii="Garamond" w:eastAsia="Times New Roman" w:hAnsi="Garamond"/>
                <w:noProof/>
                <w:color w:val="000000"/>
                <w:lang w:val="sq-AL"/>
              </w:rPr>
            </w:pPr>
            <w:r w:rsidRPr="00E17EC0">
              <w:rPr>
                <w:rFonts w:ascii="Garamond" w:eastAsia="Times New Roman" w:hAnsi="Garamond"/>
                <w:noProof/>
                <w:color w:val="000000"/>
                <w:lang w:val="sq-AL"/>
              </w:rPr>
              <w:t>9</w:t>
            </w:r>
          </w:p>
        </w:tc>
        <w:tc>
          <w:tcPr>
            <w:tcW w:w="3322" w:type="pct"/>
            <w:tcBorders>
              <w:top w:val="single" w:sz="4" w:space="0" w:color="auto"/>
              <w:left w:val="nil"/>
              <w:bottom w:val="single" w:sz="4" w:space="0" w:color="auto"/>
              <w:right w:val="single" w:sz="4" w:space="0" w:color="auto"/>
            </w:tcBorders>
            <w:shd w:val="clear" w:color="auto" w:fill="auto"/>
            <w:vAlign w:val="bottom"/>
            <w:hideMark/>
          </w:tcPr>
          <w:p w:rsidR="008D11A6" w:rsidRPr="00E17EC0" w:rsidRDefault="008D11A6" w:rsidP="00CD498C">
            <w:pPr>
              <w:rPr>
                <w:rFonts w:ascii="Garamond" w:eastAsia="Times New Roman" w:hAnsi="Garamond"/>
                <w:noProof/>
                <w:lang w:val="sq-AL"/>
              </w:rPr>
            </w:pPr>
            <w:r w:rsidRPr="00E17EC0">
              <w:rPr>
                <w:rFonts w:ascii="Garamond" w:eastAsia="Times New Roman" w:hAnsi="Garamond"/>
                <w:noProof/>
                <w:lang w:val="sq-AL"/>
              </w:rPr>
              <w:t>Drejtor në drejtoritë e përmbajtjes në Qendrën Kombëtare të Inxhinierisë Biomjekësore.</w:t>
            </w:r>
          </w:p>
          <w:p w:rsidR="008D11A6" w:rsidRPr="00E17EC0" w:rsidRDefault="008D11A6" w:rsidP="00CD498C">
            <w:pPr>
              <w:rPr>
                <w:rFonts w:ascii="Garamond" w:eastAsia="Times New Roman" w:hAnsi="Garamond"/>
                <w:noProof/>
                <w:lang w:val="sq-AL"/>
              </w:rPr>
            </w:pPr>
            <w:r w:rsidRPr="00E17EC0">
              <w:rPr>
                <w:rFonts w:ascii="Garamond" w:eastAsia="Times New Roman" w:hAnsi="Garamond"/>
                <w:noProof/>
                <w:lang w:val="sq-AL"/>
              </w:rPr>
              <w:t>Drejtor në drejtorinë mbështetëse në:</w:t>
            </w:r>
          </w:p>
          <w:p w:rsidR="008D11A6" w:rsidRPr="00E17EC0" w:rsidRDefault="008D11A6" w:rsidP="00CD498C">
            <w:pPr>
              <w:rPr>
                <w:rFonts w:ascii="Garamond" w:eastAsia="Times New Roman" w:hAnsi="Garamond"/>
                <w:noProof/>
                <w:lang w:val="sq-AL"/>
              </w:rPr>
            </w:pPr>
            <w:r w:rsidRPr="00E17EC0">
              <w:rPr>
                <w:rFonts w:ascii="Garamond" w:eastAsia="Times New Roman" w:hAnsi="Garamond"/>
                <w:noProof/>
                <w:lang w:val="sq-AL"/>
              </w:rPr>
              <w:t xml:space="preserve">- Qendrën Kombëtare të Urgjencës Mjekësore. </w:t>
            </w:r>
          </w:p>
          <w:p w:rsidR="008D11A6" w:rsidRPr="00E17EC0" w:rsidRDefault="008D11A6" w:rsidP="00CD498C">
            <w:pPr>
              <w:rPr>
                <w:rFonts w:ascii="Garamond" w:eastAsia="Times New Roman" w:hAnsi="Garamond"/>
                <w:noProof/>
                <w:lang w:val="sq-AL"/>
              </w:rPr>
            </w:pPr>
            <w:r w:rsidRPr="00E17EC0">
              <w:rPr>
                <w:rFonts w:ascii="Garamond" w:eastAsia="Times New Roman" w:hAnsi="Garamond"/>
                <w:noProof/>
                <w:lang w:val="sq-AL"/>
              </w:rPr>
              <w:t>- Agjencinë Kombëtare të Barnave dhe Pajisjeve Mjekësore.</w:t>
            </w:r>
          </w:p>
        </w:tc>
        <w:tc>
          <w:tcPr>
            <w:tcW w:w="656" w:type="pct"/>
            <w:tcBorders>
              <w:top w:val="single" w:sz="4" w:space="0" w:color="auto"/>
              <w:left w:val="nil"/>
              <w:bottom w:val="single" w:sz="4" w:space="0" w:color="auto"/>
              <w:right w:val="single" w:sz="4" w:space="0" w:color="auto"/>
            </w:tcBorders>
            <w:shd w:val="clear" w:color="auto" w:fill="auto"/>
            <w:noWrap/>
            <w:vAlign w:val="bottom"/>
            <w:hideMark/>
          </w:tcPr>
          <w:p w:rsidR="008D11A6" w:rsidRPr="00E17EC0" w:rsidRDefault="008D11A6" w:rsidP="00CD498C">
            <w:pPr>
              <w:jc w:val="center"/>
              <w:rPr>
                <w:rFonts w:ascii="Garamond" w:eastAsia="Times New Roman" w:hAnsi="Garamond"/>
                <w:noProof/>
                <w:color w:val="000000"/>
                <w:lang w:val="sq-AL"/>
              </w:rPr>
            </w:pPr>
            <w:r w:rsidRPr="00E17EC0">
              <w:rPr>
                <w:rFonts w:ascii="Garamond" w:eastAsia="Times New Roman" w:hAnsi="Garamond"/>
                <w:noProof/>
                <w:color w:val="000000"/>
                <w:lang w:val="sq-AL"/>
              </w:rPr>
              <w:t>1</w:t>
            </w:r>
          </w:p>
        </w:tc>
        <w:tc>
          <w:tcPr>
            <w:tcW w:w="657" w:type="pct"/>
            <w:tcBorders>
              <w:top w:val="single" w:sz="4" w:space="0" w:color="auto"/>
              <w:left w:val="nil"/>
              <w:bottom w:val="single" w:sz="4" w:space="0" w:color="auto"/>
              <w:right w:val="single" w:sz="4" w:space="0" w:color="auto"/>
            </w:tcBorders>
            <w:shd w:val="clear" w:color="auto" w:fill="auto"/>
            <w:noWrap/>
          </w:tcPr>
          <w:p w:rsidR="008D11A6" w:rsidRPr="00E17EC0" w:rsidRDefault="008D11A6" w:rsidP="00CD498C">
            <w:pPr>
              <w:jc w:val="center"/>
              <w:rPr>
                <w:rFonts w:ascii="Garamond" w:eastAsia="Times New Roman" w:hAnsi="Garamond"/>
                <w:noProof/>
                <w:color w:val="000000"/>
                <w:lang w:val="sq-AL"/>
              </w:rPr>
            </w:pPr>
          </w:p>
          <w:p w:rsidR="008D11A6" w:rsidRPr="00E17EC0" w:rsidRDefault="008D11A6" w:rsidP="00CD498C">
            <w:pPr>
              <w:jc w:val="center"/>
              <w:rPr>
                <w:rFonts w:ascii="Garamond" w:eastAsia="Times New Roman" w:hAnsi="Garamond"/>
                <w:noProof/>
                <w:color w:val="000000"/>
                <w:lang w:val="sq-AL"/>
              </w:rPr>
            </w:pPr>
            <w:r w:rsidRPr="00E17EC0">
              <w:rPr>
                <w:rFonts w:ascii="Garamond" w:eastAsia="Times New Roman" w:hAnsi="Garamond"/>
                <w:noProof/>
                <w:color w:val="000000"/>
                <w:lang w:val="sq-AL"/>
              </w:rPr>
              <w:t>117,900</w:t>
            </w:r>
          </w:p>
        </w:tc>
      </w:tr>
      <w:tr w:rsidR="008D11A6" w:rsidRPr="00E17EC0" w:rsidTr="00CD498C">
        <w:trPr>
          <w:trHeight w:val="20"/>
        </w:trPr>
        <w:tc>
          <w:tcPr>
            <w:tcW w:w="366" w:type="pct"/>
            <w:tcBorders>
              <w:top w:val="single" w:sz="4" w:space="0" w:color="auto"/>
              <w:left w:val="single" w:sz="4" w:space="0" w:color="auto"/>
              <w:bottom w:val="single" w:sz="4" w:space="0" w:color="auto"/>
              <w:right w:val="single" w:sz="4" w:space="0" w:color="auto"/>
            </w:tcBorders>
            <w:shd w:val="clear" w:color="auto" w:fill="auto"/>
            <w:noWrap/>
            <w:vAlign w:val="bottom"/>
            <w:hideMark/>
          </w:tcPr>
          <w:p w:rsidR="008D11A6" w:rsidRPr="00E17EC0" w:rsidRDefault="008D11A6" w:rsidP="00CD498C">
            <w:pPr>
              <w:jc w:val="center"/>
              <w:rPr>
                <w:rFonts w:ascii="Garamond" w:eastAsia="Times New Roman" w:hAnsi="Garamond"/>
                <w:noProof/>
                <w:color w:val="000000"/>
                <w:lang w:val="sq-AL"/>
              </w:rPr>
            </w:pPr>
            <w:r w:rsidRPr="00E17EC0">
              <w:rPr>
                <w:rFonts w:ascii="Garamond" w:eastAsia="Times New Roman" w:hAnsi="Garamond"/>
                <w:noProof/>
                <w:color w:val="000000"/>
                <w:lang w:val="sq-AL"/>
              </w:rPr>
              <w:t>10</w:t>
            </w:r>
          </w:p>
        </w:tc>
        <w:tc>
          <w:tcPr>
            <w:tcW w:w="3322" w:type="pct"/>
            <w:tcBorders>
              <w:top w:val="single" w:sz="4" w:space="0" w:color="auto"/>
              <w:left w:val="single" w:sz="4" w:space="0" w:color="auto"/>
              <w:bottom w:val="single" w:sz="4" w:space="0" w:color="auto"/>
              <w:right w:val="single" w:sz="4" w:space="0" w:color="auto"/>
            </w:tcBorders>
            <w:shd w:val="clear" w:color="auto" w:fill="auto"/>
            <w:vAlign w:val="bottom"/>
            <w:hideMark/>
          </w:tcPr>
          <w:p w:rsidR="008D11A6" w:rsidRPr="00E17EC0" w:rsidRDefault="008D11A6" w:rsidP="00CD498C">
            <w:pPr>
              <w:rPr>
                <w:rFonts w:ascii="Garamond" w:eastAsia="Times New Roman" w:hAnsi="Garamond"/>
                <w:noProof/>
                <w:color w:val="000000"/>
                <w:lang w:val="sq-AL"/>
              </w:rPr>
            </w:pPr>
            <w:r w:rsidRPr="00E17EC0">
              <w:rPr>
                <w:rFonts w:ascii="Garamond" w:eastAsia="Times New Roman" w:hAnsi="Garamond"/>
                <w:noProof/>
                <w:color w:val="000000"/>
                <w:lang w:val="sq-AL"/>
              </w:rPr>
              <w:t>Drejtor drejtorie në drejtoritë rajonale të Operatorit të Shërbimeve të Kujdesit Shëndetësor.</w:t>
            </w:r>
          </w:p>
          <w:p w:rsidR="008D11A6" w:rsidRPr="00E17EC0" w:rsidRDefault="008D11A6" w:rsidP="00CD498C">
            <w:pPr>
              <w:rPr>
                <w:rFonts w:ascii="Garamond" w:eastAsia="Times New Roman" w:hAnsi="Garamond"/>
                <w:noProof/>
                <w:color w:val="000000"/>
                <w:lang w:val="sq-AL"/>
              </w:rPr>
            </w:pPr>
            <w:r w:rsidRPr="00E17EC0">
              <w:rPr>
                <w:rFonts w:ascii="Garamond" w:eastAsia="Times New Roman" w:hAnsi="Garamond"/>
                <w:noProof/>
                <w:color w:val="000000"/>
                <w:lang w:val="sq-AL"/>
              </w:rPr>
              <w:t xml:space="preserve">Përgjegjës i sektorëve të përmbajtjes në: </w:t>
            </w:r>
          </w:p>
          <w:p w:rsidR="008D11A6" w:rsidRPr="00E17EC0" w:rsidRDefault="008D11A6" w:rsidP="00CD498C">
            <w:pPr>
              <w:pStyle w:val="ListParagraph"/>
              <w:ind w:left="0"/>
              <w:rPr>
                <w:rFonts w:ascii="Garamond" w:eastAsia="Times New Roman" w:hAnsi="Garamond"/>
                <w:noProof/>
                <w:color w:val="000000"/>
                <w:lang w:val="sq-AL"/>
              </w:rPr>
            </w:pPr>
            <w:r w:rsidRPr="00E17EC0">
              <w:rPr>
                <w:rFonts w:ascii="Garamond" w:eastAsia="Times New Roman" w:hAnsi="Garamond"/>
                <w:noProof/>
                <w:color w:val="000000"/>
                <w:lang w:val="sq-AL"/>
              </w:rPr>
              <w:t xml:space="preserve">- Qendrën Kombëtare të Urgjencës Mjekësore. </w:t>
            </w:r>
          </w:p>
          <w:p w:rsidR="008D11A6" w:rsidRPr="00E17EC0" w:rsidRDefault="008D11A6" w:rsidP="00CD498C">
            <w:pPr>
              <w:pStyle w:val="ListParagraph"/>
              <w:ind w:left="0"/>
              <w:rPr>
                <w:rFonts w:ascii="Garamond" w:eastAsia="Times New Roman" w:hAnsi="Garamond"/>
                <w:noProof/>
                <w:color w:val="000000"/>
                <w:lang w:val="sq-AL"/>
              </w:rPr>
            </w:pPr>
            <w:r w:rsidRPr="00E17EC0">
              <w:rPr>
                <w:rFonts w:ascii="Garamond" w:eastAsia="Times New Roman" w:hAnsi="Garamond"/>
                <w:noProof/>
                <w:color w:val="000000"/>
                <w:lang w:val="sq-AL"/>
              </w:rPr>
              <w:t>- Qendrën Kombëtare të Inxhinierisë Biomjekësore.</w:t>
            </w:r>
          </w:p>
          <w:p w:rsidR="008D11A6" w:rsidRPr="00E17EC0" w:rsidRDefault="008D11A6" w:rsidP="00CD498C">
            <w:pPr>
              <w:rPr>
                <w:rFonts w:ascii="Garamond" w:eastAsia="Times New Roman" w:hAnsi="Garamond"/>
                <w:noProof/>
                <w:color w:val="000000"/>
                <w:lang w:val="sq-AL"/>
              </w:rPr>
            </w:pPr>
            <w:r w:rsidRPr="00E17EC0">
              <w:rPr>
                <w:rFonts w:ascii="Garamond" w:eastAsia="Times New Roman" w:hAnsi="Garamond"/>
                <w:noProof/>
                <w:color w:val="000000"/>
                <w:lang w:val="sq-AL"/>
              </w:rPr>
              <w:t>Përgjegjës sektori në Drejtorinë Qendrore të Operatorit të Shërbimeve të Kujdesit Shëndetësor.</w:t>
            </w:r>
          </w:p>
        </w:tc>
        <w:tc>
          <w:tcPr>
            <w:tcW w:w="656" w:type="pct"/>
            <w:tcBorders>
              <w:top w:val="single" w:sz="4" w:space="0" w:color="auto"/>
              <w:left w:val="single" w:sz="4" w:space="0" w:color="auto"/>
              <w:bottom w:val="single" w:sz="4" w:space="0" w:color="auto"/>
              <w:right w:val="single" w:sz="4" w:space="0" w:color="auto"/>
            </w:tcBorders>
            <w:shd w:val="clear" w:color="auto" w:fill="auto"/>
            <w:noWrap/>
            <w:vAlign w:val="bottom"/>
            <w:hideMark/>
          </w:tcPr>
          <w:p w:rsidR="008D11A6" w:rsidRPr="00E17EC0" w:rsidRDefault="008D11A6" w:rsidP="00CD498C">
            <w:pPr>
              <w:jc w:val="center"/>
              <w:rPr>
                <w:rFonts w:ascii="Garamond" w:eastAsia="Times New Roman" w:hAnsi="Garamond"/>
                <w:noProof/>
                <w:color w:val="000000"/>
                <w:lang w:val="sq-AL"/>
              </w:rPr>
            </w:pPr>
            <w:r w:rsidRPr="00E17EC0">
              <w:rPr>
                <w:rFonts w:ascii="Garamond" w:eastAsia="Times New Roman" w:hAnsi="Garamond"/>
                <w:noProof/>
                <w:color w:val="000000"/>
                <w:lang w:val="sq-AL"/>
              </w:rPr>
              <w:t>1</w:t>
            </w:r>
          </w:p>
        </w:tc>
        <w:tc>
          <w:tcPr>
            <w:tcW w:w="657" w:type="pct"/>
            <w:tcBorders>
              <w:top w:val="single" w:sz="4" w:space="0" w:color="auto"/>
              <w:left w:val="single" w:sz="4" w:space="0" w:color="auto"/>
              <w:bottom w:val="single" w:sz="4" w:space="0" w:color="auto"/>
              <w:right w:val="single" w:sz="4" w:space="0" w:color="auto"/>
            </w:tcBorders>
            <w:shd w:val="clear" w:color="auto" w:fill="auto"/>
            <w:noWrap/>
          </w:tcPr>
          <w:p w:rsidR="008D11A6" w:rsidRPr="00E17EC0" w:rsidRDefault="008D11A6" w:rsidP="00CD498C">
            <w:pPr>
              <w:jc w:val="center"/>
              <w:rPr>
                <w:rFonts w:ascii="Garamond" w:eastAsia="Times New Roman" w:hAnsi="Garamond"/>
                <w:noProof/>
                <w:color w:val="000000"/>
                <w:lang w:val="sq-AL"/>
              </w:rPr>
            </w:pPr>
          </w:p>
          <w:p w:rsidR="008D11A6" w:rsidRPr="00E17EC0" w:rsidRDefault="008D11A6" w:rsidP="00CD498C">
            <w:pPr>
              <w:jc w:val="center"/>
              <w:rPr>
                <w:rFonts w:ascii="Garamond" w:eastAsia="Times New Roman" w:hAnsi="Garamond"/>
                <w:noProof/>
                <w:color w:val="000000"/>
                <w:lang w:val="sq-AL"/>
              </w:rPr>
            </w:pPr>
            <w:r w:rsidRPr="00E17EC0">
              <w:rPr>
                <w:rFonts w:ascii="Garamond" w:eastAsia="Times New Roman" w:hAnsi="Garamond"/>
                <w:noProof/>
                <w:color w:val="000000"/>
                <w:lang w:val="sq-AL"/>
              </w:rPr>
              <w:t>102,500</w:t>
            </w:r>
          </w:p>
        </w:tc>
      </w:tr>
      <w:tr w:rsidR="008D11A6" w:rsidRPr="00E17EC0" w:rsidTr="00CD498C">
        <w:trPr>
          <w:trHeight w:val="20"/>
        </w:trPr>
        <w:tc>
          <w:tcPr>
            <w:tcW w:w="366" w:type="pct"/>
            <w:tcBorders>
              <w:top w:val="nil"/>
              <w:left w:val="single" w:sz="4" w:space="0" w:color="auto"/>
              <w:bottom w:val="single" w:sz="4" w:space="0" w:color="auto"/>
              <w:right w:val="single" w:sz="4" w:space="0" w:color="auto"/>
            </w:tcBorders>
            <w:shd w:val="clear" w:color="auto" w:fill="auto"/>
            <w:noWrap/>
            <w:vAlign w:val="bottom"/>
          </w:tcPr>
          <w:p w:rsidR="008D11A6" w:rsidRPr="00E17EC0" w:rsidRDefault="008D11A6" w:rsidP="00CD498C">
            <w:pPr>
              <w:jc w:val="center"/>
              <w:rPr>
                <w:rFonts w:ascii="Garamond" w:eastAsia="Times New Roman" w:hAnsi="Garamond"/>
                <w:noProof/>
                <w:color w:val="000000"/>
                <w:lang w:val="sq-AL"/>
              </w:rPr>
            </w:pPr>
            <w:r w:rsidRPr="00E17EC0">
              <w:rPr>
                <w:rFonts w:ascii="Garamond" w:eastAsia="Times New Roman" w:hAnsi="Garamond"/>
                <w:noProof/>
                <w:color w:val="000000"/>
                <w:lang w:val="sq-AL"/>
              </w:rPr>
              <w:t>11</w:t>
            </w:r>
          </w:p>
        </w:tc>
        <w:tc>
          <w:tcPr>
            <w:tcW w:w="3322" w:type="pct"/>
            <w:tcBorders>
              <w:top w:val="nil"/>
              <w:left w:val="nil"/>
              <w:bottom w:val="single" w:sz="4" w:space="0" w:color="auto"/>
              <w:right w:val="single" w:sz="4" w:space="0" w:color="auto"/>
            </w:tcBorders>
            <w:shd w:val="clear" w:color="auto" w:fill="auto"/>
            <w:vAlign w:val="bottom"/>
          </w:tcPr>
          <w:p w:rsidR="008D11A6" w:rsidRPr="00E17EC0" w:rsidRDefault="008D11A6" w:rsidP="00CD498C">
            <w:pPr>
              <w:rPr>
                <w:rFonts w:ascii="Garamond" w:eastAsia="Times New Roman" w:hAnsi="Garamond"/>
                <w:noProof/>
                <w:color w:val="000000"/>
                <w:lang w:val="sq-AL"/>
              </w:rPr>
            </w:pPr>
            <w:r w:rsidRPr="00E17EC0">
              <w:rPr>
                <w:rFonts w:ascii="Garamond" w:eastAsia="Times New Roman" w:hAnsi="Garamond"/>
                <w:noProof/>
                <w:color w:val="000000"/>
                <w:lang w:val="sq-AL"/>
              </w:rPr>
              <w:t>Përgjegjës i sektorëve mbështetës në:</w:t>
            </w:r>
          </w:p>
          <w:p w:rsidR="008D11A6" w:rsidRPr="00E17EC0" w:rsidRDefault="008D11A6" w:rsidP="00CD498C">
            <w:pPr>
              <w:rPr>
                <w:rFonts w:ascii="Garamond" w:eastAsia="Times New Roman" w:hAnsi="Garamond"/>
                <w:noProof/>
                <w:color w:val="000000"/>
                <w:lang w:val="sq-AL"/>
              </w:rPr>
            </w:pPr>
            <w:r w:rsidRPr="00E17EC0">
              <w:rPr>
                <w:rFonts w:ascii="Garamond" w:eastAsia="Times New Roman" w:hAnsi="Garamond"/>
                <w:noProof/>
                <w:color w:val="000000"/>
                <w:lang w:val="sq-AL"/>
              </w:rPr>
              <w:t xml:space="preserve">- Qendrën Kombëtare të Urgjencës Mjekësore, </w:t>
            </w:r>
          </w:p>
          <w:p w:rsidR="008D11A6" w:rsidRPr="00E17EC0" w:rsidRDefault="008D11A6" w:rsidP="00CD498C">
            <w:pPr>
              <w:rPr>
                <w:rFonts w:ascii="Garamond" w:eastAsia="Times New Roman" w:hAnsi="Garamond"/>
                <w:noProof/>
                <w:color w:val="000000"/>
                <w:lang w:val="sq-AL"/>
              </w:rPr>
            </w:pPr>
            <w:r w:rsidRPr="00E17EC0">
              <w:rPr>
                <w:rFonts w:ascii="Garamond" w:eastAsia="Times New Roman" w:hAnsi="Garamond"/>
                <w:noProof/>
                <w:color w:val="000000"/>
                <w:lang w:val="sq-AL"/>
              </w:rPr>
              <w:t>- Agjencinë Kombëtare të Barnave dhe Pajisjeve Mjekësore.</w:t>
            </w:r>
          </w:p>
          <w:p w:rsidR="008D11A6" w:rsidRPr="00E17EC0" w:rsidRDefault="008D11A6" w:rsidP="00CD498C">
            <w:pPr>
              <w:rPr>
                <w:rFonts w:ascii="Garamond" w:eastAsia="Times New Roman" w:hAnsi="Garamond"/>
                <w:noProof/>
                <w:color w:val="000000"/>
                <w:lang w:val="sq-AL"/>
              </w:rPr>
            </w:pPr>
            <w:r w:rsidRPr="00E17EC0">
              <w:rPr>
                <w:rFonts w:ascii="Garamond" w:eastAsia="Times New Roman" w:hAnsi="Garamond"/>
                <w:noProof/>
                <w:color w:val="000000"/>
                <w:lang w:val="sq-AL"/>
              </w:rPr>
              <w:t>- Qendrën Kombëtare të Trajtimit dhe Rehabilitimit të Fëmijëve.</w:t>
            </w:r>
          </w:p>
          <w:p w:rsidR="008D11A6" w:rsidRPr="00E17EC0" w:rsidRDefault="008D11A6" w:rsidP="00CD498C">
            <w:pPr>
              <w:rPr>
                <w:rFonts w:ascii="Garamond" w:eastAsia="Times New Roman" w:hAnsi="Garamond"/>
                <w:noProof/>
                <w:lang w:val="sq-AL"/>
              </w:rPr>
            </w:pPr>
            <w:r w:rsidRPr="00E17EC0">
              <w:rPr>
                <w:rFonts w:ascii="Garamond" w:eastAsia="Times New Roman" w:hAnsi="Garamond"/>
                <w:noProof/>
                <w:lang w:val="sq-AL"/>
              </w:rPr>
              <w:t>Përgjegjës sektori në:</w:t>
            </w:r>
          </w:p>
          <w:p w:rsidR="008D11A6" w:rsidRPr="00E17EC0" w:rsidRDefault="008D11A6" w:rsidP="00CD498C">
            <w:pPr>
              <w:rPr>
                <w:rFonts w:ascii="Garamond" w:eastAsia="Times New Roman" w:hAnsi="Garamond"/>
                <w:noProof/>
                <w:lang w:val="sq-AL"/>
              </w:rPr>
            </w:pPr>
            <w:r w:rsidRPr="00E17EC0">
              <w:rPr>
                <w:rFonts w:ascii="Garamond" w:eastAsia="Times New Roman" w:hAnsi="Garamond"/>
                <w:noProof/>
                <w:lang w:val="sq-AL"/>
              </w:rPr>
              <w:t>- Drejtoritë rajonale të Operatorit të Shërbimeve të Kujdesit Shëndetësor.</w:t>
            </w:r>
          </w:p>
          <w:p w:rsidR="008D11A6" w:rsidRPr="00E17EC0" w:rsidRDefault="008D11A6" w:rsidP="00CD498C">
            <w:pPr>
              <w:rPr>
                <w:rFonts w:ascii="Garamond" w:eastAsia="Times New Roman" w:hAnsi="Garamond"/>
                <w:noProof/>
                <w:color w:val="000000"/>
                <w:lang w:val="sq-AL"/>
              </w:rPr>
            </w:pPr>
            <w:r w:rsidRPr="00E17EC0">
              <w:rPr>
                <w:rFonts w:ascii="Garamond" w:eastAsia="Times New Roman" w:hAnsi="Garamond"/>
                <w:noProof/>
                <w:lang w:val="sq-AL"/>
              </w:rPr>
              <w:t>- Njësitë vendore të kujdesit shëndetësor me qendër në qarqe.</w:t>
            </w:r>
          </w:p>
        </w:tc>
        <w:tc>
          <w:tcPr>
            <w:tcW w:w="656" w:type="pct"/>
            <w:tcBorders>
              <w:top w:val="nil"/>
              <w:left w:val="nil"/>
              <w:bottom w:val="single" w:sz="4" w:space="0" w:color="auto"/>
              <w:right w:val="single" w:sz="4" w:space="0" w:color="auto"/>
            </w:tcBorders>
            <w:shd w:val="clear" w:color="auto" w:fill="auto"/>
            <w:noWrap/>
            <w:vAlign w:val="bottom"/>
          </w:tcPr>
          <w:p w:rsidR="008D11A6" w:rsidRPr="00E17EC0" w:rsidRDefault="008D11A6" w:rsidP="00CD498C">
            <w:pPr>
              <w:jc w:val="center"/>
              <w:rPr>
                <w:rFonts w:ascii="Garamond" w:eastAsia="Times New Roman" w:hAnsi="Garamond"/>
                <w:noProof/>
                <w:color w:val="000000"/>
                <w:lang w:val="sq-AL"/>
              </w:rPr>
            </w:pPr>
            <w:r w:rsidRPr="00E17EC0">
              <w:rPr>
                <w:rFonts w:ascii="Garamond" w:eastAsia="Times New Roman" w:hAnsi="Garamond"/>
                <w:noProof/>
                <w:color w:val="000000"/>
                <w:lang w:val="sq-AL"/>
              </w:rPr>
              <w:t>1</w:t>
            </w:r>
          </w:p>
        </w:tc>
        <w:tc>
          <w:tcPr>
            <w:tcW w:w="657" w:type="pct"/>
            <w:tcBorders>
              <w:top w:val="nil"/>
              <w:left w:val="nil"/>
              <w:bottom w:val="single" w:sz="4" w:space="0" w:color="auto"/>
              <w:right w:val="single" w:sz="4" w:space="0" w:color="auto"/>
            </w:tcBorders>
            <w:shd w:val="clear" w:color="auto" w:fill="auto"/>
            <w:noWrap/>
          </w:tcPr>
          <w:p w:rsidR="008D11A6" w:rsidRPr="00E17EC0" w:rsidRDefault="008D11A6" w:rsidP="00CD498C">
            <w:pPr>
              <w:jc w:val="center"/>
              <w:rPr>
                <w:rFonts w:ascii="Garamond" w:hAnsi="Garamond"/>
                <w:noProof/>
                <w:lang w:val="sq-AL"/>
              </w:rPr>
            </w:pPr>
          </w:p>
          <w:p w:rsidR="008D11A6" w:rsidRPr="00E17EC0" w:rsidRDefault="008D11A6" w:rsidP="00CD498C">
            <w:pPr>
              <w:jc w:val="center"/>
              <w:rPr>
                <w:rFonts w:ascii="Garamond" w:hAnsi="Garamond"/>
                <w:noProof/>
                <w:lang w:val="sq-AL"/>
              </w:rPr>
            </w:pPr>
          </w:p>
          <w:p w:rsidR="008D11A6" w:rsidRPr="00E17EC0" w:rsidRDefault="008D11A6" w:rsidP="00CD498C">
            <w:pPr>
              <w:jc w:val="center"/>
              <w:rPr>
                <w:rFonts w:ascii="Garamond" w:hAnsi="Garamond"/>
                <w:noProof/>
                <w:lang w:val="sq-AL"/>
              </w:rPr>
            </w:pPr>
            <w:r w:rsidRPr="00E17EC0">
              <w:rPr>
                <w:rFonts w:ascii="Garamond" w:hAnsi="Garamond"/>
                <w:noProof/>
                <w:lang w:val="sq-AL"/>
              </w:rPr>
              <w:t>92,250</w:t>
            </w:r>
          </w:p>
        </w:tc>
      </w:tr>
      <w:tr w:rsidR="008D11A6" w:rsidRPr="00E17EC0" w:rsidTr="00CD498C">
        <w:trPr>
          <w:trHeight w:val="20"/>
        </w:trPr>
        <w:tc>
          <w:tcPr>
            <w:tcW w:w="366" w:type="pct"/>
            <w:tcBorders>
              <w:top w:val="nil"/>
              <w:left w:val="single" w:sz="4" w:space="0" w:color="auto"/>
              <w:bottom w:val="single" w:sz="4" w:space="0" w:color="auto"/>
              <w:right w:val="single" w:sz="4" w:space="0" w:color="auto"/>
            </w:tcBorders>
            <w:shd w:val="clear" w:color="auto" w:fill="auto"/>
            <w:noWrap/>
            <w:vAlign w:val="bottom"/>
            <w:hideMark/>
          </w:tcPr>
          <w:p w:rsidR="008D11A6" w:rsidRPr="00E17EC0" w:rsidRDefault="008D11A6" w:rsidP="00CD498C">
            <w:pPr>
              <w:jc w:val="center"/>
              <w:rPr>
                <w:rFonts w:ascii="Garamond" w:eastAsia="Times New Roman" w:hAnsi="Garamond"/>
                <w:noProof/>
                <w:color w:val="000000"/>
                <w:lang w:val="sq-AL"/>
              </w:rPr>
            </w:pPr>
            <w:r w:rsidRPr="00E17EC0">
              <w:rPr>
                <w:rFonts w:ascii="Garamond" w:eastAsia="Times New Roman" w:hAnsi="Garamond"/>
                <w:noProof/>
                <w:color w:val="000000"/>
                <w:lang w:val="sq-AL"/>
              </w:rPr>
              <w:t>12</w:t>
            </w:r>
          </w:p>
        </w:tc>
        <w:tc>
          <w:tcPr>
            <w:tcW w:w="3322" w:type="pct"/>
            <w:tcBorders>
              <w:top w:val="nil"/>
              <w:left w:val="nil"/>
              <w:bottom w:val="single" w:sz="4" w:space="0" w:color="auto"/>
              <w:right w:val="single" w:sz="4" w:space="0" w:color="auto"/>
            </w:tcBorders>
            <w:shd w:val="clear" w:color="auto" w:fill="auto"/>
            <w:vAlign w:val="bottom"/>
            <w:hideMark/>
          </w:tcPr>
          <w:p w:rsidR="008D11A6" w:rsidRPr="00E17EC0" w:rsidRDefault="008D11A6" w:rsidP="00CD498C">
            <w:pPr>
              <w:rPr>
                <w:rFonts w:ascii="Garamond" w:eastAsia="Times New Roman" w:hAnsi="Garamond"/>
                <w:noProof/>
                <w:lang w:val="sq-AL"/>
              </w:rPr>
            </w:pPr>
            <w:r w:rsidRPr="00E17EC0">
              <w:rPr>
                <w:rFonts w:ascii="Garamond" w:eastAsia="Times New Roman" w:hAnsi="Garamond"/>
                <w:noProof/>
                <w:lang w:val="sq-AL"/>
              </w:rPr>
              <w:t xml:space="preserve">Përgjegjës sektori në njësitë vendore të kujdesit shëndetësor me qendër në bashki. </w:t>
            </w:r>
          </w:p>
          <w:p w:rsidR="008D11A6" w:rsidRPr="00E17EC0" w:rsidRDefault="008D11A6" w:rsidP="00CD498C">
            <w:pPr>
              <w:rPr>
                <w:rFonts w:ascii="Garamond" w:eastAsia="Times New Roman" w:hAnsi="Garamond"/>
                <w:noProof/>
                <w:color w:val="000000"/>
                <w:lang w:val="sq-AL"/>
              </w:rPr>
            </w:pPr>
            <w:r w:rsidRPr="00E17EC0">
              <w:rPr>
                <w:rFonts w:ascii="Garamond" w:eastAsia="Times New Roman" w:hAnsi="Garamond"/>
                <w:noProof/>
                <w:color w:val="000000"/>
                <w:lang w:val="sq-AL"/>
              </w:rPr>
              <w:t>Specialist (inxhinier/IT/biomedikal) në Qendrën Kombëtare të Inxhinierisë Biomjekësore</w:t>
            </w:r>
          </w:p>
        </w:tc>
        <w:tc>
          <w:tcPr>
            <w:tcW w:w="656" w:type="pct"/>
            <w:tcBorders>
              <w:top w:val="nil"/>
              <w:left w:val="nil"/>
              <w:bottom w:val="single" w:sz="4" w:space="0" w:color="auto"/>
              <w:right w:val="single" w:sz="4" w:space="0" w:color="auto"/>
            </w:tcBorders>
            <w:shd w:val="clear" w:color="auto" w:fill="auto"/>
            <w:noWrap/>
            <w:vAlign w:val="bottom"/>
            <w:hideMark/>
          </w:tcPr>
          <w:p w:rsidR="008D11A6" w:rsidRPr="00E17EC0" w:rsidRDefault="008D11A6" w:rsidP="00CD498C">
            <w:pPr>
              <w:jc w:val="center"/>
              <w:rPr>
                <w:rFonts w:ascii="Garamond" w:eastAsia="Times New Roman" w:hAnsi="Garamond"/>
                <w:noProof/>
                <w:color w:val="000000"/>
                <w:lang w:val="sq-AL"/>
              </w:rPr>
            </w:pPr>
            <w:r w:rsidRPr="00E17EC0">
              <w:rPr>
                <w:rFonts w:ascii="Garamond" w:eastAsia="Times New Roman" w:hAnsi="Garamond"/>
                <w:noProof/>
                <w:color w:val="000000"/>
                <w:lang w:val="sq-AL"/>
              </w:rPr>
              <w:t>1</w:t>
            </w:r>
          </w:p>
        </w:tc>
        <w:tc>
          <w:tcPr>
            <w:tcW w:w="657" w:type="pct"/>
            <w:tcBorders>
              <w:top w:val="nil"/>
              <w:left w:val="nil"/>
              <w:bottom w:val="single" w:sz="4" w:space="0" w:color="auto"/>
              <w:right w:val="single" w:sz="4" w:space="0" w:color="auto"/>
            </w:tcBorders>
            <w:shd w:val="clear" w:color="auto" w:fill="auto"/>
            <w:noWrap/>
          </w:tcPr>
          <w:p w:rsidR="008D11A6" w:rsidRPr="00E17EC0" w:rsidRDefault="008D11A6" w:rsidP="00CD498C">
            <w:pPr>
              <w:jc w:val="center"/>
              <w:rPr>
                <w:rFonts w:ascii="Garamond" w:eastAsia="Times New Roman" w:hAnsi="Garamond"/>
                <w:noProof/>
                <w:color w:val="000000"/>
                <w:lang w:val="sq-AL"/>
              </w:rPr>
            </w:pPr>
          </w:p>
          <w:p w:rsidR="008D11A6" w:rsidRPr="00E17EC0" w:rsidRDefault="008D11A6" w:rsidP="00CD498C">
            <w:pPr>
              <w:jc w:val="center"/>
              <w:rPr>
                <w:rFonts w:ascii="Garamond" w:eastAsia="Times New Roman" w:hAnsi="Garamond"/>
                <w:noProof/>
                <w:color w:val="000000"/>
                <w:lang w:val="sq-AL"/>
              </w:rPr>
            </w:pPr>
            <w:r w:rsidRPr="00E17EC0">
              <w:rPr>
                <w:rFonts w:ascii="Garamond" w:eastAsia="Times New Roman" w:hAnsi="Garamond"/>
                <w:noProof/>
                <w:color w:val="000000"/>
                <w:lang w:val="sq-AL"/>
              </w:rPr>
              <w:t>87,200</w:t>
            </w:r>
          </w:p>
        </w:tc>
      </w:tr>
      <w:tr w:rsidR="008D11A6" w:rsidRPr="00E17EC0" w:rsidTr="00CD498C">
        <w:trPr>
          <w:trHeight w:val="20"/>
        </w:trPr>
        <w:tc>
          <w:tcPr>
            <w:tcW w:w="366" w:type="pct"/>
            <w:tcBorders>
              <w:top w:val="nil"/>
              <w:left w:val="single" w:sz="4" w:space="0" w:color="auto"/>
              <w:bottom w:val="single" w:sz="4" w:space="0" w:color="auto"/>
              <w:right w:val="single" w:sz="4" w:space="0" w:color="auto"/>
            </w:tcBorders>
            <w:shd w:val="clear" w:color="auto" w:fill="auto"/>
            <w:noWrap/>
            <w:vAlign w:val="bottom"/>
            <w:hideMark/>
          </w:tcPr>
          <w:p w:rsidR="008D11A6" w:rsidRPr="00E17EC0" w:rsidRDefault="008D11A6" w:rsidP="00CD498C">
            <w:pPr>
              <w:jc w:val="center"/>
              <w:rPr>
                <w:rFonts w:ascii="Garamond" w:eastAsia="Times New Roman" w:hAnsi="Garamond"/>
                <w:noProof/>
                <w:color w:val="000000"/>
                <w:lang w:val="sq-AL"/>
              </w:rPr>
            </w:pPr>
            <w:r w:rsidRPr="00E17EC0">
              <w:rPr>
                <w:rFonts w:ascii="Garamond" w:eastAsia="Times New Roman" w:hAnsi="Garamond"/>
                <w:noProof/>
                <w:color w:val="000000"/>
                <w:lang w:val="sq-AL"/>
              </w:rPr>
              <w:t>13</w:t>
            </w:r>
          </w:p>
        </w:tc>
        <w:tc>
          <w:tcPr>
            <w:tcW w:w="3322" w:type="pct"/>
            <w:tcBorders>
              <w:top w:val="nil"/>
              <w:left w:val="nil"/>
              <w:bottom w:val="single" w:sz="4" w:space="0" w:color="auto"/>
              <w:right w:val="single" w:sz="4" w:space="0" w:color="auto"/>
            </w:tcBorders>
            <w:shd w:val="clear" w:color="auto" w:fill="auto"/>
            <w:vAlign w:val="bottom"/>
            <w:hideMark/>
          </w:tcPr>
          <w:p w:rsidR="008D11A6" w:rsidRPr="00E17EC0" w:rsidRDefault="008D11A6" w:rsidP="00CD498C">
            <w:pPr>
              <w:rPr>
                <w:rFonts w:ascii="Garamond" w:eastAsia="Times New Roman" w:hAnsi="Garamond"/>
                <w:noProof/>
                <w:color w:val="000000"/>
                <w:lang w:val="sq-AL"/>
              </w:rPr>
            </w:pPr>
            <w:r w:rsidRPr="00E17EC0">
              <w:rPr>
                <w:rFonts w:ascii="Garamond" w:eastAsia="Times New Roman" w:hAnsi="Garamond"/>
                <w:noProof/>
                <w:color w:val="000000"/>
                <w:lang w:val="sq-AL"/>
              </w:rPr>
              <w:t>Përgjegjës i sektorëve mbështetës në:</w:t>
            </w:r>
          </w:p>
          <w:p w:rsidR="008D11A6" w:rsidRPr="00E17EC0" w:rsidRDefault="008D11A6" w:rsidP="00CD498C">
            <w:pPr>
              <w:pStyle w:val="ListParagraph"/>
              <w:ind w:left="0"/>
              <w:rPr>
                <w:rFonts w:ascii="Garamond" w:eastAsia="Times New Roman" w:hAnsi="Garamond"/>
                <w:noProof/>
                <w:color w:val="000000"/>
                <w:lang w:val="sq-AL"/>
              </w:rPr>
            </w:pPr>
            <w:r w:rsidRPr="00E17EC0">
              <w:rPr>
                <w:rFonts w:ascii="Garamond" w:eastAsia="Times New Roman" w:hAnsi="Garamond"/>
                <w:noProof/>
                <w:color w:val="000000"/>
                <w:lang w:val="sq-AL"/>
              </w:rPr>
              <w:t>- Qendrën Kombëtare të Inxhinierisë Biomjekësore.</w:t>
            </w:r>
          </w:p>
          <w:p w:rsidR="008D11A6" w:rsidRPr="00E17EC0" w:rsidRDefault="008D11A6" w:rsidP="00CD498C">
            <w:pPr>
              <w:pStyle w:val="ListParagraph"/>
              <w:ind w:left="0"/>
              <w:rPr>
                <w:rFonts w:ascii="Garamond" w:eastAsia="Times New Roman" w:hAnsi="Garamond"/>
                <w:noProof/>
                <w:color w:val="000000"/>
                <w:lang w:val="sq-AL"/>
              </w:rPr>
            </w:pPr>
            <w:r w:rsidRPr="00E17EC0">
              <w:rPr>
                <w:rFonts w:ascii="Garamond" w:eastAsia="Times New Roman" w:hAnsi="Garamond"/>
                <w:noProof/>
                <w:color w:val="000000"/>
                <w:lang w:val="sq-AL"/>
              </w:rPr>
              <w:t>- Qendrën e Shërbimeve Mjekësore.</w:t>
            </w:r>
          </w:p>
          <w:p w:rsidR="008D11A6" w:rsidRPr="00E17EC0" w:rsidRDefault="008D11A6" w:rsidP="00CD498C">
            <w:pPr>
              <w:rPr>
                <w:rFonts w:ascii="Garamond" w:eastAsia="Times New Roman" w:hAnsi="Garamond"/>
                <w:noProof/>
                <w:color w:val="000000"/>
                <w:lang w:val="sq-AL"/>
              </w:rPr>
            </w:pPr>
          </w:p>
        </w:tc>
        <w:tc>
          <w:tcPr>
            <w:tcW w:w="656" w:type="pct"/>
            <w:tcBorders>
              <w:top w:val="nil"/>
              <w:left w:val="nil"/>
              <w:bottom w:val="single" w:sz="4" w:space="0" w:color="auto"/>
              <w:right w:val="single" w:sz="4" w:space="0" w:color="auto"/>
            </w:tcBorders>
            <w:shd w:val="clear" w:color="auto" w:fill="auto"/>
            <w:noWrap/>
            <w:vAlign w:val="bottom"/>
            <w:hideMark/>
          </w:tcPr>
          <w:p w:rsidR="008D11A6" w:rsidRPr="00E17EC0" w:rsidRDefault="008D11A6" w:rsidP="00CD498C">
            <w:pPr>
              <w:jc w:val="center"/>
              <w:rPr>
                <w:rFonts w:ascii="Garamond" w:eastAsia="Times New Roman" w:hAnsi="Garamond"/>
                <w:noProof/>
                <w:color w:val="000000"/>
                <w:lang w:val="sq-AL"/>
              </w:rPr>
            </w:pPr>
            <w:r w:rsidRPr="00E17EC0">
              <w:rPr>
                <w:rFonts w:ascii="Garamond" w:eastAsia="Times New Roman" w:hAnsi="Garamond"/>
                <w:noProof/>
                <w:color w:val="000000"/>
                <w:lang w:val="sq-AL"/>
              </w:rPr>
              <w:t>1</w:t>
            </w:r>
          </w:p>
        </w:tc>
        <w:tc>
          <w:tcPr>
            <w:tcW w:w="657" w:type="pct"/>
            <w:tcBorders>
              <w:top w:val="nil"/>
              <w:left w:val="nil"/>
              <w:bottom w:val="single" w:sz="4" w:space="0" w:color="auto"/>
              <w:right w:val="single" w:sz="4" w:space="0" w:color="auto"/>
            </w:tcBorders>
            <w:shd w:val="clear" w:color="auto" w:fill="auto"/>
            <w:noWrap/>
          </w:tcPr>
          <w:p w:rsidR="008D11A6" w:rsidRPr="00E17EC0" w:rsidRDefault="008D11A6" w:rsidP="00CD498C">
            <w:pPr>
              <w:jc w:val="center"/>
              <w:rPr>
                <w:rFonts w:ascii="Garamond" w:eastAsia="Times New Roman" w:hAnsi="Garamond"/>
                <w:noProof/>
                <w:color w:val="000000"/>
                <w:lang w:val="sq-AL"/>
              </w:rPr>
            </w:pPr>
          </w:p>
          <w:p w:rsidR="008D11A6" w:rsidRPr="00E17EC0" w:rsidRDefault="008D11A6" w:rsidP="00CD498C">
            <w:pPr>
              <w:jc w:val="center"/>
              <w:rPr>
                <w:rFonts w:ascii="Garamond" w:eastAsia="Times New Roman" w:hAnsi="Garamond"/>
                <w:noProof/>
                <w:color w:val="000000"/>
                <w:lang w:val="sq-AL"/>
              </w:rPr>
            </w:pPr>
            <w:r w:rsidRPr="00E17EC0">
              <w:rPr>
                <w:rFonts w:ascii="Garamond" w:eastAsia="Times New Roman" w:hAnsi="Garamond"/>
                <w:noProof/>
                <w:color w:val="000000"/>
                <w:lang w:val="sq-AL"/>
              </w:rPr>
              <w:t>82,000</w:t>
            </w:r>
          </w:p>
        </w:tc>
      </w:tr>
      <w:tr w:rsidR="008D11A6" w:rsidRPr="00E17EC0" w:rsidTr="00CD498C">
        <w:trPr>
          <w:trHeight w:val="20"/>
        </w:trPr>
        <w:tc>
          <w:tcPr>
            <w:tcW w:w="366" w:type="pct"/>
            <w:tcBorders>
              <w:top w:val="nil"/>
              <w:left w:val="single" w:sz="4" w:space="0" w:color="auto"/>
              <w:bottom w:val="single" w:sz="4" w:space="0" w:color="auto"/>
              <w:right w:val="single" w:sz="4" w:space="0" w:color="auto"/>
            </w:tcBorders>
            <w:shd w:val="clear" w:color="auto" w:fill="auto"/>
            <w:noWrap/>
            <w:vAlign w:val="bottom"/>
          </w:tcPr>
          <w:p w:rsidR="008D11A6" w:rsidRPr="00E17EC0" w:rsidRDefault="008D11A6" w:rsidP="00CD498C">
            <w:pPr>
              <w:jc w:val="center"/>
              <w:rPr>
                <w:rFonts w:ascii="Garamond" w:eastAsia="Times New Roman" w:hAnsi="Garamond"/>
                <w:noProof/>
                <w:color w:val="000000"/>
                <w:lang w:val="sq-AL"/>
              </w:rPr>
            </w:pPr>
            <w:r w:rsidRPr="00E17EC0">
              <w:rPr>
                <w:rFonts w:ascii="Garamond" w:eastAsia="Times New Roman" w:hAnsi="Garamond"/>
                <w:noProof/>
                <w:color w:val="000000"/>
                <w:lang w:val="sq-AL"/>
              </w:rPr>
              <w:t>14</w:t>
            </w:r>
          </w:p>
        </w:tc>
        <w:tc>
          <w:tcPr>
            <w:tcW w:w="3322" w:type="pct"/>
            <w:tcBorders>
              <w:top w:val="nil"/>
              <w:left w:val="nil"/>
              <w:bottom w:val="single" w:sz="4" w:space="0" w:color="auto"/>
              <w:right w:val="single" w:sz="4" w:space="0" w:color="auto"/>
            </w:tcBorders>
            <w:shd w:val="clear" w:color="auto" w:fill="auto"/>
            <w:vAlign w:val="bottom"/>
          </w:tcPr>
          <w:p w:rsidR="008D11A6" w:rsidRPr="00E17EC0" w:rsidRDefault="008D11A6" w:rsidP="00CD498C">
            <w:pPr>
              <w:rPr>
                <w:rFonts w:ascii="Garamond" w:eastAsia="Times New Roman" w:hAnsi="Garamond"/>
                <w:noProof/>
                <w:color w:val="000000"/>
                <w:lang w:val="sq-AL"/>
              </w:rPr>
            </w:pPr>
            <w:r w:rsidRPr="00E17EC0">
              <w:rPr>
                <w:rFonts w:ascii="Garamond" w:eastAsia="Times New Roman" w:hAnsi="Garamond"/>
                <w:noProof/>
                <w:color w:val="000000"/>
                <w:lang w:val="sq-AL"/>
              </w:rPr>
              <w:t>Specialist promocioni në Qendrën Kombëtare të Trajtimit dhe Rehabilitimit të Fëmijëve.</w:t>
            </w:r>
          </w:p>
          <w:p w:rsidR="008D11A6" w:rsidRPr="00E17EC0" w:rsidRDefault="008D11A6" w:rsidP="00CD498C">
            <w:pPr>
              <w:rPr>
                <w:rFonts w:ascii="Garamond" w:eastAsia="Times New Roman" w:hAnsi="Garamond"/>
                <w:noProof/>
                <w:color w:val="000000"/>
                <w:lang w:val="sq-AL"/>
              </w:rPr>
            </w:pPr>
            <w:r w:rsidRPr="00E17EC0">
              <w:rPr>
                <w:rFonts w:ascii="Garamond" w:eastAsia="Times New Roman" w:hAnsi="Garamond"/>
                <w:noProof/>
                <w:lang w:val="sq-AL"/>
              </w:rPr>
              <w:t>Specialist, (niveli i parë) në Operatorin e Shërbimeve të Kujdesit Shëndetësor.</w:t>
            </w:r>
          </w:p>
        </w:tc>
        <w:tc>
          <w:tcPr>
            <w:tcW w:w="656" w:type="pct"/>
            <w:tcBorders>
              <w:top w:val="nil"/>
              <w:left w:val="nil"/>
              <w:bottom w:val="single" w:sz="4" w:space="0" w:color="auto"/>
              <w:right w:val="single" w:sz="4" w:space="0" w:color="auto"/>
            </w:tcBorders>
            <w:shd w:val="clear" w:color="auto" w:fill="auto"/>
            <w:noWrap/>
            <w:vAlign w:val="bottom"/>
          </w:tcPr>
          <w:p w:rsidR="008D11A6" w:rsidRPr="00E17EC0" w:rsidRDefault="008D11A6" w:rsidP="00CD498C">
            <w:pPr>
              <w:jc w:val="center"/>
              <w:rPr>
                <w:rFonts w:ascii="Garamond" w:eastAsia="Times New Roman" w:hAnsi="Garamond"/>
                <w:noProof/>
                <w:color w:val="000000"/>
                <w:lang w:val="sq-AL"/>
              </w:rPr>
            </w:pPr>
            <w:r w:rsidRPr="00E17EC0">
              <w:rPr>
                <w:rFonts w:ascii="Garamond" w:eastAsia="Times New Roman" w:hAnsi="Garamond"/>
                <w:noProof/>
                <w:color w:val="000000"/>
                <w:lang w:val="sq-AL"/>
              </w:rPr>
              <w:t>1 ose 2 ose 3</w:t>
            </w:r>
          </w:p>
        </w:tc>
        <w:tc>
          <w:tcPr>
            <w:tcW w:w="657" w:type="pct"/>
            <w:tcBorders>
              <w:top w:val="nil"/>
              <w:left w:val="nil"/>
              <w:bottom w:val="single" w:sz="4" w:space="0" w:color="auto"/>
              <w:right w:val="single" w:sz="4" w:space="0" w:color="auto"/>
            </w:tcBorders>
            <w:shd w:val="clear" w:color="auto" w:fill="auto"/>
            <w:noWrap/>
          </w:tcPr>
          <w:p w:rsidR="008D11A6" w:rsidRPr="00E17EC0" w:rsidRDefault="008D11A6" w:rsidP="00CD498C">
            <w:pPr>
              <w:jc w:val="center"/>
              <w:rPr>
                <w:rFonts w:ascii="Garamond" w:hAnsi="Garamond"/>
                <w:noProof/>
                <w:lang w:val="sq-AL"/>
              </w:rPr>
            </w:pPr>
          </w:p>
          <w:p w:rsidR="008D11A6" w:rsidRPr="00E17EC0" w:rsidRDefault="008D11A6" w:rsidP="00CD498C">
            <w:pPr>
              <w:jc w:val="center"/>
              <w:rPr>
                <w:rFonts w:ascii="Garamond" w:hAnsi="Garamond"/>
                <w:noProof/>
                <w:lang w:val="sq-AL"/>
              </w:rPr>
            </w:pPr>
            <w:r w:rsidRPr="00E17EC0">
              <w:rPr>
                <w:rFonts w:ascii="Garamond" w:hAnsi="Garamond"/>
                <w:noProof/>
                <w:lang w:val="sq-AL"/>
              </w:rPr>
              <w:t>82,000</w:t>
            </w:r>
          </w:p>
        </w:tc>
      </w:tr>
      <w:tr w:rsidR="008D11A6" w:rsidRPr="00E17EC0" w:rsidTr="00CD498C">
        <w:trPr>
          <w:trHeight w:val="20"/>
        </w:trPr>
        <w:tc>
          <w:tcPr>
            <w:tcW w:w="366" w:type="pct"/>
            <w:tcBorders>
              <w:top w:val="nil"/>
              <w:left w:val="single" w:sz="4" w:space="0" w:color="auto"/>
              <w:bottom w:val="single" w:sz="4" w:space="0" w:color="auto"/>
              <w:right w:val="single" w:sz="4" w:space="0" w:color="auto"/>
            </w:tcBorders>
            <w:shd w:val="clear" w:color="auto" w:fill="auto"/>
            <w:noWrap/>
            <w:vAlign w:val="bottom"/>
          </w:tcPr>
          <w:p w:rsidR="008D11A6" w:rsidRPr="00E17EC0" w:rsidRDefault="008D11A6" w:rsidP="00CD498C">
            <w:pPr>
              <w:jc w:val="center"/>
              <w:rPr>
                <w:rFonts w:ascii="Garamond" w:eastAsia="Times New Roman" w:hAnsi="Garamond"/>
                <w:noProof/>
                <w:color w:val="000000"/>
                <w:lang w:val="sq-AL"/>
              </w:rPr>
            </w:pPr>
            <w:r w:rsidRPr="00E17EC0">
              <w:rPr>
                <w:rFonts w:ascii="Garamond" w:eastAsia="Times New Roman" w:hAnsi="Garamond"/>
                <w:noProof/>
                <w:color w:val="000000"/>
                <w:lang w:val="sq-AL"/>
              </w:rPr>
              <w:t>15</w:t>
            </w:r>
          </w:p>
        </w:tc>
        <w:tc>
          <w:tcPr>
            <w:tcW w:w="3322" w:type="pct"/>
            <w:tcBorders>
              <w:top w:val="nil"/>
              <w:left w:val="nil"/>
              <w:bottom w:val="single" w:sz="4" w:space="0" w:color="auto"/>
              <w:right w:val="single" w:sz="4" w:space="0" w:color="auto"/>
            </w:tcBorders>
            <w:shd w:val="clear" w:color="auto" w:fill="auto"/>
            <w:vAlign w:val="bottom"/>
          </w:tcPr>
          <w:p w:rsidR="008D11A6" w:rsidRPr="00E17EC0" w:rsidRDefault="008D11A6" w:rsidP="00CD498C">
            <w:pPr>
              <w:rPr>
                <w:rFonts w:ascii="Garamond" w:eastAsia="Times New Roman" w:hAnsi="Garamond"/>
                <w:noProof/>
                <w:color w:val="000000"/>
                <w:lang w:val="sq-AL"/>
              </w:rPr>
            </w:pPr>
            <w:r w:rsidRPr="00E17EC0">
              <w:rPr>
                <w:rFonts w:ascii="Garamond" w:eastAsia="Times New Roman" w:hAnsi="Garamond"/>
                <w:noProof/>
                <w:color w:val="000000"/>
                <w:lang w:val="sq-AL"/>
              </w:rPr>
              <w:t>Specialist finance (nëpunës zbatues) në qendrat shëndetësore të specialiteteve /qendrat shëndetësore.</w:t>
            </w:r>
          </w:p>
        </w:tc>
        <w:tc>
          <w:tcPr>
            <w:tcW w:w="656" w:type="pct"/>
            <w:tcBorders>
              <w:top w:val="nil"/>
              <w:left w:val="nil"/>
              <w:bottom w:val="single" w:sz="4" w:space="0" w:color="auto"/>
              <w:right w:val="single" w:sz="4" w:space="0" w:color="auto"/>
            </w:tcBorders>
            <w:shd w:val="clear" w:color="auto" w:fill="auto"/>
            <w:noWrap/>
            <w:vAlign w:val="bottom"/>
          </w:tcPr>
          <w:p w:rsidR="008D11A6" w:rsidRPr="00E17EC0" w:rsidRDefault="008D11A6" w:rsidP="00CD498C">
            <w:pPr>
              <w:jc w:val="center"/>
              <w:rPr>
                <w:rFonts w:ascii="Garamond" w:eastAsia="Times New Roman" w:hAnsi="Garamond"/>
                <w:noProof/>
                <w:color w:val="000000"/>
                <w:lang w:val="sq-AL"/>
              </w:rPr>
            </w:pPr>
            <w:r w:rsidRPr="00E17EC0">
              <w:rPr>
                <w:rFonts w:ascii="Garamond" w:eastAsia="Times New Roman" w:hAnsi="Garamond"/>
                <w:noProof/>
                <w:lang w:val="sq-AL"/>
              </w:rPr>
              <w:t>1</w:t>
            </w:r>
          </w:p>
        </w:tc>
        <w:tc>
          <w:tcPr>
            <w:tcW w:w="657" w:type="pct"/>
            <w:tcBorders>
              <w:top w:val="nil"/>
              <w:left w:val="nil"/>
              <w:bottom w:val="single" w:sz="4" w:space="0" w:color="auto"/>
              <w:right w:val="single" w:sz="4" w:space="0" w:color="auto"/>
            </w:tcBorders>
            <w:shd w:val="clear" w:color="auto" w:fill="auto"/>
            <w:noWrap/>
          </w:tcPr>
          <w:p w:rsidR="008D11A6" w:rsidRPr="00E17EC0" w:rsidRDefault="008D11A6" w:rsidP="00CD498C">
            <w:pPr>
              <w:jc w:val="center"/>
              <w:rPr>
                <w:rFonts w:ascii="Garamond" w:hAnsi="Garamond"/>
                <w:noProof/>
                <w:lang w:val="sq-AL"/>
              </w:rPr>
            </w:pPr>
          </w:p>
          <w:p w:rsidR="008D11A6" w:rsidRPr="00E17EC0" w:rsidRDefault="008D11A6" w:rsidP="00CD498C">
            <w:pPr>
              <w:jc w:val="center"/>
              <w:rPr>
                <w:rFonts w:ascii="Garamond" w:hAnsi="Garamond"/>
                <w:noProof/>
                <w:lang w:val="sq-AL"/>
              </w:rPr>
            </w:pPr>
            <w:r w:rsidRPr="00E17EC0">
              <w:rPr>
                <w:rFonts w:ascii="Garamond" w:hAnsi="Garamond"/>
                <w:noProof/>
                <w:lang w:val="sq-AL"/>
              </w:rPr>
              <w:t>73,000</w:t>
            </w:r>
          </w:p>
        </w:tc>
      </w:tr>
      <w:tr w:rsidR="008D11A6" w:rsidRPr="00E17EC0" w:rsidTr="00CD498C">
        <w:trPr>
          <w:trHeight w:val="20"/>
        </w:trPr>
        <w:tc>
          <w:tcPr>
            <w:tcW w:w="366" w:type="pct"/>
            <w:tcBorders>
              <w:top w:val="single" w:sz="4" w:space="0" w:color="auto"/>
              <w:left w:val="single" w:sz="4" w:space="0" w:color="auto"/>
              <w:bottom w:val="single" w:sz="4" w:space="0" w:color="auto"/>
              <w:right w:val="single" w:sz="4" w:space="0" w:color="auto"/>
            </w:tcBorders>
            <w:shd w:val="clear" w:color="auto" w:fill="auto"/>
            <w:noWrap/>
            <w:vAlign w:val="bottom"/>
          </w:tcPr>
          <w:p w:rsidR="008D11A6" w:rsidRPr="00E17EC0" w:rsidRDefault="008D11A6" w:rsidP="00CD498C">
            <w:pPr>
              <w:jc w:val="center"/>
              <w:rPr>
                <w:rFonts w:ascii="Garamond" w:eastAsia="Times New Roman" w:hAnsi="Garamond"/>
                <w:noProof/>
                <w:color w:val="000000"/>
                <w:lang w:val="sq-AL"/>
              </w:rPr>
            </w:pPr>
            <w:r w:rsidRPr="00E17EC0">
              <w:rPr>
                <w:rFonts w:ascii="Garamond" w:eastAsia="Times New Roman" w:hAnsi="Garamond"/>
                <w:noProof/>
                <w:color w:val="000000"/>
                <w:lang w:val="sq-AL"/>
              </w:rPr>
              <w:t>16</w:t>
            </w:r>
          </w:p>
        </w:tc>
        <w:tc>
          <w:tcPr>
            <w:tcW w:w="3322" w:type="pct"/>
            <w:tcBorders>
              <w:top w:val="single" w:sz="4" w:space="0" w:color="auto"/>
              <w:left w:val="nil"/>
              <w:bottom w:val="single" w:sz="4" w:space="0" w:color="auto"/>
              <w:right w:val="single" w:sz="4" w:space="0" w:color="auto"/>
            </w:tcBorders>
            <w:shd w:val="clear" w:color="auto" w:fill="auto"/>
            <w:vAlign w:val="bottom"/>
          </w:tcPr>
          <w:p w:rsidR="008D11A6" w:rsidRPr="00E17EC0" w:rsidRDefault="008D11A6" w:rsidP="00CD498C">
            <w:pPr>
              <w:rPr>
                <w:rFonts w:ascii="Garamond" w:eastAsia="Times New Roman" w:hAnsi="Garamond"/>
                <w:noProof/>
                <w:color w:val="000000"/>
                <w:lang w:val="sq-AL"/>
              </w:rPr>
            </w:pPr>
            <w:r w:rsidRPr="00E17EC0">
              <w:rPr>
                <w:rFonts w:ascii="Garamond" w:eastAsia="Times New Roman" w:hAnsi="Garamond"/>
                <w:noProof/>
                <w:color w:val="000000"/>
                <w:lang w:val="sq-AL"/>
              </w:rPr>
              <w:t xml:space="preserve">Specialist në: </w:t>
            </w:r>
          </w:p>
          <w:p w:rsidR="008D11A6" w:rsidRPr="00E17EC0" w:rsidRDefault="008D11A6" w:rsidP="00CD498C">
            <w:pPr>
              <w:rPr>
                <w:rFonts w:ascii="Garamond" w:eastAsia="Times New Roman" w:hAnsi="Garamond"/>
                <w:noProof/>
                <w:color w:val="000000"/>
                <w:lang w:val="sq-AL"/>
              </w:rPr>
            </w:pPr>
            <w:r w:rsidRPr="00E17EC0">
              <w:rPr>
                <w:rFonts w:ascii="Garamond" w:eastAsia="Times New Roman" w:hAnsi="Garamond"/>
                <w:noProof/>
                <w:color w:val="000000"/>
                <w:lang w:val="sq-AL"/>
              </w:rPr>
              <w:t xml:space="preserve">- Qendrën Kombëtare të Urgjencës Mjekësore; </w:t>
            </w:r>
          </w:p>
          <w:p w:rsidR="008D11A6" w:rsidRPr="00E17EC0" w:rsidRDefault="008D11A6" w:rsidP="00CD498C">
            <w:pPr>
              <w:rPr>
                <w:rFonts w:ascii="Garamond" w:eastAsia="Times New Roman" w:hAnsi="Garamond"/>
                <w:noProof/>
                <w:color w:val="000000"/>
                <w:lang w:val="sq-AL"/>
              </w:rPr>
            </w:pPr>
            <w:r w:rsidRPr="00E17EC0">
              <w:rPr>
                <w:rFonts w:ascii="Garamond" w:eastAsia="Times New Roman" w:hAnsi="Garamond"/>
                <w:noProof/>
                <w:color w:val="000000"/>
                <w:lang w:val="sq-AL"/>
              </w:rPr>
              <w:t xml:space="preserve">- Qendrën Kombëtare të Trajtimit dhe Rehabilitimit të Fëmijëve; </w:t>
            </w:r>
          </w:p>
          <w:p w:rsidR="008D11A6" w:rsidRPr="00E17EC0" w:rsidRDefault="008D11A6" w:rsidP="00CD498C">
            <w:pPr>
              <w:rPr>
                <w:rFonts w:ascii="Garamond" w:eastAsia="Times New Roman" w:hAnsi="Garamond"/>
                <w:noProof/>
                <w:color w:val="000000"/>
                <w:lang w:val="sq-AL"/>
              </w:rPr>
            </w:pPr>
            <w:r w:rsidRPr="00E17EC0">
              <w:rPr>
                <w:rFonts w:ascii="Garamond" w:eastAsia="Times New Roman" w:hAnsi="Garamond"/>
                <w:noProof/>
                <w:color w:val="000000"/>
                <w:lang w:val="sq-AL"/>
              </w:rPr>
              <w:t>- Agjencinë Kombëtare të Barnave dhe Pajisjeve Mjekësore;</w:t>
            </w:r>
          </w:p>
          <w:p w:rsidR="008D11A6" w:rsidRPr="00E17EC0" w:rsidRDefault="008D11A6" w:rsidP="00CD498C">
            <w:pPr>
              <w:rPr>
                <w:rFonts w:ascii="Garamond" w:eastAsia="Times New Roman" w:hAnsi="Garamond"/>
                <w:noProof/>
                <w:color w:val="000000"/>
                <w:lang w:val="sq-AL"/>
              </w:rPr>
            </w:pPr>
            <w:r w:rsidRPr="00E17EC0">
              <w:rPr>
                <w:rFonts w:ascii="Garamond" w:eastAsia="Times New Roman" w:hAnsi="Garamond"/>
                <w:noProof/>
                <w:color w:val="000000"/>
                <w:lang w:val="sq-AL"/>
              </w:rPr>
              <w:t>- Qendrën Kombëtare të Inxhinierisë Biomjekësore;</w:t>
            </w:r>
          </w:p>
          <w:p w:rsidR="008D11A6" w:rsidRPr="00E17EC0" w:rsidRDefault="008D11A6" w:rsidP="00CD498C">
            <w:pPr>
              <w:rPr>
                <w:rFonts w:ascii="Garamond" w:eastAsia="Times New Roman" w:hAnsi="Garamond"/>
                <w:noProof/>
                <w:color w:val="000000"/>
                <w:lang w:val="sq-AL"/>
              </w:rPr>
            </w:pPr>
            <w:r w:rsidRPr="00E17EC0">
              <w:rPr>
                <w:rFonts w:ascii="Garamond" w:eastAsia="Times New Roman" w:hAnsi="Garamond"/>
                <w:noProof/>
                <w:color w:val="000000"/>
                <w:lang w:val="sq-AL"/>
              </w:rPr>
              <w:t>- Qendrën e Shërbimeve Mjekësore;</w:t>
            </w:r>
          </w:p>
          <w:p w:rsidR="008D11A6" w:rsidRPr="00E17EC0" w:rsidRDefault="008D11A6" w:rsidP="00CD498C">
            <w:pPr>
              <w:rPr>
                <w:rFonts w:ascii="Garamond" w:eastAsia="Times New Roman" w:hAnsi="Garamond"/>
                <w:noProof/>
                <w:color w:val="000000"/>
                <w:lang w:val="sq-AL"/>
              </w:rPr>
            </w:pPr>
            <w:r w:rsidRPr="00E17EC0">
              <w:rPr>
                <w:rFonts w:ascii="Garamond" w:eastAsia="Times New Roman" w:hAnsi="Garamond"/>
                <w:noProof/>
                <w:lang w:val="sq-AL"/>
              </w:rPr>
              <w:t>- Specialist, niveli i dytë në</w:t>
            </w:r>
            <w:r w:rsidRPr="00E17EC0">
              <w:rPr>
                <w:rFonts w:ascii="Garamond" w:eastAsia="Times New Roman" w:hAnsi="Garamond"/>
                <w:noProof/>
                <w:color w:val="000000"/>
                <w:lang w:val="sq-AL"/>
              </w:rPr>
              <w:t xml:space="preserve"> Operatorin e Shërbimeve të Kujdesit Shëndetësor.</w:t>
            </w:r>
          </w:p>
        </w:tc>
        <w:tc>
          <w:tcPr>
            <w:tcW w:w="656" w:type="pct"/>
            <w:tcBorders>
              <w:top w:val="single" w:sz="4" w:space="0" w:color="auto"/>
              <w:left w:val="nil"/>
              <w:bottom w:val="single" w:sz="4" w:space="0" w:color="auto"/>
              <w:right w:val="single" w:sz="4" w:space="0" w:color="auto"/>
            </w:tcBorders>
            <w:shd w:val="clear" w:color="auto" w:fill="auto"/>
            <w:noWrap/>
            <w:vAlign w:val="bottom"/>
          </w:tcPr>
          <w:p w:rsidR="008D11A6" w:rsidRPr="00E17EC0" w:rsidRDefault="008D11A6" w:rsidP="00CD498C">
            <w:pPr>
              <w:jc w:val="center"/>
              <w:rPr>
                <w:rFonts w:ascii="Garamond" w:eastAsia="Times New Roman" w:hAnsi="Garamond"/>
                <w:noProof/>
                <w:lang w:val="sq-AL"/>
              </w:rPr>
            </w:pPr>
            <w:r w:rsidRPr="00E17EC0">
              <w:rPr>
                <w:rFonts w:ascii="Garamond" w:eastAsia="Times New Roman" w:hAnsi="Garamond"/>
                <w:noProof/>
                <w:lang w:val="sq-AL"/>
              </w:rPr>
              <w:t>1 ose 2 ose 3</w:t>
            </w:r>
          </w:p>
          <w:p w:rsidR="008D11A6" w:rsidRPr="00E17EC0" w:rsidRDefault="008D11A6" w:rsidP="00CD498C">
            <w:pPr>
              <w:jc w:val="center"/>
              <w:rPr>
                <w:rFonts w:ascii="Garamond" w:eastAsia="Times New Roman" w:hAnsi="Garamond"/>
                <w:noProof/>
                <w:color w:val="FF0000"/>
                <w:lang w:val="sq-AL"/>
              </w:rPr>
            </w:pPr>
          </w:p>
        </w:tc>
        <w:tc>
          <w:tcPr>
            <w:tcW w:w="657" w:type="pct"/>
            <w:tcBorders>
              <w:top w:val="single" w:sz="4" w:space="0" w:color="auto"/>
              <w:left w:val="nil"/>
              <w:bottom w:val="single" w:sz="4" w:space="0" w:color="auto"/>
              <w:right w:val="single" w:sz="4" w:space="0" w:color="auto"/>
            </w:tcBorders>
            <w:shd w:val="clear" w:color="auto" w:fill="auto"/>
            <w:noWrap/>
          </w:tcPr>
          <w:p w:rsidR="008D11A6" w:rsidRPr="00E17EC0" w:rsidRDefault="008D11A6" w:rsidP="00CD498C">
            <w:pPr>
              <w:jc w:val="center"/>
              <w:rPr>
                <w:rFonts w:ascii="Garamond" w:hAnsi="Garamond"/>
                <w:noProof/>
                <w:lang w:val="sq-AL"/>
              </w:rPr>
            </w:pPr>
          </w:p>
          <w:p w:rsidR="008D11A6" w:rsidRPr="00E17EC0" w:rsidRDefault="008D11A6" w:rsidP="00CD498C">
            <w:pPr>
              <w:jc w:val="center"/>
              <w:rPr>
                <w:rFonts w:ascii="Garamond" w:hAnsi="Garamond"/>
                <w:noProof/>
                <w:lang w:val="sq-AL"/>
              </w:rPr>
            </w:pPr>
          </w:p>
          <w:p w:rsidR="008D11A6" w:rsidRPr="00E17EC0" w:rsidRDefault="008D11A6" w:rsidP="00CD498C">
            <w:pPr>
              <w:jc w:val="center"/>
              <w:rPr>
                <w:rFonts w:ascii="Garamond" w:hAnsi="Garamond"/>
                <w:noProof/>
                <w:lang w:val="sq-AL"/>
              </w:rPr>
            </w:pPr>
            <w:r w:rsidRPr="00E17EC0">
              <w:rPr>
                <w:rFonts w:ascii="Garamond" w:hAnsi="Garamond"/>
                <w:noProof/>
                <w:lang w:val="sq-AL"/>
              </w:rPr>
              <w:t>73,000</w:t>
            </w:r>
          </w:p>
        </w:tc>
      </w:tr>
      <w:tr w:rsidR="008D11A6" w:rsidRPr="00E17EC0" w:rsidTr="00CD498C">
        <w:trPr>
          <w:trHeight w:val="20"/>
        </w:trPr>
        <w:tc>
          <w:tcPr>
            <w:tcW w:w="366" w:type="pct"/>
            <w:tcBorders>
              <w:top w:val="single" w:sz="4" w:space="0" w:color="auto"/>
              <w:left w:val="single" w:sz="4" w:space="0" w:color="auto"/>
              <w:bottom w:val="single" w:sz="4" w:space="0" w:color="auto"/>
              <w:right w:val="single" w:sz="4" w:space="0" w:color="auto"/>
            </w:tcBorders>
            <w:shd w:val="clear" w:color="auto" w:fill="auto"/>
            <w:noWrap/>
            <w:vAlign w:val="bottom"/>
          </w:tcPr>
          <w:p w:rsidR="008D11A6" w:rsidRPr="00E17EC0" w:rsidRDefault="008D11A6" w:rsidP="00CD498C">
            <w:pPr>
              <w:jc w:val="center"/>
              <w:rPr>
                <w:rFonts w:ascii="Garamond" w:eastAsia="Times New Roman" w:hAnsi="Garamond"/>
                <w:noProof/>
                <w:color w:val="000000"/>
                <w:lang w:val="sq-AL"/>
              </w:rPr>
            </w:pPr>
            <w:r w:rsidRPr="00E17EC0">
              <w:rPr>
                <w:rFonts w:ascii="Garamond" w:eastAsia="Times New Roman" w:hAnsi="Garamond"/>
                <w:noProof/>
                <w:color w:val="000000"/>
                <w:lang w:val="sq-AL"/>
              </w:rPr>
              <w:t>17</w:t>
            </w:r>
          </w:p>
        </w:tc>
        <w:tc>
          <w:tcPr>
            <w:tcW w:w="3322" w:type="pct"/>
            <w:tcBorders>
              <w:top w:val="single" w:sz="4" w:space="0" w:color="auto"/>
              <w:left w:val="nil"/>
              <w:bottom w:val="single" w:sz="4" w:space="0" w:color="auto"/>
              <w:right w:val="single" w:sz="4" w:space="0" w:color="auto"/>
            </w:tcBorders>
            <w:shd w:val="clear" w:color="auto" w:fill="auto"/>
            <w:vAlign w:val="bottom"/>
          </w:tcPr>
          <w:p w:rsidR="008D11A6" w:rsidRPr="00E17EC0" w:rsidRDefault="008D11A6" w:rsidP="00CD498C">
            <w:pPr>
              <w:rPr>
                <w:rFonts w:ascii="Garamond" w:eastAsia="Times New Roman" w:hAnsi="Garamond"/>
                <w:noProof/>
                <w:color w:val="000000"/>
                <w:lang w:val="sq-AL"/>
              </w:rPr>
            </w:pPr>
            <w:r w:rsidRPr="00E17EC0">
              <w:rPr>
                <w:rFonts w:ascii="Garamond" w:eastAsia="Times New Roman" w:hAnsi="Garamond"/>
                <w:noProof/>
                <w:color w:val="000000"/>
                <w:lang w:val="sq-AL"/>
              </w:rPr>
              <w:t>Specialist në:</w:t>
            </w:r>
          </w:p>
          <w:p w:rsidR="008D11A6" w:rsidRPr="00E17EC0" w:rsidRDefault="008D11A6" w:rsidP="00CD498C">
            <w:pPr>
              <w:rPr>
                <w:rFonts w:ascii="Garamond" w:eastAsia="Times New Roman" w:hAnsi="Garamond"/>
                <w:noProof/>
                <w:color w:val="000000"/>
                <w:lang w:val="sq-AL"/>
              </w:rPr>
            </w:pPr>
            <w:r w:rsidRPr="00E17EC0">
              <w:rPr>
                <w:rFonts w:ascii="Garamond" w:eastAsia="Times New Roman" w:hAnsi="Garamond"/>
                <w:noProof/>
                <w:color w:val="000000"/>
                <w:lang w:val="sq-AL"/>
              </w:rPr>
              <w:t>- njësitë vendore të kujdesit shëndetësor;</w:t>
            </w:r>
          </w:p>
          <w:p w:rsidR="008D11A6" w:rsidRPr="00E17EC0" w:rsidRDefault="008D11A6" w:rsidP="00CD498C">
            <w:pPr>
              <w:rPr>
                <w:rFonts w:ascii="Garamond" w:eastAsia="Times New Roman" w:hAnsi="Garamond"/>
                <w:noProof/>
                <w:color w:val="000000"/>
                <w:lang w:val="sq-AL"/>
              </w:rPr>
            </w:pPr>
            <w:r w:rsidRPr="00E17EC0">
              <w:rPr>
                <w:rFonts w:ascii="Garamond" w:eastAsia="Times New Roman" w:hAnsi="Garamond"/>
                <w:noProof/>
                <w:color w:val="000000"/>
                <w:lang w:val="sq-AL"/>
              </w:rPr>
              <w:t xml:space="preserve">- qendrat shëndetësore </w:t>
            </w:r>
            <w:r w:rsidRPr="00E17EC0">
              <w:rPr>
                <w:rFonts w:ascii="Garamond" w:eastAsia="Times New Roman" w:hAnsi="Garamond"/>
                <w:noProof/>
                <w:lang w:val="sq-AL"/>
              </w:rPr>
              <w:t>të specialiteteve/qendrat shëndetësore.</w:t>
            </w:r>
          </w:p>
        </w:tc>
        <w:tc>
          <w:tcPr>
            <w:tcW w:w="656" w:type="pct"/>
            <w:tcBorders>
              <w:top w:val="single" w:sz="4" w:space="0" w:color="auto"/>
              <w:left w:val="nil"/>
              <w:bottom w:val="single" w:sz="4" w:space="0" w:color="auto"/>
              <w:right w:val="single" w:sz="4" w:space="0" w:color="auto"/>
            </w:tcBorders>
            <w:shd w:val="clear" w:color="auto" w:fill="auto"/>
            <w:noWrap/>
            <w:vAlign w:val="bottom"/>
          </w:tcPr>
          <w:p w:rsidR="008D11A6" w:rsidRPr="00E17EC0" w:rsidRDefault="008D11A6" w:rsidP="00CD498C">
            <w:pPr>
              <w:jc w:val="center"/>
              <w:rPr>
                <w:rFonts w:ascii="Garamond" w:eastAsia="Times New Roman" w:hAnsi="Garamond"/>
                <w:noProof/>
                <w:lang w:val="sq-AL"/>
              </w:rPr>
            </w:pPr>
            <w:r w:rsidRPr="00E17EC0">
              <w:rPr>
                <w:rFonts w:ascii="Garamond" w:eastAsia="Times New Roman" w:hAnsi="Garamond"/>
                <w:noProof/>
                <w:lang w:val="sq-AL"/>
              </w:rPr>
              <w:t>1 ose 2 ose 3</w:t>
            </w:r>
          </w:p>
          <w:p w:rsidR="008D11A6" w:rsidRPr="00E17EC0" w:rsidRDefault="008D11A6" w:rsidP="00CD498C">
            <w:pPr>
              <w:jc w:val="center"/>
              <w:rPr>
                <w:rFonts w:ascii="Garamond" w:eastAsia="Times New Roman" w:hAnsi="Garamond"/>
                <w:noProof/>
                <w:lang w:val="sq-AL"/>
              </w:rPr>
            </w:pPr>
          </w:p>
        </w:tc>
        <w:tc>
          <w:tcPr>
            <w:tcW w:w="657" w:type="pct"/>
            <w:tcBorders>
              <w:top w:val="single" w:sz="4" w:space="0" w:color="auto"/>
              <w:left w:val="nil"/>
              <w:bottom w:val="single" w:sz="4" w:space="0" w:color="auto"/>
              <w:right w:val="single" w:sz="4" w:space="0" w:color="auto"/>
            </w:tcBorders>
            <w:shd w:val="clear" w:color="auto" w:fill="auto"/>
            <w:noWrap/>
          </w:tcPr>
          <w:p w:rsidR="008D11A6" w:rsidRPr="00E17EC0" w:rsidRDefault="008D11A6" w:rsidP="00CD498C">
            <w:pPr>
              <w:jc w:val="center"/>
              <w:rPr>
                <w:rFonts w:ascii="Garamond" w:hAnsi="Garamond"/>
                <w:noProof/>
                <w:lang w:val="sq-AL"/>
              </w:rPr>
            </w:pPr>
          </w:p>
          <w:p w:rsidR="008D11A6" w:rsidRPr="00E17EC0" w:rsidRDefault="008D11A6" w:rsidP="00CD498C">
            <w:pPr>
              <w:jc w:val="center"/>
              <w:rPr>
                <w:rFonts w:ascii="Garamond" w:hAnsi="Garamond"/>
                <w:noProof/>
                <w:lang w:val="sq-AL"/>
              </w:rPr>
            </w:pPr>
            <w:r w:rsidRPr="00E17EC0">
              <w:rPr>
                <w:rFonts w:ascii="Garamond" w:hAnsi="Garamond"/>
                <w:noProof/>
                <w:lang w:val="sq-AL"/>
              </w:rPr>
              <w:t>68,000</w:t>
            </w:r>
          </w:p>
        </w:tc>
      </w:tr>
    </w:tbl>
    <w:p w:rsidR="008D11A6" w:rsidRPr="00E17EC0" w:rsidRDefault="008D11A6" w:rsidP="008D11A6">
      <w:pPr>
        <w:suppressAutoHyphens/>
        <w:jc w:val="both"/>
        <w:rPr>
          <w:rFonts w:ascii="Garamond" w:hAnsi="Garamond"/>
          <w:b/>
          <w:noProof/>
          <w:spacing w:val="-3"/>
          <w:lang w:val="sq-AL"/>
        </w:rPr>
      </w:pPr>
    </w:p>
    <w:p w:rsidR="008D11A6" w:rsidRPr="00E17EC0" w:rsidRDefault="008D11A6" w:rsidP="008D11A6">
      <w:pPr>
        <w:suppressAutoHyphens/>
        <w:jc w:val="center"/>
        <w:rPr>
          <w:rFonts w:ascii="Garamond" w:hAnsi="Garamond"/>
          <w:b/>
          <w:noProof/>
          <w:spacing w:val="-3"/>
          <w:lang w:val="sq-AL"/>
        </w:rPr>
      </w:pPr>
    </w:p>
    <w:p w:rsidR="008D11A6" w:rsidRDefault="008D11A6" w:rsidP="008D11A6">
      <w:pPr>
        <w:jc w:val="right"/>
        <w:rPr>
          <w:rFonts w:ascii="Garamond" w:eastAsia="Times New Roman" w:hAnsi="Garamond"/>
          <w:b/>
          <w:noProof/>
          <w:lang w:val="sq-AL"/>
        </w:rPr>
      </w:pPr>
      <w:r w:rsidRPr="00E17EC0">
        <w:rPr>
          <w:rFonts w:ascii="Garamond" w:eastAsia="Times New Roman" w:hAnsi="Garamond"/>
          <w:b/>
          <w:noProof/>
          <w:lang w:val="sq-AL"/>
        </w:rPr>
        <w:t>Lidhja nr. 4</w:t>
      </w:r>
    </w:p>
    <w:p w:rsidR="008D11A6" w:rsidRPr="00E17EC0" w:rsidRDefault="008D11A6" w:rsidP="008D11A6">
      <w:pPr>
        <w:jc w:val="right"/>
        <w:rPr>
          <w:rFonts w:ascii="Garamond" w:eastAsia="Times New Roman" w:hAnsi="Garamond"/>
          <w:b/>
          <w:noProof/>
          <w:lang w:val="sq-AL"/>
        </w:rPr>
      </w:pPr>
    </w:p>
    <w:p w:rsidR="008D11A6" w:rsidRDefault="008D11A6" w:rsidP="008D11A6">
      <w:pPr>
        <w:shd w:val="clear" w:color="auto" w:fill="FFFFFF"/>
        <w:jc w:val="center"/>
        <w:rPr>
          <w:rFonts w:ascii="Garamond" w:hAnsi="Garamond"/>
          <w:b/>
          <w:noProof/>
          <w:lang w:val="sq-AL"/>
        </w:rPr>
      </w:pPr>
      <w:r w:rsidRPr="00E17EC0">
        <w:rPr>
          <w:rFonts w:ascii="Garamond" w:hAnsi="Garamond"/>
          <w:b/>
          <w:noProof/>
          <w:lang w:val="sq-AL"/>
        </w:rPr>
        <w:lastRenderedPageBreak/>
        <w:t xml:space="preserve">Vlerat e elementit “pagë për pozicion”, për personelin “mjekë dhe punonjës të tjerë me arsim të lartë” dhe “teknikë të shkencave mjekësore”, </w:t>
      </w:r>
      <w:bookmarkStart w:id="3" w:name="_Hlk158804310"/>
      <w:r w:rsidRPr="00E17EC0">
        <w:rPr>
          <w:rFonts w:ascii="Garamond" w:hAnsi="Garamond"/>
          <w:b/>
          <w:noProof/>
          <w:lang w:val="sq-AL"/>
        </w:rPr>
        <w:t>në institucionet shëndetësore të sistemit të ministrisë përgjegjëse për shëndetësinë, të përcaktuara në nënpikat 3.2 dhe 3.3, të pikës 3, të këtij vendimi</w:t>
      </w:r>
      <w:bookmarkEnd w:id="3"/>
    </w:p>
    <w:p w:rsidR="008D11A6" w:rsidRPr="00E17EC0" w:rsidRDefault="008D11A6" w:rsidP="008D11A6">
      <w:pPr>
        <w:shd w:val="clear" w:color="auto" w:fill="FFFFFF"/>
        <w:jc w:val="center"/>
        <w:rPr>
          <w:rFonts w:ascii="Garamond" w:hAnsi="Garamond"/>
          <w:b/>
          <w:noProof/>
          <w:spacing w:val="-3"/>
          <w:lang w:val="sq-AL"/>
        </w:rPr>
      </w:pPr>
    </w:p>
    <w:tbl>
      <w:tblPr>
        <w:tblW w:w="5131"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52"/>
        <w:gridCol w:w="4708"/>
        <w:gridCol w:w="1947"/>
        <w:gridCol w:w="1446"/>
      </w:tblGrid>
      <w:tr w:rsidR="008D11A6" w:rsidRPr="00E17EC0" w:rsidTr="00CD498C">
        <w:trPr>
          <w:trHeight w:val="20"/>
          <w:jc w:val="center"/>
        </w:trPr>
        <w:tc>
          <w:tcPr>
            <w:tcW w:w="623" w:type="pct"/>
            <w:shd w:val="clear" w:color="auto" w:fill="auto"/>
            <w:vAlign w:val="center"/>
          </w:tcPr>
          <w:p w:rsidR="008D11A6" w:rsidRPr="00E17EC0" w:rsidRDefault="008D11A6" w:rsidP="00CD498C">
            <w:pPr>
              <w:shd w:val="clear" w:color="auto" w:fill="FFFFFF"/>
              <w:jc w:val="center"/>
              <w:rPr>
                <w:rFonts w:ascii="Garamond" w:eastAsia="Times New Roman" w:hAnsi="Garamond"/>
                <w:noProof/>
                <w:color w:val="000000"/>
                <w:lang w:val="sq-AL"/>
              </w:rPr>
            </w:pPr>
            <w:r w:rsidRPr="00E17EC0">
              <w:rPr>
                <w:rFonts w:ascii="Garamond" w:eastAsia="Times New Roman" w:hAnsi="Garamond"/>
                <w:b/>
                <w:bCs/>
                <w:noProof/>
                <w:color w:val="000000"/>
                <w:lang w:val="sq-AL"/>
              </w:rPr>
              <w:t>Nr.</w:t>
            </w:r>
          </w:p>
        </w:tc>
        <w:tc>
          <w:tcPr>
            <w:tcW w:w="2544" w:type="pct"/>
            <w:shd w:val="clear" w:color="auto" w:fill="auto"/>
            <w:vAlign w:val="center"/>
          </w:tcPr>
          <w:p w:rsidR="008D11A6" w:rsidRPr="00E17EC0" w:rsidRDefault="008D11A6" w:rsidP="00CD498C">
            <w:pPr>
              <w:shd w:val="clear" w:color="auto" w:fill="FFFFFF"/>
              <w:rPr>
                <w:rFonts w:ascii="Garamond" w:eastAsia="Times New Roman" w:hAnsi="Garamond"/>
                <w:noProof/>
                <w:color w:val="000000"/>
                <w:lang w:val="sq-AL"/>
              </w:rPr>
            </w:pPr>
            <w:r w:rsidRPr="00E17EC0">
              <w:rPr>
                <w:rFonts w:ascii="Garamond" w:eastAsia="Times New Roman" w:hAnsi="Garamond"/>
                <w:b/>
                <w:bCs/>
                <w:noProof/>
                <w:color w:val="000000"/>
                <w:lang w:val="sq-AL"/>
              </w:rPr>
              <w:t>Emërtimi</w:t>
            </w:r>
          </w:p>
        </w:tc>
        <w:tc>
          <w:tcPr>
            <w:tcW w:w="1052" w:type="pct"/>
            <w:vAlign w:val="center"/>
          </w:tcPr>
          <w:p w:rsidR="008D11A6" w:rsidRPr="00E17EC0" w:rsidRDefault="008D11A6" w:rsidP="00CD498C">
            <w:pPr>
              <w:shd w:val="clear" w:color="auto" w:fill="FFFFFF"/>
              <w:jc w:val="center"/>
              <w:rPr>
                <w:rFonts w:ascii="Garamond" w:hAnsi="Garamond"/>
                <w:noProof/>
                <w:color w:val="000000"/>
                <w:lang w:val="sq-AL"/>
              </w:rPr>
            </w:pPr>
            <w:r w:rsidRPr="00E17EC0">
              <w:rPr>
                <w:rFonts w:ascii="Garamond" w:hAnsi="Garamond"/>
                <w:b/>
                <w:bCs/>
                <w:noProof/>
                <w:color w:val="000000"/>
                <w:lang w:val="sq-AL"/>
              </w:rPr>
              <w:t>Grupi i diplomës</w:t>
            </w:r>
          </w:p>
        </w:tc>
        <w:tc>
          <w:tcPr>
            <w:tcW w:w="781" w:type="pct"/>
            <w:vAlign w:val="center"/>
          </w:tcPr>
          <w:p w:rsidR="008D11A6" w:rsidRPr="00E17EC0" w:rsidRDefault="008D11A6" w:rsidP="00CD498C">
            <w:pPr>
              <w:shd w:val="clear" w:color="auto" w:fill="FFFFFF"/>
              <w:jc w:val="center"/>
              <w:rPr>
                <w:rFonts w:ascii="Garamond" w:hAnsi="Garamond"/>
                <w:b/>
                <w:bCs/>
                <w:noProof/>
                <w:color w:val="000000"/>
                <w:lang w:val="sq-AL"/>
              </w:rPr>
            </w:pPr>
            <w:r w:rsidRPr="00E17EC0">
              <w:rPr>
                <w:rFonts w:ascii="Garamond" w:hAnsi="Garamond"/>
                <w:b/>
                <w:bCs/>
                <w:noProof/>
                <w:color w:val="000000"/>
                <w:lang w:val="sq-AL"/>
              </w:rPr>
              <w:t>Paga për pozicion</w:t>
            </w:r>
          </w:p>
          <w:p w:rsidR="008D11A6" w:rsidRPr="00E17EC0" w:rsidRDefault="008D11A6" w:rsidP="00CD498C">
            <w:pPr>
              <w:shd w:val="clear" w:color="auto" w:fill="FFFFFF"/>
              <w:jc w:val="center"/>
              <w:rPr>
                <w:rFonts w:ascii="Garamond" w:hAnsi="Garamond"/>
                <w:noProof/>
                <w:color w:val="000000"/>
                <w:lang w:val="sq-AL"/>
              </w:rPr>
            </w:pPr>
            <w:r w:rsidRPr="00E17EC0">
              <w:rPr>
                <w:rFonts w:ascii="Garamond" w:hAnsi="Garamond"/>
                <w:b/>
                <w:bCs/>
                <w:noProof/>
                <w:color w:val="000000"/>
                <w:lang w:val="sq-AL"/>
              </w:rPr>
              <w:t>(lekë/muaj)</w:t>
            </w:r>
          </w:p>
        </w:tc>
      </w:tr>
      <w:tr w:rsidR="008D11A6" w:rsidRPr="00E17EC0" w:rsidTr="00CD498C">
        <w:trPr>
          <w:trHeight w:val="20"/>
          <w:jc w:val="center"/>
        </w:trPr>
        <w:tc>
          <w:tcPr>
            <w:tcW w:w="623" w:type="pct"/>
            <w:shd w:val="clear" w:color="auto" w:fill="auto"/>
            <w:vAlign w:val="center"/>
            <w:hideMark/>
          </w:tcPr>
          <w:p w:rsidR="008D11A6" w:rsidRPr="00E17EC0" w:rsidRDefault="008D11A6" w:rsidP="00CD498C">
            <w:pPr>
              <w:shd w:val="clear" w:color="auto" w:fill="FFFFFF"/>
              <w:rPr>
                <w:rFonts w:ascii="Garamond" w:eastAsia="Times New Roman" w:hAnsi="Garamond"/>
                <w:b/>
                <w:bCs/>
                <w:noProof/>
                <w:color w:val="000000"/>
                <w:lang w:val="sq-AL"/>
              </w:rPr>
            </w:pPr>
            <w:r w:rsidRPr="00E17EC0">
              <w:rPr>
                <w:rFonts w:ascii="Garamond" w:eastAsia="Times New Roman" w:hAnsi="Garamond"/>
                <w:b/>
                <w:bCs/>
                <w:noProof/>
                <w:color w:val="000000"/>
                <w:lang w:val="sq-AL"/>
              </w:rPr>
              <w:t>Kreu I</w:t>
            </w:r>
          </w:p>
        </w:tc>
        <w:tc>
          <w:tcPr>
            <w:tcW w:w="4377" w:type="pct"/>
            <w:gridSpan w:val="3"/>
            <w:shd w:val="clear" w:color="auto" w:fill="auto"/>
            <w:vAlign w:val="center"/>
            <w:hideMark/>
          </w:tcPr>
          <w:p w:rsidR="008D11A6" w:rsidRPr="00E17EC0" w:rsidRDefault="008D11A6" w:rsidP="00CD498C">
            <w:pPr>
              <w:shd w:val="clear" w:color="auto" w:fill="FFFFFF"/>
              <w:jc w:val="center"/>
              <w:rPr>
                <w:rFonts w:ascii="Garamond" w:hAnsi="Garamond"/>
                <w:b/>
                <w:noProof/>
                <w:lang w:val="sq-AL"/>
              </w:rPr>
            </w:pPr>
            <w:r w:rsidRPr="00E17EC0">
              <w:rPr>
                <w:rFonts w:ascii="Garamond" w:hAnsi="Garamond"/>
                <w:b/>
                <w:noProof/>
                <w:lang w:val="sq-AL"/>
              </w:rPr>
              <w:t>Qendra Kombëtare Terapeutike dhe Rehabilituese për Fëmijët</w:t>
            </w:r>
          </w:p>
          <w:p w:rsidR="008D11A6" w:rsidRPr="00E17EC0" w:rsidRDefault="008D11A6" w:rsidP="00CD498C">
            <w:pPr>
              <w:shd w:val="clear" w:color="auto" w:fill="FFFFFF"/>
              <w:jc w:val="center"/>
              <w:rPr>
                <w:rFonts w:ascii="Garamond" w:hAnsi="Garamond"/>
                <w:i/>
                <w:iCs/>
                <w:noProof/>
                <w:color w:val="000000"/>
                <w:lang w:val="sq-AL"/>
              </w:rPr>
            </w:pPr>
          </w:p>
        </w:tc>
      </w:tr>
      <w:tr w:rsidR="008D11A6" w:rsidRPr="00E17EC0" w:rsidTr="00CD498C">
        <w:trPr>
          <w:trHeight w:val="20"/>
          <w:jc w:val="center"/>
        </w:trPr>
        <w:tc>
          <w:tcPr>
            <w:tcW w:w="623" w:type="pct"/>
            <w:shd w:val="clear" w:color="auto" w:fill="auto"/>
            <w:vAlign w:val="center"/>
            <w:hideMark/>
          </w:tcPr>
          <w:p w:rsidR="008D11A6" w:rsidRPr="00E17EC0" w:rsidRDefault="008D11A6" w:rsidP="00CD498C">
            <w:pPr>
              <w:shd w:val="clear" w:color="auto" w:fill="FFFFFF"/>
              <w:jc w:val="center"/>
              <w:rPr>
                <w:rFonts w:ascii="Garamond" w:eastAsia="Times New Roman" w:hAnsi="Garamond"/>
                <w:noProof/>
                <w:lang w:val="sq-AL"/>
              </w:rPr>
            </w:pPr>
            <w:r w:rsidRPr="00E17EC0">
              <w:rPr>
                <w:rFonts w:ascii="Garamond" w:eastAsia="Times New Roman" w:hAnsi="Garamond"/>
                <w:noProof/>
                <w:lang w:val="sq-AL"/>
              </w:rPr>
              <w:t>1</w:t>
            </w:r>
          </w:p>
        </w:tc>
        <w:tc>
          <w:tcPr>
            <w:tcW w:w="2544" w:type="pct"/>
            <w:shd w:val="clear" w:color="auto" w:fill="auto"/>
            <w:vAlign w:val="center"/>
            <w:hideMark/>
          </w:tcPr>
          <w:p w:rsidR="008D11A6" w:rsidRPr="00E17EC0" w:rsidRDefault="008D11A6" w:rsidP="00CD498C">
            <w:pPr>
              <w:shd w:val="clear" w:color="auto" w:fill="FFFFFF"/>
              <w:rPr>
                <w:rFonts w:ascii="Garamond" w:eastAsia="Times New Roman" w:hAnsi="Garamond"/>
                <w:noProof/>
                <w:lang w:val="sq-AL"/>
              </w:rPr>
            </w:pPr>
            <w:r w:rsidRPr="00E17EC0">
              <w:rPr>
                <w:rFonts w:ascii="Garamond" w:eastAsia="Times New Roman" w:hAnsi="Garamond"/>
                <w:noProof/>
                <w:lang w:val="sq-AL"/>
              </w:rPr>
              <w:t>Shef shërbimi (mjek me specialitet)</w:t>
            </w:r>
          </w:p>
        </w:tc>
        <w:tc>
          <w:tcPr>
            <w:tcW w:w="1052" w:type="pct"/>
            <w:vAlign w:val="center"/>
          </w:tcPr>
          <w:p w:rsidR="008D11A6" w:rsidRPr="00E17EC0" w:rsidRDefault="008D11A6" w:rsidP="00CD498C">
            <w:pPr>
              <w:shd w:val="clear" w:color="auto" w:fill="FFFFFF"/>
              <w:jc w:val="center"/>
              <w:rPr>
                <w:rFonts w:ascii="Garamond" w:hAnsi="Garamond"/>
                <w:noProof/>
                <w:lang w:val="sq-AL"/>
              </w:rPr>
            </w:pPr>
            <w:r w:rsidRPr="00E17EC0">
              <w:rPr>
                <w:rFonts w:ascii="Garamond" w:hAnsi="Garamond"/>
                <w:noProof/>
                <w:lang w:val="sq-AL"/>
              </w:rPr>
              <w:t>1</w:t>
            </w:r>
          </w:p>
        </w:tc>
        <w:tc>
          <w:tcPr>
            <w:tcW w:w="781" w:type="pct"/>
            <w:vAlign w:val="center"/>
          </w:tcPr>
          <w:p w:rsidR="008D11A6" w:rsidRPr="00E17EC0" w:rsidRDefault="008D11A6" w:rsidP="00CD498C">
            <w:pPr>
              <w:shd w:val="clear" w:color="auto" w:fill="FFFFFF"/>
              <w:jc w:val="center"/>
              <w:rPr>
                <w:rFonts w:ascii="Garamond" w:hAnsi="Garamond"/>
                <w:noProof/>
                <w:lang w:val="sq-AL"/>
              </w:rPr>
            </w:pPr>
            <w:r w:rsidRPr="00E17EC0">
              <w:rPr>
                <w:rFonts w:ascii="Garamond" w:hAnsi="Garamond"/>
                <w:noProof/>
                <w:lang w:val="sq-AL"/>
              </w:rPr>
              <w:t>140,500</w:t>
            </w:r>
          </w:p>
        </w:tc>
      </w:tr>
      <w:tr w:rsidR="008D11A6" w:rsidRPr="00E17EC0" w:rsidTr="00CD498C">
        <w:trPr>
          <w:trHeight w:val="20"/>
          <w:jc w:val="center"/>
        </w:trPr>
        <w:tc>
          <w:tcPr>
            <w:tcW w:w="623" w:type="pct"/>
            <w:shd w:val="clear" w:color="auto" w:fill="auto"/>
            <w:vAlign w:val="center"/>
            <w:hideMark/>
          </w:tcPr>
          <w:p w:rsidR="008D11A6" w:rsidRPr="00E17EC0" w:rsidRDefault="008D11A6" w:rsidP="00CD498C">
            <w:pPr>
              <w:shd w:val="clear" w:color="auto" w:fill="FFFFFF"/>
              <w:jc w:val="center"/>
              <w:rPr>
                <w:rFonts w:ascii="Garamond" w:eastAsia="Times New Roman" w:hAnsi="Garamond"/>
                <w:noProof/>
                <w:lang w:val="sq-AL"/>
              </w:rPr>
            </w:pPr>
            <w:r w:rsidRPr="00E17EC0">
              <w:rPr>
                <w:rFonts w:ascii="Garamond" w:eastAsia="Times New Roman" w:hAnsi="Garamond"/>
                <w:noProof/>
                <w:lang w:val="sq-AL"/>
              </w:rPr>
              <w:t>2</w:t>
            </w:r>
          </w:p>
        </w:tc>
        <w:tc>
          <w:tcPr>
            <w:tcW w:w="2544" w:type="pct"/>
            <w:shd w:val="clear" w:color="auto" w:fill="auto"/>
            <w:vAlign w:val="center"/>
            <w:hideMark/>
          </w:tcPr>
          <w:p w:rsidR="008D11A6" w:rsidRPr="00E17EC0" w:rsidRDefault="008D11A6" w:rsidP="00CD498C">
            <w:pPr>
              <w:shd w:val="clear" w:color="auto" w:fill="FFFFFF"/>
              <w:rPr>
                <w:rFonts w:ascii="Garamond" w:eastAsia="Times New Roman" w:hAnsi="Garamond"/>
                <w:noProof/>
                <w:lang w:val="sq-AL"/>
              </w:rPr>
            </w:pPr>
            <w:r w:rsidRPr="00E17EC0">
              <w:rPr>
                <w:rFonts w:ascii="Garamond" w:eastAsia="Times New Roman" w:hAnsi="Garamond"/>
                <w:noProof/>
                <w:lang w:val="sq-AL"/>
              </w:rPr>
              <w:t>Mjek me specialitet</w:t>
            </w:r>
          </w:p>
        </w:tc>
        <w:tc>
          <w:tcPr>
            <w:tcW w:w="1052" w:type="pct"/>
            <w:vAlign w:val="center"/>
          </w:tcPr>
          <w:p w:rsidR="008D11A6" w:rsidRPr="00E17EC0" w:rsidRDefault="008D11A6" w:rsidP="00CD498C">
            <w:pPr>
              <w:shd w:val="clear" w:color="auto" w:fill="FFFFFF"/>
              <w:jc w:val="center"/>
              <w:rPr>
                <w:rFonts w:ascii="Garamond" w:hAnsi="Garamond"/>
                <w:noProof/>
                <w:lang w:val="sq-AL"/>
              </w:rPr>
            </w:pPr>
            <w:r w:rsidRPr="00E17EC0">
              <w:rPr>
                <w:rFonts w:ascii="Garamond" w:hAnsi="Garamond"/>
                <w:noProof/>
                <w:lang w:val="sq-AL"/>
              </w:rPr>
              <w:t>1</w:t>
            </w:r>
          </w:p>
        </w:tc>
        <w:tc>
          <w:tcPr>
            <w:tcW w:w="781" w:type="pct"/>
            <w:vAlign w:val="center"/>
          </w:tcPr>
          <w:p w:rsidR="008D11A6" w:rsidRPr="00E17EC0" w:rsidRDefault="008D11A6" w:rsidP="00CD498C">
            <w:pPr>
              <w:shd w:val="clear" w:color="auto" w:fill="FFFFFF"/>
              <w:jc w:val="center"/>
              <w:rPr>
                <w:rFonts w:ascii="Garamond" w:hAnsi="Garamond"/>
                <w:noProof/>
                <w:lang w:val="sq-AL"/>
              </w:rPr>
            </w:pPr>
            <w:r w:rsidRPr="00E17EC0">
              <w:rPr>
                <w:rFonts w:ascii="Garamond" w:hAnsi="Garamond"/>
                <w:noProof/>
                <w:lang w:val="sq-AL"/>
              </w:rPr>
              <w:t>124,100</w:t>
            </w:r>
          </w:p>
        </w:tc>
      </w:tr>
      <w:tr w:rsidR="008D11A6" w:rsidRPr="00E17EC0" w:rsidTr="00CD498C">
        <w:trPr>
          <w:trHeight w:val="20"/>
          <w:jc w:val="center"/>
        </w:trPr>
        <w:tc>
          <w:tcPr>
            <w:tcW w:w="623" w:type="pct"/>
            <w:shd w:val="clear" w:color="auto" w:fill="auto"/>
            <w:vAlign w:val="center"/>
            <w:hideMark/>
          </w:tcPr>
          <w:p w:rsidR="008D11A6" w:rsidRPr="00E17EC0" w:rsidRDefault="008D11A6" w:rsidP="00CD498C">
            <w:pPr>
              <w:shd w:val="clear" w:color="auto" w:fill="FFFFFF"/>
              <w:jc w:val="center"/>
              <w:rPr>
                <w:rFonts w:ascii="Garamond" w:eastAsia="Times New Roman" w:hAnsi="Garamond"/>
                <w:noProof/>
                <w:lang w:val="sq-AL"/>
              </w:rPr>
            </w:pPr>
            <w:r w:rsidRPr="00E17EC0">
              <w:rPr>
                <w:rFonts w:ascii="Garamond" w:eastAsia="Times New Roman" w:hAnsi="Garamond"/>
                <w:noProof/>
                <w:lang w:val="sq-AL"/>
              </w:rPr>
              <w:t>3</w:t>
            </w:r>
          </w:p>
        </w:tc>
        <w:tc>
          <w:tcPr>
            <w:tcW w:w="2544" w:type="pct"/>
            <w:shd w:val="clear" w:color="auto" w:fill="auto"/>
            <w:vAlign w:val="center"/>
            <w:hideMark/>
          </w:tcPr>
          <w:p w:rsidR="008D11A6" w:rsidRPr="00E17EC0" w:rsidRDefault="008D11A6" w:rsidP="00CD498C">
            <w:pPr>
              <w:shd w:val="clear" w:color="auto" w:fill="FFFFFF"/>
              <w:rPr>
                <w:rFonts w:ascii="Garamond" w:eastAsia="Times New Roman" w:hAnsi="Garamond"/>
                <w:noProof/>
                <w:lang w:val="sq-AL"/>
              </w:rPr>
            </w:pPr>
            <w:r w:rsidRPr="00E17EC0">
              <w:rPr>
                <w:rFonts w:ascii="Garamond" w:eastAsia="Times New Roman" w:hAnsi="Garamond"/>
                <w:noProof/>
                <w:lang w:val="sq-AL"/>
              </w:rPr>
              <w:t>Mjek i përgjithshëm në shërbimin klinik</w:t>
            </w:r>
          </w:p>
        </w:tc>
        <w:tc>
          <w:tcPr>
            <w:tcW w:w="1052" w:type="pct"/>
            <w:vAlign w:val="center"/>
          </w:tcPr>
          <w:p w:rsidR="008D11A6" w:rsidRPr="00E17EC0" w:rsidRDefault="008D11A6" w:rsidP="00CD498C">
            <w:pPr>
              <w:shd w:val="clear" w:color="auto" w:fill="FFFFFF"/>
              <w:jc w:val="center"/>
              <w:rPr>
                <w:rFonts w:ascii="Garamond" w:hAnsi="Garamond"/>
                <w:noProof/>
                <w:lang w:val="sq-AL"/>
              </w:rPr>
            </w:pPr>
            <w:r w:rsidRPr="00E17EC0">
              <w:rPr>
                <w:rFonts w:ascii="Garamond" w:hAnsi="Garamond"/>
                <w:noProof/>
                <w:lang w:val="sq-AL"/>
              </w:rPr>
              <w:t>1</w:t>
            </w:r>
          </w:p>
        </w:tc>
        <w:tc>
          <w:tcPr>
            <w:tcW w:w="781" w:type="pct"/>
            <w:vAlign w:val="center"/>
          </w:tcPr>
          <w:p w:rsidR="008D11A6" w:rsidRPr="00E17EC0" w:rsidRDefault="008D11A6" w:rsidP="00CD498C">
            <w:pPr>
              <w:shd w:val="clear" w:color="auto" w:fill="FFFFFF"/>
              <w:jc w:val="center"/>
              <w:rPr>
                <w:rFonts w:ascii="Garamond" w:hAnsi="Garamond"/>
                <w:noProof/>
                <w:lang w:val="sq-AL"/>
              </w:rPr>
            </w:pPr>
            <w:r w:rsidRPr="00E17EC0">
              <w:rPr>
                <w:rFonts w:ascii="Garamond" w:hAnsi="Garamond"/>
                <w:noProof/>
                <w:lang w:val="sq-AL"/>
              </w:rPr>
              <w:t>98,400</w:t>
            </w:r>
          </w:p>
        </w:tc>
      </w:tr>
      <w:tr w:rsidR="008D11A6" w:rsidRPr="00E17EC0" w:rsidTr="00CD498C">
        <w:trPr>
          <w:trHeight w:val="20"/>
          <w:jc w:val="center"/>
        </w:trPr>
        <w:tc>
          <w:tcPr>
            <w:tcW w:w="623" w:type="pct"/>
            <w:shd w:val="clear" w:color="auto" w:fill="auto"/>
            <w:vAlign w:val="center"/>
            <w:hideMark/>
          </w:tcPr>
          <w:p w:rsidR="008D11A6" w:rsidRPr="00E17EC0" w:rsidRDefault="008D11A6" w:rsidP="00CD498C">
            <w:pPr>
              <w:shd w:val="clear" w:color="auto" w:fill="FFFFFF"/>
              <w:jc w:val="center"/>
              <w:rPr>
                <w:rFonts w:ascii="Garamond" w:eastAsia="Times New Roman" w:hAnsi="Garamond"/>
                <w:noProof/>
                <w:lang w:val="sq-AL"/>
              </w:rPr>
            </w:pPr>
            <w:r w:rsidRPr="00E17EC0">
              <w:rPr>
                <w:rFonts w:ascii="Garamond" w:eastAsia="Times New Roman" w:hAnsi="Garamond"/>
                <w:noProof/>
                <w:lang w:val="sq-AL"/>
              </w:rPr>
              <w:t>4</w:t>
            </w:r>
          </w:p>
        </w:tc>
        <w:tc>
          <w:tcPr>
            <w:tcW w:w="2544" w:type="pct"/>
            <w:shd w:val="clear" w:color="auto" w:fill="auto"/>
            <w:vAlign w:val="center"/>
            <w:hideMark/>
          </w:tcPr>
          <w:p w:rsidR="008D11A6" w:rsidRPr="00E17EC0" w:rsidRDefault="008D11A6" w:rsidP="00CD498C">
            <w:pPr>
              <w:shd w:val="clear" w:color="auto" w:fill="FFFFFF"/>
              <w:rPr>
                <w:rFonts w:ascii="Garamond" w:eastAsia="Times New Roman" w:hAnsi="Garamond"/>
                <w:noProof/>
                <w:color w:val="FF0000"/>
                <w:lang w:val="sq-AL"/>
              </w:rPr>
            </w:pPr>
            <w:r w:rsidRPr="00E17EC0">
              <w:rPr>
                <w:rFonts w:ascii="Garamond" w:eastAsia="Times New Roman" w:hAnsi="Garamond"/>
                <w:noProof/>
                <w:lang w:val="sq-AL"/>
              </w:rPr>
              <w:t xml:space="preserve">Specialist psikolog, punonjës social/pedagogji e specializuar. </w:t>
            </w:r>
          </w:p>
        </w:tc>
        <w:tc>
          <w:tcPr>
            <w:tcW w:w="1052" w:type="pct"/>
            <w:vAlign w:val="center"/>
          </w:tcPr>
          <w:p w:rsidR="008D11A6" w:rsidRPr="00E17EC0" w:rsidRDefault="008D11A6" w:rsidP="00CD498C">
            <w:pPr>
              <w:shd w:val="clear" w:color="auto" w:fill="FFFFFF"/>
              <w:jc w:val="center"/>
              <w:rPr>
                <w:rFonts w:ascii="Garamond" w:hAnsi="Garamond"/>
                <w:noProof/>
                <w:lang w:val="sq-AL"/>
              </w:rPr>
            </w:pPr>
            <w:r w:rsidRPr="00E17EC0">
              <w:rPr>
                <w:rFonts w:ascii="Garamond" w:hAnsi="Garamond"/>
                <w:noProof/>
                <w:lang w:val="sq-AL"/>
              </w:rPr>
              <w:t>1 ose 2 ose 3</w:t>
            </w:r>
          </w:p>
        </w:tc>
        <w:tc>
          <w:tcPr>
            <w:tcW w:w="781" w:type="pct"/>
            <w:vAlign w:val="center"/>
          </w:tcPr>
          <w:p w:rsidR="008D11A6" w:rsidRPr="00E17EC0" w:rsidRDefault="008D11A6" w:rsidP="00CD498C">
            <w:pPr>
              <w:shd w:val="clear" w:color="auto" w:fill="FFFFFF"/>
              <w:jc w:val="center"/>
              <w:rPr>
                <w:rFonts w:ascii="Garamond" w:hAnsi="Garamond"/>
                <w:noProof/>
                <w:lang w:val="sq-AL"/>
              </w:rPr>
            </w:pPr>
            <w:r w:rsidRPr="00E17EC0">
              <w:rPr>
                <w:rFonts w:ascii="Garamond" w:hAnsi="Garamond"/>
                <w:noProof/>
                <w:lang w:val="sq-AL"/>
              </w:rPr>
              <w:t>92,250</w:t>
            </w:r>
          </w:p>
        </w:tc>
      </w:tr>
      <w:tr w:rsidR="008D11A6" w:rsidRPr="00E17EC0" w:rsidTr="00CD498C">
        <w:trPr>
          <w:trHeight w:val="20"/>
          <w:jc w:val="center"/>
        </w:trPr>
        <w:tc>
          <w:tcPr>
            <w:tcW w:w="623" w:type="pct"/>
            <w:shd w:val="clear" w:color="auto" w:fill="auto"/>
            <w:vAlign w:val="center"/>
          </w:tcPr>
          <w:p w:rsidR="008D11A6" w:rsidRPr="00E17EC0" w:rsidRDefault="008D11A6" w:rsidP="00CD498C">
            <w:pPr>
              <w:shd w:val="clear" w:color="auto" w:fill="FFFFFF"/>
              <w:jc w:val="center"/>
              <w:rPr>
                <w:rFonts w:ascii="Garamond" w:eastAsia="Times New Roman" w:hAnsi="Garamond"/>
                <w:noProof/>
                <w:lang w:val="sq-AL"/>
              </w:rPr>
            </w:pPr>
            <w:r w:rsidRPr="00E17EC0">
              <w:rPr>
                <w:rFonts w:ascii="Garamond" w:eastAsia="Times New Roman" w:hAnsi="Garamond"/>
                <w:noProof/>
                <w:lang w:val="sq-AL"/>
              </w:rPr>
              <w:t>5</w:t>
            </w:r>
          </w:p>
        </w:tc>
        <w:tc>
          <w:tcPr>
            <w:tcW w:w="2544" w:type="pct"/>
            <w:shd w:val="clear" w:color="auto" w:fill="auto"/>
            <w:vAlign w:val="center"/>
          </w:tcPr>
          <w:p w:rsidR="008D11A6" w:rsidRPr="00E17EC0" w:rsidRDefault="008D11A6" w:rsidP="00CD498C">
            <w:pPr>
              <w:shd w:val="clear" w:color="auto" w:fill="FFFFFF"/>
              <w:rPr>
                <w:rFonts w:ascii="Garamond" w:eastAsia="Times New Roman" w:hAnsi="Garamond"/>
                <w:noProof/>
                <w:lang w:val="sq-AL"/>
              </w:rPr>
            </w:pPr>
            <w:r w:rsidRPr="00E17EC0">
              <w:rPr>
                <w:rFonts w:ascii="Garamond" w:eastAsia="Times New Roman" w:hAnsi="Garamond"/>
                <w:noProof/>
                <w:lang w:val="sq-AL"/>
              </w:rPr>
              <w:t>Terapist/fizioterapist/logopedist</w:t>
            </w:r>
          </w:p>
        </w:tc>
        <w:tc>
          <w:tcPr>
            <w:tcW w:w="1052" w:type="pct"/>
            <w:vAlign w:val="center"/>
          </w:tcPr>
          <w:p w:rsidR="008D11A6" w:rsidRPr="00E17EC0" w:rsidRDefault="008D11A6" w:rsidP="00CD498C">
            <w:pPr>
              <w:shd w:val="clear" w:color="auto" w:fill="FFFFFF"/>
              <w:jc w:val="center"/>
              <w:rPr>
                <w:rFonts w:ascii="Garamond" w:hAnsi="Garamond"/>
                <w:noProof/>
                <w:lang w:val="sq-AL"/>
              </w:rPr>
            </w:pPr>
            <w:r w:rsidRPr="00E17EC0">
              <w:rPr>
                <w:rFonts w:ascii="Garamond" w:hAnsi="Garamond"/>
                <w:noProof/>
                <w:lang w:val="sq-AL"/>
              </w:rPr>
              <w:t>1 ose 2 ose 3</w:t>
            </w:r>
          </w:p>
        </w:tc>
        <w:tc>
          <w:tcPr>
            <w:tcW w:w="781" w:type="pct"/>
            <w:vAlign w:val="center"/>
          </w:tcPr>
          <w:p w:rsidR="008D11A6" w:rsidRPr="00E17EC0" w:rsidRDefault="008D11A6" w:rsidP="00CD498C">
            <w:pPr>
              <w:shd w:val="clear" w:color="auto" w:fill="FFFFFF"/>
              <w:jc w:val="center"/>
              <w:rPr>
                <w:rFonts w:ascii="Garamond" w:hAnsi="Garamond"/>
                <w:noProof/>
                <w:lang w:val="sq-AL"/>
              </w:rPr>
            </w:pPr>
            <w:r w:rsidRPr="00E17EC0">
              <w:rPr>
                <w:rFonts w:ascii="Garamond" w:hAnsi="Garamond"/>
                <w:noProof/>
                <w:lang w:val="sq-AL"/>
              </w:rPr>
              <w:t>91,300</w:t>
            </w:r>
          </w:p>
        </w:tc>
      </w:tr>
      <w:tr w:rsidR="008D11A6" w:rsidRPr="00E17EC0" w:rsidTr="00CD498C">
        <w:trPr>
          <w:trHeight w:val="20"/>
          <w:jc w:val="center"/>
        </w:trPr>
        <w:tc>
          <w:tcPr>
            <w:tcW w:w="623" w:type="pct"/>
            <w:shd w:val="clear" w:color="auto" w:fill="auto"/>
            <w:vAlign w:val="center"/>
          </w:tcPr>
          <w:p w:rsidR="008D11A6" w:rsidRPr="00E17EC0" w:rsidRDefault="008D11A6" w:rsidP="00CD498C">
            <w:pPr>
              <w:shd w:val="clear" w:color="auto" w:fill="FFFFFF"/>
              <w:jc w:val="center"/>
              <w:rPr>
                <w:rFonts w:ascii="Garamond" w:eastAsia="Times New Roman" w:hAnsi="Garamond"/>
                <w:strike/>
                <w:noProof/>
                <w:lang w:val="sq-AL"/>
              </w:rPr>
            </w:pPr>
            <w:r w:rsidRPr="00E17EC0">
              <w:rPr>
                <w:rFonts w:ascii="Garamond" w:eastAsia="Times New Roman" w:hAnsi="Garamond"/>
                <w:noProof/>
                <w:color w:val="000000"/>
                <w:lang w:val="sq-AL"/>
              </w:rPr>
              <w:t>6</w:t>
            </w:r>
          </w:p>
        </w:tc>
        <w:tc>
          <w:tcPr>
            <w:tcW w:w="2544" w:type="pct"/>
            <w:shd w:val="clear" w:color="auto" w:fill="auto"/>
            <w:vAlign w:val="center"/>
          </w:tcPr>
          <w:p w:rsidR="008D11A6" w:rsidRPr="00E17EC0" w:rsidRDefault="008D11A6" w:rsidP="00CD498C">
            <w:pPr>
              <w:shd w:val="clear" w:color="auto" w:fill="FFFFFF"/>
              <w:rPr>
                <w:rFonts w:ascii="Garamond" w:eastAsia="Times New Roman" w:hAnsi="Garamond"/>
                <w:strike/>
                <w:noProof/>
                <w:lang w:val="sq-AL"/>
              </w:rPr>
            </w:pPr>
            <w:r w:rsidRPr="00E17EC0">
              <w:rPr>
                <w:rFonts w:ascii="Garamond" w:eastAsia="Calibri" w:hAnsi="Garamond"/>
                <w:noProof/>
                <w:color w:val="000000"/>
                <w:lang w:val="sq-AL"/>
              </w:rPr>
              <w:t>Kryeinfermier</w:t>
            </w:r>
          </w:p>
        </w:tc>
        <w:tc>
          <w:tcPr>
            <w:tcW w:w="1052" w:type="pct"/>
            <w:vAlign w:val="center"/>
          </w:tcPr>
          <w:p w:rsidR="008D11A6" w:rsidRPr="00E17EC0" w:rsidRDefault="008D11A6" w:rsidP="00CD498C">
            <w:pPr>
              <w:shd w:val="clear" w:color="auto" w:fill="FFFFFF"/>
              <w:jc w:val="center"/>
              <w:rPr>
                <w:rFonts w:ascii="Garamond" w:hAnsi="Garamond"/>
                <w:noProof/>
                <w:lang w:val="sq-AL"/>
              </w:rPr>
            </w:pPr>
            <w:r w:rsidRPr="00E17EC0">
              <w:rPr>
                <w:rFonts w:ascii="Garamond" w:hAnsi="Garamond"/>
                <w:noProof/>
                <w:lang w:val="sq-AL"/>
              </w:rPr>
              <w:t>1 ose 2 ose 3</w:t>
            </w:r>
          </w:p>
        </w:tc>
        <w:tc>
          <w:tcPr>
            <w:tcW w:w="781" w:type="pct"/>
            <w:vAlign w:val="center"/>
          </w:tcPr>
          <w:p w:rsidR="008D11A6" w:rsidRPr="00E17EC0" w:rsidRDefault="008D11A6" w:rsidP="00CD498C">
            <w:pPr>
              <w:shd w:val="clear" w:color="auto" w:fill="FFFFFF"/>
              <w:jc w:val="center"/>
              <w:rPr>
                <w:rFonts w:ascii="Garamond" w:eastAsia="Calibri" w:hAnsi="Garamond"/>
                <w:noProof/>
                <w:lang w:val="sq-AL"/>
              </w:rPr>
            </w:pPr>
            <w:r w:rsidRPr="00E17EC0">
              <w:rPr>
                <w:rFonts w:ascii="Garamond" w:eastAsia="Calibri" w:hAnsi="Garamond"/>
                <w:noProof/>
                <w:lang w:val="sq-AL"/>
              </w:rPr>
              <w:t>77,900</w:t>
            </w:r>
          </w:p>
        </w:tc>
      </w:tr>
      <w:tr w:rsidR="008D11A6" w:rsidRPr="00E17EC0" w:rsidTr="00CD498C">
        <w:trPr>
          <w:trHeight w:val="20"/>
          <w:jc w:val="center"/>
        </w:trPr>
        <w:tc>
          <w:tcPr>
            <w:tcW w:w="623" w:type="pct"/>
            <w:shd w:val="clear" w:color="auto" w:fill="auto"/>
            <w:vAlign w:val="center"/>
          </w:tcPr>
          <w:p w:rsidR="008D11A6" w:rsidRPr="00E17EC0" w:rsidRDefault="008D11A6" w:rsidP="00CD498C">
            <w:pPr>
              <w:shd w:val="clear" w:color="auto" w:fill="FFFFFF"/>
              <w:jc w:val="center"/>
              <w:rPr>
                <w:rFonts w:ascii="Garamond" w:eastAsia="Times New Roman" w:hAnsi="Garamond"/>
                <w:strike/>
                <w:noProof/>
                <w:lang w:val="sq-AL"/>
              </w:rPr>
            </w:pPr>
            <w:r w:rsidRPr="00E17EC0">
              <w:rPr>
                <w:rFonts w:ascii="Garamond" w:eastAsia="Times New Roman" w:hAnsi="Garamond"/>
                <w:noProof/>
                <w:color w:val="000000"/>
                <w:lang w:val="sq-AL"/>
              </w:rPr>
              <w:t>7</w:t>
            </w:r>
          </w:p>
        </w:tc>
        <w:tc>
          <w:tcPr>
            <w:tcW w:w="2544" w:type="pct"/>
            <w:shd w:val="clear" w:color="auto" w:fill="auto"/>
            <w:vAlign w:val="center"/>
          </w:tcPr>
          <w:p w:rsidR="008D11A6" w:rsidRPr="00E17EC0" w:rsidRDefault="008D11A6" w:rsidP="00CD498C">
            <w:pPr>
              <w:shd w:val="clear" w:color="auto" w:fill="FFFFFF"/>
              <w:rPr>
                <w:rFonts w:ascii="Garamond" w:eastAsia="Times New Roman" w:hAnsi="Garamond"/>
                <w:strike/>
                <w:noProof/>
                <w:lang w:val="sq-AL"/>
              </w:rPr>
            </w:pPr>
            <w:r w:rsidRPr="00E17EC0">
              <w:rPr>
                <w:rFonts w:ascii="Garamond" w:eastAsia="Calibri" w:hAnsi="Garamond"/>
                <w:noProof/>
                <w:color w:val="000000"/>
                <w:lang w:val="sq-AL"/>
              </w:rPr>
              <w:t>Infermier</w:t>
            </w:r>
          </w:p>
        </w:tc>
        <w:tc>
          <w:tcPr>
            <w:tcW w:w="1052" w:type="pct"/>
            <w:vAlign w:val="center"/>
          </w:tcPr>
          <w:p w:rsidR="008D11A6" w:rsidRPr="00E17EC0" w:rsidRDefault="008D11A6" w:rsidP="00CD498C">
            <w:pPr>
              <w:shd w:val="clear" w:color="auto" w:fill="FFFFFF"/>
              <w:jc w:val="center"/>
              <w:rPr>
                <w:rFonts w:ascii="Garamond" w:hAnsi="Garamond"/>
                <w:strike/>
                <w:noProof/>
                <w:lang w:val="sq-AL"/>
              </w:rPr>
            </w:pPr>
            <w:r w:rsidRPr="00E17EC0">
              <w:rPr>
                <w:rFonts w:ascii="Garamond" w:hAnsi="Garamond"/>
                <w:noProof/>
                <w:lang w:val="sq-AL"/>
              </w:rPr>
              <w:t>1 ose 2 ose 3 ose 4 ose 5</w:t>
            </w:r>
          </w:p>
        </w:tc>
        <w:tc>
          <w:tcPr>
            <w:tcW w:w="781" w:type="pct"/>
            <w:vAlign w:val="center"/>
          </w:tcPr>
          <w:p w:rsidR="008D11A6" w:rsidRPr="00E17EC0" w:rsidRDefault="008D11A6" w:rsidP="00CD498C">
            <w:pPr>
              <w:shd w:val="clear" w:color="auto" w:fill="FFFFFF"/>
              <w:jc w:val="center"/>
              <w:rPr>
                <w:rFonts w:ascii="Garamond" w:eastAsia="Calibri" w:hAnsi="Garamond"/>
                <w:noProof/>
                <w:lang w:val="sq-AL"/>
              </w:rPr>
            </w:pPr>
            <w:r w:rsidRPr="00E17EC0">
              <w:rPr>
                <w:rFonts w:ascii="Garamond" w:eastAsia="Calibri" w:hAnsi="Garamond"/>
                <w:noProof/>
                <w:lang w:val="sq-AL"/>
              </w:rPr>
              <w:t>68,800</w:t>
            </w:r>
          </w:p>
        </w:tc>
      </w:tr>
      <w:tr w:rsidR="008D11A6" w:rsidRPr="00E17EC0" w:rsidTr="00CD498C">
        <w:trPr>
          <w:trHeight w:val="20"/>
          <w:jc w:val="center"/>
        </w:trPr>
        <w:tc>
          <w:tcPr>
            <w:tcW w:w="623" w:type="pct"/>
            <w:shd w:val="clear" w:color="auto" w:fill="auto"/>
            <w:vAlign w:val="center"/>
          </w:tcPr>
          <w:p w:rsidR="008D11A6" w:rsidRPr="00E17EC0" w:rsidRDefault="008D11A6" w:rsidP="00CD498C">
            <w:pPr>
              <w:shd w:val="clear" w:color="auto" w:fill="FFFFFF"/>
              <w:jc w:val="center"/>
              <w:rPr>
                <w:rFonts w:ascii="Garamond" w:eastAsia="Times New Roman" w:hAnsi="Garamond"/>
                <w:strike/>
                <w:noProof/>
                <w:lang w:val="sq-AL"/>
              </w:rPr>
            </w:pPr>
            <w:r w:rsidRPr="00E17EC0">
              <w:rPr>
                <w:rFonts w:ascii="Garamond" w:eastAsia="Times New Roman" w:hAnsi="Garamond"/>
                <w:noProof/>
                <w:color w:val="000000"/>
                <w:lang w:val="sq-AL"/>
              </w:rPr>
              <w:t>8</w:t>
            </w:r>
          </w:p>
        </w:tc>
        <w:tc>
          <w:tcPr>
            <w:tcW w:w="2544" w:type="pct"/>
            <w:shd w:val="clear" w:color="auto" w:fill="auto"/>
            <w:vAlign w:val="center"/>
          </w:tcPr>
          <w:p w:rsidR="008D11A6" w:rsidRPr="00E17EC0" w:rsidRDefault="008D11A6" w:rsidP="00CD498C">
            <w:pPr>
              <w:shd w:val="clear" w:color="auto" w:fill="FFFFFF"/>
              <w:rPr>
                <w:rFonts w:ascii="Garamond" w:eastAsia="Times New Roman" w:hAnsi="Garamond"/>
                <w:strike/>
                <w:noProof/>
                <w:lang w:val="sq-AL"/>
              </w:rPr>
            </w:pPr>
            <w:r w:rsidRPr="00E17EC0">
              <w:rPr>
                <w:rFonts w:ascii="Garamond" w:eastAsia="Calibri" w:hAnsi="Garamond"/>
                <w:noProof/>
                <w:lang w:val="sq-AL"/>
              </w:rPr>
              <w:t>Kujdestar</w:t>
            </w:r>
          </w:p>
        </w:tc>
        <w:tc>
          <w:tcPr>
            <w:tcW w:w="1052" w:type="pct"/>
            <w:vAlign w:val="center"/>
          </w:tcPr>
          <w:p w:rsidR="008D11A6" w:rsidRPr="00E17EC0" w:rsidRDefault="008D11A6" w:rsidP="00CD498C">
            <w:pPr>
              <w:shd w:val="clear" w:color="auto" w:fill="FFFFFF"/>
              <w:jc w:val="center"/>
              <w:rPr>
                <w:rFonts w:ascii="Garamond" w:hAnsi="Garamond"/>
                <w:strike/>
                <w:noProof/>
                <w:lang w:val="sq-AL"/>
              </w:rPr>
            </w:pPr>
            <w:r w:rsidRPr="00E17EC0">
              <w:rPr>
                <w:rFonts w:ascii="Garamond" w:hAnsi="Garamond"/>
                <w:noProof/>
                <w:lang w:val="sq-AL"/>
              </w:rPr>
              <w:t>1 ose 2 ose 3 ose 4 ose 5</w:t>
            </w:r>
          </w:p>
        </w:tc>
        <w:tc>
          <w:tcPr>
            <w:tcW w:w="781" w:type="pct"/>
            <w:vAlign w:val="center"/>
          </w:tcPr>
          <w:p w:rsidR="008D11A6" w:rsidRPr="00E17EC0" w:rsidRDefault="008D11A6" w:rsidP="00CD498C">
            <w:pPr>
              <w:shd w:val="clear" w:color="auto" w:fill="FFFFFF"/>
              <w:jc w:val="center"/>
              <w:rPr>
                <w:rFonts w:ascii="Garamond" w:eastAsia="Calibri" w:hAnsi="Garamond"/>
                <w:noProof/>
                <w:lang w:val="sq-AL"/>
              </w:rPr>
            </w:pPr>
            <w:r w:rsidRPr="00E17EC0">
              <w:rPr>
                <w:rFonts w:ascii="Garamond" w:eastAsia="Calibri" w:hAnsi="Garamond"/>
                <w:noProof/>
                <w:lang w:val="sq-AL"/>
              </w:rPr>
              <w:t>63,000</w:t>
            </w:r>
          </w:p>
        </w:tc>
      </w:tr>
      <w:tr w:rsidR="008D11A6" w:rsidRPr="00E17EC0" w:rsidTr="00CD498C">
        <w:trPr>
          <w:trHeight w:val="20"/>
          <w:jc w:val="center"/>
        </w:trPr>
        <w:tc>
          <w:tcPr>
            <w:tcW w:w="623" w:type="pct"/>
            <w:shd w:val="clear" w:color="auto" w:fill="auto"/>
            <w:vAlign w:val="center"/>
          </w:tcPr>
          <w:p w:rsidR="008D11A6" w:rsidRPr="00E17EC0" w:rsidRDefault="008D11A6" w:rsidP="00CD498C">
            <w:pPr>
              <w:shd w:val="clear" w:color="auto" w:fill="FFFFFF"/>
              <w:jc w:val="center"/>
              <w:rPr>
                <w:rFonts w:ascii="Garamond" w:eastAsia="Times New Roman" w:hAnsi="Garamond"/>
                <w:noProof/>
                <w:lang w:val="sq-AL"/>
              </w:rPr>
            </w:pPr>
            <w:r w:rsidRPr="00E17EC0">
              <w:rPr>
                <w:rFonts w:ascii="Garamond" w:eastAsia="Times New Roman" w:hAnsi="Garamond"/>
                <w:b/>
                <w:bCs/>
                <w:noProof/>
                <w:color w:val="000000"/>
                <w:lang w:val="sq-AL"/>
              </w:rPr>
              <w:t>Kreu</w:t>
            </w:r>
            <w:r w:rsidRPr="00E17EC0">
              <w:rPr>
                <w:rFonts w:ascii="Garamond" w:eastAsia="Times New Roman" w:hAnsi="Garamond"/>
                <w:noProof/>
                <w:lang w:val="sq-AL"/>
              </w:rPr>
              <w:t xml:space="preserve"> </w:t>
            </w:r>
            <w:r w:rsidRPr="00E17EC0">
              <w:rPr>
                <w:rFonts w:ascii="Garamond" w:eastAsia="Times New Roman" w:hAnsi="Garamond"/>
                <w:b/>
                <w:bCs/>
                <w:noProof/>
                <w:lang w:val="sq-AL"/>
              </w:rPr>
              <w:t>II</w:t>
            </w:r>
          </w:p>
        </w:tc>
        <w:tc>
          <w:tcPr>
            <w:tcW w:w="4377" w:type="pct"/>
            <w:gridSpan w:val="3"/>
            <w:shd w:val="clear" w:color="auto" w:fill="auto"/>
            <w:vAlign w:val="center"/>
          </w:tcPr>
          <w:p w:rsidR="008D11A6" w:rsidRPr="00E17EC0" w:rsidRDefault="008D11A6" w:rsidP="00CD498C">
            <w:pPr>
              <w:shd w:val="clear" w:color="auto" w:fill="FFFFFF"/>
              <w:jc w:val="center"/>
              <w:rPr>
                <w:rFonts w:ascii="Garamond" w:eastAsia="Calibri" w:hAnsi="Garamond"/>
                <w:noProof/>
                <w:lang w:val="sq-AL"/>
              </w:rPr>
            </w:pPr>
            <w:r w:rsidRPr="00E17EC0">
              <w:rPr>
                <w:rFonts w:ascii="Garamond" w:hAnsi="Garamond"/>
                <w:b/>
                <w:noProof/>
                <w:lang w:val="sq-AL"/>
              </w:rPr>
              <w:t>Agjencia Kombëtare e Barnave dhe Pajisjeve Mjekësore</w:t>
            </w:r>
          </w:p>
        </w:tc>
      </w:tr>
      <w:tr w:rsidR="008D11A6" w:rsidRPr="00E17EC0" w:rsidTr="00CD498C">
        <w:trPr>
          <w:trHeight w:val="20"/>
          <w:jc w:val="center"/>
        </w:trPr>
        <w:tc>
          <w:tcPr>
            <w:tcW w:w="623" w:type="pct"/>
            <w:tcBorders>
              <w:top w:val="single" w:sz="4" w:space="0" w:color="auto"/>
              <w:left w:val="single" w:sz="4" w:space="0" w:color="auto"/>
              <w:bottom w:val="single" w:sz="4" w:space="0" w:color="auto"/>
              <w:right w:val="single" w:sz="4" w:space="0" w:color="auto"/>
            </w:tcBorders>
            <w:shd w:val="clear" w:color="auto" w:fill="auto"/>
            <w:vAlign w:val="center"/>
          </w:tcPr>
          <w:p w:rsidR="008D11A6" w:rsidRPr="00E17EC0" w:rsidRDefault="008D11A6" w:rsidP="00CD498C">
            <w:pPr>
              <w:shd w:val="clear" w:color="auto" w:fill="FFFFFF"/>
              <w:jc w:val="center"/>
              <w:rPr>
                <w:rFonts w:ascii="Garamond" w:eastAsia="Times New Roman" w:hAnsi="Garamond"/>
                <w:noProof/>
                <w:lang w:val="sq-AL"/>
              </w:rPr>
            </w:pPr>
            <w:r w:rsidRPr="00E17EC0">
              <w:rPr>
                <w:rFonts w:ascii="Garamond" w:eastAsia="Times New Roman" w:hAnsi="Garamond"/>
                <w:noProof/>
                <w:lang w:val="sq-AL"/>
              </w:rPr>
              <w:t>1</w:t>
            </w:r>
          </w:p>
        </w:tc>
        <w:tc>
          <w:tcPr>
            <w:tcW w:w="2544" w:type="pct"/>
            <w:tcBorders>
              <w:top w:val="single" w:sz="4" w:space="0" w:color="auto"/>
              <w:left w:val="single" w:sz="4" w:space="0" w:color="auto"/>
              <w:bottom w:val="single" w:sz="4" w:space="0" w:color="auto"/>
              <w:right w:val="single" w:sz="4" w:space="0" w:color="auto"/>
            </w:tcBorders>
            <w:shd w:val="clear" w:color="auto" w:fill="auto"/>
            <w:vAlign w:val="center"/>
          </w:tcPr>
          <w:p w:rsidR="008D11A6" w:rsidRPr="00E17EC0" w:rsidRDefault="008D11A6" w:rsidP="00CD498C">
            <w:pPr>
              <w:shd w:val="clear" w:color="auto" w:fill="FFFFFF"/>
              <w:rPr>
                <w:rFonts w:ascii="Garamond" w:hAnsi="Garamond"/>
                <w:bCs/>
                <w:noProof/>
                <w:lang w:val="sq-AL"/>
              </w:rPr>
            </w:pPr>
            <w:r w:rsidRPr="00E17EC0">
              <w:rPr>
                <w:rFonts w:ascii="Garamond" w:hAnsi="Garamond"/>
                <w:bCs/>
                <w:noProof/>
                <w:lang w:val="sq-AL"/>
              </w:rPr>
              <w:t xml:space="preserve">Përgjegjës/Shef sektori në sektorët e përmbajtjes për kontrollin e barnave dhe pajisjeve mjekësore. </w:t>
            </w:r>
          </w:p>
        </w:tc>
        <w:tc>
          <w:tcPr>
            <w:tcW w:w="1052" w:type="pct"/>
            <w:tcBorders>
              <w:top w:val="single" w:sz="4" w:space="0" w:color="auto"/>
              <w:left w:val="single" w:sz="4" w:space="0" w:color="auto"/>
              <w:bottom w:val="single" w:sz="4" w:space="0" w:color="auto"/>
              <w:right w:val="single" w:sz="4" w:space="0" w:color="auto"/>
            </w:tcBorders>
            <w:vAlign w:val="center"/>
          </w:tcPr>
          <w:p w:rsidR="008D11A6" w:rsidRPr="00E17EC0" w:rsidRDefault="008D11A6" w:rsidP="00CD498C">
            <w:pPr>
              <w:shd w:val="clear" w:color="auto" w:fill="FFFFFF"/>
              <w:jc w:val="center"/>
              <w:rPr>
                <w:rFonts w:ascii="Garamond" w:hAnsi="Garamond"/>
                <w:noProof/>
                <w:lang w:val="sq-AL"/>
              </w:rPr>
            </w:pPr>
            <w:r w:rsidRPr="00E17EC0">
              <w:rPr>
                <w:rFonts w:ascii="Garamond" w:hAnsi="Garamond"/>
                <w:noProof/>
                <w:lang w:val="sq-AL"/>
              </w:rPr>
              <w:t>1</w:t>
            </w:r>
          </w:p>
        </w:tc>
        <w:tc>
          <w:tcPr>
            <w:tcW w:w="781" w:type="pct"/>
            <w:tcBorders>
              <w:top w:val="single" w:sz="4" w:space="0" w:color="auto"/>
              <w:left w:val="single" w:sz="4" w:space="0" w:color="auto"/>
              <w:bottom w:val="single" w:sz="4" w:space="0" w:color="auto"/>
              <w:right w:val="single" w:sz="4" w:space="0" w:color="auto"/>
            </w:tcBorders>
            <w:vAlign w:val="center"/>
          </w:tcPr>
          <w:p w:rsidR="008D11A6" w:rsidRPr="00E17EC0" w:rsidRDefault="008D11A6" w:rsidP="00CD498C">
            <w:pPr>
              <w:shd w:val="clear" w:color="auto" w:fill="FFFFFF"/>
              <w:jc w:val="center"/>
              <w:rPr>
                <w:rFonts w:ascii="Garamond" w:eastAsia="Calibri" w:hAnsi="Garamond"/>
                <w:noProof/>
                <w:lang w:val="sq-AL"/>
              </w:rPr>
            </w:pPr>
            <w:r w:rsidRPr="00E17EC0">
              <w:rPr>
                <w:rFonts w:ascii="Garamond" w:eastAsia="Calibri" w:hAnsi="Garamond"/>
                <w:noProof/>
                <w:lang w:val="sq-AL"/>
              </w:rPr>
              <w:t>115,900</w:t>
            </w:r>
          </w:p>
        </w:tc>
      </w:tr>
      <w:tr w:rsidR="008D11A6" w:rsidRPr="00E17EC0" w:rsidTr="00CD498C">
        <w:trPr>
          <w:trHeight w:val="20"/>
          <w:jc w:val="center"/>
        </w:trPr>
        <w:tc>
          <w:tcPr>
            <w:tcW w:w="623" w:type="pct"/>
            <w:tcBorders>
              <w:top w:val="single" w:sz="4" w:space="0" w:color="auto"/>
              <w:left w:val="single" w:sz="4" w:space="0" w:color="auto"/>
              <w:bottom w:val="single" w:sz="4" w:space="0" w:color="auto"/>
              <w:right w:val="single" w:sz="4" w:space="0" w:color="auto"/>
            </w:tcBorders>
            <w:shd w:val="clear" w:color="auto" w:fill="auto"/>
            <w:vAlign w:val="center"/>
          </w:tcPr>
          <w:p w:rsidR="008D11A6" w:rsidRPr="00E17EC0" w:rsidRDefault="008D11A6" w:rsidP="00CD498C">
            <w:pPr>
              <w:shd w:val="clear" w:color="auto" w:fill="FFFFFF"/>
              <w:jc w:val="center"/>
              <w:rPr>
                <w:rFonts w:ascii="Garamond" w:eastAsia="Times New Roman" w:hAnsi="Garamond"/>
                <w:noProof/>
                <w:lang w:val="sq-AL"/>
              </w:rPr>
            </w:pPr>
            <w:r w:rsidRPr="00E17EC0">
              <w:rPr>
                <w:rFonts w:ascii="Garamond" w:eastAsia="Times New Roman" w:hAnsi="Garamond"/>
                <w:noProof/>
                <w:lang w:val="sq-AL"/>
              </w:rPr>
              <w:t>2</w:t>
            </w:r>
          </w:p>
        </w:tc>
        <w:tc>
          <w:tcPr>
            <w:tcW w:w="2544" w:type="pct"/>
            <w:tcBorders>
              <w:top w:val="single" w:sz="4" w:space="0" w:color="auto"/>
              <w:left w:val="single" w:sz="4" w:space="0" w:color="auto"/>
              <w:bottom w:val="single" w:sz="4" w:space="0" w:color="auto"/>
              <w:right w:val="single" w:sz="4" w:space="0" w:color="auto"/>
            </w:tcBorders>
            <w:shd w:val="clear" w:color="auto" w:fill="auto"/>
            <w:vAlign w:val="center"/>
          </w:tcPr>
          <w:p w:rsidR="008D11A6" w:rsidRPr="00E17EC0" w:rsidRDefault="008D11A6" w:rsidP="00CD498C">
            <w:pPr>
              <w:shd w:val="clear" w:color="auto" w:fill="FFFFFF"/>
              <w:rPr>
                <w:rFonts w:ascii="Garamond" w:hAnsi="Garamond"/>
                <w:bCs/>
                <w:noProof/>
                <w:lang w:val="sq-AL"/>
              </w:rPr>
            </w:pPr>
            <w:r w:rsidRPr="00E17EC0">
              <w:rPr>
                <w:rFonts w:ascii="Garamond" w:hAnsi="Garamond"/>
                <w:bCs/>
                <w:noProof/>
                <w:lang w:val="sq-AL"/>
              </w:rPr>
              <w:t xml:space="preserve">Farmacist. Analist. Mjek. </w:t>
            </w:r>
          </w:p>
          <w:p w:rsidR="008D11A6" w:rsidRPr="00E17EC0" w:rsidRDefault="008D11A6" w:rsidP="00CD498C">
            <w:pPr>
              <w:shd w:val="clear" w:color="auto" w:fill="FFFFFF"/>
              <w:rPr>
                <w:rFonts w:ascii="Garamond" w:hAnsi="Garamond"/>
                <w:bCs/>
                <w:noProof/>
                <w:lang w:val="sq-AL"/>
              </w:rPr>
            </w:pPr>
            <w:r w:rsidRPr="00E17EC0">
              <w:rPr>
                <w:rFonts w:ascii="Garamond" w:hAnsi="Garamond"/>
                <w:bCs/>
                <w:noProof/>
                <w:lang w:val="sq-AL"/>
              </w:rPr>
              <w:t xml:space="preserve">Inxhinier për pajisjet mjekësore. </w:t>
            </w:r>
          </w:p>
          <w:p w:rsidR="008D11A6" w:rsidRPr="00E17EC0" w:rsidRDefault="008D11A6" w:rsidP="00CD498C">
            <w:pPr>
              <w:shd w:val="clear" w:color="auto" w:fill="FFFFFF"/>
              <w:rPr>
                <w:rFonts w:ascii="Garamond" w:hAnsi="Garamond"/>
                <w:bCs/>
                <w:noProof/>
                <w:lang w:val="sq-AL"/>
              </w:rPr>
            </w:pPr>
            <w:r w:rsidRPr="00E17EC0">
              <w:rPr>
                <w:rFonts w:ascii="Garamond" w:hAnsi="Garamond"/>
                <w:bCs/>
                <w:noProof/>
                <w:lang w:val="sq-AL"/>
              </w:rPr>
              <w:t>Inspektor për Kontrollin Farmaceutik</w:t>
            </w:r>
          </w:p>
        </w:tc>
        <w:tc>
          <w:tcPr>
            <w:tcW w:w="1052" w:type="pct"/>
            <w:tcBorders>
              <w:top w:val="single" w:sz="4" w:space="0" w:color="auto"/>
              <w:left w:val="single" w:sz="4" w:space="0" w:color="auto"/>
              <w:bottom w:val="single" w:sz="4" w:space="0" w:color="auto"/>
              <w:right w:val="single" w:sz="4" w:space="0" w:color="auto"/>
            </w:tcBorders>
            <w:vAlign w:val="center"/>
          </w:tcPr>
          <w:p w:rsidR="008D11A6" w:rsidRPr="00E17EC0" w:rsidRDefault="008D11A6" w:rsidP="00CD498C">
            <w:pPr>
              <w:shd w:val="clear" w:color="auto" w:fill="FFFFFF"/>
              <w:jc w:val="center"/>
              <w:rPr>
                <w:rFonts w:ascii="Garamond" w:hAnsi="Garamond"/>
                <w:noProof/>
                <w:lang w:val="sq-AL"/>
              </w:rPr>
            </w:pPr>
            <w:r w:rsidRPr="00E17EC0">
              <w:rPr>
                <w:rFonts w:ascii="Garamond" w:hAnsi="Garamond"/>
                <w:noProof/>
                <w:lang w:val="sq-AL"/>
              </w:rPr>
              <w:t>1</w:t>
            </w:r>
          </w:p>
        </w:tc>
        <w:tc>
          <w:tcPr>
            <w:tcW w:w="781" w:type="pct"/>
            <w:tcBorders>
              <w:top w:val="single" w:sz="4" w:space="0" w:color="auto"/>
              <w:left w:val="single" w:sz="4" w:space="0" w:color="auto"/>
              <w:bottom w:val="single" w:sz="4" w:space="0" w:color="auto"/>
              <w:right w:val="single" w:sz="4" w:space="0" w:color="auto"/>
            </w:tcBorders>
            <w:vAlign w:val="center"/>
          </w:tcPr>
          <w:p w:rsidR="008D11A6" w:rsidRPr="00E17EC0" w:rsidRDefault="008D11A6" w:rsidP="00CD498C">
            <w:pPr>
              <w:shd w:val="clear" w:color="auto" w:fill="FFFFFF"/>
              <w:jc w:val="center"/>
              <w:rPr>
                <w:rFonts w:ascii="Garamond" w:eastAsia="Calibri" w:hAnsi="Garamond"/>
                <w:noProof/>
                <w:lang w:val="sq-AL"/>
              </w:rPr>
            </w:pPr>
            <w:r w:rsidRPr="00E17EC0">
              <w:rPr>
                <w:rFonts w:ascii="Garamond" w:eastAsia="Calibri" w:hAnsi="Garamond"/>
                <w:noProof/>
                <w:lang w:val="sq-AL"/>
              </w:rPr>
              <w:t>108,200</w:t>
            </w:r>
          </w:p>
        </w:tc>
      </w:tr>
      <w:tr w:rsidR="008D11A6" w:rsidRPr="00E17EC0" w:rsidTr="00CD498C">
        <w:trPr>
          <w:trHeight w:val="20"/>
          <w:jc w:val="center"/>
        </w:trPr>
        <w:tc>
          <w:tcPr>
            <w:tcW w:w="623" w:type="pct"/>
            <w:shd w:val="clear" w:color="auto" w:fill="auto"/>
            <w:vAlign w:val="center"/>
          </w:tcPr>
          <w:p w:rsidR="008D11A6" w:rsidRPr="00E17EC0" w:rsidRDefault="008D11A6" w:rsidP="00CD498C">
            <w:pPr>
              <w:shd w:val="clear" w:color="auto" w:fill="FFFFFF"/>
              <w:jc w:val="center"/>
              <w:rPr>
                <w:rFonts w:ascii="Garamond" w:eastAsia="Times New Roman" w:hAnsi="Garamond"/>
                <w:noProof/>
                <w:lang w:val="sq-AL"/>
              </w:rPr>
            </w:pPr>
            <w:r w:rsidRPr="00E17EC0">
              <w:rPr>
                <w:rFonts w:ascii="Garamond" w:eastAsia="Times New Roman" w:hAnsi="Garamond"/>
                <w:noProof/>
                <w:lang w:val="sq-AL"/>
              </w:rPr>
              <w:t>3</w:t>
            </w:r>
          </w:p>
        </w:tc>
        <w:tc>
          <w:tcPr>
            <w:tcW w:w="2544" w:type="pct"/>
            <w:shd w:val="clear" w:color="auto" w:fill="auto"/>
            <w:vAlign w:val="center"/>
          </w:tcPr>
          <w:p w:rsidR="008D11A6" w:rsidRPr="00E17EC0" w:rsidRDefault="008D11A6" w:rsidP="00CD498C">
            <w:pPr>
              <w:shd w:val="clear" w:color="auto" w:fill="FFFFFF"/>
              <w:rPr>
                <w:rFonts w:ascii="Garamond" w:hAnsi="Garamond"/>
                <w:bCs/>
                <w:noProof/>
                <w:lang w:val="sq-AL"/>
              </w:rPr>
            </w:pPr>
            <w:r w:rsidRPr="00E17EC0">
              <w:rPr>
                <w:rFonts w:ascii="Garamond" w:hAnsi="Garamond"/>
                <w:bCs/>
                <w:noProof/>
                <w:lang w:val="sq-AL"/>
              </w:rPr>
              <w:t>Laborant</w:t>
            </w:r>
          </w:p>
        </w:tc>
        <w:tc>
          <w:tcPr>
            <w:tcW w:w="1052" w:type="pct"/>
            <w:vAlign w:val="center"/>
          </w:tcPr>
          <w:p w:rsidR="008D11A6" w:rsidRPr="00E17EC0" w:rsidRDefault="008D11A6" w:rsidP="00CD498C">
            <w:pPr>
              <w:shd w:val="clear" w:color="auto" w:fill="FFFFFF"/>
              <w:jc w:val="center"/>
              <w:rPr>
                <w:rFonts w:ascii="Garamond" w:hAnsi="Garamond"/>
                <w:noProof/>
                <w:lang w:val="sq-AL"/>
              </w:rPr>
            </w:pPr>
            <w:r w:rsidRPr="00E17EC0">
              <w:rPr>
                <w:rFonts w:ascii="Garamond" w:hAnsi="Garamond"/>
                <w:noProof/>
                <w:lang w:val="sq-AL"/>
              </w:rPr>
              <w:t>1 ose 2 ose 3 ose 4 ose 5</w:t>
            </w:r>
          </w:p>
        </w:tc>
        <w:tc>
          <w:tcPr>
            <w:tcW w:w="781" w:type="pct"/>
            <w:vAlign w:val="center"/>
          </w:tcPr>
          <w:p w:rsidR="008D11A6" w:rsidRPr="00E17EC0" w:rsidRDefault="008D11A6" w:rsidP="00CD498C">
            <w:pPr>
              <w:shd w:val="clear" w:color="auto" w:fill="FFFFFF"/>
              <w:jc w:val="center"/>
              <w:rPr>
                <w:rFonts w:ascii="Garamond" w:eastAsia="Calibri" w:hAnsi="Garamond"/>
                <w:noProof/>
                <w:lang w:val="sq-AL"/>
              </w:rPr>
            </w:pPr>
            <w:r w:rsidRPr="00E17EC0">
              <w:rPr>
                <w:rFonts w:ascii="Garamond" w:eastAsia="Calibri" w:hAnsi="Garamond"/>
                <w:noProof/>
                <w:lang w:val="sq-AL"/>
              </w:rPr>
              <w:t>79,000</w:t>
            </w:r>
          </w:p>
        </w:tc>
      </w:tr>
      <w:tr w:rsidR="008D11A6" w:rsidRPr="00E17EC0" w:rsidTr="00CD498C">
        <w:trPr>
          <w:trHeight w:val="20"/>
          <w:jc w:val="center"/>
        </w:trPr>
        <w:tc>
          <w:tcPr>
            <w:tcW w:w="623" w:type="pct"/>
            <w:shd w:val="clear" w:color="auto" w:fill="auto"/>
            <w:vAlign w:val="center"/>
          </w:tcPr>
          <w:p w:rsidR="008D11A6" w:rsidRPr="00E17EC0" w:rsidRDefault="008D11A6" w:rsidP="00CD498C">
            <w:pPr>
              <w:shd w:val="clear" w:color="auto" w:fill="FFFFFF"/>
              <w:jc w:val="center"/>
              <w:rPr>
                <w:rFonts w:ascii="Garamond" w:eastAsia="Times New Roman" w:hAnsi="Garamond"/>
                <w:noProof/>
                <w:lang w:val="sq-AL"/>
              </w:rPr>
            </w:pPr>
            <w:r w:rsidRPr="00E17EC0">
              <w:rPr>
                <w:rFonts w:ascii="Garamond" w:eastAsia="Times New Roman" w:hAnsi="Garamond"/>
                <w:b/>
                <w:bCs/>
                <w:noProof/>
                <w:color w:val="000000"/>
                <w:lang w:val="sq-AL"/>
              </w:rPr>
              <w:t>Kreu</w:t>
            </w:r>
            <w:r w:rsidRPr="00E17EC0">
              <w:rPr>
                <w:rFonts w:ascii="Garamond" w:eastAsia="Times New Roman" w:hAnsi="Garamond"/>
                <w:noProof/>
                <w:lang w:val="sq-AL"/>
              </w:rPr>
              <w:t xml:space="preserve"> </w:t>
            </w:r>
            <w:r w:rsidRPr="00E17EC0">
              <w:rPr>
                <w:rFonts w:ascii="Garamond" w:eastAsia="Times New Roman" w:hAnsi="Garamond"/>
                <w:b/>
                <w:bCs/>
                <w:noProof/>
                <w:lang w:val="sq-AL"/>
              </w:rPr>
              <w:t>III</w:t>
            </w:r>
          </w:p>
        </w:tc>
        <w:tc>
          <w:tcPr>
            <w:tcW w:w="4377" w:type="pct"/>
            <w:gridSpan w:val="3"/>
            <w:shd w:val="clear" w:color="auto" w:fill="auto"/>
            <w:vAlign w:val="center"/>
          </w:tcPr>
          <w:p w:rsidR="008D11A6" w:rsidRPr="00E17EC0" w:rsidRDefault="008D11A6" w:rsidP="00CD498C">
            <w:pPr>
              <w:shd w:val="clear" w:color="auto" w:fill="FFFFFF"/>
              <w:jc w:val="center"/>
              <w:rPr>
                <w:rFonts w:ascii="Garamond" w:eastAsia="Calibri" w:hAnsi="Garamond"/>
                <w:noProof/>
                <w:lang w:val="sq-AL"/>
              </w:rPr>
            </w:pPr>
            <w:r w:rsidRPr="00E17EC0">
              <w:rPr>
                <w:rFonts w:ascii="Garamond" w:hAnsi="Garamond"/>
                <w:b/>
                <w:noProof/>
                <w:lang w:val="sq-AL"/>
              </w:rPr>
              <w:t>Qendra e Shërbimeve Mjekësore</w:t>
            </w:r>
          </w:p>
        </w:tc>
      </w:tr>
      <w:tr w:rsidR="008D11A6" w:rsidRPr="00E17EC0" w:rsidTr="00CD498C">
        <w:trPr>
          <w:trHeight w:val="20"/>
          <w:jc w:val="center"/>
        </w:trPr>
        <w:tc>
          <w:tcPr>
            <w:tcW w:w="623" w:type="pct"/>
            <w:shd w:val="clear" w:color="auto" w:fill="auto"/>
            <w:vAlign w:val="center"/>
          </w:tcPr>
          <w:p w:rsidR="008D11A6" w:rsidRPr="00E17EC0" w:rsidRDefault="008D11A6" w:rsidP="00CD498C">
            <w:pPr>
              <w:shd w:val="clear" w:color="auto" w:fill="FFFFFF"/>
              <w:jc w:val="center"/>
              <w:rPr>
                <w:rFonts w:ascii="Garamond" w:eastAsia="Times New Roman" w:hAnsi="Garamond"/>
                <w:noProof/>
                <w:lang w:val="sq-AL"/>
              </w:rPr>
            </w:pPr>
            <w:r w:rsidRPr="00E17EC0">
              <w:rPr>
                <w:rFonts w:ascii="Garamond" w:eastAsia="Times New Roman" w:hAnsi="Garamond"/>
                <w:noProof/>
                <w:lang w:val="sq-AL"/>
              </w:rPr>
              <w:t>1</w:t>
            </w:r>
          </w:p>
        </w:tc>
        <w:tc>
          <w:tcPr>
            <w:tcW w:w="2544" w:type="pct"/>
            <w:shd w:val="clear" w:color="auto" w:fill="auto"/>
            <w:vAlign w:val="center"/>
          </w:tcPr>
          <w:p w:rsidR="008D11A6" w:rsidRPr="00E17EC0" w:rsidRDefault="008D11A6" w:rsidP="00CD498C">
            <w:pPr>
              <w:shd w:val="clear" w:color="auto" w:fill="FFFFFF"/>
              <w:rPr>
                <w:rFonts w:ascii="Garamond" w:hAnsi="Garamond"/>
                <w:b/>
                <w:noProof/>
                <w:lang w:val="sq-AL"/>
              </w:rPr>
            </w:pPr>
            <w:r w:rsidRPr="00E17EC0">
              <w:rPr>
                <w:rFonts w:ascii="Garamond" w:eastAsia="Times New Roman" w:hAnsi="Garamond"/>
                <w:noProof/>
                <w:lang w:val="sq-AL"/>
              </w:rPr>
              <w:t>Mjek me specialitet</w:t>
            </w:r>
          </w:p>
        </w:tc>
        <w:tc>
          <w:tcPr>
            <w:tcW w:w="1052" w:type="pct"/>
            <w:vAlign w:val="center"/>
          </w:tcPr>
          <w:p w:rsidR="008D11A6" w:rsidRPr="00E17EC0" w:rsidRDefault="008D11A6" w:rsidP="00CD498C">
            <w:pPr>
              <w:shd w:val="clear" w:color="auto" w:fill="FFFFFF"/>
              <w:jc w:val="center"/>
              <w:rPr>
                <w:rFonts w:ascii="Garamond" w:hAnsi="Garamond"/>
                <w:noProof/>
                <w:lang w:val="sq-AL"/>
              </w:rPr>
            </w:pPr>
            <w:r w:rsidRPr="00E17EC0">
              <w:rPr>
                <w:rFonts w:ascii="Garamond" w:hAnsi="Garamond"/>
                <w:noProof/>
                <w:lang w:val="sq-AL"/>
              </w:rPr>
              <w:t>1</w:t>
            </w:r>
          </w:p>
        </w:tc>
        <w:tc>
          <w:tcPr>
            <w:tcW w:w="781" w:type="pct"/>
            <w:vAlign w:val="center"/>
          </w:tcPr>
          <w:p w:rsidR="008D11A6" w:rsidRPr="00E17EC0" w:rsidRDefault="008D11A6" w:rsidP="00CD498C">
            <w:pPr>
              <w:shd w:val="clear" w:color="auto" w:fill="FFFFFF"/>
              <w:jc w:val="center"/>
              <w:rPr>
                <w:rFonts w:ascii="Garamond" w:eastAsia="Calibri" w:hAnsi="Garamond"/>
                <w:noProof/>
                <w:lang w:val="sq-AL"/>
              </w:rPr>
            </w:pPr>
            <w:r w:rsidRPr="00E17EC0">
              <w:rPr>
                <w:rFonts w:ascii="Garamond" w:eastAsia="Calibri" w:hAnsi="Garamond"/>
                <w:noProof/>
                <w:lang w:val="sq-AL"/>
              </w:rPr>
              <w:t>122,000</w:t>
            </w:r>
          </w:p>
        </w:tc>
      </w:tr>
      <w:tr w:rsidR="008D11A6" w:rsidRPr="00E17EC0" w:rsidTr="00CD498C">
        <w:trPr>
          <w:trHeight w:val="20"/>
          <w:jc w:val="center"/>
        </w:trPr>
        <w:tc>
          <w:tcPr>
            <w:tcW w:w="623" w:type="pct"/>
            <w:shd w:val="clear" w:color="auto" w:fill="auto"/>
            <w:vAlign w:val="center"/>
          </w:tcPr>
          <w:p w:rsidR="008D11A6" w:rsidRPr="00E17EC0" w:rsidRDefault="008D11A6" w:rsidP="00CD498C">
            <w:pPr>
              <w:shd w:val="clear" w:color="auto" w:fill="FFFFFF"/>
              <w:jc w:val="center"/>
              <w:rPr>
                <w:rFonts w:ascii="Garamond" w:eastAsia="Times New Roman" w:hAnsi="Garamond"/>
                <w:noProof/>
                <w:lang w:val="sq-AL"/>
              </w:rPr>
            </w:pPr>
            <w:r w:rsidRPr="00E17EC0">
              <w:rPr>
                <w:rFonts w:ascii="Garamond" w:eastAsia="Times New Roman" w:hAnsi="Garamond"/>
                <w:noProof/>
                <w:lang w:val="sq-AL"/>
              </w:rPr>
              <w:t>2</w:t>
            </w:r>
          </w:p>
        </w:tc>
        <w:tc>
          <w:tcPr>
            <w:tcW w:w="2544" w:type="pct"/>
            <w:shd w:val="clear" w:color="auto" w:fill="auto"/>
            <w:vAlign w:val="center"/>
          </w:tcPr>
          <w:p w:rsidR="008D11A6" w:rsidRPr="00E17EC0" w:rsidRDefault="008D11A6" w:rsidP="00CD498C">
            <w:pPr>
              <w:shd w:val="clear" w:color="auto" w:fill="FFFFFF"/>
              <w:rPr>
                <w:rFonts w:ascii="Garamond" w:hAnsi="Garamond"/>
                <w:b/>
                <w:noProof/>
                <w:lang w:val="sq-AL"/>
              </w:rPr>
            </w:pPr>
            <w:r w:rsidRPr="00E17EC0">
              <w:rPr>
                <w:rFonts w:ascii="Garamond" w:eastAsia="Times New Roman" w:hAnsi="Garamond"/>
                <w:noProof/>
                <w:lang w:val="sq-AL"/>
              </w:rPr>
              <w:t>Mjek i përgjithshëm. Stomatolog</w:t>
            </w:r>
          </w:p>
        </w:tc>
        <w:tc>
          <w:tcPr>
            <w:tcW w:w="1052" w:type="pct"/>
            <w:vAlign w:val="center"/>
          </w:tcPr>
          <w:p w:rsidR="008D11A6" w:rsidRPr="00E17EC0" w:rsidRDefault="008D11A6" w:rsidP="00CD498C">
            <w:pPr>
              <w:shd w:val="clear" w:color="auto" w:fill="FFFFFF"/>
              <w:jc w:val="center"/>
              <w:rPr>
                <w:rFonts w:ascii="Garamond" w:hAnsi="Garamond"/>
                <w:noProof/>
                <w:lang w:val="sq-AL"/>
              </w:rPr>
            </w:pPr>
            <w:r w:rsidRPr="00E17EC0">
              <w:rPr>
                <w:rFonts w:ascii="Garamond" w:hAnsi="Garamond"/>
                <w:noProof/>
                <w:lang w:val="sq-AL"/>
              </w:rPr>
              <w:t>1</w:t>
            </w:r>
          </w:p>
        </w:tc>
        <w:tc>
          <w:tcPr>
            <w:tcW w:w="781" w:type="pct"/>
            <w:vAlign w:val="center"/>
          </w:tcPr>
          <w:p w:rsidR="008D11A6" w:rsidRPr="00E17EC0" w:rsidRDefault="008D11A6" w:rsidP="00CD498C">
            <w:pPr>
              <w:shd w:val="clear" w:color="auto" w:fill="FFFFFF"/>
              <w:jc w:val="center"/>
              <w:rPr>
                <w:rFonts w:ascii="Garamond" w:eastAsia="Calibri" w:hAnsi="Garamond"/>
                <w:noProof/>
                <w:lang w:val="sq-AL"/>
              </w:rPr>
            </w:pPr>
            <w:r w:rsidRPr="00E17EC0">
              <w:rPr>
                <w:rFonts w:ascii="Garamond" w:eastAsia="Calibri" w:hAnsi="Garamond"/>
                <w:noProof/>
                <w:lang w:val="sq-AL"/>
              </w:rPr>
              <w:t>98,400</w:t>
            </w:r>
          </w:p>
        </w:tc>
      </w:tr>
      <w:tr w:rsidR="008D11A6" w:rsidRPr="00E17EC0" w:rsidTr="00CD498C">
        <w:trPr>
          <w:trHeight w:val="20"/>
          <w:jc w:val="center"/>
        </w:trPr>
        <w:tc>
          <w:tcPr>
            <w:tcW w:w="623" w:type="pct"/>
            <w:shd w:val="clear" w:color="auto" w:fill="auto"/>
            <w:vAlign w:val="center"/>
          </w:tcPr>
          <w:p w:rsidR="008D11A6" w:rsidRPr="00E17EC0" w:rsidRDefault="008D11A6" w:rsidP="00CD498C">
            <w:pPr>
              <w:shd w:val="clear" w:color="auto" w:fill="FFFFFF"/>
              <w:jc w:val="center"/>
              <w:rPr>
                <w:rFonts w:ascii="Garamond" w:eastAsia="Times New Roman" w:hAnsi="Garamond"/>
                <w:noProof/>
                <w:lang w:val="sq-AL"/>
              </w:rPr>
            </w:pPr>
            <w:r w:rsidRPr="00E17EC0">
              <w:rPr>
                <w:rFonts w:ascii="Garamond" w:eastAsia="Times New Roman" w:hAnsi="Garamond"/>
                <w:noProof/>
                <w:lang w:val="sq-AL"/>
              </w:rPr>
              <w:t>3</w:t>
            </w:r>
          </w:p>
        </w:tc>
        <w:tc>
          <w:tcPr>
            <w:tcW w:w="2544" w:type="pct"/>
            <w:shd w:val="clear" w:color="auto" w:fill="auto"/>
            <w:vAlign w:val="center"/>
          </w:tcPr>
          <w:p w:rsidR="008D11A6" w:rsidRPr="00E17EC0" w:rsidRDefault="008D11A6" w:rsidP="00CD498C">
            <w:pPr>
              <w:shd w:val="clear" w:color="auto" w:fill="FFFFFF"/>
              <w:rPr>
                <w:rFonts w:ascii="Garamond" w:hAnsi="Garamond"/>
                <w:bCs/>
                <w:noProof/>
                <w:lang w:val="sq-AL"/>
              </w:rPr>
            </w:pPr>
            <w:r w:rsidRPr="00E17EC0">
              <w:rPr>
                <w:rFonts w:ascii="Garamond" w:hAnsi="Garamond"/>
                <w:bCs/>
                <w:noProof/>
                <w:lang w:val="sq-AL"/>
              </w:rPr>
              <w:t>Kryeinfermier</w:t>
            </w:r>
          </w:p>
        </w:tc>
        <w:tc>
          <w:tcPr>
            <w:tcW w:w="1052" w:type="pct"/>
            <w:vAlign w:val="center"/>
          </w:tcPr>
          <w:p w:rsidR="008D11A6" w:rsidRPr="00E17EC0" w:rsidRDefault="008D11A6" w:rsidP="00CD498C">
            <w:pPr>
              <w:shd w:val="clear" w:color="auto" w:fill="FFFFFF"/>
              <w:jc w:val="center"/>
              <w:rPr>
                <w:rFonts w:ascii="Garamond" w:hAnsi="Garamond"/>
                <w:noProof/>
                <w:lang w:val="sq-AL"/>
              </w:rPr>
            </w:pPr>
            <w:r w:rsidRPr="00E17EC0">
              <w:rPr>
                <w:rFonts w:ascii="Garamond" w:hAnsi="Garamond"/>
                <w:noProof/>
                <w:lang w:val="sq-AL"/>
              </w:rPr>
              <w:t>1 ose 2 ose 3</w:t>
            </w:r>
          </w:p>
        </w:tc>
        <w:tc>
          <w:tcPr>
            <w:tcW w:w="781" w:type="pct"/>
            <w:vAlign w:val="center"/>
          </w:tcPr>
          <w:p w:rsidR="008D11A6" w:rsidRPr="00E17EC0" w:rsidRDefault="008D11A6" w:rsidP="00CD498C">
            <w:pPr>
              <w:shd w:val="clear" w:color="auto" w:fill="FFFFFF"/>
              <w:jc w:val="center"/>
              <w:rPr>
                <w:rFonts w:ascii="Garamond" w:eastAsia="Calibri" w:hAnsi="Garamond"/>
                <w:noProof/>
                <w:lang w:val="sq-AL"/>
              </w:rPr>
            </w:pPr>
            <w:r w:rsidRPr="00E17EC0">
              <w:rPr>
                <w:rFonts w:ascii="Garamond" w:eastAsia="Calibri" w:hAnsi="Garamond"/>
                <w:noProof/>
                <w:lang w:val="sq-AL"/>
              </w:rPr>
              <w:t>81,000</w:t>
            </w:r>
          </w:p>
        </w:tc>
      </w:tr>
      <w:tr w:rsidR="008D11A6" w:rsidRPr="00E17EC0" w:rsidTr="00CD498C">
        <w:trPr>
          <w:trHeight w:val="20"/>
          <w:jc w:val="center"/>
        </w:trPr>
        <w:tc>
          <w:tcPr>
            <w:tcW w:w="623" w:type="pct"/>
            <w:shd w:val="clear" w:color="auto" w:fill="auto"/>
            <w:vAlign w:val="center"/>
          </w:tcPr>
          <w:p w:rsidR="008D11A6" w:rsidRPr="00E17EC0" w:rsidRDefault="008D11A6" w:rsidP="00CD498C">
            <w:pPr>
              <w:shd w:val="clear" w:color="auto" w:fill="FFFFFF"/>
              <w:jc w:val="center"/>
              <w:rPr>
                <w:rFonts w:ascii="Garamond" w:eastAsia="Times New Roman" w:hAnsi="Garamond"/>
                <w:noProof/>
                <w:lang w:val="sq-AL"/>
              </w:rPr>
            </w:pPr>
            <w:r w:rsidRPr="00E17EC0">
              <w:rPr>
                <w:rFonts w:ascii="Garamond" w:eastAsia="Times New Roman" w:hAnsi="Garamond"/>
                <w:noProof/>
                <w:lang w:val="sq-AL"/>
              </w:rPr>
              <w:t>4</w:t>
            </w:r>
          </w:p>
        </w:tc>
        <w:tc>
          <w:tcPr>
            <w:tcW w:w="2544" w:type="pct"/>
            <w:shd w:val="clear" w:color="auto" w:fill="auto"/>
            <w:vAlign w:val="center"/>
          </w:tcPr>
          <w:p w:rsidR="008D11A6" w:rsidRPr="00E17EC0" w:rsidRDefault="008D11A6" w:rsidP="00CD498C">
            <w:pPr>
              <w:shd w:val="clear" w:color="auto" w:fill="FFFFFF"/>
              <w:rPr>
                <w:rFonts w:ascii="Garamond" w:eastAsia="Times New Roman" w:hAnsi="Garamond"/>
                <w:noProof/>
                <w:lang w:val="sq-AL"/>
              </w:rPr>
            </w:pPr>
            <w:r w:rsidRPr="00E17EC0">
              <w:rPr>
                <w:rFonts w:ascii="Garamond" w:eastAsia="Calibri" w:hAnsi="Garamond"/>
                <w:noProof/>
                <w:color w:val="000000"/>
                <w:lang w:val="sq-AL"/>
              </w:rPr>
              <w:t>Infermier.</w:t>
            </w:r>
            <w:r w:rsidRPr="00E17EC0">
              <w:rPr>
                <w:rFonts w:ascii="Garamond" w:eastAsia="Times New Roman" w:hAnsi="Garamond"/>
                <w:noProof/>
                <w:lang w:val="sq-AL"/>
              </w:rPr>
              <w:t xml:space="preserve"> </w:t>
            </w:r>
          </w:p>
          <w:p w:rsidR="008D11A6" w:rsidRPr="00E17EC0" w:rsidRDefault="008D11A6" w:rsidP="00CD498C">
            <w:pPr>
              <w:shd w:val="clear" w:color="auto" w:fill="FFFFFF"/>
              <w:rPr>
                <w:rFonts w:ascii="Garamond" w:hAnsi="Garamond"/>
                <w:b/>
                <w:noProof/>
                <w:lang w:val="sq-AL"/>
              </w:rPr>
            </w:pPr>
            <w:r w:rsidRPr="00E17EC0">
              <w:rPr>
                <w:rFonts w:ascii="Garamond" w:eastAsia="Times New Roman" w:hAnsi="Garamond"/>
                <w:noProof/>
                <w:lang w:val="sq-AL"/>
              </w:rPr>
              <w:t>Ndihmës stomatolog</w:t>
            </w:r>
          </w:p>
        </w:tc>
        <w:tc>
          <w:tcPr>
            <w:tcW w:w="1052" w:type="pct"/>
            <w:vAlign w:val="center"/>
          </w:tcPr>
          <w:p w:rsidR="008D11A6" w:rsidRPr="00E17EC0" w:rsidRDefault="008D11A6" w:rsidP="00CD498C">
            <w:pPr>
              <w:shd w:val="clear" w:color="auto" w:fill="FFFFFF"/>
              <w:jc w:val="center"/>
              <w:rPr>
                <w:rFonts w:ascii="Garamond" w:hAnsi="Garamond"/>
                <w:noProof/>
                <w:lang w:val="sq-AL"/>
              </w:rPr>
            </w:pPr>
            <w:r w:rsidRPr="00E17EC0">
              <w:rPr>
                <w:rFonts w:ascii="Garamond" w:hAnsi="Garamond"/>
                <w:noProof/>
                <w:lang w:val="sq-AL"/>
              </w:rPr>
              <w:t>1 ose 2 ose 3 ose 4 ose 5</w:t>
            </w:r>
          </w:p>
        </w:tc>
        <w:tc>
          <w:tcPr>
            <w:tcW w:w="781" w:type="pct"/>
            <w:vAlign w:val="center"/>
          </w:tcPr>
          <w:p w:rsidR="008D11A6" w:rsidRPr="00E17EC0" w:rsidRDefault="008D11A6" w:rsidP="00CD498C">
            <w:pPr>
              <w:shd w:val="clear" w:color="auto" w:fill="FFFFFF"/>
              <w:jc w:val="center"/>
              <w:rPr>
                <w:rFonts w:ascii="Garamond" w:eastAsia="Calibri" w:hAnsi="Garamond"/>
                <w:noProof/>
                <w:lang w:val="sq-AL"/>
              </w:rPr>
            </w:pPr>
            <w:r w:rsidRPr="00E17EC0">
              <w:rPr>
                <w:rFonts w:ascii="Garamond" w:eastAsia="Calibri" w:hAnsi="Garamond"/>
                <w:noProof/>
                <w:lang w:val="sq-AL"/>
              </w:rPr>
              <w:t>68,800</w:t>
            </w:r>
          </w:p>
        </w:tc>
      </w:tr>
      <w:tr w:rsidR="008D11A6" w:rsidRPr="00E17EC0" w:rsidTr="00CD498C">
        <w:trPr>
          <w:trHeight w:val="20"/>
          <w:jc w:val="center"/>
        </w:trPr>
        <w:tc>
          <w:tcPr>
            <w:tcW w:w="623" w:type="pct"/>
            <w:shd w:val="clear" w:color="auto" w:fill="auto"/>
            <w:vAlign w:val="center"/>
          </w:tcPr>
          <w:p w:rsidR="008D11A6" w:rsidRPr="00E17EC0" w:rsidRDefault="008D11A6" w:rsidP="00CD498C">
            <w:pPr>
              <w:shd w:val="clear" w:color="auto" w:fill="FFFFFF"/>
              <w:jc w:val="center"/>
              <w:rPr>
                <w:rFonts w:ascii="Garamond" w:eastAsia="Times New Roman" w:hAnsi="Garamond"/>
                <w:noProof/>
                <w:lang w:val="sq-AL"/>
              </w:rPr>
            </w:pPr>
            <w:r w:rsidRPr="00E17EC0">
              <w:rPr>
                <w:rFonts w:ascii="Garamond" w:eastAsia="Times New Roman" w:hAnsi="Garamond"/>
                <w:b/>
                <w:bCs/>
                <w:noProof/>
                <w:color w:val="000000"/>
                <w:lang w:val="sq-AL"/>
              </w:rPr>
              <w:t>Kreu</w:t>
            </w:r>
            <w:r w:rsidRPr="00E17EC0">
              <w:rPr>
                <w:rFonts w:ascii="Garamond" w:eastAsia="Times New Roman" w:hAnsi="Garamond"/>
                <w:noProof/>
                <w:lang w:val="sq-AL"/>
              </w:rPr>
              <w:t xml:space="preserve"> </w:t>
            </w:r>
            <w:r w:rsidRPr="00E17EC0">
              <w:rPr>
                <w:rFonts w:ascii="Garamond" w:eastAsia="Times New Roman" w:hAnsi="Garamond"/>
                <w:b/>
                <w:bCs/>
                <w:noProof/>
                <w:lang w:val="sq-AL"/>
              </w:rPr>
              <w:t>IV</w:t>
            </w:r>
          </w:p>
        </w:tc>
        <w:tc>
          <w:tcPr>
            <w:tcW w:w="4377" w:type="pct"/>
            <w:gridSpan w:val="3"/>
            <w:shd w:val="clear" w:color="auto" w:fill="auto"/>
            <w:vAlign w:val="center"/>
          </w:tcPr>
          <w:p w:rsidR="008D11A6" w:rsidRPr="00E17EC0" w:rsidRDefault="008D11A6" w:rsidP="00CD498C">
            <w:pPr>
              <w:shd w:val="clear" w:color="auto" w:fill="FFFFFF"/>
              <w:jc w:val="center"/>
              <w:rPr>
                <w:rFonts w:ascii="Garamond" w:eastAsia="Calibri" w:hAnsi="Garamond"/>
                <w:noProof/>
                <w:lang w:val="sq-AL"/>
              </w:rPr>
            </w:pPr>
            <w:r w:rsidRPr="00E17EC0">
              <w:rPr>
                <w:rFonts w:ascii="Garamond" w:eastAsia="Times New Roman" w:hAnsi="Garamond"/>
                <w:b/>
                <w:bCs/>
                <w:noProof/>
                <w:lang w:val="sq-AL"/>
              </w:rPr>
              <w:t>Qendra Kombëtare e Urgjencës Mjekësore</w:t>
            </w:r>
          </w:p>
        </w:tc>
      </w:tr>
      <w:tr w:rsidR="008D11A6" w:rsidRPr="00E17EC0" w:rsidTr="00CD498C">
        <w:trPr>
          <w:trHeight w:val="20"/>
          <w:jc w:val="center"/>
        </w:trPr>
        <w:tc>
          <w:tcPr>
            <w:tcW w:w="623" w:type="pct"/>
            <w:shd w:val="clear" w:color="auto" w:fill="auto"/>
            <w:vAlign w:val="center"/>
          </w:tcPr>
          <w:p w:rsidR="008D11A6" w:rsidRPr="00E17EC0" w:rsidRDefault="008D11A6" w:rsidP="00CD498C">
            <w:pPr>
              <w:shd w:val="clear" w:color="auto" w:fill="FFFFFF"/>
              <w:jc w:val="center"/>
              <w:rPr>
                <w:rFonts w:ascii="Garamond" w:eastAsia="Times New Roman" w:hAnsi="Garamond"/>
                <w:noProof/>
                <w:lang w:val="sq-AL"/>
              </w:rPr>
            </w:pPr>
            <w:r w:rsidRPr="00E17EC0">
              <w:rPr>
                <w:rFonts w:ascii="Garamond" w:eastAsia="Times New Roman" w:hAnsi="Garamond"/>
                <w:noProof/>
                <w:lang w:val="sq-AL"/>
              </w:rPr>
              <w:t>1</w:t>
            </w:r>
          </w:p>
        </w:tc>
        <w:tc>
          <w:tcPr>
            <w:tcW w:w="2544" w:type="pct"/>
            <w:shd w:val="clear" w:color="auto" w:fill="auto"/>
            <w:vAlign w:val="center"/>
          </w:tcPr>
          <w:p w:rsidR="008D11A6" w:rsidRPr="00E17EC0" w:rsidRDefault="008D11A6" w:rsidP="00CD498C">
            <w:pPr>
              <w:shd w:val="clear" w:color="auto" w:fill="FFFFFF"/>
              <w:rPr>
                <w:rFonts w:ascii="Garamond" w:eastAsia="Times New Roman" w:hAnsi="Garamond"/>
                <w:noProof/>
                <w:lang w:val="sq-AL"/>
              </w:rPr>
            </w:pPr>
            <w:r w:rsidRPr="00E17EC0">
              <w:rPr>
                <w:rFonts w:ascii="Garamond" w:eastAsia="Times New Roman" w:hAnsi="Garamond"/>
                <w:noProof/>
                <w:lang w:val="sq-AL"/>
              </w:rPr>
              <w:t>Mjek (urgjence).</w:t>
            </w:r>
          </w:p>
          <w:p w:rsidR="008D11A6" w:rsidRPr="00E17EC0" w:rsidRDefault="008D11A6" w:rsidP="00CD498C">
            <w:pPr>
              <w:shd w:val="clear" w:color="auto" w:fill="FFFFFF"/>
              <w:rPr>
                <w:rFonts w:ascii="Garamond" w:eastAsia="Times New Roman" w:hAnsi="Garamond"/>
                <w:noProof/>
                <w:lang w:val="sq-AL"/>
              </w:rPr>
            </w:pPr>
            <w:r w:rsidRPr="00E17EC0">
              <w:rPr>
                <w:rFonts w:ascii="Garamond" w:eastAsia="Times New Roman" w:hAnsi="Garamond"/>
                <w:noProof/>
                <w:lang w:val="sq-AL"/>
              </w:rPr>
              <w:t>Specialist (shkenca mjekësore)</w:t>
            </w:r>
          </w:p>
        </w:tc>
        <w:tc>
          <w:tcPr>
            <w:tcW w:w="1052" w:type="pct"/>
            <w:vAlign w:val="center"/>
          </w:tcPr>
          <w:p w:rsidR="008D11A6" w:rsidRPr="00E17EC0" w:rsidRDefault="008D11A6" w:rsidP="00CD498C">
            <w:pPr>
              <w:shd w:val="clear" w:color="auto" w:fill="FFFFFF"/>
              <w:jc w:val="center"/>
              <w:rPr>
                <w:rFonts w:ascii="Garamond" w:hAnsi="Garamond"/>
                <w:noProof/>
                <w:lang w:val="sq-AL"/>
              </w:rPr>
            </w:pPr>
            <w:r w:rsidRPr="00E17EC0">
              <w:rPr>
                <w:rFonts w:ascii="Garamond" w:hAnsi="Garamond"/>
                <w:noProof/>
                <w:lang w:val="sq-AL"/>
              </w:rPr>
              <w:t>1</w:t>
            </w:r>
          </w:p>
        </w:tc>
        <w:tc>
          <w:tcPr>
            <w:tcW w:w="781" w:type="pct"/>
            <w:vAlign w:val="center"/>
          </w:tcPr>
          <w:p w:rsidR="008D11A6" w:rsidRPr="00E17EC0" w:rsidRDefault="008D11A6" w:rsidP="00CD498C">
            <w:pPr>
              <w:shd w:val="clear" w:color="auto" w:fill="FFFFFF"/>
              <w:jc w:val="center"/>
              <w:rPr>
                <w:rFonts w:ascii="Garamond" w:eastAsia="Calibri" w:hAnsi="Garamond"/>
                <w:noProof/>
                <w:lang w:val="sq-AL"/>
              </w:rPr>
            </w:pPr>
            <w:r w:rsidRPr="00E17EC0">
              <w:rPr>
                <w:rFonts w:ascii="Garamond" w:eastAsia="Calibri" w:hAnsi="Garamond"/>
                <w:noProof/>
                <w:lang w:val="sq-AL"/>
              </w:rPr>
              <w:t>117,900</w:t>
            </w:r>
          </w:p>
        </w:tc>
      </w:tr>
      <w:tr w:rsidR="008D11A6" w:rsidRPr="00E17EC0" w:rsidTr="00CD498C">
        <w:trPr>
          <w:trHeight w:val="20"/>
          <w:jc w:val="center"/>
        </w:trPr>
        <w:tc>
          <w:tcPr>
            <w:tcW w:w="623" w:type="pct"/>
            <w:shd w:val="clear" w:color="auto" w:fill="auto"/>
            <w:vAlign w:val="center"/>
          </w:tcPr>
          <w:p w:rsidR="008D11A6" w:rsidRPr="00E17EC0" w:rsidRDefault="008D11A6" w:rsidP="00CD498C">
            <w:pPr>
              <w:shd w:val="clear" w:color="auto" w:fill="FFFFFF"/>
              <w:jc w:val="center"/>
              <w:rPr>
                <w:rFonts w:ascii="Garamond" w:eastAsia="Times New Roman" w:hAnsi="Garamond"/>
                <w:noProof/>
                <w:lang w:val="sq-AL"/>
              </w:rPr>
            </w:pPr>
            <w:r w:rsidRPr="00E17EC0">
              <w:rPr>
                <w:rFonts w:ascii="Garamond" w:eastAsia="Times New Roman" w:hAnsi="Garamond"/>
                <w:noProof/>
                <w:lang w:val="sq-AL"/>
              </w:rPr>
              <w:t>2</w:t>
            </w:r>
          </w:p>
        </w:tc>
        <w:tc>
          <w:tcPr>
            <w:tcW w:w="2544" w:type="pct"/>
            <w:shd w:val="clear" w:color="auto" w:fill="auto"/>
            <w:vAlign w:val="center"/>
          </w:tcPr>
          <w:p w:rsidR="008D11A6" w:rsidRPr="00E17EC0" w:rsidRDefault="008D11A6" w:rsidP="00CD498C">
            <w:pPr>
              <w:shd w:val="clear" w:color="auto" w:fill="FFFFFF"/>
              <w:rPr>
                <w:rFonts w:ascii="Garamond" w:eastAsia="Times New Roman" w:hAnsi="Garamond"/>
                <w:b/>
                <w:bCs/>
                <w:noProof/>
                <w:lang w:val="sq-AL"/>
              </w:rPr>
            </w:pPr>
            <w:r w:rsidRPr="00E17EC0">
              <w:rPr>
                <w:rFonts w:ascii="Garamond" w:eastAsia="Calibri" w:hAnsi="Garamond"/>
                <w:noProof/>
                <w:lang w:val="sq-AL"/>
              </w:rPr>
              <w:t>Farmacist</w:t>
            </w:r>
          </w:p>
        </w:tc>
        <w:tc>
          <w:tcPr>
            <w:tcW w:w="1052" w:type="pct"/>
            <w:vAlign w:val="center"/>
          </w:tcPr>
          <w:p w:rsidR="008D11A6" w:rsidRPr="00E17EC0" w:rsidRDefault="008D11A6" w:rsidP="00CD498C">
            <w:pPr>
              <w:shd w:val="clear" w:color="auto" w:fill="FFFFFF"/>
              <w:jc w:val="center"/>
              <w:rPr>
                <w:rFonts w:ascii="Garamond" w:hAnsi="Garamond"/>
                <w:noProof/>
                <w:lang w:val="sq-AL"/>
              </w:rPr>
            </w:pPr>
            <w:r w:rsidRPr="00E17EC0">
              <w:rPr>
                <w:rFonts w:ascii="Garamond" w:hAnsi="Garamond"/>
                <w:noProof/>
                <w:lang w:val="sq-AL"/>
              </w:rPr>
              <w:t>1 ose 2 ose 3</w:t>
            </w:r>
          </w:p>
        </w:tc>
        <w:tc>
          <w:tcPr>
            <w:tcW w:w="781" w:type="pct"/>
            <w:vAlign w:val="center"/>
          </w:tcPr>
          <w:p w:rsidR="008D11A6" w:rsidRPr="00E17EC0" w:rsidRDefault="008D11A6" w:rsidP="00CD498C">
            <w:pPr>
              <w:shd w:val="clear" w:color="auto" w:fill="FFFFFF"/>
              <w:jc w:val="center"/>
              <w:rPr>
                <w:rFonts w:ascii="Garamond" w:eastAsia="Calibri" w:hAnsi="Garamond"/>
                <w:noProof/>
                <w:lang w:val="sq-AL"/>
              </w:rPr>
            </w:pPr>
            <w:r w:rsidRPr="00E17EC0">
              <w:rPr>
                <w:rFonts w:ascii="Garamond" w:eastAsia="Calibri" w:hAnsi="Garamond"/>
                <w:noProof/>
                <w:lang w:val="sq-AL"/>
              </w:rPr>
              <w:t>98,400</w:t>
            </w:r>
          </w:p>
        </w:tc>
      </w:tr>
      <w:tr w:rsidR="008D11A6" w:rsidRPr="00E17EC0" w:rsidTr="00CD498C">
        <w:trPr>
          <w:trHeight w:val="20"/>
          <w:jc w:val="center"/>
        </w:trPr>
        <w:tc>
          <w:tcPr>
            <w:tcW w:w="623" w:type="pct"/>
            <w:shd w:val="clear" w:color="auto" w:fill="auto"/>
            <w:vAlign w:val="center"/>
          </w:tcPr>
          <w:p w:rsidR="008D11A6" w:rsidRPr="00E17EC0" w:rsidRDefault="008D11A6" w:rsidP="00CD498C">
            <w:pPr>
              <w:shd w:val="clear" w:color="auto" w:fill="FFFFFF"/>
              <w:jc w:val="center"/>
              <w:rPr>
                <w:rFonts w:ascii="Garamond" w:eastAsia="Times New Roman" w:hAnsi="Garamond"/>
                <w:noProof/>
                <w:lang w:val="sq-AL"/>
              </w:rPr>
            </w:pPr>
            <w:r w:rsidRPr="00E17EC0">
              <w:rPr>
                <w:rFonts w:ascii="Garamond" w:eastAsia="Times New Roman" w:hAnsi="Garamond"/>
                <w:noProof/>
                <w:lang w:val="sq-AL"/>
              </w:rPr>
              <w:t>3</w:t>
            </w:r>
          </w:p>
        </w:tc>
        <w:tc>
          <w:tcPr>
            <w:tcW w:w="2544" w:type="pct"/>
            <w:shd w:val="clear" w:color="auto" w:fill="auto"/>
            <w:vAlign w:val="center"/>
          </w:tcPr>
          <w:p w:rsidR="008D11A6" w:rsidRPr="00E17EC0" w:rsidRDefault="008D11A6" w:rsidP="00CD498C">
            <w:pPr>
              <w:shd w:val="clear" w:color="auto" w:fill="FFFFFF"/>
              <w:rPr>
                <w:rFonts w:ascii="Garamond" w:eastAsia="Calibri" w:hAnsi="Garamond"/>
                <w:noProof/>
                <w:color w:val="000000"/>
                <w:lang w:val="sq-AL"/>
              </w:rPr>
            </w:pPr>
            <w:r w:rsidRPr="00E17EC0">
              <w:rPr>
                <w:rFonts w:ascii="Garamond" w:eastAsia="Calibri" w:hAnsi="Garamond"/>
                <w:noProof/>
                <w:color w:val="000000"/>
                <w:lang w:val="sq-AL"/>
              </w:rPr>
              <w:t>Kryeinfermier urgjence</w:t>
            </w:r>
          </w:p>
        </w:tc>
        <w:tc>
          <w:tcPr>
            <w:tcW w:w="1052" w:type="pct"/>
            <w:vAlign w:val="center"/>
          </w:tcPr>
          <w:p w:rsidR="008D11A6" w:rsidRPr="00E17EC0" w:rsidRDefault="008D11A6" w:rsidP="00CD498C">
            <w:pPr>
              <w:shd w:val="clear" w:color="auto" w:fill="FFFFFF"/>
              <w:jc w:val="center"/>
              <w:rPr>
                <w:rFonts w:ascii="Garamond" w:hAnsi="Garamond"/>
                <w:noProof/>
                <w:lang w:val="sq-AL"/>
              </w:rPr>
            </w:pPr>
            <w:r w:rsidRPr="00E17EC0">
              <w:rPr>
                <w:rFonts w:ascii="Garamond" w:hAnsi="Garamond"/>
                <w:noProof/>
                <w:lang w:val="sq-AL"/>
              </w:rPr>
              <w:t>1 ose 2 ose 3</w:t>
            </w:r>
          </w:p>
        </w:tc>
        <w:tc>
          <w:tcPr>
            <w:tcW w:w="781" w:type="pct"/>
            <w:vAlign w:val="center"/>
          </w:tcPr>
          <w:p w:rsidR="008D11A6" w:rsidRPr="00E17EC0" w:rsidRDefault="008D11A6" w:rsidP="00CD498C">
            <w:pPr>
              <w:shd w:val="clear" w:color="auto" w:fill="FFFFFF"/>
              <w:jc w:val="center"/>
              <w:rPr>
                <w:rFonts w:ascii="Garamond" w:eastAsia="Calibri" w:hAnsi="Garamond"/>
                <w:noProof/>
                <w:lang w:val="sq-AL"/>
              </w:rPr>
            </w:pPr>
            <w:r w:rsidRPr="00E17EC0">
              <w:rPr>
                <w:rFonts w:ascii="Garamond" w:eastAsia="Calibri" w:hAnsi="Garamond"/>
                <w:noProof/>
                <w:lang w:val="sq-AL"/>
              </w:rPr>
              <w:t>83,100</w:t>
            </w:r>
          </w:p>
        </w:tc>
      </w:tr>
      <w:tr w:rsidR="008D11A6" w:rsidRPr="00E17EC0" w:rsidTr="00CD498C">
        <w:trPr>
          <w:trHeight w:val="20"/>
          <w:jc w:val="center"/>
        </w:trPr>
        <w:tc>
          <w:tcPr>
            <w:tcW w:w="623" w:type="pct"/>
            <w:shd w:val="clear" w:color="auto" w:fill="auto"/>
            <w:vAlign w:val="center"/>
          </w:tcPr>
          <w:p w:rsidR="008D11A6" w:rsidRPr="00E17EC0" w:rsidRDefault="008D11A6" w:rsidP="00CD498C">
            <w:pPr>
              <w:shd w:val="clear" w:color="auto" w:fill="FFFFFF"/>
              <w:jc w:val="center"/>
              <w:rPr>
                <w:rFonts w:ascii="Garamond" w:eastAsia="Times New Roman" w:hAnsi="Garamond"/>
                <w:noProof/>
                <w:lang w:val="sq-AL"/>
              </w:rPr>
            </w:pPr>
            <w:r w:rsidRPr="00E17EC0">
              <w:rPr>
                <w:rFonts w:ascii="Garamond" w:eastAsia="Times New Roman" w:hAnsi="Garamond"/>
                <w:noProof/>
                <w:lang w:val="sq-AL"/>
              </w:rPr>
              <w:t>4</w:t>
            </w:r>
          </w:p>
        </w:tc>
        <w:tc>
          <w:tcPr>
            <w:tcW w:w="2544" w:type="pct"/>
            <w:shd w:val="clear" w:color="auto" w:fill="auto"/>
            <w:vAlign w:val="center"/>
          </w:tcPr>
          <w:p w:rsidR="008D11A6" w:rsidRPr="00E17EC0" w:rsidRDefault="008D11A6" w:rsidP="00CD498C">
            <w:pPr>
              <w:shd w:val="clear" w:color="auto" w:fill="FFFFFF"/>
              <w:rPr>
                <w:rFonts w:ascii="Garamond" w:eastAsia="Times New Roman" w:hAnsi="Garamond"/>
                <w:b/>
                <w:bCs/>
                <w:noProof/>
                <w:lang w:val="sq-AL"/>
              </w:rPr>
            </w:pPr>
            <w:r w:rsidRPr="00E17EC0">
              <w:rPr>
                <w:rFonts w:ascii="Garamond" w:eastAsia="Calibri" w:hAnsi="Garamond"/>
                <w:noProof/>
                <w:color w:val="000000"/>
                <w:lang w:val="sq-AL"/>
              </w:rPr>
              <w:t>Infermier urgjence</w:t>
            </w:r>
          </w:p>
        </w:tc>
        <w:tc>
          <w:tcPr>
            <w:tcW w:w="1052" w:type="pct"/>
            <w:vAlign w:val="center"/>
          </w:tcPr>
          <w:p w:rsidR="008D11A6" w:rsidRPr="00E17EC0" w:rsidRDefault="008D11A6" w:rsidP="00CD498C">
            <w:pPr>
              <w:shd w:val="clear" w:color="auto" w:fill="FFFFFF"/>
              <w:jc w:val="center"/>
              <w:rPr>
                <w:rFonts w:ascii="Garamond" w:hAnsi="Garamond"/>
                <w:noProof/>
                <w:lang w:val="sq-AL"/>
              </w:rPr>
            </w:pPr>
            <w:r w:rsidRPr="00E17EC0">
              <w:rPr>
                <w:rFonts w:ascii="Garamond" w:hAnsi="Garamond"/>
                <w:noProof/>
                <w:lang w:val="sq-AL"/>
              </w:rPr>
              <w:t>1 ose 2 ose 3 ose 4 ose 5</w:t>
            </w:r>
          </w:p>
        </w:tc>
        <w:tc>
          <w:tcPr>
            <w:tcW w:w="781" w:type="pct"/>
            <w:vAlign w:val="center"/>
          </w:tcPr>
          <w:p w:rsidR="008D11A6" w:rsidRPr="00E17EC0" w:rsidRDefault="008D11A6" w:rsidP="00CD498C">
            <w:pPr>
              <w:shd w:val="clear" w:color="auto" w:fill="FFFFFF"/>
              <w:jc w:val="center"/>
              <w:rPr>
                <w:rFonts w:ascii="Garamond" w:eastAsia="Calibri" w:hAnsi="Garamond"/>
                <w:noProof/>
                <w:lang w:val="sq-AL"/>
              </w:rPr>
            </w:pPr>
            <w:r w:rsidRPr="00E17EC0">
              <w:rPr>
                <w:rFonts w:ascii="Garamond" w:eastAsia="Calibri" w:hAnsi="Garamond"/>
                <w:noProof/>
                <w:lang w:val="sq-AL"/>
              </w:rPr>
              <w:t>79,950</w:t>
            </w:r>
          </w:p>
        </w:tc>
      </w:tr>
      <w:tr w:rsidR="008D11A6" w:rsidRPr="00E17EC0" w:rsidTr="00CD498C">
        <w:trPr>
          <w:trHeight w:val="20"/>
          <w:jc w:val="center"/>
        </w:trPr>
        <w:tc>
          <w:tcPr>
            <w:tcW w:w="623" w:type="pct"/>
            <w:shd w:val="clear" w:color="auto" w:fill="auto"/>
            <w:vAlign w:val="center"/>
          </w:tcPr>
          <w:p w:rsidR="008D11A6" w:rsidRPr="00E17EC0" w:rsidRDefault="008D11A6" w:rsidP="00CD498C">
            <w:pPr>
              <w:shd w:val="clear" w:color="auto" w:fill="FFFFFF"/>
              <w:jc w:val="center"/>
              <w:rPr>
                <w:rFonts w:ascii="Garamond" w:eastAsia="Times New Roman" w:hAnsi="Garamond"/>
                <w:noProof/>
                <w:lang w:val="sq-AL"/>
              </w:rPr>
            </w:pPr>
            <w:r w:rsidRPr="00E17EC0">
              <w:rPr>
                <w:rFonts w:ascii="Garamond" w:eastAsia="Times New Roman" w:hAnsi="Garamond"/>
                <w:b/>
                <w:bCs/>
                <w:noProof/>
                <w:color w:val="000000"/>
                <w:lang w:val="sq-AL"/>
              </w:rPr>
              <w:t>Kreu</w:t>
            </w:r>
            <w:r w:rsidRPr="00E17EC0">
              <w:rPr>
                <w:rFonts w:ascii="Garamond" w:eastAsia="Times New Roman" w:hAnsi="Garamond"/>
                <w:noProof/>
                <w:lang w:val="sq-AL"/>
              </w:rPr>
              <w:t xml:space="preserve"> </w:t>
            </w:r>
            <w:r w:rsidRPr="00E17EC0">
              <w:rPr>
                <w:rFonts w:ascii="Garamond" w:eastAsia="Times New Roman" w:hAnsi="Garamond"/>
                <w:b/>
                <w:bCs/>
                <w:noProof/>
                <w:lang w:val="sq-AL"/>
              </w:rPr>
              <w:t>V</w:t>
            </w:r>
          </w:p>
        </w:tc>
        <w:tc>
          <w:tcPr>
            <w:tcW w:w="4377" w:type="pct"/>
            <w:gridSpan w:val="3"/>
            <w:shd w:val="clear" w:color="auto" w:fill="auto"/>
          </w:tcPr>
          <w:p w:rsidR="008D11A6" w:rsidRPr="00E17EC0" w:rsidRDefault="008D11A6" w:rsidP="00CD498C">
            <w:pPr>
              <w:shd w:val="clear" w:color="auto" w:fill="FFFFFF"/>
              <w:jc w:val="center"/>
              <w:rPr>
                <w:rFonts w:ascii="Garamond" w:eastAsia="Calibri" w:hAnsi="Garamond"/>
                <w:noProof/>
                <w:color w:val="000000"/>
                <w:lang w:val="sq-AL"/>
              </w:rPr>
            </w:pPr>
            <w:r w:rsidRPr="00E17EC0">
              <w:rPr>
                <w:rFonts w:ascii="Garamond" w:eastAsia="Calibri" w:hAnsi="Garamond"/>
                <w:b/>
                <w:bCs/>
                <w:noProof/>
                <w:color w:val="000000"/>
                <w:lang w:val="sq-AL"/>
              </w:rPr>
              <w:t>Njësitë vendore të kujdesit shëndetësor</w:t>
            </w:r>
          </w:p>
        </w:tc>
      </w:tr>
      <w:tr w:rsidR="008D11A6" w:rsidRPr="00E17EC0" w:rsidTr="00CD498C">
        <w:trPr>
          <w:trHeight w:val="20"/>
          <w:jc w:val="center"/>
        </w:trPr>
        <w:tc>
          <w:tcPr>
            <w:tcW w:w="623" w:type="pct"/>
            <w:shd w:val="clear" w:color="auto" w:fill="auto"/>
            <w:vAlign w:val="center"/>
          </w:tcPr>
          <w:p w:rsidR="008D11A6" w:rsidRPr="00E17EC0" w:rsidRDefault="008D11A6" w:rsidP="00CD498C">
            <w:pPr>
              <w:shd w:val="clear" w:color="auto" w:fill="FFFFFF"/>
              <w:jc w:val="center"/>
              <w:rPr>
                <w:rFonts w:ascii="Garamond" w:eastAsia="Times New Roman" w:hAnsi="Garamond"/>
                <w:noProof/>
                <w:lang w:val="sq-AL"/>
              </w:rPr>
            </w:pPr>
            <w:r w:rsidRPr="00E17EC0">
              <w:rPr>
                <w:rFonts w:ascii="Garamond" w:eastAsia="Times New Roman" w:hAnsi="Garamond"/>
                <w:noProof/>
                <w:lang w:val="sq-AL"/>
              </w:rPr>
              <w:t>1</w:t>
            </w:r>
          </w:p>
        </w:tc>
        <w:tc>
          <w:tcPr>
            <w:tcW w:w="2544" w:type="pct"/>
            <w:shd w:val="clear" w:color="auto" w:fill="auto"/>
            <w:vAlign w:val="center"/>
          </w:tcPr>
          <w:p w:rsidR="008D11A6" w:rsidRPr="00E17EC0" w:rsidRDefault="008D11A6" w:rsidP="00CD498C">
            <w:pPr>
              <w:shd w:val="clear" w:color="auto" w:fill="FFFFFF"/>
              <w:rPr>
                <w:rFonts w:ascii="Garamond" w:eastAsia="Calibri" w:hAnsi="Garamond"/>
                <w:noProof/>
                <w:color w:val="000000"/>
                <w:lang w:val="sq-AL"/>
              </w:rPr>
            </w:pPr>
            <w:r w:rsidRPr="00E17EC0">
              <w:rPr>
                <w:rFonts w:ascii="Garamond" w:eastAsia="Calibri" w:hAnsi="Garamond"/>
                <w:noProof/>
                <w:color w:val="000000"/>
                <w:lang w:val="sq-AL"/>
              </w:rPr>
              <w:t>Shef shërbimi (mjek me specialitet) që punojnë në shërbimet e shëndetit publik. Përgjegjës në shërbimet e shëndetit mendor me shtretër dhe shërbimet komunitare (mjek psikiatër).</w:t>
            </w:r>
          </w:p>
        </w:tc>
        <w:tc>
          <w:tcPr>
            <w:tcW w:w="1052" w:type="pct"/>
            <w:vAlign w:val="center"/>
          </w:tcPr>
          <w:p w:rsidR="008D11A6" w:rsidRPr="00E17EC0" w:rsidRDefault="008D11A6" w:rsidP="00CD498C">
            <w:pPr>
              <w:shd w:val="clear" w:color="auto" w:fill="FFFFFF"/>
              <w:jc w:val="center"/>
              <w:rPr>
                <w:rFonts w:ascii="Garamond" w:hAnsi="Garamond"/>
                <w:noProof/>
                <w:lang w:val="sq-AL"/>
              </w:rPr>
            </w:pPr>
            <w:r w:rsidRPr="00E17EC0">
              <w:rPr>
                <w:rFonts w:ascii="Garamond" w:eastAsia="Calibri" w:hAnsi="Garamond"/>
                <w:noProof/>
                <w:color w:val="000000"/>
                <w:lang w:val="sq-AL"/>
              </w:rPr>
              <w:t>1</w:t>
            </w:r>
          </w:p>
        </w:tc>
        <w:tc>
          <w:tcPr>
            <w:tcW w:w="781" w:type="pct"/>
            <w:vAlign w:val="center"/>
          </w:tcPr>
          <w:p w:rsidR="008D11A6" w:rsidRPr="00E17EC0" w:rsidRDefault="008D11A6" w:rsidP="00CD498C">
            <w:pPr>
              <w:shd w:val="clear" w:color="auto" w:fill="FFFFFF"/>
              <w:jc w:val="center"/>
              <w:rPr>
                <w:rFonts w:ascii="Garamond" w:eastAsia="Calibri" w:hAnsi="Garamond"/>
                <w:noProof/>
                <w:color w:val="000000"/>
                <w:lang w:val="sq-AL"/>
              </w:rPr>
            </w:pPr>
            <w:r w:rsidRPr="00E17EC0">
              <w:rPr>
                <w:rFonts w:ascii="Garamond" w:eastAsia="Calibri" w:hAnsi="Garamond"/>
                <w:noProof/>
                <w:color w:val="000000"/>
                <w:lang w:val="sq-AL"/>
              </w:rPr>
              <w:t>130,200</w:t>
            </w:r>
          </w:p>
        </w:tc>
      </w:tr>
      <w:tr w:rsidR="008D11A6" w:rsidRPr="00E17EC0" w:rsidTr="00CD498C">
        <w:trPr>
          <w:trHeight w:val="20"/>
          <w:jc w:val="center"/>
        </w:trPr>
        <w:tc>
          <w:tcPr>
            <w:tcW w:w="623" w:type="pct"/>
            <w:shd w:val="clear" w:color="auto" w:fill="auto"/>
            <w:vAlign w:val="center"/>
          </w:tcPr>
          <w:p w:rsidR="008D11A6" w:rsidRPr="00E17EC0" w:rsidRDefault="008D11A6" w:rsidP="00CD498C">
            <w:pPr>
              <w:shd w:val="clear" w:color="auto" w:fill="FFFFFF"/>
              <w:jc w:val="center"/>
              <w:rPr>
                <w:rFonts w:ascii="Garamond" w:eastAsia="Times New Roman" w:hAnsi="Garamond"/>
                <w:noProof/>
                <w:lang w:val="sq-AL"/>
              </w:rPr>
            </w:pPr>
            <w:r w:rsidRPr="00E17EC0">
              <w:rPr>
                <w:rFonts w:ascii="Garamond" w:eastAsia="Times New Roman" w:hAnsi="Garamond"/>
                <w:noProof/>
                <w:lang w:val="sq-AL"/>
              </w:rPr>
              <w:t>2</w:t>
            </w:r>
          </w:p>
        </w:tc>
        <w:tc>
          <w:tcPr>
            <w:tcW w:w="2544" w:type="pct"/>
            <w:shd w:val="clear" w:color="auto" w:fill="auto"/>
            <w:vAlign w:val="center"/>
          </w:tcPr>
          <w:p w:rsidR="008D11A6" w:rsidRPr="00E17EC0" w:rsidRDefault="008D11A6" w:rsidP="00CD498C">
            <w:pPr>
              <w:shd w:val="clear" w:color="auto" w:fill="FFFFFF"/>
              <w:rPr>
                <w:rFonts w:ascii="Garamond" w:eastAsia="Calibri" w:hAnsi="Garamond"/>
                <w:noProof/>
                <w:lang w:val="sq-AL"/>
              </w:rPr>
            </w:pPr>
            <w:r w:rsidRPr="00E17EC0">
              <w:rPr>
                <w:rFonts w:ascii="Garamond" w:eastAsia="Calibri" w:hAnsi="Garamond"/>
                <w:noProof/>
                <w:lang w:val="sq-AL"/>
              </w:rPr>
              <w:t>Shef shërbimi (mjek).</w:t>
            </w:r>
          </w:p>
        </w:tc>
        <w:tc>
          <w:tcPr>
            <w:tcW w:w="1052" w:type="pct"/>
            <w:vAlign w:val="center"/>
          </w:tcPr>
          <w:p w:rsidR="008D11A6" w:rsidRPr="00E17EC0" w:rsidRDefault="008D11A6" w:rsidP="00CD498C">
            <w:pPr>
              <w:shd w:val="clear" w:color="auto" w:fill="FFFFFF"/>
              <w:jc w:val="center"/>
              <w:rPr>
                <w:rFonts w:ascii="Garamond" w:eastAsia="Calibri" w:hAnsi="Garamond"/>
                <w:noProof/>
                <w:lang w:val="sq-AL"/>
              </w:rPr>
            </w:pPr>
            <w:r w:rsidRPr="00E17EC0">
              <w:rPr>
                <w:rFonts w:ascii="Garamond" w:eastAsia="Calibri" w:hAnsi="Garamond"/>
                <w:noProof/>
                <w:lang w:val="sq-AL"/>
              </w:rPr>
              <w:t>1</w:t>
            </w:r>
          </w:p>
        </w:tc>
        <w:tc>
          <w:tcPr>
            <w:tcW w:w="781" w:type="pct"/>
            <w:vAlign w:val="center"/>
          </w:tcPr>
          <w:p w:rsidR="008D11A6" w:rsidRPr="00E17EC0" w:rsidRDefault="008D11A6" w:rsidP="00CD498C">
            <w:pPr>
              <w:shd w:val="clear" w:color="auto" w:fill="FFFFFF"/>
              <w:jc w:val="center"/>
              <w:rPr>
                <w:rFonts w:ascii="Garamond" w:eastAsia="Calibri" w:hAnsi="Garamond"/>
                <w:noProof/>
                <w:lang w:val="sq-AL"/>
              </w:rPr>
            </w:pPr>
            <w:r w:rsidRPr="00E17EC0">
              <w:rPr>
                <w:rFonts w:ascii="Garamond" w:eastAsia="Calibri" w:hAnsi="Garamond"/>
                <w:noProof/>
                <w:lang w:val="sq-AL"/>
              </w:rPr>
              <w:t>128,640</w:t>
            </w:r>
          </w:p>
        </w:tc>
      </w:tr>
      <w:tr w:rsidR="008D11A6" w:rsidRPr="00E17EC0" w:rsidTr="00CD498C">
        <w:trPr>
          <w:trHeight w:val="20"/>
          <w:jc w:val="center"/>
        </w:trPr>
        <w:tc>
          <w:tcPr>
            <w:tcW w:w="623" w:type="pct"/>
            <w:shd w:val="clear" w:color="auto" w:fill="auto"/>
            <w:vAlign w:val="center"/>
          </w:tcPr>
          <w:p w:rsidR="008D11A6" w:rsidRPr="00E17EC0" w:rsidRDefault="008D11A6" w:rsidP="00CD498C">
            <w:pPr>
              <w:shd w:val="clear" w:color="auto" w:fill="FFFFFF"/>
              <w:jc w:val="center"/>
              <w:rPr>
                <w:rFonts w:ascii="Garamond" w:eastAsia="Times New Roman" w:hAnsi="Garamond"/>
                <w:noProof/>
                <w:lang w:val="sq-AL"/>
              </w:rPr>
            </w:pPr>
            <w:bookmarkStart w:id="4" w:name="_Hlk163486307"/>
            <w:r w:rsidRPr="00E17EC0">
              <w:rPr>
                <w:rFonts w:ascii="Garamond" w:eastAsia="Times New Roman" w:hAnsi="Garamond"/>
                <w:noProof/>
                <w:lang w:val="sq-AL"/>
              </w:rPr>
              <w:t>3</w:t>
            </w:r>
          </w:p>
        </w:tc>
        <w:tc>
          <w:tcPr>
            <w:tcW w:w="2544" w:type="pct"/>
            <w:shd w:val="clear" w:color="auto" w:fill="auto"/>
            <w:vAlign w:val="center"/>
          </w:tcPr>
          <w:p w:rsidR="008D11A6" w:rsidRPr="00E17EC0" w:rsidRDefault="008D11A6" w:rsidP="00CD498C">
            <w:pPr>
              <w:shd w:val="clear" w:color="auto" w:fill="FFFFFF"/>
              <w:rPr>
                <w:rFonts w:ascii="Garamond" w:eastAsia="Calibri" w:hAnsi="Garamond"/>
                <w:noProof/>
                <w:color w:val="FF0000"/>
                <w:lang w:val="sq-AL"/>
              </w:rPr>
            </w:pPr>
            <w:r w:rsidRPr="00E17EC0">
              <w:rPr>
                <w:rFonts w:ascii="Garamond" w:eastAsia="Calibri" w:hAnsi="Garamond"/>
                <w:noProof/>
                <w:color w:val="000000"/>
                <w:lang w:val="sq-AL"/>
              </w:rPr>
              <w:t>Mjek me specialitet që punojnë në shërbimet e shëndetit publik.</w:t>
            </w:r>
            <w:r w:rsidRPr="00E17EC0">
              <w:rPr>
                <w:rFonts w:ascii="Garamond" w:eastAsia="Calibri" w:hAnsi="Garamond"/>
                <w:noProof/>
                <w:color w:val="FF0000"/>
                <w:lang w:val="sq-AL"/>
              </w:rPr>
              <w:t xml:space="preserve"> </w:t>
            </w:r>
          </w:p>
          <w:p w:rsidR="008D11A6" w:rsidRPr="00E17EC0" w:rsidRDefault="008D11A6" w:rsidP="00CD498C">
            <w:pPr>
              <w:shd w:val="clear" w:color="auto" w:fill="FFFFFF"/>
              <w:rPr>
                <w:rFonts w:ascii="Garamond" w:eastAsia="Calibri" w:hAnsi="Garamond"/>
                <w:noProof/>
                <w:color w:val="000000"/>
                <w:lang w:val="sq-AL"/>
              </w:rPr>
            </w:pPr>
            <w:r w:rsidRPr="00E17EC0">
              <w:rPr>
                <w:rFonts w:ascii="Garamond" w:eastAsia="Calibri" w:hAnsi="Garamond"/>
                <w:noProof/>
                <w:color w:val="000000"/>
                <w:lang w:val="sq-AL"/>
              </w:rPr>
              <w:lastRenderedPageBreak/>
              <w:t xml:space="preserve">Mjek psikiatër në njësitë vendore të kujdesit shëndetësor. </w:t>
            </w:r>
          </w:p>
          <w:p w:rsidR="008D11A6" w:rsidRPr="00E17EC0" w:rsidRDefault="008D11A6" w:rsidP="00CD498C">
            <w:pPr>
              <w:shd w:val="clear" w:color="auto" w:fill="FFFFFF"/>
              <w:rPr>
                <w:rFonts w:ascii="Garamond" w:eastAsia="Calibri" w:hAnsi="Garamond"/>
                <w:noProof/>
                <w:color w:val="000000"/>
                <w:lang w:val="sq-AL"/>
              </w:rPr>
            </w:pPr>
            <w:r w:rsidRPr="00E17EC0">
              <w:rPr>
                <w:rFonts w:ascii="Garamond" w:eastAsia="Calibri" w:hAnsi="Garamond"/>
                <w:noProof/>
                <w:color w:val="000000"/>
                <w:lang w:val="sq-AL"/>
              </w:rPr>
              <w:t>Mjek psikiatër që punojnë në shërbimet e shëndetit mendor me shtretër dhe shërbimet komunitare.</w:t>
            </w:r>
          </w:p>
        </w:tc>
        <w:tc>
          <w:tcPr>
            <w:tcW w:w="1052" w:type="pct"/>
            <w:vAlign w:val="center"/>
          </w:tcPr>
          <w:p w:rsidR="008D11A6" w:rsidRPr="00E17EC0" w:rsidRDefault="008D11A6" w:rsidP="00CD498C">
            <w:pPr>
              <w:shd w:val="clear" w:color="auto" w:fill="FFFFFF"/>
              <w:jc w:val="center"/>
              <w:rPr>
                <w:rFonts w:ascii="Garamond" w:hAnsi="Garamond"/>
                <w:noProof/>
                <w:lang w:val="sq-AL"/>
              </w:rPr>
            </w:pPr>
            <w:r w:rsidRPr="00E17EC0">
              <w:rPr>
                <w:rFonts w:ascii="Garamond" w:eastAsia="Calibri" w:hAnsi="Garamond"/>
                <w:noProof/>
                <w:color w:val="000000"/>
                <w:lang w:val="sq-AL"/>
              </w:rPr>
              <w:lastRenderedPageBreak/>
              <w:t>1</w:t>
            </w:r>
          </w:p>
        </w:tc>
        <w:tc>
          <w:tcPr>
            <w:tcW w:w="781" w:type="pct"/>
            <w:vAlign w:val="center"/>
          </w:tcPr>
          <w:p w:rsidR="008D11A6" w:rsidRPr="00E17EC0" w:rsidRDefault="008D11A6" w:rsidP="00CD498C">
            <w:pPr>
              <w:shd w:val="clear" w:color="auto" w:fill="FFFFFF"/>
              <w:jc w:val="center"/>
              <w:rPr>
                <w:rFonts w:ascii="Garamond" w:eastAsia="Calibri" w:hAnsi="Garamond"/>
                <w:noProof/>
                <w:color w:val="000000"/>
                <w:lang w:val="sq-AL"/>
              </w:rPr>
            </w:pPr>
            <w:r w:rsidRPr="00E17EC0">
              <w:rPr>
                <w:rFonts w:ascii="Garamond" w:eastAsia="Calibri" w:hAnsi="Garamond"/>
                <w:noProof/>
                <w:color w:val="000000"/>
                <w:lang w:val="sq-AL"/>
              </w:rPr>
              <w:t>122,000</w:t>
            </w:r>
          </w:p>
        </w:tc>
      </w:tr>
      <w:tr w:rsidR="008D11A6" w:rsidRPr="00E17EC0" w:rsidTr="00CD498C">
        <w:trPr>
          <w:trHeight w:val="20"/>
          <w:jc w:val="center"/>
        </w:trPr>
        <w:tc>
          <w:tcPr>
            <w:tcW w:w="623" w:type="pct"/>
            <w:shd w:val="clear" w:color="auto" w:fill="auto"/>
            <w:vAlign w:val="center"/>
          </w:tcPr>
          <w:p w:rsidR="008D11A6" w:rsidRPr="00E17EC0" w:rsidRDefault="008D11A6" w:rsidP="00CD498C">
            <w:pPr>
              <w:shd w:val="clear" w:color="auto" w:fill="FFFFFF"/>
              <w:jc w:val="center"/>
              <w:rPr>
                <w:rFonts w:ascii="Garamond" w:eastAsia="Times New Roman" w:hAnsi="Garamond"/>
                <w:noProof/>
                <w:lang w:val="sq-AL"/>
              </w:rPr>
            </w:pPr>
            <w:r w:rsidRPr="00E17EC0">
              <w:rPr>
                <w:rFonts w:ascii="Garamond" w:eastAsia="Times New Roman" w:hAnsi="Garamond"/>
                <w:noProof/>
                <w:lang w:val="sq-AL"/>
              </w:rPr>
              <w:t>4</w:t>
            </w:r>
          </w:p>
        </w:tc>
        <w:tc>
          <w:tcPr>
            <w:tcW w:w="2544" w:type="pct"/>
            <w:shd w:val="clear" w:color="auto" w:fill="auto"/>
            <w:vAlign w:val="center"/>
          </w:tcPr>
          <w:p w:rsidR="008D11A6" w:rsidRPr="00E17EC0" w:rsidRDefault="008D11A6" w:rsidP="00CD498C">
            <w:pPr>
              <w:shd w:val="clear" w:color="auto" w:fill="FFFFFF"/>
              <w:rPr>
                <w:rFonts w:ascii="Garamond" w:eastAsia="Calibri" w:hAnsi="Garamond"/>
                <w:noProof/>
                <w:color w:val="000000"/>
                <w:lang w:val="sq-AL"/>
              </w:rPr>
            </w:pPr>
            <w:r w:rsidRPr="00E17EC0">
              <w:rPr>
                <w:rFonts w:ascii="Garamond" w:eastAsia="Calibri" w:hAnsi="Garamond"/>
                <w:noProof/>
                <w:color w:val="000000"/>
                <w:lang w:val="sq-AL"/>
              </w:rPr>
              <w:t>Përgjegjës/shef në shërbimet e shëndetit mendor me shtretër dhe shërbimet komunitare (punonjës social psikolog).</w:t>
            </w:r>
          </w:p>
        </w:tc>
        <w:tc>
          <w:tcPr>
            <w:tcW w:w="1052" w:type="pct"/>
            <w:vAlign w:val="center"/>
          </w:tcPr>
          <w:p w:rsidR="008D11A6" w:rsidRPr="00E17EC0" w:rsidRDefault="008D11A6" w:rsidP="00CD498C">
            <w:pPr>
              <w:shd w:val="clear" w:color="auto" w:fill="FFFFFF"/>
              <w:jc w:val="center"/>
              <w:rPr>
                <w:rFonts w:ascii="Garamond" w:hAnsi="Garamond"/>
                <w:noProof/>
                <w:lang w:val="sq-AL"/>
              </w:rPr>
            </w:pPr>
            <w:r w:rsidRPr="00E17EC0">
              <w:rPr>
                <w:rFonts w:ascii="Garamond" w:eastAsia="Calibri" w:hAnsi="Garamond"/>
                <w:noProof/>
                <w:color w:val="000000"/>
                <w:lang w:val="sq-AL"/>
              </w:rPr>
              <w:t>1</w:t>
            </w:r>
          </w:p>
        </w:tc>
        <w:tc>
          <w:tcPr>
            <w:tcW w:w="781" w:type="pct"/>
            <w:vAlign w:val="center"/>
          </w:tcPr>
          <w:p w:rsidR="008D11A6" w:rsidRPr="00E17EC0" w:rsidRDefault="008D11A6" w:rsidP="00CD498C">
            <w:pPr>
              <w:shd w:val="clear" w:color="auto" w:fill="FFFFFF"/>
              <w:jc w:val="center"/>
              <w:rPr>
                <w:rFonts w:ascii="Garamond" w:eastAsia="Calibri" w:hAnsi="Garamond"/>
                <w:noProof/>
                <w:color w:val="000000"/>
                <w:lang w:val="sq-AL"/>
              </w:rPr>
            </w:pPr>
            <w:r w:rsidRPr="00E17EC0">
              <w:rPr>
                <w:rFonts w:ascii="Garamond" w:eastAsia="Calibri" w:hAnsi="Garamond"/>
                <w:noProof/>
                <w:color w:val="000000"/>
                <w:lang w:val="sq-AL"/>
              </w:rPr>
              <w:t>107,700</w:t>
            </w:r>
          </w:p>
        </w:tc>
      </w:tr>
      <w:tr w:rsidR="008D11A6" w:rsidRPr="00E17EC0" w:rsidTr="00CD498C">
        <w:trPr>
          <w:trHeight w:val="20"/>
          <w:jc w:val="center"/>
        </w:trPr>
        <w:tc>
          <w:tcPr>
            <w:tcW w:w="623" w:type="pct"/>
            <w:shd w:val="clear" w:color="auto" w:fill="auto"/>
            <w:vAlign w:val="center"/>
          </w:tcPr>
          <w:p w:rsidR="008D11A6" w:rsidRPr="00E17EC0" w:rsidRDefault="008D11A6" w:rsidP="00CD498C">
            <w:pPr>
              <w:shd w:val="clear" w:color="auto" w:fill="FFFFFF"/>
              <w:jc w:val="center"/>
              <w:rPr>
                <w:rFonts w:ascii="Garamond" w:eastAsia="Times New Roman" w:hAnsi="Garamond"/>
                <w:noProof/>
                <w:lang w:val="sq-AL"/>
              </w:rPr>
            </w:pPr>
            <w:r w:rsidRPr="00E17EC0">
              <w:rPr>
                <w:rFonts w:ascii="Garamond" w:eastAsia="Times New Roman" w:hAnsi="Garamond"/>
                <w:noProof/>
                <w:lang w:val="sq-AL"/>
              </w:rPr>
              <w:t>5</w:t>
            </w:r>
          </w:p>
        </w:tc>
        <w:tc>
          <w:tcPr>
            <w:tcW w:w="2544" w:type="pct"/>
            <w:shd w:val="clear" w:color="auto" w:fill="auto"/>
            <w:vAlign w:val="center"/>
          </w:tcPr>
          <w:p w:rsidR="008D11A6" w:rsidRPr="00E17EC0" w:rsidRDefault="008D11A6" w:rsidP="00CD498C">
            <w:pPr>
              <w:shd w:val="clear" w:color="auto" w:fill="FFFFFF"/>
              <w:rPr>
                <w:rFonts w:ascii="Garamond" w:eastAsia="Calibri" w:hAnsi="Garamond"/>
                <w:noProof/>
                <w:color w:val="000000"/>
                <w:lang w:val="sq-AL"/>
              </w:rPr>
            </w:pPr>
            <w:r w:rsidRPr="00E17EC0">
              <w:rPr>
                <w:rFonts w:ascii="Garamond" w:eastAsia="Calibri" w:hAnsi="Garamond"/>
                <w:noProof/>
                <w:color w:val="000000"/>
                <w:lang w:val="sq-AL"/>
              </w:rPr>
              <w:t>Mjek. Stomatolog.</w:t>
            </w:r>
          </w:p>
        </w:tc>
        <w:tc>
          <w:tcPr>
            <w:tcW w:w="1052" w:type="pct"/>
            <w:vAlign w:val="center"/>
          </w:tcPr>
          <w:p w:rsidR="008D11A6" w:rsidRPr="00E17EC0" w:rsidRDefault="008D11A6" w:rsidP="00CD498C">
            <w:pPr>
              <w:shd w:val="clear" w:color="auto" w:fill="FFFFFF"/>
              <w:jc w:val="center"/>
              <w:rPr>
                <w:rFonts w:ascii="Garamond" w:hAnsi="Garamond"/>
                <w:noProof/>
                <w:lang w:val="sq-AL"/>
              </w:rPr>
            </w:pPr>
            <w:r w:rsidRPr="00E17EC0">
              <w:rPr>
                <w:rFonts w:ascii="Garamond" w:eastAsia="Calibri" w:hAnsi="Garamond"/>
                <w:noProof/>
                <w:color w:val="000000"/>
                <w:lang w:val="sq-AL"/>
              </w:rPr>
              <w:t>1</w:t>
            </w:r>
          </w:p>
        </w:tc>
        <w:tc>
          <w:tcPr>
            <w:tcW w:w="781" w:type="pct"/>
            <w:vAlign w:val="center"/>
          </w:tcPr>
          <w:p w:rsidR="008D11A6" w:rsidRPr="00E17EC0" w:rsidRDefault="008D11A6" w:rsidP="00CD498C">
            <w:pPr>
              <w:shd w:val="clear" w:color="auto" w:fill="FFFFFF"/>
              <w:jc w:val="center"/>
              <w:rPr>
                <w:rFonts w:ascii="Garamond" w:eastAsia="Calibri" w:hAnsi="Garamond"/>
                <w:noProof/>
                <w:color w:val="000000"/>
                <w:lang w:val="sq-AL"/>
              </w:rPr>
            </w:pPr>
            <w:r w:rsidRPr="00E17EC0">
              <w:rPr>
                <w:rFonts w:ascii="Garamond" w:eastAsia="Calibri" w:hAnsi="Garamond"/>
                <w:noProof/>
                <w:color w:val="000000"/>
                <w:lang w:val="sq-AL"/>
              </w:rPr>
              <w:t>98,400</w:t>
            </w:r>
          </w:p>
        </w:tc>
      </w:tr>
      <w:tr w:rsidR="008D11A6" w:rsidRPr="00E17EC0" w:rsidTr="00CD498C">
        <w:trPr>
          <w:trHeight w:val="20"/>
          <w:jc w:val="center"/>
        </w:trPr>
        <w:tc>
          <w:tcPr>
            <w:tcW w:w="623" w:type="pct"/>
            <w:shd w:val="clear" w:color="auto" w:fill="auto"/>
            <w:vAlign w:val="center"/>
          </w:tcPr>
          <w:p w:rsidR="008D11A6" w:rsidRPr="00E17EC0" w:rsidRDefault="008D11A6" w:rsidP="00CD498C">
            <w:pPr>
              <w:shd w:val="clear" w:color="auto" w:fill="FFFFFF"/>
              <w:jc w:val="center"/>
              <w:rPr>
                <w:rFonts w:ascii="Garamond" w:eastAsia="Times New Roman" w:hAnsi="Garamond"/>
                <w:noProof/>
                <w:lang w:val="sq-AL"/>
              </w:rPr>
            </w:pPr>
            <w:r w:rsidRPr="00E17EC0">
              <w:rPr>
                <w:rFonts w:ascii="Garamond" w:eastAsia="Times New Roman" w:hAnsi="Garamond"/>
                <w:noProof/>
                <w:lang w:val="sq-AL"/>
              </w:rPr>
              <w:t>6</w:t>
            </w:r>
          </w:p>
        </w:tc>
        <w:tc>
          <w:tcPr>
            <w:tcW w:w="2544" w:type="pct"/>
            <w:shd w:val="clear" w:color="auto" w:fill="auto"/>
            <w:vAlign w:val="center"/>
          </w:tcPr>
          <w:p w:rsidR="008D11A6" w:rsidRPr="00E17EC0" w:rsidRDefault="008D11A6" w:rsidP="00CD498C">
            <w:pPr>
              <w:shd w:val="clear" w:color="auto" w:fill="FFFFFF"/>
              <w:rPr>
                <w:rFonts w:ascii="Garamond" w:eastAsia="Calibri" w:hAnsi="Garamond"/>
                <w:noProof/>
                <w:color w:val="000000"/>
                <w:lang w:val="sq-AL"/>
              </w:rPr>
            </w:pPr>
            <w:r w:rsidRPr="00E17EC0">
              <w:rPr>
                <w:rFonts w:ascii="Garamond" w:eastAsia="Calibri" w:hAnsi="Garamond"/>
                <w:noProof/>
                <w:color w:val="000000"/>
                <w:lang w:val="sq-AL"/>
              </w:rPr>
              <w:t>Psikolog/punonjës social që punojnë në shërbimet e shëndetit mendor.</w:t>
            </w:r>
            <w:r w:rsidRPr="00E17EC0">
              <w:rPr>
                <w:rFonts w:ascii="Garamond" w:eastAsia="Calibri" w:hAnsi="Garamond"/>
                <w:noProof/>
                <w:lang w:val="sq-AL"/>
              </w:rPr>
              <w:t xml:space="preserve"> </w:t>
            </w:r>
          </w:p>
        </w:tc>
        <w:tc>
          <w:tcPr>
            <w:tcW w:w="1052" w:type="pct"/>
            <w:vAlign w:val="center"/>
          </w:tcPr>
          <w:p w:rsidR="008D11A6" w:rsidRPr="00E17EC0" w:rsidRDefault="008D11A6" w:rsidP="00CD498C">
            <w:pPr>
              <w:shd w:val="clear" w:color="auto" w:fill="FFFFFF"/>
              <w:jc w:val="center"/>
              <w:rPr>
                <w:rFonts w:ascii="Garamond" w:hAnsi="Garamond"/>
                <w:noProof/>
                <w:lang w:val="sq-AL"/>
              </w:rPr>
            </w:pPr>
            <w:r w:rsidRPr="00E17EC0">
              <w:rPr>
                <w:rFonts w:ascii="Garamond" w:eastAsia="Calibri" w:hAnsi="Garamond"/>
                <w:noProof/>
                <w:color w:val="000000"/>
                <w:lang w:val="sq-AL"/>
              </w:rPr>
              <w:t>1</w:t>
            </w:r>
          </w:p>
        </w:tc>
        <w:tc>
          <w:tcPr>
            <w:tcW w:w="781" w:type="pct"/>
          </w:tcPr>
          <w:p w:rsidR="008D11A6" w:rsidRPr="00E17EC0" w:rsidRDefault="008D11A6" w:rsidP="00CD498C">
            <w:pPr>
              <w:shd w:val="clear" w:color="auto" w:fill="FFFFFF"/>
              <w:jc w:val="center"/>
              <w:rPr>
                <w:rFonts w:ascii="Garamond" w:eastAsia="Calibri" w:hAnsi="Garamond"/>
                <w:noProof/>
                <w:color w:val="000000"/>
                <w:lang w:val="sq-AL"/>
              </w:rPr>
            </w:pPr>
          </w:p>
          <w:p w:rsidR="008D11A6" w:rsidRPr="00E17EC0" w:rsidRDefault="008D11A6" w:rsidP="00CD498C">
            <w:pPr>
              <w:shd w:val="clear" w:color="auto" w:fill="FFFFFF"/>
              <w:jc w:val="center"/>
              <w:rPr>
                <w:rFonts w:ascii="Garamond" w:eastAsia="Calibri" w:hAnsi="Garamond"/>
                <w:noProof/>
                <w:color w:val="000000"/>
                <w:lang w:val="sq-AL"/>
              </w:rPr>
            </w:pPr>
            <w:r w:rsidRPr="00E17EC0">
              <w:rPr>
                <w:rFonts w:ascii="Garamond" w:eastAsia="Calibri" w:hAnsi="Garamond"/>
                <w:noProof/>
                <w:color w:val="000000"/>
                <w:lang w:val="sq-AL"/>
              </w:rPr>
              <w:t>84,050</w:t>
            </w:r>
          </w:p>
        </w:tc>
      </w:tr>
      <w:tr w:rsidR="008D11A6" w:rsidRPr="00E17EC0" w:rsidTr="00CD498C">
        <w:trPr>
          <w:trHeight w:val="20"/>
          <w:jc w:val="center"/>
        </w:trPr>
        <w:tc>
          <w:tcPr>
            <w:tcW w:w="623" w:type="pct"/>
            <w:shd w:val="clear" w:color="auto" w:fill="auto"/>
            <w:vAlign w:val="center"/>
          </w:tcPr>
          <w:p w:rsidR="008D11A6" w:rsidRPr="00E17EC0" w:rsidRDefault="008D11A6" w:rsidP="00CD498C">
            <w:pPr>
              <w:shd w:val="clear" w:color="auto" w:fill="FFFFFF"/>
              <w:jc w:val="center"/>
              <w:rPr>
                <w:rFonts w:ascii="Garamond" w:eastAsia="Times New Roman" w:hAnsi="Garamond"/>
                <w:noProof/>
                <w:lang w:val="sq-AL"/>
              </w:rPr>
            </w:pPr>
            <w:r w:rsidRPr="00E17EC0">
              <w:rPr>
                <w:rFonts w:ascii="Garamond" w:eastAsia="Times New Roman" w:hAnsi="Garamond"/>
                <w:noProof/>
                <w:lang w:val="sq-AL"/>
              </w:rPr>
              <w:t>7</w:t>
            </w:r>
          </w:p>
        </w:tc>
        <w:tc>
          <w:tcPr>
            <w:tcW w:w="2544" w:type="pct"/>
            <w:shd w:val="clear" w:color="auto" w:fill="auto"/>
            <w:vAlign w:val="center"/>
          </w:tcPr>
          <w:p w:rsidR="008D11A6" w:rsidRPr="00E17EC0" w:rsidRDefault="008D11A6" w:rsidP="00CD498C">
            <w:pPr>
              <w:shd w:val="clear" w:color="auto" w:fill="FFFFFF"/>
              <w:rPr>
                <w:rFonts w:ascii="Garamond" w:eastAsia="Calibri" w:hAnsi="Garamond"/>
                <w:noProof/>
                <w:color w:val="000000"/>
                <w:lang w:val="sq-AL"/>
              </w:rPr>
            </w:pPr>
            <w:r w:rsidRPr="00E17EC0">
              <w:rPr>
                <w:rFonts w:ascii="Garamond" w:eastAsia="Calibri" w:hAnsi="Garamond"/>
                <w:noProof/>
                <w:lang w:val="sq-AL"/>
              </w:rPr>
              <w:t xml:space="preserve">Specialist </w:t>
            </w:r>
            <w:r w:rsidRPr="00E17EC0">
              <w:rPr>
                <w:rFonts w:ascii="Garamond" w:eastAsia="Calibri" w:hAnsi="Garamond"/>
                <w:noProof/>
                <w:color w:val="000000"/>
                <w:lang w:val="sq-AL"/>
              </w:rPr>
              <w:t>në shërbimet e shëndetit publik.</w:t>
            </w:r>
          </w:p>
          <w:p w:rsidR="008D11A6" w:rsidRPr="00E17EC0" w:rsidRDefault="008D11A6" w:rsidP="00CD498C">
            <w:pPr>
              <w:shd w:val="clear" w:color="auto" w:fill="FFFFFF"/>
              <w:rPr>
                <w:rFonts w:ascii="Garamond" w:eastAsia="Calibri" w:hAnsi="Garamond"/>
                <w:noProof/>
                <w:color w:val="000000"/>
                <w:lang w:val="sq-AL"/>
              </w:rPr>
            </w:pPr>
            <w:r w:rsidRPr="00E17EC0">
              <w:rPr>
                <w:rFonts w:ascii="Garamond" w:eastAsia="Calibri" w:hAnsi="Garamond"/>
                <w:noProof/>
                <w:lang w:val="sq-AL"/>
              </w:rPr>
              <w:t>Specialist në sektorin e shërbimit parësor.</w:t>
            </w:r>
          </w:p>
        </w:tc>
        <w:tc>
          <w:tcPr>
            <w:tcW w:w="1052" w:type="pct"/>
            <w:vAlign w:val="center"/>
          </w:tcPr>
          <w:p w:rsidR="008D11A6" w:rsidRPr="00E17EC0" w:rsidRDefault="008D11A6" w:rsidP="00CD498C">
            <w:pPr>
              <w:shd w:val="clear" w:color="auto" w:fill="FFFFFF"/>
              <w:jc w:val="center"/>
              <w:rPr>
                <w:rFonts w:ascii="Garamond" w:eastAsia="Calibri" w:hAnsi="Garamond"/>
                <w:noProof/>
                <w:color w:val="000000"/>
                <w:lang w:val="sq-AL"/>
              </w:rPr>
            </w:pPr>
            <w:r w:rsidRPr="00E17EC0">
              <w:rPr>
                <w:rFonts w:ascii="Garamond" w:eastAsia="Calibri" w:hAnsi="Garamond"/>
                <w:noProof/>
                <w:lang w:val="sq-AL"/>
              </w:rPr>
              <w:t>1 ose 2 ose 3</w:t>
            </w:r>
          </w:p>
        </w:tc>
        <w:tc>
          <w:tcPr>
            <w:tcW w:w="781" w:type="pct"/>
          </w:tcPr>
          <w:p w:rsidR="008D11A6" w:rsidRPr="00E17EC0" w:rsidRDefault="008D11A6" w:rsidP="00CD498C">
            <w:pPr>
              <w:shd w:val="clear" w:color="auto" w:fill="FFFFFF"/>
              <w:jc w:val="center"/>
              <w:rPr>
                <w:rFonts w:ascii="Garamond" w:eastAsia="Calibri" w:hAnsi="Garamond"/>
                <w:noProof/>
                <w:color w:val="000000"/>
                <w:lang w:val="sq-AL"/>
              </w:rPr>
            </w:pPr>
          </w:p>
          <w:p w:rsidR="008D11A6" w:rsidRPr="00E17EC0" w:rsidRDefault="008D11A6" w:rsidP="00CD498C">
            <w:pPr>
              <w:shd w:val="clear" w:color="auto" w:fill="FFFFFF"/>
              <w:jc w:val="center"/>
              <w:rPr>
                <w:rFonts w:ascii="Garamond" w:eastAsia="Calibri" w:hAnsi="Garamond"/>
                <w:noProof/>
                <w:color w:val="000000"/>
                <w:lang w:val="sq-AL"/>
              </w:rPr>
            </w:pPr>
            <w:r w:rsidRPr="00E17EC0">
              <w:rPr>
                <w:rFonts w:ascii="Garamond" w:eastAsia="Calibri" w:hAnsi="Garamond"/>
                <w:noProof/>
                <w:color w:val="000000"/>
                <w:lang w:val="sq-AL"/>
              </w:rPr>
              <w:t>79,000</w:t>
            </w:r>
          </w:p>
        </w:tc>
      </w:tr>
      <w:bookmarkEnd w:id="4"/>
      <w:tr w:rsidR="008D11A6" w:rsidRPr="00E17EC0" w:rsidTr="00CD498C">
        <w:trPr>
          <w:trHeight w:val="20"/>
          <w:jc w:val="center"/>
        </w:trPr>
        <w:tc>
          <w:tcPr>
            <w:tcW w:w="623" w:type="pct"/>
            <w:shd w:val="clear" w:color="auto" w:fill="auto"/>
            <w:vAlign w:val="center"/>
          </w:tcPr>
          <w:p w:rsidR="008D11A6" w:rsidRPr="00E17EC0" w:rsidRDefault="008D11A6" w:rsidP="00CD498C">
            <w:pPr>
              <w:shd w:val="clear" w:color="auto" w:fill="FFFFFF"/>
              <w:jc w:val="center"/>
              <w:rPr>
                <w:rFonts w:ascii="Garamond" w:eastAsia="Times New Roman" w:hAnsi="Garamond"/>
                <w:noProof/>
                <w:lang w:val="sq-AL"/>
              </w:rPr>
            </w:pPr>
            <w:r w:rsidRPr="00E17EC0">
              <w:rPr>
                <w:rFonts w:ascii="Garamond" w:eastAsia="Times New Roman" w:hAnsi="Garamond"/>
                <w:noProof/>
                <w:color w:val="000000"/>
                <w:lang w:val="sq-AL"/>
              </w:rPr>
              <w:t>8</w:t>
            </w:r>
          </w:p>
        </w:tc>
        <w:tc>
          <w:tcPr>
            <w:tcW w:w="2544" w:type="pct"/>
            <w:shd w:val="clear" w:color="auto" w:fill="auto"/>
            <w:vAlign w:val="center"/>
          </w:tcPr>
          <w:p w:rsidR="008D11A6" w:rsidRPr="00E17EC0" w:rsidRDefault="008D11A6" w:rsidP="00CD498C">
            <w:pPr>
              <w:shd w:val="clear" w:color="auto" w:fill="FFFFFF"/>
              <w:rPr>
                <w:rFonts w:ascii="Garamond" w:hAnsi="Garamond"/>
                <w:b/>
                <w:noProof/>
                <w:lang w:val="sq-AL"/>
              </w:rPr>
            </w:pPr>
            <w:r w:rsidRPr="00E17EC0">
              <w:rPr>
                <w:rFonts w:ascii="Garamond" w:eastAsia="Calibri" w:hAnsi="Garamond"/>
                <w:noProof/>
                <w:color w:val="000000"/>
                <w:lang w:val="sq-AL"/>
              </w:rPr>
              <w:t>Kryeinfermier/kryevaksinator.</w:t>
            </w:r>
          </w:p>
        </w:tc>
        <w:tc>
          <w:tcPr>
            <w:tcW w:w="1052" w:type="pct"/>
            <w:vAlign w:val="center"/>
          </w:tcPr>
          <w:p w:rsidR="008D11A6" w:rsidRPr="00E17EC0" w:rsidRDefault="008D11A6" w:rsidP="00CD498C">
            <w:pPr>
              <w:shd w:val="clear" w:color="auto" w:fill="FFFFFF"/>
              <w:jc w:val="center"/>
              <w:rPr>
                <w:rFonts w:ascii="Garamond" w:hAnsi="Garamond"/>
                <w:noProof/>
                <w:lang w:val="sq-AL"/>
              </w:rPr>
            </w:pPr>
            <w:r w:rsidRPr="00E17EC0">
              <w:rPr>
                <w:rFonts w:ascii="Garamond" w:eastAsia="Calibri" w:hAnsi="Garamond"/>
                <w:noProof/>
                <w:color w:val="000000"/>
                <w:lang w:val="sq-AL"/>
              </w:rPr>
              <w:t xml:space="preserve">1 </w:t>
            </w:r>
          </w:p>
        </w:tc>
        <w:tc>
          <w:tcPr>
            <w:tcW w:w="781" w:type="pct"/>
            <w:vAlign w:val="center"/>
          </w:tcPr>
          <w:p w:rsidR="008D11A6" w:rsidRPr="00E17EC0" w:rsidRDefault="008D11A6" w:rsidP="00CD498C">
            <w:pPr>
              <w:shd w:val="clear" w:color="auto" w:fill="FFFFFF"/>
              <w:jc w:val="center"/>
              <w:rPr>
                <w:rFonts w:ascii="Garamond" w:eastAsia="Calibri" w:hAnsi="Garamond"/>
                <w:noProof/>
                <w:color w:val="000000"/>
                <w:lang w:val="sq-AL"/>
              </w:rPr>
            </w:pPr>
            <w:r w:rsidRPr="00E17EC0">
              <w:rPr>
                <w:rFonts w:ascii="Garamond" w:eastAsia="Calibri" w:hAnsi="Garamond"/>
                <w:noProof/>
                <w:color w:val="000000"/>
                <w:lang w:val="sq-AL"/>
              </w:rPr>
              <w:t>77,900</w:t>
            </w:r>
          </w:p>
        </w:tc>
      </w:tr>
      <w:tr w:rsidR="008D11A6" w:rsidRPr="00E17EC0" w:rsidTr="00CD498C">
        <w:trPr>
          <w:trHeight w:val="20"/>
          <w:jc w:val="center"/>
        </w:trPr>
        <w:tc>
          <w:tcPr>
            <w:tcW w:w="623" w:type="pct"/>
            <w:shd w:val="clear" w:color="auto" w:fill="auto"/>
            <w:vAlign w:val="center"/>
          </w:tcPr>
          <w:p w:rsidR="008D11A6" w:rsidRPr="00E17EC0" w:rsidRDefault="008D11A6" w:rsidP="00CD498C">
            <w:pPr>
              <w:shd w:val="clear" w:color="auto" w:fill="FFFFFF"/>
              <w:jc w:val="center"/>
              <w:rPr>
                <w:rFonts w:ascii="Garamond" w:eastAsia="Times New Roman" w:hAnsi="Garamond"/>
                <w:noProof/>
                <w:lang w:val="sq-AL"/>
              </w:rPr>
            </w:pPr>
            <w:r w:rsidRPr="00E17EC0">
              <w:rPr>
                <w:rFonts w:ascii="Garamond" w:eastAsia="Times New Roman" w:hAnsi="Garamond"/>
                <w:noProof/>
                <w:lang w:val="sq-AL"/>
              </w:rPr>
              <w:t>9</w:t>
            </w:r>
          </w:p>
        </w:tc>
        <w:tc>
          <w:tcPr>
            <w:tcW w:w="2544" w:type="pct"/>
            <w:shd w:val="clear" w:color="auto" w:fill="auto"/>
            <w:vAlign w:val="center"/>
          </w:tcPr>
          <w:p w:rsidR="008D11A6" w:rsidRPr="00E17EC0" w:rsidRDefault="008D11A6" w:rsidP="00CD498C">
            <w:pPr>
              <w:shd w:val="clear" w:color="auto" w:fill="FFFFFF"/>
              <w:rPr>
                <w:rFonts w:ascii="Garamond" w:hAnsi="Garamond"/>
                <w:b/>
                <w:noProof/>
                <w:lang w:val="sq-AL"/>
              </w:rPr>
            </w:pPr>
            <w:r w:rsidRPr="00E17EC0">
              <w:rPr>
                <w:rFonts w:ascii="Garamond" w:eastAsia="Calibri" w:hAnsi="Garamond"/>
                <w:noProof/>
                <w:color w:val="000000"/>
                <w:lang w:val="sq-AL"/>
              </w:rPr>
              <w:t>Teknik specialitetesh shëndetësore. Infermier/terapist në shërbimet e shëndetit mendor. Infermier.</w:t>
            </w:r>
          </w:p>
        </w:tc>
        <w:tc>
          <w:tcPr>
            <w:tcW w:w="1052" w:type="pct"/>
            <w:vAlign w:val="center"/>
          </w:tcPr>
          <w:p w:rsidR="008D11A6" w:rsidRPr="00E17EC0" w:rsidRDefault="008D11A6" w:rsidP="00CD498C">
            <w:pPr>
              <w:shd w:val="clear" w:color="auto" w:fill="FFFFFF"/>
              <w:jc w:val="center"/>
              <w:rPr>
                <w:rFonts w:ascii="Garamond" w:hAnsi="Garamond"/>
                <w:noProof/>
                <w:lang w:val="sq-AL"/>
              </w:rPr>
            </w:pPr>
            <w:r w:rsidRPr="00E17EC0">
              <w:rPr>
                <w:rFonts w:ascii="Garamond" w:eastAsia="Calibri" w:hAnsi="Garamond"/>
                <w:noProof/>
                <w:color w:val="000000"/>
                <w:lang w:val="sq-AL"/>
              </w:rPr>
              <w:t>1 ose 2 ose 3 ose 4 ose 5</w:t>
            </w:r>
          </w:p>
        </w:tc>
        <w:tc>
          <w:tcPr>
            <w:tcW w:w="781" w:type="pct"/>
            <w:vAlign w:val="center"/>
          </w:tcPr>
          <w:p w:rsidR="008D11A6" w:rsidRPr="00E17EC0" w:rsidRDefault="008D11A6" w:rsidP="00CD498C">
            <w:pPr>
              <w:shd w:val="clear" w:color="auto" w:fill="FFFFFF"/>
              <w:jc w:val="center"/>
              <w:rPr>
                <w:rFonts w:ascii="Garamond" w:eastAsia="Calibri" w:hAnsi="Garamond"/>
                <w:noProof/>
                <w:color w:val="000000"/>
                <w:lang w:val="sq-AL"/>
              </w:rPr>
            </w:pPr>
            <w:r w:rsidRPr="00E17EC0">
              <w:rPr>
                <w:rFonts w:ascii="Garamond" w:eastAsia="Calibri" w:hAnsi="Garamond"/>
                <w:noProof/>
                <w:color w:val="000000"/>
                <w:lang w:val="sq-AL"/>
              </w:rPr>
              <w:t>71,300</w:t>
            </w:r>
          </w:p>
        </w:tc>
      </w:tr>
      <w:tr w:rsidR="008D11A6" w:rsidRPr="00E17EC0" w:rsidTr="00CD498C">
        <w:trPr>
          <w:trHeight w:val="20"/>
          <w:jc w:val="center"/>
        </w:trPr>
        <w:tc>
          <w:tcPr>
            <w:tcW w:w="623" w:type="pct"/>
            <w:tcBorders>
              <w:bottom w:val="single" w:sz="4" w:space="0" w:color="auto"/>
            </w:tcBorders>
            <w:shd w:val="clear" w:color="auto" w:fill="auto"/>
            <w:vAlign w:val="center"/>
          </w:tcPr>
          <w:p w:rsidR="008D11A6" w:rsidRPr="00E17EC0" w:rsidRDefault="008D11A6" w:rsidP="00CD498C">
            <w:pPr>
              <w:shd w:val="clear" w:color="auto" w:fill="FFFFFF"/>
              <w:rPr>
                <w:rFonts w:ascii="Garamond" w:eastAsia="Times New Roman" w:hAnsi="Garamond"/>
                <w:b/>
                <w:bCs/>
                <w:noProof/>
                <w:lang w:val="sq-AL"/>
              </w:rPr>
            </w:pPr>
            <w:r w:rsidRPr="00E17EC0">
              <w:rPr>
                <w:rFonts w:ascii="Garamond" w:eastAsia="Times New Roman" w:hAnsi="Garamond"/>
                <w:b/>
                <w:bCs/>
                <w:noProof/>
                <w:color w:val="000000"/>
                <w:lang w:val="sq-AL"/>
              </w:rPr>
              <w:t>Kreu</w:t>
            </w:r>
            <w:r w:rsidRPr="00E17EC0">
              <w:rPr>
                <w:rFonts w:ascii="Garamond" w:eastAsia="Times New Roman" w:hAnsi="Garamond"/>
                <w:b/>
                <w:bCs/>
                <w:noProof/>
                <w:lang w:val="sq-AL"/>
              </w:rPr>
              <w:t xml:space="preserve"> VI</w:t>
            </w:r>
          </w:p>
        </w:tc>
        <w:tc>
          <w:tcPr>
            <w:tcW w:w="4377" w:type="pct"/>
            <w:gridSpan w:val="3"/>
            <w:tcBorders>
              <w:bottom w:val="single" w:sz="4" w:space="0" w:color="auto"/>
            </w:tcBorders>
            <w:shd w:val="clear" w:color="auto" w:fill="auto"/>
            <w:vAlign w:val="center"/>
          </w:tcPr>
          <w:p w:rsidR="008D11A6" w:rsidRPr="00E17EC0" w:rsidRDefault="008D11A6" w:rsidP="00CD498C">
            <w:pPr>
              <w:shd w:val="clear" w:color="auto" w:fill="FFFFFF"/>
              <w:jc w:val="center"/>
              <w:rPr>
                <w:rFonts w:ascii="Garamond" w:eastAsia="Calibri" w:hAnsi="Garamond"/>
                <w:noProof/>
                <w:color w:val="000000"/>
                <w:lang w:val="sq-AL"/>
              </w:rPr>
            </w:pPr>
            <w:r w:rsidRPr="00E17EC0">
              <w:rPr>
                <w:rFonts w:ascii="Garamond" w:eastAsia="Calibri" w:hAnsi="Garamond"/>
                <w:b/>
                <w:bCs/>
                <w:noProof/>
                <w:color w:val="000000"/>
                <w:lang w:val="sq-AL"/>
              </w:rPr>
              <w:t>Instituti i Shëndetit Publik</w:t>
            </w:r>
          </w:p>
        </w:tc>
      </w:tr>
      <w:tr w:rsidR="008D11A6" w:rsidRPr="00E17EC0" w:rsidTr="00CD498C">
        <w:tblPrEx>
          <w:jc w:val="left"/>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top w:w="15" w:type="dxa"/>
            <w:left w:w="15" w:type="dxa"/>
            <w:bottom w:w="15" w:type="dxa"/>
            <w:right w:w="15" w:type="dxa"/>
          </w:tblCellMar>
        </w:tblPrEx>
        <w:trPr>
          <w:trHeight w:val="20"/>
        </w:trPr>
        <w:tc>
          <w:tcPr>
            <w:tcW w:w="623" w:type="pct"/>
            <w:tcBorders>
              <w:top w:val="single" w:sz="4" w:space="0" w:color="auto"/>
              <w:left w:val="single" w:sz="4" w:space="0" w:color="auto"/>
              <w:bottom w:val="single" w:sz="4" w:space="0" w:color="auto"/>
              <w:right w:val="single" w:sz="4" w:space="0" w:color="auto"/>
            </w:tcBorders>
            <w:shd w:val="clear" w:color="auto" w:fill="FFFFFF"/>
            <w:tcMar>
              <w:top w:w="0" w:type="dxa"/>
              <w:left w:w="108" w:type="dxa"/>
              <w:bottom w:w="0" w:type="dxa"/>
              <w:right w:w="108" w:type="dxa"/>
            </w:tcMar>
            <w:vAlign w:val="center"/>
            <w:hideMark/>
          </w:tcPr>
          <w:p w:rsidR="008D11A6" w:rsidRPr="00E17EC0" w:rsidRDefault="008D11A6" w:rsidP="00CD498C">
            <w:pPr>
              <w:shd w:val="clear" w:color="auto" w:fill="FFFFFF"/>
              <w:jc w:val="center"/>
              <w:rPr>
                <w:rFonts w:ascii="Garamond" w:eastAsia="Times New Roman" w:hAnsi="Garamond"/>
                <w:noProof/>
                <w:lang w:val="sq-AL"/>
              </w:rPr>
            </w:pPr>
            <w:r w:rsidRPr="00E17EC0">
              <w:rPr>
                <w:rFonts w:ascii="Garamond" w:eastAsia="Times New Roman" w:hAnsi="Garamond"/>
                <w:noProof/>
                <w:bdr w:val="none" w:sz="0" w:space="0" w:color="auto" w:frame="1"/>
                <w:lang w:val="sq-AL"/>
              </w:rPr>
              <w:t>1</w:t>
            </w:r>
          </w:p>
        </w:tc>
        <w:tc>
          <w:tcPr>
            <w:tcW w:w="2544" w:type="pct"/>
            <w:tcBorders>
              <w:top w:val="single" w:sz="4" w:space="0" w:color="auto"/>
              <w:left w:val="single" w:sz="4" w:space="0" w:color="auto"/>
              <w:bottom w:val="single" w:sz="4" w:space="0" w:color="auto"/>
              <w:right w:val="single" w:sz="4" w:space="0" w:color="auto"/>
            </w:tcBorders>
            <w:shd w:val="clear" w:color="auto" w:fill="FFFFFF"/>
            <w:tcMar>
              <w:top w:w="0" w:type="dxa"/>
              <w:left w:w="108" w:type="dxa"/>
              <w:bottom w:w="0" w:type="dxa"/>
              <w:right w:w="108" w:type="dxa"/>
            </w:tcMar>
            <w:vAlign w:val="center"/>
            <w:hideMark/>
          </w:tcPr>
          <w:p w:rsidR="008D11A6" w:rsidRPr="00E17EC0" w:rsidRDefault="008D11A6" w:rsidP="00CD498C">
            <w:pPr>
              <w:shd w:val="clear" w:color="auto" w:fill="FFFFFF"/>
              <w:rPr>
                <w:rFonts w:ascii="Garamond" w:eastAsia="Times New Roman" w:hAnsi="Garamond"/>
                <w:noProof/>
                <w:lang w:val="sq-AL"/>
              </w:rPr>
            </w:pPr>
            <w:r w:rsidRPr="00E17EC0">
              <w:rPr>
                <w:rFonts w:ascii="Garamond" w:eastAsia="Times New Roman" w:hAnsi="Garamond"/>
                <w:noProof/>
                <w:bdr w:val="none" w:sz="0" w:space="0" w:color="auto" w:frame="1"/>
                <w:lang w:val="sq-AL"/>
              </w:rPr>
              <w:t>Mjek me specialitet.</w:t>
            </w:r>
          </w:p>
        </w:tc>
        <w:tc>
          <w:tcPr>
            <w:tcW w:w="1052" w:type="pct"/>
            <w:tcBorders>
              <w:top w:val="single" w:sz="4" w:space="0" w:color="auto"/>
              <w:left w:val="single" w:sz="4" w:space="0" w:color="auto"/>
              <w:bottom w:val="single" w:sz="4" w:space="0" w:color="auto"/>
              <w:right w:val="single" w:sz="4" w:space="0" w:color="auto"/>
            </w:tcBorders>
            <w:shd w:val="clear" w:color="auto" w:fill="FFFFFF"/>
            <w:tcMar>
              <w:top w:w="0" w:type="dxa"/>
              <w:left w:w="108" w:type="dxa"/>
              <w:bottom w:w="0" w:type="dxa"/>
              <w:right w:w="108" w:type="dxa"/>
            </w:tcMar>
            <w:vAlign w:val="center"/>
            <w:hideMark/>
          </w:tcPr>
          <w:p w:rsidR="008D11A6" w:rsidRPr="00E17EC0" w:rsidRDefault="008D11A6" w:rsidP="00CD498C">
            <w:pPr>
              <w:shd w:val="clear" w:color="auto" w:fill="FFFFFF"/>
              <w:jc w:val="center"/>
              <w:rPr>
                <w:rFonts w:ascii="Garamond" w:eastAsia="Times New Roman" w:hAnsi="Garamond"/>
                <w:noProof/>
                <w:lang w:val="sq-AL"/>
              </w:rPr>
            </w:pPr>
            <w:r w:rsidRPr="00E17EC0">
              <w:rPr>
                <w:rFonts w:ascii="Garamond" w:eastAsia="Times New Roman" w:hAnsi="Garamond"/>
                <w:noProof/>
                <w:bdr w:val="none" w:sz="0" w:space="0" w:color="auto" w:frame="1"/>
                <w:lang w:val="sq-AL"/>
              </w:rPr>
              <w:t>1</w:t>
            </w:r>
          </w:p>
        </w:tc>
        <w:tc>
          <w:tcPr>
            <w:tcW w:w="781" w:type="pct"/>
            <w:tcBorders>
              <w:top w:val="single" w:sz="4" w:space="0" w:color="auto"/>
              <w:left w:val="single" w:sz="4" w:space="0" w:color="auto"/>
              <w:bottom w:val="single" w:sz="4" w:space="0" w:color="auto"/>
              <w:right w:val="single" w:sz="4" w:space="0" w:color="auto"/>
            </w:tcBorders>
            <w:shd w:val="clear" w:color="auto" w:fill="FFFFFF"/>
            <w:tcMar>
              <w:top w:w="0" w:type="dxa"/>
              <w:left w:w="108" w:type="dxa"/>
              <w:bottom w:w="0" w:type="dxa"/>
              <w:right w:w="108" w:type="dxa"/>
            </w:tcMar>
            <w:vAlign w:val="center"/>
          </w:tcPr>
          <w:p w:rsidR="008D11A6" w:rsidRPr="00E17EC0" w:rsidRDefault="008D11A6" w:rsidP="00CD498C">
            <w:pPr>
              <w:shd w:val="clear" w:color="auto" w:fill="FFFFFF"/>
              <w:jc w:val="center"/>
              <w:rPr>
                <w:rFonts w:ascii="Garamond" w:eastAsia="Times New Roman" w:hAnsi="Garamond"/>
                <w:noProof/>
                <w:lang w:val="sq-AL"/>
              </w:rPr>
            </w:pPr>
            <w:r w:rsidRPr="00E17EC0">
              <w:rPr>
                <w:rFonts w:ascii="Garamond" w:eastAsia="Times New Roman" w:hAnsi="Garamond"/>
                <w:noProof/>
                <w:lang w:val="sq-AL"/>
              </w:rPr>
              <w:t>122,000</w:t>
            </w:r>
          </w:p>
        </w:tc>
      </w:tr>
      <w:tr w:rsidR="008D11A6" w:rsidRPr="00E17EC0" w:rsidTr="00CD498C">
        <w:trPr>
          <w:trHeight w:val="20"/>
          <w:jc w:val="center"/>
        </w:trPr>
        <w:tc>
          <w:tcPr>
            <w:tcW w:w="623" w:type="pct"/>
            <w:tcBorders>
              <w:top w:val="single" w:sz="4" w:space="0" w:color="auto"/>
              <w:left w:val="single" w:sz="4" w:space="0" w:color="auto"/>
              <w:bottom w:val="single" w:sz="4" w:space="0" w:color="auto"/>
              <w:right w:val="single" w:sz="4" w:space="0" w:color="auto"/>
            </w:tcBorders>
            <w:shd w:val="clear" w:color="auto" w:fill="auto"/>
            <w:vAlign w:val="center"/>
          </w:tcPr>
          <w:p w:rsidR="008D11A6" w:rsidRPr="00E17EC0" w:rsidRDefault="008D11A6" w:rsidP="00CD498C">
            <w:pPr>
              <w:shd w:val="clear" w:color="auto" w:fill="FFFFFF"/>
              <w:jc w:val="center"/>
              <w:rPr>
                <w:rFonts w:ascii="Garamond" w:eastAsia="Times New Roman" w:hAnsi="Garamond"/>
                <w:noProof/>
                <w:lang w:val="sq-AL"/>
              </w:rPr>
            </w:pPr>
            <w:r w:rsidRPr="00E17EC0">
              <w:rPr>
                <w:rFonts w:ascii="Garamond" w:eastAsia="Times New Roman" w:hAnsi="Garamond"/>
                <w:noProof/>
                <w:lang w:val="sq-AL"/>
              </w:rPr>
              <w:t>2</w:t>
            </w:r>
          </w:p>
        </w:tc>
        <w:tc>
          <w:tcPr>
            <w:tcW w:w="2544" w:type="pct"/>
            <w:tcBorders>
              <w:top w:val="single" w:sz="4" w:space="0" w:color="auto"/>
              <w:left w:val="single" w:sz="4" w:space="0" w:color="auto"/>
              <w:bottom w:val="single" w:sz="4" w:space="0" w:color="auto"/>
              <w:right w:val="single" w:sz="4" w:space="0" w:color="auto"/>
            </w:tcBorders>
            <w:shd w:val="clear" w:color="auto" w:fill="auto"/>
            <w:vAlign w:val="center"/>
          </w:tcPr>
          <w:p w:rsidR="008D11A6" w:rsidRPr="00E17EC0" w:rsidRDefault="008D11A6" w:rsidP="00CD498C">
            <w:pPr>
              <w:shd w:val="clear" w:color="auto" w:fill="FFFFFF"/>
              <w:rPr>
                <w:rFonts w:ascii="Garamond" w:eastAsia="Calibri" w:hAnsi="Garamond"/>
                <w:noProof/>
                <w:color w:val="000000"/>
                <w:lang w:val="sq-AL"/>
              </w:rPr>
            </w:pPr>
            <w:r w:rsidRPr="00E17EC0">
              <w:rPr>
                <w:rFonts w:ascii="Garamond" w:eastAsia="Calibri" w:hAnsi="Garamond"/>
                <w:noProof/>
                <w:color w:val="000000"/>
                <w:lang w:val="sq-AL"/>
              </w:rPr>
              <w:t>Laborant kimist, mikriobiolog, biokimist në njësinë e shëndetit dhe mjedisit dhe të vivariumit.</w:t>
            </w:r>
          </w:p>
        </w:tc>
        <w:tc>
          <w:tcPr>
            <w:tcW w:w="1052" w:type="pct"/>
            <w:tcBorders>
              <w:top w:val="single" w:sz="4" w:space="0" w:color="auto"/>
              <w:left w:val="single" w:sz="4" w:space="0" w:color="auto"/>
              <w:bottom w:val="single" w:sz="4" w:space="0" w:color="auto"/>
              <w:right w:val="single" w:sz="4" w:space="0" w:color="auto"/>
            </w:tcBorders>
            <w:shd w:val="clear" w:color="auto" w:fill="auto"/>
          </w:tcPr>
          <w:p w:rsidR="008D11A6" w:rsidRPr="00E17EC0" w:rsidRDefault="008D11A6" w:rsidP="00CD498C">
            <w:pPr>
              <w:shd w:val="clear" w:color="auto" w:fill="FFFFFF"/>
              <w:jc w:val="center"/>
              <w:rPr>
                <w:rFonts w:ascii="Garamond" w:eastAsia="Calibri" w:hAnsi="Garamond"/>
                <w:noProof/>
                <w:color w:val="000000"/>
                <w:lang w:val="sq-AL"/>
              </w:rPr>
            </w:pPr>
            <w:r w:rsidRPr="00E17EC0">
              <w:rPr>
                <w:rFonts w:ascii="Garamond" w:eastAsia="Calibri" w:hAnsi="Garamond"/>
                <w:noProof/>
                <w:color w:val="000000"/>
                <w:lang w:val="sq-AL"/>
              </w:rPr>
              <w:t>1 ose 2 ose 3 ose 4 ose 5</w:t>
            </w:r>
          </w:p>
        </w:tc>
        <w:tc>
          <w:tcPr>
            <w:tcW w:w="781" w:type="pct"/>
            <w:tcBorders>
              <w:top w:val="single" w:sz="4" w:space="0" w:color="auto"/>
              <w:left w:val="single" w:sz="4" w:space="0" w:color="auto"/>
              <w:bottom w:val="single" w:sz="4" w:space="0" w:color="auto"/>
              <w:right w:val="single" w:sz="4" w:space="0" w:color="auto"/>
            </w:tcBorders>
            <w:shd w:val="clear" w:color="auto" w:fill="auto"/>
            <w:vAlign w:val="center"/>
          </w:tcPr>
          <w:p w:rsidR="008D11A6" w:rsidRPr="00E17EC0" w:rsidRDefault="008D11A6" w:rsidP="00CD498C">
            <w:pPr>
              <w:shd w:val="clear" w:color="auto" w:fill="FFFFFF"/>
              <w:jc w:val="center"/>
              <w:rPr>
                <w:rFonts w:ascii="Garamond" w:eastAsia="Calibri" w:hAnsi="Garamond"/>
                <w:noProof/>
                <w:color w:val="000000"/>
                <w:lang w:val="sq-AL"/>
              </w:rPr>
            </w:pPr>
            <w:r w:rsidRPr="00E17EC0">
              <w:rPr>
                <w:rFonts w:ascii="Garamond" w:eastAsia="Calibri" w:hAnsi="Garamond"/>
                <w:noProof/>
                <w:color w:val="000000"/>
                <w:lang w:val="sq-AL"/>
              </w:rPr>
              <w:t>70,300</w:t>
            </w:r>
          </w:p>
        </w:tc>
      </w:tr>
      <w:tr w:rsidR="008D11A6" w:rsidRPr="00E17EC0" w:rsidTr="00CD498C">
        <w:trPr>
          <w:trHeight w:val="20"/>
          <w:jc w:val="center"/>
        </w:trPr>
        <w:tc>
          <w:tcPr>
            <w:tcW w:w="623" w:type="pct"/>
            <w:tcBorders>
              <w:top w:val="single" w:sz="4" w:space="0" w:color="auto"/>
              <w:left w:val="single" w:sz="4" w:space="0" w:color="auto"/>
              <w:bottom w:val="single" w:sz="4" w:space="0" w:color="auto"/>
              <w:right w:val="single" w:sz="4" w:space="0" w:color="auto"/>
            </w:tcBorders>
            <w:shd w:val="clear" w:color="auto" w:fill="auto"/>
            <w:vAlign w:val="center"/>
          </w:tcPr>
          <w:p w:rsidR="008D11A6" w:rsidRPr="00E17EC0" w:rsidRDefault="008D11A6" w:rsidP="00CD498C">
            <w:pPr>
              <w:shd w:val="clear" w:color="auto" w:fill="FFFFFF"/>
              <w:jc w:val="center"/>
              <w:rPr>
                <w:rFonts w:ascii="Garamond" w:eastAsia="Times New Roman" w:hAnsi="Garamond"/>
                <w:noProof/>
                <w:lang w:val="sq-AL"/>
              </w:rPr>
            </w:pPr>
            <w:r w:rsidRPr="00E17EC0">
              <w:rPr>
                <w:rFonts w:ascii="Garamond" w:eastAsia="Times New Roman" w:hAnsi="Garamond"/>
                <w:noProof/>
                <w:lang w:val="sq-AL"/>
              </w:rPr>
              <w:t>3</w:t>
            </w:r>
          </w:p>
        </w:tc>
        <w:tc>
          <w:tcPr>
            <w:tcW w:w="2544" w:type="pct"/>
            <w:tcBorders>
              <w:top w:val="single" w:sz="4" w:space="0" w:color="auto"/>
              <w:left w:val="single" w:sz="4" w:space="0" w:color="auto"/>
              <w:bottom w:val="single" w:sz="4" w:space="0" w:color="auto"/>
              <w:right w:val="single" w:sz="4" w:space="0" w:color="auto"/>
            </w:tcBorders>
            <w:shd w:val="clear" w:color="auto" w:fill="auto"/>
            <w:vAlign w:val="center"/>
          </w:tcPr>
          <w:p w:rsidR="008D11A6" w:rsidRPr="00E17EC0" w:rsidRDefault="008D11A6" w:rsidP="00CD498C">
            <w:pPr>
              <w:shd w:val="clear" w:color="auto" w:fill="FFFFFF"/>
              <w:rPr>
                <w:rFonts w:ascii="Garamond" w:eastAsia="Calibri" w:hAnsi="Garamond"/>
                <w:noProof/>
                <w:color w:val="000000"/>
                <w:lang w:val="sq-AL"/>
              </w:rPr>
            </w:pPr>
            <w:r w:rsidRPr="00E17EC0">
              <w:rPr>
                <w:rFonts w:ascii="Garamond" w:eastAsia="Calibri" w:hAnsi="Garamond"/>
                <w:noProof/>
                <w:color w:val="000000"/>
                <w:lang w:val="sq-AL"/>
              </w:rPr>
              <w:t>Laborant mikrobiologji teknike laboratori/infermier në njësinë e epidemiologjisë dhe sëmundjeve infektive.</w:t>
            </w:r>
          </w:p>
          <w:p w:rsidR="008D11A6" w:rsidRPr="00E17EC0" w:rsidRDefault="008D11A6" w:rsidP="00CD498C">
            <w:pPr>
              <w:shd w:val="clear" w:color="auto" w:fill="FFFFFF"/>
              <w:rPr>
                <w:rFonts w:ascii="Garamond" w:eastAsia="Calibri" w:hAnsi="Garamond"/>
                <w:noProof/>
                <w:color w:val="000000"/>
                <w:lang w:val="sq-AL"/>
              </w:rPr>
            </w:pPr>
            <w:r w:rsidRPr="00E17EC0">
              <w:rPr>
                <w:rFonts w:ascii="Garamond" w:eastAsia="Calibri" w:hAnsi="Garamond"/>
                <w:noProof/>
                <w:color w:val="000000"/>
                <w:lang w:val="sq-AL"/>
              </w:rPr>
              <w:t>Teknik imazherie.</w:t>
            </w:r>
          </w:p>
        </w:tc>
        <w:tc>
          <w:tcPr>
            <w:tcW w:w="1052" w:type="pct"/>
            <w:tcBorders>
              <w:top w:val="single" w:sz="4" w:space="0" w:color="auto"/>
              <w:left w:val="single" w:sz="4" w:space="0" w:color="auto"/>
              <w:bottom w:val="single" w:sz="4" w:space="0" w:color="auto"/>
              <w:right w:val="single" w:sz="4" w:space="0" w:color="auto"/>
            </w:tcBorders>
            <w:shd w:val="clear" w:color="auto" w:fill="auto"/>
          </w:tcPr>
          <w:p w:rsidR="008D11A6" w:rsidRPr="00E17EC0" w:rsidRDefault="008D11A6" w:rsidP="00CD498C">
            <w:pPr>
              <w:shd w:val="clear" w:color="auto" w:fill="FFFFFF"/>
              <w:jc w:val="center"/>
              <w:rPr>
                <w:rFonts w:ascii="Garamond" w:eastAsia="Calibri" w:hAnsi="Garamond"/>
                <w:noProof/>
                <w:color w:val="000000"/>
                <w:lang w:val="sq-AL"/>
              </w:rPr>
            </w:pPr>
            <w:r w:rsidRPr="00E17EC0">
              <w:rPr>
                <w:rFonts w:ascii="Garamond" w:eastAsia="Calibri" w:hAnsi="Garamond"/>
                <w:noProof/>
                <w:color w:val="000000"/>
                <w:lang w:val="sq-AL"/>
              </w:rPr>
              <w:t>1 ose 2 ose 3 ose 4 ose 5</w:t>
            </w:r>
          </w:p>
        </w:tc>
        <w:tc>
          <w:tcPr>
            <w:tcW w:w="781" w:type="pct"/>
            <w:tcBorders>
              <w:top w:val="single" w:sz="4" w:space="0" w:color="auto"/>
              <w:left w:val="single" w:sz="4" w:space="0" w:color="auto"/>
              <w:bottom w:val="single" w:sz="4" w:space="0" w:color="auto"/>
              <w:right w:val="single" w:sz="4" w:space="0" w:color="auto"/>
            </w:tcBorders>
            <w:shd w:val="clear" w:color="auto" w:fill="auto"/>
            <w:vAlign w:val="center"/>
          </w:tcPr>
          <w:p w:rsidR="008D11A6" w:rsidRPr="00E17EC0" w:rsidRDefault="008D11A6" w:rsidP="00CD498C">
            <w:pPr>
              <w:shd w:val="clear" w:color="auto" w:fill="FFFFFF"/>
              <w:jc w:val="center"/>
              <w:rPr>
                <w:rFonts w:ascii="Garamond" w:eastAsia="Calibri" w:hAnsi="Garamond"/>
                <w:noProof/>
                <w:color w:val="000000"/>
                <w:lang w:val="sq-AL"/>
              </w:rPr>
            </w:pPr>
            <w:r w:rsidRPr="00E17EC0">
              <w:rPr>
                <w:rFonts w:ascii="Garamond" w:eastAsia="Calibri" w:hAnsi="Garamond"/>
                <w:noProof/>
                <w:color w:val="000000"/>
                <w:lang w:val="sq-AL"/>
              </w:rPr>
              <w:t>68,300</w:t>
            </w:r>
          </w:p>
        </w:tc>
      </w:tr>
      <w:tr w:rsidR="008D11A6" w:rsidRPr="00E17EC0" w:rsidTr="00CD498C">
        <w:trPr>
          <w:trHeight w:val="20"/>
          <w:jc w:val="center"/>
        </w:trPr>
        <w:tc>
          <w:tcPr>
            <w:tcW w:w="623" w:type="pct"/>
            <w:shd w:val="clear" w:color="auto" w:fill="auto"/>
            <w:vAlign w:val="center"/>
          </w:tcPr>
          <w:p w:rsidR="008D11A6" w:rsidRPr="00E17EC0" w:rsidRDefault="008D11A6" w:rsidP="00CD498C">
            <w:pPr>
              <w:shd w:val="clear" w:color="auto" w:fill="FFFFFF"/>
              <w:jc w:val="center"/>
              <w:rPr>
                <w:rFonts w:ascii="Garamond" w:eastAsia="Times New Roman" w:hAnsi="Garamond"/>
                <w:b/>
                <w:bCs/>
                <w:noProof/>
                <w:lang w:val="sq-AL"/>
              </w:rPr>
            </w:pPr>
            <w:r w:rsidRPr="00E17EC0">
              <w:rPr>
                <w:rFonts w:ascii="Garamond" w:eastAsia="Times New Roman" w:hAnsi="Garamond"/>
                <w:b/>
                <w:bCs/>
                <w:noProof/>
                <w:color w:val="000000"/>
                <w:lang w:val="sq-AL"/>
              </w:rPr>
              <w:t>Kreu</w:t>
            </w:r>
            <w:r w:rsidRPr="00E17EC0">
              <w:rPr>
                <w:rFonts w:ascii="Garamond" w:eastAsia="Times New Roman" w:hAnsi="Garamond"/>
                <w:b/>
                <w:bCs/>
                <w:noProof/>
                <w:lang w:val="sq-AL"/>
              </w:rPr>
              <w:t xml:space="preserve"> VII</w:t>
            </w:r>
          </w:p>
        </w:tc>
        <w:tc>
          <w:tcPr>
            <w:tcW w:w="4377" w:type="pct"/>
            <w:gridSpan w:val="3"/>
            <w:shd w:val="clear" w:color="auto" w:fill="auto"/>
            <w:vAlign w:val="center"/>
          </w:tcPr>
          <w:p w:rsidR="008D11A6" w:rsidRPr="00E17EC0" w:rsidRDefault="008D11A6" w:rsidP="00CD498C">
            <w:pPr>
              <w:shd w:val="clear" w:color="auto" w:fill="FFFFFF"/>
              <w:jc w:val="center"/>
              <w:rPr>
                <w:rFonts w:ascii="Garamond" w:eastAsia="Calibri" w:hAnsi="Garamond"/>
                <w:noProof/>
                <w:color w:val="000000"/>
                <w:lang w:val="sq-AL"/>
              </w:rPr>
            </w:pPr>
            <w:r w:rsidRPr="00E17EC0">
              <w:rPr>
                <w:rFonts w:ascii="Garamond" w:hAnsi="Garamond"/>
                <w:b/>
                <w:noProof/>
                <w:lang w:val="sq-AL"/>
              </w:rPr>
              <w:t xml:space="preserve">Qendrat shëndetësore të kujdesit parësor </w:t>
            </w:r>
          </w:p>
        </w:tc>
      </w:tr>
      <w:tr w:rsidR="008D11A6" w:rsidRPr="00E17EC0" w:rsidTr="00CD498C">
        <w:trPr>
          <w:trHeight w:val="20"/>
          <w:jc w:val="center"/>
        </w:trPr>
        <w:tc>
          <w:tcPr>
            <w:tcW w:w="623" w:type="pct"/>
            <w:shd w:val="clear" w:color="auto" w:fill="auto"/>
            <w:vAlign w:val="center"/>
          </w:tcPr>
          <w:p w:rsidR="008D11A6" w:rsidRPr="00E17EC0" w:rsidRDefault="008D11A6" w:rsidP="00CD498C">
            <w:pPr>
              <w:shd w:val="clear" w:color="auto" w:fill="FFFFFF"/>
              <w:jc w:val="center"/>
              <w:rPr>
                <w:rFonts w:ascii="Garamond" w:eastAsia="Times New Roman" w:hAnsi="Garamond"/>
                <w:noProof/>
                <w:lang w:val="sq-AL"/>
              </w:rPr>
            </w:pPr>
            <w:r w:rsidRPr="00E17EC0">
              <w:rPr>
                <w:rFonts w:ascii="Garamond" w:eastAsia="Times New Roman" w:hAnsi="Garamond"/>
                <w:noProof/>
                <w:lang w:val="sq-AL"/>
              </w:rPr>
              <w:t>1</w:t>
            </w:r>
          </w:p>
        </w:tc>
        <w:tc>
          <w:tcPr>
            <w:tcW w:w="2544" w:type="pct"/>
            <w:shd w:val="clear" w:color="auto" w:fill="auto"/>
            <w:vAlign w:val="center"/>
          </w:tcPr>
          <w:p w:rsidR="008D11A6" w:rsidRPr="00E17EC0" w:rsidRDefault="008D11A6" w:rsidP="00CD498C">
            <w:pPr>
              <w:rPr>
                <w:rFonts w:ascii="Garamond" w:hAnsi="Garamond"/>
                <w:b/>
                <w:noProof/>
                <w:lang w:val="sq-AL"/>
              </w:rPr>
            </w:pPr>
            <w:r w:rsidRPr="00E17EC0">
              <w:rPr>
                <w:rFonts w:ascii="Garamond" w:hAnsi="Garamond"/>
                <w:noProof/>
                <w:lang w:val="sq-AL"/>
              </w:rPr>
              <w:t>Mjek të specializuar që punojnë në specialitete dhe në mjekësi familjare</w:t>
            </w:r>
          </w:p>
        </w:tc>
        <w:tc>
          <w:tcPr>
            <w:tcW w:w="1052" w:type="pct"/>
            <w:vAlign w:val="center"/>
          </w:tcPr>
          <w:p w:rsidR="008D11A6" w:rsidRPr="00E17EC0" w:rsidRDefault="008D11A6" w:rsidP="00CD498C">
            <w:pPr>
              <w:shd w:val="clear" w:color="auto" w:fill="FFFFFF"/>
              <w:jc w:val="center"/>
              <w:rPr>
                <w:rFonts w:ascii="Garamond" w:hAnsi="Garamond"/>
                <w:noProof/>
                <w:lang w:val="sq-AL"/>
              </w:rPr>
            </w:pPr>
            <w:r w:rsidRPr="00E17EC0">
              <w:rPr>
                <w:rFonts w:ascii="Garamond" w:hAnsi="Garamond"/>
                <w:noProof/>
                <w:lang w:val="sq-AL"/>
              </w:rPr>
              <w:t>1</w:t>
            </w:r>
          </w:p>
        </w:tc>
        <w:tc>
          <w:tcPr>
            <w:tcW w:w="781" w:type="pct"/>
            <w:vAlign w:val="center"/>
          </w:tcPr>
          <w:p w:rsidR="008D11A6" w:rsidRPr="00E17EC0" w:rsidRDefault="008D11A6" w:rsidP="00CD498C">
            <w:pPr>
              <w:shd w:val="clear" w:color="auto" w:fill="FFFFFF"/>
              <w:jc w:val="center"/>
              <w:rPr>
                <w:rFonts w:ascii="Garamond" w:eastAsia="Calibri" w:hAnsi="Garamond"/>
                <w:noProof/>
                <w:color w:val="000000"/>
                <w:lang w:val="sq-AL"/>
              </w:rPr>
            </w:pPr>
            <w:r w:rsidRPr="00E17EC0">
              <w:rPr>
                <w:rFonts w:ascii="Garamond" w:eastAsia="Calibri" w:hAnsi="Garamond"/>
                <w:noProof/>
                <w:color w:val="000000"/>
                <w:lang w:val="sq-AL"/>
              </w:rPr>
              <w:t>127,100</w:t>
            </w:r>
          </w:p>
        </w:tc>
      </w:tr>
      <w:tr w:rsidR="008D11A6" w:rsidRPr="00E17EC0" w:rsidTr="00CD498C">
        <w:trPr>
          <w:trHeight w:val="20"/>
          <w:jc w:val="center"/>
        </w:trPr>
        <w:tc>
          <w:tcPr>
            <w:tcW w:w="623" w:type="pct"/>
            <w:shd w:val="clear" w:color="auto" w:fill="auto"/>
            <w:vAlign w:val="center"/>
          </w:tcPr>
          <w:p w:rsidR="008D11A6" w:rsidRPr="00E17EC0" w:rsidRDefault="008D11A6" w:rsidP="00CD498C">
            <w:pPr>
              <w:shd w:val="clear" w:color="auto" w:fill="FFFFFF"/>
              <w:jc w:val="center"/>
              <w:rPr>
                <w:rFonts w:ascii="Garamond" w:eastAsia="Times New Roman" w:hAnsi="Garamond"/>
                <w:noProof/>
                <w:lang w:val="sq-AL"/>
              </w:rPr>
            </w:pPr>
            <w:r w:rsidRPr="00E17EC0">
              <w:rPr>
                <w:rFonts w:ascii="Garamond" w:eastAsia="Times New Roman" w:hAnsi="Garamond"/>
                <w:noProof/>
                <w:lang w:val="sq-AL"/>
              </w:rPr>
              <w:t>2</w:t>
            </w:r>
          </w:p>
        </w:tc>
        <w:tc>
          <w:tcPr>
            <w:tcW w:w="2544" w:type="pct"/>
            <w:shd w:val="clear" w:color="auto" w:fill="auto"/>
          </w:tcPr>
          <w:p w:rsidR="008D11A6" w:rsidRPr="00E17EC0" w:rsidRDefault="008D11A6" w:rsidP="00CD498C">
            <w:pPr>
              <w:rPr>
                <w:rFonts w:ascii="Garamond" w:hAnsi="Garamond"/>
                <w:noProof/>
                <w:lang w:val="sq-AL"/>
              </w:rPr>
            </w:pPr>
            <w:r w:rsidRPr="00E17EC0">
              <w:rPr>
                <w:rFonts w:ascii="Garamond" w:hAnsi="Garamond"/>
                <w:noProof/>
                <w:lang w:val="sq-AL"/>
              </w:rPr>
              <w:t>Mjeke të përgjithshëm që punojnë në mjekësi familjare</w:t>
            </w:r>
          </w:p>
        </w:tc>
        <w:tc>
          <w:tcPr>
            <w:tcW w:w="1052" w:type="pct"/>
          </w:tcPr>
          <w:p w:rsidR="008D11A6" w:rsidRPr="00E17EC0" w:rsidRDefault="008D11A6" w:rsidP="00CD498C">
            <w:pPr>
              <w:shd w:val="clear" w:color="auto" w:fill="FFFFFF"/>
              <w:jc w:val="center"/>
              <w:rPr>
                <w:rFonts w:ascii="Garamond" w:hAnsi="Garamond"/>
                <w:noProof/>
                <w:lang w:val="sq-AL"/>
              </w:rPr>
            </w:pPr>
            <w:r w:rsidRPr="00E17EC0">
              <w:rPr>
                <w:rFonts w:ascii="Garamond" w:hAnsi="Garamond"/>
                <w:noProof/>
                <w:lang w:val="sq-AL"/>
              </w:rPr>
              <w:t>1</w:t>
            </w:r>
          </w:p>
        </w:tc>
        <w:tc>
          <w:tcPr>
            <w:tcW w:w="781" w:type="pct"/>
          </w:tcPr>
          <w:p w:rsidR="008D11A6" w:rsidRPr="00E17EC0" w:rsidRDefault="008D11A6" w:rsidP="00CD498C">
            <w:pPr>
              <w:shd w:val="clear" w:color="auto" w:fill="FFFFFF"/>
              <w:jc w:val="center"/>
              <w:rPr>
                <w:rFonts w:ascii="Garamond" w:eastAsia="Calibri" w:hAnsi="Garamond"/>
                <w:noProof/>
                <w:color w:val="000000"/>
                <w:lang w:val="sq-AL"/>
              </w:rPr>
            </w:pPr>
          </w:p>
          <w:p w:rsidR="008D11A6" w:rsidRPr="00E17EC0" w:rsidRDefault="008D11A6" w:rsidP="00CD498C">
            <w:pPr>
              <w:shd w:val="clear" w:color="auto" w:fill="FFFFFF"/>
              <w:jc w:val="center"/>
              <w:rPr>
                <w:rFonts w:ascii="Garamond" w:eastAsia="Calibri" w:hAnsi="Garamond"/>
                <w:noProof/>
                <w:color w:val="000000"/>
                <w:lang w:val="sq-AL"/>
              </w:rPr>
            </w:pPr>
            <w:r w:rsidRPr="00E17EC0">
              <w:rPr>
                <w:rFonts w:ascii="Garamond" w:eastAsia="Calibri" w:hAnsi="Garamond"/>
                <w:noProof/>
                <w:color w:val="000000"/>
                <w:lang w:val="sq-AL"/>
              </w:rPr>
              <w:t>112,750</w:t>
            </w:r>
          </w:p>
        </w:tc>
      </w:tr>
      <w:tr w:rsidR="008D11A6" w:rsidRPr="00E17EC0" w:rsidTr="00CD498C">
        <w:trPr>
          <w:trHeight w:val="20"/>
          <w:jc w:val="center"/>
        </w:trPr>
        <w:tc>
          <w:tcPr>
            <w:tcW w:w="623" w:type="pct"/>
            <w:shd w:val="clear" w:color="auto" w:fill="auto"/>
            <w:vAlign w:val="center"/>
          </w:tcPr>
          <w:p w:rsidR="008D11A6" w:rsidRPr="00E17EC0" w:rsidRDefault="008D11A6" w:rsidP="00CD498C">
            <w:pPr>
              <w:shd w:val="clear" w:color="auto" w:fill="FFFFFF"/>
              <w:jc w:val="center"/>
              <w:rPr>
                <w:rFonts w:ascii="Garamond" w:eastAsia="Times New Roman" w:hAnsi="Garamond"/>
                <w:noProof/>
                <w:lang w:val="sq-AL"/>
              </w:rPr>
            </w:pPr>
            <w:r w:rsidRPr="00E17EC0">
              <w:rPr>
                <w:rFonts w:ascii="Garamond" w:eastAsia="Times New Roman" w:hAnsi="Garamond"/>
                <w:noProof/>
                <w:lang w:val="sq-AL"/>
              </w:rPr>
              <w:t>3</w:t>
            </w:r>
          </w:p>
        </w:tc>
        <w:tc>
          <w:tcPr>
            <w:tcW w:w="2544" w:type="pct"/>
            <w:shd w:val="clear" w:color="auto" w:fill="auto"/>
          </w:tcPr>
          <w:p w:rsidR="008D11A6" w:rsidRPr="00E17EC0" w:rsidRDefault="008D11A6" w:rsidP="00CD498C">
            <w:pPr>
              <w:rPr>
                <w:rFonts w:ascii="Garamond" w:hAnsi="Garamond"/>
                <w:noProof/>
                <w:lang w:val="sq-AL"/>
              </w:rPr>
            </w:pPr>
            <w:r w:rsidRPr="00E17EC0">
              <w:rPr>
                <w:rFonts w:ascii="Garamond" w:hAnsi="Garamond"/>
                <w:noProof/>
                <w:lang w:val="sq-AL"/>
              </w:rPr>
              <w:t>Mjek i përgjithshëm që punon në specialitete</w:t>
            </w:r>
          </w:p>
        </w:tc>
        <w:tc>
          <w:tcPr>
            <w:tcW w:w="1052" w:type="pct"/>
          </w:tcPr>
          <w:p w:rsidR="008D11A6" w:rsidRPr="00E17EC0" w:rsidRDefault="008D11A6" w:rsidP="00CD498C">
            <w:pPr>
              <w:shd w:val="clear" w:color="auto" w:fill="FFFFFF"/>
              <w:jc w:val="center"/>
              <w:rPr>
                <w:rFonts w:ascii="Garamond" w:hAnsi="Garamond"/>
                <w:noProof/>
                <w:lang w:val="sq-AL"/>
              </w:rPr>
            </w:pPr>
            <w:r w:rsidRPr="00E17EC0">
              <w:rPr>
                <w:rFonts w:ascii="Garamond" w:hAnsi="Garamond"/>
                <w:noProof/>
                <w:lang w:val="sq-AL"/>
              </w:rPr>
              <w:t>1</w:t>
            </w:r>
          </w:p>
        </w:tc>
        <w:tc>
          <w:tcPr>
            <w:tcW w:w="781" w:type="pct"/>
          </w:tcPr>
          <w:p w:rsidR="008D11A6" w:rsidRPr="00E17EC0" w:rsidRDefault="008D11A6" w:rsidP="00CD498C">
            <w:pPr>
              <w:shd w:val="clear" w:color="auto" w:fill="FFFFFF"/>
              <w:jc w:val="center"/>
              <w:rPr>
                <w:rFonts w:ascii="Garamond" w:eastAsia="Calibri" w:hAnsi="Garamond"/>
                <w:noProof/>
                <w:color w:val="000000"/>
                <w:lang w:val="sq-AL"/>
              </w:rPr>
            </w:pPr>
            <w:r w:rsidRPr="00E17EC0">
              <w:rPr>
                <w:rFonts w:ascii="Garamond" w:eastAsia="Calibri" w:hAnsi="Garamond"/>
                <w:noProof/>
                <w:color w:val="000000"/>
                <w:lang w:val="sq-AL"/>
              </w:rPr>
              <w:t>97,400</w:t>
            </w:r>
          </w:p>
        </w:tc>
      </w:tr>
      <w:tr w:rsidR="008D11A6" w:rsidRPr="00E17EC0" w:rsidTr="00CD498C">
        <w:trPr>
          <w:trHeight w:val="20"/>
          <w:jc w:val="center"/>
        </w:trPr>
        <w:tc>
          <w:tcPr>
            <w:tcW w:w="623" w:type="pct"/>
            <w:shd w:val="clear" w:color="auto" w:fill="auto"/>
            <w:vAlign w:val="center"/>
          </w:tcPr>
          <w:p w:rsidR="008D11A6" w:rsidRPr="00E17EC0" w:rsidRDefault="008D11A6" w:rsidP="00CD498C">
            <w:pPr>
              <w:shd w:val="clear" w:color="auto" w:fill="FFFFFF"/>
              <w:jc w:val="center"/>
              <w:rPr>
                <w:rFonts w:ascii="Garamond" w:eastAsia="Times New Roman" w:hAnsi="Garamond"/>
                <w:noProof/>
                <w:lang w:val="sq-AL"/>
              </w:rPr>
            </w:pPr>
            <w:r w:rsidRPr="00E17EC0">
              <w:rPr>
                <w:rFonts w:ascii="Garamond" w:eastAsia="Times New Roman" w:hAnsi="Garamond"/>
                <w:noProof/>
                <w:lang w:val="sq-AL"/>
              </w:rPr>
              <w:t>4</w:t>
            </w:r>
          </w:p>
        </w:tc>
        <w:tc>
          <w:tcPr>
            <w:tcW w:w="2544" w:type="pct"/>
            <w:shd w:val="clear" w:color="auto" w:fill="auto"/>
          </w:tcPr>
          <w:p w:rsidR="008D11A6" w:rsidRPr="00E17EC0" w:rsidRDefault="008D11A6" w:rsidP="00CD498C">
            <w:pPr>
              <w:rPr>
                <w:rFonts w:ascii="Garamond" w:hAnsi="Garamond"/>
                <w:noProof/>
                <w:lang w:val="sq-AL"/>
              </w:rPr>
            </w:pPr>
            <w:r w:rsidRPr="00E17EC0">
              <w:rPr>
                <w:rFonts w:ascii="Garamond" w:hAnsi="Garamond"/>
                <w:noProof/>
                <w:lang w:val="sq-AL"/>
              </w:rPr>
              <w:t>Kimist</w:t>
            </w:r>
          </w:p>
        </w:tc>
        <w:tc>
          <w:tcPr>
            <w:tcW w:w="1052" w:type="pct"/>
          </w:tcPr>
          <w:p w:rsidR="008D11A6" w:rsidRPr="00E17EC0" w:rsidRDefault="008D11A6" w:rsidP="00CD498C">
            <w:pPr>
              <w:shd w:val="clear" w:color="auto" w:fill="FFFFFF"/>
              <w:jc w:val="center"/>
              <w:rPr>
                <w:rFonts w:ascii="Garamond" w:hAnsi="Garamond"/>
                <w:noProof/>
                <w:lang w:val="sq-AL"/>
              </w:rPr>
            </w:pPr>
            <w:r w:rsidRPr="00E17EC0">
              <w:rPr>
                <w:rFonts w:ascii="Garamond" w:hAnsi="Garamond"/>
                <w:noProof/>
                <w:lang w:val="sq-AL"/>
              </w:rPr>
              <w:t>1 ose 2 ose 3</w:t>
            </w:r>
          </w:p>
        </w:tc>
        <w:tc>
          <w:tcPr>
            <w:tcW w:w="781" w:type="pct"/>
          </w:tcPr>
          <w:p w:rsidR="008D11A6" w:rsidRPr="00E17EC0" w:rsidRDefault="008D11A6" w:rsidP="00CD498C">
            <w:pPr>
              <w:shd w:val="clear" w:color="auto" w:fill="FFFFFF"/>
              <w:jc w:val="center"/>
              <w:rPr>
                <w:rFonts w:ascii="Garamond" w:eastAsia="Calibri" w:hAnsi="Garamond"/>
                <w:noProof/>
                <w:color w:val="000000"/>
                <w:lang w:val="sq-AL"/>
              </w:rPr>
            </w:pPr>
            <w:r w:rsidRPr="00E17EC0">
              <w:rPr>
                <w:rFonts w:ascii="Garamond" w:eastAsia="Calibri" w:hAnsi="Garamond"/>
                <w:noProof/>
                <w:color w:val="000000"/>
                <w:lang w:val="sq-AL"/>
              </w:rPr>
              <w:t>76,900</w:t>
            </w:r>
          </w:p>
        </w:tc>
      </w:tr>
      <w:tr w:rsidR="008D11A6" w:rsidRPr="00E17EC0" w:rsidTr="00CD498C">
        <w:trPr>
          <w:trHeight w:val="20"/>
          <w:jc w:val="center"/>
        </w:trPr>
        <w:tc>
          <w:tcPr>
            <w:tcW w:w="623" w:type="pct"/>
            <w:shd w:val="clear" w:color="auto" w:fill="auto"/>
            <w:vAlign w:val="center"/>
          </w:tcPr>
          <w:p w:rsidR="008D11A6" w:rsidRPr="00E17EC0" w:rsidRDefault="008D11A6" w:rsidP="00CD498C">
            <w:pPr>
              <w:shd w:val="clear" w:color="auto" w:fill="FFFFFF"/>
              <w:jc w:val="center"/>
              <w:rPr>
                <w:rFonts w:ascii="Garamond" w:eastAsia="Times New Roman" w:hAnsi="Garamond"/>
                <w:noProof/>
                <w:lang w:val="sq-AL"/>
              </w:rPr>
            </w:pPr>
            <w:r w:rsidRPr="00E17EC0">
              <w:rPr>
                <w:rFonts w:ascii="Garamond" w:eastAsia="Times New Roman" w:hAnsi="Garamond"/>
                <w:noProof/>
                <w:lang w:val="sq-AL"/>
              </w:rPr>
              <w:t>5</w:t>
            </w:r>
          </w:p>
        </w:tc>
        <w:tc>
          <w:tcPr>
            <w:tcW w:w="2544" w:type="pct"/>
            <w:shd w:val="clear" w:color="auto" w:fill="auto"/>
          </w:tcPr>
          <w:p w:rsidR="008D11A6" w:rsidRPr="00E17EC0" w:rsidRDefault="008D11A6" w:rsidP="00CD498C">
            <w:pPr>
              <w:rPr>
                <w:rFonts w:ascii="Garamond" w:hAnsi="Garamond"/>
                <w:noProof/>
                <w:lang w:val="sq-AL"/>
              </w:rPr>
            </w:pPr>
            <w:r w:rsidRPr="00E17EC0">
              <w:rPr>
                <w:rFonts w:ascii="Garamond" w:eastAsia="Times New Roman" w:hAnsi="Garamond"/>
                <w:noProof/>
                <w:lang w:val="sq-AL"/>
              </w:rPr>
              <w:t>Psikolog/punonjës social</w:t>
            </w:r>
          </w:p>
        </w:tc>
        <w:tc>
          <w:tcPr>
            <w:tcW w:w="1052" w:type="pct"/>
          </w:tcPr>
          <w:p w:rsidR="008D11A6" w:rsidRPr="00E17EC0" w:rsidRDefault="008D11A6" w:rsidP="00CD498C">
            <w:pPr>
              <w:shd w:val="clear" w:color="auto" w:fill="FFFFFF"/>
              <w:jc w:val="center"/>
              <w:rPr>
                <w:rFonts w:ascii="Garamond" w:hAnsi="Garamond"/>
                <w:noProof/>
                <w:lang w:val="sq-AL"/>
              </w:rPr>
            </w:pPr>
            <w:r w:rsidRPr="00E17EC0">
              <w:rPr>
                <w:rFonts w:ascii="Garamond" w:hAnsi="Garamond"/>
                <w:noProof/>
                <w:lang w:val="sq-AL"/>
              </w:rPr>
              <w:t>1 ose 2 ose 3</w:t>
            </w:r>
          </w:p>
        </w:tc>
        <w:tc>
          <w:tcPr>
            <w:tcW w:w="781" w:type="pct"/>
          </w:tcPr>
          <w:p w:rsidR="008D11A6" w:rsidRPr="00E17EC0" w:rsidRDefault="008D11A6" w:rsidP="00CD498C">
            <w:pPr>
              <w:shd w:val="clear" w:color="auto" w:fill="FFFFFF"/>
              <w:jc w:val="center"/>
              <w:rPr>
                <w:rFonts w:ascii="Garamond" w:eastAsia="Calibri" w:hAnsi="Garamond"/>
                <w:noProof/>
                <w:color w:val="000000"/>
                <w:lang w:val="sq-AL"/>
              </w:rPr>
            </w:pPr>
            <w:r w:rsidRPr="00E17EC0">
              <w:rPr>
                <w:rFonts w:ascii="Garamond" w:eastAsia="Calibri" w:hAnsi="Garamond"/>
                <w:noProof/>
                <w:color w:val="000000"/>
                <w:lang w:val="sq-AL"/>
              </w:rPr>
              <w:t>73,800</w:t>
            </w:r>
          </w:p>
        </w:tc>
      </w:tr>
      <w:tr w:rsidR="008D11A6" w:rsidRPr="00E17EC0" w:rsidTr="00CD498C">
        <w:trPr>
          <w:trHeight w:val="20"/>
          <w:jc w:val="center"/>
        </w:trPr>
        <w:tc>
          <w:tcPr>
            <w:tcW w:w="623" w:type="pct"/>
            <w:shd w:val="clear" w:color="auto" w:fill="auto"/>
            <w:vAlign w:val="center"/>
          </w:tcPr>
          <w:p w:rsidR="008D11A6" w:rsidRPr="00E17EC0" w:rsidRDefault="008D11A6" w:rsidP="00CD498C">
            <w:pPr>
              <w:shd w:val="clear" w:color="auto" w:fill="FFFFFF"/>
              <w:jc w:val="center"/>
              <w:rPr>
                <w:rFonts w:ascii="Garamond" w:eastAsia="Times New Roman" w:hAnsi="Garamond"/>
                <w:noProof/>
                <w:lang w:val="sq-AL"/>
              </w:rPr>
            </w:pPr>
            <w:r w:rsidRPr="00E17EC0">
              <w:rPr>
                <w:rFonts w:ascii="Garamond" w:eastAsia="Times New Roman" w:hAnsi="Garamond"/>
                <w:noProof/>
                <w:lang w:val="sq-AL"/>
              </w:rPr>
              <w:t>6</w:t>
            </w:r>
          </w:p>
        </w:tc>
        <w:tc>
          <w:tcPr>
            <w:tcW w:w="2544" w:type="pct"/>
            <w:shd w:val="clear" w:color="auto" w:fill="auto"/>
          </w:tcPr>
          <w:p w:rsidR="008D11A6" w:rsidRPr="00E17EC0" w:rsidRDefault="008D11A6" w:rsidP="00CD498C">
            <w:pPr>
              <w:rPr>
                <w:rFonts w:ascii="Garamond" w:hAnsi="Garamond"/>
                <w:noProof/>
                <w:lang w:val="sq-AL"/>
              </w:rPr>
            </w:pPr>
            <w:r w:rsidRPr="00E17EC0">
              <w:rPr>
                <w:rFonts w:ascii="Garamond" w:hAnsi="Garamond"/>
                <w:noProof/>
                <w:lang w:val="sq-AL"/>
              </w:rPr>
              <w:t>Kryeinfermier/kryemami</w:t>
            </w:r>
          </w:p>
        </w:tc>
        <w:tc>
          <w:tcPr>
            <w:tcW w:w="1052" w:type="pct"/>
            <w:vAlign w:val="center"/>
          </w:tcPr>
          <w:p w:rsidR="008D11A6" w:rsidRPr="00E17EC0" w:rsidRDefault="008D11A6" w:rsidP="00CD498C">
            <w:pPr>
              <w:shd w:val="clear" w:color="auto" w:fill="FFFFFF"/>
              <w:jc w:val="center"/>
              <w:rPr>
                <w:rFonts w:ascii="Garamond" w:hAnsi="Garamond"/>
                <w:noProof/>
                <w:lang w:val="sq-AL"/>
              </w:rPr>
            </w:pPr>
            <w:r w:rsidRPr="00E17EC0">
              <w:rPr>
                <w:rFonts w:ascii="Garamond" w:hAnsi="Garamond"/>
                <w:noProof/>
                <w:lang w:val="sq-AL"/>
              </w:rPr>
              <w:t>1 ose 2 ose 3</w:t>
            </w:r>
          </w:p>
        </w:tc>
        <w:tc>
          <w:tcPr>
            <w:tcW w:w="781" w:type="pct"/>
          </w:tcPr>
          <w:p w:rsidR="008D11A6" w:rsidRPr="00E17EC0" w:rsidRDefault="008D11A6" w:rsidP="00CD498C">
            <w:pPr>
              <w:shd w:val="clear" w:color="auto" w:fill="FFFFFF"/>
              <w:jc w:val="center"/>
              <w:rPr>
                <w:rFonts w:ascii="Garamond" w:eastAsia="Calibri" w:hAnsi="Garamond"/>
                <w:noProof/>
                <w:color w:val="000000"/>
                <w:lang w:val="sq-AL"/>
              </w:rPr>
            </w:pPr>
            <w:r w:rsidRPr="00E17EC0">
              <w:rPr>
                <w:rFonts w:ascii="Garamond" w:eastAsia="Calibri" w:hAnsi="Garamond"/>
                <w:noProof/>
                <w:color w:val="000000"/>
                <w:lang w:val="sq-AL"/>
              </w:rPr>
              <w:t>70,800</w:t>
            </w:r>
          </w:p>
        </w:tc>
      </w:tr>
      <w:tr w:rsidR="008D11A6" w:rsidRPr="00E17EC0" w:rsidTr="00CD498C">
        <w:trPr>
          <w:trHeight w:val="20"/>
          <w:jc w:val="center"/>
        </w:trPr>
        <w:tc>
          <w:tcPr>
            <w:tcW w:w="623" w:type="pct"/>
            <w:shd w:val="clear" w:color="auto" w:fill="auto"/>
            <w:vAlign w:val="center"/>
          </w:tcPr>
          <w:p w:rsidR="008D11A6" w:rsidRPr="00E17EC0" w:rsidRDefault="008D11A6" w:rsidP="00CD498C">
            <w:pPr>
              <w:shd w:val="clear" w:color="auto" w:fill="FFFFFF"/>
              <w:jc w:val="center"/>
              <w:rPr>
                <w:rFonts w:ascii="Garamond" w:eastAsia="Times New Roman" w:hAnsi="Garamond"/>
                <w:noProof/>
                <w:lang w:val="sq-AL"/>
              </w:rPr>
            </w:pPr>
            <w:r w:rsidRPr="00E17EC0">
              <w:rPr>
                <w:rFonts w:ascii="Garamond" w:eastAsia="Times New Roman" w:hAnsi="Garamond"/>
                <w:noProof/>
                <w:lang w:val="sq-AL"/>
              </w:rPr>
              <w:t>7</w:t>
            </w:r>
          </w:p>
        </w:tc>
        <w:tc>
          <w:tcPr>
            <w:tcW w:w="2544" w:type="pct"/>
            <w:shd w:val="clear" w:color="auto" w:fill="auto"/>
          </w:tcPr>
          <w:p w:rsidR="008D11A6" w:rsidRPr="00E17EC0" w:rsidRDefault="008D11A6" w:rsidP="00CD498C">
            <w:pPr>
              <w:rPr>
                <w:rFonts w:ascii="Garamond" w:hAnsi="Garamond"/>
                <w:noProof/>
                <w:lang w:val="sq-AL"/>
              </w:rPr>
            </w:pPr>
            <w:r w:rsidRPr="00E17EC0">
              <w:rPr>
                <w:rFonts w:ascii="Garamond" w:hAnsi="Garamond"/>
                <w:noProof/>
                <w:lang w:val="sq-AL"/>
              </w:rPr>
              <w:t xml:space="preserve">Laborant bakterologjik / klinik biokimik, logoped. Infermiere (hematologji, onkologji). </w:t>
            </w:r>
          </w:p>
          <w:p w:rsidR="008D11A6" w:rsidRPr="00E17EC0" w:rsidRDefault="008D11A6" w:rsidP="00CD498C">
            <w:pPr>
              <w:rPr>
                <w:rFonts w:ascii="Garamond" w:hAnsi="Garamond"/>
                <w:noProof/>
                <w:lang w:val="sq-AL"/>
              </w:rPr>
            </w:pPr>
            <w:r w:rsidRPr="00E17EC0">
              <w:rPr>
                <w:rFonts w:ascii="Garamond" w:hAnsi="Garamond"/>
                <w:noProof/>
                <w:lang w:val="sq-AL"/>
              </w:rPr>
              <w:t xml:space="preserve">Laborant rëntgeni. Infermier ortopedi. </w:t>
            </w:r>
          </w:p>
          <w:p w:rsidR="008D11A6" w:rsidRPr="00E17EC0" w:rsidRDefault="008D11A6" w:rsidP="00CD498C">
            <w:pPr>
              <w:rPr>
                <w:rFonts w:ascii="Garamond" w:hAnsi="Garamond"/>
                <w:noProof/>
                <w:lang w:val="sq-AL"/>
              </w:rPr>
            </w:pPr>
            <w:r w:rsidRPr="00E17EC0">
              <w:rPr>
                <w:rFonts w:ascii="Garamond" w:hAnsi="Garamond"/>
                <w:noProof/>
                <w:lang w:val="sq-AL"/>
              </w:rPr>
              <w:t xml:space="preserve">Infermier/laborant në fizioterapi. </w:t>
            </w:r>
          </w:p>
          <w:p w:rsidR="008D11A6" w:rsidRPr="00E17EC0" w:rsidRDefault="008D11A6" w:rsidP="00CD498C">
            <w:pPr>
              <w:rPr>
                <w:rFonts w:ascii="Garamond" w:hAnsi="Garamond"/>
                <w:noProof/>
                <w:lang w:val="sq-AL"/>
              </w:rPr>
            </w:pPr>
            <w:r w:rsidRPr="00E17EC0">
              <w:rPr>
                <w:rFonts w:ascii="Garamond" w:hAnsi="Garamond"/>
                <w:noProof/>
                <w:lang w:val="sq-AL"/>
              </w:rPr>
              <w:t>Orthopist. Infermiere në kirurgjinë vazale</w:t>
            </w:r>
          </w:p>
        </w:tc>
        <w:tc>
          <w:tcPr>
            <w:tcW w:w="1052" w:type="pct"/>
            <w:vAlign w:val="center"/>
          </w:tcPr>
          <w:p w:rsidR="008D11A6" w:rsidRPr="00E17EC0" w:rsidRDefault="008D11A6" w:rsidP="00CD498C">
            <w:pPr>
              <w:shd w:val="clear" w:color="auto" w:fill="FFFFFF"/>
              <w:jc w:val="center"/>
              <w:rPr>
                <w:rFonts w:ascii="Garamond" w:eastAsia="Times New Roman" w:hAnsi="Garamond"/>
                <w:noProof/>
                <w:color w:val="000000"/>
                <w:lang w:val="sq-AL"/>
              </w:rPr>
            </w:pPr>
            <w:r w:rsidRPr="00E17EC0">
              <w:rPr>
                <w:rFonts w:ascii="Garamond" w:eastAsia="Times New Roman" w:hAnsi="Garamond"/>
                <w:noProof/>
                <w:color w:val="000000"/>
                <w:lang w:val="sq-AL"/>
              </w:rPr>
              <w:t>1 ose 2 ose 3 ose 4 ose 5</w:t>
            </w:r>
          </w:p>
        </w:tc>
        <w:tc>
          <w:tcPr>
            <w:tcW w:w="781" w:type="pct"/>
          </w:tcPr>
          <w:p w:rsidR="008D11A6" w:rsidRPr="00E17EC0" w:rsidRDefault="008D11A6" w:rsidP="00CD498C">
            <w:pPr>
              <w:shd w:val="clear" w:color="auto" w:fill="FFFFFF"/>
              <w:jc w:val="center"/>
              <w:rPr>
                <w:rFonts w:ascii="Garamond" w:hAnsi="Garamond"/>
                <w:noProof/>
                <w:lang w:val="sq-AL"/>
              </w:rPr>
            </w:pPr>
            <w:r w:rsidRPr="00E17EC0">
              <w:rPr>
                <w:rFonts w:ascii="Garamond" w:hAnsi="Garamond"/>
                <w:noProof/>
                <w:lang w:val="sq-AL"/>
              </w:rPr>
              <w:t>70,800</w:t>
            </w:r>
          </w:p>
        </w:tc>
      </w:tr>
      <w:tr w:rsidR="008D11A6" w:rsidRPr="00E17EC0" w:rsidTr="00CD498C">
        <w:trPr>
          <w:trHeight w:val="20"/>
          <w:jc w:val="center"/>
        </w:trPr>
        <w:tc>
          <w:tcPr>
            <w:tcW w:w="623" w:type="pct"/>
            <w:shd w:val="clear" w:color="auto" w:fill="auto"/>
            <w:vAlign w:val="center"/>
          </w:tcPr>
          <w:p w:rsidR="008D11A6" w:rsidRPr="00E17EC0" w:rsidRDefault="008D11A6" w:rsidP="00CD498C">
            <w:pPr>
              <w:shd w:val="clear" w:color="auto" w:fill="FFFFFF"/>
              <w:jc w:val="center"/>
              <w:rPr>
                <w:rFonts w:ascii="Garamond" w:eastAsia="Times New Roman" w:hAnsi="Garamond"/>
                <w:noProof/>
                <w:lang w:val="sq-AL"/>
              </w:rPr>
            </w:pPr>
            <w:r w:rsidRPr="00E17EC0">
              <w:rPr>
                <w:rFonts w:ascii="Garamond" w:eastAsia="Times New Roman" w:hAnsi="Garamond"/>
                <w:noProof/>
                <w:lang w:val="sq-AL"/>
              </w:rPr>
              <w:t>8</w:t>
            </w:r>
          </w:p>
        </w:tc>
        <w:tc>
          <w:tcPr>
            <w:tcW w:w="2544" w:type="pct"/>
            <w:shd w:val="clear" w:color="auto" w:fill="auto"/>
          </w:tcPr>
          <w:p w:rsidR="008D11A6" w:rsidRPr="00E17EC0" w:rsidRDefault="008D11A6" w:rsidP="00CD498C">
            <w:pPr>
              <w:rPr>
                <w:rFonts w:ascii="Garamond" w:hAnsi="Garamond"/>
                <w:noProof/>
                <w:lang w:val="sq-AL"/>
              </w:rPr>
            </w:pPr>
            <w:r w:rsidRPr="00E17EC0">
              <w:rPr>
                <w:rFonts w:ascii="Garamond" w:hAnsi="Garamond"/>
                <w:noProof/>
                <w:lang w:val="sq-AL"/>
              </w:rPr>
              <w:t>Infermier/mami.</w:t>
            </w:r>
          </w:p>
          <w:p w:rsidR="008D11A6" w:rsidRPr="00E17EC0" w:rsidRDefault="008D11A6" w:rsidP="00CD498C">
            <w:pPr>
              <w:rPr>
                <w:rFonts w:ascii="Garamond" w:hAnsi="Garamond"/>
                <w:noProof/>
                <w:lang w:val="sq-AL"/>
              </w:rPr>
            </w:pPr>
            <w:r w:rsidRPr="00E17EC0">
              <w:rPr>
                <w:rFonts w:ascii="Garamond" w:hAnsi="Garamond"/>
                <w:noProof/>
                <w:lang w:val="sq-AL"/>
              </w:rPr>
              <w:t>Ndihmës bakterolog</w:t>
            </w:r>
          </w:p>
        </w:tc>
        <w:tc>
          <w:tcPr>
            <w:tcW w:w="1052" w:type="pct"/>
            <w:vAlign w:val="center"/>
          </w:tcPr>
          <w:p w:rsidR="008D11A6" w:rsidRPr="00E17EC0" w:rsidRDefault="008D11A6" w:rsidP="00CD498C">
            <w:pPr>
              <w:shd w:val="clear" w:color="auto" w:fill="FFFFFF"/>
              <w:jc w:val="center"/>
              <w:rPr>
                <w:rFonts w:ascii="Garamond" w:hAnsi="Garamond"/>
                <w:noProof/>
                <w:lang w:val="sq-AL"/>
              </w:rPr>
            </w:pPr>
            <w:r w:rsidRPr="00E17EC0">
              <w:rPr>
                <w:rFonts w:ascii="Garamond" w:eastAsia="Times New Roman" w:hAnsi="Garamond"/>
                <w:noProof/>
                <w:color w:val="000000"/>
                <w:lang w:val="sq-AL"/>
              </w:rPr>
              <w:t>1 ose 2 ose 3 ose 4 ose 5</w:t>
            </w:r>
          </w:p>
        </w:tc>
        <w:tc>
          <w:tcPr>
            <w:tcW w:w="781" w:type="pct"/>
          </w:tcPr>
          <w:p w:rsidR="008D11A6" w:rsidRPr="00E17EC0" w:rsidRDefault="008D11A6" w:rsidP="00CD498C">
            <w:pPr>
              <w:shd w:val="clear" w:color="auto" w:fill="FFFFFF"/>
              <w:jc w:val="center"/>
              <w:rPr>
                <w:rFonts w:ascii="Garamond" w:eastAsia="Calibri" w:hAnsi="Garamond"/>
                <w:noProof/>
                <w:color w:val="000000"/>
                <w:lang w:val="sq-AL"/>
              </w:rPr>
            </w:pPr>
            <w:r w:rsidRPr="00E17EC0">
              <w:rPr>
                <w:rFonts w:ascii="Garamond" w:eastAsia="Calibri" w:hAnsi="Garamond"/>
                <w:noProof/>
                <w:color w:val="000000"/>
                <w:lang w:val="sq-AL"/>
              </w:rPr>
              <w:t>65,800</w:t>
            </w:r>
          </w:p>
        </w:tc>
      </w:tr>
      <w:tr w:rsidR="008D11A6" w:rsidRPr="00E17EC0" w:rsidTr="00CD498C">
        <w:trPr>
          <w:trHeight w:val="20"/>
          <w:jc w:val="center"/>
        </w:trPr>
        <w:tc>
          <w:tcPr>
            <w:tcW w:w="623" w:type="pct"/>
            <w:shd w:val="clear" w:color="auto" w:fill="auto"/>
            <w:vAlign w:val="center"/>
          </w:tcPr>
          <w:p w:rsidR="008D11A6" w:rsidRPr="00E17EC0" w:rsidRDefault="008D11A6" w:rsidP="00CD498C">
            <w:pPr>
              <w:shd w:val="clear" w:color="auto" w:fill="FFFFFF"/>
              <w:jc w:val="center"/>
              <w:rPr>
                <w:rFonts w:ascii="Garamond" w:eastAsia="Times New Roman" w:hAnsi="Garamond"/>
                <w:noProof/>
                <w:lang w:val="sq-AL"/>
              </w:rPr>
            </w:pPr>
            <w:r w:rsidRPr="00E17EC0">
              <w:rPr>
                <w:rFonts w:ascii="Garamond" w:eastAsia="Times New Roman" w:hAnsi="Garamond"/>
                <w:noProof/>
                <w:lang w:val="sq-AL"/>
              </w:rPr>
              <w:t>9</w:t>
            </w:r>
          </w:p>
        </w:tc>
        <w:tc>
          <w:tcPr>
            <w:tcW w:w="2544" w:type="pct"/>
            <w:shd w:val="clear" w:color="auto" w:fill="auto"/>
          </w:tcPr>
          <w:p w:rsidR="008D11A6" w:rsidRPr="00E17EC0" w:rsidRDefault="008D11A6" w:rsidP="00CD498C">
            <w:pPr>
              <w:rPr>
                <w:rFonts w:ascii="Garamond" w:hAnsi="Garamond"/>
                <w:noProof/>
                <w:lang w:val="sq-AL"/>
              </w:rPr>
            </w:pPr>
            <w:r w:rsidRPr="00E17EC0">
              <w:rPr>
                <w:rFonts w:ascii="Garamond" w:hAnsi="Garamond"/>
                <w:noProof/>
                <w:lang w:val="sq-AL"/>
              </w:rPr>
              <w:t>Ndihmës infermier</w:t>
            </w:r>
          </w:p>
        </w:tc>
        <w:tc>
          <w:tcPr>
            <w:tcW w:w="1052" w:type="pct"/>
            <w:vAlign w:val="center"/>
          </w:tcPr>
          <w:p w:rsidR="008D11A6" w:rsidRPr="00E17EC0" w:rsidRDefault="008D11A6" w:rsidP="00CD498C">
            <w:pPr>
              <w:shd w:val="clear" w:color="auto" w:fill="FFFFFF"/>
              <w:jc w:val="center"/>
              <w:rPr>
                <w:rFonts w:ascii="Garamond" w:hAnsi="Garamond"/>
                <w:noProof/>
                <w:lang w:val="sq-AL"/>
              </w:rPr>
            </w:pPr>
            <w:r w:rsidRPr="00E17EC0">
              <w:rPr>
                <w:rFonts w:ascii="Garamond" w:eastAsia="Times New Roman" w:hAnsi="Garamond"/>
                <w:noProof/>
                <w:color w:val="000000"/>
                <w:lang w:val="sq-AL"/>
              </w:rPr>
              <w:t>1 ose 2 ose 3 ose 4 ose 5</w:t>
            </w:r>
          </w:p>
        </w:tc>
        <w:tc>
          <w:tcPr>
            <w:tcW w:w="781" w:type="pct"/>
          </w:tcPr>
          <w:p w:rsidR="008D11A6" w:rsidRPr="00E17EC0" w:rsidRDefault="008D11A6" w:rsidP="00CD498C">
            <w:pPr>
              <w:shd w:val="clear" w:color="auto" w:fill="FFFFFF"/>
              <w:jc w:val="center"/>
              <w:rPr>
                <w:rFonts w:ascii="Garamond" w:eastAsia="Calibri" w:hAnsi="Garamond"/>
                <w:noProof/>
                <w:color w:val="000000"/>
                <w:lang w:val="sq-AL"/>
              </w:rPr>
            </w:pPr>
            <w:r w:rsidRPr="00E17EC0">
              <w:rPr>
                <w:rFonts w:ascii="Garamond" w:eastAsia="Calibri" w:hAnsi="Garamond"/>
                <w:noProof/>
                <w:color w:val="000000"/>
                <w:lang w:val="sq-AL"/>
              </w:rPr>
              <w:t>63,000</w:t>
            </w:r>
          </w:p>
        </w:tc>
      </w:tr>
    </w:tbl>
    <w:p w:rsidR="008D11A6" w:rsidRPr="00E17EC0" w:rsidRDefault="008D11A6" w:rsidP="008D11A6">
      <w:pPr>
        <w:suppressAutoHyphens/>
        <w:jc w:val="both"/>
        <w:rPr>
          <w:rFonts w:ascii="Garamond" w:hAnsi="Garamond"/>
          <w:b/>
          <w:noProof/>
          <w:spacing w:val="-3"/>
          <w:lang w:val="sq-AL"/>
        </w:rPr>
      </w:pPr>
    </w:p>
    <w:p w:rsidR="008D11A6" w:rsidRPr="00E17EC0" w:rsidRDefault="008D11A6" w:rsidP="008D11A6">
      <w:pPr>
        <w:suppressAutoHyphens/>
        <w:jc w:val="center"/>
        <w:rPr>
          <w:rFonts w:ascii="Garamond" w:hAnsi="Garamond"/>
          <w:b/>
          <w:noProof/>
          <w:spacing w:val="-3"/>
          <w:lang w:val="sq-AL"/>
        </w:rPr>
      </w:pPr>
    </w:p>
    <w:p w:rsidR="008D11A6" w:rsidRDefault="008D11A6" w:rsidP="008D11A6">
      <w:pPr>
        <w:pStyle w:val="Caption"/>
        <w:jc w:val="right"/>
        <w:rPr>
          <w:rFonts w:ascii="Garamond" w:hAnsi="Garamond"/>
          <w:noProof/>
          <w:sz w:val="24"/>
          <w:szCs w:val="24"/>
          <w:lang w:val="sq-AL"/>
        </w:rPr>
      </w:pPr>
      <w:r w:rsidRPr="00E17EC0">
        <w:rPr>
          <w:rFonts w:ascii="Garamond" w:hAnsi="Garamond"/>
          <w:noProof/>
          <w:sz w:val="24"/>
          <w:szCs w:val="24"/>
          <w:lang w:val="sq-AL"/>
        </w:rPr>
        <w:t>Lidhja nr. 7</w:t>
      </w:r>
    </w:p>
    <w:p w:rsidR="008D11A6" w:rsidRPr="00E17EC0" w:rsidRDefault="008D11A6" w:rsidP="008D11A6">
      <w:pPr>
        <w:rPr>
          <w:lang w:val="sq-AL"/>
        </w:rPr>
      </w:pPr>
    </w:p>
    <w:p w:rsidR="008D11A6" w:rsidRDefault="008D11A6" w:rsidP="008D11A6">
      <w:pPr>
        <w:shd w:val="clear" w:color="auto" w:fill="FFFFFF"/>
        <w:jc w:val="center"/>
        <w:rPr>
          <w:rFonts w:ascii="Garamond" w:hAnsi="Garamond"/>
          <w:b/>
          <w:noProof/>
          <w:lang w:val="sq-AL"/>
        </w:rPr>
      </w:pPr>
      <w:r w:rsidRPr="00E17EC0">
        <w:rPr>
          <w:rFonts w:ascii="Garamond" w:hAnsi="Garamond"/>
          <w:b/>
          <w:noProof/>
          <w:lang w:val="sq-AL"/>
        </w:rPr>
        <w:t xml:space="preserve">Vlerat e elementeve “pagë për pozicion” dhe “shtesë për kushte pune” për punonjësit e personelit “mjekë dhe punonjës të tjerë me arsim të lartë” dhe “teknikë të shkencave mjekësore”, në institucionet e tjera të ofrimit të shërbimeve shëndetësore, të përcaktuara në nënpikat 3.5, të pikës 3, të këtij vendimi. </w:t>
      </w:r>
    </w:p>
    <w:p w:rsidR="008D11A6" w:rsidRPr="00E17EC0" w:rsidRDefault="008D11A6" w:rsidP="008D11A6">
      <w:pPr>
        <w:shd w:val="clear" w:color="auto" w:fill="FFFFFF"/>
        <w:jc w:val="center"/>
        <w:rPr>
          <w:rFonts w:ascii="Garamond" w:hAnsi="Garamond"/>
          <w:b/>
          <w:noProof/>
          <w:lang w:val="sq-AL"/>
        </w:rPr>
      </w:pPr>
    </w:p>
    <w:tbl>
      <w:tblPr>
        <w:tblW w:w="5131"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00"/>
        <w:gridCol w:w="3074"/>
        <w:gridCol w:w="2186"/>
        <w:gridCol w:w="1446"/>
        <w:gridCol w:w="1447"/>
      </w:tblGrid>
      <w:tr w:rsidR="008D11A6" w:rsidRPr="00E17EC0" w:rsidTr="00CD498C">
        <w:trPr>
          <w:trHeight w:val="20"/>
          <w:jc w:val="center"/>
        </w:trPr>
        <w:tc>
          <w:tcPr>
            <w:tcW w:w="595" w:type="pct"/>
            <w:tcBorders>
              <w:top w:val="single" w:sz="4" w:space="0" w:color="auto"/>
              <w:left w:val="single" w:sz="4" w:space="0" w:color="auto"/>
              <w:bottom w:val="single" w:sz="4" w:space="0" w:color="auto"/>
              <w:right w:val="single" w:sz="4" w:space="0" w:color="auto"/>
            </w:tcBorders>
            <w:vAlign w:val="center"/>
          </w:tcPr>
          <w:p w:rsidR="008D11A6" w:rsidRPr="00E17EC0" w:rsidRDefault="008D11A6" w:rsidP="00CD498C">
            <w:pPr>
              <w:jc w:val="center"/>
              <w:rPr>
                <w:rFonts w:ascii="Garamond" w:hAnsi="Garamond"/>
                <w:noProof/>
                <w:lang w:val="sq-AL"/>
              </w:rPr>
            </w:pPr>
            <w:r w:rsidRPr="00E17EC0">
              <w:rPr>
                <w:rFonts w:ascii="Garamond" w:eastAsia="Times New Roman" w:hAnsi="Garamond"/>
                <w:b/>
                <w:bCs/>
                <w:noProof/>
                <w:color w:val="000000"/>
                <w:lang w:val="sq-AL"/>
              </w:rPr>
              <w:t>Nr.</w:t>
            </w:r>
          </w:p>
        </w:tc>
        <w:tc>
          <w:tcPr>
            <w:tcW w:w="1661" w:type="pct"/>
            <w:tcBorders>
              <w:top w:val="single" w:sz="4" w:space="0" w:color="auto"/>
              <w:left w:val="single" w:sz="4" w:space="0" w:color="auto"/>
              <w:bottom w:val="single" w:sz="4" w:space="0" w:color="auto"/>
              <w:right w:val="single" w:sz="4" w:space="0" w:color="auto"/>
            </w:tcBorders>
            <w:vAlign w:val="center"/>
          </w:tcPr>
          <w:p w:rsidR="008D11A6" w:rsidRPr="00E17EC0" w:rsidRDefault="008D11A6" w:rsidP="00CD498C">
            <w:pPr>
              <w:jc w:val="center"/>
              <w:rPr>
                <w:rFonts w:ascii="Garamond" w:hAnsi="Garamond"/>
                <w:noProof/>
                <w:lang w:val="sq-AL"/>
              </w:rPr>
            </w:pPr>
            <w:r w:rsidRPr="00E17EC0">
              <w:rPr>
                <w:rFonts w:ascii="Garamond" w:eastAsia="Times New Roman" w:hAnsi="Garamond"/>
                <w:b/>
                <w:bCs/>
                <w:noProof/>
                <w:color w:val="000000"/>
                <w:lang w:val="sq-AL"/>
              </w:rPr>
              <w:t>Emërtimi</w:t>
            </w:r>
          </w:p>
        </w:tc>
        <w:tc>
          <w:tcPr>
            <w:tcW w:w="1181" w:type="pct"/>
            <w:tcBorders>
              <w:top w:val="single" w:sz="4" w:space="0" w:color="auto"/>
              <w:left w:val="single" w:sz="4" w:space="0" w:color="auto"/>
              <w:bottom w:val="single" w:sz="4" w:space="0" w:color="auto"/>
              <w:right w:val="single" w:sz="4" w:space="0" w:color="auto"/>
            </w:tcBorders>
            <w:vAlign w:val="center"/>
          </w:tcPr>
          <w:p w:rsidR="008D11A6" w:rsidRPr="00E17EC0" w:rsidRDefault="008D11A6" w:rsidP="00CD498C">
            <w:pPr>
              <w:jc w:val="center"/>
              <w:rPr>
                <w:rFonts w:ascii="Garamond" w:hAnsi="Garamond"/>
                <w:noProof/>
                <w:lang w:val="sq-AL"/>
              </w:rPr>
            </w:pPr>
            <w:r w:rsidRPr="00E17EC0">
              <w:rPr>
                <w:rFonts w:ascii="Garamond" w:hAnsi="Garamond"/>
                <w:b/>
                <w:bCs/>
                <w:noProof/>
                <w:color w:val="000000"/>
                <w:lang w:val="sq-AL"/>
              </w:rPr>
              <w:t>Grupi i diplomës</w:t>
            </w:r>
          </w:p>
        </w:tc>
        <w:tc>
          <w:tcPr>
            <w:tcW w:w="781" w:type="pct"/>
            <w:tcBorders>
              <w:top w:val="single" w:sz="4" w:space="0" w:color="auto"/>
              <w:left w:val="single" w:sz="4" w:space="0" w:color="auto"/>
              <w:bottom w:val="single" w:sz="4" w:space="0" w:color="auto"/>
              <w:right w:val="single" w:sz="4" w:space="0" w:color="auto"/>
            </w:tcBorders>
            <w:vAlign w:val="center"/>
          </w:tcPr>
          <w:p w:rsidR="008D11A6" w:rsidRPr="00E17EC0" w:rsidRDefault="008D11A6" w:rsidP="00CD498C">
            <w:pPr>
              <w:shd w:val="clear" w:color="auto" w:fill="FFFFFF"/>
              <w:jc w:val="center"/>
              <w:rPr>
                <w:rFonts w:ascii="Garamond" w:hAnsi="Garamond"/>
                <w:b/>
                <w:bCs/>
                <w:noProof/>
                <w:color w:val="000000"/>
                <w:lang w:val="sq-AL"/>
              </w:rPr>
            </w:pPr>
            <w:r w:rsidRPr="00E17EC0">
              <w:rPr>
                <w:rFonts w:ascii="Garamond" w:hAnsi="Garamond"/>
                <w:b/>
                <w:bCs/>
                <w:noProof/>
                <w:color w:val="000000"/>
                <w:lang w:val="sq-AL"/>
              </w:rPr>
              <w:t>Paga për pozicion</w:t>
            </w:r>
          </w:p>
          <w:p w:rsidR="008D11A6" w:rsidRPr="00E17EC0" w:rsidRDefault="008D11A6" w:rsidP="00CD498C">
            <w:pPr>
              <w:jc w:val="center"/>
              <w:rPr>
                <w:rFonts w:ascii="Garamond" w:hAnsi="Garamond"/>
                <w:noProof/>
                <w:lang w:val="sq-AL"/>
              </w:rPr>
            </w:pPr>
            <w:r w:rsidRPr="00E17EC0">
              <w:rPr>
                <w:rFonts w:ascii="Garamond" w:hAnsi="Garamond"/>
                <w:b/>
                <w:bCs/>
                <w:noProof/>
                <w:color w:val="000000"/>
                <w:lang w:val="sq-AL"/>
              </w:rPr>
              <w:t>(lekë/muaj)</w:t>
            </w:r>
          </w:p>
        </w:tc>
        <w:tc>
          <w:tcPr>
            <w:tcW w:w="781" w:type="pct"/>
            <w:tcBorders>
              <w:top w:val="single" w:sz="4" w:space="0" w:color="auto"/>
              <w:left w:val="single" w:sz="4" w:space="0" w:color="auto"/>
              <w:bottom w:val="single" w:sz="4" w:space="0" w:color="auto"/>
              <w:right w:val="single" w:sz="4" w:space="0" w:color="auto"/>
            </w:tcBorders>
            <w:vAlign w:val="center"/>
          </w:tcPr>
          <w:p w:rsidR="008D11A6" w:rsidRPr="00E17EC0" w:rsidRDefault="008D11A6" w:rsidP="00CD498C">
            <w:pPr>
              <w:shd w:val="clear" w:color="auto" w:fill="FFFFFF"/>
              <w:jc w:val="center"/>
              <w:rPr>
                <w:rFonts w:ascii="Garamond" w:hAnsi="Garamond"/>
                <w:b/>
                <w:bCs/>
                <w:noProof/>
                <w:color w:val="000000"/>
                <w:lang w:val="sq-AL"/>
              </w:rPr>
            </w:pPr>
            <w:r w:rsidRPr="00E17EC0">
              <w:rPr>
                <w:rFonts w:ascii="Garamond" w:hAnsi="Garamond"/>
                <w:b/>
                <w:bCs/>
                <w:noProof/>
                <w:color w:val="000000"/>
                <w:lang w:val="sq-AL"/>
              </w:rPr>
              <w:t>Shtesa për kushte pune</w:t>
            </w:r>
          </w:p>
          <w:p w:rsidR="008D11A6" w:rsidRPr="00E17EC0" w:rsidRDefault="008D11A6" w:rsidP="00CD498C">
            <w:pPr>
              <w:jc w:val="center"/>
              <w:rPr>
                <w:rFonts w:ascii="Garamond" w:hAnsi="Garamond"/>
                <w:noProof/>
                <w:lang w:val="sq-AL"/>
              </w:rPr>
            </w:pPr>
            <w:r w:rsidRPr="00E17EC0">
              <w:rPr>
                <w:rFonts w:ascii="Garamond" w:hAnsi="Garamond"/>
                <w:b/>
                <w:bCs/>
                <w:noProof/>
                <w:color w:val="000000"/>
                <w:lang w:val="sq-AL"/>
              </w:rPr>
              <w:t>(lekë/muaj)</w:t>
            </w:r>
          </w:p>
        </w:tc>
      </w:tr>
      <w:tr w:rsidR="008D11A6" w:rsidRPr="00E17EC0" w:rsidTr="00CD498C">
        <w:trPr>
          <w:trHeight w:val="20"/>
          <w:jc w:val="center"/>
        </w:trPr>
        <w:tc>
          <w:tcPr>
            <w:tcW w:w="595" w:type="pct"/>
            <w:tcBorders>
              <w:top w:val="single" w:sz="4" w:space="0" w:color="auto"/>
              <w:left w:val="single" w:sz="4" w:space="0" w:color="auto"/>
              <w:bottom w:val="single" w:sz="4" w:space="0" w:color="auto"/>
              <w:right w:val="single" w:sz="4" w:space="0" w:color="auto"/>
            </w:tcBorders>
          </w:tcPr>
          <w:p w:rsidR="008D11A6" w:rsidRPr="00E17EC0" w:rsidRDefault="008D11A6" w:rsidP="00CD498C">
            <w:pPr>
              <w:suppressAutoHyphens/>
              <w:overflowPunct w:val="0"/>
              <w:autoSpaceDE w:val="0"/>
              <w:autoSpaceDN w:val="0"/>
              <w:adjustRightInd w:val="0"/>
              <w:jc w:val="center"/>
              <w:textAlignment w:val="baseline"/>
              <w:rPr>
                <w:rFonts w:ascii="Garamond" w:eastAsia="Times New Roman" w:hAnsi="Garamond"/>
                <w:noProof/>
                <w:spacing w:val="-3"/>
                <w:lang w:val="sq-AL"/>
              </w:rPr>
            </w:pPr>
          </w:p>
          <w:p w:rsidR="008D11A6" w:rsidRPr="00E17EC0" w:rsidRDefault="008D11A6" w:rsidP="00CD498C">
            <w:pPr>
              <w:suppressAutoHyphens/>
              <w:overflowPunct w:val="0"/>
              <w:autoSpaceDE w:val="0"/>
              <w:autoSpaceDN w:val="0"/>
              <w:adjustRightInd w:val="0"/>
              <w:jc w:val="center"/>
              <w:textAlignment w:val="baseline"/>
              <w:rPr>
                <w:rFonts w:ascii="Garamond" w:eastAsia="Times New Roman" w:hAnsi="Garamond"/>
                <w:noProof/>
                <w:spacing w:val="-3"/>
                <w:lang w:val="sq-AL"/>
              </w:rPr>
            </w:pPr>
            <w:r w:rsidRPr="00E17EC0">
              <w:rPr>
                <w:rFonts w:ascii="Garamond" w:hAnsi="Garamond"/>
                <w:b/>
                <w:bCs/>
                <w:noProof/>
                <w:lang w:val="sq-AL"/>
              </w:rPr>
              <w:t>Kreu</w:t>
            </w:r>
            <w:r w:rsidRPr="00E17EC0">
              <w:rPr>
                <w:rFonts w:ascii="Garamond" w:eastAsia="Times New Roman" w:hAnsi="Garamond"/>
                <w:noProof/>
                <w:spacing w:val="-3"/>
                <w:lang w:val="sq-AL"/>
              </w:rPr>
              <w:t xml:space="preserve"> I</w:t>
            </w:r>
          </w:p>
        </w:tc>
        <w:tc>
          <w:tcPr>
            <w:tcW w:w="4405" w:type="pct"/>
            <w:gridSpan w:val="4"/>
            <w:tcBorders>
              <w:top w:val="single" w:sz="4" w:space="0" w:color="auto"/>
              <w:left w:val="single" w:sz="4" w:space="0" w:color="auto"/>
              <w:bottom w:val="single" w:sz="4" w:space="0" w:color="auto"/>
              <w:right w:val="single" w:sz="4" w:space="0" w:color="auto"/>
            </w:tcBorders>
          </w:tcPr>
          <w:p w:rsidR="008D11A6" w:rsidRPr="00E17EC0" w:rsidRDefault="008D11A6" w:rsidP="00CD498C">
            <w:pPr>
              <w:jc w:val="center"/>
              <w:rPr>
                <w:rFonts w:ascii="Garamond" w:hAnsi="Garamond"/>
                <w:noProof/>
                <w:lang w:val="sq-AL"/>
              </w:rPr>
            </w:pPr>
            <w:r w:rsidRPr="00E17EC0">
              <w:rPr>
                <w:rFonts w:ascii="Garamond" w:hAnsi="Garamond"/>
                <w:b/>
                <w:noProof/>
                <w:lang w:val="sq-AL"/>
              </w:rPr>
              <w:t xml:space="preserve">Në Qendrën spitalore të burgjeve dhe në shërbimin shëndetësor në </w:t>
            </w:r>
            <w:bookmarkStart w:id="5" w:name="_Hlk158281254"/>
            <w:r w:rsidRPr="00E17EC0">
              <w:rPr>
                <w:rFonts w:ascii="Garamond" w:hAnsi="Garamond"/>
                <w:b/>
                <w:noProof/>
                <w:lang w:val="sq-AL"/>
              </w:rPr>
              <w:t>institucionet e ekzekutimit të vendimeve penale</w:t>
            </w:r>
            <w:bookmarkEnd w:id="5"/>
            <w:r w:rsidRPr="00E17EC0">
              <w:rPr>
                <w:rFonts w:ascii="Garamond" w:hAnsi="Garamond"/>
                <w:b/>
                <w:noProof/>
                <w:lang w:val="sq-AL"/>
              </w:rPr>
              <w:t>, në sistemin e Drejtorisë së Përgjithshme të Burgjeve</w:t>
            </w:r>
          </w:p>
        </w:tc>
      </w:tr>
      <w:tr w:rsidR="008D11A6" w:rsidRPr="00E17EC0" w:rsidTr="00CD498C">
        <w:trPr>
          <w:trHeight w:val="20"/>
          <w:jc w:val="center"/>
        </w:trPr>
        <w:tc>
          <w:tcPr>
            <w:tcW w:w="595" w:type="pct"/>
            <w:tcBorders>
              <w:top w:val="single" w:sz="4" w:space="0" w:color="auto"/>
              <w:left w:val="single" w:sz="4" w:space="0" w:color="auto"/>
              <w:bottom w:val="single" w:sz="4" w:space="0" w:color="auto"/>
              <w:right w:val="single" w:sz="4" w:space="0" w:color="auto"/>
            </w:tcBorders>
            <w:vAlign w:val="center"/>
          </w:tcPr>
          <w:p w:rsidR="008D11A6" w:rsidRPr="00E17EC0" w:rsidRDefault="008D11A6" w:rsidP="00CD498C">
            <w:pPr>
              <w:suppressAutoHyphens/>
              <w:overflowPunct w:val="0"/>
              <w:autoSpaceDE w:val="0"/>
              <w:autoSpaceDN w:val="0"/>
              <w:adjustRightInd w:val="0"/>
              <w:jc w:val="center"/>
              <w:textAlignment w:val="baseline"/>
              <w:rPr>
                <w:rFonts w:ascii="Garamond" w:eastAsia="Times New Roman" w:hAnsi="Garamond"/>
                <w:noProof/>
                <w:spacing w:val="-3"/>
                <w:lang w:val="sq-AL"/>
              </w:rPr>
            </w:pPr>
            <w:r w:rsidRPr="00E17EC0">
              <w:rPr>
                <w:rFonts w:ascii="Garamond" w:eastAsia="Times New Roman" w:hAnsi="Garamond"/>
                <w:noProof/>
                <w:lang w:val="sq-AL"/>
              </w:rPr>
              <w:t>1</w:t>
            </w:r>
          </w:p>
        </w:tc>
        <w:tc>
          <w:tcPr>
            <w:tcW w:w="1661" w:type="pct"/>
            <w:tcBorders>
              <w:top w:val="single" w:sz="4" w:space="0" w:color="auto"/>
              <w:left w:val="single" w:sz="4" w:space="0" w:color="auto"/>
              <w:bottom w:val="single" w:sz="4" w:space="0" w:color="auto"/>
              <w:right w:val="single" w:sz="4" w:space="0" w:color="auto"/>
            </w:tcBorders>
          </w:tcPr>
          <w:p w:rsidR="008D11A6" w:rsidRPr="00E17EC0" w:rsidRDefault="008D11A6" w:rsidP="00CD498C">
            <w:pPr>
              <w:rPr>
                <w:rFonts w:ascii="Garamond" w:hAnsi="Garamond"/>
                <w:b/>
                <w:noProof/>
                <w:lang w:val="sq-AL"/>
              </w:rPr>
            </w:pPr>
            <w:r w:rsidRPr="00E17EC0">
              <w:rPr>
                <w:rFonts w:ascii="Garamond" w:hAnsi="Garamond"/>
                <w:noProof/>
                <w:lang w:val="sq-AL"/>
              </w:rPr>
              <w:t>Shef shërbimi</w:t>
            </w:r>
          </w:p>
        </w:tc>
        <w:tc>
          <w:tcPr>
            <w:tcW w:w="1181" w:type="pct"/>
            <w:tcBorders>
              <w:top w:val="single" w:sz="4" w:space="0" w:color="auto"/>
              <w:left w:val="single" w:sz="4" w:space="0" w:color="auto"/>
              <w:bottom w:val="single" w:sz="4" w:space="0" w:color="auto"/>
              <w:right w:val="single" w:sz="4" w:space="0" w:color="auto"/>
            </w:tcBorders>
            <w:vAlign w:val="center"/>
          </w:tcPr>
          <w:p w:rsidR="008D11A6" w:rsidRPr="00E17EC0" w:rsidRDefault="008D11A6" w:rsidP="00CD498C">
            <w:pPr>
              <w:jc w:val="center"/>
              <w:rPr>
                <w:rFonts w:ascii="Garamond" w:hAnsi="Garamond"/>
                <w:noProof/>
                <w:lang w:val="sq-AL"/>
              </w:rPr>
            </w:pPr>
            <w:r w:rsidRPr="00E17EC0">
              <w:rPr>
                <w:rFonts w:ascii="Garamond" w:hAnsi="Garamond"/>
                <w:noProof/>
                <w:lang w:val="sq-AL"/>
              </w:rPr>
              <w:t>1</w:t>
            </w:r>
          </w:p>
        </w:tc>
        <w:tc>
          <w:tcPr>
            <w:tcW w:w="781" w:type="pct"/>
            <w:tcBorders>
              <w:top w:val="single" w:sz="4" w:space="0" w:color="auto"/>
              <w:left w:val="single" w:sz="4" w:space="0" w:color="auto"/>
              <w:bottom w:val="single" w:sz="4" w:space="0" w:color="auto"/>
              <w:right w:val="single" w:sz="4" w:space="0" w:color="auto"/>
            </w:tcBorders>
            <w:vAlign w:val="center"/>
          </w:tcPr>
          <w:p w:rsidR="008D11A6" w:rsidRPr="00E17EC0" w:rsidRDefault="008D11A6" w:rsidP="00CD498C">
            <w:pPr>
              <w:jc w:val="center"/>
              <w:rPr>
                <w:rFonts w:ascii="Garamond" w:hAnsi="Garamond"/>
                <w:noProof/>
                <w:lang w:val="sq-AL"/>
              </w:rPr>
            </w:pPr>
            <w:r w:rsidRPr="00E17EC0">
              <w:rPr>
                <w:rFonts w:ascii="Garamond" w:hAnsi="Garamond"/>
                <w:noProof/>
                <w:lang w:val="sq-AL"/>
              </w:rPr>
              <w:t>140,500</w:t>
            </w:r>
          </w:p>
        </w:tc>
        <w:tc>
          <w:tcPr>
            <w:tcW w:w="781" w:type="pct"/>
            <w:tcBorders>
              <w:top w:val="single" w:sz="4" w:space="0" w:color="auto"/>
              <w:left w:val="single" w:sz="4" w:space="0" w:color="auto"/>
              <w:bottom w:val="single" w:sz="4" w:space="0" w:color="auto"/>
              <w:right w:val="single" w:sz="4" w:space="0" w:color="auto"/>
            </w:tcBorders>
            <w:vAlign w:val="center"/>
          </w:tcPr>
          <w:p w:rsidR="008D11A6" w:rsidRPr="00E17EC0" w:rsidRDefault="008D11A6" w:rsidP="00CD498C">
            <w:pPr>
              <w:jc w:val="center"/>
              <w:rPr>
                <w:rFonts w:ascii="Garamond" w:hAnsi="Garamond"/>
                <w:noProof/>
                <w:lang w:val="sq-AL"/>
              </w:rPr>
            </w:pPr>
            <w:r w:rsidRPr="00E17EC0">
              <w:rPr>
                <w:rFonts w:ascii="Garamond" w:hAnsi="Garamond"/>
                <w:noProof/>
                <w:lang w:val="sq-AL"/>
              </w:rPr>
              <w:t>5,000</w:t>
            </w:r>
          </w:p>
        </w:tc>
      </w:tr>
      <w:tr w:rsidR="008D11A6" w:rsidRPr="00E17EC0" w:rsidTr="00CD498C">
        <w:trPr>
          <w:trHeight w:val="20"/>
          <w:jc w:val="center"/>
        </w:trPr>
        <w:tc>
          <w:tcPr>
            <w:tcW w:w="595" w:type="pct"/>
            <w:tcBorders>
              <w:top w:val="single" w:sz="4" w:space="0" w:color="auto"/>
              <w:left w:val="single" w:sz="4" w:space="0" w:color="auto"/>
              <w:bottom w:val="single" w:sz="4" w:space="0" w:color="auto"/>
              <w:right w:val="single" w:sz="4" w:space="0" w:color="auto"/>
            </w:tcBorders>
            <w:vAlign w:val="center"/>
          </w:tcPr>
          <w:p w:rsidR="008D11A6" w:rsidRPr="00E17EC0" w:rsidRDefault="008D11A6" w:rsidP="00CD498C">
            <w:pPr>
              <w:suppressAutoHyphens/>
              <w:overflowPunct w:val="0"/>
              <w:autoSpaceDE w:val="0"/>
              <w:autoSpaceDN w:val="0"/>
              <w:adjustRightInd w:val="0"/>
              <w:jc w:val="center"/>
              <w:textAlignment w:val="baseline"/>
              <w:rPr>
                <w:rFonts w:ascii="Garamond" w:eastAsia="Times New Roman" w:hAnsi="Garamond"/>
                <w:noProof/>
                <w:spacing w:val="-3"/>
                <w:lang w:val="sq-AL"/>
              </w:rPr>
            </w:pPr>
            <w:r w:rsidRPr="00E17EC0">
              <w:rPr>
                <w:rFonts w:ascii="Garamond" w:eastAsia="Times New Roman" w:hAnsi="Garamond"/>
                <w:noProof/>
                <w:lang w:val="sq-AL"/>
              </w:rPr>
              <w:t>2</w:t>
            </w:r>
          </w:p>
        </w:tc>
        <w:tc>
          <w:tcPr>
            <w:tcW w:w="1661" w:type="pct"/>
            <w:tcBorders>
              <w:top w:val="single" w:sz="4" w:space="0" w:color="auto"/>
              <w:left w:val="single" w:sz="4" w:space="0" w:color="auto"/>
              <w:bottom w:val="single" w:sz="4" w:space="0" w:color="auto"/>
              <w:right w:val="single" w:sz="4" w:space="0" w:color="auto"/>
            </w:tcBorders>
          </w:tcPr>
          <w:p w:rsidR="008D11A6" w:rsidRPr="00E17EC0" w:rsidRDefault="008D11A6" w:rsidP="00CD498C">
            <w:pPr>
              <w:rPr>
                <w:rFonts w:ascii="Garamond" w:hAnsi="Garamond"/>
                <w:b/>
                <w:noProof/>
                <w:lang w:val="sq-AL"/>
              </w:rPr>
            </w:pPr>
            <w:r w:rsidRPr="00E17EC0">
              <w:rPr>
                <w:rFonts w:ascii="Garamond" w:hAnsi="Garamond"/>
                <w:noProof/>
                <w:lang w:val="sq-AL"/>
              </w:rPr>
              <w:t>Mjek të specialiteteve të ndryshme</w:t>
            </w:r>
          </w:p>
        </w:tc>
        <w:tc>
          <w:tcPr>
            <w:tcW w:w="1181" w:type="pct"/>
            <w:tcBorders>
              <w:top w:val="single" w:sz="4" w:space="0" w:color="auto"/>
              <w:left w:val="single" w:sz="4" w:space="0" w:color="auto"/>
              <w:bottom w:val="single" w:sz="4" w:space="0" w:color="auto"/>
              <w:right w:val="single" w:sz="4" w:space="0" w:color="auto"/>
            </w:tcBorders>
            <w:vAlign w:val="center"/>
          </w:tcPr>
          <w:p w:rsidR="008D11A6" w:rsidRPr="00E17EC0" w:rsidRDefault="008D11A6" w:rsidP="00CD498C">
            <w:pPr>
              <w:jc w:val="center"/>
              <w:rPr>
                <w:rFonts w:ascii="Garamond" w:hAnsi="Garamond"/>
                <w:noProof/>
                <w:lang w:val="sq-AL"/>
              </w:rPr>
            </w:pPr>
            <w:r w:rsidRPr="00E17EC0">
              <w:rPr>
                <w:rFonts w:ascii="Garamond" w:hAnsi="Garamond"/>
                <w:noProof/>
                <w:lang w:val="sq-AL"/>
              </w:rPr>
              <w:t>1</w:t>
            </w:r>
          </w:p>
        </w:tc>
        <w:tc>
          <w:tcPr>
            <w:tcW w:w="781" w:type="pct"/>
            <w:tcBorders>
              <w:top w:val="single" w:sz="4" w:space="0" w:color="auto"/>
              <w:left w:val="single" w:sz="4" w:space="0" w:color="auto"/>
              <w:bottom w:val="single" w:sz="4" w:space="0" w:color="auto"/>
              <w:right w:val="single" w:sz="4" w:space="0" w:color="auto"/>
            </w:tcBorders>
            <w:vAlign w:val="center"/>
          </w:tcPr>
          <w:p w:rsidR="008D11A6" w:rsidRPr="00E17EC0" w:rsidRDefault="008D11A6" w:rsidP="00CD498C">
            <w:pPr>
              <w:jc w:val="center"/>
              <w:rPr>
                <w:rFonts w:ascii="Garamond" w:hAnsi="Garamond"/>
                <w:noProof/>
                <w:lang w:val="sq-AL"/>
              </w:rPr>
            </w:pPr>
            <w:r w:rsidRPr="00E17EC0">
              <w:rPr>
                <w:rFonts w:ascii="Garamond" w:hAnsi="Garamond"/>
                <w:noProof/>
                <w:lang w:val="sq-AL"/>
              </w:rPr>
              <w:t>122,000</w:t>
            </w:r>
          </w:p>
        </w:tc>
        <w:tc>
          <w:tcPr>
            <w:tcW w:w="781" w:type="pct"/>
            <w:tcBorders>
              <w:top w:val="single" w:sz="4" w:space="0" w:color="auto"/>
              <w:left w:val="single" w:sz="4" w:space="0" w:color="auto"/>
              <w:bottom w:val="single" w:sz="4" w:space="0" w:color="auto"/>
              <w:right w:val="single" w:sz="4" w:space="0" w:color="auto"/>
            </w:tcBorders>
            <w:vAlign w:val="center"/>
          </w:tcPr>
          <w:p w:rsidR="008D11A6" w:rsidRPr="00E17EC0" w:rsidRDefault="008D11A6" w:rsidP="00CD498C">
            <w:pPr>
              <w:jc w:val="center"/>
              <w:rPr>
                <w:rFonts w:ascii="Garamond" w:hAnsi="Garamond"/>
                <w:noProof/>
                <w:lang w:val="sq-AL"/>
              </w:rPr>
            </w:pPr>
            <w:r w:rsidRPr="00E17EC0">
              <w:rPr>
                <w:rFonts w:ascii="Garamond" w:hAnsi="Garamond"/>
                <w:noProof/>
                <w:lang w:val="sq-AL"/>
              </w:rPr>
              <w:t>4,000</w:t>
            </w:r>
          </w:p>
        </w:tc>
      </w:tr>
      <w:tr w:rsidR="008D11A6" w:rsidRPr="00E17EC0" w:rsidTr="00CD498C">
        <w:trPr>
          <w:trHeight w:val="20"/>
          <w:jc w:val="center"/>
        </w:trPr>
        <w:tc>
          <w:tcPr>
            <w:tcW w:w="595" w:type="pct"/>
            <w:tcBorders>
              <w:top w:val="single" w:sz="4" w:space="0" w:color="auto"/>
              <w:left w:val="single" w:sz="4" w:space="0" w:color="auto"/>
              <w:bottom w:val="single" w:sz="4" w:space="0" w:color="auto"/>
              <w:right w:val="single" w:sz="4" w:space="0" w:color="auto"/>
            </w:tcBorders>
            <w:vAlign w:val="center"/>
          </w:tcPr>
          <w:p w:rsidR="008D11A6" w:rsidRPr="00E17EC0" w:rsidRDefault="008D11A6" w:rsidP="00CD498C">
            <w:pPr>
              <w:suppressAutoHyphens/>
              <w:overflowPunct w:val="0"/>
              <w:autoSpaceDE w:val="0"/>
              <w:autoSpaceDN w:val="0"/>
              <w:adjustRightInd w:val="0"/>
              <w:jc w:val="center"/>
              <w:textAlignment w:val="baseline"/>
              <w:rPr>
                <w:rFonts w:ascii="Garamond" w:eastAsia="Times New Roman" w:hAnsi="Garamond"/>
                <w:noProof/>
                <w:spacing w:val="-3"/>
                <w:lang w:val="sq-AL"/>
              </w:rPr>
            </w:pPr>
            <w:r w:rsidRPr="00E17EC0">
              <w:rPr>
                <w:rFonts w:ascii="Garamond" w:eastAsia="Times New Roman" w:hAnsi="Garamond"/>
                <w:noProof/>
                <w:lang w:val="sq-AL"/>
              </w:rPr>
              <w:t>3</w:t>
            </w:r>
          </w:p>
        </w:tc>
        <w:tc>
          <w:tcPr>
            <w:tcW w:w="1661" w:type="pct"/>
            <w:tcBorders>
              <w:top w:val="single" w:sz="4" w:space="0" w:color="auto"/>
              <w:left w:val="single" w:sz="4" w:space="0" w:color="auto"/>
              <w:bottom w:val="single" w:sz="4" w:space="0" w:color="auto"/>
              <w:right w:val="single" w:sz="4" w:space="0" w:color="auto"/>
            </w:tcBorders>
          </w:tcPr>
          <w:p w:rsidR="008D11A6" w:rsidRPr="00E17EC0" w:rsidRDefault="008D11A6" w:rsidP="00CD498C">
            <w:pPr>
              <w:rPr>
                <w:rFonts w:ascii="Garamond" w:hAnsi="Garamond"/>
                <w:noProof/>
                <w:lang w:val="sq-AL"/>
              </w:rPr>
            </w:pPr>
            <w:r w:rsidRPr="00E17EC0">
              <w:rPr>
                <w:rFonts w:ascii="Garamond" w:hAnsi="Garamond"/>
                <w:noProof/>
                <w:lang w:val="sq-AL"/>
              </w:rPr>
              <w:t>Mjek të përgjithshëm.</w:t>
            </w:r>
          </w:p>
          <w:p w:rsidR="008D11A6" w:rsidRPr="00E17EC0" w:rsidRDefault="008D11A6" w:rsidP="00CD498C">
            <w:pPr>
              <w:rPr>
                <w:rFonts w:ascii="Garamond" w:hAnsi="Garamond"/>
                <w:noProof/>
                <w:lang w:val="sq-AL"/>
              </w:rPr>
            </w:pPr>
            <w:r w:rsidRPr="00E17EC0">
              <w:rPr>
                <w:rFonts w:ascii="Garamond" w:hAnsi="Garamond"/>
                <w:noProof/>
                <w:lang w:val="sq-AL"/>
              </w:rPr>
              <w:t>Stomatolog.</w:t>
            </w:r>
          </w:p>
          <w:p w:rsidR="008D11A6" w:rsidRPr="00E17EC0" w:rsidRDefault="008D11A6" w:rsidP="00CD498C">
            <w:pPr>
              <w:rPr>
                <w:rFonts w:ascii="Garamond" w:hAnsi="Garamond"/>
                <w:b/>
                <w:noProof/>
                <w:lang w:val="sq-AL"/>
              </w:rPr>
            </w:pPr>
            <w:r w:rsidRPr="00E17EC0">
              <w:rPr>
                <w:rFonts w:ascii="Garamond" w:hAnsi="Garamond"/>
                <w:noProof/>
                <w:lang w:val="sq-AL"/>
              </w:rPr>
              <w:t>Farmacist.</w:t>
            </w:r>
          </w:p>
        </w:tc>
        <w:tc>
          <w:tcPr>
            <w:tcW w:w="1181" w:type="pct"/>
            <w:tcBorders>
              <w:top w:val="single" w:sz="4" w:space="0" w:color="auto"/>
              <w:left w:val="single" w:sz="4" w:space="0" w:color="auto"/>
              <w:bottom w:val="single" w:sz="4" w:space="0" w:color="auto"/>
              <w:right w:val="single" w:sz="4" w:space="0" w:color="auto"/>
            </w:tcBorders>
            <w:vAlign w:val="center"/>
          </w:tcPr>
          <w:p w:rsidR="008D11A6" w:rsidRPr="00E17EC0" w:rsidRDefault="008D11A6" w:rsidP="00CD498C">
            <w:pPr>
              <w:jc w:val="center"/>
              <w:rPr>
                <w:rFonts w:ascii="Garamond" w:hAnsi="Garamond"/>
                <w:noProof/>
                <w:lang w:val="sq-AL"/>
              </w:rPr>
            </w:pPr>
            <w:r w:rsidRPr="00E17EC0">
              <w:rPr>
                <w:rFonts w:ascii="Garamond" w:hAnsi="Garamond"/>
                <w:noProof/>
                <w:lang w:val="sq-AL"/>
              </w:rPr>
              <w:t>1</w:t>
            </w:r>
          </w:p>
        </w:tc>
        <w:tc>
          <w:tcPr>
            <w:tcW w:w="781" w:type="pct"/>
            <w:tcBorders>
              <w:top w:val="single" w:sz="4" w:space="0" w:color="auto"/>
              <w:left w:val="single" w:sz="4" w:space="0" w:color="auto"/>
              <w:bottom w:val="single" w:sz="4" w:space="0" w:color="auto"/>
              <w:right w:val="single" w:sz="4" w:space="0" w:color="auto"/>
            </w:tcBorders>
            <w:vAlign w:val="center"/>
          </w:tcPr>
          <w:p w:rsidR="008D11A6" w:rsidRPr="00E17EC0" w:rsidRDefault="008D11A6" w:rsidP="00CD498C">
            <w:pPr>
              <w:jc w:val="center"/>
              <w:rPr>
                <w:rFonts w:ascii="Garamond" w:hAnsi="Garamond"/>
                <w:noProof/>
                <w:lang w:val="sq-AL"/>
              </w:rPr>
            </w:pPr>
            <w:r w:rsidRPr="00E17EC0">
              <w:rPr>
                <w:rFonts w:ascii="Garamond" w:hAnsi="Garamond"/>
                <w:noProof/>
                <w:lang w:val="sq-AL"/>
              </w:rPr>
              <w:t>98,400</w:t>
            </w:r>
          </w:p>
        </w:tc>
        <w:tc>
          <w:tcPr>
            <w:tcW w:w="781" w:type="pct"/>
            <w:tcBorders>
              <w:top w:val="single" w:sz="4" w:space="0" w:color="auto"/>
              <w:left w:val="single" w:sz="4" w:space="0" w:color="auto"/>
              <w:bottom w:val="single" w:sz="4" w:space="0" w:color="auto"/>
              <w:right w:val="single" w:sz="4" w:space="0" w:color="auto"/>
            </w:tcBorders>
            <w:vAlign w:val="center"/>
          </w:tcPr>
          <w:p w:rsidR="008D11A6" w:rsidRPr="00E17EC0" w:rsidRDefault="008D11A6" w:rsidP="00CD498C">
            <w:pPr>
              <w:jc w:val="center"/>
              <w:rPr>
                <w:rFonts w:ascii="Garamond" w:hAnsi="Garamond"/>
                <w:noProof/>
                <w:lang w:val="sq-AL"/>
              </w:rPr>
            </w:pPr>
            <w:r w:rsidRPr="00E17EC0">
              <w:rPr>
                <w:rFonts w:ascii="Garamond" w:hAnsi="Garamond"/>
                <w:noProof/>
                <w:lang w:val="sq-AL"/>
              </w:rPr>
              <w:t>4,000</w:t>
            </w:r>
          </w:p>
        </w:tc>
      </w:tr>
      <w:tr w:rsidR="008D11A6" w:rsidRPr="00E17EC0" w:rsidTr="00CD498C">
        <w:trPr>
          <w:trHeight w:val="20"/>
          <w:jc w:val="center"/>
        </w:trPr>
        <w:tc>
          <w:tcPr>
            <w:tcW w:w="595" w:type="pct"/>
            <w:tcBorders>
              <w:top w:val="single" w:sz="4" w:space="0" w:color="auto"/>
              <w:left w:val="single" w:sz="4" w:space="0" w:color="auto"/>
              <w:bottom w:val="single" w:sz="4" w:space="0" w:color="auto"/>
              <w:right w:val="single" w:sz="4" w:space="0" w:color="auto"/>
            </w:tcBorders>
            <w:vAlign w:val="center"/>
          </w:tcPr>
          <w:p w:rsidR="008D11A6" w:rsidRPr="00E17EC0" w:rsidRDefault="008D11A6" w:rsidP="00CD498C">
            <w:pPr>
              <w:suppressAutoHyphens/>
              <w:overflowPunct w:val="0"/>
              <w:autoSpaceDE w:val="0"/>
              <w:autoSpaceDN w:val="0"/>
              <w:adjustRightInd w:val="0"/>
              <w:jc w:val="center"/>
              <w:textAlignment w:val="baseline"/>
              <w:rPr>
                <w:rFonts w:ascii="Garamond" w:eastAsia="Times New Roman" w:hAnsi="Garamond"/>
                <w:noProof/>
                <w:spacing w:val="-3"/>
                <w:lang w:val="sq-AL"/>
              </w:rPr>
            </w:pPr>
            <w:r w:rsidRPr="00E17EC0">
              <w:rPr>
                <w:rFonts w:ascii="Garamond" w:eastAsia="Times New Roman" w:hAnsi="Garamond"/>
                <w:noProof/>
                <w:lang w:val="sq-AL"/>
              </w:rPr>
              <w:t>4</w:t>
            </w:r>
          </w:p>
        </w:tc>
        <w:tc>
          <w:tcPr>
            <w:tcW w:w="1661" w:type="pct"/>
            <w:tcBorders>
              <w:top w:val="single" w:sz="4" w:space="0" w:color="auto"/>
              <w:left w:val="single" w:sz="4" w:space="0" w:color="auto"/>
              <w:bottom w:val="single" w:sz="4" w:space="0" w:color="auto"/>
              <w:right w:val="single" w:sz="4" w:space="0" w:color="auto"/>
            </w:tcBorders>
          </w:tcPr>
          <w:p w:rsidR="008D11A6" w:rsidRPr="00E17EC0" w:rsidRDefault="008D11A6" w:rsidP="00CD498C">
            <w:pPr>
              <w:rPr>
                <w:rFonts w:ascii="Garamond" w:hAnsi="Garamond"/>
                <w:b/>
                <w:noProof/>
                <w:lang w:val="sq-AL"/>
              </w:rPr>
            </w:pPr>
            <w:r w:rsidRPr="00E17EC0">
              <w:rPr>
                <w:rFonts w:ascii="Garamond" w:hAnsi="Garamond"/>
                <w:noProof/>
                <w:lang w:val="sq-AL"/>
              </w:rPr>
              <w:t>Kryeinfermier</w:t>
            </w:r>
          </w:p>
        </w:tc>
        <w:tc>
          <w:tcPr>
            <w:tcW w:w="1181" w:type="pct"/>
            <w:tcBorders>
              <w:top w:val="single" w:sz="4" w:space="0" w:color="auto"/>
              <w:left w:val="single" w:sz="4" w:space="0" w:color="auto"/>
              <w:bottom w:val="single" w:sz="4" w:space="0" w:color="auto"/>
              <w:right w:val="single" w:sz="4" w:space="0" w:color="auto"/>
            </w:tcBorders>
            <w:vAlign w:val="center"/>
          </w:tcPr>
          <w:p w:rsidR="008D11A6" w:rsidRPr="00E17EC0" w:rsidRDefault="008D11A6" w:rsidP="00CD498C">
            <w:pPr>
              <w:jc w:val="center"/>
              <w:rPr>
                <w:rFonts w:ascii="Garamond" w:hAnsi="Garamond"/>
                <w:noProof/>
                <w:lang w:val="sq-AL"/>
              </w:rPr>
            </w:pPr>
            <w:r w:rsidRPr="00E17EC0">
              <w:rPr>
                <w:rFonts w:ascii="Garamond" w:hAnsi="Garamond"/>
                <w:noProof/>
                <w:lang w:val="sq-AL"/>
              </w:rPr>
              <w:t>1 ose 2 ose 3 ose 4 ose 5</w:t>
            </w:r>
          </w:p>
        </w:tc>
        <w:tc>
          <w:tcPr>
            <w:tcW w:w="781" w:type="pct"/>
            <w:tcBorders>
              <w:top w:val="single" w:sz="4" w:space="0" w:color="auto"/>
              <w:left w:val="single" w:sz="4" w:space="0" w:color="auto"/>
              <w:bottom w:val="single" w:sz="4" w:space="0" w:color="auto"/>
              <w:right w:val="single" w:sz="4" w:space="0" w:color="auto"/>
            </w:tcBorders>
            <w:vAlign w:val="center"/>
          </w:tcPr>
          <w:p w:rsidR="008D11A6" w:rsidRPr="00E17EC0" w:rsidRDefault="008D11A6" w:rsidP="00CD498C">
            <w:pPr>
              <w:jc w:val="center"/>
              <w:rPr>
                <w:rFonts w:ascii="Garamond" w:hAnsi="Garamond"/>
                <w:noProof/>
                <w:lang w:val="sq-AL"/>
              </w:rPr>
            </w:pPr>
            <w:r w:rsidRPr="00E17EC0">
              <w:rPr>
                <w:rFonts w:ascii="Garamond" w:hAnsi="Garamond"/>
                <w:noProof/>
                <w:lang w:val="sq-AL"/>
              </w:rPr>
              <w:t>78,700</w:t>
            </w:r>
          </w:p>
        </w:tc>
        <w:tc>
          <w:tcPr>
            <w:tcW w:w="781" w:type="pct"/>
            <w:tcBorders>
              <w:top w:val="single" w:sz="4" w:space="0" w:color="auto"/>
              <w:left w:val="single" w:sz="4" w:space="0" w:color="auto"/>
              <w:bottom w:val="single" w:sz="4" w:space="0" w:color="auto"/>
              <w:right w:val="single" w:sz="4" w:space="0" w:color="auto"/>
            </w:tcBorders>
            <w:vAlign w:val="center"/>
          </w:tcPr>
          <w:p w:rsidR="008D11A6" w:rsidRPr="00E17EC0" w:rsidRDefault="008D11A6" w:rsidP="00CD498C">
            <w:pPr>
              <w:jc w:val="center"/>
              <w:rPr>
                <w:rFonts w:ascii="Garamond" w:hAnsi="Garamond"/>
                <w:noProof/>
                <w:lang w:val="sq-AL"/>
              </w:rPr>
            </w:pPr>
            <w:r w:rsidRPr="00E17EC0">
              <w:rPr>
                <w:rFonts w:ascii="Garamond" w:hAnsi="Garamond"/>
                <w:noProof/>
                <w:lang w:val="sq-AL"/>
              </w:rPr>
              <w:t>5,000</w:t>
            </w:r>
          </w:p>
        </w:tc>
      </w:tr>
      <w:tr w:rsidR="008D11A6" w:rsidRPr="00E17EC0" w:rsidTr="00CD498C">
        <w:trPr>
          <w:trHeight w:val="20"/>
          <w:jc w:val="center"/>
        </w:trPr>
        <w:tc>
          <w:tcPr>
            <w:tcW w:w="595" w:type="pct"/>
            <w:tcBorders>
              <w:top w:val="single" w:sz="4" w:space="0" w:color="auto"/>
              <w:left w:val="single" w:sz="4" w:space="0" w:color="auto"/>
              <w:bottom w:val="single" w:sz="4" w:space="0" w:color="auto"/>
              <w:right w:val="single" w:sz="4" w:space="0" w:color="auto"/>
            </w:tcBorders>
            <w:vAlign w:val="center"/>
          </w:tcPr>
          <w:p w:rsidR="008D11A6" w:rsidRPr="00E17EC0" w:rsidRDefault="008D11A6" w:rsidP="00CD498C">
            <w:pPr>
              <w:suppressAutoHyphens/>
              <w:overflowPunct w:val="0"/>
              <w:autoSpaceDE w:val="0"/>
              <w:autoSpaceDN w:val="0"/>
              <w:adjustRightInd w:val="0"/>
              <w:jc w:val="center"/>
              <w:textAlignment w:val="baseline"/>
              <w:rPr>
                <w:rFonts w:ascii="Garamond" w:eastAsia="Times New Roman" w:hAnsi="Garamond"/>
                <w:noProof/>
                <w:spacing w:val="-3"/>
                <w:lang w:val="sq-AL"/>
              </w:rPr>
            </w:pPr>
            <w:r w:rsidRPr="00E17EC0">
              <w:rPr>
                <w:rFonts w:ascii="Garamond" w:eastAsia="Times New Roman" w:hAnsi="Garamond"/>
                <w:noProof/>
                <w:lang w:val="sq-AL"/>
              </w:rPr>
              <w:t>5</w:t>
            </w:r>
          </w:p>
        </w:tc>
        <w:tc>
          <w:tcPr>
            <w:tcW w:w="1661" w:type="pct"/>
            <w:tcBorders>
              <w:top w:val="single" w:sz="4" w:space="0" w:color="auto"/>
              <w:left w:val="single" w:sz="4" w:space="0" w:color="auto"/>
              <w:bottom w:val="single" w:sz="4" w:space="0" w:color="auto"/>
              <w:right w:val="single" w:sz="4" w:space="0" w:color="auto"/>
            </w:tcBorders>
          </w:tcPr>
          <w:p w:rsidR="008D11A6" w:rsidRPr="00E17EC0" w:rsidRDefault="008D11A6" w:rsidP="00CD498C">
            <w:pPr>
              <w:rPr>
                <w:rFonts w:ascii="Garamond" w:hAnsi="Garamond"/>
                <w:b/>
                <w:noProof/>
                <w:lang w:val="sq-AL"/>
              </w:rPr>
            </w:pPr>
            <w:r w:rsidRPr="00E17EC0">
              <w:rPr>
                <w:rFonts w:ascii="Garamond" w:hAnsi="Garamond"/>
                <w:noProof/>
                <w:lang w:val="sq-AL"/>
              </w:rPr>
              <w:t>Infermier</w:t>
            </w:r>
          </w:p>
        </w:tc>
        <w:tc>
          <w:tcPr>
            <w:tcW w:w="1181" w:type="pct"/>
            <w:tcBorders>
              <w:top w:val="single" w:sz="4" w:space="0" w:color="auto"/>
              <w:left w:val="single" w:sz="4" w:space="0" w:color="auto"/>
              <w:bottom w:val="single" w:sz="4" w:space="0" w:color="auto"/>
              <w:right w:val="single" w:sz="4" w:space="0" w:color="auto"/>
            </w:tcBorders>
            <w:vAlign w:val="center"/>
          </w:tcPr>
          <w:p w:rsidR="008D11A6" w:rsidRPr="00E17EC0" w:rsidRDefault="008D11A6" w:rsidP="00CD498C">
            <w:pPr>
              <w:jc w:val="center"/>
              <w:rPr>
                <w:rFonts w:ascii="Garamond" w:hAnsi="Garamond"/>
                <w:noProof/>
                <w:lang w:val="sq-AL"/>
              </w:rPr>
            </w:pPr>
            <w:r w:rsidRPr="00E17EC0">
              <w:rPr>
                <w:rFonts w:ascii="Garamond" w:hAnsi="Garamond"/>
                <w:noProof/>
                <w:lang w:val="sq-AL"/>
              </w:rPr>
              <w:t>1 ose 2 ose 3 ose 4 ose 5</w:t>
            </w:r>
          </w:p>
        </w:tc>
        <w:tc>
          <w:tcPr>
            <w:tcW w:w="781" w:type="pct"/>
            <w:tcBorders>
              <w:top w:val="single" w:sz="4" w:space="0" w:color="auto"/>
              <w:left w:val="single" w:sz="4" w:space="0" w:color="auto"/>
              <w:bottom w:val="single" w:sz="4" w:space="0" w:color="auto"/>
              <w:right w:val="single" w:sz="4" w:space="0" w:color="auto"/>
            </w:tcBorders>
            <w:vAlign w:val="center"/>
          </w:tcPr>
          <w:p w:rsidR="008D11A6" w:rsidRPr="00E17EC0" w:rsidRDefault="008D11A6" w:rsidP="00CD498C">
            <w:pPr>
              <w:jc w:val="center"/>
              <w:rPr>
                <w:rFonts w:ascii="Garamond" w:hAnsi="Garamond"/>
                <w:noProof/>
                <w:lang w:val="sq-AL"/>
              </w:rPr>
            </w:pPr>
            <w:r w:rsidRPr="00E17EC0">
              <w:rPr>
                <w:rFonts w:ascii="Garamond" w:hAnsi="Garamond"/>
                <w:noProof/>
                <w:lang w:val="sq-AL"/>
              </w:rPr>
              <w:t>68,800</w:t>
            </w:r>
          </w:p>
        </w:tc>
        <w:tc>
          <w:tcPr>
            <w:tcW w:w="781" w:type="pct"/>
            <w:tcBorders>
              <w:top w:val="single" w:sz="4" w:space="0" w:color="auto"/>
              <w:left w:val="single" w:sz="4" w:space="0" w:color="auto"/>
              <w:bottom w:val="single" w:sz="4" w:space="0" w:color="auto"/>
              <w:right w:val="single" w:sz="4" w:space="0" w:color="auto"/>
            </w:tcBorders>
            <w:vAlign w:val="center"/>
          </w:tcPr>
          <w:p w:rsidR="008D11A6" w:rsidRPr="00E17EC0" w:rsidRDefault="008D11A6" w:rsidP="00CD498C">
            <w:pPr>
              <w:jc w:val="center"/>
              <w:rPr>
                <w:rFonts w:ascii="Garamond" w:hAnsi="Garamond"/>
                <w:noProof/>
                <w:lang w:val="sq-AL"/>
              </w:rPr>
            </w:pPr>
            <w:r w:rsidRPr="00E17EC0">
              <w:rPr>
                <w:rFonts w:ascii="Garamond" w:hAnsi="Garamond"/>
                <w:noProof/>
                <w:lang w:val="sq-AL"/>
              </w:rPr>
              <w:t>5,000</w:t>
            </w:r>
          </w:p>
        </w:tc>
      </w:tr>
      <w:tr w:rsidR="008D11A6" w:rsidRPr="00E17EC0" w:rsidTr="00CD498C">
        <w:trPr>
          <w:trHeight w:val="20"/>
          <w:jc w:val="center"/>
        </w:trPr>
        <w:tc>
          <w:tcPr>
            <w:tcW w:w="595" w:type="pct"/>
            <w:tcBorders>
              <w:top w:val="single" w:sz="4" w:space="0" w:color="auto"/>
              <w:left w:val="single" w:sz="4" w:space="0" w:color="auto"/>
              <w:bottom w:val="single" w:sz="4" w:space="0" w:color="auto"/>
              <w:right w:val="single" w:sz="4" w:space="0" w:color="auto"/>
            </w:tcBorders>
          </w:tcPr>
          <w:p w:rsidR="008D11A6" w:rsidRPr="00E17EC0" w:rsidRDefault="008D11A6" w:rsidP="00CD498C">
            <w:pPr>
              <w:jc w:val="center"/>
              <w:rPr>
                <w:rFonts w:ascii="Garamond" w:hAnsi="Garamond"/>
                <w:noProof/>
                <w:lang w:val="sq-AL"/>
              </w:rPr>
            </w:pPr>
            <w:r w:rsidRPr="00E17EC0">
              <w:rPr>
                <w:rFonts w:ascii="Garamond" w:hAnsi="Garamond"/>
                <w:b/>
                <w:bCs/>
                <w:noProof/>
                <w:lang w:val="sq-AL"/>
              </w:rPr>
              <w:t>Kreu</w:t>
            </w:r>
            <w:r w:rsidRPr="00E17EC0">
              <w:rPr>
                <w:rFonts w:ascii="Garamond" w:hAnsi="Garamond"/>
                <w:noProof/>
                <w:lang w:val="sq-AL"/>
              </w:rPr>
              <w:t xml:space="preserve"> II</w:t>
            </w:r>
          </w:p>
        </w:tc>
        <w:tc>
          <w:tcPr>
            <w:tcW w:w="4405" w:type="pct"/>
            <w:gridSpan w:val="4"/>
            <w:tcBorders>
              <w:top w:val="single" w:sz="4" w:space="0" w:color="auto"/>
              <w:left w:val="single" w:sz="4" w:space="0" w:color="auto"/>
              <w:bottom w:val="single" w:sz="4" w:space="0" w:color="auto"/>
              <w:right w:val="single" w:sz="4" w:space="0" w:color="auto"/>
            </w:tcBorders>
          </w:tcPr>
          <w:p w:rsidR="008D11A6" w:rsidRPr="00E17EC0" w:rsidRDefault="008D11A6" w:rsidP="00CD498C">
            <w:pPr>
              <w:jc w:val="center"/>
              <w:rPr>
                <w:rFonts w:ascii="Garamond" w:hAnsi="Garamond"/>
                <w:i/>
                <w:iCs/>
                <w:noProof/>
                <w:lang w:val="sq-AL"/>
              </w:rPr>
            </w:pPr>
            <w:r w:rsidRPr="00E17EC0">
              <w:rPr>
                <w:rFonts w:ascii="Garamond" w:hAnsi="Garamond"/>
                <w:b/>
                <w:noProof/>
                <w:lang w:val="sq-AL"/>
              </w:rPr>
              <w:t>Në Njësinë e Helikopterëve të Transportit Mjekësor të ministrisë përgjegjëse për shëndetësinë në strukturat e ministrisë së Mbrojtjes</w:t>
            </w:r>
          </w:p>
        </w:tc>
      </w:tr>
      <w:tr w:rsidR="008D11A6" w:rsidRPr="00E17EC0" w:rsidTr="00CD498C">
        <w:trPr>
          <w:trHeight w:val="20"/>
          <w:jc w:val="center"/>
        </w:trPr>
        <w:tc>
          <w:tcPr>
            <w:tcW w:w="595" w:type="pct"/>
            <w:tcBorders>
              <w:top w:val="single" w:sz="4" w:space="0" w:color="auto"/>
              <w:left w:val="single" w:sz="4" w:space="0" w:color="auto"/>
              <w:bottom w:val="single" w:sz="4" w:space="0" w:color="auto"/>
              <w:right w:val="single" w:sz="4" w:space="0" w:color="auto"/>
            </w:tcBorders>
            <w:hideMark/>
          </w:tcPr>
          <w:p w:rsidR="008D11A6" w:rsidRPr="00E17EC0" w:rsidRDefault="008D11A6" w:rsidP="00CD498C">
            <w:pPr>
              <w:suppressAutoHyphens/>
              <w:overflowPunct w:val="0"/>
              <w:autoSpaceDE w:val="0"/>
              <w:autoSpaceDN w:val="0"/>
              <w:adjustRightInd w:val="0"/>
              <w:jc w:val="center"/>
              <w:textAlignment w:val="baseline"/>
              <w:rPr>
                <w:rFonts w:ascii="Garamond" w:eastAsia="Times New Roman" w:hAnsi="Garamond"/>
                <w:noProof/>
                <w:spacing w:val="-3"/>
                <w:lang w:val="sq-AL"/>
              </w:rPr>
            </w:pPr>
            <w:r w:rsidRPr="00E17EC0">
              <w:rPr>
                <w:rFonts w:ascii="Garamond" w:eastAsia="Times New Roman" w:hAnsi="Garamond"/>
                <w:noProof/>
                <w:spacing w:val="-3"/>
                <w:lang w:val="sq-AL"/>
              </w:rPr>
              <w:t>1</w:t>
            </w:r>
          </w:p>
        </w:tc>
        <w:tc>
          <w:tcPr>
            <w:tcW w:w="1661" w:type="pct"/>
            <w:tcBorders>
              <w:top w:val="single" w:sz="4" w:space="0" w:color="auto"/>
              <w:left w:val="single" w:sz="4" w:space="0" w:color="auto"/>
              <w:bottom w:val="single" w:sz="4" w:space="0" w:color="auto"/>
              <w:right w:val="single" w:sz="4" w:space="0" w:color="auto"/>
            </w:tcBorders>
            <w:hideMark/>
          </w:tcPr>
          <w:p w:rsidR="008D11A6" w:rsidRPr="00E17EC0" w:rsidRDefault="008D11A6" w:rsidP="00CD498C">
            <w:pPr>
              <w:rPr>
                <w:rFonts w:ascii="Garamond" w:hAnsi="Garamond"/>
                <w:noProof/>
                <w:lang w:val="sq-AL"/>
              </w:rPr>
            </w:pPr>
            <w:r w:rsidRPr="00E17EC0">
              <w:rPr>
                <w:rFonts w:ascii="Garamond" w:hAnsi="Garamond"/>
                <w:noProof/>
                <w:lang w:val="sq-AL"/>
              </w:rPr>
              <w:t>Kryepilot</w:t>
            </w:r>
          </w:p>
        </w:tc>
        <w:tc>
          <w:tcPr>
            <w:tcW w:w="1181" w:type="pct"/>
            <w:tcBorders>
              <w:top w:val="single" w:sz="4" w:space="0" w:color="auto"/>
              <w:left w:val="single" w:sz="4" w:space="0" w:color="auto"/>
              <w:bottom w:val="single" w:sz="4" w:space="0" w:color="auto"/>
              <w:right w:val="single" w:sz="4" w:space="0" w:color="auto"/>
            </w:tcBorders>
            <w:hideMark/>
          </w:tcPr>
          <w:p w:rsidR="008D11A6" w:rsidRPr="00E17EC0" w:rsidRDefault="008D11A6" w:rsidP="00CD498C">
            <w:pPr>
              <w:jc w:val="center"/>
              <w:rPr>
                <w:rFonts w:ascii="Garamond" w:hAnsi="Garamond"/>
                <w:noProof/>
                <w:lang w:val="sq-AL"/>
              </w:rPr>
            </w:pPr>
            <w:r w:rsidRPr="00E17EC0">
              <w:rPr>
                <w:rFonts w:ascii="Garamond" w:hAnsi="Garamond"/>
                <w:noProof/>
                <w:lang w:val="sq-AL"/>
              </w:rPr>
              <w:t>1</w:t>
            </w:r>
          </w:p>
        </w:tc>
        <w:tc>
          <w:tcPr>
            <w:tcW w:w="781" w:type="pct"/>
            <w:tcBorders>
              <w:top w:val="single" w:sz="4" w:space="0" w:color="auto"/>
              <w:left w:val="single" w:sz="4" w:space="0" w:color="auto"/>
              <w:bottom w:val="single" w:sz="4" w:space="0" w:color="auto"/>
              <w:right w:val="single" w:sz="4" w:space="0" w:color="auto"/>
            </w:tcBorders>
          </w:tcPr>
          <w:p w:rsidR="008D11A6" w:rsidRPr="00E17EC0" w:rsidRDefault="008D11A6" w:rsidP="00CD498C">
            <w:pPr>
              <w:jc w:val="center"/>
              <w:rPr>
                <w:rFonts w:ascii="Garamond" w:hAnsi="Garamond"/>
                <w:noProof/>
                <w:lang w:val="sq-AL"/>
              </w:rPr>
            </w:pPr>
            <w:r w:rsidRPr="00E17EC0">
              <w:rPr>
                <w:rFonts w:ascii="Garamond" w:hAnsi="Garamond"/>
                <w:noProof/>
                <w:lang w:val="sq-AL"/>
              </w:rPr>
              <w:t>107,700</w:t>
            </w:r>
          </w:p>
        </w:tc>
        <w:tc>
          <w:tcPr>
            <w:tcW w:w="781" w:type="pct"/>
            <w:tcBorders>
              <w:top w:val="single" w:sz="4" w:space="0" w:color="auto"/>
              <w:left w:val="single" w:sz="4" w:space="0" w:color="auto"/>
              <w:bottom w:val="single" w:sz="4" w:space="0" w:color="auto"/>
              <w:right w:val="single" w:sz="4" w:space="0" w:color="auto"/>
            </w:tcBorders>
            <w:hideMark/>
          </w:tcPr>
          <w:p w:rsidR="008D11A6" w:rsidRPr="00E17EC0" w:rsidRDefault="008D11A6" w:rsidP="00CD498C">
            <w:pPr>
              <w:jc w:val="center"/>
              <w:rPr>
                <w:rFonts w:ascii="Garamond" w:hAnsi="Garamond"/>
                <w:noProof/>
                <w:lang w:val="sq-AL"/>
              </w:rPr>
            </w:pPr>
            <w:r w:rsidRPr="00E17EC0">
              <w:rPr>
                <w:rFonts w:ascii="Garamond" w:hAnsi="Garamond"/>
                <w:noProof/>
                <w:lang w:val="sq-AL"/>
              </w:rPr>
              <w:t>10,000</w:t>
            </w:r>
          </w:p>
        </w:tc>
      </w:tr>
      <w:tr w:rsidR="008D11A6" w:rsidRPr="00E17EC0" w:rsidTr="00CD498C">
        <w:trPr>
          <w:trHeight w:val="20"/>
          <w:jc w:val="center"/>
        </w:trPr>
        <w:tc>
          <w:tcPr>
            <w:tcW w:w="595" w:type="pct"/>
            <w:tcBorders>
              <w:top w:val="single" w:sz="4" w:space="0" w:color="auto"/>
              <w:left w:val="single" w:sz="4" w:space="0" w:color="auto"/>
              <w:bottom w:val="single" w:sz="4" w:space="0" w:color="auto"/>
              <w:right w:val="single" w:sz="4" w:space="0" w:color="auto"/>
            </w:tcBorders>
            <w:hideMark/>
          </w:tcPr>
          <w:p w:rsidR="008D11A6" w:rsidRPr="00E17EC0" w:rsidRDefault="008D11A6" w:rsidP="00CD498C">
            <w:pPr>
              <w:suppressAutoHyphens/>
              <w:overflowPunct w:val="0"/>
              <w:autoSpaceDE w:val="0"/>
              <w:autoSpaceDN w:val="0"/>
              <w:adjustRightInd w:val="0"/>
              <w:jc w:val="center"/>
              <w:textAlignment w:val="baseline"/>
              <w:rPr>
                <w:rFonts w:ascii="Garamond" w:eastAsia="Times New Roman" w:hAnsi="Garamond"/>
                <w:noProof/>
                <w:spacing w:val="-3"/>
                <w:lang w:val="sq-AL"/>
              </w:rPr>
            </w:pPr>
            <w:r w:rsidRPr="00E17EC0">
              <w:rPr>
                <w:rFonts w:ascii="Garamond" w:eastAsia="Times New Roman" w:hAnsi="Garamond"/>
                <w:noProof/>
                <w:spacing w:val="-3"/>
                <w:lang w:val="sq-AL"/>
              </w:rPr>
              <w:t>2</w:t>
            </w:r>
          </w:p>
        </w:tc>
        <w:tc>
          <w:tcPr>
            <w:tcW w:w="1661" w:type="pct"/>
            <w:tcBorders>
              <w:top w:val="single" w:sz="4" w:space="0" w:color="auto"/>
              <w:left w:val="single" w:sz="4" w:space="0" w:color="auto"/>
              <w:bottom w:val="single" w:sz="4" w:space="0" w:color="auto"/>
              <w:right w:val="single" w:sz="4" w:space="0" w:color="auto"/>
            </w:tcBorders>
            <w:hideMark/>
          </w:tcPr>
          <w:p w:rsidR="008D11A6" w:rsidRPr="00E17EC0" w:rsidRDefault="008D11A6" w:rsidP="00CD498C">
            <w:pPr>
              <w:rPr>
                <w:rFonts w:ascii="Garamond" w:hAnsi="Garamond"/>
                <w:noProof/>
                <w:lang w:val="sq-AL"/>
              </w:rPr>
            </w:pPr>
            <w:r w:rsidRPr="00E17EC0">
              <w:rPr>
                <w:rFonts w:ascii="Garamond" w:hAnsi="Garamond"/>
                <w:noProof/>
                <w:lang w:val="sq-AL"/>
              </w:rPr>
              <w:t>Pilot</w:t>
            </w:r>
          </w:p>
        </w:tc>
        <w:tc>
          <w:tcPr>
            <w:tcW w:w="1181" w:type="pct"/>
            <w:tcBorders>
              <w:top w:val="single" w:sz="4" w:space="0" w:color="auto"/>
              <w:left w:val="single" w:sz="4" w:space="0" w:color="auto"/>
              <w:bottom w:val="single" w:sz="4" w:space="0" w:color="auto"/>
              <w:right w:val="single" w:sz="4" w:space="0" w:color="auto"/>
            </w:tcBorders>
            <w:hideMark/>
          </w:tcPr>
          <w:p w:rsidR="008D11A6" w:rsidRPr="00E17EC0" w:rsidRDefault="008D11A6" w:rsidP="00CD498C">
            <w:pPr>
              <w:jc w:val="center"/>
              <w:rPr>
                <w:rFonts w:ascii="Garamond" w:hAnsi="Garamond"/>
                <w:noProof/>
                <w:lang w:val="sq-AL"/>
              </w:rPr>
            </w:pPr>
            <w:r w:rsidRPr="00E17EC0">
              <w:rPr>
                <w:rFonts w:ascii="Garamond" w:hAnsi="Garamond"/>
                <w:noProof/>
                <w:lang w:val="sq-AL"/>
              </w:rPr>
              <w:t>1</w:t>
            </w:r>
          </w:p>
        </w:tc>
        <w:tc>
          <w:tcPr>
            <w:tcW w:w="781" w:type="pct"/>
            <w:tcBorders>
              <w:top w:val="single" w:sz="4" w:space="0" w:color="auto"/>
              <w:left w:val="single" w:sz="4" w:space="0" w:color="auto"/>
              <w:bottom w:val="single" w:sz="4" w:space="0" w:color="auto"/>
              <w:right w:val="single" w:sz="4" w:space="0" w:color="auto"/>
            </w:tcBorders>
          </w:tcPr>
          <w:p w:rsidR="008D11A6" w:rsidRPr="00E17EC0" w:rsidRDefault="008D11A6" w:rsidP="00CD498C">
            <w:pPr>
              <w:jc w:val="center"/>
              <w:rPr>
                <w:rFonts w:ascii="Garamond" w:hAnsi="Garamond"/>
                <w:noProof/>
                <w:lang w:val="sq-AL"/>
              </w:rPr>
            </w:pPr>
            <w:r w:rsidRPr="00E17EC0">
              <w:rPr>
                <w:rFonts w:ascii="Garamond" w:hAnsi="Garamond"/>
                <w:noProof/>
                <w:lang w:val="sq-AL"/>
              </w:rPr>
              <w:t>102,500</w:t>
            </w:r>
          </w:p>
        </w:tc>
        <w:tc>
          <w:tcPr>
            <w:tcW w:w="781" w:type="pct"/>
            <w:tcBorders>
              <w:top w:val="single" w:sz="4" w:space="0" w:color="auto"/>
              <w:left w:val="single" w:sz="4" w:space="0" w:color="auto"/>
              <w:bottom w:val="single" w:sz="4" w:space="0" w:color="auto"/>
              <w:right w:val="single" w:sz="4" w:space="0" w:color="auto"/>
            </w:tcBorders>
            <w:hideMark/>
          </w:tcPr>
          <w:p w:rsidR="008D11A6" w:rsidRPr="00E17EC0" w:rsidRDefault="008D11A6" w:rsidP="00CD498C">
            <w:pPr>
              <w:jc w:val="center"/>
              <w:rPr>
                <w:rFonts w:ascii="Garamond" w:hAnsi="Garamond"/>
                <w:noProof/>
                <w:lang w:val="sq-AL"/>
              </w:rPr>
            </w:pPr>
            <w:r w:rsidRPr="00E17EC0">
              <w:rPr>
                <w:rFonts w:ascii="Garamond" w:hAnsi="Garamond"/>
                <w:noProof/>
                <w:lang w:val="sq-AL"/>
              </w:rPr>
              <w:t>10,000</w:t>
            </w:r>
          </w:p>
        </w:tc>
      </w:tr>
      <w:tr w:rsidR="008D11A6" w:rsidRPr="00E17EC0" w:rsidTr="00CD498C">
        <w:trPr>
          <w:trHeight w:val="20"/>
          <w:jc w:val="center"/>
        </w:trPr>
        <w:tc>
          <w:tcPr>
            <w:tcW w:w="595" w:type="pct"/>
            <w:tcBorders>
              <w:top w:val="single" w:sz="4" w:space="0" w:color="auto"/>
              <w:left w:val="single" w:sz="4" w:space="0" w:color="auto"/>
              <w:bottom w:val="single" w:sz="4" w:space="0" w:color="auto"/>
              <w:right w:val="single" w:sz="4" w:space="0" w:color="auto"/>
            </w:tcBorders>
            <w:hideMark/>
          </w:tcPr>
          <w:p w:rsidR="008D11A6" w:rsidRPr="00E17EC0" w:rsidRDefault="008D11A6" w:rsidP="00CD498C">
            <w:pPr>
              <w:suppressAutoHyphens/>
              <w:overflowPunct w:val="0"/>
              <w:autoSpaceDE w:val="0"/>
              <w:autoSpaceDN w:val="0"/>
              <w:adjustRightInd w:val="0"/>
              <w:jc w:val="center"/>
              <w:textAlignment w:val="baseline"/>
              <w:rPr>
                <w:rFonts w:ascii="Garamond" w:eastAsia="Times New Roman" w:hAnsi="Garamond"/>
                <w:noProof/>
                <w:spacing w:val="-3"/>
                <w:lang w:val="sq-AL"/>
              </w:rPr>
            </w:pPr>
            <w:r w:rsidRPr="00E17EC0">
              <w:rPr>
                <w:rFonts w:ascii="Garamond" w:eastAsia="Times New Roman" w:hAnsi="Garamond"/>
                <w:noProof/>
                <w:spacing w:val="-3"/>
                <w:lang w:val="sq-AL"/>
              </w:rPr>
              <w:t>3</w:t>
            </w:r>
          </w:p>
        </w:tc>
        <w:tc>
          <w:tcPr>
            <w:tcW w:w="1661" w:type="pct"/>
            <w:tcBorders>
              <w:top w:val="single" w:sz="4" w:space="0" w:color="auto"/>
              <w:left w:val="single" w:sz="4" w:space="0" w:color="auto"/>
              <w:bottom w:val="single" w:sz="4" w:space="0" w:color="auto"/>
              <w:right w:val="single" w:sz="4" w:space="0" w:color="auto"/>
            </w:tcBorders>
            <w:hideMark/>
          </w:tcPr>
          <w:p w:rsidR="008D11A6" w:rsidRPr="00E17EC0" w:rsidRDefault="008D11A6" w:rsidP="00CD498C">
            <w:pPr>
              <w:rPr>
                <w:rFonts w:ascii="Garamond" w:hAnsi="Garamond"/>
                <w:noProof/>
                <w:lang w:val="sq-AL"/>
              </w:rPr>
            </w:pPr>
            <w:r w:rsidRPr="00E17EC0">
              <w:rPr>
                <w:rFonts w:ascii="Garamond" w:hAnsi="Garamond"/>
                <w:noProof/>
                <w:lang w:val="sq-AL"/>
              </w:rPr>
              <w:t>Teknik Helikopteri fluturues</w:t>
            </w:r>
          </w:p>
        </w:tc>
        <w:tc>
          <w:tcPr>
            <w:tcW w:w="1181" w:type="pct"/>
            <w:tcBorders>
              <w:top w:val="single" w:sz="4" w:space="0" w:color="auto"/>
              <w:left w:val="single" w:sz="4" w:space="0" w:color="auto"/>
              <w:bottom w:val="single" w:sz="4" w:space="0" w:color="auto"/>
              <w:right w:val="single" w:sz="4" w:space="0" w:color="auto"/>
            </w:tcBorders>
            <w:hideMark/>
          </w:tcPr>
          <w:p w:rsidR="008D11A6" w:rsidRPr="00E17EC0" w:rsidRDefault="008D11A6" w:rsidP="00CD498C">
            <w:pPr>
              <w:jc w:val="center"/>
              <w:rPr>
                <w:rFonts w:ascii="Garamond" w:hAnsi="Garamond"/>
                <w:noProof/>
                <w:lang w:val="sq-AL"/>
              </w:rPr>
            </w:pPr>
            <w:r w:rsidRPr="00E17EC0">
              <w:rPr>
                <w:rFonts w:ascii="Garamond" w:hAnsi="Garamond"/>
                <w:noProof/>
                <w:lang w:val="sq-AL"/>
              </w:rPr>
              <w:t>1</w:t>
            </w:r>
          </w:p>
        </w:tc>
        <w:tc>
          <w:tcPr>
            <w:tcW w:w="781" w:type="pct"/>
            <w:tcBorders>
              <w:top w:val="single" w:sz="4" w:space="0" w:color="auto"/>
              <w:left w:val="single" w:sz="4" w:space="0" w:color="auto"/>
              <w:bottom w:val="single" w:sz="4" w:space="0" w:color="auto"/>
              <w:right w:val="single" w:sz="4" w:space="0" w:color="auto"/>
            </w:tcBorders>
          </w:tcPr>
          <w:p w:rsidR="008D11A6" w:rsidRPr="00E17EC0" w:rsidRDefault="008D11A6" w:rsidP="00CD498C">
            <w:pPr>
              <w:jc w:val="center"/>
              <w:rPr>
                <w:rFonts w:ascii="Garamond" w:hAnsi="Garamond"/>
                <w:noProof/>
                <w:lang w:val="sq-AL"/>
              </w:rPr>
            </w:pPr>
            <w:r w:rsidRPr="00E17EC0">
              <w:rPr>
                <w:rFonts w:ascii="Garamond" w:hAnsi="Garamond"/>
                <w:noProof/>
                <w:lang w:val="sq-AL"/>
              </w:rPr>
              <w:t>92,250</w:t>
            </w:r>
          </w:p>
        </w:tc>
        <w:tc>
          <w:tcPr>
            <w:tcW w:w="781" w:type="pct"/>
            <w:tcBorders>
              <w:top w:val="single" w:sz="4" w:space="0" w:color="auto"/>
              <w:left w:val="single" w:sz="4" w:space="0" w:color="auto"/>
              <w:bottom w:val="single" w:sz="4" w:space="0" w:color="auto"/>
              <w:right w:val="single" w:sz="4" w:space="0" w:color="auto"/>
            </w:tcBorders>
          </w:tcPr>
          <w:p w:rsidR="008D11A6" w:rsidRPr="00E17EC0" w:rsidRDefault="008D11A6" w:rsidP="00CD498C">
            <w:pPr>
              <w:jc w:val="center"/>
              <w:rPr>
                <w:rFonts w:ascii="Garamond" w:hAnsi="Garamond"/>
                <w:noProof/>
                <w:lang w:val="sq-AL"/>
              </w:rPr>
            </w:pPr>
          </w:p>
        </w:tc>
      </w:tr>
      <w:tr w:rsidR="008D11A6" w:rsidRPr="00E17EC0" w:rsidTr="00CD498C">
        <w:trPr>
          <w:trHeight w:val="20"/>
          <w:jc w:val="center"/>
        </w:trPr>
        <w:tc>
          <w:tcPr>
            <w:tcW w:w="595" w:type="pct"/>
            <w:tcBorders>
              <w:top w:val="single" w:sz="4" w:space="0" w:color="auto"/>
              <w:left w:val="single" w:sz="4" w:space="0" w:color="auto"/>
              <w:bottom w:val="single" w:sz="4" w:space="0" w:color="auto"/>
              <w:right w:val="single" w:sz="4" w:space="0" w:color="auto"/>
            </w:tcBorders>
          </w:tcPr>
          <w:p w:rsidR="008D11A6" w:rsidRPr="00E17EC0" w:rsidRDefault="008D11A6" w:rsidP="00CD498C">
            <w:pPr>
              <w:suppressAutoHyphens/>
              <w:overflowPunct w:val="0"/>
              <w:autoSpaceDE w:val="0"/>
              <w:autoSpaceDN w:val="0"/>
              <w:adjustRightInd w:val="0"/>
              <w:jc w:val="center"/>
              <w:textAlignment w:val="baseline"/>
              <w:rPr>
                <w:rFonts w:ascii="Garamond" w:eastAsia="Times New Roman" w:hAnsi="Garamond"/>
                <w:noProof/>
                <w:spacing w:val="-3"/>
                <w:lang w:val="sq-AL"/>
              </w:rPr>
            </w:pPr>
            <w:r w:rsidRPr="00E17EC0">
              <w:rPr>
                <w:rFonts w:ascii="Garamond" w:eastAsia="Times New Roman" w:hAnsi="Garamond"/>
                <w:noProof/>
                <w:spacing w:val="-3"/>
                <w:lang w:val="sq-AL"/>
              </w:rPr>
              <w:t>4</w:t>
            </w:r>
          </w:p>
        </w:tc>
        <w:tc>
          <w:tcPr>
            <w:tcW w:w="1661" w:type="pct"/>
            <w:tcBorders>
              <w:top w:val="single" w:sz="4" w:space="0" w:color="auto"/>
              <w:left w:val="single" w:sz="4" w:space="0" w:color="auto"/>
              <w:bottom w:val="single" w:sz="4" w:space="0" w:color="auto"/>
              <w:right w:val="single" w:sz="4" w:space="0" w:color="auto"/>
            </w:tcBorders>
          </w:tcPr>
          <w:p w:rsidR="008D11A6" w:rsidRPr="00E17EC0" w:rsidRDefault="008D11A6" w:rsidP="00CD498C">
            <w:pPr>
              <w:jc w:val="both"/>
              <w:rPr>
                <w:rFonts w:ascii="Garamond" w:hAnsi="Garamond"/>
                <w:noProof/>
                <w:lang w:val="sq-AL"/>
              </w:rPr>
            </w:pPr>
            <w:r w:rsidRPr="00E17EC0">
              <w:rPr>
                <w:rFonts w:ascii="Garamond" w:hAnsi="Garamond"/>
                <w:noProof/>
                <w:lang w:val="sq-AL"/>
              </w:rPr>
              <w:t xml:space="preserve">Teknik i përgjithshëm. </w:t>
            </w:r>
          </w:p>
          <w:p w:rsidR="008D11A6" w:rsidRPr="00E17EC0" w:rsidRDefault="008D11A6" w:rsidP="00CD498C">
            <w:pPr>
              <w:rPr>
                <w:rFonts w:ascii="Garamond" w:hAnsi="Garamond"/>
                <w:noProof/>
                <w:lang w:val="sq-AL"/>
              </w:rPr>
            </w:pPr>
            <w:r w:rsidRPr="00E17EC0">
              <w:rPr>
                <w:rFonts w:ascii="Garamond" w:hAnsi="Garamond"/>
                <w:noProof/>
                <w:lang w:val="sq-AL"/>
              </w:rPr>
              <w:t xml:space="preserve">Teknik elektrik. </w:t>
            </w:r>
          </w:p>
        </w:tc>
        <w:tc>
          <w:tcPr>
            <w:tcW w:w="1181" w:type="pct"/>
            <w:tcBorders>
              <w:top w:val="single" w:sz="4" w:space="0" w:color="auto"/>
              <w:left w:val="single" w:sz="4" w:space="0" w:color="auto"/>
              <w:bottom w:val="single" w:sz="4" w:space="0" w:color="auto"/>
              <w:right w:val="single" w:sz="4" w:space="0" w:color="auto"/>
            </w:tcBorders>
          </w:tcPr>
          <w:p w:rsidR="008D11A6" w:rsidRPr="00E17EC0" w:rsidRDefault="008D11A6" w:rsidP="00CD498C">
            <w:pPr>
              <w:jc w:val="center"/>
              <w:rPr>
                <w:rFonts w:ascii="Garamond" w:hAnsi="Garamond"/>
                <w:noProof/>
                <w:lang w:val="sq-AL"/>
              </w:rPr>
            </w:pPr>
            <w:r w:rsidRPr="00E17EC0">
              <w:rPr>
                <w:rFonts w:ascii="Garamond" w:hAnsi="Garamond"/>
                <w:noProof/>
                <w:lang w:val="sq-AL"/>
              </w:rPr>
              <w:t>1 ose 2 ose 3 ose 4 ose 5</w:t>
            </w:r>
          </w:p>
        </w:tc>
        <w:tc>
          <w:tcPr>
            <w:tcW w:w="781" w:type="pct"/>
            <w:tcBorders>
              <w:top w:val="single" w:sz="4" w:space="0" w:color="auto"/>
              <w:left w:val="single" w:sz="4" w:space="0" w:color="auto"/>
              <w:bottom w:val="single" w:sz="4" w:space="0" w:color="auto"/>
              <w:right w:val="single" w:sz="4" w:space="0" w:color="auto"/>
            </w:tcBorders>
          </w:tcPr>
          <w:p w:rsidR="008D11A6" w:rsidRPr="00E17EC0" w:rsidRDefault="008D11A6" w:rsidP="00CD498C">
            <w:pPr>
              <w:jc w:val="center"/>
              <w:rPr>
                <w:rFonts w:ascii="Garamond" w:hAnsi="Garamond"/>
                <w:noProof/>
                <w:lang w:val="sq-AL"/>
              </w:rPr>
            </w:pPr>
            <w:r w:rsidRPr="00E17EC0">
              <w:rPr>
                <w:rFonts w:ascii="Garamond" w:hAnsi="Garamond"/>
                <w:noProof/>
                <w:lang w:val="sq-AL"/>
              </w:rPr>
              <w:t>63,000</w:t>
            </w:r>
          </w:p>
        </w:tc>
        <w:tc>
          <w:tcPr>
            <w:tcW w:w="781" w:type="pct"/>
            <w:tcBorders>
              <w:top w:val="single" w:sz="4" w:space="0" w:color="auto"/>
              <w:left w:val="single" w:sz="4" w:space="0" w:color="auto"/>
              <w:bottom w:val="single" w:sz="4" w:space="0" w:color="auto"/>
              <w:right w:val="single" w:sz="4" w:space="0" w:color="auto"/>
            </w:tcBorders>
          </w:tcPr>
          <w:p w:rsidR="008D11A6" w:rsidRPr="00E17EC0" w:rsidRDefault="008D11A6" w:rsidP="00CD498C">
            <w:pPr>
              <w:jc w:val="center"/>
              <w:rPr>
                <w:rFonts w:ascii="Garamond" w:hAnsi="Garamond"/>
                <w:noProof/>
                <w:lang w:val="sq-AL"/>
              </w:rPr>
            </w:pPr>
          </w:p>
        </w:tc>
      </w:tr>
      <w:tr w:rsidR="008D11A6" w:rsidRPr="00E17EC0" w:rsidTr="00CD498C">
        <w:trPr>
          <w:trHeight w:val="20"/>
          <w:jc w:val="center"/>
        </w:trPr>
        <w:tc>
          <w:tcPr>
            <w:tcW w:w="595" w:type="pct"/>
            <w:tcBorders>
              <w:top w:val="single" w:sz="4" w:space="0" w:color="auto"/>
              <w:left w:val="single" w:sz="4" w:space="0" w:color="auto"/>
              <w:bottom w:val="single" w:sz="4" w:space="0" w:color="auto"/>
              <w:right w:val="single" w:sz="4" w:space="0" w:color="auto"/>
            </w:tcBorders>
          </w:tcPr>
          <w:p w:rsidR="008D11A6" w:rsidRPr="00E17EC0" w:rsidRDefault="008D11A6" w:rsidP="00CD498C">
            <w:pPr>
              <w:suppressAutoHyphens/>
              <w:overflowPunct w:val="0"/>
              <w:autoSpaceDE w:val="0"/>
              <w:autoSpaceDN w:val="0"/>
              <w:adjustRightInd w:val="0"/>
              <w:jc w:val="center"/>
              <w:textAlignment w:val="baseline"/>
              <w:rPr>
                <w:rFonts w:ascii="Garamond" w:eastAsia="Times New Roman" w:hAnsi="Garamond"/>
                <w:b/>
                <w:bCs/>
                <w:noProof/>
                <w:spacing w:val="-3"/>
                <w:lang w:val="sq-AL"/>
              </w:rPr>
            </w:pPr>
            <w:r w:rsidRPr="00E17EC0">
              <w:rPr>
                <w:rFonts w:ascii="Garamond" w:hAnsi="Garamond"/>
                <w:b/>
                <w:bCs/>
                <w:noProof/>
                <w:lang w:val="sq-AL"/>
              </w:rPr>
              <w:t>Kreu</w:t>
            </w:r>
            <w:r w:rsidRPr="00E17EC0">
              <w:rPr>
                <w:rFonts w:ascii="Garamond" w:eastAsia="Times New Roman" w:hAnsi="Garamond"/>
                <w:b/>
                <w:bCs/>
                <w:noProof/>
                <w:spacing w:val="-3"/>
                <w:lang w:val="sq-AL"/>
              </w:rPr>
              <w:t xml:space="preserve"> III</w:t>
            </w:r>
          </w:p>
        </w:tc>
        <w:tc>
          <w:tcPr>
            <w:tcW w:w="4405" w:type="pct"/>
            <w:gridSpan w:val="4"/>
            <w:tcBorders>
              <w:top w:val="single" w:sz="4" w:space="0" w:color="auto"/>
              <w:left w:val="single" w:sz="4" w:space="0" w:color="auto"/>
              <w:bottom w:val="single" w:sz="4" w:space="0" w:color="auto"/>
              <w:right w:val="single" w:sz="4" w:space="0" w:color="auto"/>
            </w:tcBorders>
          </w:tcPr>
          <w:p w:rsidR="008D11A6" w:rsidRPr="00E17EC0" w:rsidRDefault="008D11A6" w:rsidP="00CD498C">
            <w:pPr>
              <w:jc w:val="center"/>
              <w:rPr>
                <w:rFonts w:ascii="Garamond" w:hAnsi="Garamond"/>
                <w:noProof/>
                <w:lang w:val="sq-AL"/>
              </w:rPr>
            </w:pPr>
            <w:r w:rsidRPr="00E17EC0">
              <w:rPr>
                <w:rFonts w:ascii="Garamond" w:hAnsi="Garamond"/>
                <w:b/>
                <w:noProof/>
                <w:lang w:val="sq-AL"/>
              </w:rPr>
              <w:t xml:space="preserve">Për punonjësit civilë të personelit mjekësor dhe </w:t>
            </w:r>
            <w:r w:rsidRPr="00E17EC0">
              <w:rPr>
                <w:rFonts w:ascii="Garamond" w:hAnsi="Garamond"/>
                <w:b/>
                <w:bCs/>
                <w:noProof/>
                <w:lang w:val="sq-AL"/>
              </w:rPr>
              <w:t xml:space="preserve">të personelit teknik të shkencave mjekësore, </w:t>
            </w:r>
            <w:r w:rsidRPr="00E17EC0">
              <w:rPr>
                <w:rFonts w:ascii="Garamond" w:hAnsi="Garamond"/>
                <w:b/>
                <w:noProof/>
                <w:lang w:val="sq-AL"/>
              </w:rPr>
              <w:t>në strukturat e Forcave të Armatosura të Republikës së Shqipërisë, të sistemit të ministrisë së Mbrojtjes</w:t>
            </w:r>
          </w:p>
        </w:tc>
      </w:tr>
      <w:tr w:rsidR="008D11A6" w:rsidRPr="00E17EC0" w:rsidTr="00CD498C">
        <w:trPr>
          <w:trHeight w:val="20"/>
          <w:jc w:val="center"/>
        </w:trPr>
        <w:tc>
          <w:tcPr>
            <w:tcW w:w="595" w:type="pct"/>
            <w:tcBorders>
              <w:top w:val="single" w:sz="4" w:space="0" w:color="auto"/>
              <w:left w:val="single" w:sz="4" w:space="0" w:color="auto"/>
              <w:bottom w:val="single" w:sz="4" w:space="0" w:color="auto"/>
              <w:right w:val="single" w:sz="4" w:space="0" w:color="auto"/>
            </w:tcBorders>
          </w:tcPr>
          <w:p w:rsidR="008D11A6" w:rsidRPr="00E17EC0" w:rsidRDefault="008D11A6" w:rsidP="00CD498C">
            <w:pPr>
              <w:suppressAutoHyphens/>
              <w:overflowPunct w:val="0"/>
              <w:autoSpaceDE w:val="0"/>
              <w:autoSpaceDN w:val="0"/>
              <w:adjustRightInd w:val="0"/>
              <w:jc w:val="center"/>
              <w:textAlignment w:val="baseline"/>
              <w:rPr>
                <w:rFonts w:ascii="Garamond" w:eastAsia="Times New Roman" w:hAnsi="Garamond"/>
                <w:noProof/>
                <w:spacing w:val="-3"/>
                <w:lang w:val="sq-AL"/>
              </w:rPr>
            </w:pPr>
            <w:r w:rsidRPr="00E17EC0">
              <w:rPr>
                <w:rFonts w:ascii="Garamond" w:eastAsia="Times New Roman" w:hAnsi="Garamond"/>
                <w:noProof/>
                <w:spacing w:val="-3"/>
                <w:lang w:val="sq-AL"/>
              </w:rPr>
              <w:t>1</w:t>
            </w:r>
          </w:p>
        </w:tc>
        <w:tc>
          <w:tcPr>
            <w:tcW w:w="1661" w:type="pct"/>
            <w:tcBorders>
              <w:top w:val="single" w:sz="4" w:space="0" w:color="auto"/>
              <w:left w:val="single" w:sz="4" w:space="0" w:color="auto"/>
              <w:bottom w:val="single" w:sz="4" w:space="0" w:color="auto"/>
              <w:right w:val="single" w:sz="4" w:space="0" w:color="auto"/>
            </w:tcBorders>
          </w:tcPr>
          <w:p w:rsidR="008D11A6" w:rsidRPr="00E17EC0" w:rsidRDefault="008D11A6" w:rsidP="00CD498C">
            <w:pPr>
              <w:jc w:val="both"/>
              <w:rPr>
                <w:rFonts w:ascii="Garamond" w:hAnsi="Garamond"/>
                <w:b/>
                <w:noProof/>
                <w:lang w:val="sq-AL"/>
              </w:rPr>
            </w:pPr>
            <w:r w:rsidRPr="00E17EC0">
              <w:rPr>
                <w:rFonts w:ascii="Garamond" w:hAnsi="Garamond"/>
                <w:noProof/>
                <w:lang w:val="sq-AL"/>
              </w:rPr>
              <w:t>Mjek të specialiteteve të tjera</w:t>
            </w:r>
          </w:p>
        </w:tc>
        <w:tc>
          <w:tcPr>
            <w:tcW w:w="1181" w:type="pct"/>
            <w:tcBorders>
              <w:top w:val="single" w:sz="4" w:space="0" w:color="auto"/>
              <w:left w:val="single" w:sz="4" w:space="0" w:color="auto"/>
              <w:bottom w:val="single" w:sz="4" w:space="0" w:color="auto"/>
              <w:right w:val="single" w:sz="4" w:space="0" w:color="auto"/>
            </w:tcBorders>
            <w:vAlign w:val="center"/>
          </w:tcPr>
          <w:p w:rsidR="008D11A6" w:rsidRPr="00E17EC0" w:rsidRDefault="008D11A6" w:rsidP="00CD498C">
            <w:pPr>
              <w:jc w:val="center"/>
              <w:rPr>
                <w:rFonts w:ascii="Garamond" w:hAnsi="Garamond"/>
                <w:noProof/>
                <w:lang w:val="sq-AL"/>
              </w:rPr>
            </w:pPr>
            <w:r w:rsidRPr="00E17EC0">
              <w:rPr>
                <w:rFonts w:ascii="Garamond" w:hAnsi="Garamond"/>
                <w:noProof/>
                <w:lang w:val="sq-AL"/>
              </w:rPr>
              <w:t>1</w:t>
            </w:r>
          </w:p>
        </w:tc>
        <w:tc>
          <w:tcPr>
            <w:tcW w:w="781" w:type="pct"/>
            <w:tcBorders>
              <w:top w:val="single" w:sz="4" w:space="0" w:color="auto"/>
              <w:left w:val="single" w:sz="4" w:space="0" w:color="auto"/>
              <w:bottom w:val="single" w:sz="4" w:space="0" w:color="auto"/>
              <w:right w:val="single" w:sz="4" w:space="0" w:color="auto"/>
            </w:tcBorders>
            <w:vAlign w:val="center"/>
          </w:tcPr>
          <w:p w:rsidR="008D11A6" w:rsidRPr="00E17EC0" w:rsidRDefault="008D11A6" w:rsidP="00CD498C">
            <w:pPr>
              <w:jc w:val="center"/>
              <w:rPr>
                <w:rFonts w:ascii="Garamond" w:hAnsi="Garamond"/>
                <w:noProof/>
                <w:lang w:val="sq-AL"/>
              </w:rPr>
            </w:pPr>
            <w:r w:rsidRPr="00E17EC0">
              <w:rPr>
                <w:rFonts w:ascii="Garamond" w:hAnsi="Garamond"/>
                <w:noProof/>
                <w:lang w:val="sq-AL"/>
              </w:rPr>
              <w:t>122,000</w:t>
            </w:r>
          </w:p>
        </w:tc>
        <w:tc>
          <w:tcPr>
            <w:tcW w:w="781" w:type="pct"/>
            <w:tcBorders>
              <w:top w:val="single" w:sz="4" w:space="0" w:color="auto"/>
              <w:left w:val="single" w:sz="4" w:space="0" w:color="auto"/>
              <w:bottom w:val="single" w:sz="4" w:space="0" w:color="auto"/>
              <w:right w:val="single" w:sz="4" w:space="0" w:color="auto"/>
            </w:tcBorders>
          </w:tcPr>
          <w:p w:rsidR="008D11A6" w:rsidRPr="00E17EC0" w:rsidRDefault="008D11A6" w:rsidP="00CD498C">
            <w:pPr>
              <w:jc w:val="center"/>
              <w:rPr>
                <w:rFonts w:ascii="Garamond" w:hAnsi="Garamond"/>
                <w:noProof/>
                <w:lang w:val="sq-AL"/>
              </w:rPr>
            </w:pPr>
          </w:p>
        </w:tc>
      </w:tr>
      <w:tr w:rsidR="008D11A6" w:rsidRPr="00E17EC0" w:rsidTr="00CD498C">
        <w:trPr>
          <w:trHeight w:val="20"/>
          <w:jc w:val="center"/>
        </w:trPr>
        <w:tc>
          <w:tcPr>
            <w:tcW w:w="595" w:type="pct"/>
            <w:tcBorders>
              <w:top w:val="single" w:sz="4" w:space="0" w:color="auto"/>
              <w:left w:val="single" w:sz="4" w:space="0" w:color="auto"/>
              <w:bottom w:val="single" w:sz="4" w:space="0" w:color="auto"/>
              <w:right w:val="single" w:sz="4" w:space="0" w:color="auto"/>
            </w:tcBorders>
          </w:tcPr>
          <w:p w:rsidR="008D11A6" w:rsidRPr="00E17EC0" w:rsidRDefault="008D11A6" w:rsidP="00CD498C">
            <w:pPr>
              <w:suppressAutoHyphens/>
              <w:overflowPunct w:val="0"/>
              <w:autoSpaceDE w:val="0"/>
              <w:autoSpaceDN w:val="0"/>
              <w:adjustRightInd w:val="0"/>
              <w:jc w:val="center"/>
              <w:textAlignment w:val="baseline"/>
              <w:rPr>
                <w:rFonts w:ascii="Garamond" w:eastAsia="Times New Roman" w:hAnsi="Garamond"/>
                <w:noProof/>
                <w:spacing w:val="-3"/>
                <w:lang w:val="sq-AL"/>
              </w:rPr>
            </w:pPr>
            <w:r w:rsidRPr="00E17EC0">
              <w:rPr>
                <w:rFonts w:ascii="Garamond" w:eastAsia="Times New Roman" w:hAnsi="Garamond"/>
                <w:noProof/>
                <w:spacing w:val="-3"/>
                <w:lang w:val="sq-AL"/>
              </w:rPr>
              <w:t>2</w:t>
            </w:r>
          </w:p>
        </w:tc>
        <w:tc>
          <w:tcPr>
            <w:tcW w:w="1661" w:type="pct"/>
            <w:tcBorders>
              <w:top w:val="single" w:sz="4" w:space="0" w:color="auto"/>
              <w:left w:val="single" w:sz="4" w:space="0" w:color="auto"/>
              <w:bottom w:val="single" w:sz="4" w:space="0" w:color="auto"/>
              <w:right w:val="single" w:sz="4" w:space="0" w:color="auto"/>
            </w:tcBorders>
          </w:tcPr>
          <w:p w:rsidR="008D11A6" w:rsidRPr="00E17EC0" w:rsidRDefault="008D11A6" w:rsidP="00CD498C">
            <w:pPr>
              <w:jc w:val="both"/>
              <w:rPr>
                <w:rFonts w:ascii="Garamond" w:hAnsi="Garamond"/>
                <w:b/>
                <w:noProof/>
                <w:lang w:val="sq-AL"/>
              </w:rPr>
            </w:pPr>
            <w:r w:rsidRPr="00E17EC0">
              <w:rPr>
                <w:rFonts w:ascii="Garamond" w:hAnsi="Garamond"/>
                <w:noProof/>
                <w:lang w:val="sq-AL"/>
              </w:rPr>
              <w:t>Mjek i përgjithshëm</w:t>
            </w:r>
          </w:p>
        </w:tc>
        <w:tc>
          <w:tcPr>
            <w:tcW w:w="1181" w:type="pct"/>
            <w:tcBorders>
              <w:top w:val="single" w:sz="4" w:space="0" w:color="auto"/>
              <w:left w:val="single" w:sz="4" w:space="0" w:color="auto"/>
              <w:bottom w:val="single" w:sz="4" w:space="0" w:color="auto"/>
              <w:right w:val="single" w:sz="4" w:space="0" w:color="auto"/>
            </w:tcBorders>
          </w:tcPr>
          <w:p w:rsidR="008D11A6" w:rsidRPr="00E17EC0" w:rsidRDefault="008D11A6" w:rsidP="00CD498C">
            <w:pPr>
              <w:jc w:val="center"/>
              <w:rPr>
                <w:rFonts w:ascii="Garamond" w:hAnsi="Garamond"/>
                <w:noProof/>
                <w:lang w:val="sq-AL"/>
              </w:rPr>
            </w:pPr>
            <w:r w:rsidRPr="00E17EC0">
              <w:rPr>
                <w:rFonts w:ascii="Garamond" w:hAnsi="Garamond"/>
                <w:noProof/>
                <w:lang w:val="sq-AL"/>
              </w:rPr>
              <w:t>1</w:t>
            </w:r>
          </w:p>
        </w:tc>
        <w:tc>
          <w:tcPr>
            <w:tcW w:w="781" w:type="pct"/>
            <w:tcBorders>
              <w:top w:val="single" w:sz="4" w:space="0" w:color="auto"/>
              <w:left w:val="single" w:sz="4" w:space="0" w:color="auto"/>
              <w:bottom w:val="single" w:sz="4" w:space="0" w:color="auto"/>
              <w:right w:val="single" w:sz="4" w:space="0" w:color="auto"/>
            </w:tcBorders>
          </w:tcPr>
          <w:p w:rsidR="008D11A6" w:rsidRPr="00E17EC0" w:rsidRDefault="008D11A6" w:rsidP="00CD498C">
            <w:pPr>
              <w:jc w:val="center"/>
              <w:rPr>
                <w:rFonts w:ascii="Garamond" w:hAnsi="Garamond"/>
                <w:noProof/>
                <w:lang w:val="sq-AL"/>
              </w:rPr>
            </w:pPr>
            <w:r w:rsidRPr="00E17EC0">
              <w:rPr>
                <w:rFonts w:ascii="Garamond" w:hAnsi="Garamond"/>
                <w:noProof/>
                <w:lang w:val="sq-AL"/>
              </w:rPr>
              <w:t>98,400</w:t>
            </w:r>
          </w:p>
        </w:tc>
        <w:tc>
          <w:tcPr>
            <w:tcW w:w="781" w:type="pct"/>
            <w:tcBorders>
              <w:top w:val="single" w:sz="4" w:space="0" w:color="auto"/>
              <w:left w:val="single" w:sz="4" w:space="0" w:color="auto"/>
              <w:bottom w:val="single" w:sz="4" w:space="0" w:color="auto"/>
              <w:right w:val="single" w:sz="4" w:space="0" w:color="auto"/>
            </w:tcBorders>
          </w:tcPr>
          <w:p w:rsidR="008D11A6" w:rsidRPr="00E17EC0" w:rsidRDefault="008D11A6" w:rsidP="00CD498C">
            <w:pPr>
              <w:jc w:val="center"/>
              <w:rPr>
                <w:rFonts w:ascii="Garamond" w:hAnsi="Garamond"/>
                <w:noProof/>
                <w:lang w:val="sq-AL"/>
              </w:rPr>
            </w:pPr>
          </w:p>
        </w:tc>
      </w:tr>
      <w:tr w:rsidR="008D11A6" w:rsidRPr="00E17EC0" w:rsidTr="00CD498C">
        <w:trPr>
          <w:trHeight w:val="20"/>
          <w:jc w:val="center"/>
        </w:trPr>
        <w:tc>
          <w:tcPr>
            <w:tcW w:w="595" w:type="pct"/>
            <w:tcBorders>
              <w:top w:val="single" w:sz="4" w:space="0" w:color="auto"/>
              <w:left w:val="single" w:sz="4" w:space="0" w:color="auto"/>
              <w:bottom w:val="single" w:sz="4" w:space="0" w:color="auto"/>
              <w:right w:val="single" w:sz="4" w:space="0" w:color="auto"/>
            </w:tcBorders>
          </w:tcPr>
          <w:p w:rsidR="008D11A6" w:rsidRPr="00E17EC0" w:rsidRDefault="008D11A6" w:rsidP="00CD498C">
            <w:pPr>
              <w:suppressAutoHyphens/>
              <w:overflowPunct w:val="0"/>
              <w:autoSpaceDE w:val="0"/>
              <w:autoSpaceDN w:val="0"/>
              <w:adjustRightInd w:val="0"/>
              <w:jc w:val="center"/>
              <w:textAlignment w:val="baseline"/>
              <w:rPr>
                <w:rFonts w:ascii="Garamond" w:eastAsia="Times New Roman" w:hAnsi="Garamond"/>
                <w:noProof/>
                <w:spacing w:val="-3"/>
                <w:lang w:val="sq-AL"/>
              </w:rPr>
            </w:pPr>
            <w:r w:rsidRPr="00E17EC0">
              <w:rPr>
                <w:rFonts w:ascii="Garamond" w:eastAsia="Times New Roman" w:hAnsi="Garamond"/>
                <w:noProof/>
                <w:spacing w:val="-3"/>
                <w:lang w:val="sq-AL"/>
              </w:rPr>
              <w:t>3</w:t>
            </w:r>
          </w:p>
        </w:tc>
        <w:tc>
          <w:tcPr>
            <w:tcW w:w="1661" w:type="pct"/>
            <w:tcBorders>
              <w:top w:val="single" w:sz="4" w:space="0" w:color="auto"/>
              <w:left w:val="single" w:sz="4" w:space="0" w:color="auto"/>
              <w:bottom w:val="single" w:sz="4" w:space="0" w:color="auto"/>
              <w:right w:val="single" w:sz="4" w:space="0" w:color="auto"/>
            </w:tcBorders>
          </w:tcPr>
          <w:p w:rsidR="008D11A6" w:rsidRPr="00E17EC0" w:rsidRDefault="008D11A6" w:rsidP="00CD498C">
            <w:pPr>
              <w:jc w:val="both"/>
              <w:rPr>
                <w:rFonts w:ascii="Garamond" w:hAnsi="Garamond"/>
                <w:noProof/>
                <w:lang w:val="sq-AL"/>
              </w:rPr>
            </w:pPr>
            <w:r w:rsidRPr="00E17EC0">
              <w:rPr>
                <w:rFonts w:ascii="Garamond" w:hAnsi="Garamond"/>
                <w:noProof/>
                <w:lang w:val="sq-AL"/>
              </w:rPr>
              <w:t>Infermier</w:t>
            </w:r>
          </w:p>
        </w:tc>
        <w:tc>
          <w:tcPr>
            <w:tcW w:w="1181" w:type="pct"/>
            <w:tcBorders>
              <w:top w:val="single" w:sz="4" w:space="0" w:color="auto"/>
              <w:left w:val="single" w:sz="4" w:space="0" w:color="auto"/>
              <w:bottom w:val="single" w:sz="4" w:space="0" w:color="auto"/>
              <w:right w:val="single" w:sz="4" w:space="0" w:color="auto"/>
            </w:tcBorders>
          </w:tcPr>
          <w:p w:rsidR="008D11A6" w:rsidRPr="00E17EC0" w:rsidRDefault="008D11A6" w:rsidP="00CD498C">
            <w:pPr>
              <w:jc w:val="center"/>
              <w:rPr>
                <w:rFonts w:ascii="Garamond" w:hAnsi="Garamond"/>
                <w:noProof/>
                <w:lang w:val="sq-AL"/>
              </w:rPr>
            </w:pPr>
            <w:r w:rsidRPr="00E17EC0">
              <w:rPr>
                <w:rFonts w:ascii="Garamond" w:hAnsi="Garamond"/>
                <w:noProof/>
                <w:lang w:val="sq-AL"/>
              </w:rPr>
              <w:t>1 ose 2 ose 3 ose 4 ose 5</w:t>
            </w:r>
          </w:p>
        </w:tc>
        <w:tc>
          <w:tcPr>
            <w:tcW w:w="781" w:type="pct"/>
            <w:tcBorders>
              <w:top w:val="single" w:sz="4" w:space="0" w:color="auto"/>
              <w:left w:val="single" w:sz="4" w:space="0" w:color="auto"/>
              <w:bottom w:val="single" w:sz="4" w:space="0" w:color="auto"/>
              <w:right w:val="single" w:sz="4" w:space="0" w:color="auto"/>
            </w:tcBorders>
          </w:tcPr>
          <w:p w:rsidR="008D11A6" w:rsidRPr="00E17EC0" w:rsidRDefault="008D11A6" w:rsidP="00CD498C">
            <w:pPr>
              <w:jc w:val="center"/>
              <w:rPr>
                <w:rFonts w:ascii="Garamond" w:hAnsi="Garamond"/>
                <w:noProof/>
                <w:lang w:val="sq-AL"/>
              </w:rPr>
            </w:pPr>
            <w:r w:rsidRPr="00E17EC0">
              <w:rPr>
                <w:rFonts w:ascii="Garamond" w:hAnsi="Garamond"/>
                <w:noProof/>
                <w:lang w:val="sq-AL"/>
              </w:rPr>
              <w:t>68,800</w:t>
            </w:r>
          </w:p>
        </w:tc>
        <w:tc>
          <w:tcPr>
            <w:tcW w:w="781" w:type="pct"/>
            <w:tcBorders>
              <w:top w:val="single" w:sz="4" w:space="0" w:color="auto"/>
              <w:left w:val="single" w:sz="4" w:space="0" w:color="auto"/>
              <w:bottom w:val="single" w:sz="4" w:space="0" w:color="auto"/>
              <w:right w:val="single" w:sz="4" w:space="0" w:color="auto"/>
            </w:tcBorders>
          </w:tcPr>
          <w:p w:rsidR="008D11A6" w:rsidRPr="00E17EC0" w:rsidRDefault="008D11A6" w:rsidP="00CD498C">
            <w:pPr>
              <w:jc w:val="center"/>
              <w:rPr>
                <w:rFonts w:ascii="Garamond" w:hAnsi="Garamond"/>
                <w:noProof/>
                <w:lang w:val="sq-AL"/>
              </w:rPr>
            </w:pPr>
          </w:p>
        </w:tc>
      </w:tr>
      <w:tr w:rsidR="008D11A6" w:rsidRPr="00E17EC0" w:rsidTr="00CD498C">
        <w:trPr>
          <w:trHeight w:val="20"/>
          <w:jc w:val="center"/>
        </w:trPr>
        <w:tc>
          <w:tcPr>
            <w:tcW w:w="595" w:type="pct"/>
            <w:tcBorders>
              <w:top w:val="single" w:sz="4" w:space="0" w:color="auto"/>
              <w:left w:val="single" w:sz="4" w:space="0" w:color="auto"/>
              <w:bottom w:val="single" w:sz="4" w:space="0" w:color="auto"/>
              <w:right w:val="single" w:sz="4" w:space="0" w:color="auto"/>
            </w:tcBorders>
          </w:tcPr>
          <w:p w:rsidR="008D11A6" w:rsidRPr="00E17EC0" w:rsidRDefault="008D11A6" w:rsidP="00CD498C">
            <w:pPr>
              <w:suppressAutoHyphens/>
              <w:overflowPunct w:val="0"/>
              <w:autoSpaceDE w:val="0"/>
              <w:autoSpaceDN w:val="0"/>
              <w:adjustRightInd w:val="0"/>
              <w:jc w:val="center"/>
              <w:textAlignment w:val="baseline"/>
              <w:rPr>
                <w:rFonts w:ascii="Garamond" w:eastAsia="Times New Roman" w:hAnsi="Garamond"/>
                <w:b/>
                <w:bCs/>
                <w:noProof/>
                <w:spacing w:val="-3"/>
                <w:lang w:val="sq-AL"/>
              </w:rPr>
            </w:pPr>
            <w:r w:rsidRPr="00E17EC0">
              <w:rPr>
                <w:rFonts w:ascii="Garamond" w:hAnsi="Garamond"/>
                <w:b/>
                <w:bCs/>
                <w:noProof/>
                <w:lang w:val="sq-AL"/>
              </w:rPr>
              <w:t>Kreu</w:t>
            </w:r>
            <w:r w:rsidRPr="00E17EC0">
              <w:rPr>
                <w:rFonts w:ascii="Garamond" w:eastAsia="Times New Roman" w:hAnsi="Garamond"/>
                <w:b/>
                <w:bCs/>
                <w:noProof/>
                <w:spacing w:val="-3"/>
                <w:lang w:val="sq-AL"/>
              </w:rPr>
              <w:t xml:space="preserve"> IV</w:t>
            </w:r>
          </w:p>
        </w:tc>
        <w:tc>
          <w:tcPr>
            <w:tcW w:w="4405" w:type="pct"/>
            <w:gridSpan w:val="4"/>
            <w:tcBorders>
              <w:top w:val="single" w:sz="4" w:space="0" w:color="auto"/>
              <w:left w:val="single" w:sz="4" w:space="0" w:color="auto"/>
              <w:bottom w:val="single" w:sz="4" w:space="0" w:color="auto"/>
              <w:right w:val="single" w:sz="4" w:space="0" w:color="auto"/>
            </w:tcBorders>
          </w:tcPr>
          <w:p w:rsidR="008D11A6" w:rsidRPr="00E17EC0" w:rsidRDefault="008D11A6" w:rsidP="00CD498C">
            <w:pPr>
              <w:jc w:val="center"/>
              <w:rPr>
                <w:rFonts w:ascii="Garamond" w:hAnsi="Garamond"/>
                <w:noProof/>
                <w:lang w:val="sq-AL"/>
              </w:rPr>
            </w:pPr>
            <w:r w:rsidRPr="00E17EC0">
              <w:rPr>
                <w:rFonts w:ascii="Garamond" w:hAnsi="Garamond"/>
                <w:b/>
                <w:noProof/>
                <w:lang w:val="sq-AL"/>
              </w:rPr>
              <w:t>Për punonjësit e personelit mjekësor civilë, në strukturat e Drejtorisë së Përgjithshme të Policisë së Shtetit</w:t>
            </w:r>
          </w:p>
        </w:tc>
      </w:tr>
      <w:tr w:rsidR="008D11A6" w:rsidRPr="00E17EC0" w:rsidTr="00CD498C">
        <w:trPr>
          <w:trHeight w:val="20"/>
          <w:jc w:val="center"/>
        </w:trPr>
        <w:tc>
          <w:tcPr>
            <w:tcW w:w="595" w:type="pct"/>
            <w:tcBorders>
              <w:top w:val="single" w:sz="4" w:space="0" w:color="auto"/>
              <w:left w:val="single" w:sz="4" w:space="0" w:color="auto"/>
              <w:bottom w:val="single" w:sz="4" w:space="0" w:color="auto"/>
              <w:right w:val="single" w:sz="4" w:space="0" w:color="auto"/>
            </w:tcBorders>
          </w:tcPr>
          <w:p w:rsidR="008D11A6" w:rsidRPr="00E17EC0" w:rsidRDefault="008D11A6" w:rsidP="00CD498C">
            <w:pPr>
              <w:suppressAutoHyphens/>
              <w:overflowPunct w:val="0"/>
              <w:autoSpaceDE w:val="0"/>
              <w:autoSpaceDN w:val="0"/>
              <w:adjustRightInd w:val="0"/>
              <w:jc w:val="center"/>
              <w:textAlignment w:val="baseline"/>
              <w:rPr>
                <w:rFonts w:ascii="Garamond" w:eastAsia="Times New Roman" w:hAnsi="Garamond"/>
                <w:noProof/>
                <w:spacing w:val="-3"/>
                <w:lang w:val="sq-AL"/>
              </w:rPr>
            </w:pPr>
            <w:r w:rsidRPr="00E17EC0">
              <w:rPr>
                <w:rFonts w:ascii="Garamond" w:eastAsia="Times New Roman" w:hAnsi="Garamond"/>
                <w:noProof/>
                <w:spacing w:val="-3"/>
                <w:lang w:val="sq-AL"/>
              </w:rPr>
              <w:t>1</w:t>
            </w:r>
          </w:p>
        </w:tc>
        <w:tc>
          <w:tcPr>
            <w:tcW w:w="1661" w:type="pct"/>
            <w:tcBorders>
              <w:top w:val="single" w:sz="4" w:space="0" w:color="auto"/>
              <w:left w:val="single" w:sz="4" w:space="0" w:color="auto"/>
              <w:bottom w:val="single" w:sz="4" w:space="0" w:color="auto"/>
              <w:right w:val="single" w:sz="4" w:space="0" w:color="auto"/>
            </w:tcBorders>
          </w:tcPr>
          <w:p w:rsidR="008D11A6" w:rsidRPr="00E17EC0" w:rsidRDefault="008D11A6" w:rsidP="00CD498C">
            <w:pPr>
              <w:jc w:val="both"/>
              <w:rPr>
                <w:rFonts w:ascii="Garamond" w:hAnsi="Garamond"/>
                <w:b/>
                <w:noProof/>
                <w:lang w:val="sq-AL"/>
              </w:rPr>
            </w:pPr>
            <w:r w:rsidRPr="00E17EC0">
              <w:rPr>
                <w:rFonts w:ascii="Garamond" w:hAnsi="Garamond"/>
                <w:bCs/>
                <w:noProof/>
                <w:lang w:val="sq-AL"/>
              </w:rPr>
              <w:t>Shef shërbimi</w:t>
            </w:r>
          </w:p>
        </w:tc>
        <w:tc>
          <w:tcPr>
            <w:tcW w:w="1181" w:type="pct"/>
            <w:tcBorders>
              <w:top w:val="single" w:sz="4" w:space="0" w:color="auto"/>
              <w:left w:val="single" w:sz="4" w:space="0" w:color="auto"/>
              <w:bottom w:val="single" w:sz="4" w:space="0" w:color="auto"/>
              <w:right w:val="single" w:sz="4" w:space="0" w:color="auto"/>
            </w:tcBorders>
          </w:tcPr>
          <w:p w:rsidR="008D11A6" w:rsidRPr="00E17EC0" w:rsidRDefault="008D11A6" w:rsidP="00CD498C">
            <w:pPr>
              <w:jc w:val="center"/>
              <w:rPr>
                <w:rFonts w:ascii="Garamond" w:hAnsi="Garamond"/>
                <w:noProof/>
                <w:lang w:val="sq-AL"/>
              </w:rPr>
            </w:pPr>
            <w:r w:rsidRPr="00E17EC0">
              <w:rPr>
                <w:rFonts w:ascii="Garamond" w:hAnsi="Garamond"/>
                <w:noProof/>
                <w:lang w:val="sq-AL"/>
              </w:rPr>
              <w:t>1</w:t>
            </w:r>
          </w:p>
        </w:tc>
        <w:tc>
          <w:tcPr>
            <w:tcW w:w="781" w:type="pct"/>
            <w:tcBorders>
              <w:top w:val="single" w:sz="4" w:space="0" w:color="auto"/>
              <w:left w:val="single" w:sz="4" w:space="0" w:color="auto"/>
              <w:bottom w:val="single" w:sz="4" w:space="0" w:color="auto"/>
              <w:right w:val="single" w:sz="4" w:space="0" w:color="auto"/>
            </w:tcBorders>
          </w:tcPr>
          <w:p w:rsidR="008D11A6" w:rsidRPr="00E17EC0" w:rsidRDefault="008D11A6" w:rsidP="00CD498C">
            <w:pPr>
              <w:jc w:val="center"/>
              <w:rPr>
                <w:rFonts w:ascii="Garamond" w:hAnsi="Garamond"/>
                <w:noProof/>
                <w:lang w:val="sq-AL"/>
              </w:rPr>
            </w:pPr>
            <w:r w:rsidRPr="00E17EC0">
              <w:rPr>
                <w:rFonts w:ascii="Garamond" w:hAnsi="Garamond"/>
                <w:noProof/>
                <w:lang w:val="sq-AL"/>
              </w:rPr>
              <w:t>140,500</w:t>
            </w:r>
          </w:p>
        </w:tc>
        <w:tc>
          <w:tcPr>
            <w:tcW w:w="781" w:type="pct"/>
            <w:tcBorders>
              <w:top w:val="single" w:sz="4" w:space="0" w:color="auto"/>
              <w:left w:val="single" w:sz="4" w:space="0" w:color="auto"/>
              <w:bottom w:val="single" w:sz="4" w:space="0" w:color="auto"/>
              <w:right w:val="single" w:sz="4" w:space="0" w:color="auto"/>
            </w:tcBorders>
          </w:tcPr>
          <w:p w:rsidR="008D11A6" w:rsidRPr="00E17EC0" w:rsidRDefault="008D11A6" w:rsidP="00CD498C">
            <w:pPr>
              <w:jc w:val="center"/>
              <w:rPr>
                <w:rFonts w:ascii="Garamond" w:hAnsi="Garamond"/>
                <w:noProof/>
                <w:lang w:val="sq-AL"/>
              </w:rPr>
            </w:pPr>
          </w:p>
        </w:tc>
      </w:tr>
      <w:tr w:rsidR="008D11A6" w:rsidRPr="00E17EC0" w:rsidTr="00CD498C">
        <w:trPr>
          <w:trHeight w:val="20"/>
          <w:jc w:val="center"/>
        </w:trPr>
        <w:tc>
          <w:tcPr>
            <w:tcW w:w="595" w:type="pct"/>
            <w:tcBorders>
              <w:top w:val="single" w:sz="4" w:space="0" w:color="auto"/>
              <w:left w:val="single" w:sz="4" w:space="0" w:color="auto"/>
              <w:bottom w:val="single" w:sz="4" w:space="0" w:color="auto"/>
              <w:right w:val="single" w:sz="4" w:space="0" w:color="auto"/>
            </w:tcBorders>
          </w:tcPr>
          <w:p w:rsidR="008D11A6" w:rsidRPr="00E17EC0" w:rsidRDefault="008D11A6" w:rsidP="00CD498C">
            <w:pPr>
              <w:suppressAutoHyphens/>
              <w:overflowPunct w:val="0"/>
              <w:autoSpaceDE w:val="0"/>
              <w:autoSpaceDN w:val="0"/>
              <w:adjustRightInd w:val="0"/>
              <w:jc w:val="center"/>
              <w:textAlignment w:val="baseline"/>
              <w:rPr>
                <w:rFonts w:ascii="Garamond" w:eastAsia="Times New Roman" w:hAnsi="Garamond"/>
                <w:noProof/>
                <w:spacing w:val="-3"/>
                <w:lang w:val="sq-AL"/>
              </w:rPr>
            </w:pPr>
            <w:r w:rsidRPr="00E17EC0">
              <w:rPr>
                <w:rFonts w:ascii="Garamond" w:eastAsia="Times New Roman" w:hAnsi="Garamond"/>
                <w:noProof/>
                <w:spacing w:val="-3"/>
                <w:lang w:val="sq-AL"/>
              </w:rPr>
              <w:t>2</w:t>
            </w:r>
          </w:p>
        </w:tc>
        <w:tc>
          <w:tcPr>
            <w:tcW w:w="1661" w:type="pct"/>
            <w:tcBorders>
              <w:top w:val="single" w:sz="4" w:space="0" w:color="auto"/>
              <w:left w:val="single" w:sz="4" w:space="0" w:color="auto"/>
              <w:bottom w:val="single" w:sz="4" w:space="0" w:color="auto"/>
              <w:right w:val="single" w:sz="4" w:space="0" w:color="auto"/>
            </w:tcBorders>
          </w:tcPr>
          <w:p w:rsidR="008D11A6" w:rsidRPr="00E17EC0" w:rsidRDefault="008D11A6" w:rsidP="00CD498C">
            <w:pPr>
              <w:jc w:val="both"/>
              <w:rPr>
                <w:rFonts w:ascii="Garamond" w:hAnsi="Garamond"/>
                <w:b/>
                <w:noProof/>
                <w:lang w:val="sq-AL"/>
              </w:rPr>
            </w:pPr>
            <w:r w:rsidRPr="00E17EC0">
              <w:rPr>
                <w:rFonts w:ascii="Garamond" w:hAnsi="Garamond"/>
                <w:bCs/>
                <w:noProof/>
                <w:lang w:val="sq-AL"/>
              </w:rPr>
              <w:t>Mjek të specialiteteve të ndryshme</w:t>
            </w:r>
          </w:p>
        </w:tc>
        <w:tc>
          <w:tcPr>
            <w:tcW w:w="1181" w:type="pct"/>
            <w:tcBorders>
              <w:top w:val="single" w:sz="4" w:space="0" w:color="auto"/>
              <w:left w:val="single" w:sz="4" w:space="0" w:color="auto"/>
              <w:bottom w:val="single" w:sz="4" w:space="0" w:color="auto"/>
              <w:right w:val="single" w:sz="4" w:space="0" w:color="auto"/>
            </w:tcBorders>
          </w:tcPr>
          <w:p w:rsidR="008D11A6" w:rsidRPr="00E17EC0" w:rsidRDefault="008D11A6" w:rsidP="00CD498C">
            <w:pPr>
              <w:jc w:val="center"/>
              <w:rPr>
                <w:rFonts w:ascii="Garamond" w:hAnsi="Garamond"/>
                <w:noProof/>
                <w:lang w:val="sq-AL"/>
              </w:rPr>
            </w:pPr>
            <w:r w:rsidRPr="00E17EC0">
              <w:rPr>
                <w:rFonts w:ascii="Garamond" w:hAnsi="Garamond"/>
                <w:noProof/>
                <w:lang w:val="sq-AL"/>
              </w:rPr>
              <w:t>1</w:t>
            </w:r>
          </w:p>
        </w:tc>
        <w:tc>
          <w:tcPr>
            <w:tcW w:w="781" w:type="pct"/>
            <w:tcBorders>
              <w:top w:val="single" w:sz="4" w:space="0" w:color="auto"/>
              <w:left w:val="single" w:sz="4" w:space="0" w:color="auto"/>
              <w:bottom w:val="single" w:sz="4" w:space="0" w:color="auto"/>
              <w:right w:val="single" w:sz="4" w:space="0" w:color="auto"/>
            </w:tcBorders>
          </w:tcPr>
          <w:p w:rsidR="008D11A6" w:rsidRPr="00E17EC0" w:rsidRDefault="008D11A6" w:rsidP="00CD498C">
            <w:pPr>
              <w:jc w:val="center"/>
              <w:rPr>
                <w:rFonts w:ascii="Garamond" w:hAnsi="Garamond"/>
                <w:noProof/>
                <w:lang w:val="sq-AL"/>
              </w:rPr>
            </w:pPr>
            <w:r w:rsidRPr="00E17EC0">
              <w:rPr>
                <w:rFonts w:ascii="Garamond" w:hAnsi="Garamond"/>
                <w:noProof/>
                <w:lang w:val="sq-AL"/>
              </w:rPr>
              <w:t>122,000</w:t>
            </w:r>
          </w:p>
        </w:tc>
        <w:tc>
          <w:tcPr>
            <w:tcW w:w="781" w:type="pct"/>
            <w:tcBorders>
              <w:top w:val="single" w:sz="4" w:space="0" w:color="auto"/>
              <w:left w:val="single" w:sz="4" w:space="0" w:color="auto"/>
              <w:bottom w:val="single" w:sz="4" w:space="0" w:color="auto"/>
              <w:right w:val="single" w:sz="4" w:space="0" w:color="auto"/>
            </w:tcBorders>
          </w:tcPr>
          <w:p w:rsidR="008D11A6" w:rsidRPr="00E17EC0" w:rsidRDefault="008D11A6" w:rsidP="00CD498C">
            <w:pPr>
              <w:jc w:val="center"/>
              <w:rPr>
                <w:rFonts w:ascii="Garamond" w:hAnsi="Garamond"/>
                <w:noProof/>
                <w:lang w:val="sq-AL"/>
              </w:rPr>
            </w:pPr>
          </w:p>
        </w:tc>
      </w:tr>
      <w:tr w:rsidR="008D11A6" w:rsidRPr="00E17EC0" w:rsidTr="00CD498C">
        <w:trPr>
          <w:trHeight w:val="20"/>
          <w:jc w:val="center"/>
        </w:trPr>
        <w:tc>
          <w:tcPr>
            <w:tcW w:w="595" w:type="pct"/>
            <w:tcBorders>
              <w:top w:val="single" w:sz="4" w:space="0" w:color="auto"/>
              <w:left w:val="single" w:sz="4" w:space="0" w:color="auto"/>
              <w:bottom w:val="single" w:sz="4" w:space="0" w:color="auto"/>
              <w:right w:val="single" w:sz="4" w:space="0" w:color="auto"/>
            </w:tcBorders>
          </w:tcPr>
          <w:p w:rsidR="008D11A6" w:rsidRPr="00E17EC0" w:rsidRDefault="008D11A6" w:rsidP="00CD498C">
            <w:pPr>
              <w:suppressAutoHyphens/>
              <w:overflowPunct w:val="0"/>
              <w:autoSpaceDE w:val="0"/>
              <w:autoSpaceDN w:val="0"/>
              <w:adjustRightInd w:val="0"/>
              <w:jc w:val="center"/>
              <w:textAlignment w:val="baseline"/>
              <w:rPr>
                <w:rFonts w:ascii="Garamond" w:eastAsia="Times New Roman" w:hAnsi="Garamond"/>
                <w:noProof/>
                <w:spacing w:val="-3"/>
                <w:lang w:val="sq-AL"/>
              </w:rPr>
            </w:pPr>
            <w:r w:rsidRPr="00E17EC0">
              <w:rPr>
                <w:rFonts w:ascii="Garamond" w:eastAsia="Times New Roman" w:hAnsi="Garamond"/>
                <w:noProof/>
                <w:spacing w:val="-3"/>
                <w:lang w:val="sq-AL"/>
              </w:rPr>
              <w:t>3</w:t>
            </w:r>
          </w:p>
        </w:tc>
        <w:tc>
          <w:tcPr>
            <w:tcW w:w="1661" w:type="pct"/>
            <w:tcBorders>
              <w:top w:val="single" w:sz="4" w:space="0" w:color="auto"/>
              <w:left w:val="single" w:sz="4" w:space="0" w:color="auto"/>
              <w:bottom w:val="single" w:sz="4" w:space="0" w:color="auto"/>
              <w:right w:val="single" w:sz="4" w:space="0" w:color="auto"/>
            </w:tcBorders>
          </w:tcPr>
          <w:p w:rsidR="008D11A6" w:rsidRPr="00E17EC0" w:rsidRDefault="008D11A6" w:rsidP="00CD498C">
            <w:pPr>
              <w:jc w:val="both"/>
              <w:rPr>
                <w:rFonts w:ascii="Garamond" w:hAnsi="Garamond"/>
                <w:bCs/>
                <w:noProof/>
                <w:lang w:val="sq-AL"/>
              </w:rPr>
            </w:pPr>
            <w:r w:rsidRPr="00E17EC0">
              <w:rPr>
                <w:rFonts w:ascii="Garamond" w:hAnsi="Garamond"/>
                <w:bCs/>
                <w:noProof/>
                <w:lang w:val="sq-AL"/>
              </w:rPr>
              <w:t>Mjek të përgjithshëm.</w:t>
            </w:r>
          </w:p>
          <w:p w:rsidR="008D11A6" w:rsidRPr="00E17EC0" w:rsidRDefault="008D11A6" w:rsidP="00CD498C">
            <w:pPr>
              <w:jc w:val="both"/>
              <w:rPr>
                <w:rFonts w:ascii="Garamond" w:hAnsi="Garamond"/>
                <w:bCs/>
                <w:noProof/>
                <w:lang w:val="sq-AL"/>
              </w:rPr>
            </w:pPr>
            <w:r w:rsidRPr="00E17EC0">
              <w:rPr>
                <w:rFonts w:ascii="Garamond" w:hAnsi="Garamond"/>
                <w:bCs/>
                <w:noProof/>
                <w:lang w:val="sq-AL"/>
              </w:rPr>
              <w:t>Stomatolog.</w:t>
            </w:r>
          </w:p>
          <w:p w:rsidR="008D11A6" w:rsidRPr="00E17EC0" w:rsidRDefault="008D11A6" w:rsidP="00CD498C">
            <w:pPr>
              <w:jc w:val="both"/>
              <w:rPr>
                <w:rFonts w:ascii="Garamond" w:hAnsi="Garamond"/>
                <w:b/>
                <w:noProof/>
                <w:lang w:val="sq-AL"/>
              </w:rPr>
            </w:pPr>
            <w:r w:rsidRPr="00E17EC0">
              <w:rPr>
                <w:rFonts w:ascii="Garamond" w:hAnsi="Garamond"/>
                <w:bCs/>
                <w:noProof/>
                <w:lang w:val="sq-AL"/>
              </w:rPr>
              <w:t>Farmacist.</w:t>
            </w:r>
          </w:p>
        </w:tc>
        <w:tc>
          <w:tcPr>
            <w:tcW w:w="1181" w:type="pct"/>
            <w:tcBorders>
              <w:top w:val="single" w:sz="4" w:space="0" w:color="auto"/>
              <w:left w:val="single" w:sz="4" w:space="0" w:color="auto"/>
              <w:bottom w:val="single" w:sz="4" w:space="0" w:color="auto"/>
              <w:right w:val="single" w:sz="4" w:space="0" w:color="auto"/>
            </w:tcBorders>
          </w:tcPr>
          <w:p w:rsidR="008D11A6" w:rsidRPr="00E17EC0" w:rsidRDefault="008D11A6" w:rsidP="00CD498C">
            <w:pPr>
              <w:jc w:val="center"/>
              <w:rPr>
                <w:rFonts w:ascii="Garamond" w:hAnsi="Garamond"/>
                <w:noProof/>
                <w:lang w:val="sq-AL"/>
              </w:rPr>
            </w:pPr>
            <w:r w:rsidRPr="00E17EC0">
              <w:rPr>
                <w:rFonts w:ascii="Garamond" w:hAnsi="Garamond"/>
                <w:noProof/>
                <w:lang w:val="sq-AL"/>
              </w:rPr>
              <w:t>1</w:t>
            </w:r>
          </w:p>
        </w:tc>
        <w:tc>
          <w:tcPr>
            <w:tcW w:w="781" w:type="pct"/>
            <w:tcBorders>
              <w:top w:val="single" w:sz="4" w:space="0" w:color="auto"/>
              <w:left w:val="single" w:sz="4" w:space="0" w:color="auto"/>
              <w:bottom w:val="single" w:sz="4" w:space="0" w:color="auto"/>
              <w:right w:val="single" w:sz="4" w:space="0" w:color="auto"/>
            </w:tcBorders>
          </w:tcPr>
          <w:p w:rsidR="008D11A6" w:rsidRPr="00E17EC0" w:rsidRDefault="008D11A6" w:rsidP="00CD498C">
            <w:pPr>
              <w:jc w:val="center"/>
              <w:rPr>
                <w:rFonts w:ascii="Garamond" w:hAnsi="Garamond"/>
                <w:noProof/>
                <w:lang w:val="sq-AL"/>
              </w:rPr>
            </w:pPr>
            <w:r w:rsidRPr="00E17EC0">
              <w:rPr>
                <w:rFonts w:ascii="Garamond" w:hAnsi="Garamond"/>
                <w:noProof/>
                <w:lang w:val="sq-AL"/>
              </w:rPr>
              <w:t>98,400</w:t>
            </w:r>
          </w:p>
        </w:tc>
        <w:tc>
          <w:tcPr>
            <w:tcW w:w="781" w:type="pct"/>
            <w:tcBorders>
              <w:top w:val="single" w:sz="4" w:space="0" w:color="auto"/>
              <w:left w:val="single" w:sz="4" w:space="0" w:color="auto"/>
              <w:bottom w:val="single" w:sz="4" w:space="0" w:color="auto"/>
              <w:right w:val="single" w:sz="4" w:space="0" w:color="auto"/>
            </w:tcBorders>
          </w:tcPr>
          <w:p w:rsidR="008D11A6" w:rsidRPr="00E17EC0" w:rsidRDefault="008D11A6" w:rsidP="00CD498C">
            <w:pPr>
              <w:jc w:val="center"/>
              <w:rPr>
                <w:rFonts w:ascii="Garamond" w:hAnsi="Garamond"/>
                <w:noProof/>
                <w:lang w:val="sq-AL"/>
              </w:rPr>
            </w:pPr>
          </w:p>
        </w:tc>
      </w:tr>
      <w:tr w:rsidR="008D11A6" w:rsidRPr="00E17EC0" w:rsidTr="00CD498C">
        <w:trPr>
          <w:trHeight w:val="20"/>
          <w:jc w:val="center"/>
        </w:trPr>
        <w:tc>
          <w:tcPr>
            <w:tcW w:w="595" w:type="pct"/>
            <w:tcBorders>
              <w:top w:val="single" w:sz="4" w:space="0" w:color="auto"/>
              <w:left w:val="single" w:sz="4" w:space="0" w:color="auto"/>
              <w:bottom w:val="single" w:sz="4" w:space="0" w:color="auto"/>
              <w:right w:val="single" w:sz="4" w:space="0" w:color="auto"/>
            </w:tcBorders>
          </w:tcPr>
          <w:p w:rsidR="008D11A6" w:rsidRPr="00E17EC0" w:rsidRDefault="008D11A6" w:rsidP="00CD498C">
            <w:pPr>
              <w:suppressAutoHyphens/>
              <w:overflowPunct w:val="0"/>
              <w:autoSpaceDE w:val="0"/>
              <w:autoSpaceDN w:val="0"/>
              <w:adjustRightInd w:val="0"/>
              <w:jc w:val="center"/>
              <w:textAlignment w:val="baseline"/>
              <w:rPr>
                <w:rFonts w:ascii="Garamond" w:eastAsia="Times New Roman" w:hAnsi="Garamond"/>
                <w:noProof/>
                <w:spacing w:val="-3"/>
                <w:lang w:val="sq-AL"/>
              </w:rPr>
            </w:pPr>
            <w:r w:rsidRPr="00E17EC0">
              <w:rPr>
                <w:rFonts w:ascii="Garamond" w:eastAsia="Times New Roman" w:hAnsi="Garamond"/>
                <w:noProof/>
                <w:spacing w:val="-3"/>
                <w:lang w:val="sq-AL"/>
              </w:rPr>
              <w:t>4</w:t>
            </w:r>
          </w:p>
        </w:tc>
        <w:tc>
          <w:tcPr>
            <w:tcW w:w="1661" w:type="pct"/>
            <w:tcBorders>
              <w:top w:val="single" w:sz="4" w:space="0" w:color="auto"/>
              <w:left w:val="single" w:sz="4" w:space="0" w:color="auto"/>
              <w:bottom w:val="single" w:sz="4" w:space="0" w:color="auto"/>
              <w:right w:val="single" w:sz="4" w:space="0" w:color="auto"/>
            </w:tcBorders>
          </w:tcPr>
          <w:p w:rsidR="008D11A6" w:rsidRPr="00E17EC0" w:rsidRDefault="008D11A6" w:rsidP="00CD498C">
            <w:pPr>
              <w:jc w:val="both"/>
              <w:rPr>
                <w:rFonts w:ascii="Garamond" w:hAnsi="Garamond"/>
                <w:b/>
                <w:noProof/>
                <w:lang w:val="sq-AL"/>
              </w:rPr>
            </w:pPr>
            <w:r w:rsidRPr="00E17EC0">
              <w:rPr>
                <w:rFonts w:ascii="Garamond" w:hAnsi="Garamond"/>
                <w:bCs/>
                <w:noProof/>
                <w:lang w:val="sq-AL"/>
              </w:rPr>
              <w:t>Kryeinfermier</w:t>
            </w:r>
          </w:p>
        </w:tc>
        <w:tc>
          <w:tcPr>
            <w:tcW w:w="1181" w:type="pct"/>
            <w:tcBorders>
              <w:top w:val="single" w:sz="4" w:space="0" w:color="auto"/>
              <w:left w:val="single" w:sz="4" w:space="0" w:color="auto"/>
              <w:bottom w:val="single" w:sz="4" w:space="0" w:color="auto"/>
              <w:right w:val="single" w:sz="4" w:space="0" w:color="auto"/>
            </w:tcBorders>
          </w:tcPr>
          <w:p w:rsidR="008D11A6" w:rsidRPr="00E17EC0" w:rsidRDefault="008D11A6" w:rsidP="00CD498C">
            <w:pPr>
              <w:jc w:val="center"/>
              <w:rPr>
                <w:rFonts w:ascii="Garamond" w:hAnsi="Garamond"/>
                <w:noProof/>
                <w:lang w:val="sq-AL"/>
              </w:rPr>
            </w:pPr>
            <w:r w:rsidRPr="00E17EC0">
              <w:rPr>
                <w:rFonts w:ascii="Garamond" w:hAnsi="Garamond"/>
                <w:noProof/>
                <w:lang w:val="sq-AL"/>
              </w:rPr>
              <w:t>1 ose 2 ose 3 ose 4 ose 5</w:t>
            </w:r>
          </w:p>
        </w:tc>
        <w:tc>
          <w:tcPr>
            <w:tcW w:w="781" w:type="pct"/>
            <w:tcBorders>
              <w:top w:val="single" w:sz="4" w:space="0" w:color="auto"/>
              <w:left w:val="single" w:sz="4" w:space="0" w:color="auto"/>
              <w:bottom w:val="single" w:sz="4" w:space="0" w:color="auto"/>
              <w:right w:val="single" w:sz="4" w:space="0" w:color="auto"/>
            </w:tcBorders>
          </w:tcPr>
          <w:p w:rsidR="008D11A6" w:rsidRPr="00E17EC0" w:rsidRDefault="008D11A6" w:rsidP="00CD498C">
            <w:pPr>
              <w:jc w:val="center"/>
              <w:rPr>
                <w:rFonts w:ascii="Garamond" w:hAnsi="Garamond"/>
                <w:noProof/>
                <w:lang w:val="sq-AL"/>
              </w:rPr>
            </w:pPr>
            <w:r w:rsidRPr="00E17EC0">
              <w:rPr>
                <w:rFonts w:ascii="Garamond" w:hAnsi="Garamond"/>
                <w:noProof/>
                <w:lang w:val="sq-AL"/>
              </w:rPr>
              <w:t>77,900</w:t>
            </w:r>
          </w:p>
        </w:tc>
        <w:tc>
          <w:tcPr>
            <w:tcW w:w="781" w:type="pct"/>
            <w:tcBorders>
              <w:top w:val="single" w:sz="4" w:space="0" w:color="auto"/>
              <w:left w:val="single" w:sz="4" w:space="0" w:color="auto"/>
              <w:bottom w:val="single" w:sz="4" w:space="0" w:color="auto"/>
              <w:right w:val="single" w:sz="4" w:space="0" w:color="auto"/>
            </w:tcBorders>
          </w:tcPr>
          <w:p w:rsidR="008D11A6" w:rsidRPr="00E17EC0" w:rsidRDefault="008D11A6" w:rsidP="00CD498C">
            <w:pPr>
              <w:jc w:val="center"/>
              <w:rPr>
                <w:rFonts w:ascii="Garamond" w:hAnsi="Garamond"/>
                <w:noProof/>
                <w:lang w:val="sq-AL"/>
              </w:rPr>
            </w:pPr>
          </w:p>
        </w:tc>
      </w:tr>
      <w:tr w:rsidR="008D11A6" w:rsidRPr="00E17EC0" w:rsidTr="00CD498C">
        <w:trPr>
          <w:trHeight w:val="20"/>
          <w:jc w:val="center"/>
        </w:trPr>
        <w:tc>
          <w:tcPr>
            <w:tcW w:w="595" w:type="pct"/>
            <w:tcBorders>
              <w:top w:val="single" w:sz="4" w:space="0" w:color="auto"/>
              <w:left w:val="single" w:sz="4" w:space="0" w:color="auto"/>
              <w:bottom w:val="single" w:sz="4" w:space="0" w:color="auto"/>
              <w:right w:val="single" w:sz="4" w:space="0" w:color="auto"/>
            </w:tcBorders>
          </w:tcPr>
          <w:p w:rsidR="008D11A6" w:rsidRPr="00E17EC0" w:rsidRDefault="008D11A6" w:rsidP="00CD498C">
            <w:pPr>
              <w:suppressAutoHyphens/>
              <w:overflowPunct w:val="0"/>
              <w:autoSpaceDE w:val="0"/>
              <w:autoSpaceDN w:val="0"/>
              <w:adjustRightInd w:val="0"/>
              <w:jc w:val="center"/>
              <w:textAlignment w:val="baseline"/>
              <w:rPr>
                <w:rFonts w:ascii="Garamond" w:eastAsia="Times New Roman" w:hAnsi="Garamond"/>
                <w:noProof/>
                <w:spacing w:val="-3"/>
                <w:lang w:val="sq-AL"/>
              </w:rPr>
            </w:pPr>
            <w:r w:rsidRPr="00E17EC0">
              <w:rPr>
                <w:rFonts w:ascii="Garamond" w:eastAsia="Times New Roman" w:hAnsi="Garamond"/>
                <w:noProof/>
                <w:spacing w:val="-3"/>
                <w:lang w:val="sq-AL"/>
              </w:rPr>
              <w:t>5</w:t>
            </w:r>
          </w:p>
        </w:tc>
        <w:tc>
          <w:tcPr>
            <w:tcW w:w="1661" w:type="pct"/>
            <w:tcBorders>
              <w:top w:val="single" w:sz="4" w:space="0" w:color="auto"/>
              <w:left w:val="single" w:sz="4" w:space="0" w:color="auto"/>
              <w:bottom w:val="single" w:sz="4" w:space="0" w:color="auto"/>
              <w:right w:val="single" w:sz="4" w:space="0" w:color="auto"/>
            </w:tcBorders>
          </w:tcPr>
          <w:p w:rsidR="008D11A6" w:rsidRPr="00E17EC0" w:rsidRDefault="008D11A6" w:rsidP="00CD498C">
            <w:pPr>
              <w:jc w:val="both"/>
              <w:rPr>
                <w:rFonts w:ascii="Garamond" w:hAnsi="Garamond"/>
                <w:b/>
                <w:noProof/>
                <w:lang w:val="sq-AL"/>
              </w:rPr>
            </w:pPr>
            <w:r w:rsidRPr="00E17EC0">
              <w:rPr>
                <w:rFonts w:ascii="Garamond" w:hAnsi="Garamond"/>
                <w:bCs/>
                <w:noProof/>
                <w:lang w:val="sq-AL"/>
              </w:rPr>
              <w:t>Infermier/laborant</w:t>
            </w:r>
          </w:p>
        </w:tc>
        <w:tc>
          <w:tcPr>
            <w:tcW w:w="1181" w:type="pct"/>
            <w:tcBorders>
              <w:top w:val="single" w:sz="4" w:space="0" w:color="auto"/>
              <w:left w:val="single" w:sz="4" w:space="0" w:color="auto"/>
              <w:bottom w:val="single" w:sz="4" w:space="0" w:color="auto"/>
              <w:right w:val="single" w:sz="4" w:space="0" w:color="auto"/>
            </w:tcBorders>
          </w:tcPr>
          <w:p w:rsidR="008D11A6" w:rsidRPr="00E17EC0" w:rsidRDefault="008D11A6" w:rsidP="00CD498C">
            <w:pPr>
              <w:jc w:val="center"/>
              <w:rPr>
                <w:rFonts w:ascii="Garamond" w:hAnsi="Garamond"/>
                <w:noProof/>
                <w:lang w:val="sq-AL"/>
              </w:rPr>
            </w:pPr>
            <w:r w:rsidRPr="00E17EC0">
              <w:rPr>
                <w:rFonts w:ascii="Garamond" w:hAnsi="Garamond"/>
                <w:noProof/>
                <w:lang w:val="sq-AL"/>
              </w:rPr>
              <w:t>1 ose 2 ose 3 ose 4 ose 5</w:t>
            </w:r>
          </w:p>
        </w:tc>
        <w:tc>
          <w:tcPr>
            <w:tcW w:w="781" w:type="pct"/>
            <w:tcBorders>
              <w:top w:val="single" w:sz="4" w:space="0" w:color="auto"/>
              <w:left w:val="single" w:sz="4" w:space="0" w:color="auto"/>
              <w:bottom w:val="single" w:sz="4" w:space="0" w:color="auto"/>
              <w:right w:val="single" w:sz="4" w:space="0" w:color="auto"/>
            </w:tcBorders>
          </w:tcPr>
          <w:p w:rsidR="008D11A6" w:rsidRPr="00E17EC0" w:rsidRDefault="008D11A6" w:rsidP="00CD498C">
            <w:pPr>
              <w:jc w:val="center"/>
              <w:rPr>
                <w:rFonts w:ascii="Garamond" w:hAnsi="Garamond"/>
                <w:noProof/>
                <w:lang w:val="sq-AL"/>
              </w:rPr>
            </w:pPr>
            <w:r w:rsidRPr="00E17EC0">
              <w:rPr>
                <w:rFonts w:ascii="Garamond" w:hAnsi="Garamond"/>
                <w:noProof/>
                <w:lang w:val="sq-AL"/>
              </w:rPr>
              <w:t>68,800</w:t>
            </w:r>
          </w:p>
        </w:tc>
        <w:tc>
          <w:tcPr>
            <w:tcW w:w="781" w:type="pct"/>
            <w:tcBorders>
              <w:top w:val="single" w:sz="4" w:space="0" w:color="auto"/>
              <w:left w:val="single" w:sz="4" w:space="0" w:color="auto"/>
              <w:bottom w:val="single" w:sz="4" w:space="0" w:color="auto"/>
              <w:right w:val="single" w:sz="4" w:space="0" w:color="auto"/>
            </w:tcBorders>
          </w:tcPr>
          <w:p w:rsidR="008D11A6" w:rsidRPr="00E17EC0" w:rsidRDefault="008D11A6" w:rsidP="00CD498C">
            <w:pPr>
              <w:jc w:val="center"/>
              <w:rPr>
                <w:rFonts w:ascii="Garamond" w:hAnsi="Garamond"/>
                <w:noProof/>
                <w:lang w:val="sq-AL"/>
              </w:rPr>
            </w:pPr>
          </w:p>
        </w:tc>
      </w:tr>
    </w:tbl>
    <w:p w:rsidR="008D11A6" w:rsidRPr="00E17EC0" w:rsidRDefault="008D11A6" w:rsidP="008D11A6">
      <w:pPr>
        <w:jc w:val="right"/>
        <w:rPr>
          <w:rFonts w:ascii="Garamond" w:hAnsi="Garamond"/>
          <w:b/>
          <w:noProof/>
          <w:lang w:val="sq-AL"/>
        </w:rPr>
      </w:pPr>
    </w:p>
    <w:p w:rsidR="008D11A6" w:rsidRDefault="008D11A6" w:rsidP="008D11A6">
      <w:pPr>
        <w:jc w:val="right"/>
        <w:rPr>
          <w:rFonts w:ascii="Garamond" w:hAnsi="Garamond"/>
          <w:b/>
          <w:noProof/>
          <w:lang w:val="sq-AL"/>
        </w:rPr>
      </w:pPr>
      <w:r w:rsidRPr="00E17EC0">
        <w:rPr>
          <w:rFonts w:ascii="Garamond" w:hAnsi="Garamond"/>
          <w:b/>
          <w:noProof/>
          <w:lang w:val="sq-AL"/>
        </w:rPr>
        <w:t>Lidhja nr. 9</w:t>
      </w:r>
    </w:p>
    <w:p w:rsidR="008D11A6" w:rsidRPr="00E17EC0" w:rsidRDefault="008D11A6" w:rsidP="008D11A6">
      <w:pPr>
        <w:jc w:val="right"/>
        <w:rPr>
          <w:rFonts w:ascii="Garamond" w:hAnsi="Garamond"/>
          <w:b/>
          <w:noProof/>
          <w:lang w:val="sq-AL"/>
        </w:rPr>
      </w:pPr>
    </w:p>
    <w:p w:rsidR="008D11A6" w:rsidRPr="00E17EC0" w:rsidRDefault="008D11A6" w:rsidP="008D11A6">
      <w:pPr>
        <w:shd w:val="clear" w:color="auto" w:fill="FFFFFF"/>
        <w:suppressAutoHyphens/>
        <w:jc w:val="center"/>
        <w:rPr>
          <w:rFonts w:ascii="Garamond" w:hAnsi="Garamond"/>
          <w:b/>
          <w:noProof/>
          <w:lang w:val="sq-AL"/>
        </w:rPr>
      </w:pPr>
      <w:r w:rsidRPr="00E17EC0">
        <w:rPr>
          <w:rFonts w:ascii="Garamond" w:hAnsi="Garamond"/>
          <w:b/>
          <w:noProof/>
          <w:lang w:val="sq-AL"/>
        </w:rPr>
        <w:t>Vlerat e elementeve “paga bazë mujore e pozicionit të punës” dhe “shtesë për kushte pune” për mjekë dhe teknikë të shkencave mjekësore, me tituj e grada shkencore, të cilët janë punonjës efektivë me kohë të plotë, në QSUNT, spitalet universitare, Qendrën Spitalore Rajonale të Tiranës “Shefqet Ndroqi”, spitalin “Memorial” Fier, si dhe në Klinikën Stomatologjike Universitare</w:t>
      </w:r>
    </w:p>
    <w:p w:rsidR="008D11A6" w:rsidRPr="00E17EC0" w:rsidRDefault="008D11A6" w:rsidP="008D11A6">
      <w:pPr>
        <w:jc w:val="both"/>
        <w:rPr>
          <w:rFonts w:ascii="Garamond" w:hAnsi="Garamond"/>
          <w:noProof/>
          <w:lang w:val="sq-AL"/>
        </w:rPr>
      </w:pP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655"/>
        <w:gridCol w:w="5163"/>
        <w:gridCol w:w="1565"/>
        <w:gridCol w:w="1634"/>
      </w:tblGrid>
      <w:tr w:rsidR="008D11A6" w:rsidRPr="00E17EC0" w:rsidTr="00CD498C">
        <w:trPr>
          <w:trHeight w:val="20"/>
          <w:jc w:val="center"/>
        </w:trPr>
        <w:tc>
          <w:tcPr>
            <w:tcW w:w="363" w:type="pct"/>
            <w:tcBorders>
              <w:top w:val="single" w:sz="4" w:space="0" w:color="auto"/>
              <w:left w:val="single" w:sz="4" w:space="0" w:color="auto"/>
              <w:bottom w:val="single" w:sz="4" w:space="0" w:color="auto"/>
              <w:right w:val="single" w:sz="4" w:space="0" w:color="auto"/>
            </w:tcBorders>
          </w:tcPr>
          <w:p w:rsidR="008D11A6" w:rsidRPr="00E17EC0" w:rsidRDefault="008D11A6" w:rsidP="00CD498C">
            <w:pPr>
              <w:shd w:val="clear" w:color="auto" w:fill="FFFFFF"/>
              <w:jc w:val="center"/>
              <w:rPr>
                <w:rFonts w:ascii="Garamond" w:hAnsi="Garamond"/>
                <w:b/>
                <w:noProof/>
                <w:lang w:val="sq-AL"/>
              </w:rPr>
            </w:pPr>
          </w:p>
        </w:tc>
        <w:tc>
          <w:tcPr>
            <w:tcW w:w="2863" w:type="pct"/>
            <w:tcBorders>
              <w:top w:val="single" w:sz="4" w:space="0" w:color="auto"/>
              <w:left w:val="single" w:sz="4" w:space="0" w:color="auto"/>
              <w:bottom w:val="single" w:sz="4" w:space="0" w:color="auto"/>
              <w:right w:val="single" w:sz="4" w:space="0" w:color="auto"/>
            </w:tcBorders>
          </w:tcPr>
          <w:p w:rsidR="008D11A6" w:rsidRPr="00E17EC0" w:rsidRDefault="008D11A6" w:rsidP="00CD498C">
            <w:pPr>
              <w:shd w:val="clear" w:color="auto" w:fill="FFFFFF"/>
              <w:jc w:val="center"/>
              <w:rPr>
                <w:rFonts w:ascii="Garamond" w:hAnsi="Garamond"/>
                <w:b/>
                <w:noProof/>
                <w:lang w:val="sq-AL"/>
              </w:rPr>
            </w:pPr>
            <w:r w:rsidRPr="00E17EC0">
              <w:rPr>
                <w:rFonts w:ascii="Garamond" w:hAnsi="Garamond"/>
                <w:b/>
                <w:noProof/>
                <w:lang w:val="sq-AL"/>
              </w:rPr>
              <w:t>Kualifikimi/grada/titulli shkencor</w:t>
            </w:r>
          </w:p>
        </w:tc>
        <w:tc>
          <w:tcPr>
            <w:tcW w:w="868" w:type="pct"/>
            <w:tcBorders>
              <w:top w:val="single" w:sz="4" w:space="0" w:color="auto"/>
              <w:left w:val="single" w:sz="4" w:space="0" w:color="auto"/>
              <w:bottom w:val="single" w:sz="4" w:space="0" w:color="auto"/>
              <w:right w:val="single" w:sz="4" w:space="0" w:color="auto"/>
            </w:tcBorders>
          </w:tcPr>
          <w:p w:rsidR="008D11A6" w:rsidRPr="00E17EC0" w:rsidRDefault="008D11A6" w:rsidP="00CD498C">
            <w:pPr>
              <w:shd w:val="clear" w:color="auto" w:fill="FFFFFF"/>
              <w:jc w:val="center"/>
              <w:rPr>
                <w:rFonts w:ascii="Garamond" w:hAnsi="Garamond"/>
                <w:b/>
                <w:noProof/>
                <w:lang w:val="sq-AL"/>
              </w:rPr>
            </w:pPr>
            <w:r w:rsidRPr="00E17EC0">
              <w:rPr>
                <w:rFonts w:ascii="Garamond" w:hAnsi="Garamond"/>
                <w:b/>
                <w:noProof/>
                <w:lang w:val="sq-AL"/>
              </w:rPr>
              <w:t>Paga bazë mujore e pozicionit të punës (lekë/muaj)</w:t>
            </w:r>
          </w:p>
        </w:tc>
        <w:tc>
          <w:tcPr>
            <w:tcW w:w="906" w:type="pct"/>
            <w:tcBorders>
              <w:top w:val="single" w:sz="4" w:space="0" w:color="auto"/>
              <w:left w:val="single" w:sz="4" w:space="0" w:color="auto"/>
              <w:bottom w:val="single" w:sz="4" w:space="0" w:color="auto"/>
              <w:right w:val="single" w:sz="4" w:space="0" w:color="auto"/>
            </w:tcBorders>
          </w:tcPr>
          <w:p w:rsidR="008D11A6" w:rsidRPr="00E17EC0" w:rsidRDefault="008D11A6" w:rsidP="00CD498C">
            <w:pPr>
              <w:shd w:val="clear" w:color="auto" w:fill="FFFFFF"/>
              <w:jc w:val="center"/>
              <w:rPr>
                <w:rFonts w:ascii="Garamond" w:hAnsi="Garamond"/>
                <w:b/>
                <w:noProof/>
                <w:lang w:val="sq-AL"/>
              </w:rPr>
            </w:pPr>
            <w:r w:rsidRPr="00E17EC0">
              <w:rPr>
                <w:rFonts w:ascii="Garamond" w:hAnsi="Garamond"/>
                <w:b/>
                <w:noProof/>
                <w:lang w:val="sq-AL"/>
              </w:rPr>
              <w:t>Shtesë për kushte pune</w:t>
            </w:r>
          </w:p>
          <w:p w:rsidR="008D11A6" w:rsidRPr="00E17EC0" w:rsidRDefault="008D11A6" w:rsidP="00CD498C">
            <w:pPr>
              <w:shd w:val="clear" w:color="auto" w:fill="FFFFFF"/>
              <w:jc w:val="center"/>
              <w:rPr>
                <w:rFonts w:ascii="Garamond" w:hAnsi="Garamond"/>
                <w:b/>
                <w:noProof/>
                <w:lang w:val="sq-AL"/>
              </w:rPr>
            </w:pPr>
            <w:r w:rsidRPr="00E17EC0">
              <w:rPr>
                <w:rFonts w:ascii="Garamond" w:hAnsi="Garamond"/>
                <w:b/>
                <w:noProof/>
                <w:lang w:val="sq-AL"/>
              </w:rPr>
              <w:t>(lekë/muaj)</w:t>
            </w:r>
          </w:p>
        </w:tc>
      </w:tr>
      <w:tr w:rsidR="008D11A6" w:rsidRPr="00E17EC0" w:rsidTr="00CD498C">
        <w:trPr>
          <w:trHeight w:val="20"/>
          <w:jc w:val="center"/>
        </w:trPr>
        <w:tc>
          <w:tcPr>
            <w:tcW w:w="363" w:type="pct"/>
            <w:tcBorders>
              <w:top w:val="single" w:sz="4" w:space="0" w:color="auto"/>
              <w:left w:val="single" w:sz="4" w:space="0" w:color="auto"/>
              <w:bottom w:val="single" w:sz="4" w:space="0" w:color="auto"/>
              <w:right w:val="single" w:sz="4" w:space="0" w:color="auto"/>
            </w:tcBorders>
          </w:tcPr>
          <w:p w:rsidR="008D11A6" w:rsidRPr="00E17EC0" w:rsidRDefault="008D11A6" w:rsidP="00CD498C">
            <w:pPr>
              <w:shd w:val="clear" w:color="auto" w:fill="FFFFFF"/>
              <w:jc w:val="center"/>
              <w:rPr>
                <w:rFonts w:ascii="Garamond" w:hAnsi="Garamond"/>
                <w:noProof/>
                <w:lang w:val="sq-AL"/>
              </w:rPr>
            </w:pPr>
            <w:r w:rsidRPr="00E17EC0">
              <w:rPr>
                <w:rFonts w:ascii="Garamond" w:hAnsi="Garamond"/>
                <w:noProof/>
                <w:lang w:val="sq-AL"/>
              </w:rPr>
              <w:t>1</w:t>
            </w:r>
          </w:p>
        </w:tc>
        <w:tc>
          <w:tcPr>
            <w:tcW w:w="2863" w:type="pct"/>
            <w:tcBorders>
              <w:top w:val="single" w:sz="4" w:space="0" w:color="auto"/>
              <w:left w:val="single" w:sz="4" w:space="0" w:color="auto"/>
              <w:bottom w:val="single" w:sz="4" w:space="0" w:color="auto"/>
              <w:right w:val="single" w:sz="4" w:space="0" w:color="auto"/>
            </w:tcBorders>
          </w:tcPr>
          <w:p w:rsidR="008D11A6" w:rsidRPr="00E17EC0" w:rsidRDefault="008D11A6" w:rsidP="00CD498C">
            <w:pPr>
              <w:shd w:val="clear" w:color="auto" w:fill="FFFFFF"/>
              <w:rPr>
                <w:rFonts w:ascii="Garamond" w:hAnsi="Garamond"/>
                <w:noProof/>
                <w:lang w:val="sq-AL"/>
              </w:rPr>
            </w:pPr>
            <w:r w:rsidRPr="00E17EC0">
              <w:rPr>
                <w:rFonts w:ascii="Garamond" w:hAnsi="Garamond"/>
                <w:noProof/>
                <w:lang w:val="sq-AL"/>
              </w:rPr>
              <w:t>Shef shërbimi me titullin “Profesor”/“Profesor i asociuar”.</w:t>
            </w:r>
          </w:p>
        </w:tc>
        <w:tc>
          <w:tcPr>
            <w:tcW w:w="868" w:type="pct"/>
            <w:tcBorders>
              <w:top w:val="single" w:sz="4" w:space="0" w:color="auto"/>
              <w:left w:val="single" w:sz="4" w:space="0" w:color="auto"/>
              <w:bottom w:val="single" w:sz="4" w:space="0" w:color="auto"/>
              <w:right w:val="single" w:sz="4" w:space="0" w:color="auto"/>
            </w:tcBorders>
          </w:tcPr>
          <w:p w:rsidR="008D11A6" w:rsidRPr="00E17EC0" w:rsidRDefault="008D11A6" w:rsidP="00CD498C">
            <w:pPr>
              <w:shd w:val="clear" w:color="auto" w:fill="FFFFFF"/>
              <w:jc w:val="center"/>
              <w:rPr>
                <w:rFonts w:ascii="Garamond" w:hAnsi="Garamond"/>
                <w:noProof/>
                <w:lang w:val="sq-AL"/>
              </w:rPr>
            </w:pPr>
            <w:r w:rsidRPr="00E17EC0">
              <w:rPr>
                <w:rFonts w:ascii="Garamond" w:hAnsi="Garamond"/>
                <w:noProof/>
                <w:lang w:val="sq-AL"/>
              </w:rPr>
              <w:t>163,000</w:t>
            </w:r>
          </w:p>
        </w:tc>
        <w:tc>
          <w:tcPr>
            <w:tcW w:w="906" w:type="pct"/>
            <w:tcBorders>
              <w:top w:val="single" w:sz="4" w:space="0" w:color="auto"/>
              <w:left w:val="single" w:sz="4" w:space="0" w:color="auto"/>
              <w:bottom w:val="single" w:sz="4" w:space="0" w:color="auto"/>
              <w:right w:val="single" w:sz="4" w:space="0" w:color="auto"/>
            </w:tcBorders>
          </w:tcPr>
          <w:p w:rsidR="008D11A6" w:rsidRPr="00E17EC0" w:rsidRDefault="008D11A6" w:rsidP="00CD498C">
            <w:pPr>
              <w:shd w:val="clear" w:color="auto" w:fill="FFFFFF"/>
              <w:jc w:val="center"/>
              <w:rPr>
                <w:rFonts w:ascii="Garamond" w:hAnsi="Garamond"/>
                <w:noProof/>
                <w:lang w:val="sq-AL"/>
              </w:rPr>
            </w:pPr>
            <w:r w:rsidRPr="00E17EC0">
              <w:rPr>
                <w:rFonts w:ascii="Garamond" w:hAnsi="Garamond"/>
                <w:noProof/>
                <w:lang w:val="sq-AL"/>
              </w:rPr>
              <w:t xml:space="preserve">52,400 </w:t>
            </w:r>
          </w:p>
        </w:tc>
      </w:tr>
      <w:tr w:rsidR="008D11A6" w:rsidRPr="00E17EC0" w:rsidTr="00CD498C">
        <w:trPr>
          <w:trHeight w:val="20"/>
          <w:jc w:val="center"/>
        </w:trPr>
        <w:tc>
          <w:tcPr>
            <w:tcW w:w="363" w:type="pct"/>
            <w:tcBorders>
              <w:top w:val="single" w:sz="4" w:space="0" w:color="auto"/>
              <w:left w:val="single" w:sz="4" w:space="0" w:color="auto"/>
              <w:bottom w:val="single" w:sz="4" w:space="0" w:color="auto"/>
              <w:right w:val="single" w:sz="4" w:space="0" w:color="auto"/>
            </w:tcBorders>
          </w:tcPr>
          <w:p w:rsidR="008D11A6" w:rsidRPr="00E17EC0" w:rsidRDefault="008D11A6" w:rsidP="00CD498C">
            <w:pPr>
              <w:shd w:val="clear" w:color="auto" w:fill="FFFFFF"/>
              <w:jc w:val="center"/>
              <w:rPr>
                <w:rFonts w:ascii="Garamond" w:hAnsi="Garamond"/>
                <w:noProof/>
                <w:lang w:val="sq-AL"/>
              </w:rPr>
            </w:pPr>
            <w:r w:rsidRPr="00E17EC0">
              <w:rPr>
                <w:rFonts w:ascii="Garamond" w:hAnsi="Garamond"/>
                <w:noProof/>
                <w:lang w:val="sq-AL"/>
              </w:rPr>
              <w:t>2</w:t>
            </w:r>
          </w:p>
        </w:tc>
        <w:tc>
          <w:tcPr>
            <w:tcW w:w="2863" w:type="pct"/>
            <w:tcBorders>
              <w:top w:val="single" w:sz="4" w:space="0" w:color="auto"/>
              <w:left w:val="single" w:sz="4" w:space="0" w:color="auto"/>
              <w:bottom w:val="single" w:sz="4" w:space="0" w:color="auto"/>
              <w:right w:val="single" w:sz="4" w:space="0" w:color="auto"/>
            </w:tcBorders>
          </w:tcPr>
          <w:p w:rsidR="008D11A6" w:rsidRPr="00E17EC0" w:rsidRDefault="008D11A6" w:rsidP="00CD498C">
            <w:pPr>
              <w:shd w:val="clear" w:color="auto" w:fill="FFFFFF"/>
              <w:rPr>
                <w:rFonts w:ascii="Garamond" w:hAnsi="Garamond"/>
                <w:noProof/>
                <w:lang w:val="sq-AL"/>
              </w:rPr>
            </w:pPr>
            <w:r w:rsidRPr="00E17EC0">
              <w:rPr>
                <w:rFonts w:ascii="Garamond" w:hAnsi="Garamond"/>
                <w:noProof/>
                <w:lang w:val="sq-AL"/>
              </w:rPr>
              <w:t>Shef shërbimi me gradën shkencore “Doktor (PHD)”</w:t>
            </w:r>
          </w:p>
        </w:tc>
        <w:tc>
          <w:tcPr>
            <w:tcW w:w="868" w:type="pct"/>
            <w:tcBorders>
              <w:top w:val="single" w:sz="4" w:space="0" w:color="auto"/>
              <w:left w:val="single" w:sz="4" w:space="0" w:color="auto"/>
              <w:bottom w:val="single" w:sz="4" w:space="0" w:color="auto"/>
              <w:right w:val="single" w:sz="4" w:space="0" w:color="auto"/>
            </w:tcBorders>
          </w:tcPr>
          <w:p w:rsidR="008D11A6" w:rsidRPr="00E17EC0" w:rsidRDefault="008D11A6" w:rsidP="00CD498C">
            <w:pPr>
              <w:shd w:val="clear" w:color="auto" w:fill="FFFFFF"/>
              <w:jc w:val="center"/>
              <w:rPr>
                <w:rFonts w:ascii="Garamond" w:hAnsi="Garamond"/>
                <w:noProof/>
                <w:lang w:val="sq-AL"/>
              </w:rPr>
            </w:pPr>
            <w:r w:rsidRPr="00E17EC0">
              <w:rPr>
                <w:rFonts w:ascii="Garamond" w:hAnsi="Garamond"/>
                <w:noProof/>
                <w:lang w:val="sq-AL"/>
              </w:rPr>
              <w:t>140,490</w:t>
            </w:r>
          </w:p>
        </w:tc>
        <w:tc>
          <w:tcPr>
            <w:tcW w:w="906" w:type="pct"/>
            <w:tcBorders>
              <w:top w:val="single" w:sz="4" w:space="0" w:color="auto"/>
              <w:left w:val="single" w:sz="4" w:space="0" w:color="auto"/>
              <w:bottom w:val="single" w:sz="4" w:space="0" w:color="auto"/>
              <w:right w:val="single" w:sz="4" w:space="0" w:color="auto"/>
            </w:tcBorders>
          </w:tcPr>
          <w:p w:rsidR="008D11A6" w:rsidRPr="00E17EC0" w:rsidRDefault="008D11A6" w:rsidP="00CD498C">
            <w:pPr>
              <w:shd w:val="clear" w:color="auto" w:fill="FFFFFF"/>
              <w:jc w:val="center"/>
              <w:rPr>
                <w:rFonts w:ascii="Garamond" w:hAnsi="Garamond"/>
                <w:noProof/>
                <w:lang w:val="sq-AL"/>
              </w:rPr>
            </w:pPr>
            <w:r w:rsidRPr="00E17EC0">
              <w:rPr>
                <w:rFonts w:ascii="Garamond" w:hAnsi="Garamond"/>
                <w:noProof/>
                <w:lang w:val="sq-AL"/>
              </w:rPr>
              <w:t xml:space="preserve">56,060 </w:t>
            </w:r>
          </w:p>
        </w:tc>
      </w:tr>
      <w:tr w:rsidR="008D11A6" w:rsidRPr="00E17EC0" w:rsidTr="00CD498C">
        <w:trPr>
          <w:trHeight w:val="20"/>
          <w:jc w:val="center"/>
        </w:trPr>
        <w:tc>
          <w:tcPr>
            <w:tcW w:w="363" w:type="pct"/>
            <w:tcBorders>
              <w:top w:val="single" w:sz="4" w:space="0" w:color="auto"/>
              <w:left w:val="single" w:sz="4" w:space="0" w:color="auto"/>
              <w:bottom w:val="single" w:sz="4" w:space="0" w:color="auto"/>
              <w:right w:val="single" w:sz="4" w:space="0" w:color="auto"/>
            </w:tcBorders>
          </w:tcPr>
          <w:p w:rsidR="008D11A6" w:rsidRPr="00E17EC0" w:rsidRDefault="008D11A6" w:rsidP="00CD498C">
            <w:pPr>
              <w:shd w:val="clear" w:color="auto" w:fill="FFFFFF"/>
              <w:jc w:val="center"/>
              <w:rPr>
                <w:rFonts w:ascii="Garamond" w:hAnsi="Garamond"/>
                <w:noProof/>
                <w:lang w:val="sq-AL"/>
              </w:rPr>
            </w:pPr>
            <w:r w:rsidRPr="00E17EC0">
              <w:rPr>
                <w:rFonts w:ascii="Garamond" w:hAnsi="Garamond"/>
                <w:noProof/>
                <w:lang w:val="sq-AL"/>
              </w:rPr>
              <w:t>3</w:t>
            </w:r>
          </w:p>
        </w:tc>
        <w:tc>
          <w:tcPr>
            <w:tcW w:w="2863" w:type="pct"/>
            <w:tcBorders>
              <w:top w:val="single" w:sz="4" w:space="0" w:color="auto"/>
              <w:left w:val="single" w:sz="4" w:space="0" w:color="auto"/>
              <w:bottom w:val="single" w:sz="4" w:space="0" w:color="auto"/>
              <w:right w:val="single" w:sz="4" w:space="0" w:color="auto"/>
            </w:tcBorders>
          </w:tcPr>
          <w:p w:rsidR="008D11A6" w:rsidRPr="00E17EC0" w:rsidRDefault="008D11A6" w:rsidP="00CD498C">
            <w:pPr>
              <w:shd w:val="clear" w:color="auto" w:fill="FFFFFF"/>
              <w:rPr>
                <w:rFonts w:ascii="Garamond" w:hAnsi="Garamond"/>
                <w:noProof/>
                <w:lang w:val="sq-AL"/>
              </w:rPr>
            </w:pPr>
            <w:r w:rsidRPr="00E17EC0">
              <w:rPr>
                <w:rFonts w:ascii="Garamond" w:hAnsi="Garamond"/>
                <w:noProof/>
                <w:lang w:val="sq-AL"/>
              </w:rPr>
              <w:t>Profesor</w:t>
            </w:r>
          </w:p>
        </w:tc>
        <w:tc>
          <w:tcPr>
            <w:tcW w:w="868" w:type="pct"/>
            <w:tcBorders>
              <w:top w:val="single" w:sz="4" w:space="0" w:color="auto"/>
              <w:left w:val="single" w:sz="4" w:space="0" w:color="auto"/>
              <w:bottom w:val="single" w:sz="4" w:space="0" w:color="auto"/>
              <w:right w:val="single" w:sz="4" w:space="0" w:color="auto"/>
            </w:tcBorders>
          </w:tcPr>
          <w:p w:rsidR="008D11A6" w:rsidRPr="00E17EC0" w:rsidRDefault="008D11A6" w:rsidP="00CD498C">
            <w:pPr>
              <w:shd w:val="clear" w:color="auto" w:fill="FFFFFF"/>
              <w:jc w:val="center"/>
              <w:rPr>
                <w:rFonts w:ascii="Garamond" w:hAnsi="Garamond"/>
                <w:noProof/>
                <w:lang w:val="sq-AL"/>
              </w:rPr>
            </w:pPr>
            <w:r w:rsidRPr="00E17EC0">
              <w:rPr>
                <w:rFonts w:ascii="Garamond" w:hAnsi="Garamond"/>
                <w:noProof/>
                <w:lang w:val="sq-AL"/>
              </w:rPr>
              <w:t>159,300</w:t>
            </w:r>
          </w:p>
        </w:tc>
        <w:tc>
          <w:tcPr>
            <w:tcW w:w="906" w:type="pct"/>
            <w:tcBorders>
              <w:top w:val="single" w:sz="4" w:space="0" w:color="auto"/>
              <w:left w:val="single" w:sz="4" w:space="0" w:color="auto"/>
              <w:bottom w:val="single" w:sz="4" w:space="0" w:color="auto"/>
              <w:right w:val="single" w:sz="4" w:space="0" w:color="auto"/>
            </w:tcBorders>
          </w:tcPr>
          <w:p w:rsidR="008D11A6" w:rsidRPr="00E17EC0" w:rsidRDefault="008D11A6" w:rsidP="00CD498C">
            <w:pPr>
              <w:shd w:val="clear" w:color="auto" w:fill="FFFFFF"/>
              <w:jc w:val="center"/>
              <w:rPr>
                <w:rFonts w:ascii="Garamond" w:hAnsi="Garamond"/>
                <w:noProof/>
                <w:lang w:val="sq-AL"/>
              </w:rPr>
            </w:pPr>
            <w:r w:rsidRPr="00E17EC0">
              <w:rPr>
                <w:rFonts w:ascii="Garamond" w:hAnsi="Garamond"/>
                <w:noProof/>
                <w:lang w:val="sq-AL"/>
              </w:rPr>
              <w:t xml:space="preserve">51,700 </w:t>
            </w:r>
          </w:p>
        </w:tc>
      </w:tr>
      <w:tr w:rsidR="008D11A6" w:rsidRPr="00E17EC0" w:rsidTr="00CD498C">
        <w:trPr>
          <w:trHeight w:val="20"/>
          <w:jc w:val="center"/>
        </w:trPr>
        <w:tc>
          <w:tcPr>
            <w:tcW w:w="363" w:type="pct"/>
            <w:tcBorders>
              <w:top w:val="single" w:sz="4" w:space="0" w:color="auto"/>
              <w:left w:val="single" w:sz="4" w:space="0" w:color="auto"/>
              <w:bottom w:val="single" w:sz="4" w:space="0" w:color="auto"/>
              <w:right w:val="single" w:sz="4" w:space="0" w:color="auto"/>
            </w:tcBorders>
          </w:tcPr>
          <w:p w:rsidR="008D11A6" w:rsidRPr="00E17EC0" w:rsidRDefault="008D11A6" w:rsidP="00CD498C">
            <w:pPr>
              <w:shd w:val="clear" w:color="auto" w:fill="FFFFFF"/>
              <w:jc w:val="center"/>
              <w:rPr>
                <w:rFonts w:ascii="Garamond" w:hAnsi="Garamond"/>
                <w:noProof/>
                <w:lang w:val="sq-AL"/>
              </w:rPr>
            </w:pPr>
            <w:r w:rsidRPr="00E17EC0">
              <w:rPr>
                <w:rFonts w:ascii="Garamond" w:hAnsi="Garamond"/>
                <w:noProof/>
                <w:lang w:val="sq-AL"/>
              </w:rPr>
              <w:t>4</w:t>
            </w:r>
          </w:p>
        </w:tc>
        <w:tc>
          <w:tcPr>
            <w:tcW w:w="2863" w:type="pct"/>
            <w:tcBorders>
              <w:top w:val="single" w:sz="4" w:space="0" w:color="auto"/>
              <w:left w:val="single" w:sz="4" w:space="0" w:color="auto"/>
              <w:bottom w:val="single" w:sz="4" w:space="0" w:color="auto"/>
              <w:right w:val="single" w:sz="4" w:space="0" w:color="auto"/>
            </w:tcBorders>
          </w:tcPr>
          <w:p w:rsidR="008D11A6" w:rsidRPr="00E17EC0" w:rsidRDefault="008D11A6" w:rsidP="00CD498C">
            <w:pPr>
              <w:shd w:val="clear" w:color="auto" w:fill="FFFFFF"/>
              <w:rPr>
                <w:rFonts w:ascii="Garamond" w:hAnsi="Garamond"/>
                <w:noProof/>
                <w:lang w:val="sq-AL"/>
              </w:rPr>
            </w:pPr>
            <w:r w:rsidRPr="00E17EC0">
              <w:rPr>
                <w:rFonts w:ascii="Garamond" w:hAnsi="Garamond"/>
                <w:noProof/>
                <w:lang w:val="sq-AL"/>
              </w:rPr>
              <w:t>Profesor i asociuar</w:t>
            </w:r>
          </w:p>
        </w:tc>
        <w:tc>
          <w:tcPr>
            <w:tcW w:w="868" w:type="pct"/>
            <w:tcBorders>
              <w:top w:val="single" w:sz="4" w:space="0" w:color="auto"/>
              <w:left w:val="single" w:sz="4" w:space="0" w:color="auto"/>
              <w:bottom w:val="single" w:sz="4" w:space="0" w:color="auto"/>
              <w:right w:val="single" w:sz="4" w:space="0" w:color="auto"/>
            </w:tcBorders>
          </w:tcPr>
          <w:p w:rsidR="008D11A6" w:rsidRPr="00E17EC0" w:rsidRDefault="008D11A6" w:rsidP="00CD498C">
            <w:pPr>
              <w:shd w:val="clear" w:color="auto" w:fill="FFFFFF"/>
              <w:jc w:val="center"/>
              <w:rPr>
                <w:rFonts w:ascii="Garamond" w:hAnsi="Garamond"/>
                <w:noProof/>
                <w:lang w:val="sq-AL"/>
              </w:rPr>
            </w:pPr>
            <w:r w:rsidRPr="00E17EC0">
              <w:rPr>
                <w:rFonts w:ascii="Garamond" w:hAnsi="Garamond"/>
                <w:noProof/>
                <w:lang w:val="sq-AL"/>
              </w:rPr>
              <w:t>138,400</w:t>
            </w:r>
          </w:p>
        </w:tc>
        <w:tc>
          <w:tcPr>
            <w:tcW w:w="906" w:type="pct"/>
            <w:tcBorders>
              <w:top w:val="single" w:sz="4" w:space="0" w:color="auto"/>
              <w:left w:val="single" w:sz="4" w:space="0" w:color="auto"/>
              <w:bottom w:val="single" w:sz="4" w:space="0" w:color="auto"/>
              <w:right w:val="single" w:sz="4" w:space="0" w:color="auto"/>
            </w:tcBorders>
          </w:tcPr>
          <w:p w:rsidR="008D11A6" w:rsidRPr="00E17EC0" w:rsidRDefault="008D11A6" w:rsidP="00CD498C">
            <w:pPr>
              <w:shd w:val="clear" w:color="auto" w:fill="FFFFFF"/>
              <w:jc w:val="center"/>
              <w:rPr>
                <w:rFonts w:ascii="Garamond" w:hAnsi="Garamond"/>
                <w:noProof/>
                <w:lang w:val="sq-AL"/>
              </w:rPr>
            </w:pPr>
            <w:r w:rsidRPr="00E17EC0">
              <w:rPr>
                <w:rFonts w:ascii="Garamond" w:hAnsi="Garamond"/>
                <w:noProof/>
                <w:lang w:val="sq-AL"/>
              </w:rPr>
              <w:t xml:space="preserve">55,100 </w:t>
            </w:r>
          </w:p>
        </w:tc>
      </w:tr>
      <w:tr w:rsidR="008D11A6" w:rsidRPr="00E17EC0" w:rsidTr="00CD498C">
        <w:trPr>
          <w:trHeight w:val="20"/>
          <w:jc w:val="center"/>
        </w:trPr>
        <w:tc>
          <w:tcPr>
            <w:tcW w:w="363" w:type="pct"/>
            <w:tcBorders>
              <w:top w:val="single" w:sz="4" w:space="0" w:color="auto"/>
              <w:left w:val="single" w:sz="4" w:space="0" w:color="auto"/>
              <w:bottom w:val="single" w:sz="4" w:space="0" w:color="auto"/>
              <w:right w:val="single" w:sz="4" w:space="0" w:color="auto"/>
            </w:tcBorders>
          </w:tcPr>
          <w:p w:rsidR="008D11A6" w:rsidRPr="00E17EC0" w:rsidRDefault="008D11A6" w:rsidP="00CD498C">
            <w:pPr>
              <w:shd w:val="clear" w:color="auto" w:fill="FFFFFF"/>
              <w:jc w:val="center"/>
              <w:rPr>
                <w:rFonts w:ascii="Garamond" w:hAnsi="Garamond"/>
                <w:noProof/>
                <w:lang w:val="sq-AL"/>
              </w:rPr>
            </w:pPr>
            <w:r w:rsidRPr="00E17EC0">
              <w:rPr>
                <w:rFonts w:ascii="Garamond" w:hAnsi="Garamond"/>
                <w:noProof/>
                <w:lang w:val="sq-AL"/>
              </w:rPr>
              <w:t>5</w:t>
            </w:r>
          </w:p>
        </w:tc>
        <w:tc>
          <w:tcPr>
            <w:tcW w:w="2863" w:type="pct"/>
            <w:tcBorders>
              <w:top w:val="single" w:sz="4" w:space="0" w:color="auto"/>
              <w:left w:val="single" w:sz="4" w:space="0" w:color="auto"/>
              <w:bottom w:val="single" w:sz="4" w:space="0" w:color="auto"/>
              <w:right w:val="single" w:sz="4" w:space="0" w:color="auto"/>
            </w:tcBorders>
          </w:tcPr>
          <w:p w:rsidR="008D11A6" w:rsidRPr="00E17EC0" w:rsidRDefault="008D11A6" w:rsidP="00CD498C">
            <w:pPr>
              <w:shd w:val="clear" w:color="auto" w:fill="FFFFFF"/>
              <w:rPr>
                <w:rFonts w:ascii="Garamond" w:hAnsi="Garamond"/>
                <w:noProof/>
                <w:lang w:val="sq-AL"/>
              </w:rPr>
            </w:pPr>
            <w:r w:rsidRPr="00E17EC0">
              <w:rPr>
                <w:rFonts w:ascii="Garamond" w:hAnsi="Garamond"/>
                <w:noProof/>
                <w:lang w:val="sq-AL"/>
              </w:rPr>
              <w:t>Mjek me gradën shkencore “Doktor (PHD)”</w:t>
            </w:r>
          </w:p>
        </w:tc>
        <w:tc>
          <w:tcPr>
            <w:tcW w:w="868" w:type="pct"/>
            <w:tcBorders>
              <w:top w:val="single" w:sz="4" w:space="0" w:color="auto"/>
              <w:left w:val="single" w:sz="4" w:space="0" w:color="auto"/>
              <w:bottom w:val="single" w:sz="4" w:space="0" w:color="auto"/>
              <w:right w:val="single" w:sz="4" w:space="0" w:color="auto"/>
            </w:tcBorders>
          </w:tcPr>
          <w:p w:rsidR="008D11A6" w:rsidRPr="00E17EC0" w:rsidRDefault="008D11A6" w:rsidP="00CD498C">
            <w:pPr>
              <w:shd w:val="clear" w:color="auto" w:fill="FFFFFF"/>
              <w:jc w:val="center"/>
              <w:rPr>
                <w:rFonts w:ascii="Garamond" w:hAnsi="Garamond"/>
                <w:noProof/>
                <w:lang w:val="sq-AL"/>
              </w:rPr>
            </w:pPr>
            <w:r w:rsidRPr="00E17EC0">
              <w:rPr>
                <w:rFonts w:ascii="Garamond" w:hAnsi="Garamond"/>
                <w:noProof/>
                <w:lang w:val="sq-AL"/>
              </w:rPr>
              <w:t>118,940</w:t>
            </w:r>
          </w:p>
        </w:tc>
        <w:tc>
          <w:tcPr>
            <w:tcW w:w="906" w:type="pct"/>
            <w:tcBorders>
              <w:top w:val="single" w:sz="4" w:space="0" w:color="auto"/>
              <w:left w:val="single" w:sz="4" w:space="0" w:color="auto"/>
              <w:bottom w:val="single" w:sz="4" w:space="0" w:color="auto"/>
              <w:right w:val="single" w:sz="4" w:space="0" w:color="auto"/>
            </w:tcBorders>
          </w:tcPr>
          <w:p w:rsidR="008D11A6" w:rsidRPr="00E17EC0" w:rsidRDefault="008D11A6" w:rsidP="00CD498C">
            <w:pPr>
              <w:shd w:val="clear" w:color="auto" w:fill="FFFFFF"/>
              <w:jc w:val="center"/>
              <w:rPr>
                <w:rFonts w:ascii="Garamond" w:hAnsi="Garamond"/>
                <w:noProof/>
                <w:lang w:val="sq-AL"/>
              </w:rPr>
            </w:pPr>
            <w:r w:rsidRPr="00E17EC0">
              <w:rPr>
                <w:rFonts w:ascii="Garamond" w:hAnsi="Garamond"/>
                <w:noProof/>
                <w:lang w:val="sq-AL"/>
              </w:rPr>
              <w:t xml:space="preserve">64,060 </w:t>
            </w:r>
          </w:p>
        </w:tc>
      </w:tr>
      <w:tr w:rsidR="008D11A6" w:rsidRPr="00E17EC0" w:rsidTr="00CD498C">
        <w:trPr>
          <w:trHeight w:val="20"/>
          <w:jc w:val="center"/>
        </w:trPr>
        <w:tc>
          <w:tcPr>
            <w:tcW w:w="363" w:type="pct"/>
            <w:tcBorders>
              <w:top w:val="single" w:sz="4" w:space="0" w:color="auto"/>
              <w:left w:val="single" w:sz="4" w:space="0" w:color="auto"/>
              <w:bottom w:val="single" w:sz="4" w:space="0" w:color="auto"/>
              <w:right w:val="single" w:sz="4" w:space="0" w:color="auto"/>
            </w:tcBorders>
          </w:tcPr>
          <w:p w:rsidR="008D11A6" w:rsidRPr="00E17EC0" w:rsidRDefault="008D11A6" w:rsidP="00CD498C">
            <w:pPr>
              <w:shd w:val="clear" w:color="auto" w:fill="FFFFFF"/>
              <w:jc w:val="center"/>
              <w:rPr>
                <w:rFonts w:ascii="Garamond" w:hAnsi="Garamond"/>
                <w:noProof/>
                <w:lang w:val="sq-AL"/>
              </w:rPr>
            </w:pPr>
            <w:r w:rsidRPr="00E17EC0">
              <w:rPr>
                <w:rFonts w:ascii="Garamond" w:hAnsi="Garamond"/>
                <w:noProof/>
                <w:lang w:val="sq-AL"/>
              </w:rPr>
              <w:t>6</w:t>
            </w:r>
          </w:p>
        </w:tc>
        <w:tc>
          <w:tcPr>
            <w:tcW w:w="2863" w:type="pct"/>
            <w:tcBorders>
              <w:top w:val="single" w:sz="4" w:space="0" w:color="auto"/>
              <w:left w:val="single" w:sz="4" w:space="0" w:color="auto"/>
              <w:bottom w:val="single" w:sz="4" w:space="0" w:color="auto"/>
              <w:right w:val="single" w:sz="4" w:space="0" w:color="auto"/>
            </w:tcBorders>
          </w:tcPr>
          <w:p w:rsidR="008D11A6" w:rsidRPr="00E17EC0" w:rsidRDefault="008D11A6" w:rsidP="00CD498C">
            <w:pPr>
              <w:shd w:val="clear" w:color="auto" w:fill="FFFFFF"/>
              <w:rPr>
                <w:rFonts w:ascii="Garamond" w:hAnsi="Garamond"/>
                <w:noProof/>
                <w:lang w:val="sq-AL"/>
              </w:rPr>
            </w:pPr>
            <w:r w:rsidRPr="00E17EC0">
              <w:rPr>
                <w:rFonts w:ascii="Garamond" w:hAnsi="Garamond"/>
                <w:noProof/>
                <w:lang w:val="sq-AL"/>
              </w:rPr>
              <w:t>Teknik i shkencave mjekësore (në njësinë e ortopedisë në SUT) me gradën shkencore “Doktor (PHD)”</w:t>
            </w:r>
          </w:p>
        </w:tc>
        <w:tc>
          <w:tcPr>
            <w:tcW w:w="868" w:type="pct"/>
            <w:tcBorders>
              <w:top w:val="single" w:sz="4" w:space="0" w:color="auto"/>
              <w:left w:val="single" w:sz="4" w:space="0" w:color="auto"/>
              <w:bottom w:val="single" w:sz="4" w:space="0" w:color="auto"/>
              <w:right w:val="single" w:sz="4" w:space="0" w:color="auto"/>
            </w:tcBorders>
          </w:tcPr>
          <w:p w:rsidR="008D11A6" w:rsidRPr="00E17EC0" w:rsidRDefault="008D11A6" w:rsidP="00CD498C">
            <w:pPr>
              <w:shd w:val="clear" w:color="auto" w:fill="FFFFFF"/>
              <w:jc w:val="center"/>
              <w:rPr>
                <w:rFonts w:ascii="Garamond" w:hAnsi="Garamond"/>
                <w:noProof/>
                <w:lang w:val="sq-AL"/>
              </w:rPr>
            </w:pPr>
            <w:r w:rsidRPr="00E17EC0">
              <w:rPr>
                <w:rFonts w:ascii="Garamond" w:hAnsi="Garamond"/>
                <w:noProof/>
                <w:lang w:val="sq-AL"/>
              </w:rPr>
              <w:t>96,350</w:t>
            </w:r>
          </w:p>
        </w:tc>
        <w:tc>
          <w:tcPr>
            <w:tcW w:w="906" w:type="pct"/>
            <w:tcBorders>
              <w:top w:val="single" w:sz="4" w:space="0" w:color="auto"/>
              <w:left w:val="single" w:sz="4" w:space="0" w:color="auto"/>
              <w:bottom w:val="single" w:sz="4" w:space="0" w:color="auto"/>
              <w:right w:val="single" w:sz="4" w:space="0" w:color="auto"/>
            </w:tcBorders>
          </w:tcPr>
          <w:p w:rsidR="008D11A6" w:rsidRPr="00E17EC0" w:rsidRDefault="008D11A6" w:rsidP="00CD498C">
            <w:pPr>
              <w:shd w:val="clear" w:color="auto" w:fill="FFFFFF"/>
              <w:jc w:val="center"/>
              <w:rPr>
                <w:rFonts w:ascii="Garamond" w:hAnsi="Garamond"/>
                <w:noProof/>
                <w:lang w:val="sq-AL"/>
              </w:rPr>
            </w:pPr>
            <w:r w:rsidRPr="00E17EC0">
              <w:rPr>
                <w:rFonts w:ascii="Garamond" w:hAnsi="Garamond"/>
                <w:noProof/>
                <w:lang w:val="sq-AL"/>
              </w:rPr>
              <w:t>15,000</w:t>
            </w:r>
          </w:p>
        </w:tc>
      </w:tr>
    </w:tbl>
    <w:p w:rsidR="008D11A6" w:rsidRPr="00E17EC0" w:rsidRDefault="008D11A6" w:rsidP="008D11A6">
      <w:pPr>
        <w:jc w:val="both"/>
        <w:rPr>
          <w:rFonts w:ascii="Garamond" w:hAnsi="Garamond"/>
          <w:noProof/>
          <w:lang w:val="sq-AL"/>
        </w:rPr>
      </w:pPr>
    </w:p>
    <w:p w:rsidR="008D11A6" w:rsidRDefault="008D11A6" w:rsidP="008D11A6">
      <w:pPr>
        <w:jc w:val="right"/>
        <w:rPr>
          <w:rFonts w:ascii="Garamond" w:hAnsi="Garamond"/>
          <w:b/>
          <w:noProof/>
          <w:lang w:val="sq-AL"/>
        </w:rPr>
      </w:pPr>
      <w:r w:rsidRPr="00E17EC0">
        <w:rPr>
          <w:rFonts w:ascii="Garamond" w:hAnsi="Garamond"/>
          <w:b/>
          <w:noProof/>
          <w:lang w:val="sq-AL"/>
        </w:rPr>
        <w:t>Lidhja nr. 10</w:t>
      </w:r>
    </w:p>
    <w:p w:rsidR="008D11A6" w:rsidRPr="00E17EC0" w:rsidRDefault="008D11A6" w:rsidP="008D11A6">
      <w:pPr>
        <w:jc w:val="right"/>
        <w:rPr>
          <w:rFonts w:ascii="Garamond" w:hAnsi="Garamond"/>
          <w:b/>
          <w:noProof/>
          <w:lang w:val="sq-AL"/>
        </w:rPr>
      </w:pPr>
    </w:p>
    <w:p w:rsidR="008D11A6" w:rsidRDefault="008D11A6" w:rsidP="008D11A6">
      <w:pPr>
        <w:shd w:val="clear" w:color="auto" w:fill="FFFFFF"/>
        <w:jc w:val="center"/>
        <w:rPr>
          <w:rFonts w:ascii="Garamond" w:hAnsi="Garamond"/>
          <w:b/>
          <w:noProof/>
          <w:lang w:val="sq-AL"/>
        </w:rPr>
      </w:pPr>
      <w:r w:rsidRPr="00E17EC0">
        <w:rPr>
          <w:rFonts w:ascii="Garamond" w:hAnsi="Garamond"/>
          <w:b/>
          <w:noProof/>
          <w:lang w:val="sq-AL"/>
        </w:rPr>
        <w:t xml:space="preserve">Vlerat e elementeve “paga bazë mujore e pozicionit të punës” dhe “shtesë për kushte pune” për mjekët dhe punonjësit e tjerë, me tituj e grada shkencore, të cilët janë punonjës efektivë me kohë të plotë, në Institutin e Shëndetit Publik </w:t>
      </w:r>
    </w:p>
    <w:p w:rsidR="008D11A6" w:rsidRPr="00E17EC0" w:rsidRDefault="008D11A6" w:rsidP="008D11A6">
      <w:pPr>
        <w:shd w:val="clear" w:color="auto" w:fill="FFFFFF"/>
        <w:jc w:val="center"/>
        <w:rPr>
          <w:rFonts w:ascii="Garamond" w:hAnsi="Garamond"/>
          <w:b/>
          <w:noProof/>
          <w:lang w:val="sq-AL"/>
        </w:rPr>
      </w:pPr>
    </w:p>
    <w:tbl>
      <w:tblPr>
        <w:tblW w:w="4739" w:type="pct"/>
        <w:jc w:val="center"/>
        <w:tblLayout w:type="fixed"/>
        <w:tblLook w:val="04A0" w:firstRow="1" w:lastRow="0" w:firstColumn="1" w:lastColumn="0" w:noHBand="0" w:noVBand="1"/>
      </w:tblPr>
      <w:tblGrid>
        <w:gridCol w:w="534"/>
        <w:gridCol w:w="3602"/>
        <w:gridCol w:w="2446"/>
        <w:gridCol w:w="1964"/>
      </w:tblGrid>
      <w:tr w:rsidR="008D11A6" w:rsidRPr="00E17EC0" w:rsidTr="00CD498C">
        <w:trPr>
          <w:trHeight w:val="20"/>
          <w:jc w:val="center"/>
        </w:trPr>
        <w:tc>
          <w:tcPr>
            <w:tcW w:w="312"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8D11A6" w:rsidRPr="00E17EC0" w:rsidRDefault="008D11A6" w:rsidP="00CD498C">
            <w:pPr>
              <w:shd w:val="clear" w:color="auto" w:fill="FFFFFF"/>
              <w:jc w:val="center"/>
              <w:rPr>
                <w:rFonts w:ascii="Garamond" w:eastAsia="Times New Roman" w:hAnsi="Garamond"/>
                <w:b/>
                <w:noProof/>
                <w:color w:val="000000"/>
                <w:lang w:val="sq-AL"/>
              </w:rPr>
            </w:pPr>
            <w:r w:rsidRPr="00E17EC0">
              <w:rPr>
                <w:rFonts w:ascii="Garamond" w:eastAsia="Times New Roman" w:hAnsi="Garamond"/>
                <w:b/>
                <w:noProof/>
                <w:color w:val="000000"/>
                <w:lang w:val="sq-AL"/>
              </w:rPr>
              <w:t>Nr.</w:t>
            </w:r>
          </w:p>
        </w:tc>
        <w:tc>
          <w:tcPr>
            <w:tcW w:w="2107" w:type="pct"/>
            <w:tcBorders>
              <w:top w:val="single" w:sz="4" w:space="0" w:color="auto"/>
              <w:left w:val="nil"/>
              <w:bottom w:val="single" w:sz="4" w:space="0" w:color="auto"/>
              <w:right w:val="single" w:sz="4" w:space="0" w:color="auto"/>
            </w:tcBorders>
            <w:shd w:val="clear" w:color="auto" w:fill="auto"/>
            <w:vAlign w:val="center"/>
            <w:hideMark/>
          </w:tcPr>
          <w:p w:rsidR="008D11A6" w:rsidRPr="00E17EC0" w:rsidRDefault="008D11A6" w:rsidP="00CD498C">
            <w:pPr>
              <w:shd w:val="clear" w:color="auto" w:fill="FFFFFF"/>
              <w:jc w:val="center"/>
              <w:rPr>
                <w:rFonts w:ascii="Garamond" w:eastAsia="Times New Roman" w:hAnsi="Garamond"/>
                <w:b/>
                <w:noProof/>
                <w:color w:val="000000"/>
                <w:lang w:val="sq-AL"/>
              </w:rPr>
            </w:pPr>
            <w:r w:rsidRPr="00E17EC0">
              <w:rPr>
                <w:rFonts w:ascii="Garamond" w:eastAsia="Times New Roman" w:hAnsi="Garamond"/>
                <w:b/>
                <w:noProof/>
                <w:color w:val="000000"/>
                <w:lang w:val="sq-AL"/>
              </w:rPr>
              <w:t>Pozicioni</w:t>
            </w:r>
          </w:p>
        </w:tc>
        <w:tc>
          <w:tcPr>
            <w:tcW w:w="1431" w:type="pct"/>
            <w:tcBorders>
              <w:top w:val="single" w:sz="4" w:space="0" w:color="auto"/>
              <w:left w:val="nil"/>
              <w:bottom w:val="single" w:sz="4" w:space="0" w:color="auto"/>
              <w:right w:val="single" w:sz="4" w:space="0" w:color="auto"/>
            </w:tcBorders>
            <w:shd w:val="clear" w:color="auto" w:fill="auto"/>
            <w:noWrap/>
            <w:vAlign w:val="center"/>
            <w:hideMark/>
          </w:tcPr>
          <w:p w:rsidR="008D11A6" w:rsidRPr="00E17EC0" w:rsidRDefault="008D11A6" w:rsidP="00CD498C">
            <w:pPr>
              <w:shd w:val="clear" w:color="auto" w:fill="FFFFFF"/>
              <w:jc w:val="center"/>
              <w:rPr>
                <w:rFonts w:ascii="Garamond" w:eastAsia="Times New Roman" w:hAnsi="Garamond"/>
                <w:b/>
                <w:noProof/>
                <w:color w:val="000000"/>
                <w:lang w:val="sq-AL"/>
              </w:rPr>
            </w:pPr>
            <w:r w:rsidRPr="00E17EC0">
              <w:rPr>
                <w:rFonts w:ascii="Garamond" w:eastAsia="Times New Roman" w:hAnsi="Garamond"/>
                <w:b/>
                <w:noProof/>
                <w:color w:val="000000"/>
                <w:lang w:val="sq-AL"/>
              </w:rPr>
              <w:t>Paga bazë mujore e pozicionit të punës</w:t>
            </w:r>
          </w:p>
        </w:tc>
        <w:tc>
          <w:tcPr>
            <w:tcW w:w="1149" w:type="pct"/>
            <w:tcBorders>
              <w:top w:val="single" w:sz="4" w:space="0" w:color="auto"/>
              <w:left w:val="nil"/>
              <w:bottom w:val="single" w:sz="4" w:space="0" w:color="auto"/>
              <w:right w:val="single" w:sz="4" w:space="0" w:color="auto"/>
            </w:tcBorders>
            <w:shd w:val="clear" w:color="auto" w:fill="auto"/>
            <w:noWrap/>
            <w:vAlign w:val="center"/>
            <w:hideMark/>
          </w:tcPr>
          <w:p w:rsidR="008D11A6" w:rsidRPr="00E17EC0" w:rsidRDefault="008D11A6" w:rsidP="00CD498C">
            <w:pPr>
              <w:shd w:val="clear" w:color="auto" w:fill="FFFFFF"/>
              <w:jc w:val="center"/>
              <w:rPr>
                <w:rFonts w:ascii="Garamond" w:eastAsia="Times New Roman" w:hAnsi="Garamond"/>
                <w:b/>
                <w:noProof/>
                <w:color w:val="000000"/>
                <w:lang w:val="sq-AL"/>
              </w:rPr>
            </w:pPr>
            <w:r w:rsidRPr="00E17EC0">
              <w:rPr>
                <w:rFonts w:ascii="Garamond" w:eastAsia="Times New Roman" w:hAnsi="Garamond"/>
                <w:b/>
                <w:noProof/>
                <w:color w:val="000000"/>
                <w:lang w:val="sq-AL"/>
              </w:rPr>
              <w:t>Shtesë për kushte pune</w:t>
            </w:r>
          </w:p>
          <w:p w:rsidR="008D11A6" w:rsidRPr="00E17EC0" w:rsidRDefault="008D11A6" w:rsidP="00CD498C">
            <w:pPr>
              <w:shd w:val="clear" w:color="auto" w:fill="FFFFFF"/>
              <w:jc w:val="center"/>
              <w:rPr>
                <w:rFonts w:ascii="Garamond" w:eastAsia="Times New Roman" w:hAnsi="Garamond"/>
                <w:b/>
                <w:noProof/>
                <w:color w:val="000000"/>
                <w:lang w:val="sq-AL"/>
              </w:rPr>
            </w:pPr>
            <w:r w:rsidRPr="00E17EC0">
              <w:rPr>
                <w:rFonts w:ascii="Garamond" w:eastAsia="Times New Roman" w:hAnsi="Garamond"/>
                <w:b/>
                <w:noProof/>
                <w:color w:val="000000"/>
                <w:lang w:val="sq-AL"/>
              </w:rPr>
              <w:t>(lekë/muaj)</w:t>
            </w:r>
          </w:p>
        </w:tc>
      </w:tr>
      <w:tr w:rsidR="008D11A6" w:rsidRPr="00E17EC0" w:rsidTr="00CD498C">
        <w:trPr>
          <w:trHeight w:val="20"/>
          <w:jc w:val="center"/>
        </w:trPr>
        <w:tc>
          <w:tcPr>
            <w:tcW w:w="312" w:type="pct"/>
            <w:tcBorders>
              <w:top w:val="nil"/>
              <w:left w:val="single" w:sz="4" w:space="0" w:color="auto"/>
              <w:bottom w:val="single" w:sz="4" w:space="0" w:color="auto"/>
              <w:right w:val="single" w:sz="4" w:space="0" w:color="auto"/>
            </w:tcBorders>
            <w:shd w:val="clear" w:color="auto" w:fill="auto"/>
            <w:noWrap/>
            <w:vAlign w:val="center"/>
          </w:tcPr>
          <w:p w:rsidR="008D11A6" w:rsidRPr="00E17EC0" w:rsidRDefault="008D11A6" w:rsidP="00CD498C">
            <w:pPr>
              <w:shd w:val="clear" w:color="auto" w:fill="FFFFFF"/>
              <w:jc w:val="center"/>
              <w:rPr>
                <w:rFonts w:ascii="Garamond" w:eastAsia="Times New Roman" w:hAnsi="Garamond"/>
                <w:noProof/>
                <w:color w:val="000000"/>
                <w:lang w:val="sq-AL"/>
              </w:rPr>
            </w:pPr>
            <w:r w:rsidRPr="00E17EC0">
              <w:rPr>
                <w:rFonts w:ascii="Garamond" w:eastAsia="Times New Roman" w:hAnsi="Garamond"/>
                <w:noProof/>
                <w:color w:val="000000"/>
                <w:lang w:val="sq-AL"/>
              </w:rPr>
              <w:t>1</w:t>
            </w:r>
          </w:p>
        </w:tc>
        <w:tc>
          <w:tcPr>
            <w:tcW w:w="2107" w:type="pct"/>
            <w:tcBorders>
              <w:top w:val="nil"/>
              <w:left w:val="nil"/>
              <w:bottom w:val="single" w:sz="4" w:space="0" w:color="auto"/>
              <w:right w:val="single" w:sz="4" w:space="0" w:color="auto"/>
            </w:tcBorders>
            <w:shd w:val="clear" w:color="auto" w:fill="auto"/>
            <w:vAlign w:val="center"/>
            <w:hideMark/>
          </w:tcPr>
          <w:p w:rsidR="008D11A6" w:rsidRPr="00E17EC0" w:rsidRDefault="008D11A6" w:rsidP="00CD498C">
            <w:pPr>
              <w:shd w:val="clear" w:color="auto" w:fill="FFFFFF"/>
              <w:rPr>
                <w:rFonts w:ascii="Garamond" w:eastAsia="Times New Roman" w:hAnsi="Garamond"/>
                <w:noProof/>
                <w:color w:val="000000"/>
                <w:lang w:val="sq-AL"/>
              </w:rPr>
            </w:pPr>
            <w:r w:rsidRPr="00E17EC0">
              <w:rPr>
                <w:rFonts w:ascii="Garamond" w:eastAsia="Times New Roman" w:hAnsi="Garamond"/>
                <w:noProof/>
                <w:color w:val="000000"/>
                <w:lang w:val="sq-AL"/>
              </w:rPr>
              <w:t>Zëvendës titullar institucioni me titujt “Profesor”/</w:t>
            </w:r>
            <w:r w:rsidRPr="00E17EC0">
              <w:rPr>
                <w:rFonts w:ascii="Garamond" w:hAnsi="Garamond"/>
                <w:noProof/>
                <w:lang w:val="sq-AL"/>
              </w:rPr>
              <w:t xml:space="preserve"> </w:t>
            </w:r>
            <w:r w:rsidRPr="00E17EC0">
              <w:rPr>
                <w:rFonts w:ascii="Garamond" w:eastAsia="Times New Roman" w:hAnsi="Garamond"/>
                <w:noProof/>
                <w:color w:val="000000"/>
                <w:lang w:val="sq-AL"/>
              </w:rPr>
              <w:t>“Profesor i asociuar”</w:t>
            </w:r>
          </w:p>
        </w:tc>
        <w:tc>
          <w:tcPr>
            <w:tcW w:w="1431" w:type="pct"/>
            <w:tcBorders>
              <w:top w:val="nil"/>
              <w:left w:val="nil"/>
              <w:bottom w:val="single" w:sz="4" w:space="0" w:color="auto"/>
              <w:right w:val="single" w:sz="4" w:space="0" w:color="auto"/>
            </w:tcBorders>
            <w:shd w:val="clear" w:color="auto" w:fill="auto"/>
            <w:noWrap/>
            <w:vAlign w:val="center"/>
          </w:tcPr>
          <w:p w:rsidR="008D11A6" w:rsidRPr="00E17EC0" w:rsidRDefault="008D11A6" w:rsidP="00CD498C">
            <w:pPr>
              <w:shd w:val="clear" w:color="auto" w:fill="FFFFFF"/>
              <w:jc w:val="center"/>
              <w:rPr>
                <w:rFonts w:ascii="Garamond" w:eastAsia="Times New Roman" w:hAnsi="Garamond"/>
                <w:noProof/>
                <w:color w:val="000000"/>
                <w:lang w:val="sq-AL"/>
              </w:rPr>
            </w:pPr>
            <w:r w:rsidRPr="00E17EC0">
              <w:rPr>
                <w:rFonts w:ascii="Garamond" w:eastAsia="Times New Roman" w:hAnsi="Garamond"/>
                <w:noProof/>
                <w:color w:val="000000"/>
                <w:lang w:val="sq-AL"/>
              </w:rPr>
              <w:t>171,720</w:t>
            </w:r>
          </w:p>
        </w:tc>
        <w:tc>
          <w:tcPr>
            <w:tcW w:w="1149" w:type="pct"/>
            <w:tcBorders>
              <w:top w:val="nil"/>
              <w:left w:val="nil"/>
              <w:bottom w:val="single" w:sz="4" w:space="0" w:color="auto"/>
              <w:right w:val="single" w:sz="4" w:space="0" w:color="auto"/>
            </w:tcBorders>
            <w:shd w:val="clear" w:color="auto" w:fill="auto"/>
            <w:noWrap/>
            <w:hideMark/>
          </w:tcPr>
          <w:p w:rsidR="008D11A6" w:rsidRPr="00E17EC0" w:rsidRDefault="008D11A6" w:rsidP="00CD498C">
            <w:pPr>
              <w:shd w:val="clear" w:color="auto" w:fill="FFFFFF"/>
              <w:jc w:val="center"/>
              <w:rPr>
                <w:rFonts w:ascii="Garamond" w:hAnsi="Garamond"/>
                <w:noProof/>
                <w:lang w:val="sq-AL"/>
              </w:rPr>
            </w:pPr>
          </w:p>
          <w:p w:rsidR="008D11A6" w:rsidRPr="00E17EC0" w:rsidRDefault="008D11A6" w:rsidP="00CD498C">
            <w:pPr>
              <w:shd w:val="clear" w:color="auto" w:fill="FFFFFF"/>
              <w:jc w:val="center"/>
              <w:rPr>
                <w:rFonts w:ascii="Garamond" w:eastAsia="Times New Roman" w:hAnsi="Garamond"/>
                <w:strike/>
                <w:noProof/>
                <w:lang w:val="sq-AL"/>
              </w:rPr>
            </w:pPr>
            <w:r w:rsidRPr="00E17EC0">
              <w:rPr>
                <w:rFonts w:ascii="Garamond" w:hAnsi="Garamond"/>
                <w:noProof/>
                <w:lang w:val="sq-AL"/>
              </w:rPr>
              <w:t>10,000</w:t>
            </w:r>
          </w:p>
        </w:tc>
      </w:tr>
      <w:tr w:rsidR="008D11A6" w:rsidRPr="00E17EC0" w:rsidTr="00CD498C">
        <w:trPr>
          <w:trHeight w:val="20"/>
          <w:jc w:val="center"/>
        </w:trPr>
        <w:tc>
          <w:tcPr>
            <w:tcW w:w="312" w:type="pct"/>
            <w:tcBorders>
              <w:top w:val="nil"/>
              <w:left w:val="single" w:sz="4" w:space="0" w:color="auto"/>
              <w:bottom w:val="single" w:sz="4" w:space="0" w:color="auto"/>
              <w:right w:val="single" w:sz="4" w:space="0" w:color="auto"/>
            </w:tcBorders>
            <w:shd w:val="clear" w:color="auto" w:fill="auto"/>
            <w:noWrap/>
            <w:vAlign w:val="center"/>
          </w:tcPr>
          <w:p w:rsidR="008D11A6" w:rsidRPr="00E17EC0" w:rsidRDefault="008D11A6" w:rsidP="00CD498C">
            <w:pPr>
              <w:shd w:val="clear" w:color="auto" w:fill="FFFFFF"/>
              <w:jc w:val="center"/>
              <w:rPr>
                <w:rFonts w:ascii="Garamond" w:eastAsia="Times New Roman" w:hAnsi="Garamond"/>
                <w:noProof/>
                <w:color w:val="000000"/>
                <w:lang w:val="sq-AL"/>
              </w:rPr>
            </w:pPr>
            <w:r w:rsidRPr="00E17EC0">
              <w:rPr>
                <w:rFonts w:ascii="Garamond" w:eastAsia="Times New Roman" w:hAnsi="Garamond"/>
                <w:noProof/>
                <w:color w:val="000000"/>
                <w:lang w:val="sq-AL"/>
              </w:rPr>
              <w:t>2</w:t>
            </w:r>
          </w:p>
        </w:tc>
        <w:tc>
          <w:tcPr>
            <w:tcW w:w="2107" w:type="pct"/>
            <w:tcBorders>
              <w:top w:val="nil"/>
              <w:left w:val="nil"/>
              <w:bottom w:val="single" w:sz="4" w:space="0" w:color="auto"/>
              <w:right w:val="single" w:sz="4" w:space="0" w:color="auto"/>
            </w:tcBorders>
            <w:shd w:val="clear" w:color="auto" w:fill="auto"/>
            <w:vAlign w:val="center"/>
            <w:hideMark/>
          </w:tcPr>
          <w:p w:rsidR="008D11A6" w:rsidRPr="00E17EC0" w:rsidRDefault="008D11A6" w:rsidP="00CD498C">
            <w:pPr>
              <w:shd w:val="clear" w:color="auto" w:fill="FFFFFF"/>
              <w:rPr>
                <w:rFonts w:ascii="Garamond" w:eastAsia="Times New Roman" w:hAnsi="Garamond"/>
                <w:noProof/>
                <w:color w:val="000000"/>
                <w:lang w:val="sq-AL"/>
              </w:rPr>
            </w:pPr>
            <w:r w:rsidRPr="00E17EC0">
              <w:rPr>
                <w:rFonts w:ascii="Garamond" w:eastAsia="Times New Roman" w:hAnsi="Garamond"/>
                <w:noProof/>
                <w:color w:val="000000"/>
                <w:lang w:val="sq-AL"/>
              </w:rPr>
              <w:t>Zëvendës titullar institucioni me gradën shkencore “Doktor (PHD)”</w:t>
            </w:r>
          </w:p>
        </w:tc>
        <w:tc>
          <w:tcPr>
            <w:tcW w:w="1431" w:type="pct"/>
            <w:tcBorders>
              <w:top w:val="nil"/>
              <w:left w:val="nil"/>
              <w:bottom w:val="single" w:sz="4" w:space="0" w:color="auto"/>
              <w:right w:val="single" w:sz="4" w:space="0" w:color="auto"/>
            </w:tcBorders>
            <w:shd w:val="clear" w:color="auto" w:fill="auto"/>
            <w:noWrap/>
            <w:vAlign w:val="center"/>
          </w:tcPr>
          <w:p w:rsidR="008D11A6" w:rsidRPr="00E17EC0" w:rsidRDefault="008D11A6" w:rsidP="00CD498C">
            <w:pPr>
              <w:shd w:val="clear" w:color="auto" w:fill="FFFFFF"/>
              <w:jc w:val="center"/>
              <w:rPr>
                <w:rFonts w:ascii="Garamond" w:eastAsia="Times New Roman" w:hAnsi="Garamond"/>
                <w:noProof/>
                <w:color w:val="000000"/>
                <w:lang w:val="sq-AL"/>
              </w:rPr>
            </w:pPr>
            <w:r w:rsidRPr="00E17EC0">
              <w:rPr>
                <w:rFonts w:ascii="Garamond" w:eastAsia="Times New Roman" w:hAnsi="Garamond"/>
                <w:noProof/>
                <w:color w:val="000000"/>
                <w:lang w:val="sq-AL"/>
              </w:rPr>
              <w:t>163,000</w:t>
            </w:r>
          </w:p>
        </w:tc>
        <w:tc>
          <w:tcPr>
            <w:tcW w:w="1149" w:type="pct"/>
            <w:tcBorders>
              <w:top w:val="nil"/>
              <w:left w:val="nil"/>
              <w:bottom w:val="single" w:sz="4" w:space="0" w:color="auto"/>
              <w:right w:val="single" w:sz="4" w:space="0" w:color="auto"/>
            </w:tcBorders>
            <w:shd w:val="clear" w:color="auto" w:fill="auto"/>
            <w:noWrap/>
            <w:hideMark/>
          </w:tcPr>
          <w:p w:rsidR="008D11A6" w:rsidRPr="00E17EC0" w:rsidRDefault="008D11A6" w:rsidP="00CD498C">
            <w:pPr>
              <w:shd w:val="clear" w:color="auto" w:fill="FFFFFF"/>
              <w:jc w:val="center"/>
              <w:rPr>
                <w:rFonts w:ascii="Garamond" w:eastAsia="Times New Roman" w:hAnsi="Garamond"/>
                <w:strike/>
                <w:noProof/>
                <w:lang w:val="sq-AL"/>
              </w:rPr>
            </w:pPr>
            <w:r w:rsidRPr="00E17EC0">
              <w:rPr>
                <w:rFonts w:ascii="Garamond" w:hAnsi="Garamond"/>
                <w:noProof/>
                <w:lang w:val="sq-AL"/>
              </w:rPr>
              <w:t>10,000</w:t>
            </w:r>
          </w:p>
        </w:tc>
      </w:tr>
      <w:tr w:rsidR="008D11A6" w:rsidRPr="00E17EC0" w:rsidTr="00CD498C">
        <w:trPr>
          <w:trHeight w:val="20"/>
          <w:jc w:val="center"/>
        </w:trPr>
        <w:tc>
          <w:tcPr>
            <w:tcW w:w="312" w:type="pct"/>
            <w:tcBorders>
              <w:top w:val="nil"/>
              <w:left w:val="single" w:sz="4" w:space="0" w:color="auto"/>
              <w:bottom w:val="single" w:sz="4" w:space="0" w:color="auto"/>
              <w:right w:val="single" w:sz="4" w:space="0" w:color="auto"/>
            </w:tcBorders>
            <w:shd w:val="clear" w:color="auto" w:fill="auto"/>
            <w:noWrap/>
            <w:vAlign w:val="center"/>
          </w:tcPr>
          <w:p w:rsidR="008D11A6" w:rsidRPr="00E17EC0" w:rsidRDefault="008D11A6" w:rsidP="00CD498C">
            <w:pPr>
              <w:shd w:val="clear" w:color="auto" w:fill="FFFFFF"/>
              <w:jc w:val="center"/>
              <w:rPr>
                <w:rFonts w:ascii="Garamond" w:eastAsia="Times New Roman" w:hAnsi="Garamond"/>
                <w:noProof/>
                <w:color w:val="000000"/>
                <w:lang w:val="sq-AL"/>
              </w:rPr>
            </w:pPr>
            <w:r w:rsidRPr="00E17EC0">
              <w:rPr>
                <w:rFonts w:ascii="Garamond" w:eastAsia="Times New Roman" w:hAnsi="Garamond"/>
                <w:noProof/>
                <w:color w:val="000000"/>
                <w:lang w:val="sq-AL"/>
              </w:rPr>
              <w:t>3</w:t>
            </w:r>
          </w:p>
        </w:tc>
        <w:tc>
          <w:tcPr>
            <w:tcW w:w="2107" w:type="pct"/>
            <w:tcBorders>
              <w:top w:val="nil"/>
              <w:left w:val="nil"/>
              <w:bottom w:val="single" w:sz="4" w:space="0" w:color="auto"/>
              <w:right w:val="single" w:sz="4" w:space="0" w:color="auto"/>
            </w:tcBorders>
            <w:shd w:val="clear" w:color="auto" w:fill="auto"/>
            <w:vAlign w:val="center"/>
            <w:hideMark/>
          </w:tcPr>
          <w:p w:rsidR="008D11A6" w:rsidRPr="00E17EC0" w:rsidRDefault="008D11A6" w:rsidP="00CD498C">
            <w:pPr>
              <w:shd w:val="clear" w:color="auto" w:fill="FFFFFF"/>
              <w:rPr>
                <w:rFonts w:ascii="Garamond" w:eastAsia="Times New Roman" w:hAnsi="Garamond"/>
                <w:noProof/>
                <w:color w:val="000000"/>
                <w:lang w:val="sq-AL"/>
              </w:rPr>
            </w:pPr>
            <w:r w:rsidRPr="00E17EC0">
              <w:rPr>
                <w:rFonts w:ascii="Garamond" w:eastAsia="Times New Roman" w:hAnsi="Garamond"/>
                <w:noProof/>
                <w:color w:val="000000"/>
                <w:lang w:val="sq-AL"/>
              </w:rPr>
              <w:t>Përgjegjës i Njësisë bazë me titujt “Profesor”/“Profesor i asociuar”</w:t>
            </w:r>
          </w:p>
        </w:tc>
        <w:tc>
          <w:tcPr>
            <w:tcW w:w="1431" w:type="pct"/>
            <w:tcBorders>
              <w:top w:val="nil"/>
              <w:left w:val="nil"/>
              <w:bottom w:val="single" w:sz="4" w:space="0" w:color="auto"/>
              <w:right w:val="single" w:sz="4" w:space="0" w:color="auto"/>
            </w:tcBorders>
            <w:shd w:val="clear" w:color="auto" w:fill="auto"/>
            <w:noWrap/>
            <w:vAlign w:val="center"/>
          </w:tcPr>
          <w:p w:rsidR="008D11A6" w:rsidRPr="00E17EC0" w:rsidRDefault="008D11A6" w:rsidP="00CD498C">
            <w:pPr>
              <w:shd w:val="clear" w:color="auto" w:fill="FFFFFF"/>
              <w:jc w:val="center"/>
              <w:rPr>
                <w:rFonts w:ascii="Garamond" w:eastAsia="Times New Roman" w:hAnsi="Garamond"/>
                <w:noProof/>
                <w:color w:val="000000"/>
                <w:lang w:val="sq-AL"/>
              </w:rPr>
            </w:pPr>
            <w:r w:rsidRPr="00E17EC0">
              <w:rPr>
                <w:rFonts w:ascii="Garamond" w:eastAsia="Times New Roman" w:hAnsi="Garamond"/>
                <w:noProof/>
                <w:color w:val="000000"/>
                <w:lang w:val="sq-AL"/>
              </w:rPr>
              <w:t>163,000</w:t>
            </w:r>
          </w:p>
        </w:tc>
        <w:tc>
          <w:tcPr>
            <w:tcW w:w="1149" w:type="pct"/>
            <w:tcBorders>
              <w:top w:val="nil"/>
              <w:left w:val="nil"/>
              <w:bottom w:val="single" w:sz="4" w:space="0" w:color="auto"/>
              <w:right w:val="single" w:sz="4" w:space="0" w:color="auto"/>
            </w:tcBorders>
            <w:shd w:val="clear" w:color="auto" w:fill="auto"/>
            <w:noWrap/>
            <w:hideMark/>
          </w:tcPr>
          <w:p w:rsidR="008D11A6" w:rsidRPr="00E17EC0" w:rsidRDefault="008D11A6" w:rsidP="00CD498C">
            <w:pPr>
              <w:shd w:val="clear" w:color="auto" w:fill="FFFFFF"/>
              <w:jc w:val="center"/>
              <w:rPr>
                <w:rFonts w:ascii="Garamond" w:eastAsia="Times New Roman" w:hAnsi="Garamond"/>
                <w:strike/>
                <w:noProof/>
                <w:lang w:val="sq-AL"/>
              </w:rPr>
            </w:pPr>
            <w:r w:rsidRPr="00E17EC0">
              <w:rPr>
                <w:rFonts w:ascii="Garamond" w:hAnsi="Garamond"/>
                <w:noProof/>
                <w:lang w:val="sq-AL"/>
              </w:rPr>
              <w:t xml:space="preserve">10,000 </w:t>
            </w:r>
          </w:p>
        </w:tc>
      </w:tr>
      <w:tr w:rsidR="008D11A6" w:rsidRPr="00E17EC0" w:rsidTr="00CD498C">
        <w:trPr>
          <w:trHeight w:val="20"/>
          <w:jc w:val="center"/>
        </w:trPr>
        <w:tc>
          <w:tcPr>
            <w:tcW w:w="312" w:type="pct"/>
            <w:tcBorders>
              <w:top w:val="nil"/>
              <w:left w:val="single" w:sz="4" w:space="0" w:color="auto"/>
              <w:bottom w:val="single" w:sz="4" w:space="0" w:color="auto"/>
              <w:right w:val="single" w:sz="4" w:space="0" w:color="auto"/>
            </w:tcBorders>
            <w:shd w:val="clear" w:color="auto" w:fill="auto"/>
            <w:noWrap/>
            <w:vAlign w:val="center"/>
          </w:tcPr>
          <w:p w:rsidR="008D11A6" w:rsidRPr="00E17EC0" w:rsidRDefault="008D11A6" w:rsidP="00CD498C">
            <w:pPr>
              <w:shd w:val="clear" w:color="auto" w:fill="FFFFFF"/>
              <w:jc w:val="center"/>
              <w:rPr>
                <w:rFonts w:ascii="Garamond" w:eastAsia="Times New Roman" w:hAnsi="Garamond"/>
                <w:noProof/>
                <w:color w:val="000000"/>
                <w:lang w:val="sq-AL"/>
              </w:rPr>
            </w:pPr>
            <w:r w:rsidRPr="00E17EC0">
              <w:rPr>
                <w:rFonts w:ascii="Garamond" w:eastAsia="Times New Roman" w:hAnsi="Garamond"/>
                <w:noProof/>
                <w:color w:val="000000"/>
                <w:lang w:val="sq-AL"/>
              </w:rPr>
              <w:t>4</w:t>
            </w:r>
          </w:p>
        </w:tc>
        <w:tc>
          <w:tcPr>
            <w:tcW w:w="2107" w:type="pct"/>
            <w:tcBorders>
              <w:top w:val="nil"/>
              <w:left w:val="nil"/>
              <w:bottom w:val="single" w:sz="4" w:space="0" w:color="auto"/>
              <w:right w:val="single" w:sz="4" w:space="0" w:color="auto"/>
            </w:tcBorders>
            <w:shd w:val="clear" w:color="auto" w:fill="auto"/>
            <w:vAlign w:val="center"/>
            <w:hideMark/>
          </w:tcPr>
          <w:p w:rsidR="008D11A6" w:rsidRPr="00E17EC0" w:rsidRDefault="008D11A6" w:rsidP="00CD498C">
            <w:pPr>
              <w:shd w:val="clear" w:color="auto" w:fill="FFFFFF"/>
              <w:rPr>
                <w:rFonts w:ascii="Garamond" w:eastAsia="Times New Roman" w:hAnsi="Garamond"/>
                <w:noProof/>
                <w:color w:val="000000"/>
                <w:lang w:val="sq-AL"/>
              </w:rPr>
            </w:pPr>
            <w:r w:rsidRPr="00E17EC0">
              <w:rPr>
                <w:rFonts w:ascii="Garamond" w:eastAsia="Times New Roman" w:hAnsi="Garamond"/>
                <w:noProof/>
                <w:color w:val="000000"/>
                <w:lang w:val="sq-AL"/>
              </w:rPr>
              <w:t>Përgjegjës i Njësisë bazë me gradën shkencore “Doktor (PHD)”</w:t>
            </w:r>
          </w:p>
        </w:tc>
        <w:tc>
          <w:tcPr>
            <w:tcW w:w="1431" w:type="pct"/>
            <w:tcBorders>
              <w:top w:val="nil"/>
              <w:left w:val="nil"/>
              <w:bottom w:val="single" w:sz="4" w:space="0" w:color="auto"/>
              <w:right w:val="single" w:sz="4" w:space="0" w:color="auto"/>
            </w:tcBorders>
            <w:shd w:val="clear" w:color="auto" w:fill="auto"/>
            <w:noWrap/>
            <w:vAlign w:val="center"/>
          </w:tcPr>
          <w:p w:rsidR="008D11A6" w:rsidRPr="00E17EC0" w:rsidRDefault="008D11A6" w:rsidP="00CD498C">
            <w:pPr>
              <w:shd w:val="clear" w:color="auto" w:fill="FFFFFF"/>
              <w:jc w:val="center"/>
              <w:rPr>
                <w:rFonts w:ascii="Garamond" w:eastAsia="Times New Roman" w:hAnsi="Garamond"/>
                <w:noProof/>
                <w:color w:val="000000"/>
                <w:lang w:val="sq-AL"/>
              </w:rPr>
            </w:pPr>
            <w:r w:rsidRPr="00E17EC0">
              <w:rPr>
                <w:rFonts w:ascii="Garamond" w:eastAsia="Times New Roman" w:hAnsi="Garamond"/>
                <w:noProof/>
                <w:color w:val="000000"/>
                <w:lang w:val="sq-AL"/>
              </w:rPr>
              <w:t>140,490</w:t>
            </w:r>
          </w:p>
        </w:tc>
        <w:tc>
          <w:tcPr>
            <w:tcW w:w="1149" w:type="pct"/>
            <w:tcBorders>
              <w:top w:val="nil"/>
              <w:left w:val="nil"/>
              <w:bottom w:val="single" w:sz="4" w:space="0" w:color="auto"/>
              <w:right w:val="single" w:sz="4" w:space="0" w:color="auto"/>
            </w:tcBorders>
            <w:shd w:val="clear" w:color="auto" w:fill="auto"/>
            <w:noWrap/>
            <w:hideMark/>
          </w:tcPr>
          <w:p w:rsidR="008D11A6" w:rsidRPr="00E17EC0" w:rsidRDefault="008D11A6" w:rsidP="00CD498C">
            <w:pPr>
              <w:shd w:val="clear" w:color="auto" w:fill="FFFFFF"/>
              <w:jc w:val="center"/>
              <w:rPr>
                <w:rFonts w:ascii="Garamond" w:eastAsia="Times New Roman" w:hAnsi="Garamond"/>
                <w:strike/>
                <w:noProof/>
                <w:lang w:val="sq-AL"/>
              </w:rPr>
            </w:pPr>
            <w:r w:rsidRPr="00E17EC0">
              <w:rPr>
                <w:rFonts w:ascii="Garamond" w:hAnsi="Garamond"/>
                <w:noProof/>
                <w:lang w:val="sq-AL"/>
              </w:rPr>
              <w:t xml:space="preserve">10,000 </w:t>
            </w:r>
          </w:p>
        </w:tc>
      </w:tr>
      <w:tr w:rsidR="008D11A6" w:rsidRPr="00E17EC0" w:rsidTr="00CD498C">
        <w:trPr>
          <w:trHeight w:val="20"/>
          <w:jc w:val="center"/>
        </w:trPr>
        <w:tc>
          <w:tcPr>
            <w:tcW w:w="312" w:type="pct"/>
            <w:tcBorders>
              <w:top w:val="nil"/>
              <w:left w:val="single" w:sz="4" w:space="0" w:color="auto"/>
              <w:bottom w:val="single" w:sz="4" w:space="0" w:color="auto"/>
              <w:right w:val="single" w:sz="4" w:space="0" w:color="auto"/>
            </w:tcBorders>
            <w:shd w:val="clear" w:color="auto" w:fill="auto"/>
            <w:noWrap/>
            <w:vAlign w:val="center"/>
          </w:tcPr>
          <w:p w:rsidR="008D11A6" w:rsidRPr="00E17EC0" w:rsidRDefault="008D11A6" w:rsidP="00CD498C">
            <w:pPr>
              <w:shd w:val="clear" w:color="auto" w:fill="FFFFFF"/>
              <w:jc w:val="center"/>
              <w:rPr>
                <w:rFonts w:ascii="Garamond" w:eastAsia="Times New Roman" w:hAnsi="Garamond"/>
                <w:noProof/>
                <w:color w:val="000000"/>
                <w:lang w:val="sq-AL"/>
              </w:rPr>
            </w:pPr>
            <w:r w:rsidRPr="00E17EC0">
              <w:rPr>
                <w:rFonts w:ascii="Garamond" w:eastAsia="Times New Roman" w:hAnsi="Garamond"/>
                <w:noProof/>
                <w:color w:val="000000"/>
                <w:lang w:val="sq-AL"/>
              </w:rPr>
              <w:t>5</w:t>
            </w:r>
          </w:p>
        </w:tc>
        <w:tc>
          <w:tcPr>
            <w:tcW w:w="2107" w:type="pct"/>
            <w:tcBorders>
              <w:top w:val="nil"/>
              <w:left w:val="nil"/>
              <w:bottom w:val="single" w:sz="4" w:space="0" w:color="auto"/>
              <w:right w:val="single" w:sz="4" w:space="0" w:color="auto"/>
            </w:tcBorders>
            <w:shd w:val="clear" w:color="auto" w:fill="auto"/>
            <w:vAlign w:val="center"/>
            <w:hideMark/>
          </w:tcPr>
          <w:p w:rsidR="008D11A6" w:rsidRPr="00E17EC0" w:rsidRDefault="008D11A6" w:rsidP="00CD498C">
            <w:pPr>
              <w:shd w:val="clear" w:color="auto" w:fill="FFFFFF"/>
              <w:rPr>
                <w:rFonts w:ascii="Garamond" w:eastAsia="Times New Roman" w:hAnsi="Garamond"/>
                <w:noProof/>
                <w:color w:val="000000"/>
                <w:lang w:val="sq-AL"/>
              </w:rPr>
            </w:pPr>
            <w:r w:rsidRPr="00E17EC0">
              <w:rPr>
                <w:rFonts w:ascii="Garamond" w:eastAsia="Times New Roman" w:hAnsi="Garamond"/>
                <w:noProof/>
                <w:color w:val="000000"/>
                <w:lang w:val="sq-AL"/>
              </w:rPr>
              <w:t>Përgjegjës sektori me titujt “Profesor”/“Profesor i asociuar”</w:t>
            </w:r>
          </w:p>
        </w:tc>
        <w:tc>
          <w:tcPr>
            <w:tcW w:w="1431" w:type="pct"/>
            <w:tcBorders>
              <w:top w:val="nil"/>
              <w:left w:val="nil"/>
              <w:bottom w:val="single" w:sz="4" w:space="0" w:color="auto"/>
              <w:right w:val="single" w:sz="4" w:space="0" w:color="auto"/>
            </w:tcBorders>
            <w:shd w:val="clear" w:color="auto" w:fill="auto"/>
            <w:noWrap/>
            <w:vAlign w:val="center"/>
          </w:tcPr>
          <w:p w:rsidR="008D11A6" w:rsidRPr="00E17EC0" w:rsidRDefault="008D11A6" w:rsidP="00CD498C">
            <w:pPr>
              <w:shd w:val="clear" w:color="auto" w:fill="FFFFFF"/>
              <w:jc w:val="center"/>
              <w:rPr>
                <w:rFonts w:ascii="Garamond" w:eastAsia="Times New Roman" w:hAnsi="Garamond"/>
                <w:noProof/>
                <w:color w:val="000000"/>
                <w:lang w:val="sq-AL"/>
              </w:rPr>
            </w:pPr>
            <w:r w:rsidRPr="00E17EC0">
              <w:rPr>
                <w:rFonts w:ascii="Garamond" w:eastAsia="Times New Roman" w:hAnsi="Garamond"/>
                <w:noProof/>
                <w:color w:val="000000"/>
                <w:lang w:val="sq-AL"/>
              </w:rPr>
              <w:t>163,000</w:t>
            </w:r>
          </w:p>
        </w:tc>
        <w:tc>
          <w:tcPr>
            <w:tcW w:w="1149" w:type="pct"/>
            <w:tcBorders>
              <w:top w:val="nil"/>
              <w:left w:val="nil"/>
              <w:bottom w:val="single" w:sz="4" w:space="0" w:color="auto"/>
              <w:right w:val="single" w:sz="4" w:space="0" w:color="auto"/>
            </w:tcBorders>
            <w:shd w:val="clear" w:color="auto" w:fill="auto"/>
            <w:noWrap/>
            <w:hideMark/>
          </w:tcPr>
          <w:p w:rsidR="008D11A6" w:rsidRPr="00E17EC0" w:rsidRDefault="008D11A6" w:rsidP="00CD498C">
            <w:pPr>
              <w:shd w:val="clear" w:color="auto" w:fill="FFFFFF"/>
              <w:jc w:val="center"/>
              <w:rPr>
                <w:rFonts w:ascii="Garamond" w:eastAsia="Times New Roman" w:hAnsi="Garamond"/>
                <w:strike/>
                <w:noProof/>
                <w:lang w:val="sq-AL"/>
              </w:rPr>
            </w:pPr>
            <w:r w:rsidRPr="00E17EC0">
              <w:rPr>
                <w:rFonts w:ascii="Garamond" w:hAnsi="Garamond"/>
                <w:noProof/>
                <w:lang w:val="sq-AL"/>
              </w:rPr>
              <w:t xml:space="preserve">10,000 </w:t>
            </w:r>
          </w:p>
        </w:tc>
      </w:tr>
      <w:tr w:rsidR="008D11A6" w:rsidRPr="00E17EC0" w:rsidTr="00CD498C">
        <w:trPr>
          <w:trHeight w:val="20"/>
          <w:jc w:val="center"/>
        </w:trPr>
        <w:tc>
          <w:tcPr>
            <w:tcW w:w="312" w:type="pct"/>
            <w:tcBorders>
              <w:top w:val="nil"/>
              <w:left w:val="single" w:sz="4" w:space="0" w:color="auto"/>
              <w:bottom w:val="single" w:sz="4" w:space="0" w:color="auto"/>
              <w:right w:val="single" w:sz="4" w:space="0" w:color="auto"/>
            </w:tcBorders>
            <w:shd w:val="clear" w:color="auto" w:fill="auto"/>
            <w:noWrap/>
            <w:vAlign w:val="center"/>
          </w:tcPr>
          <w:p w:rsidR="008D11A6" w:rsidRPr="00E17EC0" w:rsidRDefault="008D11A6" w:rsidP="00CD498C">
            <w:pPr>
              <w:shd w:val="clear" w:color="auto" w:fill="FFFFFF"/>
              <w:jc w:val="center"/>
              <w:rPr>
                <w:rFonts w:ascii="Garamond" w:eastAsia="Times New Roman" w:hAnsi="Garamond"/>
                <w:noProof/>
                <w:color w:val="000000"/>
                <w:lang w:val="sq-AL"/>
              </w:rPr>
            </w:pPr>
            <w:r w:rsidRPr="00E17EC0">
              <w:rPr>
                <w:rFonts w:ascii="Garamond" w:eastAsia="Times New Roman" w:hAnsi="Garamond"/>
                <w:noProof/>
                <w:color w:val="000000"/>
                <w:lang w:val="sq-AL"/>
              </w:rPr>
              <w:t>6</w:t>
            </w:r>
          </w:p>
        </w:tc>
        <w:tc>
          <w:tcPr>
            <w:tcW w:w="2107" w:type="pct"/>
            <w:tcBorders>
              <w:top w:val="nil"/>
              <w:left w:val="nil"/>
              <w:bottom w:val="single" w:sz="4" w:space="0" w:color="auto"/>
              <w:right w:val="single" w:sz="4" w:space="0" w:color="auto"/>
            </w:tcBorders>
            <w:shd w:val="clear" w:color="auto" w:fill="auto"/>
            <w:vAlign w:val="center"/>
            <w:hideMark/>
          </w:tcPr>
          <w:p w:rsidR="008D11A6" w:rsidRPr="00E17EC0" w:rsidRDefault="008D11A6" w:rsidP="00CD498C">
            <w:pPr>
              <w:shd w:val="clear" w:color="auto" w:fill="FFFFFF"/>
              <w:rPr>
                <w:rFonts w:ascii="Garamond" w:eastAsia="Times New Roman" w:hAnsi="Garamond"/>
                <w:noProof/>
                <w:color w:val="000000"/>
                <w:lang w:val="sq-AL"/>
              </w:rPr>
            </w:pPr>
            <w:r w:rsidRPr="00E17EC0">
              <w:rPr>
                <w:rFonts w:ascii="Garamond" w:eastAsia="Times New Roman" w:hAnsi="Garamond"/>
                <w:noProof/>
                <w:color w:val="000000"/>
                <w:lang w:val="sq-AL"/>
              </w:rPr>
              <w:t>Përgjegjës sektori me gradën shkencore “Doktor (PHD)”</w:t>
            </w:r>
          </w:p>
        </w:tc>
        <w:tc>
          <w:tcPr>
            <w:tcW w:w="1431" w:type="pct"/>
            <w:tcBorders>
              <w:top w:val="nil"/>
              <w:left w:val="nil"/>
              <w:bottom w:val="single" w:sz="4" w:space="0" w:color="auto"/>
              <w:right w:val="single" w:sz="4" w:space="0" w:color="auto"/>
            </w:tcBorders>
            <w:shd w:val="clear" w:color="auto" w:fill="auto"/>
            <w:noWrap/>
            <w:vAlign w:val="center"/>
          </w:tcPr>
          <w:p w:rsidR="008D11A6" w:rsidRPr="00E17EC0" w:rsidRDefault="008D11A6" w:rsidP="00CD498C">
            <w:pPr>
              <w:shd w:val="clear" w:color="auto" w:fill="FFFFFF"/>
              <w:jc w:val="center"/>
              <w:rPr>
                <w:rFonts w:ascii="Garamond" w:eastAsia="Times New Roman" w:hAnsi="Garamond"/>
                <w:noProof/>
                <w:color w:val="000000"/>
                <w:lang w:val="sq-AL"/>
              </w:rPr>
            </w:pPr>
            <w:r w:rsidRPr="00E17EC0">
              <w:rPr>
                <w:rFonts w:ascii="Garamond" w:eastAsia="Times New Roman" w:hAnsi="Garamond"/>
                <w:noProof/>
                <w:color w:val="000000"/>
                <w:lang w:val="sq-AL"/>
              </w:rPr>
              <w:t>140,490</w:t>
            </w:r>
          </w:p>
        </w:tc>
        <w:tc>
          <w:tcPr>
            <w:tcW w:w="1149" w:type="pct"/>
            <w:tcBorders>
              <w:top w:val="nil"/>
              <w:left w:val="nil"/>
              <w:bottom w:val="single" w:sz="4" w:space="0" w:color="auto"/>
              <w:right w:val="single" w:sz="4" w:space="0" w:color="auto"/>
            </w:tcBorders>
            <w:shd w:val="clear" w:color="auto" w:fill="auto"/>
            <w:noWrap/>
            <w:hideMark/>
          </w:tcPr>
          <w:p w:rsidR="008D11A6" w:rsidRPr="00E17EC0" w:rsidRDefault="008D11A6" w:rsidP="00CD498C">
            <w:pPr>
              <w:shd w:val="clear" w:color="auto" w:fill="FFFFFF"/>
              <w:jc w:val="center"/>
              <w:rPr>
                <w:rFonts w:ascii="Garamond" w:eastAsia="Times New Roman" w:hAnsi="Garamond"/>
                <w:strike/>
                <w:noProof/>
                <w:lang w:val="sq-AL"/>
              </w:rPr>
            </w:pPr>
            <w:r w:rsidRPr="00E17EC0">
              <w:rPr>
                <w:rFonts w:ascii="Garamond" w:hAnsi="Garamond"/>
                <w:noProof/>
                <w:lang w:val="sq-AL"/>
              </w:rPr>
              <w:t xml:space="preserve">10,000 </w:t>
            </w:r>
          </w:p>
        </w:tc>
      </w:tr>
      <w:tr w:rsidR="008D11A6" w:rsidRPr="00E17EC0" w:rsidTr="00CD498C">
        <w:trPr>
          <w:trHeight w:val="20"/>
          <w:jc w:val="center"/>
        </w:trPr>
        <w:tc>
          <w:tcPr>
            <w:tcW w:w="312" w:type="pct"/>
            <w:tcBorders>
              <w:top w:val="nil"/>
              <w:left w:val="single" w:sz="4" w:space="0" w:color="auto"/>
              <w:bottom w:val="single" w:sz="4" w:space="0" w:color="auto"/>
              <w:right w:val="single" w:sz="4" w:space="0" w:color="auto"/>
            </w:tcBorders>
            <w:shd w:val="clear" w:color="auto" w:fill="auto"/>
            <w:noWrap/>
            <w:vAlign w:val="center"/>
          </w:tcPr>
          <w:p w:rsidR="008D11A6" w:rsidRPr="00E17EC0" w:rsidRDefault="008D11A6" w:rsidP="00CD498C">
            <w:pPr>
              <w:shd w:val="clear" w:color="auto" w:fill="FFFFFF"/>
              <w:jc w:val="center"/>
              <w:rPr>
                <w:rFonts w:ascii="Garamond" w:eastAsia="Times New Roman" w:hAnsi="Garamond"/>
                <w:noProof/>
                <w:color w:val="000000"/>
                <w:lang w:val="sq-AL"/>
              </w:rPr>
            </w:pPr>
            <w:r w:rsidRPr="00E17EC0">
              <w:rPr>
                <w:rFonts w:ascii="Garamond" w:eastAsia="Times New Roman" w:hAnsi="Garamond"/>
                <w:noProof/>
                <w:color w:val="000000"/>
                <w:lang w:val="sq-AL"/>
              </w:rPr>
              <w:t>7</w:t>
            </w:r>
          </w:p>
        </w:tc>
        <w:tc>
          <w:tcPr>
            <w:tcW w:w="2107" w:type="pct"/>
            <w:tcBorders>
              <w:top w:val="nil"/>
              <w:left w:val="nil"/>
              <w:bottom w:val="single" w:sz="4" w:space="0" w:color="auto"/>
              <w:right w:val="single" w:sz="4" w:space="0" w:color="auto"/>
            </w:tcBorders>
            <w:shd w:val="clear" w:color="auto" w:fill="auto"/>
            <w:vAlign w:val="center"/>
            <w:hideMark/>
          </w:tcPr>
          <w:p w:rsidR="008D11A6" w:rsidRPr="00E17EC0" w:rsidRDefault="008D11A6" w:rsidP="00CD498C">
            <w:pPr>
              <w:shd w:val="clear" w:color="auto" w:fill="FFFFFF"/>
              <w:rPr>
                <w:rFonts w:ascii="Garamond" w:eastAsia="Times New Roman" w:hAnsi="Garamond"/>
                <w:noProof/>
                <w:color w:val="000000"/>
                <w:lang w:val="sq-AL"/>
              </w:rPr>
            </w:pPr>
            <w:r w:rsidRPr="00E17EC0">
              <w:rPr>
                <w:rFonts w:ascii="Garamond" w:eastAsia="Times New Roman" w:hAnsi="Garamond"/>
                <w:noProof/>
                <w:color w:val="000000"/>
                <w:lang w:val="sq-AL"/>
              </w:rPr>
              <w:t>Profesor</w:t>
            </w:r>
          </w:p>
        </w:tc>
        <w:tc>
          <w:tcPr>
            <w:tcW w:w="1431" w:type="pct"/>
            <w:tcBorders>
              <w:top w:val="nil"/>
              <w:left w:val="nil"/>
              <w:bottom w:val="single" w:sz="4" w:space="0" w:color="auto"/>
              <w:right w:val="single" w:sz="4" w:space="0" w:color="auto"/>
            </w:tcBorders>
            <w:shd w:val="clear" w:color="auto" w:fill="auto"/>
            <w:noWrap/>
            <w:vAlign w:val="center"/>
          </w:tcPr>
          <w:p w:rsidR="008D11A6" w:rsidRPr="00E17EC0" w:rsidRDefault="008D11A6" w:rsidP="00CD498C">
            <w:pPr>
              <w:shd w:val="clear" w:color="auto" w:fill="FFFFFF"/>
              <w:jc w:val="center"/>
              <w:rPr>
                <w:rFonts w:ascii="Garamond" w:eastAsia="Times New Roman" w:hAnsi="Garamond"/>
                <w:noProof/>
                <w:color w:val="000000"/>
                <w:lang w:val="sq-AL"/>
              </w:rPr>
            </w:pPr>
            <w:r w:rsidRPr="00E17EC0">
              <w:rPr>
                <w:rFonts w:ascii="Garamond" w:eastAsia="Times New Roman" w:hAnsi="Garamond"/>
                <w:noProof/>
                <w:color w:val="000000"/>
                <w:lang w:val="sq-AL"/>
              </w:rPr>
              <w:t>159,300</w:t>
            </w:r>
          </w:p>
        </w:tc>
        <w:tc>
          <w:tcPr>
            <w:tcW w:w="1149" w:type="pct"/>
            <w:tcBorders>
              <w:top w:val="nil"/>
              <w:left w:val="nil"/>
              <w:bottom w:val="single" w:sz="4" w:space="0" w:color="auto"/>
              <w:right w:val="single" w:sz="4" w:space="0" w:color="auto"/>
            </w:tcBorders>
            <w:shd w:val="clear" w:color="auto" w:fill="auto"/>
            <w:noWrap/>
            <w:hideMark/>
          </w:tcPr>
          <w:p w:rsidR="008D11A6" w:rsidRPr="00E17EC0" w:rsidRDefault="008D11A6" w:rsidP="00CD498C">
            <w:pPr>
              <w:shd w:val="clear" w:color="auto" w:fill="FFFFFF"/>
              <w:jc w:val="center"/>
              <w:rPr>
                <w:rFonts w:ascii="Garamond" w:eastAsia="Times New Roman" w:hAnsi="Garamond"/>
                <w:strike/>
                <w:noProof/>
                <w:lang w:val="sq-AL"/>
              </w:rPr>
            </w:pPr>
            <w:r w:rsidRPr="00E17EC0">
              <w:rPr>
                <w:rFonts w:ascii="Garamond" w:hAnsi="Garamond"/>
                <w:noProof/>
                <w:lang w:val="sq-AL"/>
              </w:rPr>
              <w:t xml:space="preserve">10,000 </w:t>
            </w:r>
          </w:p>
        </w:tc>
      </w:tr>
      <w:tr w:rsidR="008D11A6" w:rsidRPr="00E17EC0" w:rsidTr="00CD498C">
        <w:trPr>
          <w:trHeight w:val="20"/>
          <w:jc w:val="center"/>
        </w:trPr>
        <w:tc>
          <w:tcPr>
            <w:tcW w:w="312" w:type="pct"/>
            <w:tcBorders>
              <w:top w:val="single" w:sz="4" w:space="0" w:color="auto"/>
              <w:left w:val="single" w:sz="4" w:space="0" w:color="auto"/>
              <w:bottom w:val="single" w:sz="4" w:space="0" w:color="auto"/>
              <w:right w:val="single" w:sz="4" w:space="0" w:color="auto"/>
            </w:tcBorders>
            <w:shd w:val="clear" w:color="auto" w:fill="auto"/>
            <w:noWrap/>
            <w:vAlign w:val="center"/>
          </w:tcPr>
          <w:p w:rsidR="008D11A6" w:rsidRPr="00E17EC0" w:rsidRDefault="008D11A6" w:rsidP="00CD498C">
            <w:pPr>
              <w:shd w:val="clear" w:color="auto" w:fill="FFFFFF"/>
              <w:jc w:val="center"/>
              <w:rPr>
                <w:rFonts w:ascii="Garamond" w:eastAsia="Times New Roman" w:hAnsi="Garamond"/>
                <w:noProof/>
                <w:color w:val="000000"/>
                <w:lang w:val="sq-AL"/>
              </w:rPr>
            </w:pPr>
            <w:r w:rsidRPr="00E17EC0">
              <w:rPr>
                <w:rFonts w:ascii="Garamond" w:eastAsia="Times New Roman" w:hAnsi="Garamond"/>
                <w:noProof/>
                <w:color w:val="000000"/>
                <w:lang w:val="sq-AL"/>
              </w:rPr>
              <w:t>8</w:t>
            </w:r>
          </w:p>
        </w:tc>
        <w:tc>
          <w:tcPr>
            <w:tcW w:w="2107" w:type="pct"/>
            <w:tcBorders>
              <w:top w:val="single" w:sz="4" w:space="0" w:color="auto"/>
              <w:left w:val="nil"/>
              <w:bottom w:val="single" w:sz="4" w:space="0" w:color="auto"/>
              <w:right w:val="single" w:sz="4" w:space="0" w:color="auto"/>
            </w:tcBorders>
            <w:shd w:val="clear" w:color="auto" w:fill="auto"/>
            <w:vAlign w:val="center"/>
            <w:hideMark/>
          </w:tcPr>
          <w:p w:rsidR="008D11A6" w:rsidRPr="00E17EC0" w:rsidRDefault="008D11A6" w:rsidP="00CD498C">
            <w:pPr>
              <w:shd w:val="clear" w:color="auto" w:fill="FFFFFF"/>
              <w:rPr>
                <w:rFonts w:ascii="Garamond" w:eastAsia="Times New Roman" w:hAnsi="Garamond"/>
                <w:noProof/>
                <w:color w:val="000000"/>
                <w:lang w:val="sq-AL"/>
              </w:rPr>
            </w:pPr>
            <w:r w:rsidRPr="00E17EC0">
              <w:rPr>
                <w:rFonts w:ascii="Garamond" w:eastAsia="Times New Roman" w:hAnsi="Garamond"/>
                <w:noProof/>
                <w:color w:val="000000"/>
                <w:lang w:val="sq-AL"/>
              </w:rPr>
              <w:t>Profesor i asociuar</w:t>
            </w:r>
          </w:p>
        </w:tc>
        <w:tc>
          <w:tcPr>
            <w:tcW w:w="1431" w:type="pct"/>
            <w:tcBorders>
              <w:top w:val="single" w:sz="4" w:space="0" w:color="auto"/>
              <w:left w:val="nil"/>
              <w:bottom w:val="single" w:sz="4" w:space="0" w:color="auto"/>
              <w:right w:val="single" w:sz="4" w:space="0" w:color="auto"/>
            </w:tcBorders>
            <w:shd w:val="clear" w:color="auto" w:fill="auto"/>
            <w:noWrap/>
            <w:vAlign w:val="center"/>
          </w:tcPr>
          <w:p w:rsidR="008D11A6" w:rsidRPr="00E17EC0" w:rsidRDefault="008D11A6" w:rsidP="00CD498C">
            <w:pPr>
              <w:shd w:val="clear" w:color="auto" w:fill="FFFFFF"/>
              <w:jc w:val="center"/>
              <w:rPr>
                <w:rFonts w:ascii="Garamond" w:eastAsia="Times New Roman" w:hAnsi="Garamond"/>
                <w:noProof/>
                <w:color w:val="000000"/>
                <w:lang w:val="sq-AL"/>
              </w:rPr>
            </w:pPr>
            <w:r w:rsidRPr="00E17EC0">
              <w:rPr>
                <w:rFonts w:ascii="Garamond" w:eastAsia="Times New Roman" w:hAnsi="Garamond"/>
                <w:noProof/>
                <w:color w:val="000000"/>
                <w:lang w:val="sq-AL"/>
              </w:rPr>
              <w:t>138,400</w:t>
            </w:r>
          </w:p>
        </w:tc>
        <w:tc>
          <w:tcPr>
            <w:tcW w:w="1149" w:type="pct"/>
            <w:tcBorders>
              <w:top w:val="single" w:sz="4" w:space="0" w:color="auto"/>
              <w:left w:val="nil"/>
              <w:bottom w:val="single" w:sz="4" w:space="0" w:color="auto"/>
              <w:right w:val="single" w:sz="4" w:space="0" w:color="auto"/>
            </w:tcBorders>
            <w:shd w:val="clear" w:color="auto" w:fill="auto"/>
            <w:noWrap/>
            <w:hideMark/>
          </w:tcPr>
          <w:p w:rsidR="008D11A6" w:rsidRPr="00E17EC0" w:rsidRDefault="008D11A6" w:rsidP="00CD498C">
            <w:pPr>
              <w:shd w:val="clear" w:color="auto" w:fill="FFFFFF"/>
              <w:jc w:val="center"/>
              <w:rPr>
                <w:rFonts w:ascii="Garamond" w:eastAsia="Times New Roman" w:hAnsi="Garamond"/>
                <w:strike/>
                <w:noProof/>
                <w:lang w:val="sq-AL"/>
              </w:rPr>
            </w:pPr>
            <w:r w:rsidRPr="00E17EC0">
              <w:rPr>
                <w:rFonts w:ascii="Garamond" w:hAnsi="Garamond"/>
                <w:noProof/>
                <w:lang w:val="sq-AL"/>
              </w:rPr>
              <w:t xml:space="preserve">10,000 </w:t>
            </w:r>
          </w:p>
        </w:tc>
      </w:tr>
      <w:tr w:rsidR="008D11A6" w:rsidRPr="00E17EC0" w:rsidTr="00CD498C">
        <w:trPr>
          <w:trHeight w:val="20"/>
          <w:jc w:val="center"/>
        </w:trPr>
        <w:tc>
          <w:tcPr>
            <w:tcW w:w="312" w:type="pct"/>
            <w:tcBorders>
              <w:top w:val="single" w:sz="4" w:space="0" w:color="auto"/>
              <w:left w:val="single" w:sz="4" w:space="0" w:color="auto"/>
              <w:bottom w:val="single" w:sz="4" w:space="0" w:color="auto"/>
              <w:right w:val="single" w:sz="4" w:space="0" w:color="auto"/>
            </w:tcBorders>
            <w:shd w:val="clear" w:color="auto" w:fill="auto"/>
            <w:noWrap/>
            <w:vAlign w:val="center"/>
          </w:tcPr>
          <w:p w:rsidR="008D11A6" w:rsidRPr="00E17EC0" w:rsidRDefault="008D11A6" w:rsidP="00CD498C">
            <w:pPr>
              <w:shd w:val="clear" w:color="auto" w:fill="FFFFFF"/>
              <w:jc w:val="center"/>
              <w:rPr>
                <w:rFonts w:ascii="Garamond" w:eastAsia="Times New Roman" w:hAnsi="Garamond"/>
                <w:noProof/>
                <w:color w:val="000000"/>
                <w:lang w:val="sq-AL"/>
              </w:rPr>
            </w:pPr>
            <w:r w:rsidRPr="00E17EC0">
              <w:rPr>
                <w:rFonts w:ascii="Garamond" w:eastAsia="Times New Roman" w:hAnsi="Garamond"/>
                <w:noProof/>
                <w:color w:val="000000"/>
                <w:lang w:val="sq-AL"/>
              </w:rPr>
              <w:t>9</w:t>
            </w:r>
          </w:p>
        </w:tc>
        <w:tc>
          <w:tcPr>
            <w:tcW w:w="2107" w:type="pct"/>
            <w:tcBorders>
              <w:top w:val="single" w:sz="4" w:space="0" w:color="auto"/>
              <w:left w:val="nil"/>
              <w:bottom w:val="single" w:sz="4" w:space="0" w:color="auto"/>
              <w:right w:val="single" w:sz="4" w:space="0" w:color="auto"/>
            </w:tcBorders>
            <w:shd w:val="clear" w:color="auto" w:fill="auto"/>
            <w:vAlign w:val="center"/>
          </w:tcPr>
          <w:p w:rsidR="008D11A6" w:rsidRPr="00E17EC0" w:rsidRDefault="008D11A6" w:rsidP="00CD498C">
            <w:pPr>
              <w:shd w:val="clear" w:color="auto" w:fill="FFFFFF"/>
              <w:rPr>
                <w:rFonts w:ascii="Garamond" w:eastAsia="Times New Roman" w:hAnsi="Garamond"/>
                <w:noProof/>
                <w:color w:val="000000"/>
                <w:lang w:val="sq-AL"/>
              </w:rPr>
            </w:pPr>
            <w:r w:rsidRPr="00E17EC0">
              <w:rPr>
                <w:rFonts w:ascii="Garamond" w:eastAsia="Times New Roman" w:hAnsi="Garamond"/>
                <w:noProof/>
                <w:color w:val="000000"/>
                <w:lang w:val="sq-AL"/>
              </w:rPr>
              <w:t>Doktor (PHD)</w:t>
            </w:r>
          </w:p>
        </w:tc>
        <w:tc>
          <w:tcPr>
            <w:tcW w:w="1431" w:type="pct"/>
            <w:tcBorders>
              <w:top w:val="single" w:sz="4" w:space="0" w:color="auto"/>
              <w:left w:val="nil"/>
              <w:bottom w:val="single" w:sz="4" w:space="0" w:color="auto"/>
              <w:right w:val="single" w:sz="4" w:space="0" w:color="auto"/>
            </w:tcBorders>
            <w:shd w:val="clear" w:color="auto" w:fill="auto"/>
            <w:noWrap/>
            <w:vAlign w:val="center"/>
          </w:tcPr>
          <w:p w:rsidR="008D11A6" w:rsidRPr="00E17EC0" w:rsidRDefault="008D11A6" w:rsidP="00CD498C">
            <w:pPr>
              <w:shd w:val="clear" w:color="auto" w:fill="FFFFFF"/>
              <w:jc w:val="center"/>
              <w:rPr>
                <w:rFonts w:ascii="Garamond" w:eastAsia="Times New Roman" w:hAnsi="Garamond"/>
                <w:noProof/>
                <w:color w:val="000000"/>
                <w:lang w:val="sq-AL"/>
              </w:rPr>
            </w:pPr>
            <w:r w:rsidRPr="00E17EC0">
              <w:rPr>
                <w:rFonts w:ascii="Garamond" w:eastAsia="Times New Roman" w:hAnsi="Garamond"/>
                <w:noProof/>
                <w:color w:val="000000"/>
                <w:lang w:val="sq-AL"/>
              </w:rPr>
              <w:t>118,940</w:t>
            </w:r>
          </w:p>
        </w:tc>
        <w:tc>
          <w:tcPr>
            <w:tcW w:w="1149" w:type="pct"/>
            <w:tcBorders>
              <w:top w:val="single" w:sz="4" w:space="0" w:color="auto"/>
              <w:left w:val="nil"/>
              <w:bottom w:val="single" w:sz="4" w:space="0" w:color="auto"/>
              <w:right w:val="single" w:sz="4" w:space="0" w:color="auto"/>
            </w:tcBorders>
            <w:shd w:val="clear" w:color="auto" w:fill="auto"/>
            <w:noWrap/>
          </w:tcPr>
          <w:p w:rsidR="008D11A6" w:rsidRPr="00E17EC0" w:rsidRDefault="008D11A6" w:rsidP="00CD498C">
            <w:pPr>
              <w:shd w:val="clear" w:color="auto" w:fill="FFFFFF"/>
              <w:jc w:val="center"/>
              <w:rPr>
                <w:rFonts w:ascii="Garamond" w:eastAsia="Times New Roman" w:hAnsi="Garamond"/>
                <w:strike/>
                <w:noProof/>
                <w:lang w:val="sq-AL"/>
              </w:rPr>
            </w:pPr>
            <w:r w:rsidRPr="00E17EC0">
              <w:rPr>
                <w:rFonts w:ascii="Garamond" w:hAnsi="Garamond"/>
                <w:noProof/>
                <w:lang w:val="sq-AL"/>
              </w:rPr>
              <w:t xml:space="preserve">10,000 </w:t>
            </w:r>
          </w:p>
        </w:tc>
      </w:tr>
    </w:tbl>
    <w:p w:rsidR="008D11A6" w:rsidRPr="00E17EC0" w:rsidRDefault="008D11A6" w:rsidP="008D11A6">
      <w:pPr>
        <w:jc w:val="both"/>
        <w:rPr>
          <w:rFonts w:ascii="Garamond" w:hAnsi="Garamond"/>
          <w:noProof/>
          <w:lang w:val="sq-AL"/>
        </w:rPr>
      </w:pPr>
    </w:p>
    <w:p w:rsidR="008D11A6" w:rsidRDefault="008D11A6" w:rsidP="008D11A6">
      <w:pPr>
        <w:pStyle w:val="pf0"/>
        <w:spacing w:before="0" w:beforeAutospacing="0" w:after="0" w:afterAutospacing="0"/>
        <w:jc w:val="right"/>
        <w:rPr>
          <w:rFonts w:ascii="Garamond" w:hAnsi="Garamond"/>
          <w:b/>
          <w:noProof/>
          <w:lang w:val="sq-AL"/>
        </w:rPr>
      </w:pPr>
      <w:r w:rsidRPr="00E17EC0">
        <w:rPr>
          <w:rFonts w:ascii="Garamond" w:hAnsi="Garamond"/>
          <w:b/>
          <w:noProof/>
          <w:lang w:val="sq-AL"/>
        </w:rPr>
        <w:t>Lidhja nr. 11</w:t>
      </w:r>
    </w:p>
    <w:p w:rsidR="008D11A6" w:rsidRPr="00E17EC0" w:rsidRDefault="008D11A6" w:rsidP="008D11A6">
      <w:pPr>
        <w:pStyle w:val="pf0"/>
        <w:spacing w:before="0" w:beforeAutospacing="0" w:after="0" w:afterAutospacing="0"/>
        <w:jc w:val="right"/>
        <w:rPr>
          <w:rFonts w:ascii="Garamond" w:hAnsi="Garamond"/>
          <w:b/>
          <w:noProof/>
          <w:lang w:val="sq-AL"/>
        </w:rPr>
      </w:pPr>
    </w:p>
    <w:p w:rsidR="008D11A6" w:rsidRDefault="008D11A6" w:rsidP="008D11A6">
      <w:pPr>
        <w:shd w:val="clear" w:color="auto" w:fill="FFFFFF"/>
        <w:autoSpaceDE w:val="0"/>
        <w:autoSpaceDN w:val="0"/>
        <w:adjustRightInd w:val="0"/>
        <w:jc w:val="center"/>
        <w:rPr>
          <w:rFonts w:ascii="Garamond" w:hAnsi="Garamond"/>
          <w:b/>
          <w:bCs/>
          <w:noProof/>
          <w:lang w:val="sq-AL" w:eastAsia="sq-AL"/>
        </w:rPr>
      </w:pPr>
      <w:r w:rsidRPr="00E17EC0">
        <w:rPr>
          <w:rFonts w:ascii="Garamond" w:hAnsi="Garamond"/>
          <w:b/>
          <w:bCs/>
          <w:noProof/>
          <w:lang w:val="sq-AL" w:eastAsia="sq-AL"/>
        </w:rPr>
        <w:t>Shpërblimi për punonjësit e personelit të caktuar nga pala turke në Spitalin Rajonal “Memorial” Fier dhe për punonjësit e personelit të palës turke të caktuar në pozicionet “Menaxher spitalor” në spitalet universitare e rajonale”</w:t>
      </w:r>
    </w:p>
    <w:p w:rsidR="008D11A6" w:rsidRPr="00E17EC0" w:rsidRDefault="008D11A6" w:rsidP="008D11A6">
      <w:pPr>
        <w:shd w:val="clear" w:color="auto" w:fill="FFFFFF"/>
        <w:autoSpaceDE w:val="0"/>
        <w:autoSpaceDN w:val="0"/>
        <w:adjustRightInd w:val="0"/>
        <w:jc w:val="center"/>
        <w:rPr>
          <w:rFonts w:ascii="Garamond" w:hAnsi="Garamond"/>
          <w:b/>
          <w:bCs/>
          <w:noProof/>
          <w:lang w:val="sq-AL" w:eastAsia="sq-AL"/>
        </w:rPr>
      </w:pP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64"/>
        <w:gridCol w:w="6872"/>
        <w:gridCol w:w="1581"/>
      </w:tblGrid>
      <w:tr w:rsidR="008D11A6" w:rsidRPr="00E17EC0" w:rsidTr="00CD498C">
        <w:trPr>
          <w:trHeight w:val="1061"/>
          <w:jc w:val="center"/>
        </w:trPr>
        <w:tc>
          <w:tcPr>
            <w:tcW w:w="310" w:type="pct"/>
            <w:shd w:val="clear" w:color="auto" w:fill="auto"/>
            <w:noWrap/>
            <w:hideMark/>
          </w:tcPr>
          <w:p w:rsidR="008D11A6" w:rsidRPr="00E17EC0" w:rsidRDefault="008D11A6" w:rsidP="00CD498C">
            <w:pPr>
              <w:shd w:val="clear" w:color="auto" w:fill="FFFFFF"/>
              <w:jc w:val="both"/>
              <w:rPr>
                <w:rFonts w:ascii="Garamond" w:eastAsia="Calibri" w:hAnsi="Garamond"/>
                <w:i/>
                <w:iCs/>
                <w:noProof/>
                <w:lang w:val="sq-AL"/>
              </w:rPr>
            </w:pPr>
            <w:r w:rsidRPr="00E17EC0">
              <w:rPr>
                <w:rFonts w:ascii="Garamond" w:eastAsia="Calibri" w:hAnsi="Garamond"/>
                <w:b/>
                <w:noProof/>
                <w:lang w:val="sq-AL"/>
              </w:rPr>
              <w:lastRenderedPageBreak/>
              <w:t>Nr.</w:t>
            </w:r>
            <w:r w:rsidRPr="00E17EC0">
              <w:rPr>
                <w:rFonts w:ascii="Garamond" w:eastAsia="Calibri" w:hAnsi="Garamond"/>
                <w:i/>
                <w:iCs/>
                <w:noProof/>
                <w:lang w:val="sq-AL"/>
              </w:rPr>
              <w:t xml:space="preserve"> </w:t>
            </w:r>
          </w:p>
        </w:tc>
        <w:tc>
          <w:tcPr>
            <w:tcW w:w="3812" w:type="pct"/>
            <w:shd w:val="clear" w:color="auto" w:fill="auto"/>
            <w:noWrap/>
            <w:hideMark/>
          </w:tcPr>
          <w:p w:rsidR="008D11A6" w:rsidRPr="00E17EC0" w:rsidRDefault="008D11A6" w:rsidP="00CD498C">
            <w:pPr>
              <w:shd w:val="clear" w:color="auto" w:fill="FFFFFF"/>
              <w:jc w:val="center"/>
              <w:rPr>
                <w:rFonts w:ascii="Garamond" w:eastAsia="Calibri" w:hAnsi="Garamond"/>
                <w:b/>
                <w:noProof/>
                <w:lang w:val="sq-AL"/>
              </w:rPr>
            </w:pPr>
            <w:r w:rsidRPr="00E17EC0">
              <w:rPr>
                <w:rFonts w:ascii="Garamond" w:eastAsia="Calibri" w:hAnsi="Garamond"/>
                <w:b/>
                <w:noProof/>
                <w:lang w:val="sq-AL"/>
              </w:rPr>
              <w:t>Emërtimi i pozicionit</w:t>
            </w:r>
          </w:p>
        </w:tc>
        <w:tc>
          <w:tcPr>
            <w:tcW w:w="878" w:type="pct"/>
            <w:shd w:val="clear" w:color="auto" w:fill="auto"/>
          </w:tcPr>
          <w:p w:rsidR="008D11A6" w:rsidRPr="00E17EC0" w:rsidRDefault="008D11A6" w:rsidP="00CD498C">
            <w:pPr>
              <w:shd w:val="clear" w:color="auto" w:fill="FFFFFF"/>
              <w:jc w:val="center"/>
              <w:rPr>
                <w:rFonts w:ascii="Garamond" w:eastAsia="Calibri" w:hAnsi="Garamond"/>
                <w:b/>
                <w:noProof/>
                <w:lang w:val="sq-AL"/>
              </w:rPr>
            </w:pPr>
            <w:r w:rsidRPr="00E17EC0">
              <w:rPr>
                <w:rFonts w:ascii="Garamond" w:eastAsia="Calibri" w:hAnsi="Garamond"/>
                <w:b/>
                <w:noProof/>
                <w:lang w:val="sq-AL"/>
              </w:rPr>
              <w:t>Masa mujore e shpërblimit (lekë/muaj)</w:t>
            </w:r>
          </w:p>
        </w:tc>
      </w:tr>
      <w:tr w:rsidR="008D11A6" w:rsidRPr="00E17EC0" w:rsidTr="00CD498C">
        <w:trPr>
          <w:trHeight w:val="45"/>
          <w:jc w:val="center"/>
        </w:trPr>
        <w:tc>
          <w:tcPr>
            <w:tcW w:w="310" w:type="pct"/>
            <w:shd w:val="clear" w:color="auto" w:fill="auto"/>
            <w:noWrap/>
            <w:hideMark/>
          </w:tcPr>
          <w:p w:rsidR="008D11A6" w:rsidRPr="00E17EC0" w:rsidRDefault="008D11A6" w:rsidP="00CD498C">
            <w:pPr>
              <w:shd w:val="clear" w:color="auto" w:fill="FFFFFF"/>
              <w:jc w:val="center"/>
              <w:rPr>
                <w:rFonts w:ascii="Garamond" w:eastAsia="Calibri" w:hAnsi="Garamond"/>
                <w:noProof/>
                <w:lang w:val="sq-AL"/>
              </w:rPr>
            </w:pPr>
            <w:r w:rsidRPr="00E17EC0">
              <w:rPr>
                <w:rFonts w:ascii="Garamond" w:eastAsia="Calibri" w:hAnsi="Garamond"/>
                <w:noProof/>
                <w:lang w:val="sq-AL"/>
              </w:rPr>
              <w:t>1</w:t>
            </w:r>
          </w:p>
        </w:tc>
        <w:tc>
          <w:tcPr>
            <w:tcW w:w="3812" w:type="pct"/>
            <w:shd w:val="clear" w:color="auto" w:fill="auto"/>
            <w:noWrap/>
            <w:hideMark/>
          </w:tcPr>
          <w:p w:rsidR="008D11A6" w:rsidRPr="00E17EC0" w:rsidRDefault="008D11A6" w:rsidP="00CD498C">
            <w:pPr>
              <w:shd w:val="clear" w:color="auto" w:fill="FFFFFF"/>
              <w:jc w:val="both"/>
              <w:rPr>
                <w:rFonts w:ascii="Garamond" w:eastAsia="Calibri" w:hAnsi="Garamond"/>
                <w:noProof/>
                <w:lang w:val="sq-AL"/>
              </w:rPr>
            </w:pPr>
            <w:r w:rsidRPr="00E17EC0">
              <w:rPr>
                <w:rFonts w:ascii="Garamond" w:eastAsia="Calibri" w:hAnsi="Garamond"/>
                <w:noProof/>
                <w:lang w:val="sq-AL"/>
              </w:rPr>
              <w:t>Nëndrejtor (mjekësor)</w:t>
            </w:r>
          </w:p>
        </w:tc>
        <w:tc>
          <w:tcPr>
            <w:tcW w:w="878" w:type="pct"/>
            <w:shd w:val="clear" w:color="auto" w:fill="auto"/>
          </w:tcPr>
          <w:p w:rsidR="008D11A6" w:rsidRPr="00E17EC0" w:rsidRDefault="008D11A6" w:rsidP="00CD498C">
            <w:pPr>
              <w:shd w:val="clear" w:color="auto" w:fill="FFFFFF"/>
              <w:jc w:val="center"/>
              <w:rPr>
                <w:rFonts w:ascii="Garamond" w:hAnsi="Garamond"/>
                <w:noProof/>
                <w:lang w:val="sq-AL"/>
              </w:rPr>
            </w:pPr>
            <w:r w:rsidRPr="00E17EC0">
              <w:rPr>
                <w:rFonts w:ascii="Garamond" w:hAnsi="Garamond"/>
                <w:noProof/>
                <w:lang w:val="sq-AL"/>
              </w:rPr>
              <w:t>279,750</w:t>
            </w:r>
          </w:p>
        </w:tc>
      </w:tr>
      <w:tr w:rsidR="008D11A6" w:rsidRPr="00E17EC0" w:rsidTr="00CD498C">
        <w:trPr>
          <w:trHeight w:val="45"/>
          <w:jc w:val="center"/>
        </w:trPr>
        <w:tc>
          <w:tcPr>
            <w:tcW w:w="310" w:type="pct"/>
            <w:shd w:val="clear" w:color="auto" w:fill="auto"/>
            <w:noWrap/>
            <w:hideMark/>
          </w:tcPr>
          <w:p w:rsidR="008D11A6" w:rsidRPr="00E17EC0" w:rsidRDefault="008D11A6" w:rsidP="00CD498C">
            <w:pPr>
              <w:shd w:val="clear" w:color="auto" w:fill="FFFFFF"/>
              <w:jc w:val="center"/>
              <w:rPr>
                <w:rFonts w:ascii="Garamond" w:eastAsia="Calibri" w:hAnsi="Garamond"/>
                <w:noProof/>
                <w:lang w:val="sq-AL"/>
              </w:rPr>
            </w:pPr>
            <w:r w:rsidRPr="00E17EC0">
              <w:rPr>
                <w:rFonts w:ascii="Garamond" w:eastAsia="Calibri" w:hAnsi="Garamond"/>
                <w:noProof/>
                <w:lang w:val="sq-AL"/>
              </w:rPr>
              <w:t>2</w:t>
            </w:r>
          </w:p>
        </w:tc>
        <w:tc>
          <w:tcPr>
            <w:tcW w:w="3812" w:type="pct"/>
            <w:shd w:val="clear" w:color="auto" w:fill="auto"/>
            <w:noWrap/>
            <w:hideMark/>
          </w:tcPr>
          <w:p w:rsidR="008D11A6" w:rsidRPr="00E17EC0" w:rsidRDefault="008D11A6" w:rsidP="00CD498C">
            <w:pPr>
              <w:shd w:val="clear" w:color="auto" w:fill="FFFFFF"/>
              <w:jc w:val="both"/>
              <w:rPr>
                <w:rFonts w:ascii="Garamond" w:eastAsia="Calibri" w:hAnsi="Garamond"/>
                <w:noProof/>
                <w:lang w:val="sq-AL"/>
              </w:rPr>
            </w:pPr>
            <w:r w:rsidRPr="00E17EC0">
              <w:rPr>
                <w:rFonts w:ascii="Garamond" w:eastAsia="Calibri" w:hAnsi="Garamond"/>
                <w:noProof/>
                <w:lang w:val="sq-AL"/>
              </w:rPr>
              <w:t>Nëndrejtor (ekonomik)</w:t>
            </w:r>
          </w:p>
        </w:tc>
        <w:tc>
          <w:tcPr>
            <w:tcW w:w="878" w:type="pct"/>
            <w:shd w:val="clear" w:color="auto" w:fill="auto"/>
          </w:tcPr>
          <w:p w:rsidR="008D11A6" w:rsidRPr="00E17EC0" w:rsidRDefault="008D11A6" w:rsidP="00CD498C">
            <w:pPr>
              <w:shd w:val="clear" w:color="auto" w:fill="FFFFFF"/>
              <w:jc w:val="center"/>
              <w:rPr>
                <w:rFonts w:ascii="Garamond" w:hAnsi="Garamond"/>
                <w:noProof/>
                <w:lang w:val="sq-AL"/>
              </w:rPr>
            </w:pPr>
            <w:r w:rsidRPr="00E17EC0">
              <w:rPr>
                <w:rFonts w:ascii="Garamond" w:hAnsi="Garamond"/>
                <w:noProof/>
                <w:lang w:val="sq-AL"/>
              </w:rPr>
              <w:t>229,750</w:t>
            </w:r>
          </w:p>
        </w:tc>
      </w:tr>
      <w:tr w:rsidR="008D11A6" w:rsidRPr="00E17EC0" w:rsidTr="00CD498C">
        <w:trPr>
          <w:trHeight w:val="45"/>
          <w:jc w:val="center"/>
        </w:trPr>
        <w:tc>
          <w:tcPr>
            <w:tcW w:w="310" w:type="pct"/>
            <w:shd w:val="clear" w:color="auto" w:fill="auto"/>
            <w:noWrap/>
          </w:tcPr>
          <w:p w:rsidR="008D11A6" w:rsidRPr="00E17EC0" w:rsidRDefault="008D11A6" w:rsidP="00CD498C">
            <w:pPr>
              <w:shd w:val="clear" w:color="auto" w:fill="FFFFFF"/>
              <w:jc w:val="center"/>
              <w:rPr>
                <w:rFonts w:ascii="Garamond" w:eastAsia="Calibri" w:hAnsi="Garamond"/>
                <w:noProof/>
                <w:lang w:val="sq-AL"/>
              </w:rPr>
            </w:pPr>
            <w:r w:rsidRPr="00E17EC0">
              <w:rPr>
                <w:rFonts w:ascii="Garamond" w:eastAsia="Calibri" w:hAnsi="Garamond"/>
                <w:noProof/>
                <w:lang w:val="sq-AL"/>
              </w:rPr>
              <w:t>3</w:t>
            </w:r>
          </w:p>
        </w:tc>
        <w:tc>
          <w:tcPr>
            <w:tcW w:w="3812" w:type="pct"/>
            <w:shd w:val="clear" w:color="auto" w:fill="auto"/>
            <w:noWrap/>
          </w:tcPr>
          <w:p w:rsidR="008D11A6" w:rsidRPr="00E17EC0" w:rsidRDefault="008D11A6" w:rsidP="00CD498C">
            <w:pPr>
              <w:shd w:val="clear" w:color="auto" w:fill="FFFFFF"/>
              <w:jc w:val="both"/>
              <w:rPr>
                <w:rFonts w:ascii="Garamond" w:eastAsia="Calibri" w:hAnsi="Garamond"/>
                <w:noProof/>
                <w:lang w:val="sq-AL"/>
              </w:rPr>
            </w:pPr>
            <w:r w:rsidRPr="00E17EC0">
              <w:rPr>
                <w:rFonts w:ascii="Garamond" w:eastAsia="Calibri" w:hAnsi="Garamond"/>
                <w:noProof/>
                <w:lang w:val="sq-AL"/>
              </w:rPr>
              <w:t>Shef shërbimi</w:t>
            </w:r>
          </w:p>
        </w:tc>
        <w:tc>
          <w:tcPr>
            <w:tcW w:w="878" w:type="pct"/>
            <w:shd w:val="clear" w:color="auto" w:fill="auto"/>
          </w:tcPr>
          <w:p w:rsidR="008D11A6" w:rsidRPr="00E17EC0" w:rsidRDefault="008D11A6" w:rsidP="00CD498C">
            <w:pPr>
              <w:shd w:val="clear" w:color="auto" w:fill="FFFFFF"/>
              <w:jc w:val="center"/>
              <w:rPr>
                <w:rFonts w:ascii="Garamond" w:hAnsi="Garamond"/>
                <w:noProof/>
                <w:lang w:val="sq-AL"/>
              </w:rPr>
            </w:pPr>
            <w:r w:rsidRPr="00E17EC0">
              <w:rPr>
                <w:rFonts w:ascii="Garamond" w:hAnsi="Garamond"/>
                <w:noProof/>
                <w:lang w:val="sq-AL"/>
              </w:rPr>
              <w:t>278,800</w:t>
            </w:r>
          </w:p>
        </w:tc>
      </w:tr>
      <w:tr w:rsidR="008D11A6" w:rsidRPr="00E17EC0" w:rsidTr="00CD498C">
        <w:trPr>
          <w:trHeight w:val="45"/>
          <w:jc w:val="center"/>
        </w:trPr>
        <w:tc>
          <w:tcPr>
            <w:tcW w:w="310" w:type="pct"/>
            <w:shd w:val="clear" w:color="auto" w:fill="auto"/>
            <w:noWrap/>
            <w:hideMark/>
          </w:tcPr>
          <w:p w:rsidR="008D11A6" w:rsidRPr="00E17EC0" w:rsidRDefault="008D11A6" w:rsidP="00CD498C">
            <w:pPr>
              <w:shd w:val="clear" w:color="auto" w:fill="FFFFFF"/>
              <w:jc w:val="center"/>
              <w:rPr>
                <w:rFonts w:ascii="Garamond" w:eastAsia="Calibri" w:hAnsi="Garamond"/>
                <w:noProof/>
                <w:lang w:val="sq-AL"/>
              </w:rPr>
            </w:pPr>
            <w:r w:rsidRPr="00E17EC0">
              <w:rPr>
                <w:rFonts w:ascii="Garamond" w:eastAsia="Calibri" w:hAnsi="Garamond"/>
                <w:noProof/>
                <w:lang w:val="sq-AL"/>
              </w:rPr>
              <w:t>4</w:t>
            </w:r>
          </w:p>
        </w:tc>
        <w:tc>
          <w:tcPr>
            <w:tcW w:w="3812" w:type="pct"/>
            <w:shd w:val="clear" w:color="auto" w:fill="auto"/>
            <w:noWrap/>
            <w:hideMark/>
          </w:tcPr>
          <w:p w:rsidR="008D11A6" w:rsidRPr="00E17EC0" w:rsidRDefault="008D11A6" w:rsidP="00CD498C">
            <w:pPr>
              <w:shd w:val="clear" w:color="auto" w:fill="FFFFFF"/>
              <w:jc w:val="both"/>
              <w:rPr>
                <w:rFonts w:ascii="Garamond" w:eastAsia="Calibri" w:hAnsi="Garamond"/>
                <w:noProof/>
                <w:lang w:val="sq-AL"/>
              </w:rPr>
            </w:pPr>
            <w:r w:rsidRPr="00E17EC0">
              <w:rPr>
                <w:rFonts w:ascii="Garamond" w:eastAsia="Calibri" w:hAnsi="Garamond"/>
                <w:noProof/>
                <w:lang w:val="sq-AL"/>
              </w:rPr>
              <w:t>Mjekë të specialiteteve të ndryshme</w:t>
            </w:r>
          </w:p>
        </w:tc>
        <w:tc>
          <w:tcPr>
            <w:tcW w:w="878" w:type="pct"/>
            <w:shd w:val="clear" w:color="auto" w:fill="auto"/>
          </w:tcPr>
          <w:p w:rsidR="008D11A6" w:rsidRPr="00E17EC0" w:rsidRDefault="008D11A6" w:rsidP="00CD498C">
            <w:pPr>
              <w:shd w:val="clear" w:color="auto" w:fill="FFFFFF"/>
              <w:jc w:val="center"/>
              <w:rPr>
                <w:rFonts w:ascii="Garamond" w:hAnsi="Garamond"/>
                <w:noProof/>
                <w:lang w:val="sq-AL"/>
              </w:rPr>
            </w:pPr>
            <w:r w:rsidRPr="00E17EC0">
              <w:rPr>
                <w:rFonts w:ascii="Garamond" w:hAnsi="Garamond"/>
                <w:noProof/>
                <w:lang w:val="sq-AL"/>
              </w:rPr>
              <w:t>302,200</w:t>
            </w:r>
          </w:p>
        </w:tc>
      </w:tr>
      <w:tr w:rsidR="008D11A6" w:rsidRPr="00E17EC0" w:rsidTr="00CD498C">
        <w:trPr>
          <w:trHeight w:val="45"/>
          <w:jc w:val="center"/>
        </w:trPr>
        <w:tc>
          <w:tcPr>
            <w:tcW w:w="310" w:type="pct"/>
            <w:shd w:val="clear" w:color="auto" w:fill="auto"/>
            <w:noWrap/>
          </w:tcPr>
          <w:p w:rsidR="008D11A6" w:rsidRPr="00E17EC0" w:rsidRDefault="008D11A6" w:rsidP="00CD498C">
            <w:pPr>
              <w:shd w:val="clear" w:color="auto" w:fill="FFFFFF"/>
              <w:jc w:val="center"/>
              <w:rPr>
                <w:rFonts w:ascii="Garamond" w:eastAsia="Calibri" w:hAnsi="Garamond"/>
                <w:noProof/>
                <w:lang w:val="sq-AL"/>
              </w:rPr>
            </w:pPr>
            <w:r w:rsidRPr="00E17EC0">
              <w:rPr>
                <w:rFonts w:ascii="Garamond" w:eastAsia="Calibri" w:hAnsi="Garamond"/>
                <w:noProof/>
                <w:lang w:val="sq-AL"/>
              </w:rPr>
              <w:t>5</w:t>
            </w:r>
          </w:p>
        </w:tc>
        <w:tc>
          <w:tcPr>
            <w:tcW w:w="3812" w:type="pct"/>
            <w:shd w:val="clear" w:color="auto" w:fill="auto"/>
            <w:noWrap/>
          </w:tcPr>
          <w:p w:rsidR="008D11A6" w:rsidRPr="00E17EC0" w:rsidRDefault="008D11A6" w:rsidP="00CD498C">
            <w:pPr>
              <w:shd w:val="clear" w:color="auto" w:fill="FFFFFF"/>
              <w:jc w:val="both"/>
              <w:rPr>
                <w:rFonts w:ascii="Garamond" w:eastAsia="Calibri" w:hAnsi="Garamond"/>
                <w:noProof/>
                <w:lang w:val="sq-AL"/>
              </w:rPr>
            </w:pPr>
            <w:r w:rsidRPr="00E17EC0">
              <w:rPr>
                <w:rFonts w:ascii="Garamond" w:eastAsia="Calibri" w:hAnsi="Garamond"/>
                <w:noProof/>
                <w:lang w:val="sq-AL"/>
              </w:rPr>
              <w:t>Mjekë në Anestezi-Reanimacion/Urgjencë/Hemodinamikë</w:t>
            </w:r>
          </w:p>
        </w:tc>
        <w:tc>
          <w:tcPr>
            <w:tcW w:w="878" w:type="pct"/>
            <w:shd w:val="clear" w:color="auto" w:fill="auto"/>
          </w:tcPr>
          <w:p w:rsidR="008D11A6" w:rsidRPr="00E17EC0" w:rsidRDefault="008D11A6" w:rsidP="00CD498C">
            <w:pPr>
              <w:shd w:val="clear" w:color="auto" w:fill="FFFFFF"/>
              <w:jc w:val="center"/>
              <w:rPr>
                <w:rFonts w:ascii="Garamond" w:hAnsi="Garamond"/>
                <w:noProof/>
                <w:lang w:val="sq-AL"/>
              </w:rPr>
            </w:pPr>
            <w:r w:rsidRPr="00E17EC0">
              <w:rPr>
                <w:rFonts w:ascii="Garamond" w:hAnsi="Garamond"/>
                <w:noProof/>
                <w:lang w:val="sq-AL"/>
              </w:rPr>
              <w:t>284,200</w:t>
            </w:r>
          </w:p>
        </w:tc>
      </w:tr>
      <w:tr w:rsidR="008D11A6" w:rsidRPr="00E17EC0" w:rsidTr="00CD498C">
        <w:trPr>
          <w:trHeight w:val="45"/>
          <w:jc w:val="center"/>
        </w:trPr>
        <w:tc>
          <w:tcPr>
            <w:tcW w:w="310" w:type="pct"/>
            <w:shd w:val="clear" w:color="auto" w:fill="auto"/>
            <w:noWrap/>
            <w:hideMark/>
          </w:tcPr>
          <w:p w:rsidR="008D11A6" w:rsidRPr="00E17EC0" w:rsidRDefault="008D11A6" w:rsidP="00CD498C">
            <w:pPr>
              <w:shd w:val="clear" w:color="auto" w:fill="FFFFFF"/>
              <w:jc w:val="center"/>
              <w:rPr>
                <w:rFonts w:ascii="Garamond" w:eastAsia="Calibri" w:hAnsi="Garamond"/>
                <w:noProof/>
                <w:lang w:val="sq-AL"/>
              </w:rPr>
            </w:pPr>
            <w:r w:rsidRPr="00E17EC0">
              <w:rPr>
                <w:rFonts w:ascii="Garamond" w:eastAsia="Calibri" w:hAnsi="Garamond"/>
                <w:noProof/>
                <w:lang w:val="sq-AL"/>
              </w:rPr>
              <w:t>6</w:t>
            </w:r>
          </w:p>
        </w:tc>
        <w:tc>
          <w:tcPr>
            <w:tcW w:w="3812" w:type="pct"/>
            <w:shd w:val="clear" w:color="auto" w:fill="auto"/>
            <w:noWrap/>
            <w:hideMark/>
          </w:tcPr>
          <w:p w:rsidR="008D11A6" w:rsidRPr="00E17EC0" w:rsidRDefault="008D11A6" w:rsidP="00CD498C">
            <w:pPr>
              <w:shd w:val="clear" w:color="auto" w:fill="FFFFFF"/>
              <w:jc w:val="both"/>
              <w:rPr>
                <w:rFonts w:ascii="Garamond" w:eastAsia="Calibri" w:hAnsi="Garamond"/>
                <w:noProof/>
                <w:lang w:val="sq-AL"/>
              </w:rPr>
            </w:pPr>
            <w:r w:rsidRPr="00E17EC0">
              <w:rPr>
                <w:rFonts w:ascii="Garamond" w:eastAsia="Calibri" w:hAnsi="Garamond"/>
                <w:noProof/>
                <w:lang w:val="sq-AL"/>
              </w:rPr>
              <w:t>Farmacist</w:t>
            </w:r>
          </w:p>
        </w:tc>
        <w:tc>
          <w:tcPr>
            <w:tcW w:w="878" w:type="pct"/>
            <w:shd w:val="clear" w:color="auto" w:fill="auto"/>
          </w:tcPr>
          <w:p w:rsidR="008D11A6" w:rsidRPr="00E17EC0" w:rsidRDefault="008D11A6" w:rsidP="00CD498C">
            <w:pPr>
              <w:shd w:val="clear" w:color="auto" w:fill="FFFFFF"/>
              <w:jc w:val="center"/>
              <w:rPr>
                <w:rFonts w:ascii="Garamond" w:hAnsi="Garamond"/>
                <w:noProof/>
                <w:lang w:val="sq-AL"/>
              </w:rPr>
            </w:pPr>
            <w:r w:rsidRPr="00E17EC0">
              <w:rPr>
                <w:rFonts w:ascii="Garamond" w:hAnsi="Garamond"/>
                <w:noProof/>
                <w:lang w:val="sq-AL"/>
              </w:rPr>
              <w:t>169,100</w:t>
            </w:r>
          </w:p>
        </w:tc>
      </w:tr>
      <w:tr w:rsidR="008D11A6" w:rsidRPr="00E17EC0" w:rsidTr="00CD498C">
        <w:trPr>
          <w:trHeight w:val="45"/>
          <w:jc w:val="center"/>
        </w:trPr>
        <w:tc>
          <w:tcPr>
            <w:tcW w:w="310" w:type="pct"/>
            <w:shd w:val="clear" w:color="auto" w:fill="auto"/>
            <w:noWrap/>
            <w:hideMark/>
          </w:tcPr>
          <w:p w:rsidR="008D11A6" w:rsidRPr="00E17EC0" w:rsidRDefault="008D11A6" w:rsidP="00CD498C">
            <w:pPr>
              <w:shd w:val="clear" w:color="auto" w:fill="FFFFFF"/>
              <w:jc w:val="center"/>
              <w:rPr>
                <w:rFonts w:ascii="Garamond" w:eastAsia="Calibri" w:hAnsi="Garamond"/>
                <w:noProof/>
                <w:lang w:val="sq-AL"/>
              </w:rPr>
            </w:pPr>
            <w:r w:rsidRPr="00E17EC0">
              <w:rPr>
                <w:rFonts w:ascii="Garamond" w:eastAsia="Calibri" w:hAnsi="Garamond"/>
                <w:noProof/>
                <w:lang w:val="sq-AL"/>
              </w:rPr>
              <w:t>7</w:t>
            </w:r>
          </w:p>
        </w:tc>
        <w:tc>
          <w:tcPr>
            <w:tcW w:w="3812" w:type="pct"/>
            <w:shd w:val="clear" w:color="auto" w:fill="auto"/>
            <w:noWrap/>
            <w:hideMark/>
          </w:tcPr>
          <w:p w:rsidR="008D11A6" w:rsidRPr="00E17EC0" w:rsidRDefault="008D11A6" w:rsidP="00CD498C">
            <w:pPr>
              <w:shd w:val="clear" w:color="auto" w:fill="FFFFFF"/>
              <w:jc w:val="both"/>
              <w:rPr>
                <w:rFonts w:ascii="Garamond" w:eastAsia="Calibri" w:hAnsi="Garamond"/>
                <w:noProof/>
                <w:lang w:val="sq-AL"/>
              </w:rPr>
            </w:pPr>
            <w:r w:rsidRPr="00E17EC0">
              <w:rPr>
                <w:rFonts w:ascii="Garamond" w:eastAsia="Calibri" w:hAnsi="Garamond"/>
                <w:noProof/>
                <w:lang w:val="sq-AL"/>
              </w:rPr>
              <w:t>Kryeinfermier i përgjithshëm</w:t>
            </w:r>
          </w:p>
        </w:tc>
        <w:tc>
          <w:tcPr>
            <w:tcW w:w="878" w:type="pct"/>
            <w:shd w:val="clear" w:color="auto" w:fill="auto"/>
          </w:tcPr>
          <w:p w:rsidR="008D11A6" w:rsidRPr="00E17EC0" w:rsidRDefault="008D11A6" w:rsidP="00CD498C">
            <w:pPr>
              <w:shd w:val="clear" w:color="auto" w:fill="FFFFFF"/>
              <w:jc w:val="center"/>
              <w:rPr>
                <w:rFonts w:ascii="Garamond" w:hAnsi="Garamond"/>
                <w:noProof/>
                <w:lang w:val="sq-AL"/>
              </w:rPr>
            </w:pPr>
            <w:r w:rsidRPr="00E17EC0">
              <w:rPr>
                <w:rFonts w:ascii="Garamond" w:hAnsi="Garamond"/>
                <w:noProof/>
                <w:lang w:val="sq-AL"/>
              </w:rPr>
              <w:t>236,400</w:t>
            </w:r>
          </w:p>
        </w:tc>
      </w:tr>
      <w:tr w:rsidR="008D11A6" w:rsidRPr="00E17EC0" w:rsidTr="00CD498C">
        <w:trPr>
          <w:trHeight w:val="45"/>
          <w:jc w:val="center"/>
        </w:trPr>
        <w:tc>
          <w:tcPr>
            <w:tcW w:w="310" w:type="pct"/>
            <w:shd w:val="clear" w:color="auto" w:fill="auto"/>
            <w:noWrap/>
            <w:hideMark/>
          </w:tcPr>
          <w:p w:rsidR="008D11A6" w:rsidRPr="00E17EC0" w:rsidRDefault="008D11A6" w:rsidP="00CD498C">
            <w:pPr>
              <w:shd w:val="clear" w:color="auto" w:fill="FFFFFF"/>
              <w:jc w:val="center"/>
              <w:rPr>
                <w:rFonts w:ascii="Garamond" w:eastAsia="Calibri" w:hAnsi="Garamond"/>
                <w:noProof/>
                <w:lang w:val="sq-AL"/>
              </w:rPr>
            </w:pPr>
            <w:r w:rsidRPr="00E17EC0">
              <w:rPr>
                <w:rFonts w:ascii="Garamond" w:eastAsia="Calibri" w:hAnsi="Garamond"/>
                <w:noProof/>
                <w:lang w:val="sq-AL"/>
              </w:rPr>
              <w:t>8</w:t>
            </w:r>
          </w:p>
        </w:tc>
        <w:tc>
          <w:tcPr>
            <w:tcW w:w="3812" w:type="pct"/>
            <w:shd w:val="clear" w:color="auto" w:fill="auto"/>
            <w:hideMark/>
          </w:tcPr>
          <w:p w:rsidR="008D11A6" w:rsidRPr="00E17EC0" w:rsidRDefault="008D11A6" w:rsidP="00CD498C">
            <w:pPr>
              <w:shd w:val="clear" w:color="auto" w:fill="FFFFFF"/>
              <w:jc w:val="both"/>
              <w:rPr>
                <w:rFonts w:ascii="Garamond" w:eastAsia="Calibri" w:hAnsi="Garamond"/>
                <w:noProof/>
                <w:lang w:val="sq-AL"/>
              </w:rPr>
            </w:pPr>
            <w:r w:rsidRPr="00E17EC0">
              <w:rPr>
                <w:rFonts w:ascii="Garamond" w:eastAsia="Calibri" w:hAnsi="Garamond"/>
                <w:noProof/>
                <w:lang w:val="sq-AL"/>
              </w:rPr>
              <w:t>Infermier</w:t>
            </w:r>
          </w:p>
        </w:tc>
        <w:tc>
          <w:tcPr>
            <w:tcW w:w="878" w:type="pct"/>
            <w:shd w:val="clear" w:color="auto" w:fill="auto"/>
          </w:tcPr>
          <w:p w:rsidR="008D11A6" w:rsidRPr="00E17EC0" w:rsidRDefault="008D11A6" w:rsidP="00CD498C">
            <w:pPr>
              <w:shd w:val="clear" w:color="auto" w:fill="FFFFFF"/>
              <w:jc w:val="center"/>
              <w:rPr>
                <w:rFonts w:ascii="Garamond" w:hAnsi="Garamond"/>
                <w:noProof/>
                <w:lang w:val="sq-AL"/>
              </w:rPr>
            </w:pPr>
            <w:r w:rsidRPr="00E17EC0">
              <w:rPr>
                <w:rFonts w:ascii="Garamond" w:hAnsi="Garamond"/>
                <w:noProof/>
                <w:lang w:val="sq-AL"/>
              </w:rPr>
              <w:t>186,300</w:t>
            </w:r>
          </w:p>
        </w:tc>
      </w:tr>
      <w:tr w:rsidR="008D11A6" w:rsidRPr="00E17EC0" w:rsidTr="00CD498C">
        <w:trPr>
          <w:trHeight w:val="45"/>
          <w:jc w:val="center"/>
        </w:trPr>
        <w:tc>
          <w:tcPr>
            <w:tcW w:w="310" w:type="pct"/>
            <w:shd w:val="clear" w:color="auto" w:fill="auto"/>
            <w:noWrap/>
          </w:tcPr>
          <w:p w:rsidR="008D11A6" w:rsidRPr="00E17EC0" w:rsidRDefault="008D11A6" w:rsidP="00CD498C">
            <w:pPr>
              <w:shd w:val="clear" w:color="auto" w:fill="FFFFFF"/>
              <w:jc w:val="center"/>
              <w:rPr>
                <w:rFonts w:ascii="Garamond" w:eastAsia="Calibri" w:hAnsi="Garamond"/>
                <w:noProof/>
                <w:lang w:val="sq-AL"/>
              </w:rPr>
            </w:pPr>
            <w:r w:rsidRPr="00E17EC0">
              <w:rPr>
                <w:rFonts w:ascii="Garamond" w:eastAsia="Calibri" w:hAnsi="Garamond"/>
                <w:noProof/>
                <w:lang w:val="sq-AL"/>
              </w:rPr>
              <w:t>9</w:t>
            </w:r>
          </w:p>
        </w:tc>
        <w:tc>
          <w:tcPr>
            <w:tcW w:w="3812" w:type="pct"/>
            <w:shd w:val="clear" w:color="auto" w:fill="auto"/>
            <w:noWrap/>
          </w:tcPr>
          <w:p w:rsidR="008D11A6" w:rsidRPr="00E17EC0" w:rsidRDefault="008D11A6" w:rsidP="00CD498C">
            <w:pPr>
              <w:shd w:val="clear" w:color="auto" w:fill="FFFFFF"/>
              <w:jc w:val="both"/>
              <w:rPr>
                <w:rFonts w:ascii="Garamond" w:eastAsia="Calibri" w:hAnsi="Garamond"/>
                <w:noProof/>
                <w:lang w:val="sq-AL"/>
              </w:rPr>
            </w:pPr>
            <w:r w:rsidRPr="00E17EC0">
              <w:rPr>
                <w:rFonts w:ascii="Garamond" w:eastAsia="Calibri" w:hAnsi="Garamond"/>
                <w:noProof/>
                <w:lang w:val="sq-AL"/>
              </w:rPr>
              <w:t>Infermier në shërbimin e Anestezi-Reanimacionit</w:t>
            </w:r>
          </w:p>
        </w:tc>
        <w:tc>
          <w:tcPr>
            <w:tcW w:w="878" w:type="pct"/>
            <w:shd w:val="clear" w:color="auto" w:fill="auto"/>
          </w:tcPr>
          <w:p w:rsidR="008D11A6" w:rsidRPr="00E17EC0" w:rsidRDefault="008D11A6" w:rsidP="00CD498C">
            <w:pPr>
              <w:shd w:val="clear" w:color="auto" w:fill="FFFFFF"/>
              <w:jc w:val="center"/>
              <w:rPr>
                <w:rFonts w:ascii="Garamond" w:hAnsi="Garamond"/>
                <w:noProof/>
                <w:lang w:val="sq-AL"/>
              </w:rPr>
            </w:pPr>
            <w:r w:rsidRPr="00E17EC0">
              <w:rPr>
                <w:rFonts w:ascii="Garamond" w:hAnsi="Garamond"/>
                <w:noProof/>
                <w:lang w:val="sq-AL"/>
              </w:rPr>
              <w:t>174,200</w:t>
            </w:r>
          </w:p>
        </w:tc>
      </w:tr>
      <w:tr w:rsidR="008D11A6" w:rsidRPr="00E17EC0" w:rsidTr="00CD498C">
        <w:trPr>
          <w:trHeight w:val="45"/>
          <w:jc w:val="center"/>
        </w:trPr>
        <w:tc>
          <w:tcPr>
            <w:tcW w:w="310" w:type="pct"/>
            <w:shd w:val="clear" w:color="auto" w:fill="auto"/>
            <w:noWrap/>
          </w:tcPr>
          <w:p w:rsidR="008D11A6" w:rsidRPr="00E17EC0" w:rsidRDefault="008D11A6" w:rsidP="00CD498C">
            <w:pPr>
              <w:shd w:val="clear" w:color="auto" w:fill="FFFFFF"/>
              <w:jc w:val="center"/>
              <w:rPr>
                <w:rFonts w:ascii="Garamond" w:eastAsia="Calibri" w:hAnsi="Garamond"/>
                <w:noProof/>
                <w:lang w:val="sq-AL"/>
              </w:rPr>
            </w:pPr>
            <w:r w:rsidRPr="00E17EC0">
              <w:rPr>
                <w:rFonts w:ascii="Garamond" w:eastAsia="Calibri" w:hAnsi="Garamond"/>
                <w:noProof/>
                <w:lang w:val="sq-AL"/>
              </w:rPr>
              <w:t>10</w:t>
            </w:r>
          </w:p>
        </w:tc>
        <w:tc>
          <w:tcPr>
            <w:tcW w:w="3812" w:type="pct"/>
            <w:shd w:val="clear" w:color="auto" w:fill="auto"/>
            <w:noWrap/>
          </w:tcPr>
          <w:p w:rsidR="008D11A6" w:rsidRPr="00E17EC0" w:rsidRDefault="008D11A6" w:rsidP="00CD498C">
            <w:pPr>
              <w:shd w:val="clear" w:color="auto" w:fill="FFFFFF"/>
              <w:jc w:val="both"/>
              <w:rPr>
                <w:rFonts w:ascii="Garamond" w:eastAsia="Calibri" w:hAnsi="Garamond"/>
                <w:noProof/>
                <w:lang w:val="sq-AL"/>
              </w:rPr>
            </w:pPr>
            <w:r w:rsidRPr="00E17EC0">
              <w:rPr>
                <w:rFonts w:ascii="Garamond" w:eastAsia="Calibri" w:hAnsi="Garamond"/>
                <w:noProof/>
                <w:lang w:val="sq-AL"/>
              </w:rPr>
              <w:t>Infermier në shërbimin e Hemodinamikës</w:t>
            </w:r>
          </w:p>
        </w:tc>
        <w:tc>
          <w:tcPr>
            <w:tcW w:w="878" w:type="pct"/>
            <w:shd w:val="clear" w:color="auto" w:fill="auto"/>
          </w:tcPr>
          <w:p w:rsidR="008D11A6" w:rsidRPr="00E17EC0" w:rsidRDefault="008D11A6" w:rsidP="00CD498C">
            <w:pPr>
              <w:shd w:val="clear" w:color="auto" w:fill="FFFFFF"/>
              <w:jc w:val="center"/>
              <w:rPr>
                <w:rFonts w:ascii="Garamond" w:hAnsi="Garamond"/>
                <w:noProof/>
                <w:lang w:val="sq-AL"/>
              </w:rPr>
            </w:pPr>
            <w:r w:rsidRPr="00E17EC0">
              <w:rPr>
                <w:rFonts w:ascii="Garamond" w:hAnsi="Garamond"/>
                <w:noProof/>
                <w:lang w:val="sq-AL"/>
              </w:rPr>
              <w:t>174,190</w:t>
            </w:r>
          </w:p>
        </w:tc>
      </w:tr>
      <w:tr w:rsidR="008D11A6" w:rsidRPr="00E17EC0" w:rsidTr="00CD498C">
        <w:trPr>
          <w:trHeight w:val="45"/>
          <w:jc w:val="center"/>
        </w:trPr>
        <w:tc>
          <w:tcPr>
            <w:tcW w:w="310" w:type="pct"/>
            <w:shd w:val="clear" w:color="auto" w:fill="auto"/>
            <w:noWrap/>
          </w:tcPr>
          <w:p w:rsidR="008D11A6" w:rsidRPr="00E17EC0" w:rsidRDefault="008D11A6" w:rsidP="00CD498C">
            <w:pPr>
              <w:shd w:val="clear" w:color="auto" w:fill="FFFFFF"/>
              <w:jc w:val="center"/>
              <w:rPr>
                <w:rFonts w:ascii="Garamond" w:eastAsia="Calibri" w:hAnsi="Garamond"/>
                <w:noProof/>
                <w:lang w:val="sq-AL"/>
              </w:rPr>
            </w:pPr>
            <w:r w:rsidRPr="00E17EC0">
              <w:rPr>
                <w:rFonts w:ascii="Garamond" w:eastAsia="Calibri" w:hAnsi="Garamond"/>
                <w:noProof/>
                <w:lang w:val="sq-AL"/>
              </w:rPr>
              <w:t>11</w:t>
            </w:r>
          </w:p>
        </w:tc>
        <w:tc>
          <w:tcPr>
            <w:tcW w:w="3812" w:type="pct"/>
            <w:shd w:val="clear" w:color="auto" w:fill="auto"/>
            <w:noWrap/>
          </w:tcPr>
          <w:p w:rsidR="008D11A6" w:rsidRPr="00E17EC0" w:rsidRDefault="008D11A6" w:rsidP="00CD498C">
            <w:pPr>
              <w:shd w:val="clear" w:color="auto" w:fill="FFFFFF"/>
              <w:jc w:val="both"/>
              <w:rPr>
                <w:rFonts w:ascii="Garamond" w:eastAsia="Calibri" w:hAnsi="Garamond"/>
                <w:noProof/>
                <w:lang w:val="sq-AL"/>
              </w:rPr>
            </w:pPr>
            <w:r w:rsidRPr="00E17EC0">
              <w:rPr>
                <w:rFonts w:ascii="Garamond" w:eastAsia="Calibri" w:hAnsi="Garamond"/>
                <w:noProof/>
                <w:lang w:val="sq-AL"/>
              </w:rPr>
              <w:t>Infermier në shërbimin e Urgjencës</w:t>
            </w:r>
          </w:p>
        </w:tc>
        <w:tc>
          <w:tcPr>
            <w:tcW w:w="878" w:type="pct"/>
            <w:shd w:val="clear" w:color="auto" w:fill="auto"/>
          </w:tcPr>
          <w:p w:rsidR="008D11A6" w:rsidRPr="00E17EC0" w:rsidRDefault="008D11A6" w:rsidP="00CD498C">
            <w:pPr>
              <w:shd w:val="clear" w:color="auto" w:fill="FFFFFF"/>
              <w:jc w:val="center"/>
              <w:rPr>
                <w:rFonts w:ascii="Garamond" w:hAnsi="Garamond"/>
                <w:noProof/>
                <w:lang w:val="sq-AL"/>
              </w:rPr>
            </w:pPr>
            <w:r w:rsidRPr="00E17EC0">
              <w:rPr>
                <w:rFonts w:ascii="Garamond" w:hAnsi="Garamond"/>
                <w:noProof/>
                <w:lang w:val="sq-AL"/>
              </w:rPr>
              <w:t>174,400</w:t>
            </w:r>
          </w:p>
        </w:tc>
      </w:tr>
      <w:tr w:rsidR="008D11A6" w:rsidRPr="00E17EC0" w:rsidTr="00CD498C">
        <w:trPr>
          <w:trHeight w:val="45"/>
          <w:jc w:val="center"/>
        </w:trPr>
        <w:tc>
          <w:tcPr>
            <w:tcW w:w="310" w:type="pct"/>
            <w:shd w:val="clear" w:color="auto" w:fill="auto"/>
            <w:noWrap/>
            <w:hideMark/>
          </w:tcPr>
          <w:p w:rsidR="008D11A6" w:rsidRPr="00E17EC0" w:rsidRDefault="008D11A6" w:rsidP="00CD498C">
            <w:pPr>
              <w:shd w:val="clear" w:color="auto" w:fill="FFFFFF"/>
              <w:jc w:val="center"/>
              <w:rPr>
                <w:rFonts w:ascii="Garamond" w:eastAsia="Calibri" w:hAnsi="Garamond"/>
                <w:noProof/>
                <w:lang w:val="sq-AL"/>
              </w:rPr>
            </w:pPr>
            <w:r w:rsidRPr="00E17EC0">
              <w:rPr>
                <w:rFonts w:ascii="Garamond" w:eastAsia="Calibri" w:hAnsi="Garamond"/>
                <w:noProof/>
                <w:lang w:val="sq-AL"/>
              </w:rPr>
              <w:t>12</w:t>
            </w:r>
          </w:p>
        </w:tc>
        <w:tc>
          <w:tcPr>
            <w:tcW w:w="3812" w:type="pct"/>
            <w:shd w:val="clear" w:color="auto" w:fill="auto"/>
            <w:noWrap/>
            <w:hideMark/>
          </w:tcPr>
          <w:p w:rsidR="008D11A6" w:rsidRPr="00E17EC0" w:rsidRDefault="008D11A6" w:rsidP="00CD498C">
            <w:pPr>
              <w:shd w:val="clear" w:color="auto" w:fill="FFFFFF"/>
              <w:jc w:val="both"/>
              <w:rPr>
                <w:rFonts w:ascii="Garamond" w:eastAsia="Calibri" w:hAnsi="Garamond"/>
                <w:noProof/>
                <w:lang w:val="sq-AL"/>
              </w:rPr>
            </w:pPr>
            <w:r w:rsidRPr="00E17EC0">
              <w:rPr>
                <w:rFonts w:ascii="Garamond" w:eastAsia="Calibri" w:hAnsi="Garamond"/>
                <w:noProof/>
                <w:lang w:val="sq-AL"/>
              </w:rPr>
              <w:t>Menaxher Spitalor (Mjekësor)</w:t>
            </w:r>
          </w:p>
        </w:tc>
        <w:tc>
          <w:tcPr>
            <w:tcW w:w="878" w:type="pct"/>
            <w:shd w:val="clear" w:color="auto" w:fill="auto"/>
          </w:tcPr>
          <w:p w:rsidR="008D11A6" w:rsidRPr="00E17EC0" w:rsidRDefault="008D11A6" w:rsidP="00CD498C">
            <w:pPr>
              <w:shd w:val="clear" w:color="auto" w:fill="FFFFFF"/>
              <w:jc w:val="center"/>
              <w:rPr>
                <w:rFonts w:ascii="Garamond" w:hAnsi="Garamond"/>
                <w:noProof/>
                <w:lang w:val="sq-AL"/>
              </w:rPr>
            </w:pPr>
            <w:r w:rsidRPr="00E17EC0">
              <w:rPr>
                <w:rFonts w:ascii="Garamond" w:hAnsi="Garamond"/>
                <w:noProof/>
                <w:lang w:val="sq-AL"/>
              </w:rPr>
              <w:t>291,475</w:t>
            </w:r>
          </w:p>
        </w:tc>
      </w:tr>
      <w:tr w:rsidR="008D11A6" w:rsidRPr="00E17EC0" w:rsidTr="00CD498C">
        <w:trPr>
          <w:trHeight w:val="45"/>
          <w:jc w:val="center"/>
        </w:trPr>
        <w:tc>
          <w:tcPr>
            <w:tcW w:w="310" w:type="pct"/>
            <w:shd w:val="clear" w:color="auto" w:fill="auto"/>
            <w:noWrap/>
          </w:tcPr>
          <w:p w:rsidR="008D11A6" w:rsidRPr="00E17EC0" w:rsidRDefault="008D11A6" w:rsidP="00CD498C">
            <w:pPr>
              <w:shd w:val="clear" w:color="auto" w:fill="FFFFFF"/>
              <w:jc w:val="center"/>
              <w:rPr>
                <w:rFonts w:ascii="Garamond" w:eastAsia="Calibri" w:hAnsi="Garamond"/>
                <w:noProof/>
                <w:lang w:val="sq-AL"/>
              </w:rPr>
            </w:pPr>
            <w:r w:rsidRPr="00E17EC0">
              <w:rPr>
                <w:rFonts w:ascii="Garamond" w:eastAsia="Calibri" w:hAnsi="Garamond"/>
                <w:noProof/>
                <w:lang w:val="sq-AL"/>
              </w:rPr>
              <w:t>13</w:t>
            </w:r>
          </w:p>
        </w:tc>
        <w:tc>
          <w:tcPr>
            <w:tcW w:w="3812" w:type="pct"/>
            <w:shd w:val="clear" w:color="auto" w:fill="auto"/>
            <w:noWrap/>
          </w:tcPr>
          <w:p w:rsidR="008D11A6" w:rsidRPr="00E17EC0" w:rsidRDefault="008D11A6" w:rsidP="00CD498C">
            <w:pPr>
              <w:shd w:val="clear" w:color="auto" w:fill="FFFFFF"/>
              <w:jc w:val="both"/>
              <w:rPr>
                <w:rFonts w:ascii="Garamond" w:eastAsia="Calibri" w:hAnsi="Garamond"/>
                <w:noProof/>
                <w:lang w:val="sq-AL"/>
              </w:rPr>
            </w:pPr>
            <w:r w:rsidRPr="00E17EC0">
              <w:rPr>
                <w:rFonts w:ascii="Garamond" w:eastAsia="Calibri" w:hAnsi="Garamond"/>
                <w:noProof/>
                <w:lang w:val="sq-AL"/>
              </w:rPr>
              <w:t>Menaxher Spitalor (Ekonomik)</w:t>
            </w:r>
          </w:p>
        </w:tc>
        <w:tc>
          <w:tcPr>
            <w:tcW w:w="878" w:type="pct"/>
            <w:shd w:val="clear" w:color="auto" w:fill="auto"/>
          </w:tcPr>
          <w:p w:rsidR="008D11A6" w:rsidRPr="00E17EC0" w:rsidRDefault="008D11A6" w:rsidP="00CD498C">
            <w:pPr>
              <w:shd w:val="clear" w:color="auto" w:fill="FFFFFF"/>
              <w:jc w:val="center"/>
              <w:rPr>
                <w:rFonts w:ascii="Garamond" w:hAnsi="Garamond"/>
                <w:noProof/>
                <w:lang w:val="sq-AL"/>
              </w:rPr>
            </w:pPr>
            <w:r w:rsidRPr="00E17EC0">
              <w:rPr>
                <w:rFonts w:ascii="Garamond" w:hAnsi="Garamond"/>
                <w:noProof/>
                <w:lang w:val="sq-AL"/>
              </w:rPr>
              <w:t>246,475</w:t>
            </w:r>
          </w:p>
        </w:tc>
      </w:tr>
      <w:tr w:rsidR="008D11A6" w:rsidRPr="00E17EC0" w:rsidTr="00CD498C">
        <w:trPr>
          <w:trHeight w:val="45"/>
          <w:jc w:val="center"/>
        </w:trPr>
        <w:tc>
          <w:tcPr>
            <w:tcW w:w="310" w:type="pct"/>
            <w:shd w:val="clear" w:color="auto" w:fill="auto"/>
            <w:noWrap/>
          </w:tcPr>
          <w:p w:rsidR="008D11A6" w:rsidRPr="00E17EC0" w:rsidRDefault="008D11A6" w:rsidP="00CD498C">
            <w:pPr>
              <w:shd w:val="clear" w:color="auto" w:fill="FFFFFF"/>
              <w:jc w:val="center"/>
              <w:rPr>
                <w:rFonts w:ascii="Garamond" w:eastAsia="Calibri" w:hAnsi="Garamond"/>
                <w:noProof/>
                <w:lang w:val="sq-AL"/>
              </w:rPr>
            </w:pPr>
            <w:r w:rsidRPr="00E17EC0">
              <w:rPr>
                <w:rFonts w:ascii="Garamond" w:eastAsia="Calibri" w:hAnsi="Garamond"/>
                <w:noProof/>
                <w:lang w:val="sq-AL"/>
              </w:rPr>
              <w:t>14</w:t>
            </w:r>
          </w:p>
        </w:tc>
        <w:tc>
          <w:tcPr>
            <w:tcW w:w="3812" w:type="pct"/>
            <w:shd w:val="clear" w:color="auto" w:fill="auto"/>
            <w:noWrap/>
          </w:tcPr>
          <w:p w:rsidR="008D11A6" w:rsidRPr="00E17EC0" w:rsidRDefault="008D11A6" w:rsidP="00CD498C">
            <w:pPr>
              <w:shd w:val="clear" w:color="auto" w:fill="FFFFFF"/>
              <w:jc w:val="both"/>
              <w:rPr>
                <w:rFonts w:ascii="Garamond" w:eastAsia="Calibri" w:hAnsi="Garamond"/>
                <w:noProof/>
                <w:lang w:val="sq-AL"/>
              </w:rPr>
            </w:pPr>
            <w:r w:rsidRPr="00E17EC0">
              <w:rPr>
                <w:rFonts w:ascii="Garamond" w:eastAsia="Calibri" w:hAnsi="Garamond"/>
                <w:noProof/>
                <w:lang w:val="sq-AL"/>
              </w:rPr>
              <w:t>Drejtor Drejtorie (që punon me teknologjinë e informacionit)</w:t>
            </w:r>
          </w:p>
        </w:tc>
        <w:tc>
          <w:tcPr>
            <w:tcW w:w="878" w:type="pct"/>
            <w:shd w:val="clear" w:color="auto" w:fill="auto"/>
          </w:tcPr>
          <w:p w:rsidR="008D11A6" w:rsidRPr="00E17EC0" w:rsidRDefault="008D11A6" w:rsidP="00CD498C">
            <w:pPr>
              <w:shd w:val="clear" w:color="auto" w:fill="FFFFFF"/>
              <w:jc w:val="center"/>
              <w:rPr>
                <w:rFonts w:ascii="Garamond" w:hAnsi="Garamond"/>
                <w:noProof/>
                <w:lang w:val="sq-AL"/>
              </w:rPr>
            </w:pPr>
            <w:r w:rsidRPr="00E17EC0">
              <w:rPr>
                <w:rFonts w:ascii="Garamond" w:hAnsi="Garamond"/>
                <w:noProof/>
                <w:lang w:val="sq-AL"/>
              </w:rPr>
              <w:t>107,100</w:t>
            </w:r>
          </w:p>
        </w:tc>
      </w:tr>
      <w:tr w:rsidR="008D11A6" w:rsidRPr="00E17EC0" w:rsidTr="00CD498C">
        <w:trPr>
          <w:trHeight w:val="45"/>
          <w:jc w:val="center"/>
        </w:trPr>
        <w:tc>
          <w:tcPr>
            <w:tcW w:w="310" w:type="pct"/>
            <w:shd w:val="clear" w:color="auto" w:fill="auto"/>
            <w:noWrap/>
          </w:tcPr>
          <w:p w:rsidR="008D11A6" w:rsidRPr="00E17EC0" w:rsidRDefault="008D11A6" w:rsidP="00CD498C">
            <w:pPr>
              <w:shd w:val="clear" w:color="auto" w:fill="FFFFFF"/>
              <w:jc w:val="center"/>
              <w:rPr>
                <w:rFonts w:ascii="Garamond" w:eastAsia="Calibri" w:hAnsi="Garamond"/>
                <w:noProof/>
                <w:lang w:val="sq-AL"/>
              </w:rPr>
            </w:pPr>
            <w:r w:rsidRPr="00E17EC0">
              <w:rPr>
                <w:rFonts w:ascii="Garamond" w:eastAsia="Calibri" w:hAnsi="Garamond"/>
                <w:noProof/>
                <w:lang w:val="sq-AL"/>
              </w:rPr>
              <w:t>15</w:t>
            </w:r>
          </w:p>
        </w:tc>
        <w:tc>
          <w:tcPr>
            <w:tcW w:w="3812" w:type="pct"/>
            <w:shd w:val="clear" w:color="auto" w:fill="auto"/>
            <w:noWrap/>
          </w:tcPr>
          <w:p w:rsidR="008D11A6" w:rsidRPr="00E17EC0" w:rsidRDefault="008D11A6" w:rsidP="00CD498C">
            <w:pPr>
              <w:shd w:val="clear" w:color="auto" w:fill="FFFFFF"/>
              <w:jc w:val="both"/>
              <w:rPr>
                <w:rFonts w:ascii="Garamond" w:eastAsia="Calibri" w:hAnsi="Garamond"/>
                <w:noProof/>
                <w:lang w:val="sq-AL"/>
              </w:rPr>
            </w:pPr>
            <w:r w:rsidRPr="00E17EC0">
              <w:rPr>
                <w:rFonts w:ascii="Garamond" w:eastAsia="Calibri" w:hAnsi="Garamond"/>
                <w:noProof/>
                <w:lang w:val="sq-AL"/>
              </w:rPr>
              <w:t>Specialist IT</w:t>
            </w:r>
            <w:r w:rsidRPr="00E17EC0">
              <w:rPr>
                <w:rFonts w:ascii="Garamond" w:hAnsi="Garamond"/>
                <w:noProof/>
                <w:lang w:val="sq-AL"/>
              </w:rPr>
              <w:t xml:space="preserve"> (q</w:t>
            </w:r>
            <w:r w:rsidRPr="00E17EC0">
              <w:rPr>
                <w:rFonts w:ascii="Garamond" w:eastAsia="Calibri" w:hAnsi="Garamond"/>
                <w:noProof/>
                <w:lang w:val="sq-AL"/>
              </w:rPr>
              <w:t>ë punon me teknologjinë e informacionit)</w:t>
            </w:r>
          </w:p>
        </w:tc>
        <w:tc>
          <w:tcPr>
            <w:tcW w:w="878" w:type="pct"/>
            <w:shd w:val="clear" w:color="auto" w:fill="auto"/>
          </w:tcPr>
          <w:p w:rsidR="008D11A6" w:rsidRPr="00E17EC0" w:rsidRDefault="008D11A6" w:rsidP="00CD498C">
            <w:pPr>
              <w:shd w:val="clear" w:color="auto" w:fill="FFFFFF"/>
              <w:jc w:val="center"/>
              <w:rPr>
                <w:rFonts w:ascii="Garamond" w:hAnsi="Garamond"/>
                <w:noProof/>
                <w:lang w:val="sq-AL"/>
              </w:rPr>
            </w:pPr>
            <w:r w:rsidRPr="00E17EC0">
              <w:rPr>
                <w:rFonts w:ascii="Garamond" w:hAnsi="Garamond"/>
                <w:noProof/>
                <w:lang w:val="sq-AL"/>
              </w:rPr>
              <w:t>107,800</w:t>
            </w:r>
          </w:p>
        </w:tc>
      </w:tr>
    </w:tbl>
    <w:p w:rsidR="008D11A6" w:rsidRPr="00E17EC0" w:rsidRDefault="008D11A6" w:rsidP="008D11A6">
      <w:pPr>
        <w:jc w:val="both"/>
        <w:rPr>
          <w:rFonts w:ascii="Garamond" w:hAnsi="Garamond"/>
          <w:noProof/>
          <w:lang w:val="sq-AL"/>
        </w:rPr>
      </w:pPr>
    </w:p>
    <w:p w:rsidR="008D11A6" w:rsidRPr="00E17EC0" w:rsidRDefault="008D11A6" w:rsidP="008D11A6">
      <w:pPr>
        <w:jc w:val="both"/>
        <w:rPr>
          <w:rFonts w:ascii="Garamond" w:hAnsi="Garamond"/>
          <w:noProof/>
          <w:lang w:val="sq-AL"/>
        </w:rPr>
      </w:pPr>
    </w:p>
    <w:p w:rsidR="008D11A6" w:rsidRPr="00E17EC0" w:rsidRDefault="008D11A6" w:rsidP="008D11A6">
      <w:pPr>
        <w:jc w:val="both"/>
        <w:rPr>
          <w:rFonts w:ascii="Garamond" w:hAnsi="Garamond"/>
          <w:noProof/>
          <w:lang w:val="sq-AL"/>
        </w:rPr>
      </w:pPr>
    </w:p>
    <w:p w:rsidR="008D11A6" w:rsidRPr="00E17EC0" w:rsidRDefault="008D11A6" w:rsidP="008D11A6">
      <w:pPr>
        <w:jc w:val="both"/>
        <w:rPr>
          <w:rFonts w:ascii="Garamond" w:hAnsi="Garamond"/>
          <w:noProof/>
          <w:lang w:val="sq-AL"/>
        </w:rPr>
      </w:pPr>
    </w:p>
    <w:p w:rsidR="008D11A6" w:rsidRPr="00E17EC0" w:rsidRDefault="008D11A6" w:rsidP="008D11A6">
      <w:pPr>
        <w:jc w:val="both"/>
        <w:rPr>
          <w:rFonts w:ascii="Garamond" w:hAnsi="Garamond"/>
          <w:noProof/>
          <w:lang w:val="sq-AL"/>
        </w:rPr>
      </w:pPr>
    </w:p>
    <w:p w:rsidR="008D11A6" w:rsidRPr="00E17EC0" w:rsidRDefault="008D11A6" w:rsidP="008D11A6">
      <w:pPr>
        <w:jc w:val="both"/>
        <w:rPr>
          <w:rFonts w:ascii="Garamond" w:hAnsi="Garamond"/>
          <w:noProof/>
          <w:lang w:val="sq-AL"/>
        </w:rPr>
      </w:pPr>
    </w:p>
    <w:p w:rsidR="008D11A6" w:rsidRPr="00E17EC0" w:rsidRDefault="008D11A6" w:rsidP="008D11A6">
      <w:pPr>
        <w:jc w:val="both"/>
        <w:rPr>
          <w:rFonts w:ascii="Garamond" w:hAnsi="Garamond"/>
          <w:noProof/>
          <w:lang w:val="sq-AL"/>
        </w:rPr>
      </w:pPr>
    </w:p>
    <w:p w:rsidR="008D11A6" w:rsidRPr="00E17EC0" w:rsidRDefault="008D11A6" w:rsidP="008D11A6">
      <w:pPr>
        <w:jc w:val="both"/>
        <w:rPr>
          <w:rFonts w:ascii="Garamond" w:hAnsi="Garamond"/>
          <w:noProof/>
          <w:lang w:val="sq-AL"/>
        </w:rPr>
      </w:pPr>
    </w:p>
    <w:p w:rsidR="008D11A6" w:rsidRPr="00E17EC0" w:rsidRDefault="008D11A6" w:rsidP="008D11A6">
      <w:pPr>
        <w:jc w:val="both"/>
        <w:rPr>
          <w:rFonts w:ascii="Garamond" w:hAnsi="Garamond"/>
          <w:noProof/>
          <w:lang w:val="sq-AL"/>
        </w:rPr>
      </w:pPr>
    </w:p>
    <w:p w:rsidR="008D11A6" w:rsidRPr="00E17EC0" w:rsidRDefault="008D11A6" w:rsidP="008D11A6">
      <w:pPr>
        <w:jc w:val="both"/>
        <w:rPr>
          <w:rFonts w:ascii="Garamond" w:hAnsi="Garamond"/>
          <w:noProof/>
          <w:lang w:val="sq-AL"/>
        </w:rPr>
      </w:pPr>
    </w:p>
    <w:p w:rsidR="008D11A6" w:rsidRPr="003E3337" w:rsidRDefault="008D11A6" w:rsidP="008D11A6">
      <w:pPr>
        <w:ind w:firstLine="284"/>
        <w:jc w:val="center"/>
        <w:rPr>
          <w:rFonts w:ascii="Garamond" w:hAnsi="Garamond"/>
          <w:b/>
          <w:bCs/>
          <w:spacing w:val="-15"/>
        </w:rPr>
      </w:pPr>
    </w:p>
    <w:p w:rsidR="008D11A6" w:rsidRPr="003E3337" w:rsidRDefault="008D11A6" w:rsidP="008D11A6">
      <w:pPr>
        <w:ind w:firstLine="284"/>
        <w:rPr>
          <w:rFonts w:ascii="Garamond" w:hAnsi="Garamond"/>
        </w:rPr>
      </w:pPr>
    </w:p>
    <w:p w:rsidR="008D11A6" w:rsidRPr="00652C19" w:rsidRDefault="008D11A6" w:rsidP="008D11A6">
      <w:pPr>
        <w:suppressAutoHyphens/>
        <w:jc w:val="center"/>
        <w:rPr>
          <w:b/>
          <w:spacing w:val="-3"/>
          <w:sz w:val="28"/>
          <w:lang w:val="sq-AL"/>
        </w:rPr>
      </w:pPr>
    </w:p>
    <w:p w:rsidR="00BF18D1" w:rsidRDefault="008D11A6">
      <w:bookmarkStart w:id="6" w:name="_GoBack"/>
      <w:bookmarkEnd w:id="6"/>
    </w:p>
    <w:sectPr w:rsidR="00BF18D1" w:rsidSect="00652C19">
      <w:headerReference w:type="default" r:id="rId4"/>
      <w:footerReference w:type="default" r:id="rId5"/>
      <w:pgSz w:w="11907" w:h="16839" w:code="9"/>
      <w:pgMar w:top="1440" w:right="1440" w:bottom="9"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S Mincho">
    <w:altName w:val="ＭＳ 明朝"/>
    <w:panose1 w:val="02020609040205080304"/>
    <w:charset w:val="80"/>
    <w:family w:val="roman"/>
    <w:pitch w:val="fixed"/>
    <w:sig w:usb0="00000001" w:usb1="08070000" w:usb2="00000010" w:usb3="00000000" w:csb0="00020000" w:csb1="00000000"/>
  </w:font>
  <w:font w:name="Arial">
    <w:panose1 w:val="020B0604020202020204"/>
    <w:charset w:val="00"/>
    <w:family w:val="swiss"/>
    <w:pitch w:val="variable"/>
    <w:sig w:usb0="E0002EFF" w:usb1="C000785B"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60F01" w:rsidRDefault="008D11A6">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60F01" w:rsidRDefault="008D11A6">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479D9"/>
    <w:rsid w:val="00242AF7"/>
    <w:rsid w:val="005E6A64"/>
    <w:rsid w:val="006479D9"/>
    <w:rsid w:val="008D11A6"/>
  </w:rsids>
  <m:mathPr>
    <m:mathFont m:val="Cambria Math"/>
    <m:brkBin m:val="before"/>
    <m:brkBinSub m:val="--"/>
    <m:smallFrac m:val="0"/>
    <m:dispDef/>
    <m:lMargin m:val="0"/>
    <m:rMargin m:val="0"/>
    <m:defJc m:val="centerGroup"/>
    <m:wrapIndent m:val="1440"/>
    <m:intLim m:val="subSup"/>
    <m:naryLim m:val="undOvr"/>
  </m:mathPr>
  <w:themeFontLang w:val="sq-A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F1F940A6-1639-429C-BF77-676969E09F3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sq-AL"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iPriority="0"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8D11A6"/>
    <w:pPr>
      <w:spacing w:after="0" w:line="240" w:lineRule="auto"/>
    </w:pPr>
    <w:rPr>
      <w:rFonts w:ascii="Times New Roman" w:eastAsia="MS Mincho" w:hAnsi="Times New Roman" w:cs="Times New Roman"/>
      <w:sz w:val="24"/>
      <w:szCs w:val="24"/>
      <w:lang w:val="en-GB"/>
    </w:rPr>
  </w:style>
  <w:style w:type="paragraph" w:styleId="Heading2">
    <w:name w:val="heading 2"/>
    <w:basedOn w:val="Normal"/>
    <w:next w:val="Normal"/>
    <w:link w:val="Heading2Char"/>
    <w:qFormat/>
    <w:rsid w:val="008D11A6"/>
    <w:pPr>
      <w:keepNext/>
      <w:spacing w:before="240" w:after="60"/>
      <w:outlineLvl w:val="1"/>
    </w:pPr>
    <w:rPr>
      <w:rFonts w:ascii="Arial" w:hAnsi="Arial" w:cs="Arial"/>
      <w:b/>
      <w:bCs/>
      <w:i/>
      <w:iCs/>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rsid w:val="008D11A6"/>
    <w:rPr>
      <w:rFonts w:ascii="Arial" w:eastAsia="MS Mincho" w:hAnsi="Arial" w:cs="Arial"/>
      <w:b/>
      <w:bCs/>
      <w:i/>
      <w:iCs/>
      <w:sz w:val="28"/>
      <w:szCs w:val="28"/>
      <w:lang w:val="en-GB"/>
    </w:rPr>
  </w:style>
  <w:style w:type="paragraph" w:styleId="BodyText3">
    <w:name w:val="Body Text 3"/>
    <w:basedOn w:val="Normal"/>
    <w:link w:val="BodyText3Char"/>
    <w:rsid w:val="008D11A6"/>
    <w:pPr>
      <w:spacing w:after="120"/>
    </w:pPr>
    <w:rPr>
      <w:sz w:val="16"/>
      <w:szCs w:val="16"/>
    </w:rPr>
  </w:style>
  <w:style w:type="character" w:customStyle="1" w:styleId="BodyText3Char">
    <w:name w:val="Body Text 3 Char"/>
    <w:basedOn w:val="DefaultParagraphFont"/>
    <w:link w:val="BodyText3"/>
    <w:rsid w:val="008D11A6"/>
    <w:rPr>
      <w:rFonts w:ascii="Times New Roman" w:eastAsia="MS Mincho" w:hAnsi="Times New Roman" w:cs="Times New Roman"/>
      <w:sz w:val="16"/>
      <w:szCs w:val="16"/>
      <w:lang w:val="en-GB"/>
    </w:rPr>
  </w:style>
  <w:style w:type="paragraph" w:styleId="Header">
    <w:name w:val="header"/>
    <w:basedOn w:val="Normal"/>
    <w:link w:val="HeaderChar"/>
    <w:rsid w:val="008D11A6"/>
    <w:pPr>
      <w:tabs>
        <w:tab w:val="center" w:pos="4320"/>
        <w:tab w:val="right" w:pos="8640"/>
      </w:tabs>
    </w:pPr>
    <w:rPr>
      <w:rFonts w:eastAsia="Times New Roman"/>
      <w:lang w:val="en-US"/>
    </w:rPr>
  </w:style>
  <w:style w:type="character" w:customStyle="1" w:styleId="HeaderChar">
    <w:name w:val="Header Char"/>
    <w:basedOn w:val="DefaultParagraphFont"/>
    <w:link w:val="Header"/>
    <w:rsid w:val="008D11A6"/>
    <w:rPr>
      <w:rFonts w:ascii="Times New Roman" w:eastAsia="Times New Roman" w:hAnsi="Times New Roman" w:cs="Times New Roman"/>
      <w:sz w:val="24"/>
      <w:szCs w:val="24"/>
      <w:lang w:val="en-US"/>
    </w:rPr>
  </w:style>
  <w:style w:type="paragraph" w:styleId="ListParagraph">
    <w:name w:val="List Paragraph"/>
    <w:basedOn w:val="Normal"/>
    <w:uiPriority w:val="34"/>
    <w:qFormat/>
    <w:rsid w:val="008D11A6"/>
    <w:pPr>
      <w:ind w:left="720"/>
    </w:pPr>
  </w:style>
  <w:style w:type="paragraph" w:styleId="Footer">
    <w:name w:val="footer"/>
    <w:basedOn w:val="Normal"/>
    <w:link w:val="FooterChar"/>
    <w:uiPriority w:val="99"/>
    <w:rsid w:val="008D11A6"/>
    <w:pPr>
      <w:tabs>
        <w:tab w:val="center" w:pos="4153"/>
        <w:tab w:val="right" w:pos="8306"/>
      </w:tabs>
      <w:overflowPunct w:val="0"/>
      <w:autoSpaceDE w:val="0"/>
      <w:autoSpaceDN w:val="0"/>
      <w:adjustRightInd w:val="0"/>
      <w:textAlignment w:val="baseline"/>
    </w:pPr>
    <w:rPr>
      <w:rFonts w:eastAsia="Times New Roman"/>
      <w:sz w:val="20"/>
      <w:szCs w:val="20"/>
      <w:lang w:val="en-US"/>
    </w:rPr>
  </w:style>
  <w:style w:type="character" w:customStyle="1" w:styleId="FooterChar">
    <w:name w:val="Footer Char"/>
    <w:basedOn w:val="DefaultParagraphFont"/>
    <w:link w:val="Footer"/>
    <w:uiPriority w:val="99"/>
    <w:rsid w:val="008D11A6"/>
    <w:rPr>
      <w:rFonts w:ascii="Times New Roman" w:eastAsia="Times New Roman" w:hAnsi="Times New Roman" w:cs="Times New Roman"/>
      <w:sz w:val="20"/>
      <w:szCs w:val="20"/>
      <w:lang w:val="en-US"/>
    </w:rPr>
  </w:style>
  <w:style w:type="paragraph" w:styleId="Caption">
    <w:name w:val="caption"/>
    <w:basedOn w:val="Normal"/>
    <w:next w:val="Normal"/>
    <w:qFormat/>
    <w:rsid w:val="008D11A6"/>
    <w:pPr>
      <w:jc w:val="center"/>
    </w:pPr>
    <w:rPr>
      <w:rFonts w:eastAsia="Times New Roman"/>
      <w:b/>
      <w:sz w:val="28"/>
      <w:szCs w:val="20"/>
      <w:lang w:val="en-US"/>
    </w:rPr>
  </w:style>
  <w:style w:type="paragraph" w:customStyle="1" w:styleId="pf0">
    <w:name w:val="pf0"/>
    <w:basedOn w:val="Normal"/>
    <w:rsid w:val="008D11A6"/>
    <w:pPr>
      <w:spacing w:before="100" w:beforeAutospacing="1" w:after="100" w:afterAutospacing="1"/>
    </w:pPr>
    <w:rPr>
      <w:rFonts w:eastAsia="Times New Roman"/>
      <w:lang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footer" Target="footer1.xml"/><Relationship Id="rId4"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13</Pages>
  <Words>4335</Words>
  <Characters>24716</Characters>
  <Application>Microsoft Office Word</Application>
  <DocSecurity>0</DocSecurity>
  <Lines>205</Lines>
  <Paragraphs>57</Paragraphs>
  <ScaleCrop>false</ScaleCrop>
  <Company/>
  <LinksUpToDate>false</LinksUpToDate>
  <CharactersWithSpaces>28994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Xhuljan Mihali</dc:creator>
  <cp:keywords/>
  <dc:description/>
  <cp:lastModifiedBy>Xhuljan Mihali</cp:lastModifiedBy>
  <cp:revision>2</cp:revision>
  <dcterms:created xsi:type="dcterms:W3CDTF">2026-02-10T11:40:00Z</dcterms:created>
  <dcterms:modified xsi:type="dcterms:W3CDTF">2026-02-10T11:40:00Z</dcterms:modified>
</cp:coreProperties>
</file>