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4439" w14:textId="77777777" w:rsidR="00530E1E" w:rsidRPr="00E82570" w:rsidRDefault="00530E1E" w:rsidP="00530E1E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lang w:val="sq-AL"/>
        </w:rPr>
      </w:pPr>
      <w:r w:rsidRPr="00E82570">
        <w:rPr>
          <w:rFonts w:ascii="Garamond" w:hAnsi="Garamond"/>
          <w:b/>
          <w:sz w:val="24"/>
          <w:lang w:val="sq-AL"/>
        </w:rPr>
        <w:t>VENDIM</w:t>
      </w:r>
    </w:p>
    <w:p w14:paraId="0BA0E0E1" w14:textId="09B891E7" w:rsidR="00530E1E" w:rsidRPr="00E82570" w:rsidRDefault="00530E1E" w:rsidP="00530E1E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lang w:val="sq-AL"/>
        </w:rPr>
      </w:pPr>
      <w:r w:rsidRPr="00E82570">
        <w:rPr>
          <w:rFonts w:ascii="Garamond" w:hAnsi="Garamond"/>
          <w:b/>
          <w:sz w:val="24"/>
          <w:lang w:val="sq-AL"/>
        </w:rPr>
        <w:t>Nr.</w:t>
      </w:r>
      <w:r w:rsidR="00E82570" w:rsidRPr="00E82570">
        <w:rPr>
          <w:rFonts w:ascii="Garamond" w:hAnsi="Garamond"/>
          <w:b/>
          <w:sz w:val="24"/>
          <w:lang w:val="sq-AL"/>
        </w:rPr>
        <w:t xml:space="preserve"> </w:t>
      </w:r>
      <w:r w:rsidRPr="00E82570">
        <w:rPr>
          <w:rFonts w:ascii="Garamond" w:hAnsi="Garamond"/>
          <w:b/>
          <w:sz w:val="24"/>
          <w:lang w:val="sq-AL"/>
        </w:rPr>
        <w:t>176, datë 19.3.2026</w:t>
      </w:r>
    </w:p>
    <w:p w14:paraId="35DFC49F" w14:textId="77777777" w:rsidR="00530E1E" w:rsidRPr="00E82570" w:rsidRDefault="00530E1E" w:rsidP="00530E1E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lang w:val="sq-AL"/>
        </w:rPr>
      </w:pPr>
    </w:p>
    <w:p w14:paraId="6486DA08" w14:textId="77777777" w:rsidR="00530E1E" w:rsidRPr="00E82570" w:rsidRDefault="00530E1E" w:rsidP="00530E1E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lang w:val="sq-AL"/>
        </w:rPr>
      </w:pPr>
      <w:r w:rsidRPr="00E82570">
        <w:rPr>
          <w:rFonts w:ascii="Garamond" w:hAnsi="Garamond"/>
          <w:b/>
          <w:sz w:val="24"/>
          <w:lang w:val="sq-AL"/>
        </w:rPr>
        <w:t>PËR SHPALLJEN E DISA ZONAVE ME PËRPARËSI ZHVILLIMIN E EKONOMISË MALORE NË BASHKINË RROGOZHINË</w:t>
      </w:r>
    </w:p>
    <w:p w14:paraId="24674FAE" w14:textId="77777777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p w14:paraId="2A6899D5" w14:textId="327B6E44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E82570" w:rsidRPr="00E82570">
        <w:rPr>
          <w:rFonts w:ascii="Garamond" w:hAnsi="Garamond"/>
          <w:sz w:val="24"/>
          <w:lang w:val="sq-AL"/>
        </w:rPr>
        <w:t xml:space="preserve"> </w:t>
      </w:r>
      <w:r w:rsidRPr="00E82570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09E24F22" w14:textId="77777777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p w14:paraId="4A027B28" w14:textId="77777777" w:rsidR="00530E1E" w:rsidRPr="00E82570" w:rsidRDefault="00530E1E" w:rsidP="00530E1E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VENDOSI:</w:t>
      </w:r>
    </w:p>
    <w:p w14:paraId="5C3B8306" w14:textId="77777777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p w14:paraId="721E60AF" w14:textId="2465D8DB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1. Shpalljen “Zonë me përparësi zhvillimin e ekonomisë malore” në territorin e Bashkisë Rrogozhinë të zonave, si më poshtë vijon:</w:t>
      </w:r>
    </w:p>
    <w:p w14:paraId="6D1BECC5" w14:textId="661443D7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a) Zona nr.</w:t>
      </w:r>
      <w:r w:rsidR="00E82570" w:rsidRPr="00E82570">
        <w:rPr>
          <w:rFonts w:ascii="Garamond" w:hAnsi="Garamond"/>
          <w:sz w:val="24"/>
          <w:lang w:val="sq-AL"/>
        </w:rPr>
        <w:t xml:space="preserve"> </w:t>
      </w:r>
      <w:r w:rsidRPr="00E82570">
        <w:rPr>
          <w:rFonts w:ascii="Garamond" w:hAnsi="Garamond"/>
          <w:sz w:val="24"/>
          <w:lang w:val="sq-AL"/>
        </w:rPr>
        <w:t xml:space="preserve">1, fshatrat </w:t>
      </w:r>
      <w:proofErr w:type="spellStart"/>
      <w:r w:rsidRPr="00E82570">
        <w:rPr>
          <w:rFonts w:ascii="Garamond" w:hAnsi="Garamond"/>
          <w:sz w:val="24"/>
          <w:lang w:val="sq-AL"/>
        </w:rPr>
        <w:t>Harizaj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Lekaj, </w:t>
      </w:r>
      <w:proofErr w:type="spellStart"/>
      <w:r w:rsidRPr="00E82570">
        <w:rPr>
          <w:rFonts w:ascii="Garamond" w:hAnsi="Garamond"/>
          <w:sz w:val="24"/>
          <w:lang w:val="sq-AL"/>
        </w:rPr>
        <w:t>Okshtun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Zambish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Mushnik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Mlik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Gosë e Vogël dhe Gosë e Madhe, pjesë e njësive administrative Lekaj dhe Gosë, Bashkia Rrogozhinë, Qarku Tiranë, me sipërfaqe 3257 (tre mijë e dyqind e pesëdhjetë e shtatë) ha, sipas hartës në sistemin </w:t>
      </w:r>
      <w:proofErr w:type="spellStart"/>
      <w:r w:rsidRPr="00E82570">
        <w:rPr>
          <w:rFonts w:ascii="Garamond" w:hAnsi="Garamond"/>
          <w:sz w:val="24"/>
          <w:lang w:val="sq-AL"/>
        </w:rPr>
        <w:t>KRGJSH</w:t>
      </w:r>
      <w:proofErr w:type="spellEnd"/>
      <w:r w:rsidRPr="00E82570">
        <w:rPr>
          <w:rFonts w:ascii="Garamond" w:hAnsi="Garamond"/>
          <w:sz w:val="24"/>
          <w:lang w:val="sq-AL"/>
        </w:rPr>
        <w:t>;</w:t>
      </w:r>
    </w:p>
    <w:p w14:paraId="635720B9" w14:textId="34086646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b) Zona nr.</w:t>
      </w:r>
      <w:r w:rsidR="00E82570" w:rsidRPr="00E82570">
        <w:rPr>
          <w:rFonts w:ascii="Garamond" w:hAnsi="Garamond"/>
          <w:sz w:val="24"/>
          <w:lang w:val="sq-AL"/>
        </w:rPr>
        <w:t xml:space="preserve"> </w:t>
      </w:r>
      <w:r w:rsidRPr="00E82570">
        <w:rPr>
          <w:rFonts w:ascii="Garamond" w:hAnsi="Garamond"/>
          <w:sz w:val="24"/>
          <w:lang w:val="sq-AL"/>
        </w:rPr>
        <w:t xml:space="preserve">2, fshatrat Rrogozhinë, </w:t>
      </w:r>
      <w:proofErr w:type="spellStart"/>
      <w:r w:rsidRPr="00E82570">
        <w:rPr>
          <w:rFonts w:ascii="Garamond" w:hAnsi="Garamond"/>
          <w:sz w:val="24"/>
          <w:lang w:val="sq-AL"/>
        </w:rPr>
        <w:t>Hamenraj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Thartor, </w:t>
      </w:r>
      <w:proofErr w:type="spellStart"/>
      <w:r w:rsidRPr="00E82570">
        <w:rPr>
          <w:rFonts w:ascii="Garamond" w:hAnsi="Garamond"/>
          <w:sz w:val="24"/>
          <w:lang w:val="sq-AL"/>
        </w:rPr>
        <w:t>Demarkaj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Rrostej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Fliballije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Methasanaj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Sinaballaj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Hazdushk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E82570">
        <w:rPr>
          <w:rFonts w:ascii="Garamond" w:hAnsi="Garamond"/>
          <w:sz w:val="24"/>
          <w:lang w:val="sq-AL"/>
        </w:rPr>
        <w:t>Koçaj-Sheshaj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pjesë e njësive administrative Rrogozhinë dhe </w:t>
      </w:r>
      <w:proofErr w:type="spellStart"/>
      <w:r w:rsidRPr="00E82570">
        <w:rPr>
          <w:rFonts w:ascii="Garamond" w:hAnsi="Garamond"/>
          <w:sz w:val="24"/>
          <w:lang w:val="sq-AL"/>
        </w:rPr>
        <w:t>Sinaballaj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Bashkia Rrogozhinë, </w:t>
      </w:r>
      <w:r w:rsidR="00E82570" w:rsidRPr="00E82570">
        <w:rPr>
          <w:rFonts w:ascii="Garamond" w:hAnsi="Garamond"/>
          <w:sz w:val="24"/>
          <w:lang w:val="sq-AL"/>
        </w:rPr>
        <w:t xml:space="preserve">qarku </w:t>
      </w:r>
      <w:r w:rsidRPr="00E82570">
        <w:rPr>
          <w:rFonts w:ascii="Garamond" w:hAnsi="Garamond"/>
          <w:sz w:val="24"/>
          <w:lang w:val="sq-AL"/>
        </w:rPr>
        <w:t xml:space="preserve">Tiranë, me sipërfaqe 4157 (katër mijë e njëqind e pesëdhjetë e shtatë) ha, sipas hartës në sistemin </w:t>
      </w:r>
      <w:proofErr w:type="spellStart"/>
      <w:r w:rsidRPr="00E82570">
        <w:rPr>
          <w:rFonts w:ascii="Garamond" w:hAnsi="Garamond"/>
          <w:sz w:val="24"/>
          <w:lang w:val="sq-AL"/>
        </w:rPr>
        <w:t>KRGJSH</w:t>
      </w:r>
      <w:proofErr w:type="spellEnd"/>
      <w:r w:rsidRPr="00E82570">
        <w:rPr>
          <w:rFonts w:ascii="Garamond" w:hAnsi="Garamond"/>
          <w:sz w:val="24"/>
          <w:lang w:val="sq-AL"/>
        </w:rPr>
        <w:t>;</w:t>
      </w:r>
    </w:p>
    <w:p w14:paraId="208F4D6C" w14:textId="5FCB1FD3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c) Zona nr.</w:t>
      </w:r>
      <w:r w:rsidR="00E82570" w:rsidRPr="00E82570">
        <w:rPr>
          <w:rFonts w:ascii="Garamond" w:hAnsi="Garamond"/>
          <w:sz w:val="24"/>
          <w:lang w:val="sq-AL"/>
        </w:rPr>
        <w:t xml:space="preserve"> </w:t>
      </w:r>
      <w:r w:rsidRPr="00E82570">
        <w:rPr>
          <w:rFonts w:ascii="Garamond" w:hAnsi="Garamond"/>
          <w:sz w:val="24"/>
          <w:lang w:val="sq-AL"/>
        </w:rPr>
        <w:t xml:space="preserve">3, fshatrat </w:t>
      </w:r>
      <w:proofErr w:type="spellStart"/>
      <w:r w:rsidRPr="00E82570">
        <w:rPr>
          <w:rFonts w:ascii="Garamond" w:hAnsi="Garamond"/>
          <w:sz w:val="24"/>
          <w:lang w:val="sq-AL"/>
        </w:rPr>
        <w:t>Domën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Kazie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Spanesh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Stërbeg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Shardushk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Kryevidh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</w:t>
      </w:r>
      <w:proofErr w:type="spellStart"/>
      <w:r w:rsidRPr="00E82570">
        <w:rPr>
          <w:rFonts w:ascii="Garamond" w:hAnsi="Garamond"/>
          <w:sz w:val="24"/>
          <w:lang w:val="sq-AL"/>
        </w:rPr>
        <w:t>Patkë</w:t>
      </w:r>
      <w:proofErr w:type="spellEnd"/>
      <w:r w:rsidRPr="00E82570">
        <w:rPr>
          <w:rFonts w:ascii="Garamond" w:hAnsi="Garamond"/>
          <w:sz w:val="24"/>
          <w:lang w:val="sq-AL"/>
        </w:rPr>
        <w:t>-Milot, Vilë-</w:t>
      </w:r>
      <w:proofErr w:type="spellStart"/>
      <w:r w:rsidRPr="00E82570">
        <w:rPr>
          <w:rFonts w:ascii="Garamond" w:hAnsi="Garamond"/>
          <w:sz w:val="24"/>
          <w:lang w:val="sq-AL"/>
        </w:rPr>
        <w:t>Ballaj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Zhabjak dhe </w:t>
      </w:r>
      <w:proofErr w:type="spellStart"/>
      <w:r w:rsidRPr="00E82570">
        <w:rPr>
          <w:rFonts w:ascii="Garamond" w:hAnsi="Garamond"/>
          <w:sz w:val="24"/>
          <w:lang w:val="sq-AL"/>
        </w:rPr>
        <w:t>Ballaj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pjesë e njësive administrative </w:t>
      </w:r>
      <w:proofErr w:type="spellStart"/>
      <w:r w:rsidRPr="00E82570">
        <w:rPr>
          <w:rFonts w:ascii="Garamond" w:hAnsi="Garamond"/>
          <w:sz w:val="24"/>
          <w:lang w:val="sq-AL"/>
        </w:rPr>
        <w:t>Kryevidh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 dhe Gosë, Bashkia Rrogozhinë, </w:t>
      </w:r>
      <w:r w:rsidR="00E82570" w:rsidRPr="00E82570">
        <w:rPr>
          <w:rFonts w:ascii="Garamond" w:hAnsi="Garamond"/>
          <w:sz w:val="24"/>
          <w:lang w:val="sq-AL"/>
        </w:rPr>
        <w:t xml:space="preserve">qarku </w:t>
      </w:r>
      <w:r w:rsidRPr="00E82570">
        <w:rPr>
          <w:rFonts w:ascii="Garamond" w:hAnsi="Garamond"/>
          <w:sz w:val="24"/>
          <w:lang w:val="sq-AL"/>
        </w:rPr>
        <w:t xml:space="preserve">Tiranë, me sipërfaqe 4771 (katër mijë e shtatëqind e shtatëdhjetë e një) ha, sipas hartës në sistemin </w:t>
      </w:r>
      <w:proofErr w:type="spellStart"/>
      <w:r w:rsidRPr="00E82570">
        <w:rPr>
          <w:rFonts w:ascii="Garamond" w:hAnsi="Garamond"/>
          <w:sz w:val="24"/>
          <w:lang w:val="sq-AL"/>
        </w:rPr>
        <w:t>KRGJSH</w:t>
      </w:r>
      <w:proofErr w:type="spellEnd"/>
      <w:r w:rsidRPr="00E82570">
        <w:rPr>
          <w:rFonts w:ascii="Garamond" w:hAnsi="Garamond"/>
          <w:sz w:val="24"/>
          <w:lang w:val="sq-AL"/>
        </w:rPr>
        <w:t>.</w:t>
      </w:r>
    </w:p>
    <w:p w14:paraId="11B916D0" w14:textId="6723DC60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 xml:space="preserve">2. Shtrirja, kufijtë dhe pikat e hyrjes e të daljes së këtyre zonave përcaktohen në hartën treguese sipas sistemit </w:t>
      </w:r>
      <w:proofErr w:type="spellStart"/>
      <w:r w:rsidRPr="00E82570">
        <w:rPr>
          <w:rFonts w:ascii="Garamond" w:hAnsi="Garamond"/>
          <w:sz w:val="24"/>
          <w:lang w:val="sq-AL"/>
        </w:rPr>
        <w:t>KRGJSH</w:t>
      </w:r>
      <w:proofErr w:type="spellEnd"/>
      <w:r w:rsidRPr="00E82570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776EF161" w14:textId="1C6B2DE6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 xml:space="preserve">3. Llojet e aktiviteteve, që do të zhvillohen në këtë zonë, janë: </w:t>
      </w:r>
    </w:p>
    <w:p w14:paraId="050CFAF1" w14:textId="00704762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a) të zhvillimit ekonomik;</w:t>
      </w:r>
    </w:p>
    <w:p w14:paraId="5E039623" w14:textId="388FBABA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b) të zhvillimit industrial;</w:t>
      </w:r>
    </w:p>
    <w:p w14:paraId="4AA3AB75" w14:textId="4DF65EEC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c) të zhvillimit turistik.</w:t>
      </w:r>
    </w:p>
    <w:p w14:paraId="7F1BFFDC" w14:textId="3149FB1F" w:rsidR="00530E1E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4.</w:t>
      </w:r>
      <w:r w:rsidR="00E82570" w:rsidRPr="00E82570">
        <w:rPr>
          <w:rFonts w:ascii="Garamond" w:hAnsi="Garamond"/>
          <w:sz w:val="24"/>
          <w:lang w:val="sq-AL"/>
        </w:rPr>
        <w:t xml:space="preserve"> </w:t>
      </w:r>
      <w:r w:rsidRPr="00E82570">
        <w:rPr>
          <w:rFonts w:ascii="Garamond" w:hAnsi="Garamond"/>
          <w:sz w:val="24"/>
          <w:lang w:val="sq-AL"/>
        </w:rPr>
        <w:t xml:space="preserve">Ngarkohen Ministria e Ekonomisë dhe Inovacionit, Agjencia Shtetërore e Kadastrës dhe Bashkia Rrogozhinë për zbatimin e këtij vendimi. </w:t>
      </w:r>
    </w:p>
    <w:p w14:paraId="4191AD5B" w14:textId="3D094FA7" w:rsidR="00EA08A2" w:rsidRPr="00E82570" w:rsidRDefault="00530E1E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29419336" w14:textId="53B9346A" w:rsidR="006D6054" w:rsidRPr="00E82570" w:rsidRDefault="006D6054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p w14:paraId="7EA76C53" w14:textId="77777777" w:rsidR="006D6054" w:rsidRPr="00E82570" w:rsidRDefault="006D6054" w:rsidP="006D60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2570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77F3AC5B" w14:textId="77777777" w:rsidR="006D6054" w:rsidRPr="00E82570" w:rsidRDefault="006D6054" w:rsidP="006D60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2570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82570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31CB063" w14:textId="138DEFBD" w:rsidR="006D6054" w:rsidRPr="00E82570" w:rsidRDefault="006D6054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4732E0C7" w14:textId="0A9E4909" w:rsidR="000B3C46" w:rsidRPr="00E82570" w:rsidRDefault="000B3C46" w:rsidP="00530E1E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DBD1658" wp14:editId="07A4DA70">
            <wp:extent cx="7612172" cy="5382327"/>
            <wp:effectExtent l="0" t="9207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304_PM_Bashkia Rrogozhine_Qarku Tirane_Open street map +koordinata_ 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7180" cy="538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4ED6ED6" wp14:editId="4840E09F">
            <wp:extent cx="5731510" cy="7559040"/>
            <wp:effectExtent l="0" t="0" r="254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304_PM_Bashkia Rrogozhine_Qarku Tirane_Open street map +koordinata_ 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6668F9FA" wp14:editId="273B783A">
            <wp:extent cx="5731510" cy="751395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304_PM_Bashkia Rrogozhine_Qarku Tirane_Open street map +koordinata_ 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1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0EC653C" wp14:editId="5D83C775">
            <wp:extent cx="5731510" cy="7515860"/>
            <wp:effectExtent l="0" t="0" r="254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304_PM_Bashkia Rrogozhine_Qarku Tirane_Open street map +koordinata_ 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F091F16" wp14:editId="2BB7E51A">
            <wp:extent cx="5731510" cy="758444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304_PM_Bashkia Rrogozhine_Qarku Tirane_Open street map +koordinata_ 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88A883B" wp14:editId="0B0E4370">
            <wp:extent cx="5731510" cy="4722125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304_PM_Bashkia Rrogozhine_Qarku Tirane_Open street map +koordinata_ 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378" cy="472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BE09D67" wp14:editId="7AB7D84A">
            <wp:extent cx="7739471" cy="5472336"/>
            <wp:effectExtent l="9842" t="0" r="4763" b="4762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304_PM_Bashkia Rrogozhine_Qarku Tirane_Open street map +koordinata_ 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4955" cy="547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6208CC85" wp14:editId="1C850677">
            <wp:extent cx="5731510" cy="6980707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304_PM_Bashkia Rrogozhine_Qarku Tirane_Open street map +koordinata_ 1_Page_0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8"/>
                    <a:stretch/>
                  </pic:blipFill>
                  <pic:spPr bwMode="auto">
                    <a:xfrm>
                      <a:off x="0" y="0"/>
                      <a:ext cx="5731510" cy="6980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63A21C58" wp14:editId="4D489F95">
            <wp:extent cx="5731510" cy="69602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304_PM_Bashkia Rrogozhine_Qarku Tirane_Open street map +koordinata_ 1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4"/>
                    <a:stretch/>
                  </pic:blipFill>
                  <pic:spPr bwMode="auto">
                    <a:xfrm>
                      <a:off x="0" y="0"/>
                      <a:ext cx="5731510" cy="6960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2266090" wp14:editId="3CB60213">
            <wp:extent cx="5731510" cy="6980707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304_PM_Bashkia Rrogozhine_Qarku Tirane_Open street map +koordinata_ 1_Page_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8"/>
                    <a:stretch/>
                  </pic:blipFill>
                  <pic:spPr bwMode="auto">
                    <a:xfrm>
                      <a:off x="0" y="0"/>
                      <a:ext cx="5731510" cy="6980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5549536" wp14:editId="06737419">
            <wp:extent cx="5731510" cy="6939763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304_PM_Bashkia Rrogozhine_Qarku Tirane_Open street map +koordinata_ 1_Page_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0"/>
                    <a:stretch/>
                  </pic:blipFill>
                  <pic:spPr bwMode="auto">
                    <a:xfrm>
                      <a:off x="0" y="0"/>
                      <a:ext cx="5731510" cy="6939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FDF9A59" wp14:editId="33801C75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304_PM_Bashkia Rrogozhine_Qarku Tirane_Open street map +koordinata_ 1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95A1348" wp14:editId="5E060DC1">
            <wp:extent cx="5731510" cy="58680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304_PM_Bashkia Rrogozhine_Qarku Tirane_Open street map +koordinata_ 1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6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1CEDB0B" wp14:editId="29BADDB7">
            <wp:extent cx="7908509" cy="5591858"/>
            <wp:effectExtent l="0" t="381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304_PM_Bashkia Rrogozhine_Qarku Tirane_Open street map +koordinata_ 1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5919" cy="559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BFE368E" wp14:editId="4679AB79">
            <wp:extent cx="5731510" cy="741870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304_PM_Bashkia Rrogozhine_Qarku Tirane_Open street map +koordinata_ 1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6A02BA14" wp14:editId="4B8080C6">
            <wp:extent cx="5731510" cy="7498715"/>
            <wp:effectExtent l="0" t="0" r="254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304_PM_Bashkia Rrogozhine_Qarku Tirane_Open street map +koordinata_ 1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9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2A27F499" wp14:editId="706E8059">
            <wp:extent cx="5731510" cy="760984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304_PM_Bashkia Rrogozhine_Qarku Tirane_Open street map +koordinata_ 1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248D634" wp14:editId="347A5CF8">
            <wp:extent cx="5731510" cy="7714615"/>
            <wp:effectExtent l="0" t="0" r="254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304_PM_Bashkia Rrogozhine_Qarku Tirane_Open street map +koordinata_ 1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C2C7931" wp14:editId="1353BD76">
            <wp:extent cx="5731510" cy="7612380"/>
            <wp:effectExtent l="0" t="0" r="254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304_PM_Bashkia Rrogozhine_Qarku Tirane_Open street map +koordinata_ 1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60E2515" wp14:editId="09E8E90D">
            <wp:extent cx="5731510" cy="6994354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304_PM_Bashkia Rrogozhine_Qarku Tirane_Open street map +koordinata_ 1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3"/>
                    <a:stretch/>
                  </pic:blipFill>
                  <pic:spPr bwMode="auto">
                    <a:xfrm>
                      <a:off x="0" y="0"/>
                      <a:ext cx="5731510" cy="6994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585E9151" wp14:editId="7D2770AC">
            <wp:extent cx="5731510" cy="7008002"/>
            <wp:effectExtent l="0" t="0" r="254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304_PM_Bashkia Rrogozhine_Qarku Tirane_Open street map +koordinata_ 1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0"/>
                    <a:stretch/>
                  </pic:blipFill>
                  <pic:spPr bwMode="auto">
                    <a:xfrm>
                      <a:off x="0" y="0"/>
                      <a:ext cx="5731510" cy="7008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2570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5648C33" wp14:editId="693F3542">
            <wp:extent cx="5731510" cy="3220872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304_PM_Bashkia Rrogozhine_Qarku Tirane_Open street map +koordinata_ 1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254" cy="322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396B8" w14:textId="77777777" w:rsidR="00E82570" w:rsidRPr="00E82570" w:rsidRDefault="00E8257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lang w:val="sq-AL"/>
        </w:rPr>
      </w:pPr>
    </w:p>
    <w:sectPr w:rsidR="00E82570" w:rsidRPr="00E82570" w:rsidSect="00B16CE3">
      <w:headerReference w:type="default" r:id="rId34"/>
      <w:footerReference w:type="default" r:id="rId3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11914" w14:textId="77777777" w:rsidR="00E82570" w:rsidRDefault="00E82570" w:rsidP="00497F54">
      <w:pPr>
        <w:spacing w:after="0" w:line="240" w:lineRule="auto"/>
      </w:pPr>
      <w:r>
        <w:separator/>
      </w:r>
    </w:p>
  </w:endnote>
  <w:endnote w:type="continuationSeparator" w:id="0">
    <w:p w14:paraId="2F5DCF04" w14:textId="77777777" w:rsidR="00E82570" w:rsidRDefault="00E82570" w:rsidP="00497F54">
      <w:pPr>
        <w:spacing w:after="0" w:line="240" w:lineRule="auto"/>
      </w:pPr>
      <w:r>
        <w:continuationSeparator/>
      </w:r>
    </w:p>
  </w:endnote>
  <w:endnote w:type="continuationNotice" w:id="1">
    <w:p w14:paraId="4D236F7C" w14:textId="77777777" w:rsidR="00E82570" w:rsidRDefault="00E825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65548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191AD72" w14:textId="77777777" w:rsidR="00E82570" w:rsidRPr="00310B6E" w:rsidRDefault="00E8257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10B6E">
          <w:rPr>
            <w:rFonts w:ascii="Times New Roman" w:hAnsi="Times New Roman" w:cs="Times New Roman"/>
            <w:sz w:val="24"/>
          </w:rPr>
          <w:fldChar w:fldCharType="begin"/>
        </w:r>
        <w:r w:rsidRPr="00310B6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10B6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10B6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191AD73" w14:textId="77777777" w:rsidR="00E82570" w:rsidRDefault="00E82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8420B" w14:textId="77777777" w:rsidR="00E82570" w:rsidRDefault="00E82570" w:rsidP="00497F54">
      <w:pPr>
        <w:spacing w:after="0" w:line="240" w:lineRule="auto"/>
      </w:pPr>
      <w:r>
        <w:separator/>
      </w:r>
    </w:p>
  </w:footnote>
  <w:footnote w:type="continuationSeparator" w:id="0">
    <w:p w14:paraId="195501FD" w14:textId="77777777" w:rsidR="00E82570" w:rsidRDefault="00E82570" w:rsidP="00497F54">
      <w:pPr>
        <w:spacing w:after="0" w:line="240" w:lineRule="auto"/>
      </w:pPr>
      <w:r>
        <w:continuationSeparator/>
      </w:r>
    </w:p>
  </w:footnote>
  <w:footnote w:type="continuationNotice" w:id="1">
    <w:p w14:paraId="6707B9F3" w14:textId="77777777" w:rsidR="00E82570" w:rsidRDefault="00E825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3949F" w14:textId="77777777" w:rsidR="00E82570" w:rsidRDefault="00E825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4BC"/>
    <w:multiLevelType w:val="hybridMultilevel"/>
    <w:tmpl w:val="31222D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0728B"/>
    <w:multiLevelType w:val="hybridMultilevel"/>
    <w:tmpl w:val="BB4AB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E5F48"/>
    <w:multiLevelType w:val="hybridMultilevel"/>
    <w:tmpl w:val="CD9ECC6C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55D24"/>
    <w:multiLevelType w:val="hybridMultilevel"/>
    <w:tmpl w:val="EFF89598"/>
    <w:lvl w:ilvl="0" w:tplc="C82CB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1517C"/>
    <w:rsid w:val="000B3C46"/>
    <w:rsid w:val="000E7A1D"/>
    <w:rsid w:val="000F1C41"/>
    <w:rsid w:val="00191980"/>
    <w:rsid w:val="001E3DF4"/>
    <w:rsid w:val="001F3551"/>
    <w:rsid w:val="00227DD5"/>
    <w:rsid w:val="002C3883"/>
    <w:rsid w:val="0030770C"/>
    <w:rsid w:val="00310B6E"/>
    <w:rsid w:val="00332D1C"/>
    <w:rsid w:val="003627C5"/>
    <w:rsid w:val="003B3B6E"/>
    <w:rsid w:val="003F2075"/>
    <w:rsid w:val="003F5578"/>
    <w:rsid w:val="004321A4"/>
    <w:rsid w:val="00497F54"/>
    <w:rsid w:val="00530E1E"/>
    <w:rsid w:val="00534B49"/>
    <w:rsid w:val="005A7C07"/>
    <w:rsid w:val="005F727B"/>
    <w:rsid w:val="00631F1B"/>
    <w:rsid w:val="00696055"/>
    <w:rsid w:val="006D6054"/>
    <w:rsid w:val="006E518D"/>
    <w:rsid w:val="00754C2A"/>
    <w:rsid w:val="00765262"/>
    <w:rsid w:val="00774AA5"/>
    <w:rsid w:val="007E2C50"/>
    <w:rsid w:val="008248FD"/>
    <w:rsid w:val="00833E6C"/>
    <w:rsid w:val="008709E6"/>
    <w:rsid w:val="0088151F"/>
    <w:rsid w:val="00925426"/>
    <w:rsid w:val="00991ED0"/>
    <w:rsid w:val="009D44B0"/>
    <w:rsid w:val="00A057CC"/>
    <w:rsid w:val="00A33900"/>
    <w:rsid w:val="00A66381"/>
    <w:rsid w:val="00A74872"/>
    <w:rsid w:val="00AA7993"/>
    <w:rsid w:val="00AF2916"/>
    <w:rsid w:val="00B12FAA"/>
    <w:rsid w:val="00B16CE3"/>
    <w:rsid w:val="00B54C19"/>
    <w:rsid w:val="00B57370"/>
    <w:rsid w:val="00BC7E22"/>
    <w:rsid w:val="00BD70D8"/>
    <w:rsid w:val="00C700E7"/>
    <w:rsid w:val="00D744B1"/>
    <w:rsid w:val="00D93DF9"/>
    <w:rsid w:val="00E53867"/>
    <w:rsid w:val="00E82570"/>
    <w:rsid w:val="00E8435C"/>
    <w:rsid w:val="00EA08A2"/>
    <w:rsid w:val="00ED7DAE"/>
    <w:rsid w:val="00EE12AD"/>
    <w:rsid w:val="00EE4B3B"/>
    <w:rsid w:val="00EF7DDB"/>
    <w:rsid w:val="00F43D5A"/>
    <w:rsid w:val="00FC53C4"/>
    <w:rsid w:val="00FD1A54"/>
    <w:rsid w:val="00FE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1AD3A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7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54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97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54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AA5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eg"/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2026-03-25T09:09:33Z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Rrogozhinë</Titulli>
    <Modifikuesi xmlns="0e656187-b300-4fb0-8bf4-3a50f872073c">ermira.bukaci</Modifikuesi>
    <Nr_x002e__x0020_prot_x0020_QBZ xmlns="0e656187-b300-4fb0-8bf4-3a50f872073c">594</Nr_x002e__x0020_prot_x0020_QBZ>
    <Data_x0020_e_x0020_Modifikimit xmlns="0e656187-b300-4fb0-8bf4-3a50f872073c">2026-03-25T10:48:35Z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1276/14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9C9FF8A3BF49DDA7884B228CE1C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9C9FF8A3BF49DDA7884B228CE1C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F7781C-4DEF-4F32-BB86-A2043CF4B045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69488D-AB2E-4A58-89A3-366CA4628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A1A9B-E556-4CAE-AC0F-1C5B65FC3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E4FDF5-0CE7-4539-AE48-908D3E00F1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7AE9B3-A519-47A3-B199-AC4576E1E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Rrogozhinë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Rrogozhinë</dc:title>
  <dc:creator>Griselda Elezi</dc:creator>
  <cp:lastModifiedBy>Alma Lisaku</cp:lastModifiedBy>
  <cp:revision>10</cp:revision>
  <cp:lastPrinted>2026-03-18T20:08:00Z</cp:lastPrinted>
  <dcterms:created xsi:type="dcterms:W3CDTF">2026-03-25T08:13:00Z</dcterms:created>
  <dcterms:modified xsi:type="dcterms:W3CDTF">2026-03-25T11:50:00Z</dcterms:modified>
</cp:coreProperties>
</file>