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550647D" w14:textId="38B153AF" w:rsidR="00B04591" w:rsidRPr="00257BA4" w:rsidRDefault="00B04591" w:rsidP="00B04591">
      <w:pPr>
        <w:ind w:firstLine="284"/>
        <w:contextualSpacing/>
        <w:jc w:val="center"/>
        <w:rPr>
          <w:rFonts w:ascii="Garamond" w:hAnsi="Garamond"/>
          <w:b/>
          <w:sz w:val="24"/>
          <w:szCs w:val="28"/>
        </w:rPr>
      </w:pPr>
      <w:r w:rsidRPr="00257BA4">
        <w:rPr>
          <w:rFonts w:ascii="Garamond" w:hAnsi="Garamond"/>
          <w:b/>
          <w:sz w:val="24"/>
          <w:szCs w:val="28"/>
        </w:rPr>
        <w:t>VENDIM</w:t>
      </w:r>
    </w:p>
    <w:p w14:paraId="782BD457" w14:textId="77777777" w:rsidR="00B04591" w:rsidRPr="00257BA4" w:rsidRDefault="00B04591" w:rsidP="00B04591">
      <w:pPr>
        <w:ind w:firstLine="284"/>
        <w:contextualSpacing/>
        <w:jc w:val="center"/>
        <w:rPr>
          <w:rFonts w:ascii="Garamond" w:hAnsi="Garamond"/>
          <w:b/>
          <w:sz w:val="24"/>
          <w:szCs w:val="28"/>
        </w:rPr>
      </w:pPr>
      <w:r w:rsidRPr="00257BA4">
        <w:rPr>
          <w:rFonts w:ascii="Garamond" w:hAnsi="Garamond"/>
          <w:b/>
          <w:sz w:val="24"/>
          <w:szCs w:val="28"/>
        </w:rPr>
        <w:t>Nr. 296, datë 24.4.2026</w:t>
      </w:r>
    </w:p>
    <w:p w14:paraId="447E1201" w14:textId="77777777" w:rsidR="00B04591" w:rsidRPr="00257BA4" w:rsidRDefault="00B04591" w:rsidP="00B04591">
      <w:pPr>
        <w:ind w:firstLine="284"/>
        <w:contextualSpacing/>
        <w:jc w:val="center"/>
        <w:rPr>
          <w:rFonts w:ascii="Garamond" w:hAnsi="Garamond"/>
          <w:b/>
          <w:sz w:val="24"/>
          <w:szCs w:val="28"/>
        </w:rPr>
      </w:pPr>
    </w:p>
    <w:p w14:paraId="338588B4" w14:textId="1D994F87" w:rsidR="00B04591" w:rsidRPr="00257BA4" w:rsidRDefault="00B04591" w:rsidP="00B04591">
      <w:pPr>
        <w:ind w:firstLine="284"/>
        <w:contextualSpacing/>
        <w:jc w:val="center"/>
        <w:rPr>
          <w:rFonts w:ascii="Garamond" w:hAnsi="Garamond"/>
          <w:b/>
          <w:sz w:val="24"/>
          <w:szCs w:val="28"/>
        </w:rPr>
      </w:pPr>
      <w:r w:rsidRPr="00257BA4">
        <w:rPr>
          <w:rFonts w:ascii="Garamond" w:hAnsi="Garamond"/>
          <w:b/>
          <w:sz w:val="24"/>
          <w:szCs w:val="28"/>
        </w:rPr>
        <w:t>PËR DISA NDRYSHIME DHE SHTESA NË VENDIMIN NR.</w:t>
      </w:r>
      <w:r w:rsidR="00257BA4" w:rsidRPr="00257BA4">
        <w:rPr>
          <w:rFonts w:ascii="Garamond" w:hAnsi="Garamond"/>
          <w:b/>
          <w:sz w:val="24"/>
          <w:szCs w:val="28"/>
        </w:rPr>
        <w:t xml:space="preserve"> </w:t>
      </w:r>
      <w:r w:rsidRPr="00257BA4">
        <w:rPr>
          <w:rFonts w:ascii="Garamond" w:hAnsi="Garamond"/>
          <w:b/>
          <w:sz w:val="24"/>
          <w:szCs w:val="28"/>
        </w:rPr>
        <w:t>789,</w:t>
      </w:r>
      <w:r w:rsidR="00257BA4" w:rsidRPr="00257BA4">
        <w:rPr>
          <w:rFonts w:ascii="Garamond" w:hAnsi="Garamond"/>
          <w:b/>
          <w:sz w:val="24"/>
          <w:szCs w:val="28"/>
        </w:rPr>
        <w:t xml:space="preserve"> </w:t>
      </w:r>
      <w:r w:rsidRPr="00257BA4">
        <w:rPr>
          <w:rFonts w:ascii="Garamond" w:hAnsi="Garamond"/>
          <w:b/>
          <w:sz w:val="24"/>
          <w:szCs w:val="28"/>
        </w:rPr>
        <w:t>DATË 15.12.2021, TË KËSHILLIT TË MINISTRAVE, “PËR KRITERET, MËNYRËN E SHPËRBLIMIT DHE TRAJTIMIN E SPORTISTËVE, QË PËRFITOJNË STATUSIN E NIVELIT TË LARTË, DHE TRAJNERËVE TË TYRE”, TË NDRYSHUAR</w:t>
      </w:r>
    </w:p>
    <w:p w14:paraId="24DA4127" w14:textId="77777777" w:rsidR="00B04591" w:rsidRPr="00257BA4" w:rsidRDefault="00B04591" w:rsidP="00B04591">
      <w:pPr>
        <w:ind w:firstLine="284"/>
        <w:contextualSpacing/>
        <w:jc w:val="both"/>
        <w:rPr>
          <w:rFonts w:ascii="Garamond" w:hAnsi="Garamond"/>
          <w:sz w:val="24"/>
          <w:szCs w:val="28"/>
        </w:rPr>
      </w:pPr>
    </w:p>
    <w:p w14:paraId="64022DE3" w14:textId="2E929D52" w:rsidR="00B04591" w:rsidRPr="00257BA4" w:rsidRDefault="00B04591" w:rsidP="00B04591">
      <w:pPr>
        <w:ind w:firstLine="284"/>
        <w:contextualSpacing/>
        <w:jc w:val="both"/>
        <w:rPr>
          <w:rFonts w:ascii="Garamond" w:hAnsi="Garamond"/>
          <w:sz w:val="24"/>
          <w:szCs w:val="28"/>
        </w:rPr>
      </w:pPr>
      <w:r w:rsidRPr="00257BA4">
        <w:rPr>
          <w:rFonts w:ascii="Garamond" w:hAnsi="Garamond"/>
          <w:sz w:val="24"/>
          <w:szCs w:val="28"/>
        </w:rPr>
        <w:t>Në mbështetje të nenit 100 të Kushtetutës dhe të pikës 5, të nenit 27, të ligjit nr.</w:t>
      </w:r>
      <w:r w:rsidR="00257BA4" w:rsidRPr="00257BA4">
        <w:rPr>
          <w:rFonts w:ascii="Garamond" w:hAnsi="Garamond"/>
          <w:sz w:val="24"/>
          <w:szCs w:val="28"/>
        </w:rPr>
        <w:t xml:space="preserve"> </w:t>
      </w:r>
      <w:r w:rsidRPr="00257BA4">
        <w:rPr>
          <w:rFonts w:ascii="Garamond" w:hAnsi="Garamond"/>
          <w:sz w:val="24"/>
          <w:szCs w:val="28"/>
        </w:rPr>
        <w:t>79/2017, “Për sportin”, të ndryshuar, me propozimin e ministrit të Turizmit, Kulturës dhe Sportit, Këshilli i Ministrave</w:t>
      </w:r>
    </w:p>
    <w:p w14:paraId="42A74A90" w14:textId="77777777" w:rsidR="00B04591" w:rsidRPr="00257BA4" w:rsidRDefault="00B04591" w:rsidP="00B04591">
      <w:pPr>
        <w:ind w:firstLine="284"/>
        <w:contextualSpacing/>
        <w:jc w:val="both"/>
        <w:rPr>
          <w:rFonts w:ascii="Garamond" w:hAnsi="Garamond"/>
          <w:sz w:val="24"/>
          <w:szCs w:val="28"/>
        </w:rPr>
      </w:pPr>
    </w:p>
    <w:p w14:paraId="26E43BC6" w14:textId="4DEACA10" w:rsidR="00B04591" w:rsidRPr="00257BA4" w:rsidRDefault="00B04591" w:rsidP="00B04591">
      <w:pPr>
        <w:ind w:firstLine="284"/>
        <w:contextualSpacing/>
        <w:jc w:val="center"/>
        <w:rPr>
          <w:rFonts w:ascii="Garamond" w:hAnsi="Garamond"/>
          <w:sz w:val="24"/>
          <w:szCs w:val="28"/>
        </w:rPr>
      </w:pPr>
      <w:r w:rsidRPr="00257BA4">
        <w:rPr>
          <w:rFonts w:ascii="Garamond" w:hAnsi="Garamond"/>
          <w:sz w:val="24"/>
          <w:szCs w:val="28"/>
        </w:rPr>
        <w:t>VENDOSI:</w:t>
      </w:r>
    </w:p>
    <w:p w14:paraId="1CD5DD05" w14:textId="77777777" w:rsidR="00B04591" w:rsidRPr="00257BA4" w:rsidRDefault="00B04591" w:rsidP="00B04591">
      <w:pPr>
        <w:ind w:firstLine="284"/>
        <w:contextualSpacing/>
        <w:jc w:val="both"/>
        <w:rPr>
          <w:rFonts w:ascii="Garamond" w:hAnsi="Garamond"/>
          <w:sz w:val="24"/>
          <w:szCs w:val="28"/>
        </w:rPr>
      </w:pPr>
    </w:p>
    <w:p w14:paraId="538CC43C" w14:textId="2284F350" w:rsidR="00B04591" w:rsidRPr="00257BA4" w:rsidRDefault="00B04591" w:rsidP="00B04591">
      <w:pPr>
        <w:ind w:firstLine="284"/>
        <w:contextualSpacing/>
        <w:jc w:val="both"/>
        <w:rPr>
          <w:rFonts w:ascii="Garamond" w:hAnsi="Garamond"/>
          <w:sz w:val="24"/>
          <w:szCs w:val="28"/>
        </w:rPr>
      </w:pPr>
      <w:r w:rsidRPr="00257BA4">
        <w:rPr>
          <w:rFonts w:ascii="Garamond" w:hAnsi="Garamond"/>
          <w:sz w:val="24"/>
          <w:szCs w:val="28"/>
        </w:rPr>
        <w:t>I. Në vendimin nr.</w:t>
      </w:r>
      <w:r w:rsidR="00257BA4" w:rsidRPr="00257BA4">
        <w:rPr>
          <w:rFonts w:ascii="Garamond" w:hAnsi="Garamond"/>
          <w:sz w:val="24"/>
          <w:szCs w:val="28"/>
        </w:rPr>
        <w:t xml:space="preserve"> </w:t>
      </w:r>
      <w:r w:rsidRPr="00257BA4">
        <w:rPr>
          <w:rFonts w:ascii="Garamond" w:hAnsi="Garamond"/>
          <w:sz w:val="24"/>
          <w:szCs w:val="28"/>
        </w:rPr>
        <w:t>789, datë 15.12.2021, të Këshillit të Ministrave, “Për kriteret, mënyrën e shpërblimit dhe trajtimin e sportistëve, që përfitojnë statusin e nivelit të lartë, dhe trajnerëve të tyre”, të ndryshuar, bëhen këto ndryshime dhe shtesa:</w:t>
      </w:r>
    </w:p>
    <w:p w14:paraId="72749B2B" w14:textId="79B7E600" w:rsidR="00B04591" w:rsidRPr="00257BA4" w:rsidRDefault="00B04591" w:rsidP="00B04591">
      <w:pPr>
        <w:ind w:firstLine="284"/>
        <w:contextualSpacing/>
        <w:jc w:val="both"/>
        <w:rPr>
          <w:rFonts w:ascii="Garamond" w:hAnsi="Garamond"/>
          <w:sz w:val="24"/>
          <w:szCs w:val="28"/>
        </w:rPr>
      </w:pPr>
      <w:r w:rsidRPr="00257BA4">
        <w:rPr>
          <w:rFonts w:ascii="Garamond" w:hAnsi="Garamond"/>
          <w:sz w:val="24"/>
          <w:szCs w:val="28"/>
        </w:rPr>
        <w:t>1. Në pikën 4, masa “... 40 (dyzet) % ...” zëvendësohet me “... 70 (shtatëdhjetë) % ...”.</w:t>
      </w:r>
    </w:p>
    <w:p w14:paraId="6B756230" w14:textId="01568B03" w:rsidR="00B04591" w:rsidRPr="00257BA4" w:rsidRDefault="00B04591" w:rsidP="00B04591">
      <w:pPr>
        <w:ind w:firstLine="284"/>
        <w:contextualSpacing/>
        <w:jc w:val="both"/>
        <w:rPr>
          <w:rFonts w:ascii="Garamond" w:hAnsi="Garamond"/>
          <w:sz w:val="24"/>
          <w:szCs w:val="28"/>
        </w:rPr>
      </w:pPr>
      <w:r w:rsidRPr="00257BA4">
        <w:rPr>
          <w:rFonts w:ascii="Garamond" w:hAnsi="Garamond"/>
          <w:sz w:val="24"/>
          <w:szCs w:val="28"/>
        </w:rPr>
        <w:t>2. Pika 4/1 ndryshohet, si më poshtë vijon:</w:t>
      </w:r>
    </w:p>
    <w:p w14:paraId="17AC9FAC" w14:textId="77777777" w:rsidR="00B04591" w:rsidRPr="00257BA4" w:rsidRDefault="00B04591" w:rsidP="00B04591">
      <w:pPr>
        <w:ind w:firstLine="284"/>
        <w:contextualSpacing/>
        <w:jc w:val="both"/>
        <w:rPr>
          <w:rFonts w:ascii="Garamond" w:hAnsi="Garamond"/>
          <w:sz w:val="24"/>
          <w:szCs w:val="28"/>
        </w:rPr>
      </w:pPr>
      <w:r w:rsidRPr="00257BA4">
        <w:rPr>
          <w:rFonts w:ascii="Garamond" w:hAnsi="Garamond"/>
          <w:sz w:val="24"/>
          <w:szCs w:val="28"/>
        </w:rPr>
        <w:t>“4/1. Sportisti shpërblehet financiarisht vetëm për një rezultat sportiv të arritur për secilën nga veprimtaritë ndërkombëtare zyrtare: lojëra olimpike, kampionat botëror, kampionat evropian, lojëra mesdhetare dhe kampionat ballkanik, gjatë vitit kalendarik, në një disiplinë, sipas tabelës I. Në sportet individuale, të cilat kanë stile të veçanta dhe më pas një rezultat përfundimtar, shpërblimi për çdo stil të veçantë do të jetë në masën 65%, me kushtin që të jetë i klasifikuar në rezultatin përfundimtar, si dhe 100% për rezultatin përfundimtar.”.</w:t>
      </w:r>
    </w:p>
    <w:p w14:paraId="58CB06FE" w14:textId="09A0D788" w:rsidR="00B04591" w:rsidRPr="00257BA4" w:rsidRDefault="00B04591" w:rsidP="00B04591">
      <w:pPr>
        <w:ind w:firstLine="284"/>
        <w:contextualSpacing/>
        <w:jc w:val="both"/>
        <w:rPr>
          <w:rFonts w:ascii="Garamond" w:hAnsi="Garamond"/>
          <w:sz w:val="24"/>
          <w:szCs w:val="28"/>
        </w:rPr>
      </w:pPr>
      <w:r w:rsidRPr="00257BA4">
        <w:rPr>
          <w:rFonts w:ascii="Garamond" w:hAnsi="Garamond"/>
          <w:sz w:val="24"/>
          <w:szCs w:val="28"/>
        </w:rPr>
        <w:t xml:space="preserve">3. Pas pikës 4/1 shtohet pika 4/2, me këtë përmbajtje: </w:t>
      </w:r>
    </w:p>
    <w:p w14:paraId="22132BD6" w14:textId="77777777" w:rsidR="00B04591" w:rsidRPr="00257BA4" w:rsidRDefault="00B04591" w:rsidP="00B04591">
      <w:pPr>
        <w:ind w:firstLine="284"/>
        <w:contextualSpacing/>
        <w:jc w:val="both"/>
        <w:rPr>
          <w:rFonts w:ascii="Garamond" w:hAnsi="Garamond"/>
          <w:sz w:val="24"/>
          <w:szCs w:val="28"/>
        </w:rPr>
      </w:pPr>
      <w:r w:rsidRPr="00257BA4">
        <w:rPr>
          <w:rFonts w:ascii="Garamond" w:hAnsi="Garamond"/>
          <w:sz w:val="24"/>
          <w:szCs w:val="28"/>
        </w:rPr>
        <w:t xml:space="preserve">“4/2. Në sportet individuale, ku </w:t>
      </w:r>
      <w:proofErr w:type="spellStart"/>
      <w:r w:rsidRPr="00257BA4">
        <w:rPr>
          <w:rFonts w:ascii="Garamond" w:hAnsi="Garamond"/>
          <w:sz w:val="24"/>
          <w:szCs w:val="28"/>
        </w:rPr>
        <w:t>garimi</w:t>
      </w:r>
      <w:proofErr w:type="spellEnd"/>
      <w:r w:rsidRPr="00257BA4">
        <w:rPr>
          <w:rFonts w:ascii="Garamond" w:hAnsi="Garamond"/>
          <w:sz w:val="24"/>
          <w:szCs w:val="28"/>
        </w:rPr>
        <w:t xml:space="preserve"> është në çift ose ekipor, shpërblimi do të akordohet sipas tabelës I dhe do të përpjesëtohet sipas numrit të pjesëmarrësve. Sportet </w:t>
      </w:r>
      <w:proofErr w:type="spellStart"/>
      <w:r w:rsidRPr="00257BA4">
        <w:rPr>
          <w:rFonts w:ascii="Garamond" w:hAnsi="Garamond"/>
          <w:sz w:val="24"/>
          <w:szCs w:val="28"/>
        </w:rPr>
        <w:t>joolimpike</w:t>
      </w:r>
      <w:proofErr w:type="spellEnd"/>
      <w:r w:rsidRPr="00257BA4">
        <w:rPr>
          <w:rFonts w:ascii="Garamond" w:hAnsi="Garamond"/>
          <w:sz w:val="24"/>
          <w:szCs w:val="28"/>
        </w:rPr>
        <w:t xml:space="preserve"> shpërblehen sipas tabelës I, kur në kampionatin botëror garojnë më shumë se 8 (tetë) sportistë, në kampionatin evropian ka më shumë se 6 (gjashtë) sportistë, në lojërat mesdhetare, më shumë se 4 (katër) sportistë, dhe në kampionatin ballkanik, më shumë se 4 (katër) sportistë.”.</w:t>
      </w:r>
    </w:p>
    <w:p w14:paraId="1EB86F1E" w14:textId="1EFF76D4" w:rsidR="00B04591" w:rsidRPr="00257BA4" w:rsidRDefault="00B04591" w:rsidP="00B04591">
      <w:pPr>
        <w:ind w:firstLine="284"/>
        <w:contextualSpacing/>
        <w:jc w:val="both"/>
        <w:rPr>
          <w:rFonts w:ascii="Garamond" w:hAnsi="Garamond"/>
          <w:sz w:val="24"/>
          <w:szCs w:val="28"/>
        </w:rPr>
      </w:pPr>
      <w:r w:rsidRPr="00257BA4">
        <w:rPr>
          <w:rFonts w:ascii="Garamond" w:hAnsi="Garamond"/>
          <w:sz w:val="24"/>
          <w:szCs w:val="28"/>
        </w:rPr>
        <w:t>4. Në pikën 7, masa “... 40 (dyzet) % ...” zëvendësohet me “... 50 (pesëdhjetë) % ...”.</w:t>
      </w:r>
    </w:p>
    <w:p w14:paraId="1B3D1ADF" w14:textId="7AFB0A75" w:rsidR="00B04591" w:rsidRPr="00257BA4" w:rsidRDefault="00B04591" w:rsidP="00B04591">
      <w:pPr>
        <w:ind w:firstLine="284"/>
        <w:contextualSpacing/>
        <w:jc w:val="both"/>
        <w:rPr>
          <w:rFonts w:ascii="Garamond" w:hAnsi="Garamond"/>
          <w:sz w:val="24"/>
          <w:szCs w:val="28"/>
        </w:rPr>
      </w:pPr>
      <w:r w:rsidRPr="00257BA4">
        <w:rPr>
          <w:rFonts w:ascii="Garamond" w:hAnsi="Garamond"/>
          <w:sz w:val="24"/>
          <w:szCs w:val="28"/>
        </w:rPr>
        <w:t>5. Në pikën 9, fjalët “... jo më pak se 3 500 (tre mijë e pesëqind) lekë ...” zëvendësohen me “... jo më pak se 5 000 (pesë mijë) lekë ...”.</w:t>
      </w:r>
    </w:p>
    <w:p w14:paraId="3B993963" w14:textId="59CC6969" w:rsidR="00B04591" w:rsidRPr="00257BA4" w:rsidRDefault="00B04591" w:rsidP="00B04591">
      <w:pPr>
        <w:ind w:firstLine="284"/>
        <w:contextualSpacing/>
        <w:jc w:val="both"/>
        <w:rPr>
          <w:rFonts w:ascii="Garamond" w:hAnsi="Garamond"/>
          <w:sz w:val="24"/>
          <w:szCs w:val="28"/>
        </w:rPr>
      </w:pPr>
      <w:proofErr w:type="spellStart"/>
      <w:r w:rsidRPr="00257BA4">
        <w:rPr>
          <w:rFonts w:ascii="Garamond" w:hAnsi="Garamond"/>
          <w:sz w:val="24"/>
          <w:szCs w:val="28"/>
        </w:rPr>
        <w:t>II</w:t>
      </w:r>
      <w:proofErr w:type="spellEnd"/>
      <w:r w:rsidRPr="00257BA4">
        <w:rPr>
          <w:rFonts w:ascii="Garamond" w:hAnsi="Garamond"/>
          <w:sz w:val="24"/>
          <w:szCs w:val="28"/>
        </w:rPr>
        <w:t xml:space="preserve">. Tabela I, bashkëlidhur vendimit, zëvendësohet me tabelën me të njëjtin numër, që i bashkëlidhet këtij vendimi dhe është pjesë përbërëse e tij. Shënimet në tabelën I, bashkëlidhur vendimit në fuqi, shfuqizohen. </w:t>
      </w:r>
    </w:p>
    <w:p w14:paraId="038B2E02" w14:textId="3B280E6E" w:rsidR="00B04591" w:rsidRPr="00257BA4" w:rsidRDefault="00B04591" w:rsidP="00B04591">
      <w:pPr>
        <w:ind w:firstLine="284"/>
        <w:contextualSpacing/>
        <w:jc w:val="both"/>
        <w:rPr>
          <w:rFonts w:ascii="Garamond" w:hAnsi="Garamond"/>
          <w:sz w:val="24"/>
          <w:szCs w:val="28"/>
        </w:rPr>
      </w:pPr>
      <w:proofErr w:type="spellStart"/>
      <w:r w:rsidRPr="00257BA4">
        <w:rPr>
          <w:rFonts w:ascii="Garamond" w:hAnsi="Garamond"/>
          <w:sz w:val="24"/>
          <w:szCs w:val="28"/>
        </w:rPr>
        <w:t>III</w:t>
      </w:r>
      <w:proofErr w:type="spellEnd"/>
      <w:r w:rsidRPr="00257BA4">
        <w:rPr>
          <w:rFonts w:ascii="Garamond" w:hAnsi="Garamond"/>
          <w:sz w:val="24"/>
          <w:szCs w:val="28"/>
        </w:rPr>
        <w:t>. Efektet financiare, që rrjedhin nga zbatimi i këtij vendimi, fillojnë nga</w:t>
      </w:r>
      <w:r w:rsidR="00257BA4" w:rsidRPr="00257BA4">
        <w:rPr>
          <w:rFonts w:ascii="Garamond" w:hAnsi="Garamond"/>
          <w:sz w:val="24"/>
          <w:szCs w:val="28"/>
        </w:rPr>
        <w:t xml:space="preserve"> </w:t>
      </w:r>
      <w:r w:rsidRPr="00257BA4">
        <w:rPr>
          <w:rFonts w:ascii="Garamond" w:hAnsi="Garamond"/>
          <w:sz w:val="24"/>
          <w:szCs w:val="28"/>
        </w:rPr>
        <w:t>data 1 prill 2026.</w:t>
      </w:r>
    </w:p>
    <w:p w14:paraId="39BFB547" w14:textId="0778A4CC" w:rsidR="00B04591" w:rsidRPr="00257BA4" w:rsidRDefault="00B04591" w:rsidP="00B04591">
      <w:pPr>
        <w:ind w:firstLine="284"/>
        <w:contextualSpacing/>
        <w:jc w:val="both"/>
        <w:rPr>
          <w:rFonts w:ascii="Garamond" w:hAnsi="Garamond"/>
          <w:sz w:val="24"/>
          <w:szCs w:val="28"/>
        </w:rPr>
      </w:pPr>
      <w:proofErr w:type="spellStart"/>
      <w:r w:rsidRPr="00257BA4">
        <w:rPr>
          <w:rFonts w:ascii="Garamond" w:hAnsi="Garamond"/>
          <w:sz w:val="24"/>
          <w:szCs w:val="28"/>
        </w:rPr>
        <w:t>IV</w:t>
      </w:r>
      <w:proofErr w:type="spellEnd"/>
      <w:r w:rsidRPr="00257BA4">
        <w:rPr>
          <w:rFonts w:ascii="Garamond" w:hAnsi="Garamond"/>
          <w:sz w:val="24"/>
          <w:szCs w:val="28"/>
        </w:rPr>
        <w:t>. Ngarkohen Ministria e Turizmit, Kulturës dhe Sportit dhe organizatat sportive shqiptare për zbatimin e këtij vendimi.</w:t>
      </w:r>
    </w:p>
    <w:p w14:paraId="5A07128F" w14:textId="77777777" w:rsidR="00B04591" w:rsidRPr="00257BA4" w:rsidRDefault="00B04591" w:rsidP="00B04591">
      <w:pPr>
        <w:ind w:firstLine="284"/>
        <w:contextualSpacing/>
        <w:jc w:val="both"/>
        <w:rPr>
          <w:rFonts w:ascii="Garamond" w:hAnsi="Garamond"/>
          <w:sz w:val="24"/>
          <w:szCs w:val="28"/>
        </w:rPr>
      </w:pPr>
      <w:r w:rsidRPr="00257BA4">
        <w:rPr>
          <w:rFonts w:ascii="Garamond" w:hAnsi="Garamond"/>
          <w:sz w:val="24"/>
          <w:szCs w:val="28"/>
        </w:rPr>
        <w:t>Ky vendim hyn në fuqi pas botimit në Fletoren Zyrtare.</w:t>
      </w:r>
    </w:p>
    <w:p w14:paraId="5C5FDC94" w14:textId="77777777" w:rsidR="00B04591" w:rsidRPr="00257BA4" w:rsidRDefault="00B04591" w:rsidP="00B04591">
      <w:pPr>
        <w:ind w:firstLine="284"/>
        <w:contextualSpacing/>
        <w:jc w:val="both"/>
        <w:rPr>
          <w:rFonts w:ascii="Garamond" w:hAnsi="Garamond"/>
          <w:sz w:val="24"/>
          <w:szCs w:val="28"/>
        </w:rPr>
      </w:pPr>
    </w:p>
    <w:p w14:paraId="649DF16E" w14:textId="77777777" w:rsidR="00B04591" w:rsidRPr="00257BA4" w:rsidRDefault="00B04591" w:rsidP="00B04591">
      <w:pPr>
        <w:ind w:firstLine="284"/>
        <w:contextualSpacing/>
        <w:jc w:val="right"/>
        <w:rPr>
          <w:rFonts w:ascii="Garamond" w:hAnsi="Garamond"/>
          <w:sz w:val="24"/>
          <w:szCs w:val="28"/>
        </w:rPr>
      </w:pPr>
      <w:r w:rsidRPr="00257BA4">
        <w:rPr>
          <w:rFonts w:ascii="Garamond" w:hAnsi="Garamond"/>
          <w:sz w:val="24"/>
          <w:szCs w:val="28"/>
        </w:rPr>
        <w:t>KRYEMINISTËR</w:t>
      </w:r>
    </w:p>
    <w:p w14:paraId="255649FB" w14:textId="61B817B4" w:rsidR="00E02444" w:rsidRPr="00257BA4" w:rsidRDefault="00B04591" w:rsidP="00B04591">
      <w:pPr>
        <w:ind w:firstLine="284"/>
        <w:contextualSpacing/>
        <w:jc w:val="right"/>
        <w:rPr>
          <w:rFonts w:ascii="Garamond" w:hAnsi="Garamond"/>
          <w:b/>
          <w:sz w:val="24"/>
          <w:szCs w:val="28"/>
        </w:rPr>
      </w:pPr>
      <w:r w:rsidRPr="00257BA4">
        <w:rPr>
          <w:rFonts w:ascii="Garamond" w:hAnsi="Garamond"/>
          <w:b/>
          <w:sz w:val="24"/>
          <w:szCs w:val="28"/>
        </w:rPr>
        <w:t xml:space="preserve">Edi </w:t>
      </w:r>
      <w:proofErr w:type="spellStart"/>
      <w:r w:rsidRPr="00257BA4">
        <w:rPr>
          <w:rFonts w:ascii="Garamond" w:hAnsi="Garamond"/>
          <w:b/>
          <w:sz w:val="24"/>
          <w:szCs w:val="28"/>
        </w:rPr>
        <w:t>Rama</w:t>
      </w:r>
      <w:proofErr w:type="spellEnd"/>
    </w:p>
    <w:p w14:paraId="0A168EB2" w14:textId="77777777" w:rsidR="00D85F7B" w:rsidRDefault="00D85F7B" w:rsidP="00490CF7">
      <w:pPr>
        <w:pStyle w:val="Tablecaption0"/>
        <w:shd w:val="clear" w:color="auto" w:fill="auto"/>
        <w:jc w:val="center"/>
        <w:rPr>
          <w:rFonts w:cs="Times New Roman"/>
          <w:b/>
          <w:lang w:val="sq-AL"/>
        </w:rPr>
      </w:pPr>
    </w:p>
    <w:p w14:paraId="55DDCCBB" w14:textId="77777777" w:rsidR="00D85F7B" w:rsidRDefault="00D85F7B" w:rsidP="00490CF7">
      <w:pPr>
        <w:pStyle w:val="Tablecaption0"/>
        <w:shd w:val="clear" w:color="auto" w:fill="auto"/>
        <w:jc w:val="center"/>
        <w:rPr>
          <w:rFonts w:cs="Times New Roman"/>
          <w:b/>
          <w:lang w:val="sq-AL"/>
        </w:rPr>
      </w:pPr>
    </w:p>
    <w:p w14:paraId="6AC196DF" w14:textId="77777777" w:rsidR="00D85F7B" w:rsidRDefault="00D85F7B" w:rsidP="00490CF7">
      <w:pPr>
        <w:pStyle w:val="Tablecaption0"/>
        <w:shd w:val="clear" w:color="auto" w:fill="auto"/>
        <w:jc w:val="center"/>
        <w:rPr>
          <w:rFonts w:cs="Times New Roman"/>
          <w:b/>
          <w:lang w:val="sq-AL"/>
        </w:rPr>
      </w:pPr>
    </w:p>
    <w:p w14:paraId="063A7889" w14:textId="77777777" w:rsidR="00D85F7B" w:rsidRDefault="00D85F7B" w:rsidP="00490CF7">
      <w:pPr>
        <w:pStyle w:val="Tablecaption0"/>
        <w:shd w:val="clear" w:color="auto" w:fill="auto"/>
        <w:jc w:val="center"/>
        <w:rPr>
          <w:rFonts w:cs="Times New Roman"/>
          <w:b/>
          <w:lang w:val="sq-AL"/>
        </w:rPr>
      </w:pPr>
    </w:p>
    <w:p w14:paraId="7CA15B97" w14:textId="20002E43" w:rsidR="00D85F7B" w:rsidRDefault="00D85F7B" w:rsidP="00490CF7">
      <w:pPr>
        <w:pStyle w:val="Tablecaption0"/>
        <w:shd w:val="clear" w:color="auto" w:fill="auto"/>
        <w:jc w:val="center"/>
        <w:rPr>
          <w:rFonts w:cs="Times New Roman"/>
          <w:b/>
          <w:lang w:val="sq-AL"/>
        </w:rPr>
      </w:pPr>
    </w:p>
    <w:p w14:paraId="41FB76E3" w14:textId="670CC54B" w:rsidR="00666CAD" w:rsidRDefault="00666CAD" w:rsidP="00490CF7">
      <w:pPr>
        <w:pStyle w:val="Tablecaption0"/>
        <w:shd w:val="clear" w:color="auto" w:fill="auto"/>
        <w:jc w:val="center"/>
        <w:rPr>
          <w:rFonts w:cs="Times New Roman"/>
          <w:b/>
          <w:lang w:val="sq-AL"/>
        </w:rPr>
      </w:pPr>
    </w:p>
    <w:p w14:paraId="6FF9BE7C" w14:textId="77777777" w:rsidR="00666CAD" w:rsidRDefault="00666CAD" w:rsidP="00490CF7">
      <w:pPr>
        <w:pStyle w:val="Tablecaption0"/>
        <w:shd w:val="clear" w:color="auto" w:fill="auto"/>
        <w:jc w:val="center"/>
        <w:rPr>
          <w:rFonts w:cs="Times New Roman"/>
          <w:b/>
          <w:lang w:val="sq-AL"/>
        </w:rPr>
      </w:pPr>
      <w:bookmarkStart w:id="0" w:name="_GoBack"/>
      <w:bookmarkEnd w:id="0"/>
    </w:p>
    <w:p w14:paraId="1D3F69CF" w14:textId="77777777" w:rsidR="00D85F7B" w:rsidRDefault="00D85F7B" w:rsidP="00490CF7">
      <w:pPr>
        <w:pStyle w:val="Tablecaption0"/>
        <w:shd w:val="clear" w:color="auto" w:fill="auto"/>
        <w:jc w:val="center"/>
        <w:rPr>
          <w:rFonts w:cs="Times New Roman"/>
          <w:b/>
          <w:lang w:val="sq-AL"/>
        </w:rPr>
      </w:pPr>
    </w:p>
    <w:p w14:paraId="15146E1E" w14:textId="77777777" w:rsidR="00D85F7B" w:rsidRDefault="00D85F7B" w:rsidP="00490CF7">
      <w:pPr>
        <w:pStyle w:val="Tablecaption0"/>
        <w:shd w:val="clear" w:color="auto" w:fill="auto"/>
        <w:jc w:val="center"/>
        <w:rPr>
          <w:rFonts w:cs="Times New Roman"/>
          <w:b/>
          <w:lang w:val="sq-AL"/>
        </w:rPr>
      </w:pPr>
    </w:p>
    <w:p w14:paraId="25564A05" w14:textId="24CAD9DB" w:rsidR="00490CF7" w:rsidRPr="00257BA4" w:rsidRDefault="005D3004" w:rsidP="00490CF7">
      <w:pPr>
        <w:pStyle w:val="Tablecaption0"/>
        <w:shd w:val="clear" w:color="auto" w:fill="auto"/>
        <w:jc w:val="center"/>
        <w:rPr>
          <w:rFonts w:cs="Times New Roman"/>
          <w:b/>
          <w:lang w:val="sq-AL"/>
        </w:rPr>
      </w:pPr>
      <w:r w:rsidRPr="00257BA4">
        <w:rPr>
          <w:rFonts w:cs="Times New Roman"/>
          <w:b/>
          <w:lang w:val="sq-AL"/>
        </w:rPr>
        <w:lastRenderedPageBreak/>
        <w:t>VEPRIMTARITË NDËRKOMBËTARE ZYRTARE</w:t>
      </w:r>
    </w:p>
    <w:p w14:paraId="25564A06" w14:textId="77777777" w:rsidR="00490CF7" w:rsidRPr="00257BA4" w:rsidRDefault="00490CF7" w:rsidP="00490CF7">
      <w:pPr>
        <w:ind w:firstLine="284"/>
        <w:jc w:val="center"/>
        <w:rPr>
          <w:rFonts w:ascii="Garamond" w:hAnsi="Garamond"/>
          <w:b/>
          <w:sz w:val="24"/>
          <w:szCs w:val="24"/>
        </w:rPr>
      </w:pPr>
    </w:p>
    <w:p w14:paraId="25564A07" w14:textId="4BD13A48" w:rsidR="00490CF7" w:rsidRPr="00D85F7B" w:rsidRDefault="00490CF7" w:rsidP="00D85F7B">
      <w:pPr>
        <w:ind w:firstLine="284"/>
        <w:jc w:val="right"/>
        <w:rPr>
          <w:rFonts w:ascii="Garamond" w:hAnsi="Garamond"/>
          <w:b/>
          <w:i/>
          <w:iCs/>
          <w:sz w:val="24"/>
          <w:szCs w:val="24"/>
        </w:rPr>
      </w:pPr>
      <w:r w:rsidRPr="00D85F7B">
        <w:rPr>
          <w:rFonts w:ascii="Garamond" w:hAnsi="Garamond"/>
          <w:b/>
          <w:i/>
          <w:iCs/>
          <w:sz w:val="24"/>
          <w:szCs w:val="24"/>
        </w:rPr>
        <w:t xml:space="preserve">Tabela </w:t>
      </w:r>
      <w:r w:rsidR="00AC185B" w:rsidRPr="00D85F7B">
        <w:rPr>
          <w:rFonts w:ascii="Garamond" w:hAnsi="Garamond"/>
          <w:b/>
          <w:i/>
          <w:iCs/>
          <w:sz w:val="24"/>
          <w:szCs w:val="24"/>
        </w:rPr>
        <w:t>I</w:t>
      </w:r>
    </w:p>
    <w:tbl>
      <w:tblPr>
        <w:tblStyle w:val="TableGrid"/>
        <w:tblW w:w="5000" w:type="pct"/>
        <w:tblLook w:val="01E0" w:firstRow="1" w:lastRow="1" w:firstColumn="1" w:lastColumn="1" w:noHBand="0" w:noVBand="0"/>
      </w:tblPr>
      <w:tblGrid>
        <w:gridCol w:w="3539"/>
        <w:gridCol w:w="3164"/>
        <w:gridCol w:w="2307"/>
      </w:tblGrid>
      <w:tr w:rsidR="00490CF7" w:rsidRPr="00D85F7B" w14:paraId="25564A0C" w14:textId="77777777" w:rsidTr="00D85F7B">
        <w:trPr>
          <w:trHeight w:val="20"/>
        </w:trPr>
        <w:tc>
          <w:tcPr>
            <w:tcW w:w="1964" w:type="pct"/>
            <w:shd w:val="clear" w:color="auto" w:fill="D9D9D9" w:themeFill="background1" w:themeFillShade="D9"/>
            <w:hideMark/>
          </w:tcPr>
          <w:p w14:paraId="25564A09" w14:textId="77777777" w:rsidR="00490CF7" w:rsidRPr="00D85F7B" w:rsidRDefault="00490CF7" w:rsidP="00AC12F3">
            <w:pPr>
              <w:jc w:val="center"/>
              <w:rPr>
                <w:rFonts w:ascii="Garamond" w:hAnsi="Garamond"/>
                <w:b/>
                <w:sz w:val="20"/>
                <w:szCs w:val="20"/>
              </w:rPr>
            </w:pPr>
            <w:r w:rsidRPr="00D85F7B">
              <w:rPr>
                <w:rFonts w:ascii="Garamond" w:hAnsi="Garamond"/>
                <w:b/>
                <w:sz w:val="20"/>
                <w:szCs w:val="20"/>
              </w:rPr>
              <w:t>Veprimtaria</w:t>
            </w:r>
          </w:p>
        </w:tc>
        <w:tc>
          <w:tcPr>
            <w:tcW w:w="1756" w:type="pct"/>
            <w:shd w:val="clear" w:color="auto" w:fill="D9D9D9" w:themeFill="background1" w:themeFillShade="D9"/>
            <w:hideMark/>
          </w:tcPr>
          <w:p w14:paraId="25564A0A" w14:textId="77777777" w:rsidR="00490CF7" w:rsidRPr="00D85F7B" w:rsidRDefault="00490CF7" w:rsidP="00AC12F3">
            <w:pPr>
              <w:jc w:val="center"/>
              <w:rPr>
                <w:rFonts w:ascii="Garamond" w:hAnsi="Garamond"/>
                <w:b/>
                <w:sz w:val="20"/>
                <w:szCs w:val="20"/>
              </w:rPr>
            </w:pPr>
            <w:r w:rsidRPr="00D85F7B">
              <w:rPr>
                <w:rFonts w:ascii="Garamond" w:hAnsi="Garamond"/>
                <w:b/>
                <w:sz w:val="20"/>
                <w:szCs w:val="20"/>
              </w:rPr>
              <w:t>Rezultati</w:t>
            </w:r>
          </w:p>
        </w:tc>
        <w:tc>
          <w:tcPr>
            <w:tcW w:w="1280" w:type="pct"/>
            <w:shd w:val="clear" w:color="auto" w:fill="D9D9D9" w:themeFill="background1" w:themeFillShade="D9"/>
            <w:hideMark/>
          </w:tcPr>
          <w:p w14:paraId="25564A0B" w14:textId="77777777" w:rsidR="00490CF7" w:rsidRPr="00D85F7B" w:rsidRDefault="00490CF7" w:rsidP="00257BA4">
            <w:pPr>
              <w:jc w:val="right"/>
              <w:rPr>
                <w:rFonts w:ascii="Garamond" w:hAnsi="Garamond"/>
                <w:b/>
                <w:sz w:val="20"/>
                <w:szCs w:val="20"/>
              </w:rPr>
            </w:pPr>
            <w:r w:rsidRPr="00D85F7B">
              <w:rPr>
                <w:rFonts w:ascii="Garamond" w:hAnsi="Garamond"/>
                <w:b/>
                <w:sz w:val="20"/>
                <w:szCs w:val="20"/>
              </w:rPr>
              <w:t>Masa e shpërblimit</w:t>
            </w:r>
          </w:p>
        </w:tc>
      </w:tr>
      <w:tr w:rsidR="00490CF7" w:rsidRPr="00D85F7B" w14:paraId="25564A10" w14:textId="77777777" w:rsidTr="00D85F7B">
        <w:trPr>
          <w:trHeight w:val="20"/>
        </w:trPr>
        <w:tc>
          <w:tcPr>
            <w:tcW w:w="1964" w:type="pct"/>
            <w:shd w:val="clear" w:color="auto" w:fill="auto"/>
          </w:tcPr>
          <w:p w14:paraId="25564A0D" w14:textId="77777777" w:rsidR="00490CF7" w:rsidRPr="00D85F7B" w:rsidRDefault="00490CF7" w:rsidP="00AC12F3">
            <w:pPr>
              <w:jc w:val="both"/>
              <w:rPr>
                <w:rFonts w:ascii="Garamond" w:hAnsi="Garamond"/>
                <w:b/>
                <w:sz w:val="20"/>
                <w:szCs w:val="20"/>
              </w:rPr>
            </w:pPr>
          </w:p>
        </w:tc>
        <w:tc>
          <w:tcPr>
            <w:tcW w:w="1756" w:type="pct"/>
            <w:shd w:val="clear" w:color="auto" w:fill="auto"/>
            <w:hideMark/>
          </w:tcPr>
          <w:p w14:paraId="25564A0E" w14:textId="77777777" w:rsidR="00490CF7" w:rsidRPr="00D85F7B" w:rsidRDefault="00490CF7" w:rsidP="00AC12F3">
            <w:pPr>
              <w:jc w:val="both"/>
              <w:rPr>
                <w:rFonts w:ascii="Garamond" w:hAnsi="Garamond"/>
                <w:sz w:val="20"/>
                <w:szCs w:val="20"/>
              </w:rPr>
            </w:pPr>
            <w:r w:rsidRPr="00D85F7B">
              <w:rPr>
                <w:rFonts w:ascii="Garamond" w:hAnsi="Garamond"/>
                <w:sz w:val="20"/>
                <w:szCs w:val="20"/>
              </w:rPr>
              <w:t>Rekord olimpik</w:t>
            </w:r>
          </w:p>
        </w:tc>
        <w:tc>
          <w:tcPr>
            <w:tcW w:w="1280" w:type="pct"/>
            <w:shd w:val="clear" w:color="auto" w:fill="auto"/>
            <w:hideMark/>
          </w:tcPr>
          <w:p w14:paraId="25564A0F" w14:textId="77777777" w:rsidR="00490CF7" w:rsidRPr="00D85F7B" w:rsidRDefault="00490CF7" w:rsidP="00257BA4">
            <w:pPr>
              <w:jc w:val="right"/>
              <w:rPr>
                <w:rFonts w:ascii="Garamond" w:hAnsi="Garamond"/>
                <w:b/>
                <w:bCs/>
                <w:sz w:val="20"/>
                <w:szCs w:val="20"/>
              </w:rPr>
            </w:pPr>
            <w:r w:rsidRPr="00D85F7B">
              <w:rPr>
                <w:rFonts w:ascii="Garamond" w:hAnsi="Garamond"/>
                <w:b/>
                <w:bCs/>
                <w:sz w:val="20"/>
                <w:szCs w:val="20"/>
              </w:rPr>
              <w:t>18 000 000 lekë</w:t>
            </w:r>
          </w:p>
        </w:tc>
      </w:tr>
      <w:tr w:rsidR="00490CF7" w:rsidRPr="00D85F7B" w14:paraId="25564A14" w14:textId="77777777" w:rsidTr="00D85F7B">
        <w:trPr>
          <w:trHeight w:val="20"/>
        </w:trPr>
        <w:tc>
          <w:tcPr>
            <w:tcW w:w="1964" w:type="pct"/>
          </w:tcPr>
          <w:p w14:paraId="25564A11" w14:textId="77777777" w:rsidR="00490CF7" w:rsidRPr="00D85F7B" w:rsidRDefault="00490CF7" w:rsidP="00AC12F3">
            <w:pPr>
              <w:jc w:val="both"/>
              <w:rPr>
                <w:rFonts w:ascii="Garamond" w:hAnsi="Garamond"/>
                <w:b/>
                <w:sz w:val="20"/>
                <w:szCs w:val="20"/>
              </w:rPr>
            </w:pPr>
          </w:p>
        </w:tc>
        <w:tc>
          <w:tcPr>
            <w:tcW w:w="1756" w:type="pct"/>
            <w:hideMark/>
          </w:tcPr>
          <w:p w14:paraId="25564A12" w14:textId="77777777" w:rsidR="00490CF7" w:rsidRPr="00D85F7B" w:rsidRDefault="00490CF7" w:rsidP="00AC12F3">
            <w:pPr>
              <w:jc w:val="both"/>
              <w:rPr>
                <w:rFonts w:ascii="Garamond" w:hAnsi="Garamond"/>
                <w:sz w:val="20"/>
                <w:szCs w:val="20"/>
              </w:rPr>
            </w:pPr>
            <w:r w:rsidRPr="00D85F7B">
              <w:rPr>
                <w:rFonts w:ascii="Garamond" w:hAnsi="Garamond"/>
                <w:sz w:val="20"/>
                <w:szCs w:val="20"/>
              </w:rPr>
              <w:t>Rekord botëror</w:t>
            </w:r>
          </w:p>
        </w:tc>
        <w:tc>
          <w:tcPr>
            <w:tcW w:w="1280" w:type="pct"/>
            <w:hideMark/>
          </w:tcPr>
          <w:p w14:paraId="25564A13" w14:textId="77777777" w:rsidR="00490CF7" w:rsidRPr="00D85F7B" w:rsidRDefault="00490CF7" w:rsidP="00257BA4">
            <w:pPr>
              <w:jc w:val="right"/>
              <w:rPr>
                <w:rFonts w:ascii="Garamond" w:hAnsi="Garamond"/>
                <w:b/>
                <w:bCs/>
                <w:sz w:val="20"/>
                <w:szCs w:val="20"/>
              </w:rPr>
            </w:pPr>
            <w:r w:rsidRPr="00D85F7B">
              <w:rPr>
                <w:rFonts w:ascii="Garamond" w:hAnsi="Garamond"/>
                <w:b/>
                <w:bCs/>
                <w:sz w:val="20"/>
                <w:szCs w:val="20"/>
              </w:rPr>
              <w:t>15 000 000 lekë</w:t>
            </w:r>
          </w:p>
        </w:tc>
      </w:tr>
      <w:tr w:rsidR="00490CF7" w:rsidRPr="00D85F7B" w14:paraId="25564A18" w14:textId="77777777" w:rsidTr="00D85F7B">
        <w:trPr>
          <w:trHeight w:val="20"/>
        </w:trPr>
        <w:tc>
          <w:tcPr>
            <w:tcW w:w="1964" w:type="pct"/>
          </w:tcPr>
          <w:p w14:paraId="25564A15" w14:textId="77777777" w:rsidR="00490CF7" w:rsidRPr="00D85F7B" w:rsidRDefault="00490CF7" w:rsidP="00AC12F3">
            <w:pPr>
              <w:jc w:val="both"/>
              <w:rPr>
                <w:rFonts w:ascii="Garamond" w:hAnsi="Garamond"/>
                <w:b/>
                <w:sz w:val="20"/>
                <w:szCs w:val="20"/>
              </w:rPr>
            </w:pPr>
          </w:p>
        </w:tc>
        <w:tc>
          <w:tcPr>
            <w:tcW w:w="1756" w:type="pct"/>
            <w:hideMark/>
          </w:tcPr>
          <w:p w14:paraId="25564A16" w14:textId="77777777" w:rsidR="00490CF7" w:rsidRPr="00D85F7B" w:rsidRDefault="00490CF7" w:rsidP="00AC12F3">
            <w:pPr>
              <w:jc w:val="both"/>
              <w:rPr>
                <w:rFonts w:ascii="Garamond" w:hAnsi="Garamond"/>
                <w:sz w:val="20"/>
                <w:szCs w:val="20"/>
              </w:rPr>
            </w:pPr>
            <w:r w:rsidRPr="00D85F7B">
              <w:rPr>
                <w:rFonts w:ascii="Garamond" w:hAnsi="Garamond"/>
                <w:sz w:val="20"/>
                <w:szCs w:val="20"/>
              </w:rPr>
              <w:t>Rekord evropian</w:t>
            </w:r>
          </w:p>
        </w:tc>
        <w:tc>
          <w:tcPr>
            <w:tcW w:w="1280" w:type="pct"/>
            <w:hideMark/>
          </w:tcPr>
          <w:p w14:paraId="25564A17" w14:textId="77777777" w:rsidR="00490CF7" w:rsidRPr="00D85F7B" w:rsidRDefault="00490CF7" w:rsidP="00257BA4">
            <w:pPr>
              <w:jc w:val="right"/>
              <w:rPr>
                <w:rFonts w:ascii="Garamond" w:hAnsi="Garamond"/>
                <w:b/>
                <w:bCs/>
                <w:sz w:val="20"/>
                <w:szCs w:val="20"/>
              </w:rPr>
            </w:pPr>
            <w:r w:rsidRPr="00D85F7B">
              <w:rPr>
                <w:rFonts w:ascii="Garamond" w:hAnsi="Garamond"/>
                <w:b/>
                <w:bCs/>
                <w:sz w:val="20"/>
                <w:szCs w:val="20"/>
              </w:rPr>
              <w:t>6 000 000 lekë</w:t>
            </w:r>
          </w:p>
        </w:tc>
      </w:tr>
      <w:tr w:rsidR="00490CF7" w:rsidRPr="00D85F7B" w14:paraId="25564A1C" w14:textId="77777777" w:rsidTr="00D85F7B">
        <w:trPr>
          <w:trHeight w:val="20"/>
        </w:trPr>
        <w:tc>
          <w:tcPr>
            <w:tcW w:w="1964" w:type="pct"/>
          </w:tcPr>
          <w:p w14:paraId="25564A19" w14:textId="77777777" w:rsidR="00490CF7" w:rsidRPr="00D85F7B" w:rsidRDefault="00490CF7" w:rsidP="00AC12F3">
            <w:pPr>
              <w:jc w:val="both"/>
              <w:rPr>
                <w:rFonts w:ascii="Garamond" w:hAnsi="Garamond"/>
                <w:b/>
                <w:sz w:val="20"/>
                <w:szCs w:val="20"/>
              </w:rPr>
            </w:pPr>
          </w:p>
        </w:tc>
        <w:tc>
          <w:tcPr>
            <w:tcW w:w="1756" w:type="pct"/>
            <w:hideMark/>
          </w:tcPr>
          <w:p w14:paraId="25564A1A" w14:textId="77777777" w:rsidR="00490CF7" w:rsidRPr="00D85F7B" w:rsidRDefault="00490CF7" w:rsidP="00AC12F3">
            <w:pPr>
              <w:jc w:val="both"/>
              <w:rPr>
                <w:rFonts w:ascii="Garamond" w:hAnsi="Garamond"/>
                <w:sz w:val="20"/>
                <w:szCs w:val="20"/>
              </w:rPr>
            </w:pPr>
            <w:r w:rsidRPr="00D85F7B">
              <w:rPr>
                <w:rFonts w:ascii="Garamond" w:hAnsi="Garamond"/>
                <w:sz w:val="20"/>
                <w:szCs w:val="20"/>
              </w:rPr>
              <w:t>Rekord mesdhetar</w:t>
            </w:r>
          </w:p>
        </w:tc>
        <w:tc>
          <w:tcPr>
            <w:tcW w:w="1280" w:type="pct"/>
            <w:hideMark/>
          </w:tcPr>
          <w:p w14:paraId="25564A1B" w14:textId="77777777" w:rsidR="00490CF7" w:rsidRPr="00D85F7B" w:rsidRDefault="00490CF7" w:rsidP="00257BA4">
            <w:pPr>
              <w:jc w:val="right"/>
              <w:rPr>
                <w:rFonts w:ascii="Garamond" w:hAnsi="Garamond"/>
                <w:b/>
                <w:bCs/>
                <w:sz w:val="20"/>
                <w:szCs w:val="20"/>
              </w:rPr>
            </w:pPr>
            <w:r w:rsidRPr="00D85F7B">
              <w:rPr>
                <w:rFonts w:ascii="Garamond" w:hAnsi="Garamond"/>
                <w:b/>
                <w:bCs/>
                <w:sz w:val="20"/>
                <w:szCs w:val="20"/>
              </w:rPr>
              <w:t>3 000 000 lekë</w:t>
            </w:r>
          </w:p>
        </w:tc>
      </w:tr>
      <w:tr w:rsidR="00490CF7" w:rsidRPr="00D85F7B" w14:paraId="25564A20" w14:textId="77777777" w:rsidTr="00D85F7B">
        <w:trPr>
          <w:trHeight w:val="20"/>
        </w:trPr>
        <w:tc>
          <w:tcPr>
            <w:tcW w:w="1964" w:type="pct"/>
          </w:tcPr>
          <w:p w14:paraId="25564A1D" w14:textId="77777777" w:rsidR="00490CF7" w:rsidRPr="00D85F7B" w:rsidRDefault="00490CF7" w:rsidP="00AC12F3">
            <w:pPr>
              <w:jc w:val="both"/>
              <w:rPr>
                <w:rFonts w:ascii="Garamond" w:hAnsi="Garamond"/>
                <w:b/>
                <w:sz w:val="20"/>
                <w:szCs w:val="20"/>
              </w:rPr>
            </w:pPr>
          </w:p>
        </w:tc>
        <w:tc>
          <w:tcPr>
            <w:tcW w:w="1756" w:type="pct"/>
            <w:hideMark/>
          </w:tcPr>
          <w:p w14:paraId="25564A1E" w14:textId="77777777" w:rsidR="00490CF7" w:rsidRPr="00D85F7B" w:rsidRDefault="00490CF7" w:rsidP="00AC12F3">
            <w:pPr>
              <w:jc w:val="both"/>
              <w:rPr>
                <w:rFonts w:ascii="Garamond" w:hAnsi="Garamond"/>
                <w:sz w:val="20"/>
                <w:szCs w:val="20"/>
              </w:rPr>
            </w:pPr>
            <w:r w:rsidRPr="00D85F7B">
              <w:rPr>
                <w:rFonts w:ascii="Garamond" w:hAnsi="Garamond"/>
                <w:sz w:val="20"/>
                <w:szCs w:val="20"/>
              </w:rPr>
              <w:t>Rekord ballkanik</w:t>
            </w:r>
          </w:p>
        </w:tc>
        <w:tc>
          <w:tcPr>
            <w:tcW w:w="1280" w:type="pct"/>
            <w:hideMark/>
          </w:tcPr>
          <w:p w14:paraId="25564A1F" w14:textId="77777777" w:rsidR="00490CF7" w:rsidRPr="00D85F7B" w:rsidRDefault="00490CF7" w:rsidP="00257BA4">
            <w:pPr>
              <w:jc w:val="right"/>
              <w:rPr>
                <w:rFonts w:ascii="Garamond" w:hAnsi="Garamond"/>
                <w:b/>
                <w:bCs/>
                <w:sz w:val="20"/>
                <w:szCs w:val="20"/>
              </w:rPr>
            </w:pPr>
            <w:r w:rsidRPr="00D85F7B">
              <w:rPr>
                <w:rFonts w:ascii="Garamond" w:hAnsi="Garamond"/>
                <w:b/>
                <w:bCs/>
                <w:sz w:val="20"/>
                <w:szCs w:val="20"/>
              </w:rPr>
              <w:t>1 500 000 lekë</w:t>
            </w:r>
          </w:p>
        </w:tc>
      </w:tr>
      <w:tr w:rsidR="00490CF7" w:rsidRPr="00D85F7B" w14:paraId="25564A24" w14:textId="77777777" w:rsidTr="00D85F7B">
        <w:trPr>
          <w:trHeight w:val="20"/>
        </w:trPr>
        <w:tc>
          <w:tcPr>
            <w:tcW w:w="1964" w:type="pct"/>
            <w:shd w:val="clear" w:color="auto" w:fill="D9D9D9" w:themeFill="background1" w:themeFillShade="D9"/>
          </w:tcPr>
          <w:p w14:paraId="25564A21" w14:textId="77777777" w:rsidR="00490CF7" w:rsidRPr="00D85F7B" w:rsidRDefault="00490CF7" w:rsidP="00AC12F3">
            <w:pPr>
              <w:jc w:val="both"/>
              <w:rPr>
                <w:rFonts w:ascii="Garamond" w:hAnsi="Garamond"/>
                <w:b/>
                <w:sz w:val="20"/>
                <w:szCs w:val="20"/>
              </w:rPr>
            </w:pPr>
          </w:p>
        </w:tc>
        <w:tc>
          <w:tcPr>
            <w:tcW w:w="1756" w:type="pct"/>
            <w:shd w:val="clear" w:color="auto" w:fill="D9D9D9" w:themeFill="background1" w:themeFillShade="D9"/>
          </w:tcPr>
          <w:p w14:paraId="25564A22" w14:textId="77777777" w:rsidR="00490CF7" w:rsidRPr="00D85F7B" w:rsidRDefault="00490CF7" w:rsidP="00AC12F3">
            <w:pPr>
              <w:jc w:val="both"/>
              <w:rPr>
                <w:rFonts w:ascii="Garamond" w:hAnsi="Garamond"/>
                <w:b/>
                <w:sz w:val="20"/>
                <w:szCs w:val="20"/>
              </w:rPr>
            </w:pPr>
          </w:p>
        </w:tc>
        <w:tc>
          <w:tcPr>
            <w:tcW w:w="1280" w:type="pct"/>
            <w:shd w:val="clear" w:color="auto" w:fill="D9D9D9" w:themeFill="background1" w:themeFillShade="D9"/>
          </w:tcPr>
          <w:p w14:paraId="25564A23" w14:textId="77777777" w:rsidR="00490CF7" w:rsidRPr="00D85F7B" w:rsidRDefault="00490CF7" w:rsidP="00257BA4">
            <w:pPr>
              <w:jc w:val="right"/>
              <w:rPr>
                <w:rFonts w:ascii="Garamond" w:hAnsi="Garamond"/>
                <w:b/>
                <w:sz w:val="20"/>
                <w:szCs w:val="20"/>
              </w:rPr>
            </w:pPr>
          </w:p>
        </w:tc>
      </w:tr>
      <w:tr w:rsidR="00490CF7" w:rsidRPr="00D85F7B" w14:paraId="25564A28" w14:textId="77777777" w:rsidTr="00D85F7B">
        <w:trPr>
          <w:trHeight w:val="20"/>
        </w:trPr>
        <w:tc>
          <w:tcPr>
            <w:tcW w:w="1964" w:type="pct"/>
            <w:hideMark/>
          </w:tcPr>
          <w:p w14:paraId="25564A25" w14:textId="77777777" w:rsidR="00490CF7" w:rsidRPr="00D85F7B" w:rsidRDefault="00490CF7" w:rsidP="00AC12F3">
            <w:pPr>
              <w:jc w:val="both"/>
              <w:rPr>
                <w:rFonts w:ascii="Garamond" w:hAnsi="Garamond"/>
                <w:sz w:val="20"/>
                <w:szCs w:val="20"/>
              </w:rPr>
            </w:pPr>
            <w:r w:rsidRPr="00D85F7B">
              <w:rPr>
                <w:rFonts w:ascii="Garamond" w:hAnsi="Garamond"/>
                <w:sz w:val="20"/>
                <w:szCs w:val="20"/>
              </w:rPr>
              <w:t>Lojëra olimpike</w:t>
            </w:r>
          </w:p>
        </w:tc>
        <w:tc>
          <w:tcPr>
            <w:tcW w:w="1756" w:type="pct"/>
            <w:hideMark/>
          </w:tcPr>
          <w:p w14:paraId="25564A26" w14:textId="77777777" w:rsidR="00490CF7" w:rsidRPr="00D85F7B" w:rsidRDefault="00490CF7" w:rsidP="00AC12F3">
            <w:pPr>
              <w:jc w:val="both"/>
              <w:rPr>
                <w:rFonts w:ascii="Garamond" w:hAnsi="Garamond"/>
                <w:sz w:val="20"/>
                <w:szCs w:val="20"/>
              </w:rPr>
            </w:pPr>
            <w:r w:rsidRPr="00D85F7B">
              <w:rPr>
                <w:rFonts w:ascii="Garamond" w:hAnsi="Garamond"/>
                <w:sz w:val="20"/>
                <w:szCs w:val="20"/>
              </w:rPr>
              <w:t>Vendi i parë</w:t>
            </w:r>
          </w:p>
        </w:tc>
        <w:tc>
          <w:tcPr>
            <w:tcW w:w="1280" w:type="pct"/>
            <w:hideMark/>
          </w:tcPr>
          <w:p w14:paraId="25564A27" w14:textId="77777777" w:rsidR="00490CF7" w:rsidRPr="00D85F7B" w:rsidRDefault="00490CF7" w:rsidP="00257BA4">
            <w:pPr>
              <w:jc w:val="right"/>
              <w:rPr>
                <w:rFonts w:ascii="Garamond" w:hAnsi="Garamond"/>
                <w:b/>
                <w:bCs/>
                <w:sz w:val="20"/>
                <w:szCs w:val="20"/>
              </w:rPr>
            </w:pPr>
            <w:r w:rsidRPr="00D85F7B">
              <w:rPr>
                <w:rFonts w:ascii="Garamond" w:hAnsi="Garamond"/>
                <w:b/>
                <w:bCs/>
                <w:sz w:val="20"/>
                <w:szCs w:val="20"/>
              </w:rPr>
              <w:t>15 000 000 lekë</w:t>
            </w:r>
          </w:p>
        </w:tc>
      </w:tr>
      <w:tr w:rsidR="00490CF7" w:rsidRPr="00D85F7B" w14:paraId="25564A2C" w14:textId="77777777" w:rsidTr="00D85F7B">
        <w:trPr>
          <w:trHeight w:val="20"/>
        </w:trPr>
        <w:tc>
          <w:tcPr>
            <w:tcW w:w="1964" w:type="pct"/>
            <w:hideMark/>
          </w:tcPr>
          <w:p w14:paraId="25564A29" w14:textId="77777777" w:rsidR="00490CF7" w:rsidRPr="00D85F7B" w:rsidRDefault="00490CF7" w:rsidP="00AC12F3">
            <w:pPr>
              <w:jc w:val="both"/>
              <w:rPr>
                <w:rFonts w:ascii="Garamond" w:hAnsi="Garamond"/>
                <w:sz w:val="20"/>
                <w:szCs w:val="20"/>
              </w:rPr>
            </w:pPr>
            <w:r w:rsidRPr="00D85F7B">
              <w:rPr>
                <w:rFonts w:ascii="Garamond" w:hAnsi="Garamond"/>
                <w:sz w:val="20"/>
                <w:szCs w:val="20"/>
              </w:rPr>
              <w:t>Lojëra olimpike</w:t>
            </w:r>
          </w:p>
        </w:tc>
        <w:tc>
          <w:tcPr>
            <w:tcW w:w="1756" w:type="pct"/>
            <w:hideMark/>
          </w:tcPr>
          <w:p w14:paraId="25564A2A" w14:textId="77777777" w:rsidR="00490CF7" w:rsidRPr="00D85F7B" w:rsidRDefault="00490CF7" w:rsidP="00AC12F3">
            <w:pPr>
              <w:jc w:val="both"/>
              <w:rPr>
                <w:rFonts w:ascii="Garamond" w:hAnsi="Garamond"/>
                <w:sz w:val="20"/>
                <w:szCs w:val="20"/>
              </w:rPr>
            </w:pPr>
            <w:r w:rsidRPr="00D85F7B">
              <w:rPr>
                <w:rFonts w:ascii="Garamond" w:hAnsi="Garamond"/>
                <w:sz w:val="20"/>
                <w:szCs w:val="20"/>
              </w:rPr>
              <w:t>Vendi i dytë</w:t>
            </w:r>
          </w:p>
        </w:tc>
        <w:tc>
          <w:tcPr>
            <w:tcW w:w="1280" w:type="pct"/>
            <w:hideMark/>
          </w:tcPr>
          <w:p w14:paraId="25564A2B" w14:textId="77777777" w:rsidR="00490CF7" w:rsidRPr="00D85F7B" w:rsidRDefault="00490CF7" w:rsidP="00257BA4">
            <w:pPr>
              <w:jc w:val="right"/>
              <w:rPr>
                <w:rFonts w:ascii="Garamond" w:hAnsi="Garamond"/>
                <w:b/>
                <w:bCs/>
                <w:sz w:val="20"/>
                <w:szCs w:val="20"/>
              </w:rPr>
            </w:pPr>
            <w:r w:rsidRPr="00D85F7B">
              <w:rPr>
                <w:rFonts w:ascii="Garamond" w:hAnsi="Garamond"/>
                <w:b/>
                <w:bCs/>
                <w:sz w:val="20"/>
                <w:szCs w:val="20"/>
              </w:rPr>
              <w:t>13 000 000 lekë</w:t>
            </w:r>
          </w:p>
        </w:tc>
      </w:tr>
      <w:tr w:rsidR="00490CF7" w:rsidRPr="00D85F7B" w14:paraId="25564A30" w14:textId="77777777" w:rsidTr="00D85F7B">
        <w:trPr>
          <w:trHeight w:val="20"/>
        </w:trPr>
        <w:tc>
          <w:tcPr>
            <w:tcW w:w="1964" w:type="pct"/>
            <w:hideMark/>
          </w:tcPr>
          <w:p w14:paraId="25564A2D" w14:textId="77777777" w:rsidR="00490CF7" w:rsidRPr="00D85F7B" w:rsidRDefault="00490CF7" w:rsidP="00AC12F3">
            <w:pPr>
              <w:jc w:val="both"/>
              <w:rPr>
                <w:rFonts w:ascii="Garamond" w:hAnsi="Garamond"/>
                <w:sz w:val="20"/>
                <w:szCs w:val="20"/>
              </w:rPr>
            </w:pPr>
            <w:r w:rsidRPr="00D85F7B">
              <w:rPr>
                <w:rFonts w:ascii="Garamond" w:hAnsi="Garamond"/>
                <w:sz w:val="20"/>
                <w:szCs w:val="20"/>
              </w:rPr>
              <w:t>Lojëra olimpike</w:t>
            </w:r>
          </w:p>
        </w:tc>
        <w:tc>
          <w:tcPr>
            <w:tcW w:w="1756" w:type="pct"/>
            <w:hideMark/>
          </w:tcPr>
          <w:p w14:paraId="25564A2E" w14:textId="77777777" w:rsidR="00490CF7" w:rsidRPr="00D85F7B" w:rsidRDefault="00490CF7" w:rsidP="00AC12F3">
            <w:pPr>
              <w:jc w:val="both"/>
              <w:rPr>
                <w:rFonts w:ascii="Garamond" w:hAnsi="Garamond"/>
                <w:sz w:val="20"/>
                <w:szCs w:val="20"/>
              </w:rPr>
            </w:pPr>
            <w:r w:rsidRPr="00D85F7B">
              <w:rPr>
                <w:rFonts w:ascii="Garamond" w:hAnsi="Garamond"/>
                <w:sz w:val="20"/>
                <w:szCs w:val="20"/>
              </w:rPr>
              <w:t>Vendi i tretë</w:t>
            </w:r>
          </w:p>
        </w:tc>
        <w:tc>
          <w:tcPr>
            <w:tcW w:w="1280" w:type="pct"/>
            <w:hideMark/>
          </w:tcPr>
          <w:p w14:paraId="25564A2F" w14:textId="77777777" w:rsidR="00490CF7" w:rsidRPr="00D85F7B" w:rsidRDefault="00490CF7" w:rsidP="00257BA4">
            <w:pPr>
              <w:jc w:val="right"/>
              <w:rPr>
                <w:rFonts w:ascii="Garamond" w:hAnsi="Garamond"/>
                <w:b/>
                <w:bCs/>
                <w:sz w:val="20"/>
                <w:szCs w:val="20"/>
              </w:rPr>
            </w:pPr>
            <w:r w:rsidRPr="00D85F7B">
              <w:rPr>
                <w:rFonts w:ascii="Garamond" w:hAnsi="Garamond"/>
                <w:b/>
                <w:bCs/>
                <w:sz w:val="20"/>
                <w:szCs w:val="20"/>
              </w:rPr>
              <w:t>10 000 000 lekë</w:t>
            </w:r>
          </w:p>
        </w:tc>
      </w:tr>
      <w:tr w:rsidR="00490CF7" w:rsidRPr="00D85F7B" w14:paraId="25564A34" w14:textId="77777777" w:rsidTr="00D85F7B">
        <w:trPr>
          <w:trHeight w:val="20"/>
        </w:trPr>
        <w:tc>
          <w:tcPr>
            <w:tcW w:w="1964" w:type="pct"/>
            <w:hideMark/>
          </w:tcPr>
          <w:p w14:paraId="25564A31" w14:textId="77777777" w:rsidR="00490CF7" w:rsidRPr="00D85F7B" w:rsidRDefault="00490CF7" w:rsidP="00AC12F3">
            <w:pPr>
              <w:jc w:val="both"/>
              <w:rPr>
                <w:rFonts w:ascii="Garamond" w:hAnsi="Garamond"/>
                <w:sz w:val="20"/>
                <w:szCs w:val="20"/>
              </w:rPr>
            </w:pPr>
            <w:r w:rsidRPr="00D85F7B">
              <w:rPr>
                <w:rFonts w:ascii="Garamond" w:hAnsi="Garamond"/>
                <w:sz w:val="20"/>
                <w:szCs w:val="20"/>
              </w:rPr>
              <w:t>Lojëra olimpike</w:t>
            </w:r>
          </w:p>
        </w:tc>
        <w:tc>
          <w:tcPr>
            <w:tcW w:w="1756" w:type="pct"/>
            <w:hideMark/>
          </w:tcPr>
          <w:p w14:paraId="25564A32" w14:textId="77777777" w:rsidR="00490CF7" w:rsidRPr="00D85F7B" w:rsidRDefault="00490CF7" w:rsidP="00AC12F3">
            <w:pPr>
              <w:jc w:val="both"/>
              <w:rPr>
                <w:rFonts w:ascii="Garamond" w:hAnsi="Garamond"/>
                <w:sz w:val="20"/>
                <w:szCs w:val="20"/>
              </w:rPr>
            </w:pPr>
            <w:r w:rsidRPr="00D85F7B">
              <w:rPr>
                <w:rFonts w:ascii="Garamond" w:hAnsi="Garamond"/>
                <w:sz w:val="20"/>
                <w:szCs w:val="20"/>
              </w:rPr>
              <w:t>Vendi i katërt</w:t>
            </w:r>
          </w:p>
        </w:tc>
        <w:tc>
          <w:tcPr>
            <w:tcW w:w="1280" w:type="pct"/>
            <w:hideMark/>
          </w:tcPr>
          <w:p w14:paraId="25564A33" w14:textId="77777777" w:rsidR="00490CF7" w:rsidRPr="00D85F7B" w:rsidRDefault="00490CF7" w:rsidP="00257BA4">
            <w:pPr>
              <w:jc w:val="right"/>
              <w:rPr>
                <w:rFonts w:ascii="Garamond" w:hAnsi="Garamond"/>
                <w:b/>
                <w:bCs/>
                <w:sz w:val="20"/>
                <w:szCs w:val="20"/>
              </w:rPr>
            </w:pPr>
            <w:r w:rsidRPr="00D85F7B">
              <w:rPr>
                <w:rFonts w:ascii="Garamond" w:hAnsi="Garamond"/>
                <w:b/>
                <w:bCs/>
                <w:sz w:val="20"/>
                <w:szCs w:val="20"/>
              </w:rPr>
              <w:t>6 000 000 lekë</w:t>
            </w:r>
          </w:p>
        </w:tc>
      </w:tr>
      <w:tr w:rsidR="00490CF7" w:rsidRPr="00D85F7B" w14:paraId="25564A38" w14:textId="77777777" w:rsidTr="00D85F7B">
        <w:trPr>
          <w:trHeight w:val="20"/>
        </w:trPr>
        <w:tc>
          <w:tcPr>
            <w:tcW w:w="1964" w:type="pct"/>
            <w:hideMark/>
          </w:tcPr>
          <w:p w14:paraId="25564A35" w14:textId="77777777" w:rsidR="00490CF7" w:rsidRPr="00D85F7B" w:rsidRDefault="00490CF7" w:rsidP="00AC12F3">
            <w:pPr>
              <w:jc w:val="both"/>
              <w:rPr>
                <w:rFonts w:ascii="Garamond" w:hAnsi="Garamond"/>
                <w:sz w:val="20"/>
                <w:szCs w:val="20"/>
              </w:rPr>
            </w:pPr>
            <w:r w:rsidRPr="00D85F7B">
              <w:rPr>
                <w:rFonts w:ascii="Garamond" w:hAnsi="Garamond"/>
                <w:sz w:val="20"/>
                <w:szCs w:val="20"/>
              </w:rPr>
              <w:t>Lojëra olimpike</w:t>
            </w:r>
          </w:p>
        </w:tc>
        <w:tc>
          <w:tcPr>
            <w:tcW w:w="1756" w:type="pct"/>
            <w:hideMark/>
          </w:tcPr>
          <w:p w14:paraId="25564A36" w14:textId="77777777" w:rsidR="00490CF7" w:rsidRPr="00D85F7B" w:rsidRDefault="00490CF7" w:rsidP="00AC12F3">
            <w:pPr>
              <w:jc w:val="both"/>
              <w:rPr>
                <w:rFonts w:ascii="Garamond" w:hAnsi="Garamond"/>
                <w:sz w:val="20"/>
                <w:szCs w:val="20"/>
              </w:rPr>
            </w:pPr>
            <w:r w:rsidRPr="00D85F7B">
              <w:rPr>
                <w:rFonts w:ascii="Garamond" w:hAnsi="Garamond"/>
                <w:sz w:val="20"/>
                <w:szCs w:val="20"/>
              </w:rPr>
              <w:t>Vendi i pestë</w:t>
            </w:r>
          </w:p>
        </w:tc>
        <w:tc>
          <w:tcPr>
            <w:tcW w:w="1280" w:type="pct"/>
            <w:hideMark/>
          </w:tcPr>
          <w:p w14:paraId="25564A37" w14:textId="77777777" w:rsidR="00490CF7" w:rsidRPr="00D85F7B" w:rsidRDefault="00490CF7" w:rsidP="00257BA4">
            <w:pPr>
              <w:jc w:val="right"/>
              <w:rPr>
                <w:rFonts w:ascii="Garamond" w:hAnsi="Garamond"/>
                <w:b/>
                <w:bCs/>
                <w:sz w:val="20"/>
                <w:szCs w:val="20"/>
              </w:rPr>
            </w:pPr>
            <w:r w:rsidRPr="00D85F7B">
              <w:rPr>
                <w:rFonts w:ascii="Garamond" w:hAnsi="Garamond"/>
                <w:b/>
                <w:bCs/>
                <w:sz w:val="20"/>
                <w:szCs w:val="20"/>
              </w:rPr>
              <w:t>4 000 000 lekë</w:t>
            </w:r>
          </w:p>
        </w:tc>
      </w:tr>
      <w:tr w:rsidR="00490CF7" w:rsidRPr="00D85F7B" w14:paraId="25564A3C" w14:textId="77777777" w:rsidTr="00D85F7B">
        <w:trPr>
          <w:trHeight w:val="20"/>
        </w:trPr>
        <w:tc>
          <w:tcPr>
            <w:tcW w:w="1964" w:type="pct"/>
            <w:hideMark/>
          </w:tcPr>
          <w:p w14:paraId="25564A39" w14:textId="77777777" w:rsidR="00490CF7" w:rsidRPr="00D85F7B" w:rsidRDefault="00490CF7" w:rsidP="00AC12F3">
            <w:pPr>
              <w:jc w:val="both"/>
              <w:rPr>
                <w:rFonts w:ascii="Garamond" w:hAnsi="Garamond"/>
                <w:sz w:val="20"/>
                <w:szCs w:val="20"/>
              </w:rPr>
            </w:pPr>
            <w:r w:rsidRPr="00D85F7B">
              <w:rPr>
                <w:rFonts w:ascii="Garamond" w:hAnsi="Garamond"/>
                <w:sz w:val="20"/>
                <w:szCs w:val="20"/>
              </w:rPr>
              <w:t>Lojëra olimpike</w:t>
            </w:r>
          </w:p>
        </w:tc>
        <w:tc>
          <w:tcPr>
            <w:tcW w:w="1756" w:type="pct"/>
            <w:hideMark/>
          </w:tcPr>
          <w:p w14:paraId="25564A3A" w14:textId="77777777" w:rsidR="00490CF7" w:rsidRPr="00D85F7B" w:rsidRDefault="00490CF7" w:rsidP="00AC12F3">
            <w:pPr>
              <w:jc w:val="both"/>
              <w:rPr>
                <w:rFonts w:ascii="Garamond" w:hAnsi="Garamond"/>
                <w:sz w:val="20"/>
                <w:szCs w:val="20"/>
              </w:rPr>
            </w:pPr>
            <w:r w:rsidRPr="00D85F7B">
              <w:rPr>
                <w:rFonts w:ascii="Garamond" w:hAnsi="Garamond"/>
                <w:sz w:val="20"/>
                <w:szCs w:val="20"/>
              </w:rPr>
              <w:t>Vendi i gjashtë</w:t>
            </w:r>
          </w:p>
        </w:tc>
        <w:tc>
          <w:tcPr>
            <w:tcW w:w="1280" w:type="pct"/>
            <w:hideMark/>
          </w:tcPr>
          <w:p w14:paraId="25564A3B" w14:textId="77777777" w:rsidR="00490CF7" w:rsidRPr="00D85F7B" w:rsidRDefault="00490CF7" w:rsidP="00257BA4">
            <w:pPr>
              <w:jc w:val="right"/>
              <w:rPr>
                <w:rFonts w:ascii="Garamond" w:hAnsi="Garamond"/>
                <w:b/>
                <w:bCs/>
                <w:sz w:val="20"/>
                <w:szCs w:val="20"/>
              </w:rPr>
            </w:pPr>
            <w:r w:rsidRPr="00D85F7B">
              <w:rPr>
                <w:rFonts w:ascii="Garamond" w:hAnsi="Garamond"/>
                <w:b/>
                <w:bCs/>
                <w:sz w:val="20"/>
                <w:szCs w:val="20"/>
              </w:rPr>
              <w:t>2 000 000 lekë</w:t>
            </w:r>
          </w:p>
        </w:tc>
      </w:tr>
      <w:tr w:rsidR="00490CF7" w:rsidRPr="00D85F7B" w14:paraId="25564A40" w14:textId="77777777" w:rsidTr="00D85F7B">
        <w:trPr>
          <w:trHeight w:val="20"/>
        </w:trPr>
        <w:tc>
          <w:tcPr>
            <w:tcW w:w="1964" w:type="pct"/>
            <w:hideMark/>
          </w:tcPr>
          <w:p w14:paraId="25564A3D" w14:textId="77777777" w:rsidR="00490CF7" w:rsidRPr="00D85F7B" w:rsidRDefault="00490CF7" w:rsidP="00AC12F3">
            <w:pPr>
              <w:jc w:val="both"/>
              <w:rPr>
                <w:rFonts w:ascii="Garamond" w:hAnsi="Garamond"/>
                <w:sz w:val="20"/>
                <w:szCs w:val="20"/>
              </w:rPr>
            </w:pPr>
            <w:r w:rsidRPr="00D85F7B">
              <w:rPr>
                <w:rFonts w:ascii="Garamond" w:hAnsi="Garamond"/>
                <w:sz w:val="20"/>
                <w:szCs w:val="20"/>
              </w:rPr>
              <w:t>Lojëra olimpike</w:t>
            </w:r>
          </w:p>
        </w:tc>
        <w:tc>
          <w:tcPr>
            <w:tcW w:w="1756" w:type="pct"/>
            <w:hideMark/>
          </w:tcPr>
          <w:p w14:paraId="25564A3E" w14:textId="77777777" w:rsidR="00490CF7" w:rsidRPr="00D85F7B" w:rsidRDefault="00490CF7" w:rsidP="00AC12F3">
            <w:pPr>
              <w:jc w:val="both"/>
              <w:rPr>
                <w:rFonts w:ascii="Garamond" w:hAnsi="Garamond"/>
                <w:b/>
                <w:bCs/>
                <w:sz w:val="20"/>
                <w:szCs w:val="20"/>
              </w:rPr>
            </w:pPr>
            <w:r w:rsidRPr="00D85F7B">
              <w:rPr>
                <w:rFonts w:ascii="Garamond" w:hAnsi="Garamond"/>
                <w:sz w:val="20"/>
                <w:szCs w:val="20"/>
              </w:rPr>
              <w:t>Vendi i shtatë</w:t>
            </w:r>
          </w:p>
        </w:tc>
        <w:tc>
          <w:tcPr>
            <w:tcW w:w="1280" w:type="pct"/>
            <w:hideMark/>
          </w:tcPr>
          <w:p w14:paraId="25564A3F" w14:textId="77777777" w:rsidR="00490CF7" w:rsidRPr="00D85F7B" w:rsidRDefault="00490CF7" w:rsidP="00257BA4">
            <w:pPr>
              <w:jc w:val="right"/>
              <w:rPr>
                <w:rFonts w:ascii="Garamond" w:hAnsi="Garamond"/>
                <w:b/>
                <w:bCs/>
                <w:sz w:val="20"/>
                <w:szCs w:val="20"/>
              </w:rPr>
            </w:pPr>
            <w:r w:rsidRPr="00D85F7B">
              <w:rPr>
                <w:rFonts w:ascii="Garamond" w:hAnsi="Garamond"/>
                <w:b/>
                <w:bCs/>
                <w:sz w:val="20"/>
                <w:szCs w:val="20"/>
              </w:rPr>
              <w:t>1 000 000 lekë</w:t>
            </w:r>
          </w:p>
        </w:tc>
      </w:tr>
      <w:tr w:rsidR="00490CF7" w:rsidRPr="00D85F7B" w14:paraId="25564A44" w14:textId="77777777" w:rsidTr="00D85F7B">
        <w:trPr>
          <w:trHeight w:val="20"/>
        </w:trPr>
        <w:tc>
          <w:tcPr>
            <w:tcW w:w="1964" w:type="pct"/>
            <w:hideMark/>
          </w:tcPr>
          <w:p w14:paraId="25564A41" w14:textId="77777777" w:rsidR="00490CF7" w:rsidRPr="00D85F7B" w:rsidRDefault="00490CF7" w:rsidP="00AC12F3">
            <w:pPr>
              <w:jc w:val="both"/>
              <w:rPr>
                <w:rFonts w:ascii="Garamond" w:hAnsi="Garamond"/>
                <w:sz w:val="20"/>
                <w:szCs w:val="20"/>
              </w:rPr>
            </w:pPr>
            <w:r w:rsidRPr="00D85F7B">
              <w:rPr>
                <w:rFonts w:ascii="Garamond" w:hAnsi="Garamond"/>
                <w:sz w:val="20"/>
                <w:szCs w:val="20"/>
              </w:rPr>
              <w:t>Lojëra olimpike</w:t>
            </w:r>
          </w:p>
        </w:tc>
        <w:tc>
          <w:tcPr>
            <w:tcW w:w="1756" w:type="pct"/>
            <w:hideMark/>
          </w:tcPr>
          <w:p w14:paraId="25564A42" w14:textId="77777777" w:rsidR="00490CF7" w:rsidRPr="00D85F7B" w:rsidRDefault="00490CF7" w:rsidP="00AC12F3">
            <w:pPr>
              <w:jc w:val="both"/>
              <w:rPr>
                <w:rFonts w:ascii="Garamond" w:hAnsi="Garamond"/>
                <w:sz w:val="20"/>
                <w:szCs w:val="20"/>
              </w:rPr>
            </w:pPr>
            <w:r w:rsidRPr="00D85F7B">
              <w:rPr>
                <w:rFonts w:ascii="Garamond" w:hAnsi="Garamond"/>
                <w:sz w:val="20"/>
                <w:szCs w:val="20"/>
              </w:rPr>
              <w:t>Vendi i tetë</w:t>
            </w:r>
          </w:p>
        </w:tc>
        <w:tc>
          <w:tcPr>
            <w:tcW w:w="1280" w:type="pct"/>
            <w:hideMark/>
          </w:tcPr>
          <w:p w14:paraId="25564A43" w14:textId="77777777" w:rsidR="00490CF7" w:rsidRPr="00D85F7B" w:rsidRDefault="00490CF7" w:rsidP="00257BA4">
            <w:pPr>
              <w:jc w:val="right"/>
              <w:rPr>
                <w:rFonts w:ascii="Garamond" w:hAnsi="Garamond"/>
                <w:b/>
                <w:bCs/>
                <w:sz w:val="20"/>
                <w:szCs w:val="20"/>
              </w:rPr>
            </w:pPr>
            <w:r w:rsidRPr="00D85F7B">
              <w:rPr>
                <w:rFonts w:ascii="Garamond" w:hAnsi="Garamond"/>
                <w:b/>
                <w:bCs/>
                <w:sz w:val="20"/>
                <w:szCs w:val="20"/>
              </w:rPr>
              <w:t>800 000 lekë</w:t>
            </w:r>
          </w:p>
        </w:tc>
      </w:tr>
      <w:tr w:rsidR="00490CF7" w:rsidRPr="00D85F7B" w14:paraId="25564A48" w14:textId="77777777" w:rsidTr="00D85F7B">
        <w:trPr>
          <w:trHeight w:val="20"/>
        </w:trPr>
        <w:tc>
          <w:tcPr>
            <w:tcW w:w="1964" w:type="pct"/>
            <w:shd w:val="clear" w:color="auto" w:fill="D9D9D9" w:themeFill="background1" w:themeFillShade="D9"/>
          </w:tcPr>
          <w:p w14:paraId="25564A45" w14:textId="77777777" w:rsidR="00490CF7" w:rsidRPr="00D85F7B" w:rsidRDefault="00490CF7" w:rsidP="00AC12F3">
            <w:pPr>
              <w:jc w:val="both"/>
              <w:rPr>
                <w:rFonts w:ascii="Garamond" w:hAnsi="Garamond"/>
                <w:b/>
                <w:sz w:val="20"/>
                <w:szCs w:val="20"/>
              </w:rPr>
            </w:pPr>
          </w:p>
        </w:tc>
        <w:tc>
          <w:tcPr>
            <w:tcW w:w="1756" w:type="pct"/>
            <w:shd w:val="clear" w:color="auto" w:fill="D9D9D9" w:themeFill="background1" w:themeFillShade="D9"/>
          </w:tcPr>
          <w:p w14:paraId="25564A46" w14:textId="77777777" w:rsidR="00490CF7" w:rsidRPr="00D85F7B" w:rsidRDefault="00490CF7" w:rsidP="00AC12F3">
            <w:pPr>
              <w:jc w:val="both"/>
              <w:rPr>
                <w:rFonts w:ascii="Garamond" w:hAnsi="Garamond"/>
                <w:b/>
                <w:sz w:val="20"/>
                <w:szCs w:val="20"/>
              </w:rPr>
            </w:pPr>
          </w:p>
        </w:tc>
        <w:tc>
          <w:tcPr>
            <w:tcW w:w="1280" w:type="pct"/>
            <w:shd w:val="clear" w:color="auto" w:fill="D9D9D9" w:themeFill="background1" w:themeFillShade="D9"/>
          </w:tcPr>
          <w:p w14:paraId="25564A47" w14:textId="77777777" w:rsidR="00490CF7" w:rsidRPr="00D85F7B" w:rsidRDefault="00490CF7" w:rsidP="00257BA4">
            <w:pPr>
              <w:jc w:val="right"/>
              <w:rPr>
                <w:rFonts w:ascii="Garamond" w:hAnsi="Garamond"/>
                <w:b/>
                <w:sz w:val="20"/>
                <w:szCs w:val="20"/>
              </w:rPr>
            </w:pPr>
          </w:p>
        </w:tc>
      </w:tr>
      <w:tr w:rsidR="00490CF7" w:rsidRPr="00D85F7B" w14:paraId="25564A4C" w14:textId="77777777" w:rsidTr="00D85F7B">
        <w:trPr>
          <w:trHeight w:val="20"/>
        </w:trPr>
        <w:tc>
          <w:tcPr>
            <w:tcW w:w="1964" w:type="pct"/>
            <w:hideMark/>
          </w:tcPr>
          <w:p w14:paraId="25564A49" w14:textId="77777777" w:rsidR="00490CF7" w:rsidRPr="00D85F7B" w:rsidRDefault="00490CF7" w:rsidP="00AC12F3">
            <w:pPr>
              <w:jc w:val="both"/>
              <w:rPr>
                <w:rFonts w:ascii="Garamond" w:hAnsi="Garamond"/>
                <w:sz w:val="20"/>
                <w:szCs w:val="20"/>
              </w:rPr>
            </w:pPr>
            <w:r w:rsidRPr="00D85F7B">
              <w:rPr>
                <w:rFonts w:ascii="Garamond" w:hAnsi="Garamond"/>
                <w:sz w:val="20"/>
                <w:szCs w:val="20"/>
              </w:rPr>
              <w:t>Kampionat botëror</w:t>
            </w:r>
          </w:p>
        </w:tc>
        <w:tc>
          <w:tcPr>
            <w:tcW w:w="1756" w:type="pct"/>
            <w:hideMark/>
          </w:tcPr>
          <w:p w14:paraId="25564A4A" w14:textId="77777777" w:rsidR="00490CF7" w:rsidRPr="00D85F7B" w:rsidRDefault="00490CF7" w:rsidP="00AC12F3">
            <w:pPr>
              <w:jc w:val="both"/>
              <w:rPr>
                <w:rFonts w:ascii="Garamond" w:hAnsi="Garamond"/>
                <w:sz w:val="20"/>
                <w:szCs w:val="20"/>
              </w:rPr>
            </w:pPr>
            <w:r w:rsidRPr="00D85F7B">
              <w:rPr>
                <w:rFonts w:ascii="Garamond" w:hAnsi="Garamond"/>
                <w:sz w:val="20"/>
                <w:szCs w:val="20"/>
              </w:rPr>
              <w:t>Vendi i parë</w:t>
            </w:r>
          </w:p>
        </w:tc>
        <w:tc>
          <w:tcPr>
            <w:tcW w:w="1280" w:type="pct"/>
            <w:hideMark/>
          </w:tcPr>
          <w:p w14:paraId="25564A4B" w14:textId="77777777" w:rsidR="00490CF7" w:rsidRPr="00D85F7B" w:rsidRDefault="00490CF7" w:rsidP="00257BA4">
            <w:pPr>
              <w:jc w:val="right"/>
              <w:rPr>
                <w:rFonts w:ascii="Garamond" w:hAnsi="Garamond"/>
                <w:b/>
                <w:bCs/>
                <w:sz w:val="20"/>
                <w:szCs w:val="20"/>
              </w:rPr>
            </w:pPr>
            <w:r w:rsidRPr="00D85F7B">
              <w:rPr>
                <w:rFonts w:ascii="Garamond" w:hAnsi="Garamond"/>
                <w:b/>
                <w:bCs/>
                <w:sz w:val="20"/>
                <w:szCs w:val="20"/>
              </w:rPr>
              <w:t>10 000 000 lekë</w:t>
            </w:r>
          </w:p>
        </w:tc>
      </w:tr>
      <w:tr w:rsidR="00490CF7" w:rsidRPr="00D85F7B" w14:paraId="25564A50" w14:textId="77777777" w:rsidTr="00D85F7B">
        <w:trPr>
          <w:trHeight w:val="20"/>
        </w:trPr>
        <w:tc>
          <w:tcPr>
            <w:tcW w:w="1964" w:type="pct"/>
            <w:hideMark/>
          </w:tcPr>
          <w:p w14:paraId="25564A4D" w14:textId="77777777" w:rsidR="00490CF7" w:rsidRPr="00D85F7B" w:rsidRDefault="00490CF7" w:rsidP="00AC12F3">
            <w:pPr>
              <w:jc w:val="both"/>
              <w:rPr>
                <w:rFonts w:ascii="Garamond" w:hAnsi="Garamond"/>
                <w:sz w:val="20"/>
                <w:szCs w:val="20"/>
              </w:rPr>
            </w:pPr>
            <w:r w:rsidRPr="00D85F7B">
              <w:rPr>
                <w:rFonts w:ascii="Garamond" w:hAnsi="Garamond"/>
                <w:sz w:val="20"/>
                <w:szCs w:val="20"/>
              </w:rPr>
              <w:t>Kampionat botëror</w:t>
            </w:r>
          </w:p>
        </w:tc>
        <w:tc>
          <w:tcPr>
            <w:tcW w:w="1756" w:type="pct"/>
            <w:hideMark/>
          </w:tcPr>
          <w:p w14:paraId="25564A4E" w14:textId="77777777" w:rsidR="00490CF7" w:rsidRPr="00D85F7B" w:rsidRDefault="00490CF7" w:rsidP="00AC12F3">
            <w:pPr>
              <w:jc w:val="both"/>
              <w:rPr>
                <w:rFonts w:ascii="Garamond" w:hAnsi="Garamond"/>
                <w:sz w:val="20"/>
                <w:szCs w:val="20"/>
              </w:rPr>
            </w:pPr>
            <w:r w:rsidRPr="00D85F7B">
              <w:rPr>
                <w:rFonts w:ascii="Garamond" w:hAnsi="Garamond"/>
                <w:sz w:val="20"/>
                <w:szCs w:val="20"/>
              </w:rPr>
              <w:t>Vendi i dytë</w:t>
            </w:r>
          </w:p>
        </w:tc>
        <w:tc>
          <w:tcPr>
            <w:tcW w:w="1280" w:type="pct"/>
            <w:hideMark/>
          </w:tcPr>
          <w:p w14:paraId="25564A4F" w14:textId="77777777" w:rsidR="00490CF7" w:rsidRPr="00D85F7B" w:rsidRDefault="00490CF7" w:rsidP="00257BA4">
            <w:pPr>
              <w:jc w:val="right"/>
              <w:rPr>
                <w:rFonts w:ascii="Garamond" w:hAnsi="Garamond"/>
                <w:b/>
                <w:bCs/>
                <w:sz w:val="20"/>
                <w:szCs w:val="20"/>
              </w:rPr>
            </w:pPr>
            <w:r w:rsidRPr="00D85F7B">
              <w:rPr>
                <w:rFonts w:ascii="Garamond" w:hAnsi="Garamond"/>
                <w:b/>
                <w:bCs/>
                <w:sz w:val="20"/>
                <w:szCs w:val="20"/>
              </w:rPr>
              <w:t>7 000 000 lekë</w:t>
            </w:r>
          </w:p>
        </w:tc>
      </w:tr>
      <w:tr w:rsidR="00490CF7" w:rsidRPr="00D85F7B" w14:paraId="25564A54" w14:textId="77777777" w:rsidTr="00D85F7B">
        <w:trPr>
          <w:trHeight w:val="20"/>
        </w:trPr>
        <w:tc>
          <w:tcPr>
            <w:tcW w:w="1964" w:type="pct"/>
            <w:hideMark/>
          </w:tcPr>
          <w:p w14:paraId="25564A51" w14:textId="77777777" w:rsidR="00490CF7" w:rsidRPr="00D85F7B" w:rsidRDefault="00490CF7" w:rsidP="00AC12F3">
            <w:pPr>
              <w:jc w:val="both"/>
              <w:rPr>
                <w:rFonts w:ascii="Garamond" w:hAnsi="Garamond"/>
                <w:sz w:val="20"/>
                <w:szCs w:val="20"/>
              </w:rPr>
            </w:pPr>
            <w:r w:rsidRPr="00D85F7B">
              <w:rPr>
                <w:rFonts w:ascii="Garamond" w:hAnsi="Garamond"/>
                <w:sz w:val="20"/>
                <w:szCs w:val="20"/>
              </w:rPr>
              <w:t>Kampionat botëror</w:t>
            </w:r>
          </w:p>
        </w:tc>
        <w:tc>
          <w:tcPr>
            <w:tcW w:w="1756" w:type="pct"/>
            <w:hideMark/>
          </w:tcPr>
          <w:p w14:paraId="25564A52" w14:textId="77777777" w:rsidR="00490CF7" w:rsidRPr="00D85F7B" w:rsidRDefault="00490CF7" w:rsidP="00AC12F3">
            <w:pPr>
              <w:jc w:val="both"/>
              <w:rPr>
                <w:rFonts w:ascii="Garamond" w:hAnsi="Garamond"/>
                <w:sz w:val="20"/>
                <w:szCs w:val="20"/>
              </w:rPr>
            </w:pPr>
            <w:r w:rsidRPr="00D85F7B">
              <w:rPr>
                <w:rFonts w:ascii="Garamond" w:hAnsi="Garamond"/>
                <w:sz w:val="20"/>
                <w:szCs w:val="20"/>
              </w:rPr>
              <w:t>Vendi i tretë</w:t>
            </w:r>
          </w:p>
        </w:tc>
        <w:tc>
          <w:tcPr>
            <w:tcW w:w="1280" w:type="pct"/>
            <w:hideMark/>
          </w:tcPr>
          <w:p w14:paraId="25564A53" w14:textId="77777777" w:rsidR="00490CF7" w:rsidRPr="00D85F7B" w:rsidRDefault="00490CF7" w:rsidP="00257BA4">
            <w:pPr>
              <w:jc w:val="right"/>
              <w:rPr>
                <w:rFonts w:ascii="Garamond" w:hAnsi="Garamond"/>
                <w:b/>
                <w:bCs/>
                <w:sz w:val="20"/>
                <w:szCs w:val="20"/>
              </w:rPr>
            </w:pPr>
            <w:r w:rsidRPr="00D85F7B">
              <w:rPr>
                <w:rFonts w:ascii="Garamond" w:hAnsi="Garamond"/>
                <w:b/>
                <w:bCs/>
                <w:sz w:val="20"/>
                <w:szCs w:val="20"/>
              </w:rPr>
              <w:t>5 000 000 lekë</w:t>
            </w:r>
          </w:p>
        </w:tc>
      </w:tr>
      <w:tr w:rsidR="00490CF7" w:rsidRPr="00D85F7B" w14:paraId="25564A58" w14:textId="77777777" w:rsidTr="00D85F7B">
        <w:trPr>
          <w:trHeight w:val="20"/>
        </w:trPr>
        <w:tc>
          <w:tcPr>
            <w:tcW w:w="1964" w:type="pct"/>
            <w:hideMark/>
          </w:tcPr>
          <w:p w14:paraId="25564A55" w14:textId="77777777" w:rsidR="00490CF7" w:rsidRPr="00D85F7B" w:rsidRDefault="00490CF7" w:rsidP="00AC12F3">
            <w:pPr>
              <w:jc w:val="both"/>
              <w:rPr>
                <w:rFonts w:ascii="Garamond" w:hAnsi="Garamond"/>
                <w:sz w:val="20"/>
                <w:szCs w:val="20"/>
              </w:rPr>
            </w:pPr>
            <w:r w:rsidRPr="00D85F7B">
              <w:rPr>
                <w:rFonts w:ascii="Garamond" w:hAnsi="Garamond"/>
                <w:sz w:val="20"/>
                <w:szCs w:val="20"/>
              </w:rPr>
              <w:t>Kampionat botëror</w:t>
            </w:r>
          </w:p>
        </w:tc>
        <w:tc>
          <w:tcPr>
            <w:tcW w:w="1756" w:type="pct"/>
            <w:hideMark/>
          </w:tcPr>
          <w:p w14:paraId="25564A56" w14:textId="77777777" w:rsidR="00490CF7" w:rsidRPr="00D85F7B" w:rsidRDefault="00490CF7" w:rsidP="00AC12F3">
            <w:pPr>
              <w:jc w:val="both"/>
              <w:rPr>
                <w:rFonts w:ascii="Garamond" w:hAnsi="Garamond"/>
                <w:sz w:val="20"/>
                <w:szCs w:val="20"/>
              </w:rPr>
            </w:pPr>
            <w:r w:rsidRPr="00D85F7B">
              <w:rPr>
                <w:rFonts w:ascii="Garamond" w:hAnsi="Garamond"/>
                <w:sz w:val="20"/>
                <w:szCs w:val="20"/>
              </w:rPr>
              <w:t>Vendi i katërt</w:t>
            </w:r>
          </w:p>
        </w:tc>
        <w:tc>
          <w:tcPr>
            <w:tcW w:w="1280" w:type="pct"/>
            <w:hideMark/>
          </w:tcPr>
          <w:p w14:paraId="25564A57" w14:textId="77777777" w:rsidR="00490CF7" w:rsidRPr="00D85F7B" w:rsidRDefault="00490CF7" w:rsidP="00257BA4">
            <w:pPr>
              <w:jc w:val="right"/>
              <w:rPr>
                <w:rFonts w:ascii="Garamond" w:hAnsi="Garamond"/>
                <w:b/>
                <w:bCs/>
                <w:sz w:val="20"/>
                <w:szCs w:val="20"/>
              </w:rPr>
            </w:pPr>
            <w:r w:rsidRPr="00D85F7B">
              <w:rPr>
                <w:rFonts w:ascii="Garamond" w:hAnsi="Garamond"/>
                <w:b/>
                <w:bCs/>
                <w:sz w:val="20"/>
                <w:szCs w:val="20"/>
              </w:rPr>
              <w:t>3 000 000 lekë</w:t>
            </w:r>
          </w:p>
        </w:tc>
      </w:tr>
      <w:tr w:rsidR="00490CF7" w:rsidRPr="00D85F7B" w14:paraId="25564A5C" w14:textId="77777777" w:rsidTr="00D85F7B">
        <w:trPr>
          <w:trHeight w:val="20"/>
        </w:trPr>
        <w:tc>
          <w:tcPr>
            <w:tcW w:w="1964" w:type="pct"/>
            <w:hideMark/>
          </w:tcPr>
          <w:p w14:paraId="25564A59" w14:textId="77777777" w:rsidR="00490CF7" w:rsidRPr="00D85F7B" w:rsidRDefault="00490CF7" w:rsidP="00AC12F3">
            <w:pPr>
              <w:jc w:val="both"/>
              <w:rPr>
                <w:rFonts w:ascii="Garamond" w:hAnsi="Garamond"/>
                <w:sz w:val="20"/>
                <w:szCs w:val="20"/>
              </w:rPr>
            </w:pPr>
            <w:r w:rsidRPr="00D85F7B">
              <w:rPr>
                <w:rFonts w:ascii="Garamond" w:hAnsi="Garamond"/>
                <w:sz w:val="20"/>
                <w:szCs w:val="20"/>
              </w:rPr>
              <w:t>Kampionat botëror</w:t>
            </w:r>
          </w:p>
        </w:tc>
        <w:tc>
          <w:tcPr>
            <w:tcW w:w="1756" w:type="pct"/>
            <w:hideMark/>
          </w:tcPr>
          <w:p w14:paraId="25564A5A" w14:textId="77777777" w:rsidR="00490CF7" w:rsidRPr="00D85F7B" w:rsidRDefault="00490CF7" w:rsidP="00AC12F3">
            <w:pPr>
              <w:jc w:val="both"/>
              <w:rPr>
                <w:rFonts w:ascii="Garamond" w:hAnsi="Garamond"/>
                <w:sz w:val="20"/>
                <w:szCs w:val="20"/>
              </w:rPr>
            </w:pPr>
            <w:r w:rsidRPr="00D85F7B">
              <w:rPr>
                <w:rFonts w:ascii="Garamond" w:hAnsi="Garamond"/>
                <w:sz w:val="20"/>
                <w:szCs w:val="20"/>
              </w:rPr>
              <w:t>Vendi i pestë</w:t>
            </w:r>
          </w:p>
        </w:tc>
        <w:tc>
          <w:tcPr>
            <w:tcW w:w="1280" w:type="pct"/>
            <w:hideMark/>
          </w:tcPr>
          <w:p w14:paraId="25564A5B" w14:textId="77777777" w:rsidR="00490CF7" w:rsidRPr="00D85F7B" w:rsidRDefault="00490CF7" w:rsidP="00257BA4">
            <w:pPr>
              <w:jc w:val="right"/>
              <w:rPr>
                <w:rFonts w:ascii="Garamond" w:hAnsi="Garamond"/>
                <w:b/>
                <w:bCs/>
                <w:sz w:val="20"/>
                <w:szCs w:val="20"/>
              </w:rPr>
            </w:pPr>
            <w:r w:rsidRPr="00D85F7B">
              <w:rPr>
                <w:rFonts w:ascii="Garamond" w:hAnsi="Garamond"/>
                <w:b/>
                <w:bCs/>
                <w:sz w:val="20"/>
                <w:szCs w:val="20"/>
              </w:rPr>
              <w:t>2 000 000 lekë</w:t>
            </w:r>
          </w:p>
        </w:tc>
      </w:tr>
      <w:tr w:rsidR="00490CF7" w:rsidRPr="00D85F7B" w14:paraId="25564A60" w14:textId="77777777" w:rsidTr="00D85F7B">
        <w:trPr>
          <w:trHeight w:val="20"/>
        </w:trPr>
        <w:tc>
          <w:tcPr>
            <w:tcW w:w="1964" w:type="pct"/>
            <w:hideMark/>
          </w:tcPr>
          <w:p w14:paraId="25564A5D" w14:textId="77777777" w:rsidR="00490CF7" w:rsidRPr="00D85F7B" w:rsidRDefault="00490CF7" w:rsidP="00AC12F3">
            <w:pPr>
              <w:jc w:val="both"/>
              <w:rPr>
                <w:rFonts w:ascii="Garamond" w:hAnsi="Garamond"/>
                <w:sz w:val="20"/>
                <w:szCs w:val="20"/>
              </w:rPr>
            </w:pPr>
            <w:r w:rsidRPr="00D85F7B">
              <w:rPr>
                <w:rFonts w:ascii="Garamond" w:hAnsi="Garamond"/>
                <w:sz w:val="20"/>
                <w:szCs w:val="20"/>
              </w:rPr>
              <w:t>Kampionat botëror</w:t>
            </w:r>
          </w:p>
        </w:tc>
        <w:tc>
          <w:tcPr>
            <w:tcW w:w="1756" w:type="pct"/>
            <w:hideMark/>
          </w:tcPr>
          <w:p w14:paraId="25564A5E" w14:textId="77777777" w:rsidR="00490CF7" w:rsidRPr="00D85F7B" w:rsidRDefault="00490CF7" w:rsidP="00AC12F3">
            <w:pPr>
              <w:jc w:val="both"/>
              <w:rPr>
                <w:rFonts w:ascii="Garamond" w:hAnsi="Garamond"/>
                <w:sz w:val="20"/>
                <w:szCs w:val="20"/>
              </w:rPr>
            </w:pPr>
            <w:r w:rsidRPr="00D85F7B">
              <w:rPr>
                <w:rFonts w:ascii="Garamond" w:hAnsi="Garamond"/>
                <w:sz w:val="20"/>
                <w:szCs w:val="20"/>
              </w:rPr>
              <w:t>Vendi i gjashtë</w:t>
            </w:r>
          </w:p>
        </w:tc>
        <w:tc>
          <w:tcPr>
            <w:tcW w:w="1280" w:type="pct"/>
            <w:hideMark/>
          </w:tcPr>
          <w:p w14:paraId="25564A5F" w14:textId="77777777" w:rsidR="00490CF7" w:rsidRPr="00D85F7B" w:rsidRDefault="00490CF7" w:rsidP="00257BA4">
            <w:pPr>
              <w:jc w:val="right"/>
              <w:rPr>
                <w:rFonts w:ascii="Garamond" w:hAnsi="Garamond"/>
                <w:b/>
                <w:bCs/>
                <w:sz w:val="20"/>
                <w:szCs w:val="20"/>
              </w:rPr>
            </w:pPr>
            <w:r w:rsidRPr="00D85F7B">
              <w:rPr>
                <w:rFonts w:ascii="Garamond" w:hAnsi="Garamond"/>
                <w:b/>
                <w:bCs/>
                <w:sz w:val="20"/>
                <w:szCs w:val="20"/>
              </w:rPr>
              <w:t>1 500 000 lekë</w:t>
            </w:r>
          </w:p>
        </w:tc>
      </w:tr>
      <w:tr w:rsidR="00490CF7" w:rsidRPr="00D85F7B" w14:paraId="25564A64" w14:textId="77777777" w:rsidTr="00D85F7B">
        <w:trPr>
          <w:trHeight w:val="20"/>
        </w:trPr>
        <w:tc>
          <w:tcPr>
            <w:tcW w:w="1964" w:type="pct"/>
            <w:hideMark/>
          </w:tcPr>
          <w:p w14:paraId="25564A61" w14:textId="77777777" w:rsidR="00490CF7" w:rsidRPr="00D85F7B" w:rsidRDefault="00490CF7" w:rsidP="00AC12F3">
            <w:pPr>
              <w:jc w:val="both"/>
              <w:rPr>
                <w:rFonts w:ascii="Garamond" w:hAnsi="Garamond"/>
                <w:sz w:val="20"/>
                <w:szCs w:val="20"/>
              </w:rPr>
            </w:pPr>
            <w:r w:rsidRPr="00D85F7B">
              <w:rPr>
                <w:rFonts w:ascii="Garamond" w:hAnsi="Garamond"/>
                <w:sz w:val="20"/>
                <w:szCs w:val="20"/>
              </w:rPr>
              <w:t>Kampionat botëror</w:t>
            </w:r>
          </w:p>
        </w:tc>
        <w:tc>
          <w:tcPr>
            <w:tcW w:w="1756" w:type="pct"/>
            <w:hideMark/>
          </w:tcPr>
          <w:p w14:paraId="25564A62" w14:textId="77777777" w:rsidR="00490CF7" w:rsidRPr="00D85F7B" w:rsidRDefault="00490CF7" w:rsidP="00AC12F3">
            <w:pPr>
              <w:jc w:val="both"/>
              <w:rPr>
                <w:rFonts w:ascii="Garamond" w:hAnsi="Garamond"/>
                <w:sz w:val="20"/>
                <w:szCs w:val="20"/>
              </w:rPr>
            </w:pPr>
            <w:r w:rsidRPr="00D85F7B">
              <w:rPr>
                <w:rFonts w:ascii="Garamond" w:hAnsi="Garamond"/>
                <w:sz w:val="20"/>
                <w:szCs w:val="20"/>
              </w:rPr>
              <w:t>Vendi i shtatë</w:t>
            </w:r>
          </w:p>
        </w:tc>
        <w:tc>
          <w:tcPr>
            <w:tcW w:w="1280" w:type="pct"/>
            <w:hideMark/>
          </w:tcPr>
          <w:p w14:paraId="25564A63" w14:textId="77777777" w:rsidR="00490CF7" w:rsidRPr="00D85F7B" w:rsidRDefault="00490CF7" w:rsidP="00257BA4">
            <w:pPr>
              <w:jc w:val="right"/>
              <w:rPr>
                <w:rFonts w:ascii="Garamond" w:hAnsi="Garamond"/>
                <w:b/>
                <w:bCs/>
                <w:sz w:val="20"/>
                <w:szCs w:val="20"/>
              </w:rPr>
            </w:pPr>
            <w:r w:rsidRPr="00D85F7B">
              <w:rPr>
                <w:rFonts w:ascii="Garamond" w:hAnsi="Garamond"/>
                <w:b/>
                <w:bCs/>
                <w:sz w:val="20"/>
                <w:szCs w:val="20"/>
              </w:rPr>
              <w:t>800 000 lekë</w:t>
            </w:r>
          </w:p>
        </w:tc>
      </w:tr>
      <w:tr w:rsidR="00490CF7" w:rsidRPr="00D85F7B" w14:paraId="25564A68" w14:textId="77777777" w:rsidTr="00D85F7B">
        <w:trPr>
          <w:trHeight w:val="20"/>
        </w:trPr>
        <w:tc>
          <w:tcPr>
            <w:tcW w:w="1964" w:type="pct"/>
            <w:hideMark/>
          </w:tcPr>
          <w:p w14:paraId="25564A65" w14:textId="77777777" w:rsidR="00490CF7" w:rsidRPr="00D85F7B" w:rsidRDefault="00490CF7" w:rsidP="00AC12F3">
            <w:pPr>
              <w:jc w:val="both"/>
              <w:rPr>
                <w:rFonts w:ascii="Garamond" w:hAnsi="Garamond"/>
                <w:sz w:val="20"/>
                <w:szCs w:val="20"/>
              </w:rPr>
            </w:pPr>
            <w:r w:rsidRPr="00D85F7B">
              <w:rPr>
                <w:rFonts w:ascii="Garamond" w:hAnsi="Garamond"/>
                <w:sz w:val="20"/>
                <w:szCs w:val="20"/>
              </w:rPr>
              <w:t>Kampionat botëror</w:t>
            </w:r>
          </w:p>
        </w:tc>
        <w:tc>
          <w:tcPr>
            <w:tcW w:w="1756" w:type="pct"/>
            <w:hideMark/>
          </w:tcPr>
          <w:p w14:paraId="25564A66" w14:textId="77777777" w:rsidR="00490CF7" w:rsidRPr="00D85F7B" w:rsidRDefault="00490CF7" w:rsidP="00AC12F3">
            <w:pPr>
              <w:jc w:val="both"/>
              <w:rPr>
                <w:rFonts w:ascii="Garamond" w:hAnsi="Garamond"/>
                <w:sz w:val="20"/>
                <w:szCs w:val="20"/>
              </w:rPr>
            </w:pPr>
            <w:r w:rsidRPr="00D85F7B">
              <w:rPr>
                <w:rFonts w:ascii="Garamond" w:hAnsi="Garamond"/>
                <w:sz w:val="20"/>
                <w:szCs w:val="20"/>
              </w:rPr>
              <w:t>Vendi i tetë</w:t>
            </w:r>
          </w:p>
        </w:tc>
        <w:tc>
          <w:tcPr>
            <w:tcW w:w="1280" w:type="pct"/>
            <w:hideMark/>
          </w:tcPr>
          <w:p w14:paraId="25564A67" w14:textId="77777777" w:rsidR="00490CF7" w:rsidRPr="00D85F7B" w:rsidRDefault="00490CF7" w:rsidP="00257BA4">
            <w:pPr>
              <w:jc w:val="right"/>
              <w:rPr>
                <w:rFonts w:ascii="Garamond" w:hAnsi="Garamond"/>
                <w:b/>
                <w:bCs/>
                <w:sz w:val="20"/>
                <w:szCs w:val="20"/>
              </w:rPr>
            </w:pPr>
            <w:r w:rsidRPr="00D85F7B">
              <w:rPr>
                <w:rFonts w:ascii="Garamond" w:hAnsi="Garamond"/>
                <w:b/>
                <w:bCs/>
                <w:sz w:val="20"/>
                <w:szCs w:val="20"/>
              </w:rPr>
              <w:t>600 000 lekë</w:t>
            </w:r>
          </w:p>
        </w:tc>
      </w:tr>
      <w:tr w:rsidR="00490CF7" w:rsidRPr="00D85F7B" w14:paraId="25564A6C" w14:textId="77777777" w:rsidTr="00D85F7B">
        <w:trPr>
          <w:trHeight w:val="20"/>
        </w:trPr>
        <w:tc>
          <w:tcPr>
            <w:tcW w:w="1964" w:type="pct"/>
            <w:shd w:val="clear" w:color="auto" w:fill="D9D9D9" w:themeFill="background1" w:themeFillShade="D9"/>
          </w:tcPr>
          <w:p w14:paraId="25564A69" w14:textId="77777777" w:rsidR="00490CF7" w:rsidRPr="00D85F7B" w:rsidRDefault="00490CF7" w:rsidP="00AC12F3">
            <w:pPr>
              <w:jc w:val="both"/>
              <w:rPr>
                <w:rFonts w:ascii="Garamond" w:hAnsi="Garamond"/>
                <w:b/>
                <w:sz w:val="20"/>
                <w:szCs w:val="20"/>
              </w:rPr>
            </w:pPr>
          </w:p>
        </w:tc>
        <w:tc>
          <w:tcPr>
            <w:tcW w:w="1756" w:type="pct"/>
            <w:shd w:val="clear" w:color="auto" w:fill="D9D9D9" w:themeFill="background1" w:themeFillShade="D9"/>
          </w:tcPr>
          <w:p w14:paraId="25564A6A" w14:textId="77777777" w:rsidR="00490CF7" w:rsidRPr="00D85F7B" w:rsidRDefault="00490CF7" w:rsidP="00AC12F3">
            <w:pPr>
              <w:jc w:val="both"/>
              <w:rPr>
                <w:rFonts w:ascii="Garamond" w:hAnsi="Garamond"/>
                <w:b/>
                <w:sz w:val="20"/>
                <w:szCs w:val="20"/>
              </w:rPr>
            </w:pPr>
          </w:p>
        </w:tc>
        <w:tc>
          <w:tcPr>
            <w:tcW w:w="1280" w:type="pct"/>
            <w:shd w:val="clear" w:color="auto" w:fill="D9D9D9" w:themeFill="background1" w:themeFillShade="D9"/>
          </w:tcPr>
          <w:p w14:paraId="25564A6B" w14:textId="77777777" w:rsidR="00490CF7" w:rsidRPr="00D85F7B" w:rsidRDefault="00490CF7" w:rsidP="00257BA4">
            <w:pPr>
              <w:jc w:val="right"/>
              <w:rPr>
                <w:rFonts w:ascii="Garamond" w:hAnsi="Garamond"/>
                <w:b/>
                <w:sz w:val="20"/>
                <w:szCs w:val="20"/>
              </w:rPr>
            </w:pPr>
          </w:p>
        </w:tc>
      </w:tr>
      <w:tr w:rsidR="00490CF7" w:rsidRPr="00D85F7B" w14:paraId="25564A70" w14:textId="77777777" w:rsidTr="00D85F7B">
        <w:trPr>
          <w:trHeight w:val="20"/>
        </w:trPr>
        <w:tc>
          <w:tcPr>
            <w:tcW w:w="1964" w:type="pct"/>
            <w:hideMark/>
          </w:tcPr>
          <w:p w14:paraId="25564A6D" w14:textId="77777777" w:rsidR="00490CF7" w:rsidRPr="00D85F7B" w:rsidRDefault="00490CF7" w:rsidP="00AC12F3">
            <w:pPr>
              <w:jc w:val="both"/>
              <w:rPr>
                <w:rFonts w:ascii="Garamond" w:hAnsi="Garamond"/>
                <w:sz w:val="20"/>
                <w:szCs w:val="20"/>
              </w:rPr>
            </w:pPr>
            <w:r w:rsidRPr="00D85F7B">
              <w:rPr>
                <w:rFonts w:ascii="Garamond" w:hAnsi="Garamond"/>
                <w:sz w:val="20"/>
                <w:szCs w:val="20"/>
              </w:rPr>
              <w:t>Kampionat evropian</w:t>
            </w:r>
          </w:p>
        </w:tc>
        <w:tc>
          <w:tcPr>
            <w:tcW w:w="1756" w:type="pct"/>
            <w:hideMark/>
          </w:tcPr>
          <w:p w14:paraId="25564A6E" w14:textId="77777777" w:rsidR="00490CF7" w:rsidRPr="00D85F7B" w:rsidRDefault="00490CF7" w:rsidP="00AC12F3">
            <w:pPr>
              <w:jc w:val="both"/>
              <w:rPr>
                <w:rFonts w:ascii="Garamond" w:hAnsi="Garamond"/>
                <w:sz w:val="20"/>
                <w:szCs w:val="20"/>
              </w:rPr>
            </w:pPr>
            <w:r w:rsidRPr="00D85F7B">
              <w:rPr>
                <w:rFonts w:ascii="Garamond" w:hAnsi="Garamond"/>
                <w:sz w:val="20"/>
                <w:szCs w:val="20"/>
              </w:rPr>
              <w:t>Vendi i parë</w:t>
            </w:r>
          </w:p>
        </w:tc>
        <w:tc>
          <w:tcPr>
            <w:tcW w:w="1280" w:type="pct"/>
            <w:hideMark/>
          </w:tcPr>
          <w:p w14:paraId="25564A6F" w14:textId="77777777" w:rsidR="00490CF7" w:rsidRPr="00D85F7B" w:rsidRDefault="00490CF7" w:rsidP="00257BA4">
            <w:pPr>
              <w:jc w:val="right"/>
              <w:rPr>
                <w:rFonts w:ascii="Garamond" w:hAnsi="Garamond"/>
                <w:b/>
                <w:bCs/>
                <w:sz w:val="20"/>
                <w:szCs w:val="20"/>
              </w:rPr>
            </w:pPr>
            <w:r w:rsidRPr="00D85F7B">
              <w:rPr>
                <w:rFonts w:ascii="Garamond" w:hAnsi="Garamond"/>
                <w:b/>
                <w:bCs/>
                <w:sz w:val="20"/>
                <w:szCs w:val="20"/>
              </w:rPr>
              <w:t>6 000 000 lekë</w:t>
            </w:r>
          </w:p>
        </w:tc>
      </w:tr>
      <w:tr w:rsidR="00490CF7" w:rsidRPr="00D85F7B" w14:paraId="25564A74" w14:textId="77777777" w:rsidTr="00D85F7B">
        <w:trPr>
          <w:trHeight w:val="20"/>
        </w:trPr>
        <w:tc>
          <w:tcPr>
            <w:tcW w:w="1964" w:type="pct"/>
            <w:hideMark/>
          </w:tcPr>
          <w:p w14:paraId="25564A71" w14:textId="77777777" w:rsidR="00490CF7" w:rsidRPr="00D85F7B" w:rsidRDefault="00490CF7" w:rsidP="00AC12F3">
            <w:pPr>
              <w:jc w:val="both"/>
              <w:rPr>
                <w:rFonts w:ascii="Garamond" w:hAnsi="Garamond"/>
                <w:sz w:val="20"/>
                <w:szCs w:val="20"/>
              </w:rPr>
            </w:pPr>
            <w:r w:rsidRPr="00D85F7B">
              <w:rPr>
                <w:rFonts w:ascii="Garamond" w:hAnsi="Garamond"/>
                <w:sz w:val="20"/>
                <w:szCs w:val="20"/>
              </w:rPr>
              <w:t>Kampionat evropian</w:t>
            </w:r>
          </w:p>
        </w:tc>
        <w:tc>
          <w:tcPr>
            <w:tcW w:w="1756" w:type="pct"/>
            <w:hideMark/>
          </w:tcPr>
          <w:p w14:paraId="25564A72" w14:textId="77777777" w:rsidR="00490CF7" w:rsidRPr="00D85F7B" w:rsidRDefault="00490CF7" w:rsidP="00AC12F3">
            <w:pPr>
              <w:jc w:val="both"/>
              <w:rPr>
                <w:rFonts w:ascii="Garamond" w:hAnsi="Garamond"/>
                <w:sz w:val="20"/>
                <w:szCs w:val="20"/>
              </w:rPr>
            </w:pPr>
            <w:r w:rsidRPr="00D85F7B">
              <w:rPr>
                <w:rFonts w:ascii="Garamond" w:hAnsi="Garamond"/>
                <w:sz w:val="20"/>
                <w:szCs w:val="20"/>
              </w:rPr>
              <w:t>Vendi i dytë</w:t>
            </w:r>
          </w:p>
        </w:tc>
        <w:tc>
          <w:tcPr>
            <w:tcW w:w="1280" w:type="pct"/>
            <w:hideMark/>
          </w:tcPr>
          <w:p w14:paraId="25564A73" w14:textId="77777777" w:rsidR="00490CF7" w:rsidRPr="00D85F7B" w:rsidRDefault="00490CF7" w:rsidP="00257BA4">
            <w:pPr>
              <w:jc w:val="right"/>
              <w:rPr>
                <w:rFonts w:ascii="Garamond" w:hAnsi="Garamond"/>
                <w:b/>
                <w:bCs/>
                <w:sz w:val="20"/>
                <w:szCs w:val="20"/>
              </w:rPr>
            </w:pPr>
            <w:r w:rsidRPr="00D85F7B">
              <w:rPr>
                <w:rFonts w:ascii="Garamond" w:hAnsi="Garamond"/>
                <w:b/>
                <w:bCs/>
                <w:sz w:val="20"/>
                <w:szCs w:val="20"/>
              </w:rPr>
              <w:t>4 000 000 lekë</w:t>
            </w:r>
          </w:p>
        </w:tc>
      </w:tr>
      <w:tr w:rsidR="00490CF7" w:rsidRPr="00D85F7B" w14:paraId="25564A78" w14:textId="77777777" w:rsidTr="00D85F7B">
        <w:trPr>
          <w:trHeight w:val="20"/>
        </w:trPr>
        <w:tc>
          <w:tcPr>
            <w:tcW w:w="1964" w:type="pct"/>
            <w:hideMark/>
          </w:tcPr>
          <w:p w14:paraId="25564A75" w14:textId="77777777" w:rsidR="00490CF7" w:rsidRPr="00D85F7B" w:rsidRDefault="00490CF7" w:rsidP="00AC12F3">
            <w:pPr>
              <w:jc w:val="both"/>
              <w:rPr>
                <w:rFonts w:ascii="Garamond" w:hAnsi="Garamond"/>
                <w:sz w:val="20"/>
                <w:szCs w:val="20"/>
              </w:rPr>
            </w:pPr>
            <w:r w:rsidRPr="00D85F7B">
              <w:rPr>
                <w:rFonts w:ascii="Garamond" w:hAnsi="Garamond"/>
                <w:sz w:val="20"/>
                <w:szCs w:val="20"/>
              </w:rPr>
              <w:t>Kampionat evropian</w:t>
            </w:r>
          </w:p>
        </w:tc>
        <w:tc>
          <w:tcPr>
            <w:tcW w:w="1756" w:type="pct"/>
            <w:hideMark/>
          </w:tcPr>
          <w:p w14:paraId="25564A76" w14:textId="77777777" w:rsidR="00490CF7" w:rsidRPr="00D85F7B" w:rsidRDefault="00490CF7" w:rsidP="00AC12F3">
            <w:pPr>
              <w:jc w:val="both"/>
              <w:rPr>
                <w:rFonts w:ascii="Garamond" w:hAnsi="Garamond"/>
                <w:sz w:val="20"/>
                <w:szCs w:val="20"/>
              </w:rPr>
            </w:pPr>
            <w:r w:rsidRPr="00D85F7B">
              <w:rPr>
                <w:rFonts w:ascii="Garamond" w:hAnsi="Garamond"/>
                <w:sz w:val="20"/>
                <w:szCs w:val="20"/>
              </w:rPr>
              <w:t>Vendi i tretë</w:t>
            </w:r>
          </w:p>
        </w:tc>
        <w:tc>
          <w:tcPr>
            <w:tcW w:w="1280" w:type="pct"/>
            <w:hideMark/>
          </w:tcPr>
          <w:p w14:paraId="25564A77" w14:textId="77777777" w:rsidR="00490CF7" w:rsidRPr="00D85F7B" w:rsidRDefault="00490CF7" w:rsidP="00257BA4">
            <w:pPr>
              <w:jc w:val="right"/>
              <w:rPr>
                <w:rFonts w:ascii="Garamond" w:hAnsi="Garamond"/>
                <w:b/>
                <w:bCs/>
                <w:sz w:val="20"/>
                <w:szCs w:val="20"/>
              </w:rPr>
            </w:pPr>
            <w:r w:rsidRPr="00D85F7B">
              <w:rPr>
                <w:rFonts w:ascii="Garamond" w:hAnsi="Garamond"/>
                <w:b/>
                <w:bCs/>
                <w:sz w:val="20"/>
                <w:szCs w:val="20"/>
              </w:rPr>
              <w:t>3 000 000 lekë</w:t>
            </w:r>
          </w:p>
        </w:tc>
      </w:tr>
      <w:tr w:rsidR="00490CF7" w:rsidRPr="00D85F7B" w14:paraId="25564A7C" w14:textId="77777777" w:rsidTr="00D85F7B">
        <w:trPr>
          <w:trHeight w:val="20"/>
        </w:trPr>
        <w:tc>
          <w:tcPr>
            <w:tcW w:w="1964" w:type="pct"/>
            <w:hideMark/>
          </w:tcPr>
          <w:p w14:paraId="25564A79" w14:textId="77777777" w:rsidR="00490CF7" w:rsidRPr="00D85F7B" w:rsidRDefault="00490CF7" w:rsidP="00AC12F3">
            <w:pPr>
              <w:jc w:val="both"/>
              <w:rPr>
                <w:rFonts w:ascii="Garamond" w:hAnsi="Garamond"/>
                <w:sz w:val="20"/>
                <w:szCs w:val="20"/>
              </w:rPr>
            </w:pPr>
            <w:r w:rsidRPr="00D85F7B">
              <w:rPr>
                <w:rFonts w:ascii="Garamond" w:hAnsi="Garamond"/>
                <w:sz w:val="20"/>
                <w:szCs w:val="20"/>
              </w:rPr>
              <w:t>Kampionat evropian</w:t>
            </w:r>
          </w:p>
        </w:tc>
        <w:tc>
          <w:tcPr>
            <w:tcW w:w="1756" w:type="pct"/>
            <w:hideMark/>
          </w:tcPr>
          <w:p w14:paraId="25564A7A" w14:textId="77777777" w:rsidR="00490CF7" w:rsidRPr="00D85F7B" w:rsidRDefault="00490CF7" w:rsidP="00AC12F3">
            <w:pPr>
              <w:jc w:val="both"/>
              <w:rPr>
                <w:rFonts w:ascii="Garamond" w:hAnsi="Garamond"/>
                <w:sz w:val="20"/>
                <w:szCs w:val="20"/>
              </w:rPr>
            </w:pPr>
            <w:r w:rsidRPr="00D85F7B">
              <w:rPr>
                <w:rFonts w:ascii="Garamond" w:hAnsi="Garamond"/>
                <w:sz w:val="20"/>
                <w:szCs w:val="20"/>
              </w:rPr>
              <w:t>Vendi i katërt</w:t>
            </w:r>
          </w:p>
        </w:tc>
        <w:tc>
          <w:tcPr>
            <w:tcW w:w="1280" w:type="pct"/>
            <w:hideMark/>
          </w:tcPr>
          <w:p w14:paraId="25564A7B" w14:textId="77777777" w:rsidR="00490CF7" w:rsidRPr="00D85F7B" w:rsidRDefault="00490CF7" w:rsidP="00257BA4">
            <w:pPr>
              <w:jc w:val="right"/>
              <w:rPr>
                <w:rFonts w:ascii="Garamond" w:hAnsi="Garamond"/>
                <w:b/>
                <w:bCs/>
                <w:sz w:val="20"/>
                <w:szCs w:val="20"/>
              </w:rPr>
            </w:pPr>
            <w:r w:rsidRPr="00D85F7B">
              <w:rPr>
                <w:rFonts w:ascii="Garamond" w:hAnsi="Garamond"/>
                <w:b/>
                <w:bCs/>
                <w:sz w:val="20"/>
                <w:szCs w:val="20"/>
              </w:rPr>
              <w:t>1 500 000 lekë</w:t>
            </w:r>
          </w:p>
        </w:tc>
      </w:tr>
      <w:tr w:rsidR="00490CF7" w:rsidRPr="00D85F7B" w14:paraId="25564A80" w14:textId="77777777" w:rsidTr="00D85F7B">
        <w:trPr>
          <w:trHeight w:val="20"/>
        </w:trPr>
        <w:tc>
          <w:tcPr>
            <w:tcW w:w="1964" w:type="pct"/>
            <w:hideMark/>
          </w:tcPr>
          <w:p w14:paraId="25564A7D" w14:textId="77777777" w:rsidR="00490CF7" w:rsidRPr="00D85F7B" w:rsidRDefault="00490CF7" w:rsidP="00AC12F3">
            <w:pPr>
              <w:jc w:val="both"/>
              <w:rPr>
                <w:rFonts w:ascii="Garamond" w:hAnsi="Garamond"/>
                <w:sz w:val="20"/>
                <w:szCs w:val="20"/>
              </w:rPr>
            </w:pPr>
            <w:r w:rsidRPr="00D85F7B">
              <w:rPr>
                <w:rFonts w:ascii="Garamond" w:hAnsi="Garamond"/>
                <w:sz w:val="20"/>
                <w:szCs w:val="20"/>
              </w:rPr>
              <w:t>Kampionat evropian</w:t>
            </w:r>
          </w:p>
        </w:tc>
        <w:tc>
          <w:tcPr>
            <w:tcW w:w="1756" w:type="pct"/>
            <w:hideMark/>
          </w:tcPr>
          <w:p w14:paraId="25564A7E" w14:textId="77777777" w:rsidR="00490CF7" w:rsidRPr="00D85F7B" w:rsidRDefault="00490CF7" w:rsidP="00AC12F3">
            <w:pPr>
              <w:jc w:val="both"/>
              <w:rPr>
                <w:rFonts w:ascii="Garamond" w:hAnsi="Garamond"/>
                <w:sz w:val="20"/>
                <w:szCs w:val="20"/>
              </w:rPr>
            </w:pPr>
            <w:r w:rsidRPr="00D85F7B">
              <w:rPr>
                <w:rFonts w:ascii="Garamond" w:hAnsi="Garamond"/>
                <w:sz w:val="20"/>
                <w:szCs w:val="20"/>
              </w:rPr>
              <w:t>Vendi i pestë</w:t>
            </w:r>
          </w:p>
        </w:tc>
        <w:tc>
          <w:tcPr>
            <w:tcW w:w="1280" w:type="pct"/>
            <w:hideMark/>
          </w:tcPr>
          <w:p w14:paraId="25564A7F" w14:textId="77777777" w:rsidR="00490CF7" w:rsidRPr="00D85F7B" w:rsidRDefault="00490CF7" w:rsidP="00257BA4">
            <w:pPr>
              <w:jc w:val="right"/>
              <w:rPr>
                <w:rFonts w:ascii="Garamond" w:hAnsi="Garamond"/>
                <w:b/>
                <w:bCs/>
                <w:sz w:val="20"/>
                <w:szCs w:val="20"/>
              </w:rPr>
            </w:pPr>
            <w:r w:rsidRPr="00D85F7B">
              <w:rPr>
                <w:rFonts w:ascii="Garamond" w:hAnsi="Garamond"/>
                <w:b/>
                <w:bCs/>
                <w:sz w:val="20"/>
                <w:szCs w:val="20"/>
              </w:rPr>
              <w:t>1 000 000 lekë</w:t>
            </w:r>
          </w:p>
        </w:tc>
      </w:tr>
      <w:tr w:rsidR="00490CF7" w:rsidRPr="00D85F7B" w14:paraId="25564A84" w14:textId="77777777" w:rsidTr="00D85F7B">
        <w:trPr>
          <w:trHeight w:val="20"/>
        </w:trPr>
        <w:tc>
          <w:tcPr>
            <w:tcW w:w="1964" w:type="pct"/>
            <w:hideMark/>
          </w:tcPr>
          <w:p w14:paraId="25564A81" w14:textId="77777777" w:rsidR="00490CF7" w:rsidRPr="00D85F7B" w:rsidRDefault="00490CF7" w:rsidP="00AC12F3">
            <w:pPr>
              <w:jc w:val="both"/>
              <w:rPr>
                <w:rFonts w:ascii="Garamond" w:hAnsi="Garamond"/>
                <w:sz w:val="20"/>
                <w:szCs w:val="20"/>
              </w:rPr>
            </w:pPr>
            <w:r w:rsidRPr="00D85F7B">
              <w:rPr>
                <w:rFonts w:ascii="Garamond" w:hAnsi="Garamond"/>
                <w:sz w:val="20"/>
                <w:szCs w:val="20"/>
              </w:rPr>
              <w:t>Kampionat evropian</w:t>
            </w:r>
          </w:p>
        </w:tc>
        <w:tc>
          <w:tcPr>
            <w:tcW w:w="1756" w:type="pct"/>
            <w:hideMark/>
          </w:tcPr>
          <w:p w14:paraId="25564A82" w14:textId="77777777" w:rsidR="00490CF7" w:rsidRPr="00D85F7B" w:rsidRDefault="00490CF7" w:rsidP="00AC12F3">
            <w:pPr>
              <w:jc w:val="both"/>
              <w:rPr>
                <w:rFonts w:ascii="Garamond" w:hAnsi="Garamond"/>
                <w:b/>
                <w:bCs/>
                <w:sz w:val="20"/>
                <w:szCs w:val="20"/>
              </w:rPr>
            </w:pPr>
            <w:r w:rsidRPr="00D85F7B">
              <w:rPr>
                <w:rFonts w:ascii="Garamond" w:hAnsi="Garamond"/>
                <w:sz w:val="20"/>
                <w:szCs w:val="20"/>
              </w:rPr>
              <w:t>Vendi i gjashtë</w:t>
            </w:r>
          </w:p>
        </w:tc>
        <w:tc>
          <w:tcPr>
            <w:tcW w:w="1280" w:type="pct"/>
            <w:hideMark/>
          </w:tcPr>
          <w:p w14:paraId="25564A83" w14:textId="77777777" w:rsidR="00490CF7" w:rsidRPr="00D85F7B" w:rsidRDefault="00490CF7" w:rsidP="00257BA4">
            <w:pPr>
              <w:jc w:val="right"/>
              <w:rPr>
                <w:rFonts w:ascii="Garamond" w:hAnsi="Garamond"/>
                <w:b/>
                <w:bCs/>
                <w:sz w:val="20"/>
                <w:szCs w:val="20"/>
              </w:rPr>
            </w:pPr>
            <w:r w:rsidRPr="00D85F7B">
              <w:rPr>
                <w:rFonts w:ascii="Garamond" w:hAnsi="Garamond"/>
                <w:b/>
                <w:bCs/>
                <w:sz w:val="20"/>
                <w:szCs w:val="20"/>
              </w:rPr>
              <w:t>500 000 lekë</w:t>
            </w:r>
          </w:p>
        </w:tc>
      </w:tr>
      <w:tr w:rsidR="00490CF7" w:rsidRPr="00D85F7B" w14:paraId="25564A88" w14:textId="77777777" w:rsidTr="00D85F7B">
        <w:trPr>
          <w:trHeight w:val="20"/>
        </w:trPr>
        <w:tc>
          <w:tcPr>
            <w:tcW w:w="1964" w:type="pct"/>
            <w:shd w:val="clear" w:color="auto" w:fill="D9D9D9" w:themeFill="background1" w:themeFillShade="D9"/>
          </w:tcPr>
          <w:p w14:paraId="25564A85" w14:textId="77777777" w:rsidR="00490CF7" w:rsidRPr="00D85F7B" w:rsidRDefault="00490CF7" w:rsidP="00AC12F3">
            <w:pPr>
              <w:jc w:val="both"/>
              <w:rPr>
                <w:rFonts w:ascii="Garamond" w:hAnsi="Garamond"/>
                <w:b/>
                <w:sz w:val="20"/>
                <w:szCs w:val="20"/>
              </w:rPr>
            </w:pPr>
          </w:p>
        </w:tc>
        <w:tc>
          <w:tcPr>
            <w:tcW w:w="1756" w:type="pct"/>
            <w:shd w:val="clear" w:color="auto" w:fill="D9D9D9" w:themeFill="background1" w:themeFillShade="D9"/>
          </w:tcPr>
          <w:p w14:paraId="25564A86" w14:textId="77777777" w:rsidR="00490CF7" w:rsidRPr="00D85F7B" w:rsidRDefault="00490CF7" w:rsidP="00AC12F3">
            <w:pPr>
              <w:jc w:val="both"/>
              <w:rPr>
                <w:rFonts w:ascii="Garamond" w:hAnsi="Garamond"/>
                <w:b/>
                <w:sz w:val="20"/>
                <w:szCs w:val="20"/>
              </w:rPr>
            </w:pPr>
          </w:p>
        </w:tc>
        <w:tc>
          <w:tcPr>
            <w:tcW w:w="1280" w:type="pct"/>
            <w:shd w:val="clear" w:color="auto" w:fill="D9D9D9" w:themeFill="background1" w:themeFillShade="D9"/>
          </w:tcPr>
          <w:p w14:paraId="25564A87" w14:textId="77777777" w:rsidR="00490CF7" w:rsidRPr="00D85F7B" w:rsidRDefault="00490CF7" w:rsidP="00257BA4">
            <w:pPr>
              <w:jc w:val="right"/>
              <w:rPr>
                <w:rFonts w:ascii="Garamond" w:hAnsi="Garamond"/>
                <w:b/>
                <w:sz w:val="20"/>
                <w:szCs w:val="20"/>
              </w:rPr>
            </w:pPr>
          </w:p>
        </w:tc>
      </w:tr>
      <w:tr w:rsidR="00490CF7" w:rsidRPr="00D85F7B" w14:paraId="25564A8C" w14:textId="77777777" w:rsidTr="00D85F7B">
        <w:trPr>
          <w:trHeight w:val="20"/>
        </w:trPr>
        <w:tc>
          <w:tcPr>
            <w:tcW w:w="1964" w:type="pct"/>
            <w:hideMark/>
          </w:tcPr>
          <w:p w14:paraId="25564A89" w14:textId="77777777" w:rsidR="00490CF7" w:rsidRPr="00D85F7B" w:rsidRDefault="00490CF7" w:rsidP="00AC12F3">
            <w:pPr>
              <w:jc w:val="both"/>
              <w:rPr>
                <w:rFonts w:ascii="Garamond" w:hAnsi="Garamond"/>
                <w:sz w:val="20"/>
                <w:szCs w:val="20"/>
              </w:rPr>
            </w:pPr>
            <w:r w:rsidRPr="00D85F7B">
              <w:rPr>
                <w:rFonts w:ascii="Garamond" w:hAnsi="Garamond"/>
                <w:sz w:val="20"/>
                <w:szCs w:val="20"/>
              </w:rPr>
              <w:t xml:space="preserve">Lojëra </w:t>
            </w:r>
            <w:r w:rsidR="002C2A65" w:rsidRPr="00D85F7B">
              <w:rPr>
                <w:rFonts w:ascii="Garamond" w:hAnsi="Garamond"/>
                <w:sz w:val="20"/>
                <w:szCs w:val="20"/>
              </w:rPr>
              <w:t>m</w:t>
            </w:r>
            <w:r w:rsidRPr="00D85F7B">
              <w:rPr>
                <w:rFonts w:ascii="Garamond" w:hAnsi="Garamond"/>
                <w:sz w:val="20"/>
                <w:szCs w:val="20"/>
              </w:rPr>
              <w:t>esdhetare</w:t>
            </w:r>
          </w:p>
        </w:tc>
        <w:tc>
          <w:tcPr>
            <w:tcW w:w="1756" w:type="pct"/>
            <w:hideMark/>
          </w:tcPr>
          <w:p w14:paraId="25564A8A" w14:textId="77777777" w:rsidR="00490CF7" w:rsidRPr="00D85F7B" w:rsidRDefault="00490CF7" w:rsidP="00AC12F3">
            <w:pPr>
              <w:jc w:val="both"/>
              <w:rPr>
                <w:rFonts w:ascii="Garamond" w:hAnsi="Garamond"/>
                <w:sz w:val="20"/>
                <w:szCs w:val="20"/>
              </w:rPr>
            </w:pPr>
            <w:r w:rsidRPr="00D85F7B">
              <w:rPr>
                <w:rFonts w:ascii="Garamond" w:hAnsi="Garamond"/>
                <w:sz w:val="20"/>
                <w:szCs w:val="20"/>
              </w:rPr>
              <w:t>Vendi i parë</w:t>
            </w:r>
          </w:p>
        </w:tc>
        <w:tc>
          <w:tcPr>
            <w:tcW w:w="1280" w:type="pct"/>
            <w:hideMark/>
          </w:tcPr>
          <w:p w14:paraId="25564A8B" w14:textId="77777777" w:rsidR="00490CF7" w:rsidRPr="00D85F7B" w:rsidRDefault="00490CF7" w:rsidP="00257BA4">
            <w:pPr>
              <w:jc w:val="right"/>
              <w:rPr>
                <w:rFonts w:ascii="Garamond" w:hAnsi="Garamond"/>
                <w:b/>
                <w:bCs/>
                <w:sz w:val="20"/>
                <w:szCs w:val="20"/>
              </w:rPr>
            </w:pPr>
            <w:r w:rsidRPr="00D85F7B">
              <w:rPr>
                <w:rFonts w:ascii="Garamond" w:hAnsi="Garamond"/>
                <w:b/>
                <w:bCs/>
                <w:sz w:val="20"/>
                <w:szCs w:val="20"/>
              </w:rPr>
              <w:t>3 000 000 lekë</w:t>
            </w:r>
          </w:p>
        </w:tc>
      </w:tr>
      <w:tr w:rsidR="00490CF7" w:rsidRPr="00D85F7B" w14:paraId="25564A90" w14:textId="77777777" w:rsidTr="00D85F7B">
        <w:trPr>
          <w:trHeight w:val="20"/>
        </w:trPr>
        <w:tc>
          <w:tcPr>
            <w:tcW w:w="1964" w:type="pct"/>
            <w:hideMark/>
          </w:tcPr>
          <w:p w14:paraId="25564A8D" w14:textId="77777777" w:rsidR="00490CF7" w:rsidRPr="00D85F7B" w:rsidRDefault="00490CF7" w:rsidP="00AC12F3">
            <w:pPr>
              <w:jc w:val="both"/>
              <w:rPr>
                <w:rFonts w:ascii="Garamond" w:hAnsi="Garamond"/>
                <w:sz w:val="20"/>
                <w:szCs w:val="20"/>
              </w:rPr>
            </w:pPr>
            <w:r w:rsidRPr="00D85F7B">
              <w:rPr>
                <w:rFonts w:ascii="Garamond" w:hAnsi="Garamond"/>
                <w:sz w:val="20"/>
                <w:szCs w:val="20"/>
              </w:rPr>
              <w:t xml:space="preserve">Lojëra </w:t>
            </w:r>
            <w:r w:rsidR="002C2A65" w:rsidRPr="00D85F7B">
              <w:rPr>
                <w:rFonts w:ascii="Garamond" w:hAnsi="Garamond"/>
                <w:sz w:val="20"/>
                <w:szCs w:val="20"/>
              </w:rPr>
              <w:t>m</w:t>
            </w:r>
            <w:r w:rsidRPr="00D85F7B">
              <w:rPr>
                <w:rFonts w:ascii="Garamond" w:hAnsi="Garamond"/>
                <w:sz w:val="20"/>
                <w:szCs w:val="20"/>
              </w:rPr>
              <w:t>esdhetare</w:t>
            </w:r>
          </w:p>
        </w:tc>
        <w:tc>
          <w:tcPr>
            <w:tcW w:w="1756" w:type="pct"/>
            <w:hideMark/>
          </w:tcPr>
          <w:p w14:paraId="25564A8E" w14:textId="77777777" w:rsidR="00490CF7" w:rsidRPr="00D85F7B" w:rsidRDefault="00490CF7" w:rsidP="00AC12F3">
            <w:pPr>
              <w:jc w:val="both"/>
              <w:rPr>
                <w:rFonts w:ascii="Garamond" w:hAnsi="Garamond"/>
                <w:sz w:val="20"/>
                <w:szCs w:val="20"/>
              </w:rPr>
            </w:pPr>
            <w:r w:rsidRPr="00D85F7B">
              <w:rPr>
                <w:rFonts w:ascii="Garamond" w:hAnsi="Garamond"/>
                <w:sz w:val="20"/>
                <w:szCs w:val="20"/>
              </w:rPr>
              <w:t>Vendi i dytë</w:t>
            </w:r>
          </w:p>
        </w:tc>
        <w:tc>
          <w:tcPr>
            <w:tcW w:w="1280" w:type="pct"/>
            <w:hideMark/>
          </w:tcPr>
          <w:p w14:paraId="25564A8F" w14:textId="77777777" w:rsidR="00490CF7" w:rsidRPr="00D85F7B" w:rsidRDefault="00490CF7" w:rsidP="00257BA4">
            <w:pPr>
              <w:jc w:val="right"/>
              <w:rPr>
                <w:rFonts w:ascii="Garamond" w:hAnsi="Garamond"/>
                <w:b/>
                <w:bCs/>
                <w:sz w:val="20"/>
                <w:szCs w:val="20"/>
              </w:rPr>
            </w:pPr>
            <w:r w:rsidRPr="00D85F7B">
              <w:rPr>
                <w:rFonts w:ascii="Garamond" w:hAnsi="Garamond"/>
                <w:b/>
                <w:bCs/>
                <w:sz w:val="20"/>
                <w:szCs w:val="20"/>
              </w:rPr>
              <w:t>2 000 000 lekë</w:t>
            </w:r>
          </w:p>
        </w:tc>
      </w:tr>
      <w:tr w:rsidR="00490CF7" w:rsidRPr="00D85F7B" w14:paraId="25564A94" w14:textId="77777777" w:rsidTr="00D85F7B">
        <w:trPr>
          <w:trHeight w:val="20"/>
        </w:trPr>
        <w:tc>
          <w:tcPr>
            <w:tcW w:w="1964" w:type="pct"/>
            <w:hideMark/>
          </w:tcPr>
          <w:p w14:paraId="25564A91" w14:textId="77777777" w:rsidR="00490CF7" w:rsidRPr="00D85F7B" w:rsidRDefault="00490CF7" w:rsidP="00AC12F3">
            <w:pPr>
              <w:jc w:val="both"/>
              <w:rPr>
                <w:rFonts w:ascii="Garamond" w:hAnsi="Garamond"/>
                <w:sz w:val="20"/>
                <w:szCs w:val="20"/>
              </w:rPr>
            </w:pPr>
            <w:r w:rsidRPr="00D85F7B">
              <w:rPr>
                <w:rFonts w:ascii="Garamond" w:hAnsi="Garamond"/>
                <w:sz w:val="20"/>
                <w:szCs w:val="20"/>
              </w:rPr>
              <w:t xml:space="preserve">Lojëra </w:t>
            </w:r>
            <w:r w:rsidR="002C2A65" w:rsidRPr="00D85F7B">
              <w:rPr>
                <w:rFonts w:ascii="Garamond" w:hAnsi="Garamond"/>
                <w:sz w:val="20"/>
                <w:szCs w:val="20"/>
              </w:rPr>
              <w:t>m</w:t>
            </w:r>
            <w:r w:rsidRPr="00D85F7B">
              <w:rPr>
                <w:rFonts w:ascii="Garamond" w:hAnsi="Garamond"/>
                <w:sz w:val="20"/>
                <w:szCs w:val="20"/>
              </w:rPr>
              <w:t>esdhetare</w:t>
            </w:r>
          </w:p>
        </w:tc>
        <w:tc>
          <w:tcPr>
            <w:tcW w:w="1756" w:type="pct"/>
            <w:hideMark/>
          </w:tcPr>
          <w:p w14:paraId="25564A92" w14:textId="77777777" w:rsidR="00490CF7" w:rsidRPr="00D85F7B" w:rsidRDefault="00490CF7" w:rsidP="00AC12F3">
            <w:pPr>
              <w:jc w:val="both"/>
              <w:rPr>
                <w:rFonts w:ascii="Garamond" w:hAnsi="Garamond"/>
                <w:b/>
                <w:bCs/>
                <w:sz w:val="20"/>
                <w:szCs w:val="20"/>
              </w:rPr>
            </w:pPr>
            <w:r w:rsidRPr="00D85F7B">
              <w:rPr>
                <w:rFonts w:ascii="Garamond" w:hAnsi="Garamond"/>
                <w:sz w:val="20"/>
                <w:szCs w:val="20"/>
              </w:rPr>
              <w:t>Vendi i tretë</w:t>
            </w:r>
          </w:p>
        </w:tc>
        <w:tc>
          <w:tcPr>
            <w:tcW w:w="1280" w:type="pct"/>
            <w:hideMark/>
          </w:tcPr>
          <w:p w14:paraId="25564A93" w14:textId="77777777" w:rsidR="00490CF7" w:rsidRPr="00D85F7B" w:rsidRDefault="00490CF7" w:rsidP="00257BA4">
            <w:pPr>
              <w:jc w:val="right"/>
              <w:rPr>
                <w:rFonts w:ascii="Garamond" w:hAnsi="Garamond"/>
                <w:b/>
                <w:bCs/>
                <w:sz w:val="20"/>
                <w:szCs w:val="20"/>
              </w:rPr>
            </w:pPr>
            <w:r w:rsidRPr="00D85F7B">
              <w:rPr>
                <w:rFonts w:ascii="Garamond" w:hAnsi="Garamond"/>
                <w:b/>
                <w:bCs/>
                <w:sz w:val="20"/>
                <w:szCs w:val="20"/>
              </w:rPr>
              <w:t>1 000 000 lekë</w:t>
            </w:r>
          </w:p>
        </w:tc>
      </w:tr>
      <w:tr w:rsidR="00490CF7" w:rsidRPr="00D85F7B" w14:paraId="25564A98" w14:textId="77777777" w:rsidTr="00D85F7B">
        <w:trPr>
          <w:trHeight w:val="20"/>
        </w:trPr>
        <w:tc>
          <w:tcPr>
            <w:tcW w:w="1964" w:type="pct"/>
            <w:shd w:val="clear" w:color="auto" w:fill="D9D9D9" w:themeFill="background1" w:themeFillShade="D9"/>
          </w:tcPr>
          <w:p w14:paraId="25564A95" w14:textId="77777777" w:rsidR="00490CF7" w:rsidRPr="00D85F7B" w:rsidRDefault="00490CF7" w:rsidP="00AC12F3">
            <w:pPr>
              <w:jc w:val="both"/>
              <w:rPr>
                <w:rFonts w:ascii="Garamond" w:hAnsi="Garamond"/>
                <w:b/>
                <w:sz w:val="20"/>
                <w:szCs w:val="20"/>
              </w:rPr>
            </w:pPr>
          </w:p>
        </w:tc>
        <w:tc>
          <w:tcPr>
            <w:tcW w:w="1756" w:type="pct"/>
            <w:shd w:val="clear" w:color="auto" w:fill="D9D9D9" w:themeFill="background1" w:themeFillShade="D9"/>
          </w:tcPr>
          <w:p w14:paraId="25564A96" w14:textId="77777777" w:rsidR="00490CF7" w:rsidRPr="00D85F7B" w:rsidRDefault="00490CF7" w:rsidP="00AC12F3">
            <w:pPr>
              <w:jc w:val="both"/>
              <w:rPr>
                <w:rFonts w:ascii="Garamond" w:hAnsi="Garamond"/>
                <w:b/>
                <w:sz w:val="20"/>
                <w:szCs w:val="20"/>
              </w:rPr>
            </w:pPr>
          </w:p>
        </w:tc>
        <w:tc>
          <w:tcPr>
            <w:tcW w:w="1280" w:type="pct"/>
            <w:shd w:val="clear" w:color="auto" w:fill="D9D9D9" w:themeFill="background1" w:themeFillShade="D9"/>
          </w:tcPr>
          <w:p w14:paraId="25564A97" w14:textId="77777777" w:rsidR="00490CF7" w:rsidRPr="00D85F7B" w:rsidRDefault="00490CF7" w:rsidP="00257BA4">
            <w:pPr>
              <w:jc w:val="right"/>
              <w:rPr>
                <w:rFonts w:ascii="Garamond" w:hAnsi="Garamond"/>
                <w:b/>
                <w:sz w:val="20"/>
                <w:szCs w:val="20"/>
              </w:rPr>
            </w:pPr>
          </w:p>
        </w:tc>
      </w:tr>
      <w:tr w:rsidR="00490CF7" w:rsidRPr="00D85F7B" w14:paraId="25564A9C" w14:textId="77777777" w:rsidTr="00D85F7B">
        <w:trPr>
          <w:trHeight w:val="20"/>
        </w:trPr>
        <w:tc>
          <w:tcPr>
            <w:tcW w:w="1964" w:type="pct"/>
            <w:hideMark/>
          </w:tcPr>
          <w:p w14:paraId="25564A99" w14:textId="77777777" w:rsidR="00490CF7" w:rsidRPr="00D85F7B" w:rsidRDefault="00490CF7" w:rsidP="00AC12F3">
            <w:pPr>
              <w:jc w:val="both"/>
              <w:rPr>
                <w:rFonts w:ascii="Garamond" w:hAnsi="Garamond"/>
                <w:sz w:val="20"/>
                <w:szCs w:val="20"/>
              </w:rPr>
            </w:pPr>
            <w:r w:rsidRPr="00D85F7B">
              <w:rPr>
                <w:rFonts w:ascii="Garamond" w:hAnsi="Garamond"/>
                <w:sz w:val="20"/>
                <w:szCs w:val="20"/>
              </w:rPr>
              <w:t xml:space="preserve">Kampionati </w:t>
            </w:r>
            <w:r w:rsidR="002C2A65" w:rsidRPr="00D85F7B">
              <w:rPr>
                <w:rFonts w:ascii="Garamond" w:hAnsi="Garamond"/>
                <w:sz w:val="20"/>
                <w:szCs w:val="20"/>
              </w:rPr>
              <w:t>b</w:t>
            </w:r>
            <w:r w:rsidRPr="00D85F7B">
              <w:rPr>
                <w:rFonts w:ascii="Garamond" w:hAnsi="Garamond"/>
                <w:sz w:val="20"/>
                <w:szCs w:val="20"/>
              </w:rPr>
              <w:t>allkanik</w:t>
            </w:r>
          </w:p>
        </w:tc>
        <w:tc>
          <w:tcPr>
            <w:tcW w:w="1756" w:type="pct"/>
            <w:hideMark/>
          </w:tcPr>
          <w:p w14:paraId="25564A9A" w14:textId="77777777" w:rsidR="00490CF7" w:rsidRPr="00D85F7B" w:rsidRDefault="00490CF7" w:rsidP="00AC12F3">
            <w:pPr>
              <w:jc w:val="both"/>
              <w:rPr>
                <w:rFonts w:ascii="Garamond" w:hAnsi="Garamond"/>
                <w:sz w:val="20"/>
                <w:szCs w:val="20"/>
              </w:rPr>
            </w:pPr>
            <w:r w:rsidRPr="00D85F7B">
              <w:rPr>
                <w:rFonts w:ascii="Garamond" w:hAnsi="Garamond"/>
                <w:sz w:val="20"/>
                <w:szCs w:val="20"/>
              </w:rPr>
              <w:t>Vendi i parë</w:t>
            </w:r>
          </w:p>
        </w:tc>
        <w:tc>
          <w:tcPr>
            <w:tcW w:w="1280" w:type="pct"/>
            <w:hideMark/>
          </w:tcPr>
          <w:p w14:paraId="25564A9B" w14:textId="77777777" w:rsidR="00490CF7" w:rsidRPr="00D85F7B" w:rsidRDefault="00490CF7" w:rsidP="00257BA4">
            <w:pPr>
              <w:jc w:val="right"/>
              <w:rPr>
                <w:rFonts w:ascii="Garamond" w:hAnsi="Garamond"/>
                <w:b/>
                <w:bCs/>
                <w:sz w:val="20"/>
                <w:szCs w:val="20"/>
              </w:rPr>
            </w:pPr>
            <w:r w:rsidRPr="00D85F7B">
              <w:rPr>
                <w:rFonts w:ascii="Garamond" w:hAnsi="Garamond"/>
                <w:b/>
                <w:bCs/>
                <w:sz w:val="20"/>
                <w:szCs w:val="20"/>
              </w:rPr>
              <w:t>1 500 000 lekë</w:t>
            </w:r>
          </w:p>
        </w:tc>
      </w:tr>
    </w:tbl>
    <w:p w14:paraId="25564A9D" w14:textId="77777777" w:rsidR="00911E47" w:rsidRPr="00257BA4" w:rsidRDefault="00911E47" w:rsidP="00F84010">
      <w:pPr>
        <w:jc w:val="both"/>
        <w:rPr>
          <w:b/>
          <w:sz w:val="28"/>
          <w:szCs w:val="28"/>
        </w:rPr>
      </w:pPr>
    </w:p>
    <w:sectPr w:rsidR="00911E47" w:rsidRPr="00257BA4" w:rsidSect="00550042">
      <w:type w:val="continuous"/>
      <w:pgSz w:w="11900" w:h="16840" w:code="9"/>
      <w:pgMar w:top="1440" w:right="1440" w:bottom="720" w:left="1440" w:header="720" w:footer="656"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127442E" w14:textId="77777777" w:rsidR="00257BA4" w:rsidRDefault="00257BA4" w:rsidP="00251759">
      <w:r>
        <w:separator/>
      </w:r>
    </w:p>
  </w:endnote>
  <w:endnote w:type="continuationSeparator" w:id="0">
    <w:p w14:paraId="61E90D1D" w14:textId="77777777" w:rsidR="00257BA4" w:rsidRDefault="00257BA4" w:rsidP="00251759">
      <w:r>
        <w:continuationSeparator/>
      </w:r>
    </w:p>
  </w:endnote>
  <w:endnote w:type="continuationNotice" w:id="1">
    <w:p w14:paraId="246DD918" w14:textId="77777777" w:rsidR="00257BA4" w:rsidRDefault="00257BA4"/>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Garamond">
    <w:panose1 w:val="02020404030301010803"/>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ED53274" w14:textId="77777777" w:rsidR="00257BA4" w:rsidRDefault="00257BA4" w:rsidP="00251759">
      <w:r>
        <w:separator/>
      </w:r>
    </w:p>
  </w:footnote>
  <w:footnote w:type="continuationSeparator" w:id="0">
    <w:p w14:paraId="0935D744" w14:textId="77777777" w:rsidR="00257BA4" w:rsidRDefault="00257BA4" w:rsidP="00251759">
      <w:r>
        <w:continuationSeparator/>
      </w:r>
    </w:p>
  </w:footnote>
  <w:footnote w:type="continuationNotice" w:id="1">
    <w:p w14:paraId="3EB89CCD" w14:textId="77777777" w:rsidR="00257BA4" w:rsidRDefault="00257BA4"/>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FBD08A0"/>
    <w:multiLevelType w:val="multilevel"/>
    <w:tmpl w:val="8D4650E4"/>
    <w:styleLink w:val="CurrentList1"/>
    <w:lvl w:ilvl="0">
      <w:start w:val="1"/>
      <w:numFmt w:val="upperRoman"/>
      <w:lvlText w:val="%1."/>
      <w:lvlJc w:val="left"/>
      <w:pPr>
        <w:ind w:left="1296" w:hanging="720"/>
      </w:pPr>
      <w:rPr>
        <w:rFonts w:hint="default"/>
      </w:rPr>
    </w:lvl>
    <w:lvl w:ilvl="1">
      <w:start w:val="1"/>
      <w:numFmt w:val="lowerLetter"/>
      <w:lvlText w:val="%2."/>
      <w:lvlJc w:val="left"/>
      <w:pPr>
        <w:ind w:left="1656" w:hanging="360"/>
      </w:pPr>
    </w:lvl>
    <w:lvl w:ilvl="2">
      <w:start w:val="1"/>
      <w:numFmt w:val="lowerRoman"/>
      <w:lvlText w:val="%3."/>
      <w:lvlJc w:val="right"/>
      <w:pPr>
        <w:ind w:left="2376" w:hanging="180"/>
      </w:pPr>
    </w:lvl>
    <w:lvl w:ilvl="3">
      <w:start w:val="1"/>
      <w:numFmt w:val="decimal"/>
      <w:lvlText w:val="%4."/>
      <w:lvlJc w:val="left"/>
      <w:pPr>
        <w:ind w:left="3096" w:hanging="360"/>
      </w:pPr>
    </w:lvl>
    <w:lvl w:ilvl="4">
      <w:start w:val="1"/>
      <w:numFmt w:val="lowerLetter"/>
      <w:lvlText w:val="%5."/>
      <w:lvlJc w:val="left"/>
      <w:pPr>
        <w:ind w:left="3816" w:hanging="360"/>
      </w:pPr>
    </w:lvl>
    <w:lvl w:ilvl="5">
      <w:start w:val="1"/>
      <w:numFmt w:val="lowerRoman"/>
      <w:lvlText w:val="%6."/>
      <w:lvlJc w:val="right"/>
      <w:pPr>
        <w:ind w:left="4536" w:hanging="180"/>
      </w:pPr>
    </w:lvl>
    <w:lvl w:ilvl="6">
      <w:start w:val="1"/>
      <w:numFmt w:val="decimal"/>
      <w:lvlText w:val="%7."/>
      <w:lvlJc w:val="left"/>
      <w:pPr>
        <w:ind w:left="5256" w:hanging="360"/>
      </w:pPr>
    </w:lvl>
    <w:lvl w:ilvl="7">
      <w:start w:val="1"/>
      <w:numFmt w:val="lowerLetter"/>
      <w:lvlText w:val="%8."/>
      <w:lvlJc w:val="left"/>
      <w:pPr>
        <w:ind w:left="5976" w:hanging="360"/>
      </w:pPr>
    </w:lvl>
    <w:lvl w:ilvl="8">
      <w:start w:val="1"/>
      <w:numFmt w:val="lowerRoman"/>
      <w:lvlText w:val="%9."/>
      <w:lvlJc w:val="right"/>
      <w:pPr>
        <w:ind w:left="6696" w:hanging="180"/>
      </w:pPr>
    </w:lvl>
  </w:abstractNum>
  <w:abstractNum w:abstractNumId="1" w15:restartNumberingAfterBreak="0">
    <w:nsid w:val="124054F7"/>
    <w:multiLevelType w:val="hybridMultilevel"/>
    <w:tmpl w:val="3872E58E"/>
    <w:lvl w:ilvl="0" w:tplc="55589622">
      <w:start w:val="1"/>
      <w:numFmt w:val="decimal"/>
      <w:lvlText w:val="%1."/>
      <w:lvlJc w:val="left"/>
      <w:pPr>
        <w:ind w:left="504" w:hanging="360"/>
      </w:pPr>
      <w:rPr>
        <w:rFonts w:hint="default"/>
      </w:rPr>
    </w:lvl>
    <w:lvl w:ilvl="1" w:tplc="041C0019" w:tentative="1">
      <w:start w:val="1"/>
      <w:numFmt w:val="lowerLetter"/>
      <w:lvlText w:val="%2."/>
      <w:lvlJc w:val="left"/>
      <w:pPr>
        <w:ind w:left="1224" w:hanging="360"/>
      </w:pPr>
    </w:lvl>
    <w:lvl w:ilvl="2" w:tplc="041C001B" w:tentative="1">
      <w:start w:val="1"/>
      <w:numFmt w:val="lowerRoman"/>
      <w:lvlText w:val="%3."/>
      <w:lvlJc w:val="right"/>
      <w:pPr>
        <w:ind w:left="1944" w:hanging="180"/>
      </w:pPr>
    </w:lvl>
    <w:lvl w:ilvl="3" w:tplc="041C000F" w:tentative="1">
      <w:start w:val="1"/>
      <w:numFmt w:val="decimal"/>
      <w:lvlText w:val="%4."/>
      <w:lvlJc w:val="left"/>
      <w:pPr>
        <w:ind w:left="2664" w:hanging="360"/>
      </w:pPr>
    </w:lvl>
    <w:lvl w:ilvl="4" w:tplc="041C0019" w:tentative="1">
      <w:start w:val="1"/>
      <w:numFmt w:val="lowerLetter"/>
      <w:lvlText w:val="%5."/>
      <w:lvlJc w:val="left"/>
      <w:pPr>
        <w:ind w:left="3384" w:hanging="360"/>
      </w:pPr>
    </w:lvl>
    <w:lvl w:ilvl="5" w:tplc="041C001B" w:tentative="1">
      <w:start w:val="1"/>
      <w:numFmt w:val="lowerRoman"/>
      <w:lvlText w:val="%6."/>
      <w:lvlJc w:val="right"/>
      <w:pPr>
        <w:ind w:left="4104" w:hanging="180"/>
      </w:pPr>
    </w:lvl>
    <w:lvl w:ilvl="6" w:tplc="041C000F" w:tentative="1">
      <w:start w:val="1"/>
      <w:numFmt w:val="decimal"/>
      <w:lvlText w:val="%7."/>
      <w:lvlJc w:val="left"/>
      <w:pPr>
        <w:ind w:left="4824" w:hanging="360"/>
      </w:pPr>
    </w:lvl>
    <w:lvl w:ilvl="7" w:tplc="041C0019" w:tentative="1">
      <w:start w:val="1"/>
      <w:numFmt w:val="lowerLetter"/>
      <w:lvlText w:val="%8."/>
      <w:lvlJc w:val="left"/>
      <w:pPr>
        <w:ind w:left="5544" w:hanging="360"/>
      </w:pPr>
    </w:lvl>
    <w:lvl w:ilvl="8" w:tplc="041C001B" w:tentative="1">
      <w:start w:val="1"/>
      <w:numFmt w:val="lowerRoman"/>
      <w:lvlText w:val="%9."/>
      <w:lvlJc w:val="right"/>
      <w:pPr>
        <w:ind w:left="6264" w:hanging="180"/>
      </w:pPr>
    </w:lvl>
  </w:abstractNum>
  <w:abstractNum w:abstractNumId="2" w15:restartNumberingAfterBreak="0">
    <w:nsid w:val="1E207528"/>
    <w:multiLevelType w:val="hybridMultilevel"/>
    <w:tmpl w:val="88E2BE90"/>
    <w:lvl w:ilvl="0" w:tplc="252673F2">
      <w:start w:val="1"/>
      <w:numFmt w:val="decimal"/>
      <w:lvlText w:val="%1."/>
      <w:lvlJc w:val="left"/>
      <w:pPr>
        <w:ind w:left="260" w:hanging="260"/>
      </w:pPr>
      <w:rPr>
        <w:rFonts w:ascii="Times New Roman" w:eastAsia="Times New Roman" w:hAnsi="Times New Roman" w:cs="Times New Roman" w:hint="default"/>
        <w:b w:val="0"/>
        <w:bCs w:val="0"/>
        <w:i w:val="0"/>
        <w:iCs w:val="0"/>
        <w:spacing w:val="-1"/>
        <w:w w:val="91"/>
        <w:sz w:val="24"/>
        <w:szCs w:val="24"/>
        <w:lang w:val="sq-AL" w:eastAsia="en-US" w:bidi="ar-SA"/>
      </w:rPr>
    </w:lvl>
    <w:lvl w:ilvl="1" w:tplc="795ADBA2">
      <w:numFmt w:val="bullet"/>
      <w:lvlText w:val="•"/>
      <w:lvlJc w:val="left"/>
      <w:pPr>
        <w:ind w:left="924" w:hanging="260"/>
      </w:pPr>
      <w:rPr>
        <w:rFonts w:hint="default"/>
        <w:lang w:val="sq-AL" w:eastAsia="en-US" w:bidi="ar-SA"/>
      </w:rPr>
    </w:lvl>
    <w:lvl w:ilvl="2" w:tplc="527E1F06">
      <w:numFmt w:val="bullet"/>
      <w:lvlText w:val="•"/>
      <w:lvlJc w:val="left"/>
      <w:pPr>
        <w:ind w:left="1829" w:hanging="260"/>
      </w:pPr>
      <w:rPr>
        <w:rFonts w:hint="default"/>
        <w:lang w:val="sq-AL" w:eastAsia="en-US" w:bidi="ar-SA"/>
      </w:rPr>
    </w:lvl>
    <w:lvl w:ilvl="3" w:tplc="8D5A225A">
      <w:numFmt w:val="bullet"/>
      <w:lvlText w:val="•"/>
      <w:lvlJc w:val="left"/>
      <w:pPr>
        <w:ind w:left="2733" w:hanging="260"/>
      </w:pPr>
      <w:rPr>
        <w:rFonts w:hint="default"/>
        <w:lang w:val="sq-AL" w:eastAsia="en-US" w:bidi="ar-SA"/>
      </w:rPr>
    </w:lvl>
    <w:lvl w:ilvl="4" w:tplc="250EF542">
      <w:numFmt w:val="bullet"/>
      <w:lvlText w:val="•"/>
      <w:lvlJc w:val="left"/>
      <w:pPr>
        <w:ind w:left="3638" w:hanging="260"/>
      </w:pPr>
      <w:rPr>
        <w:rFonts w:hint="default"/>
        <w:lang w:val="sq-AL" w:eastAsia="en-US" w:bidi="ar-SA"/>
      </w:rPr>
    </w:lvl>
    <w:lvl w:ilvl="5" w:tplc="6DD04C66">
      <w:numFmt w:val="bullet"/>
      <w:lvlText w:val="•"/>
      <w:lvlJc w:val="left"/>
      <w:pPr>
        <w:ind w:left="4543" w:hanging="260"/>
      </w:pPr>
      <w:rPr>
        <w:rFonts w:hint="default"/>
        <w:lang w:val="sq-AL" w:eastAsia="en-US" w:bidi="ar-SA"/>
      </w:rPr>
    </w:lvl>
    <w:lvl w:ilvl="6" w:tplc="70420A2A">
      <w:numFmt w:val="bullet"/>
      <w:lvlText w:val="•"/>
      <w:lvlJc w:val="left"/>
      <w:pPr>
        <w:ind w:left="5447" w:hanging="260"/>
      </w:pPr>
      <w:rPr>
        <w:rFonts w:hint="default"/>
        <w:lang w:val="sq-AL" w:eastAsia="en-US" w:bidi="ar-SA"/>
      </w:rPr>
    </w:lvl>
    <w:lvl w:ilvl="7" w:tplc="7250D67A">
      <w:numFmt w:val="bullet"/>
      <w:lvlText w:val="•"/>
      <w:lvlJc w:val="left"/>
      <w:pPr>
        <w:ind w:left="6352" w:hanging="260"/>
      </w:pPr>
      <w:rPr>
        <w:rFonts w:hint="default"/>
        <w:lang w:val="sq-AL" w:eastAsia="en-US" w:bidi="ar-SA"/>
      </w:rPr>
    </w:lvl>
    <w:lvl w:ilvl="8" w:tplc="9F5E8132">
      <w:numFmt w:val="bullet"/>
      <w:lvlText w:val="•"/>
      <w:lvlJc w:val="left"/>
      <w:pPr>
        <w:ind w:left="7256" w:hanging="260"/>
      </w:pPr>
      <w:rPr>
        <w:rFonts w:hint="default"/>
        <w:lang w:val="sq-AL" w:eastAsia="en-US" w:bidi="ar-SA"/>
      </w:rPr>
    </w:lvl>
  </w:abstractNum>
  <w:abstractNum w:abstractNumId="3" w15:restartNumberingAfterBreak="0">
    <w:nsid w:val="2E2D28C5"/>
    <w:multiLevelType w:val="hybridMultilevel"/>
    <w:tmpl w:val="B58689C2"/>
    <w:lvl w:ilvl="0" w:tplc="0409001B">
      <w:start w:val="1"/>
      <w:numFmt w:val="lowerRoman"/>
      <w:lvlText w:val="%1."/>
      <w:lvlJc w:val="right"/>
      <w:pPr>
        <w:ind w:left="864" w:hanging="360"/>
      </w:pPr>
    </w:lvl>
    <w:lvl w:ilvl="1" w:tplc="041C0019" w:tentative="1">
      <w:start w:val="1"/>
      <w:numFmt w:val="lowerLetter"/>
      <w:lvlText w:val="%2."/>
      <w:lvlJc w:val="left"/>
      <w:pPr>
        <w:ind w:left="1584" w:hanging="360"/>
      </w:pPr>
    </w:lvl>
    <w:lvl w:ilvl="2" w:tplc="041C001B" w:tentative="1">
      <w:start w:val="1"/>
      <w:numFmt w:val="lowerRoman"/>
      <w:lvlText w:val="%3."/>
      <w:lvlJc w:val="right"/>
      <w:pPr>
        <w:ind w:left="2304" w:hanging="180"/>
      </w:pPr>
    </w:lvl>
    <w:lvl w:ilvl="3" w:tplc="041C000F" w:tentative="1">
      <w:start w:val="1"/>
      <w:numFmt w:val="decimal"/>
      <w:lvlText w:val="%4."/>
      <w:lvlJc w:val="left"/>
      <w:pPr>
        <w:ind w:left="3024" w:hanging="360"/>
      </w:pPr>
    </w:lvl>
    <w:lvl w:ilvl="4" w:tplc="041C0019" w:tentative="1">
      <w:start w:val="1"/>
      <w:numFmt w:val="lowerLetter"/>
      <w:lvlText w:val="%5."/>
      <w:lvlJc w:val="left"/>
      <w:pPr>
        <w:ind w:left="3744" w:hanging="360"/>
      </w:pPr>
    </w:lvl>
    <w:lvl w:ilvl="5" w:tplc="041C001B" w:tentative="1">
      <w:start w:val="1"/>
      <w:numFmt w:val="lowerRoman"/>
      <w:lvlText w:val="%6."/>
      <w:lvlJc w:val="right"/>
      <w:pPr>
        <w:ind w:left="4464" w:hanging="180"/>
      </w:pPr>
    </w:lvl>
    <w:lvl w:ilvl="6" w:tplc="041C000F" w:tentative="1">
      <w:start w:val="1"/>
      <w:numFmt w:val="decimal"/>
      <w:lvlText w:val="%7."/>
      <w:lvlJc w:val="left"/>
      <w:pPr>
        <w:ind w:left="5184" w:hanging="360"/>
      </w:pPr>
    </w:lvl>
    <w:lvl w:ilvl="7" w:tplc="041C0019" w:tentative="1">
      <w:start w:val="1"/>
      <w:numFmt w:val="lowerLetter"/>
      <w:lvlText w:val="%8."/>
      <w:lvlJc w:val="left"/>
      <w:pPr>
        <w:ind w:left="5904" w:hanging="360"/>
      </w:pPr>
    </w:lvl>
    <w:lvl w:ilvl="8" w:tplc="041C001B" w:tentative="1">
      <w:start w:val="1"/>
      <w:numFmt w:val="lowerRoman"/>
      <w:lvlText w:val="%9."/>
      <w:lvlJc w:val="right"/>
      <w:pPr>
        <w:ind w:left="6624" w:hanging="180"/>
      </w:pPr>
    </w:lvl>
  </w:abstractNum>
  <w:abstractNum w:abstractNumId="4" w15:restartNumberingAfterBreak="0">
    <w:nsid w:val="33405120"/>
    <w:multiLevelType w:val="hybridMultilevel"/>
    <w:tmpl w:val="A28A1A8E"/>
    <w:lvl w:ilvl="0" w:tplc="1160FD0E">
      <w:start w:val="1"/>
      <w:numFmt w:val="decimal"/>
      <w:lvlText w:val="%1."/>
      <w:lvlJc w:val="left"/>
      <w:pPr>
        <w:ind w:left="504" w:hanging="360"/>
      </w:pPr>
      <w:rPr>
        <w:rFonts w:hint="default"/>
        <w:i w:val="0"/>
      </w:rPr>
    </w:lvl>
    <w:lvl w:ilvl="1" w:tplc="041C0019" w:tentative="1">
      <w:start w:val="1"/>
      <w:numFmt w:val="lowerLetter"/>
      <w:lvlText w:val="%2."/>
      <w:lvlJc w:val="left"/>
      <w:pPr>
        <w:ind w:left="1224" w:hanging="360"/>
      </w:pPr>
    </w:lvl>
    <w:lvl w:ilvl="2" w:tplc="041C001B" w:tentative="1">
      <w:start w:val="1"/>
      <w:numFmt w:val="lowerRoman"/>
      <w:lvlText w:val="%3."/>
      <w:lvlJc w:val="right"/>
      <w:pPr>
        <w:ind w:left="1944" w:hanging="180"/>
      </w:pPr>
    </w:lvl>
    <w:lvl w:ilvl="3" w:tplc="041C000F" w:tentative="1">
      <w:start w:val="1"/>
      <w:numFmt w:val="decimal"/>
      <w:lvlText w:val="%4."/>
      <w:lvlJc w:val="left"/>
      <w:pPr>
        <w:ind w:left="2664" w:hanging="360"/>
      </w:pPr>
    </w:lvl>
    <w:lvl w:ilvl="4" w:tplc="041C0019" w:tentative="1">
      <w:start w:val="1"/>
      <w:numFmt w:val="lowerLetter"/>
      <w:lvlText w:val="%5."/>
      <w:lvlJc w:val="left"/>
      <w:pPr>
        <w:ind w:left="3384" w:hanging="360"/>
      </w:pPr>
    </w:lvl>
    <w:lvl w:ilvl="5" w:tplc="041C001B" w:tentative="1">
      <w:start w:val="1"/>
      <w:numFmt w:val="lowerRoman"/>
      <w:lvlText w:val="%6."/>
      <w:lvlJc w:val="right"/>
      <w:pPr>
        <w:ind w:left="4104" w:hanging="180"/>
      </w:pPr>
    </w:lvl>
    <w:lvl w:ilvl="6" w:tplc="041C000F" w:tentative="1">
      <w:start w:val="1"/>
      <w:numFmt w:val="decimal"/>
      <w:lvlText w:val="%7."/>
      <w:lvlJc w:val="left"/>
      <w:pPr>
        <w:ind w:left="4824" w:hanging="360"/>
      </w:pPr>
    </w:lvl>
    <w:lvl w:ilvl="7" w:tplc="041C0019" w:tentative="1">
      <w:start w:val="1"/>
      <w:numFmt w:val="lowerLetter"/>
      <w:lvlText w:val="%8."/>
      <w:lvlJc w:val="left"/>
      <w:pPr>
        <w:ind w:left="5544" w:hanging="360"/>
      </w:pPr>
    </w:lvl>
    <w:lvl w:ilvl="8" w:tplc="041C001B" w:tentative="1">
      <w:start w:val="1"/>
      <w:numFmt w:val="lowerRoman"/>
      <w:lvlText w:val="%9."/>
      <w:lvlJc w:val="right"/>
      <w:pPr>
        <w:ind w:left="6264" w:hanging="180"/>
      </w:pPr>
    </w:lvl>
  </w:abstractNum>
  <w:abstractNum w:abstractNumId="5" w15:restartNumberingAfterBreak="0">
    <w:nsid w:val="34485F4C"/>
    <w:multiLevelType w:val="hybridMultilevel"/>
    <w:tmpl w:val="B9F68A70"/>
    <w:lvl w:ilvl="0" w:tplc="041C000F">
      <w:start w:val="2"/>
      <w:numFmt w:val="decimal"/>
      <w:lvlText w:val="%1."/>
      <w:lvlJc w:val="left"/>
      <w:pPr>
        <w:ind w:left="720" w:hanging="360"/>
      </w:pPr>
      <w:rPr>
        <w:rFonts w:hint="default"/>
      </w:r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6" w15:restartNumberingAfterBreak="0">
    <w:nsid w:val="36022570"/>
    <w:multiLevelType w:val="hybridMultilevel"/>
    <w:tmpl w:val="E9B6926E"/>
    <w:lvl w:ilvl="0" w:tplc="04090017">
      <w:start w:val="1"/>
      <w:numFmt w:val="lowerLetter"/>
      <w:lvlText w:val="%1)"/>
      <w:lvlJc w:val="left"/>
      <w:pPr>
        <w:ind w:left="864" w:hanging="360"/>
      </w:pPr>
    </w:lvl>
    <w:lvl w:ilvl="1" w:tplc="041C0019" w:tentative="1">
      <w:start w:val="1"/>
      <w:numFmt w:val="lowerLetter"/>
      <w:lvlText w:val="%2."/>
      <w:lvlJc w:val="left"/>
      <w:pPr>
        <w:ind w:left="1584" w:hanging="360"/>
      </w:pPr>
    </w:lvl>
    <w:lvl w:ilvl="2" w:tplc="041C001B" w:tentative="1">
      <w:start w:val="1"/>
      <w:numFmt w:val="lowerRoman"/>
      <w:lvlText w:val="%3."/>
      <w:lvlJc w:val="right"/>
      <w:pPr>
        <w:ind w:left="2304" w:hanging="180"/>
      </w:pPr>
    </w:lvl>
    <w:lvl w:ilvl="3" w:tplc="041C000F" w:tentative="1">
      <w:start w:val="1"/>
      <w:numFmt w:val="decimal"/>
      <w:lvlText w:val="%4."/>
      <w:lvlJc w:val="left"/>
      <w:pPr>
        <w:ind w:left="3024" w:hanging="360"/>
      </w:pPr>
    </w:lvl>
    <w:lvl w:ilvl="4" w:tplc="041C0019" w:tentative="1">
      <w:start w:val="1"/>
      <w:numFmt w:val="lowerLetter"/>
      <w:lvlText w:val="%5."/>
      <w:lvlJc w:val="left"/>
      <w:pPr>
        <w:ind w:left="3744" w:hanging="360"/>
      </w:pPr>
    </w:lvl>
    <w:lvl w:ilvl="5" w:tplc="041C001B" w:tentative="1">
      <w:start w:val="1"/>
      <w:numFmt w:val="lowerRoman"/>
      <w:lvlText w:val="%6."/>
      <w:lvlJc w:val="right"/>
      <w:pPr>
        <w:ind w:left="4464" w:hanging="180"/>
      </w:pPr>
    </w:lvl>
    <w:lvl w:ilvl="6" w:tplc="041C000F" w:tentative="1">
      <w:start w:val="1"/>
      <w:numFmt w:val="decimal"/>
      <w:lvlText w:val="%7."/>
      <w:lvlJc w:val="left"/>
      <w:pPr>
        <w:ind w:left="5184" w:hanging="360"/>
      </w:pPr>
    </w:lvl>
    <w:lvl w:ilvl="7" w:tplc="041C0019" w:tentative="1">
      <w:start w:val="1"/>
      <w:numFmt w:val="lowerLetter"/>
      <w:lvlText w:val="%8."/>
      <w:lvlJc w:val="left"/>
      <w:pPr>
        <w:ind w:left="5904" w:hanging="360"/>
      </w:pPr>
    </w:lvl>
    <w:lvl w:ilvl="8" w:tplc="041C001B" w:tentative="1">
      <w:start w:val="1"/>
      <w:numFmt w:val="lowerRoman"/>
      <w:lvlText w:val="%9."/>
      <w:lvlJc w:val="right"/>
      <w:pPr>
        <w:ind w:left="6624" w:hanging="180"/>
      </w:pPr>
    </w:lvl>
  </w:abstractNum>
  <w:abstractNum w:abstractNumId="7" w15:restartNumberingAfterBreak="0">
    <w:nsid w:val="4A707FA4"/>
    <w:multiLevelType w:val="hybridMultilevel"/>
    <w:tmpl w:val="194A894C"/>
    <w:lvl w:ilvl="0" w:tplc="61DA728E">
      <w:start w:val="1"/>
      <w:numFmt w:val="lowerLetter"/>
      <w:lvlText w:val="%1)"/>
      <w:lvlJc w:val="left"/>
      <w:pPr>
        <w:ind w:left="864" w:hanging="360"/>
      </w:pPr>
      <w:rPr>
        <w:rFonts w:hint="default"/>
      </w:rPr>
    </w:lvl>
    <w:lvl w:ilvl="1" w:tplc="041C0019" w:tentative="1">
      <w:start w:val="1"/>
      <w:numFmt w:val="lowerLetter"/>
      <w:lvlText w:val="%2."/>
      <w:lvlJc w:val="left"/>
      <w:pPr>
        <w:ind w:left="1584" w:hanging="360"/>
      </w:pPr>
    </w:lvl>
    <w:lvl w:ilvl="2" w:tplc="041C001B" w:tentative="1">
      <w:start w:val="1"/>
      <w:numFmt w:val="lowerRoman"/>
      <w:lvlText w:val="%3."/>
      <w:lvlJc w:val="right"/>
      <w:pPr>
        <w:ind w:left="2304" w:hanging="180"/>
      </w:pPr>
    </w:lvl>
    <w:lvl w:ilvl="3" w:tplc="041C000F" w:tentative="1">
      <w:start w:val="1"/>
      <w:numFmt w:val="decimal"/>
      <w:lvlText w:val="%4."/>
      <w:lvlJc w:val="left"/>
      <w:pPr>
        <w:ind w:left="3024" w:hanging="360"/>
      </w:pPr>
    </w:lvl>
    <w:lvl w:ilvl="4" w:tplc="041C0019" w:tentative="1">
      <w:start w:val="1"/>
      <w:numFmt w:val="lowerLetter"/>
      <w:lvlText w:val="%5."/>
      <w:lvlJc w:val="left"/>
      <w:pPr>
        <w:ind w:left="3744" w:hanging="360"/>
      </w:pPr>
    </w:lvl>
    <w:lvl w:ilvl="5" w:tplc="041C001B" w:tentative="1">
      <w:start w:val="1"/>
      <w:numFmt w:val="lowerRoman"/>
      <w:lvlText w:val="%6."/>
      <w:lvlJc w:val="right"/>
      <w:pPr>
        <w:ind w:left="4464" w:hanging="180"/>
      </w:pPr>
    </w:lvl>
    <w:lvl w:ilvl="6" w:tplc="041C000F" w:tentative="1">
      <w:start w:val="1"/>
      <w:numFmt w:val="decimal"/>
      <w:lvlText w:val="%7."/>
      <w:lvlJc w:val="left"/>
      <w:pPr>
        <w:ind w:left="5184" w:hanging="360"/>
      </w:pPr>
    </w:lvl>
    <w:lvl w:ilvl="7" w:tplc="041C0019" w:tentative="1">
      <w:start w:val="1"/>
      <w:numFmt w:val="lowerLetter"/>
      <w:lvlText w:val="%8."/>
      <w:lvlJc w:val="left"/>
      <w:pPr>
        <w:ind w:left="5904" w:hanging="360"/>
      </w:pPr>
    </w:lvl>
    <w:lvl w:ilvl="8" w:tplc="041C001B" w:tentative="1">
      <w:start w:val="1"/>
      <w:numFmt w:val="lowerRoman"/>
      <w:lvlText w:val="%9."/>
      <w:lvlJc w:val="right"/>
      <w:pPr>
        <w:ind w:left="6624" w:hanging="180"/>
      </w:pPr>
    </w:lvl>
  </w:abstractNum>
  <w:abstractNum w:abstractNumId="8" w15:restartNumberingAfterBreak="0">
    <w:nsid w:val="515D1D6E"/>
    <w:multiLevelType w:val="hybridMultilevel"/>
    <w:tmpl w:val="32A0900E"/>
    <w:lvl w:ilvl="0" w:tplc="8CE2669E">
      <w:start w:val="1"/>
      <w:numFmt w:val="decimal"/>
      <w:lvlText w:val="%1."/>
      <w:lvlJc w:val="left"/>
      <w:pPr>
        <w:ind w:left="382" w:hanging="360"/>
      </w:pPr>
      <w:rPr>
        <w:rFonts w:hint="default"/>
      </w:rPr>
    </w:lvl>
    <w:lvl w:ilvl="1" w:tplc="041C0019" w:tentative="1">
      <w:start w:val="1"/>
      <w:numFmt w:val="lowerLetter"/>
      <w:lvlText w:val="%2."/>
      <w:lvlJc w:val="left"/>
      <w:pPr>
        <w:ind w:left="1102" w:hanging="360"/>
      </w:pPr>
    </w:lvl>
    <w:lvl w:ilvl="2" w:tplc="041C001B" w:tentative="1">
      <w:start w:val="1"/>
      <w:numFmt w:val="lowerRoman"/>
      <w:lvlText w:val="%3."/>
      <w:lvlJc w:val="right"/>
      <w:pPr>
        <w:ind w:left="1822" w:hanging="180"/>
      </w:pPr>
    </w:lvl>
    <w:lvl w:ilvl="3" w:tplc="041C000F" w:tentative="1">
      <w:start w:val="1"/>
      <w:numFmt w:val="decimal"/>
      <w:lvlText w:val="%4."/>
      <w:lvlJc w:val="left"/>
      <w:pPr>
        <w:ind w:left="2542" w:hanging="360"/>
      </w:pPr>
    </w:lvl>
    <w:lvl w:ilvl="4" w:tplc="041C0019" w:tentative="1">
      <w:start w:val="1"/>
      <w:numFmt w:val="lowerLetter"/>
      <w:lvlText w:val="%5."/>
      <w:lvlJc w:val="left"/>
      <w:pPr>
        <w:ind w:left="3262" w:hanging="360"/>
      </w:pPr>
    </w:lvl>
    <w:lvl w:ilvl="5" w:tplc="041C001B" w:tentative="1">
      <w:start w:val="1"/>
      <w:numFmt w:val="lowerRoman"/>
      <w:lvlText w:val="%6."/>
      <w:lvlJc w:val="right"/>
      <w:pPr>
        <w:ind w:left="3982" w:hanging="180"/>
      </w:pPr>
    </w:lvl>
    <w:lvl w:ilvl="6" w:tplc="041C000F" w:tentative="1">
      <w:start w:val="1"/>
      <w:numFmt w:val="decimal"/>
      <w:lvlText w:val="%7."/>
      <w:lvlJc w:val="left"/>
      <w:pPr>
        <w:ind w:left="4702" w:hanging="360"/>
      </w:pPr>
    </w:lvl>
    <w:lvl w:ilvl="7" w:tplc="041C0019" w:tentative="1">
      <w:start w:val="1"/>
      <w:numFmt w:val="lowerLetter"/>
      <w:lvlText w:val="%8."/>
      <w:lvlJc w:val="left"/>
      <w:pPr>
        <w:ind w:left="5422" w:hanging="360"/>
      </w:pPr>
    </w:lvl>
    <w:lvl w:ilvl="8" w:tplc="041C001B" w:tentative="1">
      <w:start w:val="1"/>
      <w:numFmt w:val="lowerRoman"/>
      <w:lvlText w:val="%9."/>
      <w:lvlJc w:val="right"/>
      <w:pPr>
        <w:ind w:left="6142" w:hanging="180"/>
      </w:pPr>
    </w:lvl>
  </w:abstractNum>
  <w:abstractNum w:abstractNumId="9" w15:restartNumberingAfterBreak="0">
    <w:nsid w:val="5759438D"/>
    <w:multiLevelType w:val="hybridMultilevel"/>
    <w:tmpl w:val="2548A258"/>
    <w:lvl w:ilvl="0" w:tplc="B1602050">
      <w:start w:val="1"/>
      <w:numFmt w:val="upperRoman"/>
      <w:lvlText w:val="%1."/>
      <w:lvlJc w:val="left"/>
      <w:pPr>
        <w:ind w:left="720" w:hanging="720"/>
      </w:pPr>
      <w:rPr>
        <w:rFonts w:hint="default"/>
        <w:i w:val="0"/>
        <w:i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5B436EE9"/>
    <w:multiLevelType w:val="hybridMultilevel"/>
    <w:tmpl w:val="1AF20ED4"/>
    <w:lvl w:ilvl="0" w:tplc="B5AAD272">
      <w:start w:val="1"/>
      <w:numFmt w:val="upperRoman"/>
      <w:lvlText w:val="%1."/>
      <w:lvlJc w:val="left"/>
      <w:pPr>
        <w:ind w:left="864" w:hanging="720"/>
      </w:pPr>
      <w:rPr>
        <w:rFonts w:hint="default"/>
      </w:rPr>
    </w:lvl>
    <w:lvl w:ilvl="1" w:tplc="08090019" w:tentative="1">
      <w:start w:val="1"/>
      <w:numFmt w:val="lowerLetter"/>
      <w:lvlText w:val="%2."/>
      <w:lvlJc w:val="left"/>
      <w:pPr>
        <w:ind w:left="1224" w:hanging="360"/>
      </w:pPr>
    </w:lvl>
    <w:lvl w:ilvl="2" w:tplc="0809001B" w:tentative="1">
      <w:start w:val="1"/>
      <w:numFmt w:val="lowerRoman"/>
      <w:lvlText w:val="%3."/>
      <w:lvlJc w:val="right"/>
      <w:pPr>
        <w:ind w:left="1944" w:hanging="180"/>
      </w:pPr>
    </w:lvl>
    <w:lvl w:ilvl="3" w:tplc="0809000F" w:tentative="1">
      <w:start w:val="1"/>
      <w:numFmt w:val="decimal"/>
      <w:lvlText w:val="%4."/>
      <w:lvlJc w:val="left"/>
      <w:pPr>
        <w:ind w:left="2664" w:hanging="360"/>
      </w:pPr>
    </w:lvl>
    <w:lvl w:ilvl="4" w:tplc="08090019" w:tentative="1">
      <w:start w:val="1"/>
      <w:numFmt w:val="lowerLetter"/>
      <w:lvlText w:val="%5."/>
      <w:lvlJc w:val="left"/>
      <w:pPr>
        <w:ind w:left="3384" w:hanging="360"/>
      </w:pPr>
    </w:lvl>
    <w:lvl w:ilvl="5" w:tplc="0809001B" w:tentative="1">
      <w:start w:val="1"/>
      <w:numFmt w:val="lowerRoman"/>
      <w:lvlText w:val="%6."/>
      <w:lvlJc w:val="right"/>
      <w:pPr>
        <w:ind w:left="4104" w:hanging="180"/>
      </w:pPr>
    </w:lvl>
    <w:lvl w:ilvl="6" w:tplc="0809000F" w:tentative="1">
      <w:start w:val="1"/>
      <w:numFmt w:val="decimal"/>
      <w:lvlText w:val="%7."/>
      <w:lvlJc w:val="left"/>
      <w:pPr>
        <w:ind w:left="4824" w:hanging="360"/>
      </w:pPr>
    </w:lvl>
    <w:lvl w:ilvl="7" w:tplc="08090019" w:tentative="1">
      <w:start w:val="1"/>
      <w:numFmt w:val="lowerLetter"/>
      <w:lvlText w:val="%8."/>
      <w:lvlJc w:val="left"/>
      <w:pPr>
        <w:ind w:left="5544" w:hanging="360"/>
      </w:pPr>
    </w:lvl>
    <w:lvl w:ilvl="8" w:tplc="0809001B" w:tentative="1">
      <w:start w:val="1"/>
      <w:numFmt w:val="lowerRoman"/>
      <w:lvlText w:val="%9."/>
      <w:lvlJc w:val="right"/>
      <w:pPr>
        <w:ind w:left="6264" w:hanging="180"/>
      </w:pPr>
    </w:lvl>
  </w:abstractNum>
  <w:abstractNum w:abstractNumId="11" w15:restartNumberingAfterBreak="0">
    <w:nsid w:val="5DB66459"/>
    <w:multiLevelType w:val="hybridMultilevel"/>
    <w:tmpl w:val="38E29540"/>
    <w:lvl w:ilvl="0" w:tplc="A0066CB6">
      <w:start w:val="1"/>
      <w:numFmt w:val="decimal"/>
      <w:lvlText w:val="%1."/>
      <w:lvlJc w:val="left"/>
      <w:pPr>
        <w:ind w:left="23" w:hanging="219"/>
      </w:pPr>
      <w:rPr>
        <w:rFonts w:ascii="Times New Roman" w:eastAsia="Times New Roman" w:hAnsi="Times New Roman" w:cs="Times New Roman" w:hint="default"/>
        <w:b w:val="0"/>
        <w:bCs w:val="0"/>
        <w:i w:val="0"/>
        <w:iCs w:val="0"/>
        <w:spacing w:val="-1"/>
        <w:w w:val="91"/>
        <w:sz w:val="24"/>
        <w:szCs w:val="24"/>
        <w:lang w:val="sq-AL" w:eastAsia="en-US" w:bidi="ar-SA"/>
      </w:rPr>
    </w:lvl>
    <w:lvl w:ilvl="1" w:tplc="EBAE25C2">
      <w:numFmt w:val="bullet"/>
      <w:lvlText w:val="•"/>
      <w:lvlJc w:val="left"/>
      <w:pPr>
        <w:ind w:left="967" w:hanging="219"/>
      </w:pPr>
      <w:rPr>
        <w:rFonts w:hint="default"/>
        <w:lang w:val="sq-AL" w:eastAsia="en-US" w:bidi="ar-SA"/>
      </w:rPr>
    </w:lvl>
    <w:lvl w:ilvl="2" w:tplc="D902A28C">
      <w:numFmt w:val="bullet"/>
      <w:lvlText w:val="•"/>
      <w:lvlJc w:val="left"/>
      <w:pPr>
        <w:ind w:left="1915" w:hanging="219"/>
      </w:pPr>
      <w:rPr>
        <w:rFonts w:hint="default"/>
        <w:lang w:val="sq-AL" w:eastAsia="en-US" w:bidi="ar-SA"/>
      </w:rPr>
    </w:lvl>
    <w:lvl w:ilvl="3" w:tplc="44B67E78">
      <w:numFmt w:val="bullet"/>
      <w:lvlText w:val="•"/>
      <w:lvlJc w:val="left"/>
      <w:pPr>
        <w:ind w:left="2863" w:hanging="219"/>
      </w:pPr>
      <w:rPr>
        <w:rFonts w:hint="default"/>
        <w:lang w:val="sq-AL" w:eastAsia="en-US" w:bidi="ar-SA"/>
      </w:rPr>
    </w:lvl>
    <w:lvl w:ilvl="4" w:tplc="5B0E7F72">
      <w:numFmt w:val="bullet"/>
      <w:lvlText w:val="•"/>
      <w:lvlJc w:val="left"/>
      <w:pPr>
        <w:ind w:left="3811" w:hanging="219"/>
      </w:pPr>
      <w:rPr>
        <w:rFonts w:hint="default"/>
        <w:lang w:val="sq-AL" w:eastAsia="en-US" w:bidi="ar-SA"/>
      </w:rPr>
    </w:lvl>
    <w:lvl w:ilvl="5" w:tplc="DA64B112">
      <w:numFmt w:val="bullet"/>
      <w:lvlText w:val="•"/>
      <w:lvlJc w:val="left"/>
      <w:pPr>
        <w:ind w:left="4759" w:hanging="219"/>
      </w:pPr>
      <w:rPr>
        <w:rFonts w:hint="default"/>
        <w:lang w:val="sq-AL" w:eastAsia="en-US" w:bidi="ar-SA"/>
      </w:rPr>
    </w:lvl>
    <w:lvl w:ilvl="6" w:tplc="767E56F4">
      <w:numFmt w:val="bullet"/>
      <w:lvlText w:val="•"/>
      <w:lvlJc w:val="left"/>
      <w:pPr>
        <w:ind w:left="5706" w:hanging="219"/>
      </w:pPr>
      <w:rPr>
        <w:rFonts w:hint="default"/>
        <w:lang w:val="sq-AL" w:eastAsia="en-US" w:bidi="ar-SA"/>
      </w:rPr>
    </w:lvl>
    <w:lvl w:ilvl="7" w:tplc="4D004D5E">
      <w:numFmt w:val="bullet"/>
      <w:lvlText w:val="•"/>
      <w:lvlJc w:val="left"/>
      <w:pPr>
        <w:ind w:left="6654" w:hanging="219"/>
      </w:pPr>
      <w:rPr>
        <w:rFonts w:hint="default"/>
        <w:lang w:val="sq-AL" w:eastAsia="en-US" w:bidi="ar-SA"/>
      </w:rPr>
    </w:lvl>
    <w:lvl w:ilvl="8" w:tplc="8E3ABDA2">
      <w:numFmt w:val="bullet"/>
      <w:lvlText w:val="•"/>
      <w:lvlJc w:val="left"/>
      <w:pPr>
        <w:ind w:left="7602" w:hanging="219"/>
      </w:pPr>
      <w:rPr>
        <w:rFonts w:hint="default"/>
        <w:lang w:val="sq-AL" w:eastAsia="en-US" w:bidi="ar-SA"/>
      </w:rPr>
    </w:lvl>
  </w:abstractNum>
  <w:abstractNum w:abstractNumId="12" w15:restartNumberingAfterBreak="0">
    <w:nsid w:val="62A81CC8"/>
    <w:multiLevelType w:val="hybridMultilevel"/>
    <w:tmpl w:val="AAB69D8E"/>
    <w:lvl w:ilvl="0" w:tplc="EB1670E0">
      <w:start w:val="1"/>
      <w:numFmt w:val="lowerLetter"/>
      <w:lvlText w:val="%1)"/>
      <w:lvlJc w:val="left"/>
      <w:pPr>
        <w:ind w:left="1260" w:hanging="360"/>
      </w:pPr>
      <w:rPr>
        <w:rFonts w:hint="default"/>
        <w:i w:val="0"/>
      </w:rPr>
    </w:lvl>
    <w:lvl w:ilvl="1" w:tplc="04090019" w:tentative="1">
      <w:start w:val="1"/>
      <w:numFmt w:val="lowerLetter"/>
      <w:lvlText w:val="%2."/>
      <w:lvlJc w:val="left"/>
      <w:pPr>
        <w:ind w:left="1980" w:hanging="360"/>
      </w:pPr>
    </w:lvl>
    <w:lvl w:ilvl="2" w:tplc="0409001B" w:tentative="1">
      <w:start w:val="1"/>
      <w:numFmt w:val="lowerRoman"/>
      <w:lvlText w:val="%3."/>
      <w:lvlJc w:val="right"/>
      <w:pPr>
        <w:ind w:left="2700" w:hanging="180"/>
      </w:pPr>
    </w:lvl>
    <w:lvl w:ilvl="3" w:tplc="0409000F" w:tentative="1">
      <w:start w:val="1"/>
      <w:numFmt w:val="decimal"/>
      <w:lvlText w:val="%4."/>
      <w:lvlJc w:val="left"/>
      <w:pPr>
        <w:ind w:left="3420" w:hanging="360"/>
      </w:pPr>
    </w:lvl>
    <w:lvl w:ilvl="4" w:tplc="04090019" w:tentative="1">
      <w:start w:val="1"/>
      <w:numFmt w:val="lowerLetter"/>
      <w:lvlText w:val="%5."/>
      <w:lvlJc w:val="left"/>
      <w:pPr>
        <w:ind w:left="4140" w:hanging="360"/>
      </w:pPr>
    </w:lvl>
    <w:lvl w:ilvl="5" w:tplc="0409001B" w:tentative="1">
      <w:start w:val="1"/>
      <w:numFmt w:val="lowerRoman"/>
      <w:lvlText w:val="%6."/>
      <w:lvlJc w:val="right"/>
      <w:pPr>
        <w:ind w:left="4860" w:hanging="180"/>
      </w:pPr>
    </w:lvl>
    <w:lvl w:ilvl="6" w:tplc="0409000F" w:tentative="1">
      <w:start w:val="1"/>
      <w:numFmt w:val="decimal"/>
      <w:lvlText w:val="%7."/>
      <w:lvlJc w:val="left"/>
      <w:pPr>
        <w:ind w:left="5580" w:hanging="360"/>
      </w:pPr>
    </w:lvl>
    <w:lvl w:ilvl="7" w:tplc="04090019" w:tentative="1">
      <w:start w:val="1"/>
      <w:numFmt w:val="lowerLetter"/>
      <w:lvlText w:val="%8."/>
      <w:lvlJc w:val="left"/>
      <w:pPr>
        <w:ind w:left="6300" w:hanging="360"/>
      </w:pPr>
    </w:lvl>
    <w:lvl w:ilvl="8" w:tplc="0409001B" w:tentative="1">
      <w:start w:val="1"/>
      <w:numFmt w:val="lowerRoman"/>
      <w:lvlText w:val="%9."/>
      <w:lvlJc w:val="right"/>
      <w:pPr>
        <w:ind w:left="7020" w:hanging="180"/>
      </w:pPr>
    </w:lvl>
  </w:abstractNum>
  <w:abstractNum w:abstractNumId="13" w15:restartNumberingAfterBreak="0">
    <w:nsid w:val="64571800"/>
    <w:multiLevelType w:val="hybridMultilevel"/>
    <w:tmpl w:val="0FF459CA"/>
    <w:lvl w:ilvl="0" w:tplc="48A44532">
      <w:start w:val="1"/>
      <w:numFmt w:val="decimal"/>
      <w:lvlText w:val="%1."/>
      <w:lvlJc w:val="left"/>
      <w:pPr>
        <w:ind w:left="1224" w:hanging="360"/>
      </w:pPr>
      <w:rPr>
        <w:rFonts w:hint="default"/>
        <w:i w:val="0"/>
      </w:rPr>
    </w:lvl>
    <w:lvl w:ilvl="1" w:tplc="08090019" w:tentative="1">
      <w:start w:val="1"/>
      <w:numFmt w:val="lowerLetter"/>
      <w:lvlText w:val="%2."/>
      <w:lvlJc w:val="left"/>
      <w:pPr>
        <w:ind w:left="1944" w:hanging="360"/>
      </w:pPr>
    </w:lvl>
    <w:lvl w:ilvl="2" w:tplc="0809001B" w:tentative="1">
      <w:start w:val="1"/>
      <w:numFmt w:val="lowerRoman"/>
      <w:lvlText w:val="%3."/>
      <w:lvlJc w:val="right"/>
      <w:pPr>
        <w:ind w:left="2664" w:hanging="180"/>
      </w:pPr>
    </w:lvl>
    <w:lvl w:ilvl="3" w:tplc="0809000F" w:tentative="1">
      <w:start w:val="1"/>
      <w:numFmt w:val="decimal"/>
      <w:lvlText w:val="%4."/>
      <w:lvlJc w:val="left"/>
      <w:pPr>
        <w:ind w:left="3384" w:hanging="360"/>
      </w:pPr>
    </w:lvl>
    <w:lvl w:ilvl="4" w:tplc="08090019" w:tentative="1">
      <w:start w:val="1"/>
      <w:numFmt w:val="lowerLetter"/>
      <w:lvlText w:val="%5."/>
      <w:lvlJc w:val="left"/>
      <w:pPr>
        <w:ind w:left="4104" w:hanging="360"/>
      </w:pPr>
    </w:lvl>
    <w:lvl w:ilvl="5" w:tplc="0809001B" w:tentative="1">
      <w:start w:val="1"/>
      <w:numFmt w:val="lowerRoman"/>
      <w:lvlText w:val="%6."/>
      <w:lvlJc w:val="right"/>
      <w:pPr>
        <w:ind w:left="4824" w:hanging="180"/>
      </w:pPr>
    </w:lvl>
    <w:lvl w:ilvl="6" w:tplc="0809000F" w:tentative="1">
      <w:start w:val="1"/>
      <w:numFmt w:val="decimal"/>
      <w:lvlText w:val="%7."/>
      <w:lvlJc w:val="left"/>
      <w:pPr>
        <w:ind w:left="5544" w:hanging="360"/>
      </w:pPr>
    </w:lvl>
    <w:lvl w:ilvl="7" w:tplc="08090019" w:tentative="1">
      <w:start w:val="1"/>
      <w:numFmt w:val="lowerLetter"/>
      <w:lvlText w:val="%8."/>
      <w:lvlJc w:val="left"/>
      <w:pPr>
        <w:ind w:left="6264" w:hanging="360"/>
      </w:pPr>
    </w:lvl>
    <w:lvl w:ilvl="8" w:tplc="0809001B" w:tentative="1">
      <w:start w:val="1"/>
      <w:numFmt w:val="lowerRoman"/>
      <w:lvlText w:val="%9."/>
      <w:lvlJc w:val="right"/>
      <w:pPr>
        <w:ind w:left="6984" w:hanging="180"/>
      </w:pPr>
    </w:lvl>
  </w:abstractNum>
  <w:abstractNum w:abstractNumId="14" w15:restartNumberingAfterBreak="0">
    <w:nsid w:val="6A951540"/>
    <w:multiLevelType w:val="hybridMultilevel"/>
    <w:tmpl w:val="B17C5DC0"/>
    <w:lvl w:ilvl="0" w:tplc="75128F2A">
      <w:start w:val="2"/>
      <w:numFmt w:val="decimal"/>
      <w:lvlText w:val="%1."/>
      <w:lvlJc w:val="left"/>
      <w:pPr>
        <w:ind w:left="504" w:hanging="360"/>
      </w:pPr>
      <w:rPr>
        <w:rFonts w:hint="default"/>
      </w:rPr>
    </w:lvl>
    <w:lvl w:ilvl="1" w:tplc="041C0019" w:tentative="1">
      <w:start w:val="1"/>
      <w:numFmt w:val="lowerLetter"/>
      <w:lvlText w:val="%2."/>
      <w:lvlJc w:val="left"/>
      <w:pPr>
        <w:ind w:left="1224" w:hanging="360"/>
      </w:pPr>
    </w:lvl>
    <w:lvl w:ilvl="2" w:tplc="041C001B" w:tentative="1">
      <w:start w:val="1"/>
      <w:numFmt w:val="lowerRoman"/>
      <w:lvlText w:val="%3."/>
      <w:lvlJc w:val="right"/>
      <w:pPr>
        <w:ind w:left="1944" w:hanging="180"/>
      </w:pPr>
    </w:lvl>
    <w:lvl w:ilvl="3" w:tplc="041C000F" w:tentative="1">
      <w:start w:val="1"/>
      <w:numFmt w:val="decimal"/>
      <w:lvlText w:val="%4."/>
      <w:lvlJc w:val="left"/>
      <w:pPr>
        <w:ind w:left="2664" w:hanging="360"/>
      </w:pPr>
    </w:lvl>
    <w:lvl w:ilvl="4" w:tplc="041C0019" w:tentative="1">
      <w:start w:val="1"/>
      <w:numFmt w:val="lowerLetter"/>
      <w:lvlText w:val="%5."/>
      <w:lvlJc w:val="left"/>
      <w:pPr>
        <w:ind w:left="3384" w:hanging="360"/>
      </w:pPr>
    </w:lvl>
    <w:lvl w:ilvl="5" w:tplc="041C001B" w:tentative="1">
      <w:start w:val="1"/>
      <w:numFmt w:val="lowerRoman"/>
      <w:lvlText w:val="%6."/>
      <w:lvlJc w:val="right"/>
      <w:pPr>
        <w:ind w:left="4104" w:hanging="180"/>
      </w:pPr>
    </w:lvl>
    <w:lvl w:ilvl="6" w:tplc="041C000F" w:tentative="1">
      <w:start w:val="1"/>
      <w:numFmt w:val="decimal"/>
      <w:lvlText w:val="%7."/>
      <w:lvlJc w:val="left"/>
      <w:pPr>
        <w:ind w:left="4824" w:hanging="360"/>
      </w:pPr>
    </w:lvl>
    <w:lvl w:ilvl="7" w:tplc="041C0019" w:tentative="1">
      <w:start w:val="1"/>
      <w:numFmt w:val="lowerLetter"/>
      <w:lvlText w:val="%8."/>
      <w:lvlJc w:val="left"/>
      <w:pPr>
        <w:ind w:left="5544" w:hanging="360"/>
      </w:pPr>
    </w:lvl>
    <w:lvl w:ilvl="8" w:tplc="041C001B" w:tentative="1">
      <w:start w:val="1"/>
      <w:numFmt w:val="lowerRoman"/>
      <w:lvlText w:val="%9."/>
      <w:lvlJc w:val="right"/>
      <w:pPr>
        <w:ind w:left="6264" w:hanging="180"/>
      </w:pPr>
    </w:lvl>
  </w:abstractNum>
  <w:abstractNum w:abstractNumId="15" w15:restartNumberingAfterBreak="0">
    <w:nsid w:val="6B2B2697"/>
    <w:multiLevelType w:val="hybridMultilevel"/>
    <w:tmpl w:val="E89C543A"/>
    <w:lvl w:ilvl="0" w:tplc="669AB9F8">
      <w:start w:val="1"/>
      <w:numFmt w:val="lowerLetter"/>
      <w:lvlText w:val="%1)"/>
      <w:lvlJc w:val="left"/>
      <w:pPr>
        <w:ind w:left="504" w:hanging="360"/>
      </w:pPr>
      <w:rPr>
        <w:rFonts w:hint="default"/>
      </w:rPr>
    </w:lvl>
    <w:lvl w:ilvl="1" w:tplc="041C0019" w:tentative="1">
      <w:start w:val="1"/>
      <w:numFmt w:val="lowerLetter"/>
      <w:lvlText w:val="%2."/>
      <w:lvlJc w:val="left"/>
      <w:pPr>
        <w:ind w:left="1224" w:hanging="360"/>
      </w:pPr>
    </w:lvl>
    <w:lvl w:ilvl="2" w:tplc="041C001B" w:tentative="1">
      <w:start w:val="1"/>
      <w:numFmt w:val="lowerRoman"/>
      <w:lvlText w:val="%3."/>
      <w:lvlJc w:val="right"/>
      <w:pPr>
        <w:ind w:left="1944" w:hanging="180"/>
      </w:pPr>
    </w:lvl>
    <w:lvl w:ilvl="3" w:tplc="041C000F" w:tentative="1">
      <w:start w:val="1"/>
      <w:numFmt w:val="decimal"/>
      <w:lvlText w:val="%4."/>
      <w:lvlJc w:val="left"/>
      <w:pPr>
        <w:ind w:left="2664" w:hanging="360"/>
      </w:pPr>
    </w:lvl>
    <w:lvl w:ilvl="4" w:tplc="041C0019" w:tentative="1">
      <w:start w:val="1"/>
      <w:numFmt w:val="lowerLetter"/>
      <w:lvlText w:val="%5."/>
      <w:lvlJc w:val="left"/>
      <w:pPr>
        <w:ind w:left="3384" w:hanging="360"/>
      </w:pPr>
    </w:lvl>
    <w:lvl w:ilvl="5" w:tplc="041C001B" w:tentative="1">
      <w:start w:val="1"/>
      <w:numFmt w:val="lowerRoman"/>
      <w:lvlText w:val="%6."/>
      <w:lvlJc w:val="right"/>
      <w:pPr>
        <w:ind w:left="4104" w:hanging="180"/>
      </w:pPr>
    </w:lvl>
    <w:lvl w:ilvl="6" w:tplc="041C000F" w:tentative="1">
      <w:start w:val="1"/>
      <w:numFmt w:val="decimal"/>
      <w:lvlText w:val="%7."/>
      <w:lvlJc w:val="left"/>
      <w:pPr>
        <w:ind w:left="4824" w:hanging="360"/>
      </w:pPr>
    </w:lvl>
    <w:lvl w:ilvl="7" w:tplc="041C0019" w:tentative="1">
      <w:start w:val="1"/>
      <w:numFmt w:val="lowerLetter"/>
      <w:lvlText w:val="%8."/>
      <w:lvlJc w:val="left"/>
      <w:pPr>
        <w:ind w:left="5544" w:hanging="360"/>
      </w:pPr>
    </w:lvl>
    <w:lvl w:ilvl="8" w:tplc="041C001B" w:tentative="1">
      <w:start w:val="1"/>
      <w:numFmt w:val="lowerRoman"/>
      <w:lvlText w:val="%9."/>
      <w:lvlJc w:val="right"/>
      <w:pPr>
        <w:ind w:left="6264" w:hanging="180"/>
      </w:pPr>
    </w:lvl>
  </w:abstractNum>
  <w:abstractNum w:abstractNumId="16" w15:restartNumberingAfterBreak="0">
    <w:nsid w:val="6BF849AE"/>
    <w:multiLevelType w:val="hybridMultilevel"/>
    <w:tmpl w:val="C67E6E9C"/>
    <w:lvl w:ilvl="0" w:tplc="04090017">
      <w:start w:val="1"/>
      <w:numFmt w:val="lowerLetter"/>
      <w:lvlText w:val="%1)"/>
      <w:lvlJc w:val="left"/>
      <w:pPr>
        <w:ind w:left="864" w:hanging="360"/>
      </w:pPr>
    </w:lvl>
    <w:lvl w:ilvl="1" w:tplc="04090019" w:tentative="1">
      <w:start w:val="1"/>
      <w:numFmt w:val="lowerLetter"/>
      <w:lvlText w:val="%2."/>
      <w:lvlJc w:val="left"/>
      <w:pPr>
        <w:ind w:left="1584" w:hanging="360"/>
      </w:pPr>
    </w:lvl>
    <w:lvl w:ilvl="2" w:tplc="0409001B" w:tentative="1">
      <w:start w:val="1"/>
      <w:numFmt w:val="lowerRoman"/>
      <w:lvlText w:val="%3."/>
      <w:lvlJc w:val="right"/>
      <w:pPr>
        <w:ind w:left="2304" w:hanging="180"/>
      </w:pPr>
    </w:lvl>
    <w:lvl w:ilvl="3" w:tplc="0409000F" w:tentative="1">
      <w:start w:val="1"/>
      <w:numFmt w:val="decimal"/>
      <w:lvlText w:val="%4."/>
      <w:lvlJc w:val="left"/>
      <w:pPr>
        <w:ind w:left="3024" w:hanging="360"/>
      </w:pPr>
    </w:lvl>
    <w:lvl w:ilvl="4" w:tplc="04090019" w:tentative="1">
      <w:start w:val="1"/>
      <w:numFmt w:val="lowerLetter"/>
      <w:lvlText w:val="%5."/>
      <w:lvlJc w:val="left"/>
      <w:pPr>
        <w:ind w:left="3744" w:hanging="360"/>
      </w:pPr>
    </w:lvl>
    <w:lvl w:ilvl="5" w:tplc="0409001B" w:tentative="1">
      <w:start w:val="1"/>
      <w:numFmt w:val="lowerRoman"/>
      <w:lvlText w:val="%6."/>
      <w:lvlJc w:val="right"/>
      <w:pPr>
        <w:ind w:left="4464" w:hanging="180"/>
      </w:pPr>
    </w:lvl>
    <w:lvl w:ilvl="6" w:tplc="0409000F" w:tentative="1">
      <w:start w:val="1"/>
      <w:numFmt w:val="decimal"/>
      <w:lvlText w:val="%7."/>
      <w:lvlJc w:val="left"/>
      <w:pPr>
        <w:ind w:left="5184" w:hanging="360"/>
      </w:pPr>
    </w:lvl>
    <w:lvl w:ilvl="7" w:tplc="04090019" w:tentative="1">
      <w:start w:val="1"/>
      <w:numFmt w:val="lowerLetter"/>
      <w:lvlText w:val="%8."/>
      <w:lvlJc w:val="left"/>
      <w:pPr>
        <w:ind w:left="5904" w:hanging="360"/>
      </w:pPr>
    </w:lvl>
    <w:lvl w:ilvl="8" w:tplc="0409001B" w:tentative="1">
      <w:start w:val="1"/>
      <w:numFmt w:val="lowerRoman"/>
      <w:lvlText w:val="%9."/>
      <w:lvlJc w:val="right"/>
      <w:pPr>
        <w:ind w:left="6624" w:hanging="180"/>
      </w:pPr>
    </w:lvl>
  </w:abstractNum>
  <w:abstractNum w:abstractNumId="17" w15:restartNumberingAfterBreak="0">
    <w:nsid w:val="6D011F4D"/>
    <w:multiLevelType w:val="hybridMultilevel"/>
    <w:tmpl w:val="34DC57C6"/>
    <w:lvl w:ilvl="0" w:tplc="DC30BFC8">
      <w:start w:val="1"/>
      <w:numFmt w:val="decimal"/>
      <w:lvlText w:val="%1."/>
      <w:lvlJc w:val="left"/>
      <w:pPr>
        <w:ind w:left="1080" w:hanging="360"/>
      </w:pPr>
      <w:rPr>
        <w:rFonts w:hint="default"/>
        <w:i w:val="0"/>
        <w:iCs/>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8" w15:restartNumberingAfterBreak="0">
    <w:nsid w:val="6DB87C12"/>
    <w:multiLevelType w:val="hybridMultilevel"/>
    <w:tmpl w:val="F8F69EC8"/>
    <w:lvl w:ilvl="0" w:tplc="FB465E82">
      <w:start w:val="1"/>
      <w:numFmt w:val="lowerLetter"/>
      <w:lvlText w:val="%1)"/>
      <w:lvlJc w:val="left"/>
      <w:pPr>
        <w:ind w:left="1026" w:hanging="360"/>
      </w:pPr>
      <w:rPr>
        <w:rFonts w:hint="default"/>
        <w:i/>
        <w:iCs/>
      </w:rPr>
    </w:lvl>
    <w:lvl w:ilvl="1" w:tplc="04090019" w:tentative="1">
      <w:start w:val="1"/>
      <w:numFmt w:val="lowerLetter"/>
      <w:lvlText w:val="%2."/>
      <w:lvlJc w:val="left"/>
      <w:pPr>
        <w:ind w:left="1746" w:hanging="360"/>
      </w:pPr>
    </w:lvl>
    <w:lvl w:ilvl="2" w:tplc="0409001B" w:tentative="1">
      <w:start w:val="1"/>
      <w:numFmt w:val="lowerRoman"/>
      <w:lvlText w:val="%3."/>
      <w:lvlJc w:val="right"/>
      <w:pPr>
        <w:ind w:left="2466" w:hanging="180"/>
      </w:pPr>
    </w:lvl>
    <w:lvl w:ilvl="3" w:tplc="0409000F" w:tentative="1">
      <w:start w:val="1"/>
      <w:numFmt w:val="decimal"/>
      <w:lvlText w:val="%4."/>
      <w:lvlJc w:val="left"/>
      <w:pPr>
        <w:ind w:left="3186" w:hanging="360"/>
      </w:pPr>
    </w:lvl>
    <w:lvl w:ilvl="4" w:tplc="04090019" w:tentative="1">
      <w:start w:val="1"/>
      <w:numFmt w:val="lowerLetter"/>
      <w:lvlText w:val="%5."/>
      <w:lvlJc w:val="left"/>
      <w:pPr>
        <w:ind w:left="3906" w:hanging="360"/>
      </w:pPr>
    </w:lvl>
    <w:lvl w:ilvl="5" w:tplc="0409001B" w:tentative="1">
      <w:start w:val="1"/>
      <w:numFmt w:val="lowerRoman"/>
      <w:lvlText w:val="%6."/>
      <w:lvlJc w:val="right"/>
      <w:pPr>
        <w:ind w:left="4626" w:hanging="180"/>
      </w:pPr>
    </w:lvl>
    <w:lvl w:ilvl="6" w:tplc="0409000F" w:tentative="1">
      <w:start w:val="1"/>
      <w:numFmt w:val="decimal"/>
      <w:lvlText w:val="%7."/>
      <w:lvlJc w:val="left"/>
      <w:pPr>
        <w:ind w:left="5346" w:hanging="360"/>
      </w:pPr>
    </w:lvl>
    <w:lvl w:ilvl="7" w:tplc="04090019" w:tentative="1">
      <w:start w:val="1"/>
      <w:numFmt w:val="lowerLetter"/>
      <w:lvlText w:val="%8."/>
      <w:lvlJc w:val="left"/>
      <w:pPr>
        <w:ind w:left="6066" w:hanging="360"/>
      </w:pPr>
    </w:lvl>
    <w:lvl w:ilvl="8" w:tplc="0409001B" w:tentative="1">
      <w:start w:val="1"/>
      <w:numFmt w:val="lowerRoman"/>
      <w:lvlText w:val="%9."/>
      <w:lvlJc w:val="right"/>
      <w:pPr>
        <w:ind w:left="6786" w:hanging="180"/>
      </w:pPr>
    </w:lvl>
  </w:abstractNum>
  <w:abstractNum w:abstractNumId="19" w15:restartNumberingAfterBreak="0">
    <w:nsid w:val="709672C4"/>
    <w:multiLevelType w:val="hybridMultilevel"/>
    <w:tmpl w:val="194A894C"/>
    <w:lvl w:ilvl="0" w:tplc="FFFFFFFF">
      <w:start w:val="1"/>
      <w:numFmt w:val="lowerLetter"/>
      <w:lvlText w:val="%1)"/>
      <w:lvlJc w:val="left"/>
      <w:pPr>
        <w:ind w:left="864" w:hanging="360"/>
      </w:pPr>
      <w:rPr>
        <w:rFonts w:hint="default"/>
      </w:rPr>
    </w:lvl>
    <w:lvl w:ilvl="1" w:tplc="FFFFFFFF" w:tentative="1">
      <w:start w:val="1"/>
      <w:numFmt w:val="lowerLetter"/>
      <w:lvlText w:val="%2."/>
      <w:lvlJc w:val="left"/>
      <w:pPr>
        <w:ind w:left="1584" w:hanging="360"/>
      </w:pPr>
    </w:lvl>
    <w:lvl w:ilvl="2" w:tplc="FFFFFFFF" w:tentative="1">
      <w:start w:val="1"/>
      <w:numFmt w:val="lowerRoman"/>
      <w:lvlText w:val="%3."/>
      <w:lvlJc w:val="right"/>
      <w:pPr>
        <w:ind w:left="2304" w:hanging="180"/>
      </w:pPr>
    </w:lvl>
    <w:lvl w:ilvl="3" w:tplc="FFFFFFFF" w:tentative="1">
      <w:start w:val="1"/>
      <w:numFmt w:val="decimal"/>
      <w:lvlText w:val="%4."/>
      <w:lvlJc w:val="left"/>
      <w:pPr>
        <w:ind w:left="3024" w:hanging="360"/>
      </w:pPr>
    </w:lvl>
    <w:lvl w:ilvl="4" w:tplc="FFFFFFFF" w:tentative="1">
      <w:start w:val="1"/>
      <w:numFmt w:val="lowerLetter"/>
      <w:lvlText w:val="%5."/>
      <w:lvlJc w:val="left"/>
      <w:pPr>
        <w:ind w:left="3744" w:hanging="360"/>
      </w:pPr>
    </w:lvl>
    <w:lvl w:ilvl="5" w:tplc="FFFFFFFF" w:tentative="1">
      <w:start w:val="1"/>
      <w:numFmt w:val="lowerRoman"/>
      <w:lvlText w:val="%6."/>
      <w:lvlJc w:val="right"/>
      <w:pPr>
        <w:ind w:left="4464" w:hanging="180"/>
      </w:pPr>
    </w:lvl>
    <w:lvl w:ilvl="6" w:tplc="FFFFFFFF" w:tentative="1">
      <w:start w:val="1"/>
      <w:numFmt w:val="decimal"/>
      <w:lvlText w:val="%7."/>
      <w:lvlJc w:val="left"/>
      <w:pPr>
        <w:ind w:left="5184" w:hanging="360"/>
      </w:pPr>
    </w:lvl>
    <w:lvl w:ilvl="7" w:tplc="FFFFFFFF" w:tentative="1">
      <w:start w:val="1"/>
      <w:numFmt w:val="lowerLetter"/>
      <w:lvlText w:val="%8."/>
      <w:lvlJc w:val="left"/>
      <w:pPr>
        <w:ind w:left="5904" w:hanging="360"/>
      </w:pPr>
    </w:lvl>
    <w:lvl w:ilvl="8" w:tplc="FFFFFFFF" w:tentative="1">
      <w:start w:val="1"/>
      <w:numFmt w:val="lowerRoman"/>
      <w:lvlText w:val="%9."/>
      <w:lvlJc w:val="right"/>
      <w:pPr>
        <w:ind w:left="6624" w:hanging="180"/>
      </w:pPr>
    </w:lvl>
  </w:abstractNum>
  <w:abstractNum w:abstractNumId="20" w15:restartNumberingAfterBreak="0">
    <w:nsid w:val="77D86BDC"/>
    <w:multiLevelType w:val="hybridMultilevel"/>
    <w:tmpl w:val="6342636E"/>
    <w:lvl w:ilvl="0" w:tplc="0409001B">
      <w:start w:val="1"/>
      <w:numFmt w:val="lowerRoman"/>
      <w:lvlText w:val="%1."/>
      <w:lvlJc w:val="right"/>
      <w:pPr>
        <w:ind w:left="864" w:hanging="360"/>
      </w:pPr>
    </w:lvl>
    <w:lvl w:ilvl="1" w:tplc="041C0019" w:tentative="1">
      <w:start w:val="1"/>
      <w:numFmt w:val="lowerLetter"/>
      <w:lvlText w:val="%2."/>
      <w:lvlJc w:val="left"/>
      <w:pPr>
        <w:ind w:left="1584" w:hanging="360"/>
      </w:pPr>
    </w:lvl>
    <w:lvl w:ilvl="2" w:tplc="041C001B" w:tentative="1">
      <w:start w:val="1"/>
      <w:numFmt w:val="lowerRoman"/>
      <w:lvlText w:val="%3."/>
      <w:lvlJc w:val="right"/>
      <w:pPr>
        <w:ind w:left="2304" w:hanging="180"/>
      </w:pPr>
    </w:lvl>
    <w:lvl w:ilvl="3" w:tplc="041C000F" w:tentative="1">
      <w:start w:val="1"/>
      <w:numFmt w:val="decimal"/>
      <w:lvlText w:val="%4."/>
      <w:lvlJc w:val="left"/>
      <w:pPr>
        <w:ind w:left="3024" w:hanging="360"/>
      </w:pPr>
    </w:lvl>
    <w:lvl w:ilvl="4" w:tplc="041C0019" w:tentative="1">
      <w:start w:val="1"/>
      <w:numFmt w:val="lowerLetter"/>
      <w:lvlText w:val="%5."/>
      <w:lvlJc w:val="left"/>
      <w:pPr>
        <w:ind w:left="3744" w:hanging="360"/>
      </w:pPr>
    </w:lvl>
    <w:lvl w:ilvl="5" w:tplc="041C001B" w:tentative="1">
      <w:start w:val="1"/>
      <w:numFmt w:val="lowerRoman"/>
      <w:lvlText w:val="%6."/>
      <w:lvlJc w:val="right"/>
      <w:pPr>
        <w:ind w:left="4464" w:hanging="180"/>
      </w:pPr>
    </w:lvl>
    <w:lvl w:ilvl="6" w:tplc="041C000F" w:tentative="1">
      <w:start w:val="1"/>
      <w:numFmt w:val="decimal"/>
      <w:lvlText w:val="%7."/>
      <w:lvlJc w:val="left"/>
      <w:pPr>
        <w:ind w:left="5184" w:hanging="360"/>
      </w:pPr>
    </w:lvl>
    <w:lvl w:ilvl="7" w:tplc="041C0019" w:tentative="1">
      <w:start w:val="1"/>
      <w:numFmt w:val="lowerLetter"/>
      <w:lvlText w:val="%8."/>
      <w:lvlJc w:val="left"/>
      <w:pPr>
        <w:ind w:left="5904" w:hanging="360"/>
      </w:pPr>
    </w:lvl>
    <w:lvl w:ilvl="8" w:tplc="041C001B" w:tentative="1">
      <w:start w:val="1"/>
      <w:numFmt w:val="lowerRoman"/>
      <w:lvlText w:val="%9."/>
      <w:lvlJc w:val="right"/>
      <w:pPr>
        <w:ind w:left="6624" w:hanging="180"/>
      </w:pPr>
    </w:lvl>
  </w:abstractNum>
  <w:num w:numId="1">
    <w:abstractNumId w:val="2"/>
  </w:num>
  <w:num w:numId="2">
    <w:abstractNumId w:val="5"/>
  </w:num>
  <w:num w:numId="3">
    <w:abstractNumId w:val="8"/>
  </w:num>
  <w:num w:numId="4">
    <w:abstractNumId w:val="1"/>
  </w:num>
  <w:num w:numId="5">
    <w:abstractNumId w:val="14"/>
  </w:num>
  <w:num w:numId="6">
    <w:abstractNumId w:val="3"/>
  </w:num>
  <w:num w:numId="7">
    <w:abstractNumId w:val="20"/>
  </w:num>
  <w:num w:numId="8">
    <w:abstractNumId w:val="6"/>
  </w:num>
  <w:num w:numId="9">
    <w:abstractNumId w:val="15"/>
  </w:num>
  <w:num w:numId="10">
    <w:abstractNumId w:val="18"/>
  </w:num>
  <w:num w:numId="11">
    <w:abstractNumId w:val="16"/>
  </w:num>
  <w:num w:numId="12">
    <w:abstractNumId w:val="4"/>
  </w:num>
  <w:num w:numId="13">
    <w:abstractNumId w:val="11"/>
  </w:num>
  <w:num w:numId="14">
    <w:abstractNumId w:val="7"/>
  </w:num>
  <w:num w:numId="15">
    <w:abstractNumId w:val="19"/>
  </w:num>
  <w:num w:numId="16">
    <w:abstractNumId w:val="9"/>
  </w:num>
  <w:num w:numId="17">
    <w:abstractNumId w:val="12"/>
  </w:num>
  <w:num w:numId="18">
    <w:abstractNumId w:val="13"/>
  </w:num>
  <w:num w:numId="19">
    <w:abstractNumId w:val="10"/>
  </w:num>
  <w:num w:numId="20">
    <w:abstractNumId w:val="0"/>
  </w:num>
  <w:num w:numId="21">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30"/>
  <w:proofState w:spelling="clean" w:grammar="clean"/>
  <w:revisionView w:inkAnnotations="0"/>
  <w:defaultTabStop w:val="720"/>
  <w:drawingGridHorizontalSpacing w:val="110"/>
  <w:displayHorizontalDrawingGridEvery w:val="2"/>
  <w:characterSpacingControl w:val="doNotCompress"/>
  <w:hdrShapeDefaults>
    <o:shapedefaults v:ext="edit" spidmax="6145"/>
  </w:hdrShapeDefaults>
  <w:footnotePr>
    <w:footnote w:id="-1"/>
    <w:footnote w:id="0"/>
    <w:footnote w:id="1"/>
  </w:footnotePr>
  <w:endnotePr>
    <w:endnote w:id="-1"/>
    <w:endnote w:id="0"/>
    <w:endnote w:id="1"/>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C70FD"/>
    <w:rsid w:val="0008309B"/>
    <w:rsid w:val="00092B10"/>
    <w:rsid w:val="000A4665"/>
    <w:rsid w:val="000C5956"/>
    <w:rsid w:val="000D4C39"/>
    <w:rsid w:val="001232E3"/>
    <w:rsid w:val="001609A0"/>
    <w:rsid w:val="0016540A"/>
    <w:rsid w:val="001802A6"/>
    <w:rsid w:val="001823F6"/>
    <w:rsid w:val="00187085"/>
    <w:rsid w:val="001C70FD"/>
    <w:rsid w:val="00206C55"/>
    <w:rsid w:val="002173FC"/>
    <w:rsid w:val="00235222"/>
    <w:rsid w:val="00251759"/>
    <w:rsid w:val="00257BA4"/>
    <w:rsid w:val="002765EE"/>
    <w:rsid w:val="002825A2"/>
    <w:rsid w:val="00283A25"/>
    <w:rsid w:val="0029059A"/>
    <w:rsid w:val="002C2A65"/>
    <w:rsid w:val="002D7839"/>
    <w:rsid w:val="00334F09"/>
    <w:rsid w:val="0036283A"/>
    <w:rsid w:val="003670EB"/>
    <w:rsid w:val="00375F20"/>
    <w:rsid w:val="00381940"/>
    <w:rsid w:val="003A4676"/>
    <w:rsid w:val="003C2554"/>
    <w:rsid w:val="003F5153"/>
    <w:rsid w:val="004510EF"/>
    <w:rsid w:val="004713CC"/>
    <w:rsid w:val="00490CF7"/>
    <w:rsid w:val="004B2FEF"/>
    <w:rsid w:val="004D2724"/>
    <w:rsid w:val="00506C70"/>
    <w:rsid w:val="005228D7"/>
    <w:rsid w:val="00527811"/>
    <w:rsid w:val="00541232"/>
    <w:rsid w:val="00543E6C"/>
    <w:rsid w:val="00550042"/>
    <w:rsid w:val="005732A5"/>
    <w:rsid w:val="005849BC"/>
    <w:rsid w:val="005B3EB5"/>
    <w:rsid w:val="005C5D86"/>
    <w:rsid w:val="005D0CC0"/>
    <w:rsid w:val="005D3004"/>
    <w:rsid w:val="005E77AA"/>
    <w:rsid w:val="00630A71"/>
    <w:rsid w:val="00644A47"/>
    <w:rsid w:val="00666CAD"/>
    <w:rsid w:val="00687FDB"/>
    <w:rsid w:val="006A302D"/>
    <w:rsid w:val="006C41A6"/>
    <w:rsid w:val="006F47BC"/>
    <w:rsid w:val="007075BA"/>
    <w:rsid w:val="007357D6"/>
    <w:rsid w:val="00751962"/>
    <w:rsid w:val="00780906"/>
    <w:rsid w:val="00785BE7"/>
    <w:rsid w:val="007C5040"/>
    <w:rsid w:val="007F0707"/>
    <w:rsid w:val="008022F9"/>
    <w:rsid w:val="008C3F27"/>
    <w:rsid w:val="00902502"/>
    <w:rsid w:val="00911E47"/>
    <w:rsid w:val="00922334"/>
    <w:rsid w:val="009275E8"/>
    <w:rsid w:val="00966566"/>
    <w:rsid w:val="009B2CFB"/>
    <w:rsid w:val="009C20C7"/>
    <w:rsid w:val="009E2DFD"/>
    <w:rsid w:val="009F4F4A"/>
    <w:rsid w:val="00A02B0D"/>
    <w:rsid w:val="00A16A97"/>
    <w:rsid w:val="00A93F5F"/>
    <w:rsid w:val="00AA3206"/>
    <w:rsid w:val="00AC12F3"/>
    <w:rsid w:val="00AC185B"/>
    <w:rsid w:val="00AF0806"/>
    <w:rsid w:val="00B04591"/>
    <w:rsid w:val="00B15881"/>
    <w:rsid w:val="00B259C4"/>
    <w:rsid w:val="00B32F91"/>
    <w:rsid w:val="00B377D2"/>
    <w:rsid w:val="00B4271A"/>
    <w:rsid w:val="00B451B1"/>
    <w:rsid w:val="00B64106"/>
    <w:rsid w:val="00B73404"/>
    <w:rsid w:val="00BB569E"/>
    <w:rsid w:val="00BC6F75"/>
    <w:rsid w:val="00BD28A7"/>
    <w:rsid w:val="00BE7CE6"/>
    <w:rsid w:val="00BF206C"/>
    <w:rsid w:val="00C070A5"/>
    <w:rsid w:val="00C17811"/>
    <w:rsid w:val="00CA1BBF"/>
    <w:rsid w:val="00CA4F70"/>
    <w:rsid w:val="00CB3B08"/>
    <w:rsid w:val="00CB6919"/>
    <w:rsid w:val="00D0032E"/>
    <w:rsid w:val="00D240D2"/>
    <w:rsid w:val="00D30A88"/>
    <w:rsid w:val="00D33A6C"/>
    <w:rsid w:val="00D644CD"/>
    <w:rsid w:val="00D77F0A"/>
    <w:rsid w:val="00D81B8E"/>
    <w:rsid w:val="00D85F7B"/>
    <w:rsid w:val="00D9356A"/>
    <w:rsid w:val="00DD686C"/>
    <w:rsid w:val="00E02444"/>
    <w:rsid w:val="00E52AE7"/>
    <w:rsid w:val="00E57580"/>
    <w:rsid w:val="00E60B18"/>
    <w:rsid w:val="00E734CE"/>
    <w:rsid w:val="00E74981"/>
    <w:rsid w:val="00F02AA6"/>
    <w:rsid w:val="00F100FF"/>
    <w:rsid w:val="00F55DA5"/>
    <w:rsid w:val="00F82EFF"/>
    <w:rsid w:val="00F84010"/>
    <w:rsid w:val="00F929F4"/>
    <w:rsid w:val="00FC3073"/>
    <w:rsid w:val="00FC7925"/>
    <w:rsid w:val="00FD5CDF"/>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14:docId w14:val="255649CD"/>
  <w15:docId w15:val="{D39B8234-03F7-4FA0-B4D0-FFA2645A3DE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rFonts w:ascii="Times New Roman" w:eastAsia="Times New Roman" w:hAnsi="Times New Roman" w:cs="Times New Roman"/>
      <w:lang w:val="sq-AL"/>
    </w:rPr>
  </w:style>
  <w:style w:type="paragraph" w:styleId="Heading1">
    <w:name w:val="heading 1"/>
    <w:basedOn w:val="Normal"/>
    <w:link w:val="Heading1Char"/>
    <w:uiPriority w:val="9"/>
    <w:qFormat/>
    <w:rsid w:val="006F47BC"/>
    <w:pPr>
      <w:ind w:left="285"/>
      <w:outlineLvl w:val="0"/>
    </w:pPr>
    <w:rPr>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pPr>
      <w:ind w:left="22" w:right="29" w:firstLine="284"/>
      <w:jc w:val="both"/>
    </w:pPr>
    <w:rPr>
      <w:sz w:val="24"/>
      <w:szCs w:val="24"/>
    </w:rPr>
  </w:style>
  <w:style w:type="paragraph" w:styleId="ListParagraph">
    <w:name w:val="List Paragraph"/>
    <w:basedOn w:val="Normal"/>
    <w:uiPriority w:val="1"/>
    <w:qFormat/>
    <w:pPr>
      <w:ind w:left="22" w:right="29" w:firstLine="284"/>
      <w:jc w:val="both"/>
    </w:pPr>
  </w:style>
  <w:style w:type="paragraph" w:customStyle="1" w:styleId="TableParagraph">
    <w:name w:val="Table Paragraph"/>
    <w:basedOn w:val="Normal"/>
    <w:uiPriority w:val="1"/>
    <w:qFormat/>
  </w:style>
  <w:style w:type="paragraph" w:styleId="NoSpacing">
    <w:name w:val="No Spacing"/>
    <w:uiPriority w:val="1"/>
    <w:qFormat/>
    <w:rsid w:val="00283A25"/>
    <w:pPr>
      <w:widowControl/>
      <w:autoSpaceDE/>
      <w:autoSpaceDN/>
    </w:pPr>
    <w:rPr>
      <w:rFonts w:ascii="Calibri" w:eastAsia="Calibri" w:hAnsi="Calibri" w:cs="Times New Roman"/>
    </w:rPr>
  </w:style>
  <w:style w:type="paragraph" w:styleId="Revision">
    <w:name w:val="Revision"/>
    <w:hidden/>
    <w:uiPriority w:val="99"/>
    <w:semiHidden/>
    <w:rsid w:val="00283A25"/>
    <w:pPr>
      <w:widowControl/>
      <w:autoSpaceDE/>
      <w:autoSpaceDN/>
    </w:pPr>
    <w:rPr>
      <w:rFonts w:ascii="Times New Roman" w:eastAsia="Times New Roman" w:hAnsi="Times New Roman" w:cs="Times New Roman"/>
      <w:lang w:val="sq-AL"/>
    </w:rPr>
  </w:style>
  <w:style w:type="paragraph" w:styleId="NormalWeb">
    <w:name w:val="Normal (Web)"/>
    <w:basedOn w:val="Normal"/>
    <w:uiPriority w:val="99"/>
    <w:semiHidden/>
    <w:unhideWhenUsed/>
    <w:rsid w:val="005D0CC0"/>
    <w:rPr>
      <w:sz w:val="24"/>
      <w:szCs w:val="24"/>
    </w:rPr>
  </w:style>
  <w:style w:type="character" w:customStyle="1" w:styleId="BodyTextChar">
    <w:name w:val="Body Text Char"/>
    <w:basedOn w:val="DefaultParagraphFont"/>
    <w:link w:val="BodyText"/>
    <w:uiPriority w:val="1"/>
    <w:rsid w:val="00911E47"/>
    <w:rPr>
      <w:rFonts w:ascii="Times New Roman" w:eastAsia="Times New Roman" w:hAnsi="Times New Roman" w:cs="Times New Roman"/>
      <w:sz w:val="24"/>
      <w:szCs w:val="24"/>
      <w:lang w:val="sq-AL"/>
    </w:rPr>
  </w:style>
  <w:style w:type="paragraph" w:customStyle="1" w:styleId="pf0">
    <w:name w:val="pf0"/>
    <w:basedOn w:val="Normal"/>
    <w:rsid w:val="00911E47"/>
    <w:pPr>
      <w:widowControl/>
      <w:autoSpaceDE/>
      <w:autoSpaceDN/>
      <w:spacing w:before="100" w:beforeAutospacing="1" w:after="100" w:afterAutospacing="1"/>
    </w:pPr>
    <w:rPr>
      <w:sz w:val="24"/>
      <w:szCs w:val="24"/>
      <w:lang w:val="en-US"/>
    </w:rPr>
  </w:style>
  <w:style w:type="character" w:customStyle="1" w:styleId="cf01">
    <w:name w:val="cf01"/>
    <w:basedOn w:val="DefaultParagraphFont"/>
    <w:rsid w:val="00911E47"/>
    <w:rPr>
      <w:rFonts w:ascii="Segoe UI" w:hAnsi="Segoe UI" w:cs="Segoe UI" w:hint="default"/>
      <w:sz w:val="18"/>
      <w:szCs w:val="18"/>
    </w:rPr>
  </w:style>
  <w:style w:type="character" w:customStyle="1" w:styleId="Heading1Char">
    <w:name w:val="Heading 1 Char"/>
    <w:basedOn w:val="DefaultParagraphFont"/>
    <w:link w:val="Heading1"/>
    <w:uiPriority w:val="9"/>
    <w:rsid w:val="006F47BC"/>
    <w:rPr>
      <w:rFonts w:ascii="Times New Roman" w:eastAsia="Times New Roman" w:hAnsi="Times New Roman" w:cs="Times New Roman"/>
      <w:b/>
      <w:bCs/>
      <w:sz w:val="24"/>
      <w:szCs w:val="24"/>
      <w:lang w:val="sq-AL"/>
    </w:rPr>
  </w:style>
  <w:style w:type="paragraph" w:styleId="Header">
    <w:name w:val="header"/>
    <w:basedOn w:val="Normal"/>
    <w:link w:val="HeaderChar"/>
    <w:uiPriority w:val="99"/>
    <w:unhideWhenUsed/>
    <w:rsid w:val="00251759"/>
    <w:pPr>
      <w:tabs>
        <w:tab w:val="center" w:pos="4513"/>
        <w:tab w:val="right" w:pos="9026"/>
      </w:tabs>
    </w:pPr>
  </w:style>
  <w:style w:type="character" w:customStyle="1" w:styleId="HeaderChar">
    <w:name w:val="Header Char"/>
    <w:basedOn w:val="DefaultParagraphFont"/>
    <w:link w:val="Header"/>
    <w:uiPriority w:val="99"/>
    <w:rsid w:val="00251759"/>
    <w:rPr>
      <w:rFonts w:ascii="Times New Roman" w:eastAsia="Times New Roman" w:hAnsi="Times New Roman" w:cs="Times New Roman"/>
      <w:lang w:val="sq-AL"/>
    </w:rPr>
  </w:style>
  <w:style w:type="paragraph" w:styleId="Footer">
    <w:name w:val="footer"/>
    <w:basedOn w:val="Normal"/>
    <w:link w:val="FooterChar"/>
    <w:uiPriority w:val="99"/>
    <w:unhideWhenUsed/>
    <w:rsid w:val="00251759"/>
    <w:pPr>
      <w:tabs>
        <w:tab w:val="center" w:pos="4513"/>
        <w:tab w:val="right" w:pos="9026"/>
      </w:tabs>
    </w:pPr>
  </w:style>
  <w:style w:type="character" w:customStyle="1" w:styleId="FooterChar">
    <w:name w:val="Footer Char"/>
    <w:basedOn w:val="DefaultParagraphFont"/>
    <w:link w:val="Footer"/>
    <w:uiPriority w:val="99"/>
    <w:rsid w:val="00251759"/>
    <w:rPr>
      <w:rFonts w:ascii="Times New Roman" w:eastAsia="Times New Roman" w:hAnsi="Times New Roman" w:cs="Times New Roman"/>
      <w:lang w:val="sq-AL"/>
    </w:rPr>
  </w:style>
  <w:style w:type="character" w:styleId="CommentReference">
    <w:name w:val="annotation reference"/>
    <w:basedOn w:val="DefaultParagraphFont"/>
    <w:uiPriority w:val="99"/>
    <w:semiHidden/>
    <w:unhideWhenUsed/>
    <w:rsid w:val="00780906"/>
    <w:rPr>
      <w:sz w:val="16"/>
      <w:szCs w:val="16"/>
    </w:rPr>
  </w:style>
  <w:style w:type="paragraph" w:styleId="CommentText">
    <w:name w:val="annotation text"/>
    <w:basedOn w:val="Normal"/>
    <w:link w:val="CommentTextChar"/>
    <w:uiPriority w:val="99"/>
    <w:unhideWhenUsed/>
    <w:rsid w:val="00780906"/>
    <w:rPr>
      <w:sz w:val="20"/>
      <w:szCs w:val="20"/>
    </w:rPr>
  </w:style>
  <w:style w:type="character" w:customStyle="1" w:styleId="CommentTextChar">
    <w:name w:val="Comment Text Char"/>
    <w:basedOn w:val="DefaultParagraphFont"/>
    <w:link w:val="CommentText"/>
    <w:uiPriority w:val="99"/>
    <w:rsid w:val="00780906"/>
    <w:rPr>
      <w:rFonts w:ascii="Times New Roman" w:eastAsia="Times New Roman" w:hAnsi="Times New Roman" w:cs="Times New Roman"/>
      <w:sz w:val="20"/>
      <w:szCs w:val="20"/>
      <w:lang w:val="sq-AL"/>
    </w:rPr>
  </w:style>
  <w:style w:type="paragraph" w:styleId="CommentSubject">
    <w:name w:val="annotation subject"/>
    <w:basedOn w:val="CommentText"/>
    <w:next w:val="CommentText"/>
    <w:link w:val="CommentSubjectChar"/>
    <w:uiPriority w:val="99"/>
    <w:semiHidden/>
    <w:unhideWhenUsed/>
    <w:rsid w:val="00780906"/>
    <w:rPr>
      <w:b/>
      <w:bCs/>
    </w:rPr>
  </w:style>
  <w:style w:type="character" w:customStyle="1" w:styleId="CommentSubjectChar">
    <w:name w:val="Comment Subject Char"/>
    <w:basedOn w:val="CommentTextChar"/>
    <w:link w:val="CommentSubject"/>
    <w:uiPriority w:val="99"/>
    <w:semiHidden/>
    <w:rsid w:val="00780906"/>
    <w:rPr>
      <w:rFonts w:ascii="Times New Roman" w:eastAsia="Times New Roman" w:hAnsi="Times New Roman" w:cs="Times New Roman"/>
      <w:b/>
      <w:bCs/>
      <w:sz w:val="20"/>
      <w:szCs w:val="20"/>
      <w:lang w:val="sq-AL"/>
    </w:rPr>
  </w:style>
  <w:style w:type="numbering" w:customStyle="1" w:styleId="CurrentList1">
    <w:name w:val="Current List1"/>
    <w:uiPriority w:val="99"/>
    <w:rsid w:val="005849BC"/>
    <w:pPr>
      <w:numPr>
        <w:numId w:val="20"/>
      </w:numPr>
    </w:pPr>
  </w:style>
  <w:style w:type="character" w:customStyle="1" w:styleId="Tablecaption">
    <w:name w:val="Table caption_"/>
    <w:link w:val="Tablecaption0"/>
    <w:rsid w:val="00490CF7"/>
    <w:rPr>
      <w:rFonts w:ascii="Garamond" w:eastAsia="Garamond" w:hAnsi="Garamond" w:cs="Garamond"/>
      <w:sz w:val="24"/>
      <w:szCs w:val="24"/>
      <w:shd w:val="clear" w:color="auto" w:fill="FFFFFF"/>
    </w:rPr>
  </w:style>
  <w:style w:type="paragraph" w:customStyle="1" w:styleId="Tablecaption0">
    <w:name w:val="Table caption"/>
    <w:basedOn w:val="Normal"/>
    <w:link w:val="Tablecaption"/>
    <w:rsid w:val="00490CF7"/>
    <w:pPr>
      <w:shd w:val="clear" w:color="auto" w:fill="FFFFFF"/>
      <w:autoSpaceDE/>
      <w:autoSpaceDN/>
    </w:pPr>
    <w:rPr>
      <w:rFonts w:ascii="Garamond" w:eastAsia="Garamond" w:hAnsi="Garamond" w:cs="Garamond"/>
      <w:sz w:val="24"/>
      <w:szCs w:val="24"/>
      <w:lang w:val="en-US"/>
    </w:rPr>
  </w:style>
  <w:style w:type="paragraph" w:styleId="BalloonText">
    <w:name w:val="Balloon Text"/>
    <w:basedOn w:val="Normal"/>
    <w:link w:val="BalloonTextChar"/>
    <w:uiPriority w:val="99"/>
    <w:semiHidden/>
    <w:unhideWhenUsed/>
    <w:rsid w:val="00E02444"/>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02444"/>
    <w:rPr>
      <w:rFonts w:ascii="Segoe UI" w:eastAsia="Times New Roman" w:hAnsi="Segoe UI" w:cs="Segoe UI"/>
      <w:sz w:val="18"/>
      <w:szCs w:val="18"/>
      <w:lang w:val="sq-AL"/>
    </w:rPr>
  </w:style>
  <w:style w:type="table" w:styleId="TableGrid">
    <w:name w:val="Table Grid"/>
    <w:basedOn w:val="TableNormal"/>
    <w:uiPriority w:val="39"/>
    <w:rsid w:val="00D85F7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61147340">
      <w:bodyDiv w:val="1"/>
      <w:marLeft w:val="0"/>
      <w:marRight w:val="0"/>
      <w:marTop w:val="0"/>
      <w:marBottom w:val="0"/>
      <w:divBdr>
        <w:top w:val="none" w:sz="0" w:space="0" w:color="auto"/>
        <w:left w:val="none" w:sz="0" w:space="0" w:color="auto"/>
        <w:bottom w:val="none" w:sz="0" w:space="0" w:color="auto"/>
        <w:right w:val="none" w:sz="0" w:space="0" w:color="auto"/>
      </w:divBdr>
    </w:div>
    <w:div w:id="78063064">
      <w:bodyDiv w:val="1"/>
      <w:marLeft w:val="0"/>
      <w:marRight w:val="0"/>
      <w:marTop w:val="0"/>
      <w:marBottom w:val="0"/>
      <w:divBdr>
        <w:top w:val="none" w:sz="0" w:space="0" w:color="auto"/>
        <w:left w:val="none" w:sz="0" w:space="0" w:color="auto"/>
        <w:bottom w:val="none" w:sz="0" w:space="0" w:color="auto"/>
        <w:right w:val="none" w:sz="0" w:space="0" w:color="auto"/>
      </w:divBdr>
      <w:divsChild>
        <w:div w:id="306981070">
          <w:marLeft w:val="0"/>
          <w:marRight w:val="0"/>
          <w:marTop w:val="0"/>
          <w:marBottom w:val="0"/>
          <w:divBdr>
            <w:top w:val="none" w:sz="0" w:space="0" w:color="auto"/>
            <w:left w:val="none" w:sz="0" w:space="0" w:color="auto"/>
            <w:bottom w:val="none" w:sz="0" w:space="0" w:color="auto"/>
            <w:right w:val="none" w:sz="0" w:space="0" w:color="auto"/>
          </w:divBdr>
        </w:div>
        <w:div w:id="2015449985">
          <w:marLeft w:val="0"/>
          <w:marRight w:val="0"/>
          <w:marTop w:val="0"/>
          <w:marBottom w:val="0"/>
          <w:divBdr>
            <w:top w:val="none" w:sz="0" w:space="0" w:color="auto"/>
            <w:left w:val="none" w:sz="0" w:space="0" w:color="auto"/>
            <w:bottom w:val="none" w:sz="0" w:space="0" w:color="auto"/>
            <w:right w:val="none" w:sz="0" w:space="0" w:color="auto"/>
          </w:divBdr>
        </w:div>
        <w:div w:id="743917907">
          <w:marLeft w:val="0"/>
          <w:marRight w:val="0"/>
          <w:marTop w:val="0"/>
          <w:marBottom w:val="0"/>
          <w:divBdr>
            <w:top w:val="none" w:sz="0" w:space="0" w:color="auto"/>
            <w:left w:val="none" w:sz="0" w:space="0" w:color="auto"/>
            <w:bottom w:val="none" w:sz="0" w:space="0" w:color="auto"/>
            <w:right w:val="none" w:sz="0" w:space="0" w:color="auto"/>
          </w:divBdr>
        </w:div>
      </w:divsChild>
    </w:div>
    <w:div w:id="286395752">
      <w:bodyDiv w:val="1"/>
      <w:marLeft w:val="0"/>
      <w:marRight w:val="0"/>
      <w:marTop w:val="0"/>
      <w:marBottom w:val="0"/>
      <w:divBdr>
        <w:top w:val="none" w:sz="0" w:space="0" w:color="auto"/>
        <w:left w:val="none" w:sz="0" w:space="0" w:color="auto"/>
        <w:bottom w:val="none" w:sz="0" w:space="0" w:color="auto"/>
        <w:right w:val="none" w:sz="0" w:space="0" w:color="auto"/>
      </w:divBdr>
    </w:div>
    <w:div w:id="406538146">
      <w:bodyDiv w:val="1"/>
      <w:marLeft w:val="0"/>
      <w:marRight w:val="0"/>
      <w:marTop w:val="0"/>
      <w:marBottom w:val="0"/>
      <w:divBdr>
        <w:top w:val="none" w:sz="0" w:space="0" w:color="auto"/>
        <w:left w:val="none" w:sz="0" w:space="0" w:color="auto"/>
        <w:bottom w:val="none" w:sz="0" w:space="0" w:color="auto"/>
        <w:right w:val="none" w:sz="0" w:space="0" w:color="auto"/>
      </w:divBdr>
    </w:div>
    <w:div w:id="465780290">
      <w:bodyDiv w:val="1"/>
      <w:marLeft w:val="0"/>
      <w:marRight w:val="0"/>
      <w:marTop w:val="0"/>
      <w:marBottom w:val="0"/>
      <w:divBdr>
        <w:top w:val="none" w:sz="0" w:space="0" w:color="auto"/>
        <w:left w:val="none" w:sz="0" w:space="0" w:color="auto"/>
        <w:bottom w:val="none" w:sz="0" w:space="0" w:color="auto"/>
        <w:right w:val="none" w:sz="0" w:space="0" w:color="auto"/>
      </w:divBdr>
      <w:divsChild>
        <w:div w:id="378021063">
          <w:marLeft w:val="0"/>
          <w:marRight w:val="0"/>
          <w:marTop w:val="0"/>
          <w:marBottom w:val="0"/>
          <w:divBdr>
            <w:top w:val="none" w:sz="0" w:space="0" w:color="auto"/>
            <w:left w:val="none" w:sz="0" w:space="0" w:color="auto"/>
            <w:bottom w:val="none" w:sz="0" w:space="0" w:color="auto"/>
            <w:right w:val="none" w:sz="0" w:space="0" w:color="auto"/>
          </w:divBdr>
        </w:div>
        <w:div w:id="1941335281">
          <w:marLeft w:val="0"/>
          <w:marRight w:val="0"/>
          <w:marTop w:val="0"/>
          <w:marBottom w:val="0"/>
          <w:divBdr>
            <w:top w:val="none" w:sz="0" w:space="0" w:color="auto"/>
            <w:left w:val="none" w:sz="0" w:space="0" w:color="auto"/>
            <w:bottom w:val="none" w:sz="0" w:space="0" w:color="auto"/>
            <w:right w:val="none" w:sz="0" w:space="0" w:color="auto"/>
          </w:divBdr>
        </w:div>
        <w:div w:id="1870801717">
          <w:marLeft w:val="0"/>
          <w:marRight w:val="0"/>
          <w:marTop w:val="0"/>
          <w:marBottom w:val="0"/>
          <w:divBdr>
            <w:top w:val="none" w:sz="0" w:space="0" w:color="auto"/>
            <w:left w:val="none" w:sz="0" w:space="0" w:color="auto"/>
            <w:bottom w:val="none" w:sz="0" w:space="0" w:color="auto"/>
            <w:right w:val="none" w:sz="0" w:space="0" w:color="auto"/>
          </w:divBdr>
        </w:div>
      </w:divsChild>
    </w:div>
    <w:div w:id="663360520">
      <w:bodyDiv w:val="1"/>
      <w:marLeft w:val="0"/>
      <w:marRight w:val="0"/>
      <w:marTop w:val="0"/>
      <w:marBottom w:val="0"/>
      <w:divBdr>
        <w:top w:val="none" w:sz="0" w:space="0" w:color="auto"/>
        <w:left w:val="none" w:sz="0" w:space="0" w:color="auto"/>
        <w:bottom w:val="none" w:sz="0" w:space="0" w:color="auto"/>
        <w:right w:val="none" w:sz="0" w:space="0" w:color="auto"/>
      </w:divBdr>
      <w:divsChild>
        <w:div w:id="1662394366">
          <w:marLeft w:val="0"/>
          <w:marRight w:val="0"/>
          <w:marTop w:val="0"/>
          <w:marBottom w:val="0"/>
          <w:divBdr>
            <w:top w:val="none" w:sz="0" w:space="0" w:color="auto"/>
            <w:left w:val="none" w:sz="0" w:space="0" w:color="auto"/>
            <w:bottom w:val="none" w:sz="0" w:space="0" w:color="auto"/>
            <w:right w:val="none" w:sz="0" w:space="0" w:color="auto"/>
          </w:divBdr>
        </w:div>
        <w:div w:id="1692801223">
          <w:marLeft w:val="0"/>
          <w:marRight w:val="0"/>
          <w:marTop w:val="0"/>
          <w:marBottom w:val="0"/>
          <w:divBdr>
            <w:top w:val="none" w:sz="0" w:space="0" w:color="auto"/>
            <w:left w:val="none" w:sz="0" w:space="0" w:color="auto"/>
            <w:bottom w:val="none" w:sz="0" w:space="0" w:color="auto"/>
            <w:right w:val="none" w:sz="0" w:space="0" w:color="auto"/>
          </w:divBdr>
        </w:div>
      </w:divsChild>
    </w:div>
    <w:div w:id="1190873379">
      <w:bodyDiv w:val="1"/>
      <w:marLeft w:val="0"/>
      <w:marRight w:val="0"/>
      <w:marTop w:val="0"/>
      <w:marBottom w:val="0"/>
      <w:divBdr>
        <w:top w:val="none" w:sz="0" w:space="0" w:color="auto"/>
        <w:left w:val="none" w:sz="0" w:space="0" w:color="auto"/>
        <w:bottom w:val="none" w:sz="0" w:space="0" w:color="auto"/>
        <w:right w:val="none" w:sz="0" w:space="0" w:color="auto"/>
      </w:divBdr>
      <w:divsChild>
        <w:div w:id="329526548">
          <w:marLeft w:val="0"/>
          <w:marRight w:val="0"/>
          <w:marTop w:val="0"/>
          <w:marBottom w:val="0"/>
          <w:divBdr>
            <w:top w:val="none" w:sz="0" w:space="0" w:color="auto"/>
            <w:left w:val="none" w:sz="0" w:space="0" w:color="auto"/>
            <w:bottom w:val="none" w:sz="0" w:space="0" w:color="auto"/>
            <w:right w:val="none" w:sz="0" w:space="0" w:color="auto"/>
          </w:divBdr>
        </w:div>
        <w:div w:id="2119912125">
          <w:marLeft w:val="0"/>
          <w:marRight w:val="0"/>
          <w:marTop w:val="0"/>
          <w:marBottom w:val="0"/>
          <w:divBdr>
            <w:top w:val="none" w:sz="0" w:space="0" w:color="auto"/>
            <w:left w:val="none" w:sz="0" w:space="0" w:color="auto"/>
            <w:bottom w:val="none" w:sz="0" w:space="0" w:color="auto"/>
            <w:right w:val="none" w:sz="0" w:space="0" w:color="auto"/>
          </w:divBdr>
        </w:div>
      </w:divsChild>
    </w:div>
    <w:div w:id="1345748809">
      <w:bodyDiv w:val="1"/>
      <w:marLeft w:val="0"/>
      <w:marRight w:val="0"/>
      <w:marTop w:val="0"/>
      <w:marBottom w:val="0"/>
      <w:divBdr>
        <w:top w:val="none" w:sz="0" w:space="0" w:color="auto"/>
        <w:left w:val="none" w:sz="0" w:space="0" w:color="auto"/>
        <w:bottom w:val="none" w:sz="0" w:space="0" w:color="auto"/>
        <w:right w:val="none" w:sz="0" w:space="0" w:color="auto"/>
      </w:divBdr>
      <w:divsChild>
        <w:div w:id="1404985101">
          <w:marLeft w:val="0"/>
          <w:marRight w:val="0"/>
          <w:marTop w:val="0"/>
          <w:marBottom w:val="0"/>
          <w:divBdr>
            <w:top w:val="none" w:sz="0" w:space="0" w:color="auto"/>
            <w:left w:val="none" w:sz="0" w:space="0" w:color="auto"/>
            <w:bottom w:val="none" w:sz="0" w:space="0" w:color="auto"/>
            <w:right w:val="none" w:sz="0" w:space="0" w:color="auto"/>
          </w:divBdr>
        </w:div>
        <w:div w:id="262808684">
          <w:marLeft w:val="0"/>
          <w:marRight w:val="0"/>
          <w:marTop w:val="0"/>
          <w:marBottom w:val="0"/>
          <w:divBdr>
            <w:top w:val="none" w:sz="0" w:space="0" w:color="auto"/>
            <w:left w:val="none" w:sz="0" w:space="0" w:color="auto"/>
            <w:bottom w:val="none" w:sz="0" w:space="0" w:color="auto"/>
            <w:right w:val="none" w:sz="0" w:space="0" w:color="auto"/>
          </w:divBdr>
        </w:div>
      </w:divsChild>
    </w:div>
    <w:div w:id="1358969231">
      <w:bodyDiv w:val="1"/>
      <w:marLeft w:val="0"/>
      <w:marRight w:val="0"/>
      <w:marTop w:val="0"/>
      <w:marBottom w:val="0"/>
      <w:divBdr>
        <w:top w:val="none" w:sz="0" w:space="0" w:color="auto"/>
        <w:left w:val="none" w:sz="0" w:space="0" w:color="auto"/>
        <w:bottom w:val="none" w:sz="0" w:space="0" w:color="auto"/>
        <w:right w:val="none" w:sz="0" w:space="0" w:color="auto"/>
      </w:divBdr>
      <w:divsChild>
        <w:div w:id="2057778361">
          <w:marLeft w:val="0"/>
          <w:marRight w:val="0"/>
          <w:marTop w:val="0"/>
          <w:marBottom w:val="0"/>
          <w:divBdr>
            <w:top w:val="none" w:sz="0" w:space="0" w:color="auto"/>
            <w:left w:val="none" w:sz="0" w:space="0" w:color="auto"/>
            <w:bottom w:val="none" w:sz="0" w:space="0" w:color="auto"/>
            <w:right w:val="none" w:sz="0" w:space="0" w:color="auto"/>
          </w:divBdr>
        </w:div>
        <w:div w:id="1037311771">
          <w:marLeft w:val="0"/>
          <w:marRight w:val="0"/>
          <w:marTop w:val="0"/>
          <w:marBottom w:val="0"/>
          <w:divBdr>
            <w:top w:val="none" w:sz="0" w:space="0" w:color="auto"/>
            <w:left w:val="none" w:sz="0" w:space="0" w:color="auto"/>
            <w:bottom w:val="none" w:sz="0" w:space="0" w:color="auto"/>
            <w:right w:val="none" w:sz="0" w:space="0" w:color="auto"/>
          </w:divBdr>
        </w:div>
      </w:divsChild>
    </w:div>
    <w:div w:id="1764837456">
      <w:bodyDiv w:val="1"/>
      <w:marLeft w:val="0"/>
      <w:marRight w:val="0"/>
      <w:marTop w:val="0"/>
      <w:marBottom w:val="0"/>
      <w:divBdr>
        <w:top w:val="none" w:sz="0" w:space="0" w:color="auto"/>
        <w:left w:val="none" w:sz="0" w:space="0" w:color="auto"/>
        <w:bottom w:val="none" w:sz="0" w:space="0" w:color="auto"/>
        <w:right w:val="none" w:sz="0" w:space="0" w:color="auto"/>
      </w:divBdr>
    </w:div>
    <w:div w:id="1864785632">
      <w:bodyDiv w:val="1"/>
      <w:marLeft w:val="0"/>
      <w:marRight w:val="0"/>
      <w:marTop w:val="0"/>
      <w:marBottom w:val="0"/>
      <w:divBdr>
        <w:top w:val="none" w:sz="0" w:space="0" w:color="auto"/>
        <w:left w:val="none" w:sz="0" w:space="0" w:color="auto"/>
        <w:bottom w:val="none" w:sz="0" w:space="0" w:color="auto"/>
        <w:right w:val="none" w:sz="0" w:space="0" w:color="auto"/>
      </w:divBdr>
    </w:div>
    <w:div w:id="1984575701">
      <w:bodyDiv w:val="1"/>
      <w:marLeft w:val="0"/>
      <w:marRight w:val="0"/>
      <w:marTop w:val="0"/>
      <w:marBottom w:val="0"/>
      <w:divBdr>
        <w:top w:val="none" w:sz="0" w:space="0" w:color="auto"/>
        <w:left w:val="none" w:sz="0" w:space="0" w:color="auto"/>
        <w:bottom w:val="none" w:sz="0" w:space="0" w:color="auto"/>
        <w:right w:val="none" w:sz="0" w:space="0" w:color="auto"/>
      </w:divBdr>
      <w:divsChild>
        <w:div w:id="565605297">
          <w:marLeft w:val="0"/>
          <w:marRight w:val="0"/>
          <w:marTop w:val="0"/>
          <w:marBottom w:val="0"/>
          <w:divBdr>
            <w:top w:val="none" w:sz="0" w:space="0" w:color="auto"/>
            <w:left w:val="none" w:sz="0" w:space="0" w:color="auto"/>
            <w:bottom w:val="none" w:sz="0" w:space="0" w:color="auto"/>
            <w:right w:val="none" w:sz="0" w:space="0" w:color="auto"/>
          </w:divBdr>
        </w:div>
        <w:div w:id="1848590886">
          <w:marLeft w:val="0"/>
          <w:marRight w:val="0"/>
          <w:marTop w:val="0"/>
          <w:marBottom w:val="0"/>
          <w:divBdr>
            <w:top w:val="none" w:sz="0" w:space="0" w:color="auto"/>
            <w:left w:val="none" w:sz="0" w:space="0" w:color="auto"/>
            <w:bottom w:val="none" w:sz="0" w:space="0" w:color="auto"/>
            <w:right w:val="none" w:sz="0" w:space="0" w:color="auto"/>
          </w:divBdr>
        </w:div>
        <w:div w:id="1183207219">
          <w:marLeft w:val="0"/>
          <w:marRight w:val="0"/>
          <w:marTop w:val="0"/>
          <w:marBottom w:val="0"/>
          <w:divBdr>
            <w:top w:val="none" w:sz="0" w:space="0" w:color="auto"/>
            <w:left w:val="none" w:sz="0" w:space="0" w:color="auto"/>
            <w:bottom w:val="none" w:sz="0" w:space="0" w:color="auto"/>
            <w:right w:val="none" w:sz="0" w:space="0" w:color="auto"/>
          </w:divBdr>
        </w:div>
      </w:divsChild>
    </w:div>
    <w:div w:id="2029333051">
      <w:bodyDiv w:val="1"/>
      <w:marLeft w:val="0"/>
      <w:marRight w:val="0"/>
      <w:marTop w:val="0"/>
      <w:marBottom w:val="0"/>
      <w:divBdr>
        <w:top w:val="none" w:sz="0" w:space="0" w:color="auto"/>
        <w:left w:val="none" w:sz="0" w:space="0" w:color="auto"/>
        <w:bottom w:val="none" w:sz="0" w:space="0" w:color="auto"/>
        <w:right w:val="none" w:sz="0" w:space="0" w:color="auto"/>
      </w:divBdr>
      <w:divsChild>
        <w:div w:id="863595339">
          <w:marLeft w:val="0"/>
          <w:marRight w:val="0"/>
          <w:marTop w:val="0"/>
          <w:marBottom w:val="0"/>
          <w:divBdr>
            <w:top w:val="none" w:sz="0" w:space="0" w:color="auto"/>
            <w:left w:val="none" w:sz="0" w:space="0" w:color="auto"/>
            <w:bottom w:val="none" w:sz="0" w:space="0" w:color="auto"/>
            <w:right w:val="none" w:sz="0" w:space="0" w:color="auto"/>
          </w:divBdr>
        </w:div>
        <w:div w:id="943465739">
          <w:marLeft w:val="0"/>
          <w:marRight w:val="0"/>
          <w:marTop w:val="0"/>
          <w:marBottom w:val="0"/>
          <w:divBdr>
            <w:top w:val="none" w:sz="0" w:space="0" w:color="auto"/>
            <w:left w:val="none" w:sz="0" w:space="0" w:color="auto"/>
            <w:bottom w:val="none" w:sz="0" w:space="0" w:color="auto"/>
            <w:right w:val="none" w:sz="0" w:space="0" w:color="auto"/>
          </w:divBdr>
        </w:div>
        <w:div w:id="1017197354">
          <w:marLeft w:val="0"/>
          <w:marRight w:val="0"/>
          <w:marTop w:val="0"/>
          <w:marBottom w:val="0"/>
          <w:divBdr>
            <w:top w:val="none" w:sz="0" w:space="0" w:color="auto"/>
            <w:left w:val="none" w:sz="0" w:space="0" w:color="auto"/>
            <w:bottom w:val="none" w:sz="0" w:space="0" w:color="auto"/>
            <w:right w:val="none" w:sz="0" w:space="0" w:color="auto"/>
          </w:divBdr>
        </w:div>
      </w:divsChild>
    </w:div>
    <w:div w:id="2136219122">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numbering" Target="numbering.xml"/><Relationship Id="rId12" Type="http://schemas.openxmlformats.org/officeDocument/2006/relationships/endnotes" Target="end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5" Type="http://schemas.openxmlformats.org/officeDocument/2006/relationships/customXml" Target="../customXml/item5.xml"/><Relationship Id="rId10" Type="http://schemas.openxmlformats.org/officeDocument/2006/relationships/webSettings" Target="webSettings.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296</Nr_x002e__x0020_akti>
    <Data_x0020_e_x0020_Krijimit xmlns="0e656187-b300-4fb0-8bf4-3a50f872073c">2026-05-11T13:32:15Z</Data_x0020_e_x0020_Krijimit>
    <URL xmlns="0e656187-b300-4fb0-8bf4-3a50f872073c" xsi:nil="true"/>
    <Institucion_x0020_Pergjegjes xmlns="0e656187-b300-4fb0-8bf4-3a50f872073c">http://qbz.gov.al/resource/authority/legal-institution/24|keshilli-i-ministrave</Institucion_x0020_Pergjegjes>
    <Lloji_x0020_i_x0020_aktit xmlns="0e656187-b300-4fb0-8bf4-3a50f872073c">Akt ndryshues</Lloji_x0020_i_x0020_aktit>
    <Tipi_x0020_i_x0020_aktit xmlns="0e656187-b300-4fb0-8bf4-3a50f872073c" xsi:nil="true"/>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2026-05-11T00:00:00Z</Date_x0020_protokolli>
    <Titulli xmlns="0e656187-b300-4fb0-8bf4-3a50f872073c">Për disa ndryshime dhe shtesa në vendimin nr.789, datë 15.12.2021, të Këshillit të Ministrave, "Për kriteret, mënyrën e shpërblimit dhe trajtimin e sportistëve, që përfitojnë statusin e nivelit të lartë, dhe trajnerëve të tyre", të ndryshuar</Titulli>
    <Modifikuesi xmlns="0e656187-b300-4fb0-8bf4-3a50f872073c">ermira.bukaci</Modifikuesi>
    <Nr_x002e__x0020_prot_x0020_QBZ xmlns="0e656187-b300-4fb0-8bf4-3a50f872073c">1025</Nr_x002e__x0020_prot_x0020_QBZ>
    <Data_x0020_e_x0020_Modifikimit xmlns="0e656187-b300-4fb0-8bf4-3a50f872073c">2026-05-11T13:40:16Z</Data_x0020_e_x0020_Modifikimit>
    <Dekretuar xmlns="0e656187-b300-4fb0-8bf4-3a50f872073c">false</Dekretuar>
    <Data xmlns="0e656187-b300-4fb0-8bf4-3a50f872073c">2026-04-24T00:00:00Z</Data>
    <Nr_x002e__x0020_protokolli_x0020_i_x0020_aktit xmlns="0e656187-b300-4fb0-8bf4-3a50f872073c">2436/3</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Akt ligjor" ma:contentTypeID="0x0101003C5A2E691F024E05B66A22799FBAFE88"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4.xml><?xml version="1.0" encoding="utf-8"?>
<ct:contentTypeSchema xmlns:ct="http://schemas.microsoft.com/office/2006/metadata/contentType" xmlns:ma="http://schemas.microsoft.com/office/2006/metadata/properties/metaAttributes" ct:_="" ma:_="" ma:contentTypeName="Akt ligjor" ma:contentTypeID="0x0101003C5A2E691F024E05B66A22799FBAFE88"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5.xml><?xml version="1.0" encoding="utf-8"?>
<?mso-contentType ?>
<FormTemplates xmlns="http://schemas.microsoft.com/sharepoint/v3/contenttype/forms">
  <Display>DocumentLibraryForm</Display>
  <Edit>DocumentLibraryForm</Edit>
  <New>DocumentLibraryForm</New>
</FormTemplates>
</file>

<file path=customXml/item6.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70E593C-192A-43A9-979D-B1CF1C90F167}">
  <ds:schemaRefs>
    <ds:schemaRef ds:uri="http://purl.org/dc/dcmitype/"/>
    <ds:schemaRef ds:uri="http://schemas.microsoft.com/office/2006/metadata/properties"/>
    <ds:schemaRef ds:uri="http://schemas.microsoft.com/office/2006/documentManagement/types"/>
    <ds:schemaRef ds:uri="http://purl.org/dc/terms/"/>
    <ds:schemaRef ds:uri="http://purl.org/dc/elements/1.1/"/>
    <ds:schemaRef ds:uri="http://schemas.openxmlformats.org/package/2006/metadata/core-properties"/>
    <ds:schemaRef ds:uri="0e656187-b300-4fb0-8bf4-3a50f872073c"/>
    <ds:schemaRef ds:uri="http://www.w3.org/XML/1998/namespace"/>
  </ds:schemaRefs>
</ds:datastoreItem>
</file>

<file path=customXml/itemProps2.xml><?xml version="1.0" encoding="utf-8"?>
<ds:datastoreItem xmlns:ds="http://schemas.openxmlformats.org/officeDocument/2006/customXml" ds:itemID="{49F05870-AA44-4752-82BB-DB10F7D896EF}">
  <ds:schemaRefs>
    <ds:schemaRef ds:uri="http://schemas.microsoft.com/sharepoint/v3/contenttype/forms"/>
  </ds:schemaRefs>
</ds:datastoreItem>
</file>

<file path=customXml/itemProps3.xml><?xml version="1.0" encoding="utf-8"?>
<ds:datastoreItem xmlns:ds="http://schemas.openxmlformats.org/officeDocument/2006/customXml" ds:itemID="{002C80B6-4F46-49C5-A912-3FB1ECEFB64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4.xml><?xml version="1.0" encoding="utf-8"?>
<ds:datastoreItem xmlns:ds="http://schemas.openxmlformats.org/officeDocument/2006/customXml" ds:itemID="{9F44001B-8671-4838-B81E-E6D8C3FF253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5.xml><?xml version="1.0" encoding="utf-8"?>
<ds:datastoreItem xmlns:ds="http://schemas.openxmlformats.org/officeDocument/2006/customXml" ds:itemID="{1F9B261F-676D-44AA-8CFF-EEB2EF5EAFBE}">
  <ds:schemaRefs>
    <ds:schemaRef ds:uri="http://schemas.microsoft.com/sharepoint/v3/contenttype/forms"/>
  </ds:schemaRefs>
</ds:datastoreItem>
</file>

<file path=customXml/itemProps6.xml><?xml version="1.0" encoding="utf-8"?>
<ds:datastoreItem xmlns:ds="http://schemas.openxmlformats.org/officeDocument/2006/customXml" ds:itemID="{506FEFC5-2884-4D22-BB70-A673B2F2A42A}">
  <ds:schemaRefs>
    <ds:schemaRef ds:uri="http://schemas.openxmlformats.org/officeDocument/2006/bibliography"/>
  </ds:schemaRefs>
</ds:datastoreItem>
</file>

<file path=docMetadata/LabelInfo.xml><?xml version="1.0" encoding="utf-8"?>
<clbl:labelList xmlns:clbl="http://schemas.microsoft.com/office/2020/mipLabelMetadata">
  <clbl:label id="{6cf46c2e-64e9-484b-aa4e-3ffc4469b01c}" enabled="1" method="Privileged" siteId="{f5d8b812-606a-42ba-8cf9-3371cfe29c72}" contentBits="0" removed="0"/>
</clbl:labelList>
</file>

<file path=docProps/app.xml><?xml version="1.0" encoding="utf-8"?>
<Properties xmlns="http://schemas.openxmlformats.org/officeDocument/2006/extended-properties" xmlns:vt="http://schemas.openxmlformats.org/officeDocument/2006/docPropsVTypes">
  <Template>Normal</Template>
  <TotalTime>8</TotalTime>
  <Pages>2</Pages>
  <Words>628</Words>
  <Characters>3584</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Për disa ndryshime dhe shtesa në vendimin nr.789, datë 15.12.2021, të Këshillit të Ministrave, "Për kriteret, mënyrën e shpërblimit dhe trajtimin e sportistëve, që përfitojnë statusin e nivelit të lartë, dhe trajnerëve të tyre", të ndryshuar</vt:lpstr>
    </vt:vector>
  </TitlesOfParts>
  <Company/>
  <LinksUpToDate>false</LinksUpToDate>
  <CharactersWithSpaces>4204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Për disa ndryshime dhe shtesa në vendimin nr.789, datë 15.12.2021, të Këshillit të Ministrave, "Për kriteret, mënyrën e shpërblimit dhe trajtimin e sportistëve, që përfitojnë statusin e nivelit të lartë, dhe trajnerëve të tyre", të ndryshuar</dc:title>
  <dc:creator>Microsoft Office User</dc:creator>
  <cp:lastModifiedBy>Alma Lisaku</cp:lastModifiedBy>
  <cp:revision>8</cp:revision>
  <cp:lastPrinted>2026-04-29T10:34:00Z</cp:lastPrinted>
  <dcterms:created xsi:type="dcterms:W3CDTF">2026-05-11T12:40:00Z</dcterms:created>
  <dcterms:modified xsi:type="dcterms:W3CDTF">2026-05-11T13:25:00Z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2024-05-31T00:00:00Z</vt:filetime>
  </property>
  <property fmtid="{D5CDD505-2E9C-101B-9397-08002B2CF9AE}" pid="3" name="Creator">
    <vt:lpwstr>ONLYOFFICE/7.5.1.23</vt:lpwstr>
  </property>
  <property fmtid="{D5CDD505-2E9C-101B-9397-08002B2CF9AE}" pid="4" name="LastSaved">
    <vt:filetime>2025-08-26T00:00:00Z</vt:filetime>
  </property>
  <property fmtid="{D5CDD505-2E9C-101B-9397-08002B2CF9AE}" pid="5" name="Producer">
    <vt:lpwstr>ONLYOFFICE/7.5.1.23</vt:lpwstr>
  </property>
</Properties>
</file>