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978061" w14:textId="77777777" w:rsidR="00F0564F" w:rsidRPr="00270FEA" w:rsidRDefault="00F0564F" w:rsidP="003B69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0FEA">
        <w:rPr>
          <w:rFonts w:ascii="Garamond" w:hAnsi="Garamond"/>
          <w:b/>
          <w:sz w:val="24"/>
          <w:szCs w:val="24"/>
        </w:rPr>
        <w:t>VENDIM</w:t>
      </w:r>
    </w:p>
    <w:p w14:paraId="6B5EE7C3" w14:textId="441F41DC" w:rsidR="00F5332C" w:rsidRPr="00270FEA" w:rsidRDefault="00F0564F" w:rsidP="003B69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0FEA">
        <w:rPr>
          <w:rFonts w:ascii="Garamond" w:hAnsi="Garamond"/>
          <w:b/>
          <w:sz w:val="24"/>
          <w:szCs w:val="24"/>
        </w:rPr>
        <w:t>Nr</w:t>
      </w:r>
      <w:r w:rsidR="00784F15" w:rsidRPr="00270FEA">
        <w:rPr>
          <w:rFonts w:ascii="Garamond" w:hAnsi="Garamond"/>
          <w:b/>
          <w:sz w:val="24"/>
          <w:szCs w:val="24"/>
        </w:rPr>
        <w:t>.</w:t>
      </w:r>
      <w:r w:rsidR="00270FEA" w:rsidRPr="00270FEA">
        <w:rPr>
          <w:rFonts w:ascii="Garamond" w:hAnsi="Garamond"/>
          <w:b/>
          <w:sz w:val="24"/>
          <w:szCs w:val="24"/>
        </w:rPr>
        <w:t xml:space="preserve"> </w:t>
      </w:r>
      <w:r w:rsidR="000743AD" w:rsidRPr="00270FEA">
        <w:rPr>
          <w:rFonts w:ascii="Garamond" w:hAnsi="Garamond"/>
          <w:b/>
          <w:sz w:val="24"/>
          <w:szCs w:val="24"/>
        </w:rPr>
        <w:t>35</w:t>
      </w:r>
      <w:r w:rsidR="00D40E37" w:rsidRPr="00270FEA">
        <w:rPr>
          <w:rFonts w:ascii="Garamond" w:hAnsi="Garamond"/>
          <w:b/>
          <w:sz w:val="24"/>
          <w:szCs w:val="24"/>
        </w:rPr>
        <w:t>8</w:t>
      </w:r>
      <w:r w:rsidR="00F453D9" w:rsidRPr="00270FEA">
        <w:rPr>
          <w:rFonts w:ascii="Garamond" w:hAnsi="Garamond"/>
          <w:b/>
          <w:sz w:val="24"/>
          <w:szCs w:val="24"/>
        </w:rPr>
        <w:t>, datë 20</w:t>
      </w:r>
      <w:r w:rsidR="002727FF" w:rsidRPr="00270FEA">
        <w:rPr>
          <w:rFonts w:ascii="Garamond" w:hAnsi="Garamond"/>
          <w:b/>
          <w:sz w:val="24"/>
          <w:szCs w:val="24"/>
        </w:rPr>
        <w:t>.5.2026</w:t>
      </w:r>
    </w:p>
    <w:p w14:paraId="65FEAC12" w14:textId="761C1C02" w:rsidR="00B53BE7" w:rsidRPr="00270FEA" w:rsidRDefault="00B53BE7" w:rsidP="003B69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7E4E048" w14:textId="3B4E40D5" w:rsidR="003B69D5" w:rsidRPr="00270FEA" w:rsidRDefault="003B69D5" w:rsidP="003B69D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70FEA">
        <w:rPr>
          <w:rFonts w:ascii="Garamond" w:hAnsi="Garamond"/>
          <w:b/>
          <w:sz w:val="24"/>
          <w:szCs w:val="24"/>
        </w:rPr>
        <w:t xml:space="preserve">PËR MIRATIMIN E PROJEKTEVE FITUESE TË FINANCUARA PËR VITIN 2026 NGA FONDI PËR DIGAT DHE TË AUTORITETIT </w:t>
      </w:r>
      <w:proofErr w:type="spellStart"/>
      <w:r w:rsidRPr="00270FEA">
        <w:rPr>
          <w:rFonts w:ascii="Garamond" w:hAnsi="Garamond"/>
          <w:b/>
          <w:sz w:val="24"/>
          <w:szCs w:val="24"/>
        </w:rPr>
        <w:t>KONTRAKTOR</w:t>
      </w:r>
      <w:proofErr w:type="spellEnd"/>
      <w:r w:rsidRPr="00270FEA">
        <w:rPr>
          <w:rFonts w:ascii="Garamond" w:hAnsi="Garamond"/>
          <w:b/>
          <w:sz w:val="24"/>
          <w:szCs w:val="24"/>
        </w:rPr>
        <w:t xml:space="preserve"> PËR ZBATIMIN E PROJEKTEVE, SIPAS NJËSIVE TË VETËQEVERISJES VENDORE</w:t>
      </w:r>
    </w:p>
    <w:p w14:paraId="4BE4DACC" w14:textId="77777777" w:rsidR="003B69D5" w:rsidRPr="00270FEA" w:rsidRDefault="003B69D5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0FEA">
        <w:rPr>
          <w:rFonts w:ascii="Garamond" w:hAnsi="Garamond"/>
          <w:sz w:val="24"/>
          <w:szCs w:val="24"/>
        </w:rPr>
        <w:t xml:space="preserve"> </w:t>
      </w:r>
    </w:p>
    <w:p w14:paraId="25AAAD63" w14:textId="2ECF9F30" w:rsidR="003B69D5" w:rsidRPr="00270FEA" w:rsidRDefault="003B69D5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0FEA">
        <w:rPr>
          <w:rFonts w:ascii="Garamond" w:hAnsi="Garamond"/>
          <w:sz w:val="24"/>
          <w:szCs w:val="24"/>
        </w:rPr>
        <w:t>Në mbështetje të nenit 100 të Kushtetutës</w:t>
      </w:r>
      <w:r w:rsidR="00270FEA">
        <w:rPr>
          <w:rFonts w:ascii="Garamond" w:hAnsi="Garamond"/>
          <w:sz w:val="24"/>
          <w:szCs w:val="24"/>
        </w:rPr>
        <w:t>;</w:t>
      </w:r>
      <w:r w:rsidRPr="00270FEA">
        <w:rPr>
          <w:rFonts w:ascii="Garamond" w:hAnsi="Garamond"/>
          <w:sz w:val="24"/>
          <w:szCs w:val="24"/>
        </w:rPr>
        <w:t xml:space="preserve"> të pikës 8, të nenit 15, dhe të pikës 10, të aneksit 7, “Fondi për digat”, të ligjit nr.</w:t>
      </w:r>
      <w:r w:rsidR="00270FEA">
        <w:rPr>
          <w:rFonts w:ascii="Garamond" w:hAnsi="Garamond"/>
          <w:sz w:val="24"/>
          <w:szCs w:val="24"/>
        </w:rPr>
        <w:t xml:space="preserve"> </w:t>
      </w:r>
      <w:r w:rsidRPr="00270FEA">
        <w:rPr>
          <w:rFonts w:ascii="Garamond" w:hAnsi="Garamond"/>
          <w:sz w:val="24"/>
          <w:szCs w:val="24"/>
        </w:rPr>
        <w:t>87/2025, “Për buxhetin e vitit 2026”, me propozimin e ministrit të Mbrojtjes, Këshilli i Ministrave</w:t>
      </w:r>
    </w:p>
    <w:p w14:paraId="1FCA6A4F" w14:textId="77777777" w:rsidR="003B69D5" w:rsidRPr="00270FEA" w:rsidRDefault="003B69D5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99B31E" w14:textId="44B12625" w:rsidR="003B69D5" w:rsidRPr="00270FEA" w:rsidRDefault="003B69D5" w:rsidP="003B69D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70FEA">
        <w:rPr>
          <w:rFonts w:ascii="Garamond" w:hAnsi="Garamond"/>
          <w:sz w:val="24"/>
          <w:szCs w:val="24"/>
        </w:rPr>
        <w:t>VENDOSI:</w:t>
      </w:r>
    </w:p>
    <w:p w14:paraId="58C279B2" w14:textId="77777777" w:rsidR="003B69D5" w:rsidRPr="00270FEA" w:rsidRDefault="003B69D5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C384CC" w14:textId="4C08977C" w:rsidR="003B69D5" w:rsidRPr="00270FEA" w:rsidRDefault="003B69D5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0FEA">
        <w:rPr>
          <w:rFonts w:ascii="Garamond" w:hAnsi="Garamond"/>
          <w:sz w:val="24"/>
          <w:szCs w:val="24"/>
        </w:rPr>
        <w:t xml:space="preserve">1. Miratimin e listës së projekteve fituese të financuara për vitin 2026 nga fondi për digat dhe të autoritetit </w:t>
      </w:r>
      <w:proofErr w:type="spellStart"/>
      <w:r w:rsidRPr="00270FEA">
        <w:rPr>
          <w:rFonts w:ascii="Garamond" w:hAnsi="Garamond"/>
          <w:sz w:val="24"/>
          <w:szCs w:val="24"/>
        </w:rPr>
        <w:t>kontraktor</w:t>
      </w:r>
      <w:proofErr w:type="spellEnd"/>
      <w:r w:rsidRPr="00270FEA">
        <w:rPr>
          <w:rFonts w:ascii="Garamond" w:hAnsi="Garamond"/>
          <w:sz w:val="24"/>
          <w:szCs w:val="24"/>
        </w:rPr>
        <w:t xml:space="preserve"> për zbatimin e projekteve, sipas njësive të vetëqeverisjes vendore, sipas shtojcës 1, që i bashkëlidhet këtij vendimi dhe është pjesë përbërëse e tij.</w:t>
      </w:r>
    </w:p>
    <w:p w14:paraId="04D90C9B" w14:textId="52838282" w:rsidR="003B69D5" w:rsidRPr="00270FEA" w:rsidRDefault="003B69D5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0FEA">
        <w:rPr>
          <w:rFonts w:ascii="Garamond" w:hAnsi="Garamond"/>
          <w:sz w:val="24"/>
          <w:szCs w:val="24"/>
        </w:rPr>
        <w:t>2. Ngarkohen Ministria e Financave, Ministria e Mbrojtjes, Agjencia Kombëtare e Mbrojtjes Civile dhe njësitë e vetëqeverisjes vendore për zbatimin e këtij vendimi.</w:t>
      </w:r>
    </w:p>
    <w:p w14:paraId="2F6B6107" w14:textId="6E9601F1" w:rsidR="00B53BE7" w:rsidRPr="00270FEA" w:rsidRDefault="003B69D5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0FEA">
        <w:rPr>
          <w:rFonts w:ascii="Garamond" w:hAnsi="Garamond"/>
          <w:sz w:val="24"/>
          <w:szCs w:val="24"/>
        </w:rPr>
        <w:t>Ky vendim hyn në fuqi pas botimit në Fletoren Zyrtare.</w:t>
      </w:r>
    </w:p>
    <w:p w14:paraId="0BD56327" w14:textId="14499887" w:rsidR="00F80EDD" w:rsidRPr="00270FEA" w:rsidRDefault="00F80EDD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256470" w14:textId="77777777" w:rsidR="00F80EDD" w:rsidRPr="00270FEA" w:rsidRDefault="00F80EDD" w:rsidP="00F80E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70FEA">
        <w:rPr>
          <w:rFonts w:ascii="Garamond" w:hAnsi="Garamond"/>
          <w:sz w:val="24"/>
          <w:szCs w:val="24"/>
        </w:rPr>
        <w:t>ZËVENDËSKRYEMINISTËR</w:t>
      </w:r>
    </w:p>
    <w:p w14:paraId="208B079D" w14:textId="77777777" w:rsidR="00F80EDD" w:rsidRPr="00270FEA" w:rsidRDefault="00F80EDD" w:rsidP="00F80E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70FEA">
        <w:rPr>
          <w:rFonts w:ascii="Garamond" w:hAnsi="Garamond"/>
          <w:b/>
          <w:sz w:val="24"/>
          <w:szCs w:val="24"/>
        </w:rPr>
        <w:t xml:space="preserve">Albana </w:t>
      </w:r>
      <w:proofErr w:type="spellStart"/>
      <w:r w:rsidRPr="00270FEA">
        <w:rPr>
          <w:rFonts w:ascii="Garamond" w:hAnsi="Garamond"/>
          <w:b/>
          <w:sz w:val="24"/>
          <w:szCs w:val="24"/>
        </w:rPr>
        <w:t>Koçiu</w:t>
      </w:r>
      <w:proofErr w:type="spellEnd"/>
    </w:p>
    <w:p w14:paraId="666D1FD9" w14:textId="16C8D05C" w:rsidR="00F80EDD" w:rsidRPr="00270FEA" w:rsidRDefault="00F80EDD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EE1584" w14:textId="6E1ABCD1" w:rsidR="00975CE2" w:rsidRPr="00270FEA" w:rsidRDefault="00975CE2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70FEA">
        <w:rPr>
          <w:rFonts w:ascii="Garamond" w:hAnsi="Garamond"/>
          <w:sz w:val="24"/>
          <w:szCs w:val="24"/>
        </w:rPr>
        <w:t>SHTOJCA NR.</w:t>
      </w:r>
      <w:r w:rsidR="00270FEA">
        <w:rPr>
          <w:rFonts w:ascii="Garamond" w:hAnsi="Garamond"/>
          <w:sz w:val="24"/>
          <w:szCs w:val="24"/>
        </w:rPr>
        <w:t xml:space="preserve"> </w:t>
      </w:r>
      <w:r w:rsidRPr="00270FEA">
        <w:rPr>
          <w:rFonts w:ascii="Garamond" w:hAnsi="Garamond"/>
          <w:sz w:val="24"/>
          <w:szCs w:val="24"/>
        </w:rPr>
        <w:t>1</w:t>
      </w:r>
    </w:p>
    <w:p w14:paraId="19C6BA40" w14:textId="77E3ED0F" w:rsidR="00975CE2" w:rsidRPr="00270FEA" w:rsidRDefault="00975CE2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11209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6"/>
        <w:gridCol w:w="810"/>
        <w:gridCol w:w="838"/>
        <w:gridCol w:w="1658"/>
        <w:gridCol w:w="844"/>
        <w:gridCol w:w="1056"/>
        <w:gridCol w:w="872"/>
        <w:gridCol w:w="1237"/>
        <w:gridCol w:w="904"/>
        <w:gridCol w:w="988"/>
        <w:gridCol w:w="1359"/>
      </w:tblGrid>
      <w:tr w:rsidR="0094237D" w:rsidRPr="00270FEA" w14:paraId="0F92E52C" w14:textId="77777777" w:rsidTr="00270FEA">
        <w:trPr>
          <w:trHeight w:val="1261"/>
          <w:jc w:val="center"/>
        </w:trPr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3AFDA052" w14:textId="77777777" w:rsidR="0094237D" w:rsidRPr="00270FEA" w:rsidRDefault="0094237D" w:rsidP="00270FE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Nr.</w:t>
            </w:r>
          </w:p>
        </w:tc>
        <w:tc>
          <w:tcPr>
            <w:tcW w:w="88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2EFC4E7E" w14:textId="77777777" w:rsidR="0094237D" w:rsidRPr="00270FEA" w:rsidRDefault="0094237D" w:rsidP="00270FE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Bashkia</w:t>
            </w:r>
          </w:p>
        </w:tc>
        <w:tc>
          <w:tcPr>
            <w:tcW w:w="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205C1669" w14:textId="77777777" w:rsidR="0094237D" w:rsidRPr="00270FEA" w:rsidRDefault="0094237D" w:rsidP="00270FE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Lloji i investimit</w:t>
            </w:r>
          </w:p>
        </w:tc>
        <w:tc>
          <w:tcPr>
            <w:tcW w:w="1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07D47D6F" w14:textId="3CF8261B" w:rsidR="0094237D" w:rsidRPr="00270FEA" w:rsidRDefault="0094237D" w:rsidP="00270FE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Objekti</w:t>
            </w:r>
            <w:r w:rsidR="002864FD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 xml:space="preserve"> </w:t>
            </w: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(emërtimi i projektit)</w:t>
            </w:r>
          </w:p>
        </w:tc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7DDCC324" w14:textId="4777AC94" w:rsidR="0094237D" w:rsidRPr="00270FEA" w:rsidRDefault="0094237D" w:rsidP="00270FE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Vlerësimi sipas pikëzimit</w:t>
            </w:r>
          </w:p>
        </w:tc>
        <w:tc>
          <w:tcPr>
            <w:tcW w:w="10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193748A5" w14:textId="77777777" w:rsidR="0094237D" w:rsidRPr="00270FEA" w:rsidRDefault="0094237D" w:rsidP="00270FE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Vlera e plotë e projektit</w:t>
            </w:r>
          </w:p>
        </w:tc>
        <w:tc>
          <w:tcPr>
            <w:tcW w:w="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78EAB27C" w14:textId="77777777" w:rsidR="0094237D" w:rsidRPr="00270FEA" w:rsidRDefault="0094237D" w:rsidP="00270FE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Përqindja e investimit për vitin 2026 (%)</w:t>
            </w:r>
          </w:p>
        </w:tc>
        <w:tc>
          <w:tcPr>
            <w:tcW w:w="1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5ECE495D" w14:textId="3B8028CF" w:rsidR="0094237D" w:rsidRPr="00270FEA" w:rsidRDefault="0094237D" w:rsidP="00270FE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Vlera</w:t>
            </w:r>
            <w:r w:rsidR="002864FD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 xml:space="preserve"> </w:t>
            </w: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përfundimtare</w:t>
            </w:r>
            <w:r w:rsidR="002864FD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 xml:space="preserve"> </w:t>
            </w: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 xml:space="preserve">e projekteve fituese, që do financohet nga </w:t>
            </w:r>
            <w:proofErr w:type="spellStart"/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AKMC</w:t>
            </w:r>
            <w:proofErr w:type="spellEnd"/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-ja</w:t>
            </w:r>
          </w:p>
        </w:tc>
        <w:tc>
          <w:tcPr>
            <w:tcW w:w="9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2AE15A9D" w14:textId="77777777" w:rsidR="0094237D" w:rsidRPr="00270FEA" w:rsidRDefault="0094237D" w:rsidP="00270FE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 xml:space="preserve">Autoriteti </w:t>
            </w:r>
            <w:proofErr w:type="spellStart"/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kontraktor</w:t>
            </w:r>
            <w:proofErr w:type="spellEnd"/>
          </w:p>
        </w:tc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225E0D1B" w14:textId="77777777" w:rsidR="0094237D" w:rsidRPr="00270FEA" w:rsidRDefault="0094237D" w:rsidP="00270FE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Projekt i ri viti 2026</w:t>
            </w:r>
          </w:p>
        </w:tc>
        <w:tc>
          <w:tcPr>
            <w:tcW w:w="13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  <w:hideMark/>
          </w:tcPr>
          <w:p w14:paraId="0D299702" w14:textId="77777777" w:rsidR="0094237D" w:rsidRPr="00270FEA" w:rsidRDefault="0094237D" w:rsidP="00270FEA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color w:val="000000"/>
                <w:sz w:val="14"/>
                <w:szCs w:val="18"/>
                <w:lang w:eastAsia="en-GB"/>
              </w:rPr>
              <w:t>Financimi për 2027 (në lekë)</w:t>
            </w:r>
          </w:p>
        </w:tc>
      </w:tr>
      <w:tr w:rsidR="0094237D" w:rsidRPr="00270FEA" w14:paraId="4684D356" w14:textId="77777777" w:rsidTr="0094237D">
        <w:trPr>
          <w:trHeight w:val="630"/>
          <w:jc w:val="center"/>
        </w:trPr>
        <w:tc>
          <w:tcPr>
            <w:tcW w:w="64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116E7A5E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1</w:t>
            </w:r>
          </w:p>
        </w:tc>
        <w:tc>
          <w:tcPr>
            <w:tcW w:w="8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6591029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Tepelenë</w:t>
            </w:r>
          </w:p>
        </w:tc>
        <w:tc>
          <w:tcPr>
            <w:tcW w:w="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1CDCE96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Diga</w:t>
            </w:r>
          </w:p>
        </w:tc>
        <w:tc>
          <w:tcPr>
            <w:tcW w:w="1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F7B143A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“Rehabilitimi i digës së rezervuarit </w:t>
            </w:r>
            <w:proofErr w:type="spellStart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Turan</w:t>
            </w:r>
            <w:proofErr w:type="spellEnd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, Bashkia Tepelenë”</w:t>
            </w:r>
          </w:p>
        </w:tc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FC3D6B3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115</w:t>
            </w:r>
          </w:p>
        </w:tc>
        <w:tc>
          <w:tcPr>
            <w:tcW w:w="10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471084DE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75,407,819.20</w:t>
            </w:r>
          </w:p>
        </w:tc>
        <w:tc>
          <w:tcPr>
            <w:tcW w:w="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FC60B98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43</w:t>
            </w:r>
          </w:p>
        </w:tc>
        <w:tc>
          <w:tcPr>
            <w:tcW w:w="1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BB7A2FB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32,425,362.26</w:t>
            </w:r>
          </w:p>
        </w:tc>
        <w:tc>
          <w:tcPr>
            <w:tcW w:w="9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5EF44C13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Bashkia </w:t>
            </w:r>
          </w:p>
        </w:tc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5D176D63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2026</w:t>
            </w:r>
          </w:p>
        </w:tc>
        <w:tc>
          <w:tcPr>
            <w:tcW w:w="13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6CC4BCD" w14:textId="5D4AAE93" w:rsidR="0094237D" w:rsidRPr="00270FEA" w:rsidRDefault="002864F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 </w:t>
            </w:r>
            <w:r w:rsidR="0094237D"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42,982,456.94 </w:t>
            </w:r>
          </w:p>
        </w:tc>
      </w:tr>
      <w:tr w:rsidR="0094237D" w:rsidRPr="00270FEA" w14:paraId="367DAD10" w14:textId="77777777" w:rsidTr="0094237D">
        <w:trPr>
          <w:trHeight w:val="630"/>
          <w:jc w:val="center"/>
        </w:trPr>
        <w:tc>
          <w:tcPr>
            <w:tcW w:w="64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70AC583D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2</w:t>
            </w:r>
          </w:p>
        </w:tc>
        <w:tc>
          <w:tcPr>
            <w:tcW w:w="8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1EC21FBD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Peqin</w:t>
            </w:r>
          </w:p>
        </w:tc>
        <w:tc>
          <w:tcPr>
            <w:tcW w:w="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184847A4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Diga</w:t>
            </w:r>
          </w:p>
        </w:tc>
        <w:tc>
          <w:tcPr>
            <w:tcW w:w="1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27F117FA" w14:textId="6A9E3608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“Rehabilitimi i digës së rezervuarit në fshatin </w:t>
            </w:r>
            <w:proofErr w:type="spellStart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Vashaj</w:t>
            </w:r>
            <w:proofErr w:type="spellEnd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, Bashkia Peqin”</w:t>
            </w:r>
            <w:r w:rsidR="002864FD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67318A8A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113</w:t>
            </w:r>
          </w:p>
        </w:tc>
        <w:tc>
          <w:tcPr>
            <w:tcW w:w="10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729CBD3A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37,965,024.00</w:t>
            </w:r>
          </w:p>
        </w:tc>
        <w:tc>
          <w:tcPr>
            <w:tcW w:w="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021445E5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52</w:t>
            </w:r>
          </w:p>
        </w:tc>
        <w:tc>
          <w:tcPr>
            <w:tcW w:w="1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5ECA245A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19,741,81</w:t>
            </w:r>
            <w:bookmarkStart w:id="0" w:name="_GoBack"/>
            <w:bookmarkEnd w:id="0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2.48</w:t>
            </w:r>
          </w:p>
        </w:tc>
        <w:tc>
          <w:tcPr>
            <w:tcW w:w="9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0BE17973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Bashkia </w:t>
            </w:r>
          </w:p>
        </w:tc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63FCF8B5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2026</w:t>
            </w:r>
          </w:p>
        </w:tc>
        <w:tc>
          <w:tcPr>
            <w:tcW w:w="13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7ADE1FFA" w14:textId="57D61BFB" w:rsidR="0094237D" w:rsidRPr="00270FEA" w:rsidRDefault="002864F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 </w:t>
            </w:r>
            <w:r w:rsidR="0094237D"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18,223,211.52 </w:t>
            </w:r>
          </w:p>
        </w:tc>
      </w:tr>
      <w:tr w:rsidR="0094237D" w:rsidRPr="00270FEA" w14:paraId="6FB4450F" w14:textId="77777777" w:rsidTr="0094237D">
        <w:trPr>
          <w:trHeight w:val="630"/>
          <w:jc w:val="center"/>
        </w:trPr>
        <w:tc>
          <w:tcPr>
            <w:tcW w:w="64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0E650061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3</w:t>
            </w:r>
          </w:p>
        </w:tc>
        <w:tc>
          <w:tcPr>
            <w:tcW w:w="8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3CC3A3E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Pukë</w:t>
            </w:r>
          </w:p>
        </w:tc>
        <w:tc>
          <w:tcPr>
            <w:tcW w:w="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CE32E6B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Diga</w:t>
            </w:r>
          </w:p>
        </w:tc>
        <w:tc>
          <w:tcPr>
            <w:tcW w:w="1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278AD2B" w14:textId="45ED9B9D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“Rritja e </w:t>
            </w:r>
            <w:r w:rsidR="00270FEA"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qëndrueshmërisë</w:t>
            </w: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 së digës së ujëmbledhësit </w:t>
            </w:r>
            <w:proofErr w:type="spellStart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Kukaj</w:t>
            </w:r>
            <w:proofErr w:type="spellEnd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, Pukë”</w:t>
            </w:r>
          </w:p>
        </w:tc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A980C7C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110</w:t>
            </w:r>
          </w:p>
        </w:tc>
        <w:tc>
          <w:tcPr>
            <w:tcW w:w="10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7623BDEC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38,927,821.98</w:t>
            </w:r>
          </w:p>
        </w:tc>
        <w:tc>
          <w:tcPr>
            <w:tcW w:w="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5439EE82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52</w:t>
            </w:r>
          </w:p>
        </w:tc>
        <w:tc>
          <w:tcPr>
            <w:tcW w:w="1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D7FE118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20,242,467.43</w:t>
            </w:r>
          </w:p>
        </w:tc>
        <w:tc>
          <w:tcPr>
            <w:tcW w:w="9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3DEB36D4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Bashkia </w:t>
            </w:r>
          </w:p>
        </w:tc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03A32615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2026</w:t>
            </w:r>
          </w:p>
        </w:tc>
        <w:tc>
          <w:tcPr>
            <w:tcW w:w="13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24F8968C" w14:textId="27E0884F" w:rsidR="0094237D" w:rsidRPr="00270FEA" w:rsidRDefault="002864F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 </w:t>
            </w:r>
            <w:r w:rsidR="0094237D"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18,685,354.55 </w:t>
            </w:r>
          </w:p>
        </w:tc>
      </w:tr>
      <w:tr w:rsidR="0094237D" w:rsidRPr="00270FEA" w14:paraId="3EB61B88" w14:textId="77777777" w:rsidTr="0094237D">
        <w:trPr>
          <w:trHeight w:val="630"/>
          <w:jc w:val="center"/>
        </w:trPr>
        <w:tc>
          <w:tcPr>
            <w:tcW w:w="64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71CA463C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4</w:t>
            </w:r>
          </w:p>
        </w:tc>
        <w:tc>
          <w:tcPr>
            <w:tcW w:w="8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77F55A50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Lezhë</w:t>
            </w:r>
          </w:p>
        </w:tc>
        <w:tc>
          <w:tcPr>
            <w:tcW w:w="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1A96AC45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Diga</w:t>
            </w:r>
          </w:p>
        </w:tc>
        <w:tc>
          <w:tcPr>
            <w:tcW w:w="1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215B9AA0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“Ndërhyrje emergjente për riparimin e digës </w:t>
            </w:r>
            <w:proofErr w:type="spellStart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Kallmet</w:t>
            </w:r>
            <w:proofErr w:type="spellEnd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, Bashkia Lezhë”</w:t>
            </w:r>
          </w:p>
        </w:tc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5247B182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102</w:t>
            </w:r>
          </w:p>
        </w:tc>
        <w:tc>
          <w:tcPr>
            <w:tcW w:w="10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2371A9B6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39,778,545.74</w:t>
            </w:r>
          </w:p>
        </w:tc>
        <w:tc>
          <w:tcPr>
            <w:tcW w:w="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5A886AA8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52</w:t>
            </w:r>
          </w:p>
        </w:tc>
        <w:tc>
          <w:tcPr>
            <w:tcW w:w="1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3E708A12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20,684,843.78</w:t>
            </w:r>
          </w:p>
        </w:tc>
        <w:tc>
          <w:tcPr>
            <w:tcW w:w="9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7E6DA29C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Bashkia </w:t>
            </w:r>
          </w:p>
        </w:tc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4F044537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2026</w:t>
            </w:r>
          </w:p>
        </w:tc>
        <w:tc>
          <w:tcPr>
            <w:tcW w:w="13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71E02346" w14:textId="291755DE" w:rsidR="0094237D" w:rsidRPr="00270FEA" w:rsidRDefault="002864F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 </w:t>
            </w:r>
            <w:r w:rsidR="0094237D"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19,093,701.96 </w:t>
            </w:r>
          </w:p>
        </w:tc>
      </w:tr>
      <w:tr w:rsidR="0094237D" w:rsidRPr="00270FEA" w14:paraId="48457A41" w14:textId="77777777" w:rsidTr="0094237D">
        <w:trPr>
          <w:trHeight w:val="420"/>
          <w:jc w:val="center"/>
        </w:trPr>
        <w:tc>
          <w:tcPr>
            <w:tcW w:w="64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6B4B07D8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5</w:t>
            </w:r>
          </w:p>
        </w:tc>
        <w:tc>
          <w:tcPr>
            <w:tcW w:w="8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878E8B3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proofErr w:type="spellStart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Finiq</w:t>
            </w:r>
            <w:proofErr w:type="spellEnd"/>
          </w:p>
        </w:tc>
        <w:tc>
          <w:tcPr>
            <w:tcW w:w="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1183DEFE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Diga</w:t>
            </w:r>
          </w:p>
        </w:tc>
        <w:tc>
          <w:tcPr>
            <w:tcW w:w="1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B0E6016" w14:textId="3F3C0E3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“Rehabilitimi i rezervuarit të </w:t>
            </w:r>
            <w:proofErr w:type="spellStart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Pandalejmonit</w:t>
            </w:r>
            <w:proofErr w:type="spellEnd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”</w:t>
            </w:r>
            <w:r w:rsidR="002864FD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 </w:t>
            </w:r>
          </w:p>
        </w:tc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188ED1B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95</w:t>
            </w:r>
          </w:p>
        </w:tc>
        <w:tc>
          <w:tcPr>
            <w:tcW w:w="10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3CFCF8BB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26,828,297.00</w:t>
            </w:r>
          </w:p>
        </w:tc>
        <w:tc>
          <w:tcPr>
            <w:tcW w:w="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4FDEE231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52</w:t>
            </w:r>
          </w:p>
        </w:tc>
        <w:tc>
          <w:tcPr>
            <w:tcW w:w="1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34985DD9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13,950,714.44</w:t>
            </w:r>
          </w:p>
        </w:tc>
        <w:tc>
          <w:tcPr>
            <w:tcW w:w="9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545524D3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Bashkia </w:t>
            </w:r>
          </w:p>
        </w:tc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61728812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2026</w:t>
            </w:r>
          </w:p>
        </w:tc>
        <w:tc>
          <w:tcPr>
            <w:tcW w:w="13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1DAF714" w14:textId="37D51935" w:rsidR="0094237D" w:rsidRPr="00270FEA" w:rsidRDefault="002864F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 </w:t>
            </w:r>
            <w:r w:rsidR="0094237D"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12,877,582.56 </w:t>
            </w:r>
          </w:p>
        </w:tc>
      </w:tr>
      <w:tr w:rsidR="0094237D" w:rsidRPr="00270FEA" w14:paraId="15A259FC" w14:textId="77777777" w:rsidTr="0094237D">
        <w:trPr>
          <w:trHeight w:val="262"/>
          <w:jc w:val="center"/>
        </w:trPr>
        <w:tc>
          <w:tcPr>
            <w:tcW w:w="64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2C6FEE1A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6</w:t>
            </w:r>
          </w:p>
        </w:tc>
        <w:tc>
          <w:tcPr>
            <w:tcW w:w="8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5D0E27CC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Vorë</w:t>
            </w:r>
          </w:p>
        </w:tc>
        <w:tc>
          <w:tcPr>
            <w:tcW w:w="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03199A79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Diga</w:t>
            </w:r>
          </w:p>
        </w:tc>
        <w:tc>
          <w:tcPr>
            <w:tcW w:w="1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847D3E0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“Rehabilitim i digës </w:t>
            </w:r>
            <w:proofErr w:type="spellStart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Shargë</w:t>
            </w:r>
            <w:proofErr w:type="spellEnd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”</w:t>
            </w:r>
          </w:p>
        </w:tc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4697E988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95</w:t>
            </w:r>
          </w:p>
        </w:tc>
        <w:tc>
          <w:tcPr>
            <w:tcW w:w="10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4CE6D6DF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46,570,215.75</w:t>
            </w:r>
          </w:p>
        </w:tc>
        <w:tc>
          <w:tcPr>
            <w:tcW w:w="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4ECDF6B6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52</w:t>
            </w:r>
          </w:p>
        </w:tc>
        <w:tc>
          <w:tcPr>
            <w:tcW w:w="1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E7E8BD1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24,216,512.19</w:t>
            </w:r>
          </w:p>
        </w:tc>
        <w:tc>
          <w:tcPr>
            <w:tcW w:w="9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67C6B9C0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Bashkia </w:t>
            </w:r>
          </w:p>
        </w:tc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4DD0D902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2026</w:t>
            </w:r>
          </w:p>
        </w:tc>
        <w:tc>
          <w:tcPr>
            <w:tcW w:w="13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0220EE5" w14:textId="59604090" w:rsidR="0094237D" w:rsidRPr="00270FEA" w:rsidRDefault="002864F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 </w:t>
            </w:r>
            <w:r w:rsidR="0094237D"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22,353,703.56 </w:t>
            </w:r>
          </w:p>
        </w:tc>
      </w:tr>
      <w:tr w:rsidR="0094237D" w:rsidRPr="00270FEA" w14:paraId="204A6073" w14:textId="77777777" w:rsidTr="0094237D">
        <w:trPr>
          <w:trHeight w:val="630"/>
          <w:jc w:val="center"/>
        </w:trPr>
        <w:tc>
          <w:tcPr>
            <w:tcW w:w="64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1062D684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7</w:t>
            </w:r>
          </w:p>
        </w:tc>
        <w:tc>
          <w:tcPr>
            <w:tcW w:w="8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3ACC41BF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Skrapar</w:t>
            </w:r>
          </w:p>
        </w:tc>
        <w:tc>
          <w:tcPr>
            <w:tcW w:w="8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49031447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Diga</w:t>
            </w:r>
          </w:p>
        </w:tc>
        <w:tc>
          <w:tcPr>
            <w:tcW w:w="16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162DC41C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“Rehabilitimi i digës së rezervuarit </w:t>
            </w:r>
            <w:proofErr w:type="spellStart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Staraveckë</w:t>
            </w:r>
            <w:proofErr w:type="spellEnd"/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, Bashkia Skrapar”</w:t>
            </w:r>
          </w:p>
        </w:tc>
        <w:tc>
          <w:tcPr>
            <w:tcW w:w="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74C91141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93</w:t>
            </w:r>
          </w:p>
        </w:tc>
        <w:tc>
          <w:tcPr>
            <w:tcW w:w="10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60A7D576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34,618,937.17</w:t>
            </w:r>
          </w:p>
        </w:tc>
        <w:tc>
          <w:tcPr>
            <w:tcW w:w="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21B4EA9C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52</w:t>
            </w:r>
          </w:p>
        </w:tc>
        <w:tc>
          <w:tcPr>
            <w:tcW w:w="1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349914E0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18,001,847.33</w:t>
            </w:r>
          </w:p>
        </w:tc>
        <w:tc>
          <w:tcPr>
            <w:tcW w:w="9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6FC2A3AC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Bashkia </w:t>
            </w:r>
          </w:p>
        </w:tc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noWrap/>
            <w:hideMark/>
          </w:tcPr>
          <w:p w14:paraId="190DF692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>2026</w:t>
            </w:r>
          </w:p>
        </w:tc>
        <w:tc>
          <w:tcPr>
            <w:tcW w:w="13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hideMark/>
          </w:tcPr>
          <w:p w14:paraId="47B906E5" w14:textId="0DB82B7C" w:rsidR="0094237D" w:rsidRPr="00270FEA" w:rsidRDefault="002864F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</w:pPr>
            <w:r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 </w:t>
            </w:r>
            <w:r w:rsidR="0094237D" w:rsidRPr="00270FEA">
              <w:rPr>
                <w:rFonts w:ascii="Garamond" w:hAnsi="Garamond" w:cs="Times New Roman"/>
                <w:color w:val="000000"/>
                <w:sz w:val="14"/>
                <w:szCs w:val="18"/>
                <w:lang w:eastAsia="en-GB"/>
              </w:rPr>
              <w:t xml:space="preserve">16,617,089.84 </w:t>
            </w:r>
          </w:p>
        </w:tc>
      </w:tr>
      <w:tr w:rsidR="0094237D" w:rsidRPr="00270FEA" w14:paraId="4FA06084" w14:textId="77777777" w:rsidTr="0094237D">
        <w:trPr>
          <w:trHeight w:val="262"/>
          <w:jc w:val="center"/>
        </w:trPr>
        <w:tc>
          <w:tcPr>
            <w:tcW w:w="4793" w:type="dxa"/>
            <w:gridSpan w:val="6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6062ECC6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TOTALI</w:t>
            </w:r>
          </w:p>
        </w:tc>
        <w:tc>
          <w:tcPr>
            <w:tcW w:w="105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4E224F55" w14:textId="77777777" w:rsidR="0094237D" w:rsidRPr="00270FEA" w:rsidRDefault="0094237D" w:rsidP="00F757BD">
            <w:pPr>
              <w:spacing w:after="0" w:line="240" w:lineRule="auto"/>
              <w:jc w:val="right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300,096,660.84</w:t>
            </w:r>
          </w:p>
        </w:tc>
        <w:tc>
          <w:tcPr>
            <w:tcW w:w="87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noWrap/>
            <w:hideMark/>
          </w:tcPr>
          <w:p w14:paraId="154A3CD5" w14:textId="77777777" w:rsidR="0094237D" w:rsidRPr="00270FEA" w:rsidRDefault="0094237D" w:rsidP="00F757BD">
            <w:pPr>
              <w:spacing w:after="0" w:line="240" w:lineRule="auto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 </w:t>
            </w:r>
          </w:p>
        </w:tc>
        <w:tc>
          <w:tcPr>
            <w:tcW w:w="123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5C0C7FC2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>149,263,559.91</w:t>
            </w:r>
          </w:p>
        </w:tc>
        <w:tc>
          <w:tcPr>
            <w:tcW w:w="9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668E2126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FFFFFF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FFFFFF"/>
                <w:sz w:val="14"/>
                <w:szCs w:val="18"/>
                <w:lang w:eastAsia="en-GB"/>
              </w:rPr>
              <w:t> </w:t>
            </w:r>
          </w:p>
        </w:tc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759A8951" w14:textId="77777777" w:rsidR="0094237D" w:rsidRPr="00270FEA" w:rsidRDefault="0094237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FFFFFF"/>
                <w:sz w:val="14"/>
                <w:szCs w:val="18"/>
                <w:lang w:eastAsia="en-GB"/>
              </w:rPr>
            </w:pPr>
            <w:r w:rsidRPr="00270FEA">
              <w:rPr>
                <w:rFonts w:ascii="Garamond" w:hAnsi="Garamond" w:cs="Times New Roman"/>
                <w:b/>
                <w:bCs/>
                <w:color w:val="FFFFFF"/>
                <w:sz w:val="14"/>
                <w:szCs w:val="18"/>
                <w:lang w:eastAsia="en-GB"/>
              </w:rPr>
              <w:t> </w:t>
            </w:r>
          </w:p>
        </w:tc>
        <w:tc>
          <w:tcPr>
            <w:tcW w:w="135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4492D273" w14:textId="6A8CE81C" w:rsidR="0094237D" w:rsidRPr="00270FEA" w:rsidRDefault="002864FD" w:rsidP="00F757BD">
            <w:pPr>
              <w:spacing w:after="0" w:line="240" w:lineRule="auto"/>
              <w:jc w:val="center"/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</w:pPr>
            <w:bookmarkStart w:id="1" w:name="_Hlk223013755"/>
            <w:r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 xml:space="preserve"> </w:t>
            </w:r>
            <w:r w:rsidR="0094237D" w:rsidRPr="00270FEA">
              <w:rPr>
                <w:rFonts w:ascii="Garamond" w:hAnsi="Garamond" w:cs="Times New Roman"/>
                <w:b/>
                <w:bCs/>
                <w:color w:val="000000"/>
                <w:sz w:val="14"/>
                <w:szCs w:val="18"/>
                <w:lang w:eastAsia="en-GB"/>
              </w:rPr>
              <w:t xml:space="preserve">150,833,100.93 </w:t>
            </w:r>
            <w:bookmarkEnd w:id="1"/>
          </w:p>
        </w:tc>
      </w:tr>
    </w:tbl>
    <w:p w14:paraId="7E0A410C" w14:textId="77777777" w:rsidR="00975CE2" w:rsidRPr="00270FEA" w:rsidRDefault="00975CE2" w:rsidP="003B69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75CE2" w:rsidRPr="00270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91A"/>
    <w:rsid w:val="00011A19"/>
    <w:rsid w:val="0001697C"/>
    <w:rsid w:val="00032505"/>
    <w:rsid w:val="000620F5"/>
    <w:rsid w:val="00071BB9"/>
    <w:rsid w:val="0007396F"/>
    <w:rsid w:val="000743AD"/>
    <w:rsid w:val="000825B6"/>
    <w:rsid w:val="000843A3"/>
    <w:rsid w:val="00093903"/>
    <w:rsid w:val="000A33D3"/>
    <w:rsid w:val="000C5E68"/>
    <w:rsid w:val="000E1C28"/>
    <w:rsid w:val="000E4980"/>
    <w:rsid w:val="000F74B6"/>
    <w:rsid w:val="001035AE"/>
    <w:rsid w:val="00125B00"/>
    <w:rsid w:val="00126DFF"/>
    <w:rsid w:val="00131897"/>
    <w:rsid w:val="001551BD"/>
    <w:rsid w:val="001574C5"/>
    <w:rsid w:val="0016691A"/>
    <w:rsid w:val="00190B25"/>
    <w:rsid w:val="001C517C"/>
    <w:rsid w:val="001D4E73"/>
    <w:rsid w:val="00202F6B"/>
    <w:rsid w:val="00204D6F"/>
    <w:rsid w:val="00206E43"/>
    <w:rsid w:val="00214D39"/>
    <w:rsid w:val="002165F3"/>
    <w:rsid w:val="00225595"/>
    <w:rsid w:val="00232150"/>
    <w:rsid w:val="00261F38"/>
    <w:rsid w:val="00270FEA"/>
    <w:rsid w:val="002727FF"/>
    <w:rsid w:val="0028358F"/>
    <w:rsid w:val="002864FD"/>
    <w:rsid w:val="002A21F8"/>
    <w:rsid w:val="002C21B1"/>
    <w:rsid w:val="002E28BA"/>
    <w:rsid w:val="00302224"/>
    <w:rsid w:val="0036540F"/>
    <w:rsid w:val="00387FA9"/>
    <w:rsid w:val="003A1254"/>
    <w:rsid w:val="003B69D5"/>
    <w:rsid w:val="003F3D67"/>
    <w:rsid w:val="0040745C"/>
    <w:rsid w:val="00417D0D"/>
    <w:rsid w:val="00420FCC"/>
    <w:rsid w:val="0042590D"/>
    <w:rsid w:val="00426FB0"/>
    <w:rsid w:val="004326E6"/>
    <w:rsid w:val="004429C1"/>
    <w:rsid w:val="00451360"/>
    <w:rsid w:val="00451F03"/>
    <w:rsid w:val="004943C8"/>
    <w:rsid w:val="00495544"/>
    <w:rsid w:val="00496D91"/>
    <w:rsid w:val="004A4F21"/>
    <w:rsid w:val="004C76A2"/>
    <w:rsid w:val="004D435F"/>
    <w:rsid w:val="004F68C5"/>
    <w:rsid w:val="0050561C"/>
    <w:rsid w:val="00507D84"/>
    <w:rsid w:val="00522C30"/>
    <w:rsid w:val="005326FF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67FE1"/>
    <w:rsid w:val="00691D44"/>
    <w:rsid w:val="00692570"/>
    <w:rsid w:val="006D6F35"/>
    <w:rsid w:val="007165FA"/>
    <w:rsid w:val="007169AF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C4922"/>
    <w:rsid w:val="007E0E9E"/>
    <w:rsid w:val="00881836"/>
    <w:rsid w:val="008846AE"/>
    <w:rsid w:val="008C57EC"/>
    <w:rsid w:val="008C6D17"/>
    <w:rsid w:val="008C7EE7"/>
    <w:rsid w:val="008D15FD"/>
    <w:rsid w:val="008F0E16"/>
    <w:rsid w:val="009053DA"/>
    <w:rsid w:val="0092281D"/>
    <w:rsid w:val="0094237D"/>
    <w:rsid w:val="00961A75"/>
    <w:rsid w:val="0096479B"/>
    <w:rsid w:val="009711C9"/>
    <w:rsid w:val="00975CE2"/>
    <w:rsid w:val="009822A2"/>
    <w:rsid w:val="00A10771"/>
    <w:rsid w:val="00A4634C"/>
    <w:rsid w:val="00A50B2A"/>
    <w:rsid w:val="00A84B62"/>
    <w:rsid w:val="00A91180"/>
    <w:rsid w:val="00A95DBE"/>
    <w:rsid w:val="00AB31AC"/>
    <w:rsid w:val="00AB7D07"/>
    <w:rsid w:val="00AD6F91"/>
    <w:rsid w:val="00B022DA"/>
    <w:rsid w:val="00B119FC"/>
    <w:rsid w:val="00B363FA"/>
    <w:rsid w:val="00B44AC0"/>
    <w:rsid w:val="00B53BE7"/>
    <w:rsid w:val="00B95EFE"/>
    <w:rsid w:val="00BA510E"/>
    <w:rsid w:val="00BB50B0"/>
    <w:rsid w:val="00BB777A"/>
    <w:rsid w:val="00BD24F3"/>
    <w:rsid w:val="00BF482C"/>
    <w:rsid w:val="00C0163A"/>
    <w:rsid w:val="00C02D18"/>
    <w:rsid w:val="00C04C48"/>
    <w:rsid w:val="00C12399"/>
    <w:rsid w:val="00C164EE"/>
    <w:rsid w:val="00C21F01"/>
    <w:rsid w:val="00C7407A"/>
    <w:rsid w:val="00C93517"/>
    <w:rsid w:val="00C9462E"/>
    <w:rsid w:val="00C95924"/>
    <w:rsid w:val="00CA5391"/>
    <w:rsid w:val="00CC1BA0"/>
    <w:rsid w:val="00CC5B7C"/>
    <w:rsid w:val="00D13DCA"/>
    <w:rsid w:val="00D238CA"/>
    <w:rsid w:val="00D40E37"/>
    <w:rsid w:val="00D55481"/>
    <w:rsid w:val="00D624AB"/>
    <w:rsid w:val="00D63A07"/>
    <w:rsid w:val="00D67644"/>
    <w:rsid w:val="00D8245B"/>
    <w:rsid w:val="00D83955"/>
    <w:rsid w:val="00D854DE"/>
    <w:rsid w:val="00DA512A"/>
    <w:rsid w:val="00DB3128"/>
    <w:rsid w:val="00DB4920"/>
    <w:rsid w:val="00DB6608"/>
    <w:rsid w:val="00E11D35"/>
    <w:rsid w:val="00E13DFD"/>
    <w:rsid w:val="00E154BC"/>
    <w:rsid w:val="00E34CE6"/>
    <w:rsid w:val="00E53E37"/>
    <w:rsid w:val="00E6118C"/>
    <w:rsid w:val="00E6558D"/>
    <w:rsid w:val="00E7372A"/>
    <w:rsid w:val="00E962CA"/>
    <w:rsid w:val="00EA6DB4"/>
    <w:rsid w:val="00EB34EB"/>
    <w:rsid w:val="00EF009A"/>
    <w:rsid w:val="00EF200C"/>
    <w:rsid w:val="00EF2A0A"/>
    <w:rsid w:val="00F014BD"/>
    <w:rsid w:val="00F0564F"/>
    <w:rsid w:val="00F23FBB"/>
    <w:rsid w:val="00F453D9"/>
    <w:rsid w:val="00F5332C"/>
    <w:rsid w:val="00F80EDD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EE7C3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3A624F92566413797D54C20F83464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358</Nr_x002e__x0020_akti>
    <Data_x0020_e_x0020_Krijimit xmlns="0e656187-b300-4fb0-8bf4-3a50f872073c">2026-05-22T11:40:23Z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2026-05-22T00:00:00Z</Date_x0020_protokolli>
    <Titulli xmlns="0e656187-b300-4fb0-8bf4-3a50f872073c">Për miratimin e projekteve fituese të financuara për vitin 2026 nga fondi për digat dhe të autoritetit kontraktor për zbatimin e projekteve, sipas njësive të vetëqeverisjes vendore</Titulli>
    <Modifikuesi xmlns="0e656187-b300-4fb0-8bf4-3a50f872073c">ermira.bukaci</Modifikuesi>
    <Nr_x002e__x0020_prot_x0020_QBZ xmlns="0e656187-b300-4fb0-8bf4-3a50f872073c">1189</Nr_x002e__x0020_prot_x0020_QBZ>
    <Data_x0020_e_x0020_Modifikimit xmlns="0e656187-b300-4fb0-8bf4-3a50f872073c">2026-05-25T09:24:22Z</Data_x0020_e_x0020_Modifikimit>
    <Dekretuar xmlns="0e656187-b300-4fb0-8bf4-3a50f872073c">false</Dekretuar>
    <Data xmlns="0e656187-b300-4fb0-8bf4-3a50f872073c">2026-05-20T00:00:00Z</Data>
    <Nr_x002e__x0020_protokolli_x0020_i_x0020_aktit xmlns="0e656187-b300-4fb0-8bf4-3a50f872073c">2908/1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A3DF31-D56C-4C19-9C9A-DA2BD56F10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8D6AAFD-321D-42D7-AE23-B7E8DBB77F08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3E82140-447A-4E59-AEAD-71BFFC6017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projekteve fituese të financuara për vitin 2026 nga fondi për digat dhe të autoritetit kontraktor për zbatimin e projekteve, sipas njësive të vetëqeverisjes vendore</dc:title>
  <dc:creator>Entela Suli</dc:creator>
  <cp:lastModifiedBy>fjora.cahani</cp:lastModifiedBy>
  <cp:revision>11</cp:revision>
  <dcterms:created xsi:type="dcterms:W3CDTF">2026-05-22T10:47:00Z</dcterms:created>
  <dcterms:modified xsi:type="dcterms:W3CDTF">2026-05-25T08:54:00Z</dcterms:modified>
</cp:coreProperties>
</file>