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76E77" w14:textId="77777777" w:rsidR="003B29AD" w:rsidRPr="00BE7FCC" w:rsidRDefault="003B29AD" w:rsidP="00270A7B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  <w:lang w:val="sq-AL"/>
        </w:rPr>
      </w:pPr>
      <w:r w:rsidRPr="00BE7FCC">
        <w:rPr>
          <w:rFonts w:ascii="Garamond" w:hAnsi="Garamond"/>
          <w:b/>
          <w:sz w:val="24"/>
          <w:szCs w:val="24"/>
          <w:lang w:val="sq-AL"/>
        </w:rPr>
        <w:t>VENDIM</w:t>
      </w:r>
      <w:r w:rsidR="008F33F9" w:rsidRPr="00BE7FCC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175B70D" w14:textId="30D9FCE0" w:rsidR="002401B1" w:rsidRPr="00BE7FCC" w:rsidRDefault="002401B1" w:rsidP="00270A7B">
      <w:pPr>
        <w:pStyle w:val="Heading3"/>
        <w:spacing w:before="0" w:after="0" w:line="240" w:lineRule="auto"/>
        <w:ind w:firstLine="284"/>
        <w:contextualSpacing/>
        <w:jc w:val="center"/>
        <w:rPr>
          <w:rFonts w:ascii="Garamond" w:eastAsia="Calibri" w:hAnsi="Garamond"/>
          <w:bCs w:val="0"/>
          <w:sz w:val="24"/>
          <w:szCs w:val="24"/>
          <w:u w:val="single"/>
          <w:lang w:val="sq-AL"/>
        </w:rPr>
      </w:pPr>
      <w:r w:rsidRPr="00BE7FCC">
        <w:rPr>
          <w:rFonts w:ascii="Garamond" w:eastAsia="Calibri" w:hAnsi="Garamond"/>
          <w:bCs w:val="0"/>
          <w:sz w:val="24"/>
          <w:szCs w:val="24"/>
          <w:lang w:val="sq-AL"/>
        </w:rPr>
        <w:t>N</w:t>
      </w:r>
      <w:r w:rsidR="008F33F9" w:rsidRPr="00BE7FCC">
        <w:rPr>
          <w:rFonts w:ascii="Garamond" w:eastAsia="Calibri" w:hAnsi="Garamond"/>
          <w:bCs w:val="0"/>
          <w:sz w:val="24"/>
          <w:szCs w:val="24"/>
          <w:lang w:val="sq-AL"/>
        </w:rPr>
        <w:t>r.</w:t>
      </w:r>
      <w:r w:rsidR="00FE2AD1" w:rsidRPr="00BE7FCC">
        <w:rPr>
          <w:rFonts w:ascii="Garamond" w:eastAsia="Calibri" w:hAnsi="Garamond"/>
          <w:bCs w:val="0"/>
          <w:sz w:val="24"/>
          <w:szCs w:val="24"/>
          <w:lang w:val="sq-AL"/>
        </w:rPr>
        <w:t xml:space="preserve"> </w:t>
      </w:r>
      <w:r w:rsidR="00270A7B" w:rsidRPr="00BE7FCC">
        <w:rPr>
          <w:rFonts w:ascii="Garamond" w:eastAsia="Calibri" w:hAnsi="Garamond"/>
          <w:bCs w:val="0"/>
          <w:sz w:val="24"/>
          <w:szCs w:val="24"/>
          <w:lang w:val="sq-AL"/>
        </w:rPr>
        <w:t>516</w:t>
      </w:r>
      <w:r w:rsidR="00C743DB" w:rsidRPr="00BE7FCC">
        <w:rPr>
          <w:rFonts w:ascii="Garamond" w:eastAsia="Calibri" w:hAnsi="Garamond"/>
          <w:bCs w:val="0"/>
          <w:sz w:val="24"/>
          <w:szCs w:val="24"/>
          <w:lang w:val="sq-AL"/>
        </w:rPr>
        <w:t>, d</w:t>
      </w:r>
      <w:r w:rsidRPr="00BE7FCC">
        <w:rPr>
          <w:rFonts w:ascii="Garamond" w:eastAsia="Calibri" w:hAnsi="Garamond"/>
          <w:bCs w:val="0"/>
          <w:sz w:val="24"/>
          <w:szCs w:val="24"/>
          <w:lang w:val="sq-AL"/>
        </w:rPr>
        <w:t>atë</w:t>
      </w:r>
      <w:r w:rsidR="00270A7B" w:rsidRPr="00BE7FCC">
        <w:rPr>
          <w:rFonts w:ascii="Garamond" w:eastAsia="Calibri" w:hAnsi="Garamond"/>
          <w:bCs w:val="0"/>
          <w:sz w:val="24"/>
          <w:szCs w:val="24"/>
          <w:lang w:val="sq-AL"/>
        </w:rPr>
        <w:t xml:space="preserve"> 30.6.2026</w:t>
      </w:r>
    </w:p>
    <w:p w14:paraId="2BFC562D" w14:textId="77777777" w:rsidR="002401B1" w:rsidRPr="00BE7FCC" w:rsidRDefault="002401B1" w:rsidP="00270A7B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0A82B7C5" w14:textId="32131A63" w:rsidR="00DC3B30" w:rsidRPr="00BE7FCC" w:rsidRDefault="00DC3B30" w:rsidP="00270A7B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BE7FCC">
        <w:rPr>
          <w:rFonts w:ascii="Garamond" w:eastAsia="Times New Roman" w:hAnsi="Garamond"/>
          <w:b/>
          <w:sz w:val="24"/>
          <w:szCs w:val="24"/>
          <w:lang w:val="sq-AL"/>
        </w:rPr>
        <w:t>PËR</w:t>
      </w:r>
      <w:r w:rsidR="00270A7B" w:rsidRPr="00BE7FCC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="00BC0275" w:rsidRPr="00BE7FCC">
        <w:rPr>
          <w:rFonts w:ascii="Garamond" w:eastAsia="Times New Roman" w:hAnsi="Garamond"/>
          <w:b/>
          <w:sz w:val="24"/>
          <w:szCs w:val="24"/>
          <w:lang w:val="sq-AL"/>
        </w:rPr>
        <w:t>DISA NDRYSHIME NË VENDIMIN NR.</w:t>
      </w:r>
      <w:r w:rsidR="00FE2AD1" w:rsidRPr="00BE7FCC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="007E3299" w:rsidRPr="00BE7FCC">
        <w:rPr>
          <w:rFonts w:ascii="Garamond" w:eastAsia="Times New Roman" w:hAnsi="Garamond"/>
          <w:b/>
          <w:sz w:val="24"/>
          <w:szCs w:val="24"/>
          <w:lang w:val="sq-AL"/>
        </w:rPr>
        <w:t>9</w:t>
      </w:r>
      <w:r w:rsidR="00BC0275" w:rsidRPr="00BE7FCC">
        <w:rPr>
          <w:rFonts w:ascii="Garamond" w:eastAsia="Times New Roman" w:hAnsi="Garamond"/>
          <w:b/>
          <w:sz w:val="24"/>
          <w:szCs w:val="24"/>
          <w:lang w:val="sq-AL"/>
        </w:rPr>
        <w:t xml:space="preserve">, DATË </w:t>
      </w:r>
      <w:r w:rsidR="007E3299" w:rsidRPr="00BE7FCC">
        <w:rPr>
          <w:rFonts w:ascii="Garamond" w:eastAsia="Times New Roman" w:hAnsi="Garamond"/>
          <w:b/>
          <w:sz w:val="24"/>
          <w:szCs w:val="24"/>
          <w:lang w:val="sq-AL"/>
        </w:rPr>
        <w:t>15.1.2026</w:t>
      </w:r>
      <w:r w:rsidR="00BC0275" w:rsidRPr="00BE7FCC">
        <w:rPr>
          <w:rFonts w:ascii="Garamond" w:eastAsia="Times New Roman" w:hAnsi="Garamond"/>
          <w:b/>
          <w:sz w:val="24"/>
          <w:szCs w:val="24"/>
          <w:lang w:val="sq-AL"/>
        </w:rPr>
        <w:t>, TË KËSHI</w:t>
      </w:r>
      <w:r w:rsidR="00C50C1E" w:rsidRPr="00BE7FCC">
        <w:rPr>
          <w:rFonts w:ascii="Garamond" w:eastAsia="Times New Roman" w:hAnsi="Garamond"/>
          <w:b/>
          <w:sz w:val="24"/>
          <w:szCs w:val="24"/>
          <w:lang w:val="sq-AL"/>
        </w:rPr>
        <w:t>L</w:t>
      </w:r>
      <w:r w:rsidR="00BC0275" w:rsidRPr="00BE7FCC">
        <w:rPr>
          <w:rFonts w:ascii="Garamond" w:eastAsia="Times New Roman" w:hAnsi="Garamond"/>
          <w:b/>
          <w:sz w:val="24"/>
          <w:szCs w:val="24"/>
          <w:lang w:val="sq-AL"/>
        </w:rPr>
        <w:t>LIT TË MINISTRAVE</w:t>
      </w:r>
      <w:r w:rsidR="00DF2BA7" w:rsidRPr="00BE7FCC">
        <w:rPr>
          <w:rFonts w:ascii="Garamond" w:eastAsia="Times New Roman" w:hAnsi="Garamond"/>
          <w:b/>
          <w:sz w:val="24"/>
          <w:szCs w:val="24"/>
          <w:lang w:val="sq-AL"/>
        </w:rPr>
        <w:t>,</w:t>
      </w:r>
      <w:r w:rsidR="00BC0275" w:rsidRPr="00BE7FCC">
        <w:rPr>
          <w:rFonts w:ascii="Garamond" w:eastAsia="Times New Roman" w:hAnsi="Garamond"/>
          <w:b/>
          <w:sz w:val="24"/>
          <w:szCs w:val="24"/>
          <w:lang w:val="sq-AL"/>
        </w:rPr>
        <w:t xml:space="preserve"> “PËR MIRATIMIN E KUADRIT MAKROEKONOMIK </w:t>
      </w:r>
      <w:r w:rsidR="00F43B23" w:rsidRPr="00BE7FCC">
        <w:rPr>
          <w:rFonts w:ascii="Garamond" w:eastAsia="Times New Roman" w:hAnsi="Garamond"/>
          <w:b/>
          <w:sz w:val="24"/>
          <w:szCs w:val="24"/>
          <w:lang w:val="sq-AL"/>
        </w:rPr>
        <w:t>DHE</w:t>
      </w:r>
      <w:r w:rsidR="00BC0275" w:rsidRPr="00BE7FCC">
        <w:rPr>
          <w:rFonts w:ascii="Garamond" w:eastAsia="Times New Roman" w:hAnsi="Garamond"/>
          <w:b/>
          <w:sz w:val="24"/>
          <w:szCs w:val="24"/>
          <w:lang w:val="sq-AL"/>
        </w:rPr>
        <w:t xml:space="preserve"> FISKAL </w:t>
      </w:r>
      <w:r w:rsidRPr="00BE7FCC">
        <w:rPr>
          <w:rFonts w:ascii="Garamond" w:eastAsia="Times New Roman" w:hAnsi="Garamond"/>
          <w:b/>
          <w:sz w:val="24"/>
          <w:szCs w:val="24"/>
          <w:lang w:val="sq-AL"/>
        </w:rPr>
        <w:t>PËR PERIUDHËN 20</w:t>
      </w:r>
      <w:r w:rsidR="00656741" w:rsidRPr="00BE7FCC">
        <w:rPr>
          <w:rFonts w:ascii="Garamond" w:eastAsia="Times New Roman" w:hAnsi="Garamond"/>
          <w:b/>
          <w:sz w:val="24"/>
          <w:szCs w:val="24"/>
          <w:lang w:val="sq-AL"/>
        </w:rPr>
        <w:t>2</w:t>
      </w:r>
      <w:r w:rsidR="00D85784" w:rsidRPr="00BE7FCC">
        <w:rPr>
          <w:rFonts w:ascii="Garamond" w:eastAsia="Times New Roman" w:hAnsi="Garamond"/>
          <w:b/>
          <w:sz w:val="24"/>
          <w:szCs w:val="24"/>
          <w:lang w:val="sq-AL"/>
        </w:rPr>
        <w:t>7</w:t>
      </w:r>
      <w:r w:rsidR="00BC0275" w:rsidRPr="00BE7FCC">
        <w:rPr>
          <w:rFonts w:ascii="Garamond" w:eastAsia="Times New Roman" w:hAnsi="Garamond"/>
          <w:b/>
          <w:sz w:val="24"/>
          <w:szCs w:val="24"/>
          <w:lang w:val="sq-AL"/>
        </w:rPr>
        <w:t>–</w:t>
      </w:r>
      <w:r w:rsidRPr="00BE7FCC">
        <w:rPr>
          <w:rFonts w:ascii="Garamond" w:eastAsia="Times New Roman" w:hAnsi="Garamond"/>
          <w:b/>
          <w:sz w:val="24"/>
          <w:szCs w:val="24"/>
          <w:lang w:val="sq-AL"/>
        </w:rPr>
        <w:t>20</w:t>
      </w:r>
      <w:r w:rsidR="004F300C" w:rsidRPr="00BE7FCC">
        <w:rPr>
          <w:rFonts w:ascii="Garamond" w:eastAsia="Times New Roman" w:hAnsi="Garamond"/>
          <w:b/>
          <w:sz w:val="24"/>
          <w:szCs w:val="24"/>
          <w:lang w:val="sq-AL"/>
        </w:rPr>
        <w:t>2</w:t>
      </w:r>
      <w:r w:rsidR="00D85784" w:rsidRPr="00BE7FCC">
        <w:rPr>
          <w:rFonts w:ascii="Garamond" w:eastAsia="Times New Roman" w:hAnsi="Garamond"/>
          <w:b/>
          <w:sz w:val="24"/>
          <w:szCs w:val="24"/>
          <w:lang w:val="sq-AL"/>
        </w:rPr>
        <w:t>9</w:t>
      </w:r>
      <w:r w:rsidR="00BC0275" w:rsidRPr="00BE7FCC">
        <w:rPr>
          <w:rFonts w:ascii="Garamond" w:eastAsia="Times New Roman" w:hAnsi="Garamond"/>
          <w:b/>
          <w:sz w:val="24"/>
          <w:szCs w:val="24"/>
          <w:lang w:val="sq-AL"/>
        </w:rPr>
        <w:t>”</w:t>
      </w:r>
    </w:p>
    <w:p w14:paraId="53D0B59D" w14:textId="77777777" w:rsidR="00F31AFC" w:rsidRPr="00BE7FCC" w:rsidRDefault="00F31AFC" w:rsidP="00270A7B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sz w:val="24"/>
          <w:szCs w:val="24"/>
          <w:lang w:val="sq-AL"/>
        </w:rPr>
      </w:pPr>
    </w:p>
    <w:p w14:paraId="08D438F5" w14:textId="77777777" w:rsidR="00DC3B30" w:rsidRPr="00BE7FCC" w:rsidRDefault="00DC3B30" w:rsidP="00270A7B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BE7FCC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3C3D21" w:rsidRPr="00BE7FCC">
        <w:rPr>
          <w:rFonts w:ascii="Garamond" w:hAnsi="Garamond"/>
          <w:sz w:val="24"/>
          <w:szCs w:val="24"/>
          <w:lang w:val="sq-AL"/>
        </w:rPr>
        <w:t xml:space="preserve">100 të Kushtetutës dhe </w:t>
      </w:r>
      <w:r w:rsidR="00C743DB" w:rsidRPr="00BE7FCC">
        <w:rPr>
          <w:rFonts w:ascii="Garamond" w:hAnsi="Garamond"/>
          <w:sz w:val="24"/>
          <w:szCs w:val="24"/>
          <w:lang w:val="sq-AL"/>
        </w:rPr>
        <w:t>të nen</w:t>
      </w:r>
      <w:r w:rsidR="00BE7436" w:rsidRPr="00BE7FCC">
        <w:rPr>
          <w:rFonts w:ascii="Garamond" w:hAnsi="Garamond"/>
          <w:sz w:val="24"/>
          <w:szCs w:val="24"/>
          <w:lang w:val="sq-AL"/>
        </w:rPr>
        <w:t>it</w:t>
      </w:r>
      <w:r w:rsidRPr="00BE7FCC">
        <w:rPr>
          <w:rFonts w:ascii="Garamond" w:hAnsi="Garamond"/>
          <w:sz w:val="24"/>
          <w:szCs w:val="24"/>
          <w:lang w:val="sq-AL"/>
        </w:rPr>
        <w:t xml:space="preserve"> 23</w:t>
      </w:r>
      <w:r w:rsidR="00BE7436" w:rsidRPr="00BE7FCC">
        <w:rPr>
          <w:rFonts w:ascii="Garamond" w:hAnsi="Garamond"/>
          <w:sz w:val="24"/>
          <w:szCs w:val="24"/>
          <w:lang w:val="sq-AL"/>
        </w:rPr>
        <w:t>,</w:t>
      </w:r>
      <w:r w:rsidRPr="00BE7FCC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FE2AD1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C743DB" w:rsidRPr="00BE7FCC">
        <w:rPr>
          <w:rFonts w:ascii="Garamond" w:hAnsi="Garamond"/>
          <w:sz w:val="24"/>
          <w:szCs w:val="24"/>
          <w:lang w:val="sq-AL"/>
        </w:rPr>
        <w:t>9936, datë 26.6.2008</w:t>
      </w:r>
      <w:r w:rsidR="00DF2BA7" w:rsidRPr="00BE7FCC">
        <w:rPr>
          <w:rFonts w:ascii="Garamond" w:hAnsi="Garamond"/>
          <w:sz w:val="24"/>
          <w:szCs w:val="24"/>
          <w:lang w:val="sq-AL"/>
        </w:rPr>
        <w:t>,</w:t>
      </w:r>
      <w:r w:rsidR="00C743DB" w:rsidRPr="00BE7FCC">
        <w:rPr>
          <w:rFonts w:ascii="Garamond" w:hAnsi="Garamond"/>
          <w:sz w:val="24"/>
          <w:szCs w:val="24"/>
          <w:lang w:val="sq-AL"/>
        </w:rPr>
        <w:t xml:space="preserve"> “P</w:t>
      </w:r>
      <w:r w:rsidRPr="00BE7FCC">
        <w:rPr>
          <w:rFonts w:ascii="Garamond" w:hAnsi="Garamond"/>
          <w:sz w:val="24"/>
          <w:szCs w:val="24"/>
          <w:lang w:val="sq-AL"/>
        </w:rPr>
        <w:t>ër menaxhimin e sistemit buxh</w:t>
      </w:r>
      <w:r w:rsidR="00C743DB" w:rsidRPr="00BE7FCC">
        <w:rPr>
          <w:rFonts w:ascii="Garamond" w:hAnsi="Garamond"/>
          <w:sz w:val="24"/>
          <w:szCs w:val="24"/>
          <w:lang w:val="sq-AL"/>
        </w:rPr>
        <w:t>etor në Republikën e Shqipërisë”</w:t>
      </w:r>
      <w:r w:rsidRPr="00BE7FCC">
        <w:rPr>
          <w:rFonts w:ascii="Garamond" w:hAnsi="Garamond"/>
          <w:sz w:val="24"/>
          <w:szCs w:val="24"/>
          <w:lang w:val="sq-AL"/>
        </w:rPr>
        <w:t xml:space="preserve">, </w:t>
      </w:r>
      <w:r w:rsidR="00C73FFD" w:rsidRPr="00BE7FCC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C743DB" w:rsidRPr="00BE7FCC">
        <w:rPr>
          <w:rFonts w:ascii="Garamond" w:hAnsi="Garamond"/>
          <w:sz w:val="24"/>
          <w:szCs w:val="24"/>
          <w:lang w:val="sq-AL"/>
        </w:rPr>
        <w:t>me propozimin e m</w:t>
      </w:r>
      <w:r w:rsidRPr="00BE7FCC">
        <w:rPr>
          <w:rFonts w:ascii="Garamond" w:hAnsi="Garamond"/>
          <w:sz w:val="24"/>
          <w:szCs w:val="24"/>
          <w:lang w:val="sq-AL"/>
        </w:rPr>
        <w:t>inistrit të Financave, Këshilli i Ministrave</w:t>
      </w:r>
    </w:p>
    <w:p w14:paraId="5099B837" w14:textId="77777777" w:rsidR="00DF2BA7" w:rsidRPr="00BE7FCC" w:rsidRDefault="00DF2BA7" w:rsidP="00270A7B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343CEC13" w14:textId="77777777" w:rsidR="003B29AD" w:rsidRPr="00BE7FCC" w:rsidRDefault="003B29AD" w:rsidP="00270A7B">
      <w:pPr>
        <w:spacing w:after="0" w:line="240" w:lineRule="auto"/>
        <w:ind w:firstLine="284"/>
        <w:contextualSpacing/>
        <w:jc w:val="center"/>
        <w:rPr>
          <w:rFonts w:ascii="Garamond" w:hAnsi="Garamond"/>
          <w:spacing w:val="30"/>
          <w:sz w:val="24"/>
          <w:szCs w:val="24"/>
          <w:lang w:val="sq-AL"/>
        </w:rPr>
      </w:pPr>
      <w:r w:rsidRPr="00BE7FCC">
        <w:rPr>
          <w:rFonts w:ascii="Garamond" w:hAnsi="Garamond"/>
          <w:sz w:val="24"/>
          <w:szCs w:val="24"/>
          <w:lang w:val="sq-AL"/>
        </w:rPr>
        <w:t>VENDOSI</w:t>
      </w:r>
      <w:r w:rsidRPr="00BE7FCC">
        <w:rPr>
          <w:rFonts w:ascii="Garamond" w:hAnsi="Garamond"/>
          <w:spacing w:val="30"/>
          <w:sz w:val="24"/>
          <w:szCs w:val="24"/>
          <w:lang w:val="sq-AL"/>
        </w:rPr>
        <w:t>:</w:t>
      </w:r>
    </w:p>
    <w:p w14:paraId="2039636E" w14:textId="77777777" w:rsidR="00DF2BA7" w:rsidRPr="00BE7FCC" w:rsidRDefault="00DF2BA7" w:rsidP="00270A7B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pacing w:val="30"/>
          <w:sz w:val="24"/>
          <w:szCs w:val="24"/>
          <w:lang w:val="sq-AL"/>
        </w:rPr>
      </w:pPr>
    </w:p>
    <w:p w14:paraId="54A83439" w14:textId="77777777" w:rsidR="00F357E4" w:rsidRPr="00BE7FCC" w:rsidRDefault="00270A7B" w:rsidP="00270A7B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BE7FCC">
        <w:rPr>
          <w:rFonts w:ascii="Garamond" w:hAnsi="Garamond"/>
          <w:sz w:val="24"/>
          <w:szCs w:val="24"/>
          <w:lang w:val="sq-AL"/>
        </w:rPr>
        <w:t xml:space="preserve">1. </w:t>
      </w:r>
      <w:r w:rsidR="00BC0275" w:rsidRPr="00BE7FCC">
        <w:rPr>
          <w:rFonts w:ascii="Garamond" w:hAnsi="Garamond"/>
          <w:sz w:val="24"/>
          <w:szCs w:val="24"/>
          <w:lang w:val="sq-AL"/>
        </w:rPr>
        <w:t>L</w:t>
      </w:r>
      <w:r w:rsidR="00DC3B30" w:rsidRPr="00BE7FCC">
        <w:rPr>
          <w:rFonts w:ascii="Garamond" w:hAnsi="Garamond"/>
          <w:sz w:val="24"/>
          <w:szCs w:val="24"/>
          <w:lang w:val="sq-AL"/>
        </w:rPr>
        <w:t>idhje</w:t>
      </w:r>
      <w:r w:rsidR="00BC0275" w:rsidRPr="00BE7FCC">
        <w:rPr>
          <w:rFonts w:ascii="Garamond" w:hAnsi="Garamond"/>
          <w:sz w:val="24"/>
          <w:szCs w:val="24"/>
          <w:lang w:val="sq-AL"/>
        </w:rPr>
        <w:t>t</w:t>
      </w:r>
      <w:r w:rsidR="00DC3B30" w:rsidRPr="00BE7FCC">
        <w:rPr>
          <w:rFonts w:ascii="Garamond" w:hAnsi="Garamond"/>
          <w:sz w:val="24"/>
          <w:szCs w:val="24"/>
          <w:lang w:val="sq-AL"/>
        </w:rPr>
        <w:t xml:space="preserve"> nr.</w:t>
      </w:r>
      <w:r w:rsidR="00FE2AD1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DC3B30" w:rsidRPr="00BE7FCC">
        <w:rPr>
          <w:rFonts w:ascii="Garamond" w:hAnsi="Garamond"/>
          <w:sz w:val="24"/>
          <w:szCs w:val="24"/>
          <w:lang w:val="sq-AL"/>
        </w:rPr>
        <w:t>1</w:t>
      </w:r>
      <w:r w:rsidR="00BC0275" w:rsidRPr="00BE7FCC">
        <w:rPr>
          <w:rFonts w:ascii="Garamond" w:hAnsi="Garamond"/>
          <w:sz w:val="24"/>
          <w:szCs w:val="24"/>
          <w:lang w:val="sq-AL"/>
        </w:rPr>
        <w:t>, nr.</w:t>
      </w:r>
      <w:r w:rsidR="00FE2AD1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BC0275" w:rsidRPr="00BE7FCC">
        <w:rPr>
          <w:rFonts w:ascii="Garamond" w:hAnsi="Garamond"/>
          <w:sz w:val="24"/>
          <w:szCs w:val="24"/>
          <w:lang w:val="sq-AL"/>
        </w:rPr>
        <w:t>2/1 dhe nr.</w:t>
      </w:r>
      <w:r w:rsidR="00FE2AD1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BC0275" w:rsidRPr="00BE7FCC">
        <w:rPr>
          <w:rFonts w:ascii="Garamond" w:hAnsi="Garamond"/>
          <w:sz w:val="24"/>
          <w:szCs w:val="24"/>
          <w:lang w:val="sq-AL"/>
        </w:rPr>
        <w:t>2/2, bashkëlidhur vendimit nr.</w:t>
      </w:r>
      <w:r w:rsidR="00FE2AD1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BE7436" w:rsidRPr="00BE7FCC">
        <w:rPr>
          <w:rFonts w:ascii="Garamond" w:hAnsi="Garamond"/>
          <w:sz w:val="24"/>
          <w:szCs w:val="24"/>
          <w:lang w:val="sq-AL"/>
        </w:rPr>
        <w:t>9</w:t>
      </w:r>
      <w:r w:rsidR="00E54CD2" w:rsidRPr="00BE7FCC">
        <w:rPr>
          <w:rFonts w:ascii="Garamond" w:hAnsi="Garamond"/>
          <w:sz w:val="24"/>
          <w:szCs w:val="24"/>
          <w:lang w:val="sq-AL"/>
        </w:rPr>
        <w:t>, datë</w:t>
      </w:r>
      <w:r w:rsidR="00D85784" w:rsidRPr="00BE7FCC">
        <w:rPr>
          <w:rFonts w:ascii="Garamond" w:hAnsi="Garamond"/>
          <w:sz w:val="24"/>
          <w:szCs w:val="24"/>
          <w:lang w:val="sq-AL"/>
        </w:rPr>
        <w:t xml:space="preserve">  </w:t>
      </w:r>
      <w:r w:rsidR="00BE7436" w:rsidRPr="00BE7FCC">
        <w:rPr>
          <w:rFonts w:ascii="Garamond" w:hAnsi="Garamond"/>
          <w:sz w:val="24"/>
          <w:szCs w:val="24"/>
          <w:lang w:val="sq-AL"/>
        </w:rPr>
        <w:t>15.1.2026</w:t>
      </w:r>
      <w:r w:rsidR="00C743DB" w:rsidRPr="00BE7FCC">
        <w:rPr>
          <w:rFonts w:ascii="Garamond" w:hAnsi="Garamond"/>
          <w:sz w:val="24"/>
          <w:szCs w:val="24"/>
          <w:lang w:val="sq-AL"/>
        </w:rPr>
        <w:t>,</w:t>
      </w:r>
      <w:r w:rsidR="00DC3B30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E54CD2" w:rsidRPr="00BE7FCC">
        <w:rPr>
          <w:rFonts w:ascii="Garamond" w:hAnsi="Garamond"/>
          <w:sz w:val="24"/>
          <w:szCs w:val="24"/>
          <w:lang w:val="sq-AL"/>
        </w:rPr>
        <w:t xml:space="preserve">të Këshillit të Ministrave, zëvendësohen </w:t>
      </w:r>
      <w:r w:rsidR="00A326C1" w:rsidRPr="00BE7FCC">
        <w:rPr>
          <w:rFonts w:ascii="Garamond" w:hAnsi="Garamond"/>
          <w:sz w:val="24"/>
          <w:szCs w:val="24"/>
          <w:lang w:val="sq-AL"/>
        </w:rPr>
        <w:t xml:space="preserve">përkatësisht </w:t>
      </w:r>
      <w:r w:rsidR="00E54CD2" w:rsidRPr="00BE7FCC">
        <w:rPr>
          <w:rFonts w:ascii="Garamond" w:hAnsi="Garamond"/>
          <w:sz w:val="24"/>
          <w:szCs w:val="24"/>
          <w:lang w:val="sq-AL"/>
        </w:rPr>
        <w:t>me lidhje</w:t>
      </w:r>
      <w:r w:rsidR="00A326C1" w:rsidRPr="00BE7FCC">
        <w:rPr>
          <w:rFonts w:ascii="Garamond" w:hAnsi="Garamond"/>
          <w:sz w:val="24"/>
          <w:szCs w:val="24"/>
          <w:lang w:val="sq-AL"/>
        </w:rPr>
        <w:t>n</w:t>
      </w:r>
      <w:r w:rsidR="00E54CD2" w:rsidRPr="00BE7FCC">
        <w:rPr>
          <w:rFonts w:ascii="Garamond" w:hAnsi="Garamond"/>
          <w:sz w:val="24"/>
          <w:szCs w:val="24"/>
          <w:lang w:val="sq-AL"/>
        </w:rPr>
        <w:t xml:space="preserve"> nr.</w:t>
      </w:r>
      <w:r w:rsidR="00FE2AD1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E54CD2" w:rsidRPr="00BE7FCC">
        <w:rPr>
          <w:rFonts w:ascii="Garamond" w:hAnsi="Garamond"/>
          <w:sz w:val="24"/>
          <w:szCs w:val="24"/>
          <w:lang w:val="sq-AL"/>
        </w:rPr>
        <w:t>1</w:t>
      </w:r>
      <w:r w:rsidR="00C743DB" w:rsidRPr="00BE7FCC">
        <w:rPr>
          <w:rFonts w:ascii="Garamond" w:hAnsi="Garamond"/>
          <w:sz w:val="24"/>
          <w:szCs w:val="24"/>
          <w:lang w:val="sq-AL"/>
        </w:rPr>
        <w:t>,</w:t>
      </w:r>
      <w:r w:rsidR="007903FA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C743DB" w:rsidRPr="00BE7FCC">
        <w:rPr>
          <w:rFonts w:ascii="Garamond" w:hAnsi="Garamond"/>
          <w:sz w:val="24"/>
          <w:szCs w:val="24"/>
          <w:lang w:val="sq-AL"/>
        </w:rPr>
        <w:t>“</w:t>
      </w:r>
      <w:r w:rsidR="00DC3B30" w:rsidRPr="00BE7FCC">
        <w:rPr>
          <w:rFonts w:ascii="Garamond" w:hAnsi="Garamond"/>
          <w:sz w:val="24"/>
          <w:szCs w:val="24"/>
          <w:lang w:val="sq-AL"/>
        </w:rPr>
        <w:t>Tr</w:t>
      </w:r>
      <w:r w:rsidR="00C743DB" w:rsidRPr="00BE7FCC">
        <w:rPr>
          <w:rFonts w:ascii="Garamond" w:hAnsi="Garamond"/>
          <w:sz w:val="24"/>
          <w:szCs w:val="24"/>
          <w:lang w:val="sq-AL"/>
        </w:rPr>
        <w:t>eguesit kryesorë makroekonomikë”</w:t>
      </w:r>
      <w:r w:rsidR="000C483D" w:rsidRPr="00BE7FCC">
        <w:rPr>
          <w:rFonts w:ascii="Garamond" w:hAnsi="Garamond"/>
          <w:sz w:val="24"/>
          <w:szCs w:val="24"/>
          <w:lang w:val="sq-AL"/>
        </w:rPr>
        <w:t>,</w:t>
      </w:r>
      <w:r w:rsidR="00DC3B30" w:rsidRPr="00BE7FCC">
        <w:rPr>
          <w:rFonts w:ascii="Garamond" w:hAnsi="Garamond"/>
          <w:sz w:val="24"/>
          <w:szCs w:val="24"/>
          <w:lang w:val="sq-AL"/>
        </w:rPr>
        <w:t xml:space="preserve"> dhe lidhje</w:t>
      </w:r>
      <w:r w:rsidR="00BC0275" w:rsidRPr="00BE7FCC">
        <w:rPr>
          <w:rFonts w:ascii="Garamond" w:hAnsi="Garamond"/>
          <w:sz w:val="24"/>
          <w:szCs w:val="24"/>
          <w:lang w:val="sq-AL"/>
        </w:rPr>
        <w:t>t</w:t>
      </w:r>
      <w:r w:rsidR="00DC3B30" w:rsidRPr="00BE7FCC">
        <w:rPr>
          <w:rFonts w:ascii="Garamond" w:hAnsi="Garamond"/>
          <w:sz w:val="24"/>
          <w:szCs w:val="24"/>
          <w:lang w:val="sq-AL"/>
        </w:rPr>
        <w:t xml:space="preserve"> nr.</w:t>
      </w:r>
      <w:r w:rsidR="00FE2AD1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DC3B30" w:rsidRPr="00BE7FCC">
        <w:rPr>
          <w:rFonts w:ascii="Garamond" w:hAnsi="Garamond"/>
          <w:sz w:val="24"/>
          <w:szCs w:val="24"/>
          <w:lang w:val="sq-AL"/>
        </w:rPr>
        <w:t>2/1 e nr.</w:t>
      </w:r>
      <w:r w:rsidR="00FE2AD1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C743DB" w:rsidRPr="00BE7FCC">
        <w:rPr>
          <w:rFonts w:ascii="Garamond" w:hAnsi="Garamond"/>
          <w:sz w:val="24"/>
          <w:szCs w:val="24"/>
          <w:lang w:val="sq-AL"/>
        </w:rPr>
        <w:t>2/2</w:t>
      </w:r>
      <w:r w:rsidR="00DF2BA7" w:rsidRPr="00BE7FCC">
        <w:rPr>
          <w:rFonts w:ascii="Garamond" w:hAnsi="Garamond"/>
          <w:sz w:val="24"/>
          <w:szCs w:val="24"/>
          <w:lang w:val="sq-AL"/>
        </w:rPr>
        <w:t>,</w:t>
      </w:r>
      <w:r w:rsidR="00C743DB" w:rsidRPr="00BE7FCC">
        <w:rPr>
          <w:rFonts w:ascii="Garamond" w:hAnsi="Garamond"/>
          <w:sz w:val="24"/>
          <w:szCs w:val="24"/>
          <w:lang w:val="sq-AL"/>
        </w:rPr>
        <w:t xml:space="preserve"> “</w:t>
      </w:r>
      <w:r w:rsidR="00DC3B30" w:rsidRPr="00BE7FCC">
        <w:rPr>
          <w:rFonts w:ascii="Garamond" w:hAnsi="Garamond"/>
          <w:sz w:val="24"/>
          <w:szCs w:val="24"/>
          <w:lang w:val="sq-AL"/>
        </w:rPr>
        <w:t>Treguesit fiskalë sipas buxhetit të konsoliduar</w:t>
      </w:r>
      <w:r w:rsidR="00C743DB" w:rsidRPr="00BE7FCC">
        <w:rPr>
          <w:rFonts w:ascii="Garamond" w:hAnsi="Garamond"/>
          <w:sz w:val="24"/>
          <w:szCs w:val="24"/>
          <w:lang w:val="sq-AL"/>
        </w:rPr>
        <w:t>”</w:t>
      </w:r>
      <w:r w:rsidR="00DC3B30" w:rsidRPr="00BE7FCC">
        <w:rPr>
          <w:rFonts w:ascii="Garamond" w:hAnsi="Garamond"/>
          <w:sz w:val="24"/>
          <w:szCs w:val="24"/>
          <w:lang w:val="sq-AL"/>
        </w:rPr>
        <w:t>, që i bashkëlid</w:t>
      </w:r>
      <w:bookmarkStart w:id="0" w:name="_GoBack"/>
      <w:bookmarkEnd w:id="0"/>
      <w:r w:rsidR="00DC3B30" w:rsidRPr="00BE7FCC">
        <w:rPr>
          <w:rFonts w:ascii="Garamond" w:hAnsi="Garamond"/>
          <w:sz w:val="24"/>
          <w:szCs w:val="24"/>
          <w:lang w:val="sq-AL"/>
        </w:rPr>
        <w:t xml:space="preserve">hen këtij vendimi dhe janë pjesë përbërëse </w:t>
      </w:r>
      <w:r w:rsidR="00DF2BA7" w:rsidRPr="00BE7FCC">
        <w:rPr>
          <w:rFonts w:ascii="Garamond" w:hAnsi="Garamond"/>
          <w:sz w:val="24"/>
          <w:szCs w:val="24"/>
          <w:lang w:val="sq-AL"/>
        </w:rPr>
        <w:t>të</w:t>
      </w:r>
      <w:r w:rsidR="00DC3B30" w:rsidRPr="00BE7FCC">
        <w:rPr>
          <w:rFonts w:ascii="Garamond" w:hAnsi="Garamond"/>
          <w:sz w:val="24"/>
          <w:szCs w:val="24"/>
          <w:lang w:val="sq-AL"/>
        </w:rPr>
        <w:t xml:space="preserve"> tij. </w:t>
      </w:r>
    </w:p>
    <w:p w14:paraId="53E85090" w14:textId="77777777" w:rsidR="00F357E4" w:rsidRPr="00BE7FCC" w:rsidRDefault="00270A7B" w:rsidP="00270A7B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BE7FCC">
        <w:rPr>
          <w:rFonts w:ascii="Garamond" w:hAnsi="Garamond"/>
          <w:sz w:val="24"/>
          <w:szCs w:val="24"/>
          <w:lang w:val="sq-AL"/>
        </w:rPr>
        <w:t xml:space="preserve">2. </w:t>
      </w:r>
      <w:r w:rsidR="00DC3B30" w:rsidRPr="00BE7FCC">
        <w:rPr>
          <w:rFonts w:ascii="Garamond" w:hAnsi="Garamond"/>
          <w:sz w:val="24"/>
          <w:szCs w:val="24"/>
          <w:lang w:val="sq-AL"/>
        </w:rPr>
        <w:t>Ngarkohet Ministria e Financave</w:t>
      </w:r>
      <w:r w:rsidR="00EF5F2F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DC3B30" w:rsidRPr="00BE7FCC">
        <w:rPr>
          <w:rFonts w:ascii="Garamond" w:hAnsi="Garamond"/>
          <w:sz w:val="24"/>
          <w:szCs w:val="24"/>
          <w:lang w:val="sq-AL"/>
        </w:rPr>
        <w:t xml:space="preserve">për zbatimin e këtij vendimi. </w:t>
      </w:r>
    </w:p>
    <w:p w14:paraId="126786B2" w14:textId="77777777" w:rsidR="00F31AFC" w:rsidRPr="00BE7FCC" w:rsidRDefault="00F31AFC" w:rsidP="00270A7B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BE7FCC">
        <w:rPr>
          <w:rFonts w:ascii="Garamond" w:hAnsi="Garamond"/>
          <w:sz w:val="24"/>
          <w:szCs w:val="24"/>
          <w:lang w:val="sq-AL"/>
        </w:rPr>
        <w:t>Ky vendim hyn në fuqi menjëherë</w:t>
      </w:r>
      <w:r w:rsidR="0090546B" w:rsidRPr="00BE7FCC">
        <w:rPr>
          <w:rFonts w:ascii="Garamond" w:hAnsi="Garamond"/>
          <w:sz w:val="24"/>
          <w:szCs w:val="24"/>
          <w:lang w:val="sq-AL"/>
        </w:rPr>
        <w:t xml:space="preserve"> dhe botohet në Fletoren </w:t>
      </w:r>
      <w:r w:rsidR="00270A7B" w:rsidRPr="00BE7FCC">
        <w:rPr>
          <w:rFonts w:ascii="Garamond" w:hAnsi="Garamond"/>
          <w:sz w:val="24"/>
          <w:szCs w:val="24"/>
          <w:lang w:val="sq-AL"/>
        </w:rPr>
        <w:t>Zyrtare</w:t>
      </w:r>
      <w:r w:rsidRPr="00BE7FCC">
        <w:rPr>
          <w:rFonts w:ascii="Garamond" w:hAnsi="Garamond"/>
          <w:sz w:val="24"/>
          <w:szCs w:val="24"/>
          <w:lang w:val="sq-AL"/>
        </w:rPr>
        <w:t>.</w:t>
      </w:r>
    </w:p>
    <w:p w14:paraId="28A72119" w14:textId="77777777" w:rsidR="00FE2AD1" w:rsidRPr="00BE7FCC" w:rsidRDefault="00FE2AD1" w:rsidP="00BE7FC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2EAD8C08" w14:textId="77777777" w:rsidR="003B29AD" w:rsidRPr="00BE7FCC" w:rsidRDefault="003B29AD" w:rsidP="00270A7B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BE7FCC">
        <w:rPr>
          <w:rFonts w:ascii="Garamond" w:hAnsi="Garamond"/>
          <w:sz w:val="24"/>
          <w:szCs w:val="24"/>
          <w:lang w:val="sq-AL"/>
        </w:rPr>
        <w:t>KRYEMINIST</w:t>
      </w:r>
      <w:r w:rsidR="00270A7B" w:rsidRPr="00BE7FCC">
        <w:rPr>
          <w:rFonts w:ascii="Garamond" w:hAnsi="Garamond"/>
          <w:sz w:val="24"/>
          <w:szCs w:val="24"/>
          <w:lang w:val="sq-AL"/>
        </w:rPr>
        <w:t>Ë</w:t>
      </w:r>
      <w:r w:rsidRPr="00BE7FCC">
        <w:rPr>
          <w:rFonts w:ascii="Garamond" w:hAnsi="Garamond"/>
          <w:sz w:val="24"/>
          <w:szCs w:val="24"/>
          <w:lang w:val="sq-AL"/>
        </w:rPr>
        <w:t>R</w:t>
      </w:r>
    </w:p>
    <w:p w14:paraId="52E1E17A" w14:textId="77777777" w:rsidR="00E54CD2" w:rsidRPr="00BE7FCC" w:rsidRDefault="00270A7B" w:rsidP="00270A7B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  <w:r w:rsidRPr="00BE7FCC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BE7FCC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3E93E59B" w14:textId="77777777" w:rsidR="00FE2AD1" w:rsidRPr="00BE7FCC" w:rsidRDefault="00FE2AD1" w:rsidP="00BE7FC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ADC2E72" w14:textId="5F7FE35D" w:rsidR="00FE2AD1" w:rsidRPr="00BE7FCC" w:rsidRDefault="00270A7B" w:rsidP="00BE7FCC">
      <w:pPr>
        <w:spacing w:after="0" w:line="240" w:lineRule="auto"/>
        <w:ind w:firstLine="284"/>
        <w:jc w:val="right"/>
        <w:rPr>
          <w:rFonts w:ascii="Garamond" w:hAnsi="Garamond"/>
          <w:b/>
          <w:i/>
          <w:iCs/>
          <w:sz w:val="24"/>
          <w:lang w:val="sq-AL"/>
        </w:rPr>
      </w:pPr>
      <w:r w:rsidRPr="00BE7FCC">
        <w:rPr>
          <w:rFonts w:ascii="Garamond" w:hAnsi="Garamond"/>
          <w:b/>
          <w:i/>
          <w:iCs/>
          <w:sz w:val="24"/>
          <w:lang w:val="sq-AL"/>
        </w:rPr>
        <w:t xml:space="preserve">Lidhja </w:t>
      </w:r>
      <w:r w:rsidR="00FE2AD1" w:rsidRPr="00BE7FCC">
        <w:rPr>
          <w:rFonts w:ascii="Garamond" w:hAnsi="Garamond"/>
          <w:b/>
          <w:i/>
          <w:iCs/>
          <w:sz w:val="24"/>
          <w:szCs w:val="24"/>
          <w:lang w:val="sq-AL"/>
        </w:rPr>
        <w:t>nr</w:t>
      </w:r>
      <w:r w:rsidRPr="00BE7FCC">
        <w:rPr>
          <w:rFonts w:ascii="Garamond" w:hAnsi="Garamond"/>
          <w:b/>
          <w:i/>
          <w:iCs/>
          <w:sz w:val="24"/>
          <w:szCs w:val="24"/>
          <w:lang w:val="sq-AL"/>
        </w:rPr>
        <w:t>. 1</w:t>
      </w:r>
    </w:p>
    <w:p w14:paraId="7BEE9BA9" w14:textId="3187E25B" w:rsidR="00270A7B" w:rsidRPr="00BE7FCC" w:rsidRDefault="00270A7B" w:rsidP="00FE2AD1">
      <w:pPr>
        <w:spacing w:after="0" w:line="240" w:lineRule="auto"/>
        <w:ind w:firstLine="284"/>
        <w:jc w:val="center"/>
        <w:rPr>
          <w:rFonts w:ascii="Garamond" w:hAnsi="Garamond"/>
          <w:b/>
          <w:i/>
          <w:iCs/>
          <w:sz w:val="24"/>
          <w:szCs w:val="24"/>
          <w:lang w:val="sq-AL"/>
        </w:rPr>
      </w:pPr>
      <w:r w:rsidRPr="00BE7FCC">
        <w:rPr>
          <w:rFonts w:ascii="Garamond" w:hAnsi="Garamond"/>
          <w:b/>
          <w:i/>
          <w:sz w:val="24"/>
          <w:lang w:val="sq-AL"/>
        </w:rPr>
        <w:t>Treguesit kryesorë makroekonomikë</w:t>
      </w:r>
    </w:p>
    <w:p w14:paraId="0BD690D8" w14:textId="77777777" w:rsidR="00270A7B" w:rsidRPr="00BE7FCC" w:rsidRDefault="00270A7B" w:rsidP="00270A7B">
      <w:pPr>
        <w:tabs>
          <w:tab w:val="left" w:pos="90"/>
        </w:tabs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BE7FCC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43214FB5" wp14:editId="6FFBB1AF">
            <wp:extent cx="5591175" cy="5565158"/>
            <wp:effectExtent l="0" t="0" r="0" b="0"/>
            <wp:docPr id="1428484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86" cy="558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F580E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i/>
          <w:sz w:val="20"/>
          <w:szCs w:val="24"/>
          <w:lang w:val="sq-AL"/>
        </w:rPr>
      </w:pPr>
    </w:p>
    <w:p w14:paraId="2854A8D3" w14:textId="77777777" w:rsidR="00BE7FCC" w:rsidRDefault="00BE7FCC" w:rsidP="00FE2AD1">
      <w:pPr>
        <w:spacing w:after="0" w:line="240" w:lineRule="auto"/>
        <w:ind w:firstLine="284"/>
        <w:jc w:val="right"/>
        <w:rPr>
          <w:rFonts w:ascii="Garamond" w:hAnsi="Garamond"/>
          <w:b/>
          <w:i/>
          <w:sz w:val="20"/>
          <w:lang w:val="sq-AL"/>
        </w:rPr>
      </w:pPr>
    </w:p>
    <w:p w14:paraId="3A7FB187" w14:textId="77777777" w:rsidR="00BE7FCC" w:rsidRDefault="00BE7FCC" w:rsidP="00FE2AD1">
      <w:pPr>
        <w:spacing w:after="0" w:line="240" w:lineRule="auto"/>
        <w:ind w:firstLine="284"/>
        <w:jc w:val="right"/>
        <w:rPr>
          <w:rFonts w:ascii="Garamond" w:hAnsi="Garamond"/>
          <w:b/>
          <w:i/>
          <w:sz w:val="20"/>
          <w:lang w:val="sq-AL"/>
        </w:rPr>
      </w:pPr>
    </w:p>
    <w:p w14:paraId="4D61E3A8" w14:textId="17051EEA" w:rsidR="00FE2AD1" w:rsidRPr="00BE7FCC" w:rsidRDefault="00270A7B" w:rsidP="00FE2AD1">
      <w:pPr>
        <w:spacing w:after="0" w:line="240" w:lineRule="auto"/>
        <w:ind w:firstLine="284"/>
        <w:jc w:val="right"/>
        <w:rPr>
          <w:rFonts w:ascii="Garamond" w:hAnsi="Garamond"/>
          <w:b/>
          <w:i/>
          <w:sz w:val="20"/>
          <w:szCs w:val="24"/>
          <w:lang w:val="sq-AL"/>
        </w:rPr>
      </w:pPr>
      <w:r w:rsidRPr="00BE7FCC">
        <w:rPr>
          <w:rFonts w:ascii="Garamond" w:hAnsi="Garamond"/>
          <w:b/>
          <w:i/>
          <w:sz w:val="20"/>
          <w:lang w:val="sq-AL"/>
        </w:rPr>
        <w:t xml:space="preserve">Lidhja </w:t>
      </w:r>
      <w:r w:rsidR="00FE2AD1" w:rsidRPr="00BE7FCC">
        <w:rPr>
          <w:rFonts w:ascii="Garamond" w:hAnsi="Garamond"/>
          <w:b/>
          <w:i/>
          <w:sz w:val="20"/>
          <w:szCs w:val="24"/>
          <w:lang w:val="sq-AL"/>
        </w:rPr>
        <w:t>nr</w:t>
      </w:r>
      <w:r w:rsidRPr="00BE7FCC">
        <w:rPr>
          <w:rFonts w:ascii="Garamond" w:hAnsi="Garamond"/>
          <w:b/>
          <w:i/>
          <w:sz w:val="20"/>
          <w:lang w:val="sq-AL"/>
        </w:rPr>
        <w:t>. 2/1</w:t>
      </w:r>
    </w:p>
    <w:p w14:paraId="3F678451" w14:textId="3AD82326" w:rsidR="00FE2AD1" w:rsidRPr="00BE7FCC" w:rsidRDefault="00270A7B" w:rsidP="00FE2AD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0"/>
          <w:szCs w:val="24"/>
          <w:lang w:val="sq-AL"/>
        </w:rPr>
      </w:pPr>
      <w:r w:rsidRPr="00BE7FCC">
        <w:rPr>
          <w:rFonts w:ascii="Garamond" w:hAnsi="Garamond"/>
          <w:b/>
          <w:i/>
          <w:sz w:val="20"/>
          <w:lang w:val="sq-AL"/>
        </w:rPr>
        <w:t>Treguesit fiskalë sipas buxhetit të konsoliduar</w:t>
      </w:r>
    </w:p>
    <w:p w14:paraId="014BDA91" w14:textId="1059F04B" w:rsidR="00270A7B" w:rsidRPr="00BE7FCC" w:rsidRDefault="00270A7B" w:rsidP="00BE7FCC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BE7FCC">
        <w:rPr>
          <w:rFonts w:ascii="Garamond" w:hAnsi="Garamond"/>
          <w:b/>
          <w:i/>
          <w:sz w:val="20"/>
          <w:lang w:val="sq-AL"/>
        </w:rPr>
        <w:t xml:space="preserve">(në milionë </w:t>
      </w:r>
      <w:r w:rsidR="00FE2AD1" w:rsidRPr="00BE7FCC">
        <w:rPr>
          <w:rFonts w:ascii="Garamond" w:hAnsi="Garamond"/>
          <w:b/>
          <w:i/>
          <w:sz w:val="20"/>
          <w:szCs w:val="24"/>
          <w:lang w:val="sq-AL"/>
        </w:rPr>
        <w:t>lekë</w:t>
      </w:r>
      <w:r w:rsidRPr="00BE7FCC">
        <w:rPr>
          <w:rFonts w:ascii="Garamond" w:hAnsi="Garamond"/>
          <w:b/>
          <w:i/>
          <w:sz w:val="20"/>
          <w:szCs w:val="24"/>
          <w:lang w:val="sq-AL"/>
        </w:rPr>
        <w:t>)</w:t>
      </w:r>
      <w:r w:rsidRPr="00BE7FCC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25DC8C19" wp14:editId="18F768EF">
            <wp:extent cx="6134689" cy="8444806"/>
            <wp:effectExtent l="0" t="0" r="0" b="0"/>
            <wp:docPr id="15052074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129" cy="846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C968F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sz w:val="20"/>
          <w:szCs w:val="24"/>
          <w:lang w:val="sq-AL"/>
        </w:rPr>
      </w:pPr>
      <w:bookmarkStart w:id="1" w:name="_Toc472430740"/>
    </w:p>
    <w:p w14:paraId="3BF8DA65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sz w:val="20"/>
          <w:szCs w:val="24"/>
          <w:lang w:val="sq-AL"/>
        </w:rPr>
      </w:pPr>
    </w:p>
    <w:p w14:paraId="54DF2FF4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sz w:val="20"/>
          <w:szCs w:val="24"/>
          <w:lang w:val="sq-AL"/>
        </w:rPr>
      </w:pPr>
    </w:p>
    <w:p w14:paraId="113F86A0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sz w:val="20"/>
          <w:szCs w:val="24"/>
          <w:lang w:val="sq-AL"/>
        </w:rPr>
      </w:pPr>
    </w:p>
    <w:p w14:paraId="4D1C5994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sz w:val="20"/>
          <w:szCs w:val="24"/>
          <w:lang w:val="sq-AL"/>
        </w:rPr>
      </w:pPr>
    </w:p>
    <w:p w14:paraId="53A5581C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sz w:val="20"/>
          <w:szCs w:val="24"/>
          <w:lang w:val="sq-AL"/>
        </w:rPr>
      </w:pPr>
    </w:p>
    <w:p w14:paraId="0931FFBE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sz w:val="20"/>
          <w:szCs w:val="24"/>
          <w:lang w:val="sq-AL"/>
        </w:rPr>
      </w:pPr>
    </w:p>
    <w:p w14:paraId="5E2CE022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sz w:val="20"/>
          <w:szCs w:val="24"/>
          <w:lang w:val="sq-AL"/>
        </w:rPr>
      </w:pPr>
    </w:p>
    <w:p w14:paraId="214DD5F5" w14:textId="77777777" w:rsidR="00BE7FCC" w:rsidRDefault="00BE7FCC" w:rsidP="00FE2AD1">
      <w:pPr>
        <w:spacing w:after="0" w:line="240" w:lineRule="auto"/>
        <w:ind w:firstLine="284"/>
        <w:jc w:val="right"/>
        <w:rPr>
          <w:rFonts w:ascii="Garamond" w:hAnsi="Garamond"/>
          <w:b/>
          <w:sz w:val="20"/>
          <w:lang w:val="sq-AL"/>
        </w:rPr>
      </w:pPr>
    </w:p>
    <w:p w14:paraId="7A9F5675" w14:textId="4FCA5C90" w:rsidR="00FE2AD1" w:rsidRPr="00BE7FCC" w:rsidRDefault="00270A7B" w:rsidP="00FE2AD1">
      <w:pPr>
        <w:spacing w:after="0" w:line="240" w:lineRule="auto"/>
        <w:ind w:firstLine="284"/>
        <w:jc w:val="right"/>
        <w:rPr>
          <w:rFonts w:ascii="Garamond" w:hAnsi="Garamond"/>
          <w:b/>
          <w:sz w:val="20"/>
          <w:szCs w:val="24"/>
          <w:lang w:val="sq-AL"/>
        </w:rPr>
      </w:pPr>
      <w:r w:rsidRPr="00BE7FCC">
        <w:rPr>
          <w:rFonts w:ascii="Garamond" w:hAnsi="Garamond"/>
          <w:b/>
          <w:sz w:val="20"/>
          <w:lang w:val="sq-AL"/>
        </w:rPr>
        <w:t xml:space="preserve">Lidhja </w:t>
      </w:r>
      <w:r w:rsidR="00FE2AD1" w:rsidRPr="00BE7FCC">
        <w:rPr>
          <w:rFonts w:ascii="Garamond" w:hAnsi="Garamond"/>
          <w:b/>
          <w:sz w:val="20"/>
          <w:szCs w:val="24"/>
          <w:lang w:val="sq-AL"/>
        </w:rPr>
        <w:t>nr</w:t>
      </w:r>
      <w:r w:rsidRPr="00BE7FCC">
        <w:rPr>
          <w:rFonts w:ascii="Garamond" w:hAnsi="Garamond"/>
          <w:b/>
          <w:sz w:val="20"/>
          <w:lang w:val="sq-AL"/>
        </w:rPr>
        <w:t>. 2/2</w:t>
      </w:r>
    </w:p>
    <w:p w14:paraId="4DC4CC1A" w14:textId="77777777" w:rsidR="00FE2AD1" w:rsidRPr="00BE7FCC" w:rsidRDefault="00FE2AD1" w:rsidP="00270A7B">
      <w:pPr>
        <w:spacing w:after="0" w:line="240" w:lineRule="auto"/>
        <w:ind w:firstLine="284"/>
        <w:rPr>
          <w:rFonts w:ascii="Garamond" w:hAnsi="Garamond"/>
          <w:b/>
          <w:i/>
          <w:sz w:val="20"/>
          <w:szCs w:val="24"/>
          <w:lang w:val="sq-AL"/>
        </w:rPr>
      </w:pPr>
    </w:p>
    <w:p w14:paraId="11D6D631" w14:textId="623E7AA2" w:rsidR="00FE2AD1" w:rsidRPr="00BE7FCC" w:rsidRDefault="00270A7B" w:rsidP="00FE2AD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0"/>
          <w:szCs w:val="24"/>
          <w:lang w:val="sq-AL"/>
        </w:rPr>
      </w:pPr>
      <w:r w:rsidRPr="00BE7FCC">
        <w:rPr>
          <w:rFonts w:ascii="Garamond" w:hAnsi="Garamond"/>
          <w:b/>
          <w:i/>
          <w:sz w:val="20"/>
          <w:lang w:val="sq-AL"/>
        </w:rPr>
        <w:t>Treguesit fiskalë sipas buxhetit të konsoliduar</w:t>
      </w:r>
    </w:p>
    <w:p w14:paraId="79E3D9FB" w14:textId="38946B02" w:rsidR="00270A7B" w:rsidRPr="00BE7FCC" w:rsidRDefault="00270A7B" w:rsidP="00BE7FCC">
      <w:pPr>
        <w:spacing w:after="0" w:line="240" w:lineRule="auto"/>
        <w:ind w:firstLine="284"/>
        <w:rPr>
          <w:rFonts w:ascii="Garamond" w:hAnsi="Garamond"/>
          <w:b/>
          <w:i/>
          <w:sz w:val="24"/>
          <w:lang w:val="sq-AL"/>
        </w:rPr>
      </w:pPr>
      <w:r w:rsidRPr="00BE7FCC">
        <w:rPr>
          <w:rFonts w:ascii="Garamond" w:hAnsi="Garamond"/>
          <w:b/>
          <w:i/>
          <w:sz w:val="20"/>
          <w:lang w:val="sq-AL"/>
        </w:rPr>
        <w:t xml:space="preserve">(në përqindje të </w:t>
      </w:r>
      <w:proofErr w:type="spellStart"/>
      <w:r w:rsidRPr="00BE7FCC">
        <w:rPr>
          <w:rFonts w:ascii="Garamond" w:hAnsi="Garamond"/>
          <w:b/>
          <w:i/>
          <w:sz w:val="20"/>
          <w:lang w:val="sq-AL"/>
        </w:rPr>
        <w:t>PBB</w:t>
      </w:r>
      <w:proofErr w:type="spellEnd"/>
      <w:r w:rsidR="00BE7FCC">
        <w:rPr>
          <w:rFonts w:ascii="Garamond" w:hAnsi="Garamond"/>
          <w:b/>
          <w:i/>
          <w:sz w:val="20"/>
          <w:lang w:val="sq-AL"/>
        </w:rPr>
        <w:t>-së</w:t>
      </w:r>
      <w:r w:rsidRPr="00BE7FCC">
        <w:rPr>
          <w:rFonts w:ascii="Garamond" w:hAnsi="Garamond"/>
          <w:b/>
          <w:i/>
          <w:sz w:val="20"/>
          <w:lang w:val="sq-AL"/>
        </w:rPr>
        <w:t>)</w:t>
      </w:r>
      <w:bookmarkEnd w:id="1"/>
      <w:r w:rsidRPr="00BE7FCC">
        <w:rPr>
          <w:rFonts w:ascii="Garamond" w:hAnsi="Garamond"/>
          <w:sz w:val="20"/>
          <w:lang w:val="sq-AL"/>
        </w:rPr>
        <w:t xml:space="preserve"> </w:t>
      </w:r>
      <w:r w:rsidRPr="00BE7FCC">
        <w:rPr>
          <w:rFonts w:ascii="Garamond" w:hAnsi="Garamond"/>
          <w:sz w:val="24"/>
          <w:lang w:val="sq-AL"/>
        </w:rPr>
        <w:drawing>
          <wp:inline distT="0" distB="0" distL="0" distR="0" wp14:anchorId="66816819" wp14:editId="0D8367AB">
            <wp:extent cx="6124575" cy="8924413"/>
            <wp:effectExtent l="0" t="0" r="0" b="0"/>
            <wp:docPr id="11733959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78" cy="893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E7DA0" w14:textId="77777777" w:rsidR="004C1ABA" w:rsidRPr="00BE7FCC" w:rsidRDefault="004C1ABA" w:rsidP="00270A7B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4C1ABA" w:rsidRPr="00BE7FCC" w:rsidSect="00BE7FCC">
      <w:pgSz w:w="11906" w:h="16838" w:code="9"/>
      <w:pgMar w:top="63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E0E4B"/>
    <w:multiLevelType w:val="hybridMultilevel"/>
    <w:tmpl w:val="031A42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F4E2CDB"/>
    <w:multiLevelType w:val="hybridMultilevel"/>
    <w:tmpl w:val="6046E0E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C2749"/>
    <w:multiLevelType w:val="hybridMultilevel"/>
    <w:tmpl w:val="47CA97E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24BEC"/>
    <w:multiLevelType w:val="hybridMultilevel"/>
    <w:tmpl w:val="DF1A954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62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1DD"/>
    <w:rsid w:val="00002C4E"/>
    <w:rsid w:val="000036E5"/>
    <w:rsid w:val="00007ADC"/>
    <w:rsid w:val="00010705"/>
    <w:rsid w:val="00014413"/>
    <w:rsid w:val="000148D8"/>
    <w:rsid w:val="000157F5"/>
    <w:rsid w:val="00020574"/>
    <w:rsid w:val="000245FB"/>
    <w:rsid w:val="00031A45"/>
    <w:rsid w:val="00031F02"/>
    <w:rsid w:val="00040980"/>
    <w:rsid w:val="00040E71"/>
    <w:rsid w:val="00042738"/>
    <w:rsid w:val="00044A08"/>
    <w:rsid w:val="00045AD7"/>
    <w:rsid w:val="0005114C"/>
    <w:rsid w:val="0005164A"/>
    <w:rsid w:val="00056B1B"/>
    <w:rsid w:val="0006266B"/>
    <w:rsid w:val="000633D0"/>
    <w:rsid w:val="000673E6"/>
    <w:rsid w:val="00074DE2"/>
    <w:rsid w:val="000757B6"/>
    <w:rsid w:val="00084FA5"/>
    <w:rsid w:val="00093B6F"/>
    <w:rsid w:val="00094429"/>
    <w:rsid w:val="000A0035"/>
    <w:rsid w:val="000B0908"/>
    <w:rsid w:val="000B1554"/>
    <w:rsid w:val="000B27EF"/>
    <w:rsid w:val="000B45D8"/>
    <w:rsid w:val="000B649E"/>
    <w:rsid w:val="000C08FB"/>
    <w:rsid w:val="000C0F51"/>
    <w:rsid w:val="000C18AC"/>
    <w:rsid w:val="000C2CC3"/>
    <w:rsid w:val="000C483D"/>
    <w:rsid w:val="000D04A2"/>
    <w:rsid w:val="000D099B"/>
    <w:rsid w:val="000D0C3D"/>
    <w:rsid w:val="000D4688"/>
    <w:rsid w:val="000D79B3"/>
    <w:rsid w:val="000E31C0"/>
    <w:rsid w:val="000F79FB"/>
    <w:rsid w:val="000F7C6E"/>
    <w:rsid w:val="00100B52"/>
    <w:rsid w:val="00102C32"/>
    <w:rsid w:val="0010600B"/>
    <w:rsid w:val="00110C44"/>
    <w:rsid w:val="00117379"/>
    <w:rsid w:val="0012354D"/>
    <w:rsid w:val="001266D9"/>
    <w:rsid w:val="00127D9C"/>
    <w:rsid w:val="00127F78"/>
    <w:rsid w:val="00140055"/>
    <w:rsid w:val="00141773"/>
    <w:rsid w:val="00142581"/>
    <w:rsid w:val="00142CE8"/>
    <w:rsid w:val="00143013"/>
    <w:rsid w:val="001443E2"/>
    <w:rsid w:val="001444E6"/>
    <w:rsid w:val="00150904"/>
    <w:rsid w:val="00150975"/>
    <w:rsid w:val="00151656"/>
    <w:rsid w:val="00160215"/>
    <w:rsid w:val="00160C6E"/>
    <w:rsid w:val="00161824"/>
    <w:rsid w:val="00161BA0"/>
    <w:rsid w:val="00162592"/>
    <w:rsid w:val="001653C6"/>
    <w:rsid w:val="00165F7C"/>
    <w:rsid w:val="00173F74"/>
    <w:rsid w:val="00177A14"/>
    <w:rsid w:val="0018565E"/>
    <w:rsid w:val="001918C5"/>
    <w:rsid w:val="001960DD"/>
    <w:rsid w:val="001A3943"/>
    <w:rsid w:val="001A4437"/>
    <w:rsid w:val="001A58B9"/>
    <w:rsid w:val="001A5B25"/>
    <w:rsid w:val="001B0AD0"/>
    <w:rsid w:val="001B0E6F"/>
    <w:rsid w:val="001B2762"/>
    <w:rsid w:val="001B3371"/>
    <w:rsid w:val="001B69B8"/>
    <w:rsid w:val="001C122D"/>
    <w:rsid w:val="001C2769"/>
    <w:rsid w:val="001C453C"/>
    <w:rsid w:val="001C4802"/>
    <w:rsid w:val="001C74F4"/>
    <w:rsid w:val="001D589C"/>
    <w:rsid w:val="001E72E8"/>
    <w:rsid w:val="001F19C5"/>
    <w:rsid w:val="001F27E0"/>
    <w:rsid w:val="001F5F0F"/>
    <w:rsid w:val="00200AE7"/>
    <w:rsid w:val="00200FF0"/>
    <w:rsid w:val="00203BBB"/>
    <w:rsid w:val="00204183"/>
    <w:rsid w:val="00205779"/>
    <w:rsid w:val="00206E57"/>
    <w:rsid w:val="00210E55"/>
    <w:rsid w:val="00216FB5"/>
    <w:rsid w:val="002257B7"/>
    <w:rsid w:val="002270EF"/>
    <w:rsid w:val="002308A4"/>
    <w:rsid w:val="00230920"/>
    <w:rsid w:val="00234239"/>
    <w:rsid w:val="002401B1"/>
    <w:rsid w:val="0024209A"/>
    <w:rsid w:val="002422FB"/>
    <w:rsid w:val="00243359"/>
    <w:rsid w:val="0025326E"/>
    <w:rsid w:val="0025622C"/>
    <w:rsid w:val="002563CB"/>
    <w:rsid w:val="002574D0"/>
    <w:rsid w:val="002617F2"/>
    <w:rsid w:val="00270A7B"/>
    <w:rsid w:val="00274AB2"/>
    <w:rsid w:val="00274ED5"/>
    <w:rsid w:val="00275896"/>
    <w:rsid w:val="00281CA6"/>
    <w:rsid w:val="002847C2"/>
    <w:rsid w:val="00285052"/>
    <w:rsid w:val="002854C7"/>
    <w:rsid w:val="00290B9B"/>
    <w:rsid w:val="00291F06"/>
    <w:rsid w:val="00292137"/>
    <w:rsid w:val="002A703B"/>
    <w:rsid w:val="002B05E4"/>
    <w:rsid w:val="002B086F"/>
    <w:rsid w:val="002B441F"/>
    <w:rsid w:val="002B5E2E"/>
    <w:rsid w:val="002C0C57"/>
    <w:rsid w:val="002C3F17"/>
    <w:rsid w:val="002C40B8"/>
    <w:rsid w:val="002C43A3"/>
    <w:rsid w:val="002C46C9"/>
    <w:rsid w:val="002C6475"/>
    <w:rsid w:val="002C77B7"/>
    <w:rsid w:val="002D0C9A"/>
    <w:rsid w:val="002E3763"/>
    <w:rsid w:val="002E3E48"/>
    <w:rsid w:val="002F3605"/>
    <w:rsid w:val="002F746E"/>
    <w:rsid w:val="00303A29"/>
    <w:rsid w:val="003040F5"/>
    <w:rsid w:val="00306C1C"/>
    <w:rsid w:val="00312AA7"/>
    <w:rsid w:val="00320299"/>
    <w:rsid w:val="00322ED7"/>
    <w:rsid w:val="00331D65"/>
    <w:rsid w:val="0033410C"/>
    <w:rsid w:val="003359BD"/>
    <w:rsid w:val="00335E8F"/>
    <w:rsid w:val="00340BD1"/>
    <w:rsid w:val="00342EB1"/>
    <w:rsid w:val="00351267"/>
    <w:rsid w:val="0035250D"/>
    <w:rsid w:val="0035624B"/>
    <w:rsid w:val="00357569"/>
    <w:rsid w:val="0036037E"/>
    <w:rsid w:val="003611F5"/>
    <w:rsid w:val="00362AB6"/>
    <w:rsid w:val="00366066"/>
    <w:rsid w:val="00366684"/>
    <w:rsid w:val="00372290"/>
    <w:rsid w:val="00372DD8"/>
    <w:rsid w:val="0037325A"/>
    <w:rsid w:val="00374FE6"/>
    <w:rsid w:val="00374FED"/>
    <w:rsid w:val="00382D54"/>
    <w:rsid w:val="00384F0C"/>
    <w:rsid w:val="003850AF"/>
    <w:rsid w:val="003868A7"/>
    <w:rsid w:val="00390095"/>
    <w:rsid w:val="00390F56"/>
    <w:rsid w:val="00393135"/>
    <w:rsid w:val="00394349"/>
    <w:rsid w:val="003A1102"/>
    <w:rsid w:val="003A164C"/>
    <w:rsid w:val="003A1B99"/>
    <w:rsid w:val="003A51DD"/>
    <w:rsid w:val="003A53D4"/>
    <w:rsid w:val="003A7AF1"/>
    <w:rsid w:val="003B29AD"/>
    <w:rsid w:val="003B42FE"/>
    <w:rsid w:val="003C3D21"/>
    <w:rsid w:val="003C41D6"/>
    <w:rsid w:val="003C7145"/>
    <w:rsid w:val="003C72BB"/>
    <w:rsid w:val="003C7323"/>
    <w:rsid w:val="003D0869"/>
    <w:rsid w:val="003D4E17"/>
    <w:rsid w:val="003D5464"/>
    <w:rsid w:val="003D5F54"/>
    <w:rsid w:val="003E05AD"/>
    <w:rsid w:val="003F1B81"/>
    <w:rsid w:val="003F740F"/>
    <w:rsid w:val="003F7B2C"/>
    <w:rsid w:val="003F7C07"/>
    <w:rsid w:val="0040373C"/>
    <w:rsid w:val="00405595"/>
    <w:rsid w:val="00411F69"/>
    <w:rsid w:val="00412EA3"/>
    <w:rsid w:val="00417951"/>
    <w:rsid w:val="004213A2"/>
    <w:rsid w:val="00426B1A"/>
    <w:rsid w:val="00431389"/>
    <w:rsid w:val="00434966"/>
    <w:rsid w:val="00434EF7"/>
    <w:rsid w:val="004378DF"/>
    <w:rsid w:val="00441436"/>
    <w:rsid w:val="004426D1"/>
    <w:rsid w:val="0044543C"/>
    <w:rsid w:val="004476BF"/>
    <w:rsid w:val="0045021A"/>
    <w:rsid w:val="0045544A"/>
    <w:rsid w:val="00456A0E"/>
    <w:rsid w:val="004571DC"/>
    <w:rsid w:val="0045779D"/>
    <w:rsid w:val="00463075"/>
    <w:rsid w:val="004657E7"/>
    <w:rsid w:val="00466B41"/>
    <w:rsid w:val="0047146A"/>
    <w:rsid w:val="00471FBF"/>
    <w:rsid w:val="00475CBD"/>
    <w:rsid w:val="004763BC"/>
    <w:rsid w:val="004805BD"/>
    <w:rsid w:val="0048062C"/>
    <w:rsid w:val="004822E1"/>
    <w:rsid w:val="00482EFB"/>
    <w:rsid w:val="004961B8"/>
    <w:rsid w:val="004A1205"/>
    <w:rsid w:val="004B41FC"/>
    <w:rsid w:val="004B7E4C"/>
    <w:rsid w:val="004C043D"/>
    <w:rsid w:val="004C1558"/>
    <w:rsid w:val="004C1ABA"/>
    <w:rsid w:val="004C2411"/>
    <w:rsid w:val="004C2E60"/>
    <w:rsid w:val="004D0923"/>
    <w:rsid w:val="004D1B4A"/>
    <w:rsid w:val="004D1DE8"/>
    <w:rsid w:val="004D2018"/>
    <w:rsid w:val="004D499E"/>
    <w:rsid w:val="004D5A80"/>
    <w:rsid w:val="004D736F"/>
    <w:rsid w:val="004E1648"/>
    <w:rsid w:val="004E1BA8"/>
    <w:rsid w:val="004E251E"/>
    <w:rsid w:val="004E4DF4"/>
    <w:rsid w:val="004E68BB"/>
    <w:rsid w:val="004F176A"/>
    <w:rsid w:val="004F300C"/>
    <w:rsid w:val="00501D25"/>
    <w:rsid w:val="005032AB"/>
    <w:rsid w:val="00506A26"/>
    <w:rsid w:val="0051155E"/>
    <w:rsid w:val="00512037"/>
    <w:rsid w:val="00513791"/>
    <w:rsid w:val="00514063"/>
    <w:rsid w:val="005212CF"/>
    <w:rsid w:val="00525D25"/>
    <w:rsid w:val="00526432"/>
    <w:rsid w:val="00526AB0"/>
    <w:rsid w:val="00530748"/>
    <w:rsid w:val="0053691C"/>
    <w:rsid w:val="005411EF"/>
    <w:rsid w:val="00545686"/>
    <w:rsid w:val="00554F9D"/>
    <w:rsid w:val="0055664E"/>
    <w:rsid w:val="00561E6B"/>
    <w:rsid w:val="00566BA5"/>
    <w:rsid w:val="005673EE"/>
    <w:rsid w:val="005707BA"/>
    <w:rsid w:val="00570EE3"/>
    <w:rsid w:val="005728ED"/>
    <w:rsid w:val="00575938"/>
    <w:rsid w:val="00577ECE"/>
    <w:rsid w:val="00586190"/>
    <w:rsid w:val="00586954"/>
    <w:rsid w:val="00586B5C"/>
    <w:rsid w:val="00593CC4"/>
    <w:rsid w:val="005944B8"/>
    <w:rsid w:val="00597545"/>
    <w:rsid w:val="005A1DC6"/>
    <w:rsid w:val="005A2B99"/>
    <w:rsid w:val="005A2FC7"/>
    <w:rsid w:val="005C12C6"/>
    <w:rsid w:val="005C281F"/>
    <w:rsid w:val="005C62F8"/>
    <w:rsid w:val="005C6D27"/>
    <w:rsid w:val="005D265B"/>
    <w:rsid w:val="005D4534"/>
    <w:rsid w:val="005E3D6D"/>
    <w:rsid w:val="005E490B"/>
    <w:rsid w:val="005E4DB6"/>
    <w:rsid w:val="005F0319"/>
    <w:rsid w:val="005F1FAB"/>
    <w:rsid w:val="005F2711"/>
    <w:rsid w:val="005F7D6A"/>
    <w:rsid w:val="006038A4"/>
    <w:rsid w:val="006048E1"/>
    <w:rsid w:val="00605B17"/>
    <w:rsid w:val="00610044"/>
    <w:rsid w:val="00612137"/>
    <w:rsid w:val="00616E7F"/>
    <w:rsid w:val="00617F88"/>
    <w:rsid w:val="00622414"/>
    <w:rsid w:val="00622B27"/>
    <w:rsid w:val="006232EB"/>
    <w:rsid w:val="00623896"/>
    <w:rsid w:val="00626414"/>
    <w:rsid w:val="006308C9"/>
    <w:rsid w:val="0063554F"/>
    <w:rsid w:val="00644E50"/>
    <w:rsid w:val="00656741"/>
    <w:rsid w:val="006600CC"/>
    <w:rsid w:val="006625E1"/>
    <w:rsid w:val="00662D41"/>
    <w:rsid w:val="00662FAF"/>
    <w:rsid w:val="006659B7"/>
    <w:rsid w:val="00665BD6"/>
    <w:rsid w:val="00671598"/>
    <w:rsid w:val="00671FE1"/>
    <w:rsid w:val="00672EF1"/>
    <w:rsid w:val="00673441"/>
    <w:rsid w:val="00674518"/>
    <w:rsid w:val="006756CA"/>
    <w:rsid w:val="006766FB"/>
    <w:rsid w:val="006768FE"/>
    <w:rsid w:val="00677959"/>
    <w:rsid w:val="00683F9E"/>
    <w:rsid w:val="006849F3"/>
    <w:rsid w:val="006854D0"/>
    <w:rsid w:val="0068605C"/>
    <w:rsid w:val="006867C7"/>
    <w:rsid w:val="00692B49"/>
    <w:rsid w:val="00694E52"/>
    <w:rsid w:val="00695DBA"/>
    <w:rsid w:val="00696AFF"/>
    <w:rsid w:val="006979D8"/>
    <w:rsid w:val="006A0813"/>
    <w:rsid w:val="006A0B4F"/>
    <w:rsid w:val="006A4C00"/>
    <w:rsid w:val="006A524A"/>
    <w:rsid w:val="006B0912"/>
    <w:rsid w:val="006B2A2D"/>
    <w:rsid w:val="006B5CA5"/>
    <w:rsid w:val="006C7432"/>
    <w:rsid w:val="006D0307"/>
    <w:rsid w:val="006D061D"/>
    <w:rsid w:val="006D4506"/>
    <w:rsid w:val="006D5C2A"/>
    <w:rsid w:val="006D5E21"/>
    <w:rsid w:val="006E21E9"/>
    <w:rsid w:val="006E3165"/>
    <w:rsid w:val="006F3EE0"/>
    <w:rsid w:val="006F7C74"/>
    <w:rsid w:val="00702622"/>
    <w:rsid w:val="00707BA1"/>
    <w:rsid w:val="0071004C"/>
    <w:rsid w:val="007173CE"/>
    <w:rsid w:val="0072258A"/>
    <w:rsid w:val="0072259E"/>
    <w:rsid w:val="007265BB"/>
    <w:rsid w:val="00741AFB"/>
    <w:rsid w:val="00742561"/>
    <w:rsid w:val="00743DF1"/>
    <w:rsid w:val="00746AE1"/>
    <w:rsid w:val="0074767A"/>
    <w:rsid w:val="00747D2B"/>
    <w:rsid w:val="0075341C"/>
    <w:rsid w:val="00753B84"/>
    <w:rsid w:val="00754935"/>
    <w:rsid w:val="00755533"/>
    <w:rsid w:val="007563F4"/>
    <w:rsid w:val="0075705C"/>
    <w:rsid w:val="00760022"/>
    <w:rsid w:val="00760DC0"/>
    <w:rsid w:val="007636C3"/>
    <w:rsid w:val="00765EA4"/>
    <w:rsid w:val="00766D2F"/>
    <w:rsid w:val="00767FA0"/>
    <w:rsid w:val="007741FE"/>
    <w:rsid w:val="007747E3"/>
    <w:rsid w:val="007749DB"/>
    <w:rsid w:val="00782122"/>
    <w:rsid w:val="007903FA"/>
    <w:rsid w:val="0079390F"/>
    <w:rsid w:val="0079487A"/>
    <w:rsid w:val="00794ADB"/>
    <w:rsid w:val="00795474"/>
    <w:rsid w:val="00796F76"/>
    <w:rsid w:val="007A50A8"/>
    <w:rsid w:val="007A563C"/>
    <w:rsid w:val="007B2C84"/>
    <w:rsid w:val="007C1888"/>
    <w:rsid w:val="007C2CD7"/>
    <w:rsid w:val="007C302B"/>
    <w:rsid w:val="007C3402"/>
    <w:rsid w:val="007C46E0"/>
    <w:rsid w:val="007C6AD8"/>
    <w:rsid w:val="007D7202"/>
    <w:rsid w:val="007D7661"/>
    <w:rsid w:val="007E3299"/>
    <w:rsid w:val="007E4129"/>
    <w:rsid w:val="007F05C6"/>
    <w:rsid w:val="007F09FB"/>
    <w:rsid w:val="007F384D"/>
    <w:rsid w:val="00802C52"/>
    <w:rsid w:val="008066E6"/>
    <w:rsid w:val="008079D1"/>
    <w:rsid w:val="00811284"/>
    <w:rsid w:val="0081582B"/>
    <w:rsid w:val="00815FD0"/>
    <w:rsid w:val="0082388F"/>
    <w:rsid w:val="00824A7B"/>
    <w:rsid w:val="00832BD5"/>
    <w:rsid w:val="0083428F"/>
    <w:rsid w:val="0083580E"/>
    <w:rsid w:val="00841C58"/>
    <w:rsid w:val="00843ED8"/>
    <w:rsid w:val="00843F3F"/>
    <w:rsid w:val="00845023"/>
    <w:rsid w:val="0085111E"/>
    <w:rsid w:val="0085359C"/>
    <w:rsid w:val="008632D1"/>
    <w:rsid w:val="00865665"/>
    <w:rsid w:val="00882093"/>
    <w:rsid w:val="0088451B"/>
    <w:rsid w:val="00887334"/>
    <w:rsid w:val="00887915"/>
    <w:rsid w:val="00887D11"/>
    <w:rsid w:val="00890407"/>
    <w:rsid w:val="0089061E"/>
    <w:rsid w:val="00893295"/>
    <w:rsid w:val="008956DF"/>
    <w:rsid w:val="00896EDB"/>
    <w:rsid w:val="008A4D31"/>
    <w:rsid w:val="008A5E16"/>
    <w:rsid w:val="008A761C"/>
    <w:rsid w:val="008B00BB"/>
    <w:rsid w:val="008B090B"/>
    <w:rsid w:val="008B160B"/>
    <w:rsid w:val="008B4A23"/>
    <w:rsid w:val="008B5E26"/>
    <w:rsid w:val="008B5F29"/>
    <w:rsid w:val="008B66CF"/>
    <w:rsid w:val="008C414D"/>
    <w:rsid w:val="008C71C7"/>
    <w:rsid w:val="008D0FC9"/>
    <w:rsid w:val="008D1EE4"/>
    <w:rsid w:val="008E41A4"/>
    <w:rsid w:val="008E6B31"/>
    <w:rsid w:val="008F33F9"/>
    <w:rsid w:val="008F34F9"/>
    <w:rsid w:val="009006C9"/>
    <w:rsid w:val="00901F43"/>
    <w:rsid w:val="0090546B"/>
    <w:rsid w:val="00907B2D"/>
    <w:rsid w:val="00912363"/>
    <w:rsid w:val="009152B3"/>
    <w:rsid w:val="0091604A"/>
    <w:rsid w:val="00920254"/>
    <w:rsid w:val="009227D4"/>
    <w:rsid w:val="00924805"/>
    <w:rsid w:val="00925DE7"/>
    <w:rsid w:val="009303DF"/>
    <w:rsid w:val="009404AB"/>
    <w:rsid w:val="0094551D"/>
    <w:rsid w:val="00945B7E"/>
    <w:rsid w:val="009470C8"/>
    <w:rsid w:val="00951590"/>
    <w:rsid w:val="00955753"/>
    <w:rsid w:val="009640AD"/>
    <w:rsid w:val="009641C0"/>
    <w:rsid w:val="009710AB"/>
    <w:rsid w:val="0097347D"/>
    <w:rsid w:val="00981517"/>
    <w:rsid w:val="00981A41"/>
    <w:rsid w:val="0098296E"/>
    <w:rsid w:val="00986AD7"/>
    <w:rsid w:val="00986E86"/>
    <w:rsid w:val="00986ECE"/>
    <w:rsid w:val="009956A4"/>
    <w:rsid w:val="00996B75"/>
    <w:rsid w:val="009A1DC5"/>
    <w:rsid w:val="009A2086"/>
    <w:rsid w:val="009A2AB4"/>
    <w:rsid w:val="009A3867"/>
    <w:rsid w:val="009A7DE0"/>
    <w:rsid w:val="009B342F"/>
    <w:rsid w:val="009B40D2"/>
    <w:rsid w:val="009B74B0"/>
    <w:rsid w:val="009B78C8"/>
    <w:rsid w:val="009C449B"/>
    <w:rsid w:val="009C5291"/>
    <w:rsid w:val="009D2002"/>
    <w:rsid w:val="009D2F02"/>
    <w:rsid w:val="009D3F04"/>
    <w:rsid w:val="009D4949"/>
    <w:rsid w:val="009D5E3E"/>
    <w:rsid w:val="009D64B7"/>
    <w:rsid w:val="009D77F9"/>
    <w:rsid w:val="009E6D68"/>
    <w:rsid w:val="009E7C61"/>
    <w:rsid w:val="009F4A83"/>
    <w:rsid w:val="00A020D5"/>
    <w:rsid w:val="00A02556"/>
    <w:rsid w:val="00A03F37"/>
    <w:rsid w:val="00A071D5"/>
    <w:rsid w:val="00A1025D"/>
    <w:rsid w:val="00A10480"/>
    <w:rsid w:val="00A12A4C"/>
    <w:rsid w:val="00A12CC4"/>
    <w:rsid w:val="00A21629"/>
    <w:rsid w:val="00A2400B"/>
    <w:rsid w:val="00A25781"/>
    <w:rsid w:val="00A2761D"/>
    <w:rsid w:val="00A3074B"/>
    <w:rsid w:val="00A326C1"/>
    <w:rsid w:val="00A37FDC"/>
    <w:rsid w:val="00A43D02"/>
    <w:rsid w:val="00A441AF"/>
    <w:rsid w:val="00A5040E"/>
    <w:rsid w:val="00A505A7"/>
    <w:rsid w:val="00A537FC"/>
    <w:rsid w:val="00A55824"/>
    <w:rsid w:val="00A57A92"/>
    <w:rsid w:val="00A647C2"/>
    <w:rsid w:val="00A7667E"/>
    <w:rsid w:val="00A8010F"/>
    <w:rsid w:val="00A80FC2"/>
    <w:rsid w:val="00A85D51"/>
    <w:rsid w:val="00A87F12"/>
    <w:rsid w:val="00A914ED"/>
    <w:rsid w:val="00A94864"/>
    <w:rsid w:val="00AA1256"/>
    <w:rsid w:val="00AA7652"/>
    <w:rsid w:val="00AB019D"/>
    <w:rsid w:val="00AB1918"/>
    <w:rsid w:val="00AB353A"/>
    <w:rsid w:val="00AC16CC"/>
    <w:rsid w:val="00AC1C72"/>
    <w:rsid w:val="00AC3547"/>
    <w:rsid w:val="00AC44E7"/>
    <w:rsid w:val="00AD0CA0"/>
    <w:rsid w:val="00AD19F8"/>
    <w:rsid w:val="00AD2209"/>
    <w:rsid w:val="00AD3A2C"/>
    <w:rsid w:val="00AD54DA"/>
    <w:rsid w:val="00AE0439"/>
    <w:rsid w:val="00AE4BAF"/>
    <w:rsid w:val="00AE6B5D"/>
    <w:rsid w:val="00AF0318"/>
    <w:rsid w:val="00AF2F1D"/>
    <w:rsid w:val="00AF41EB"/>
    <w:rsid w:val="00AF44E2"/>
    <w:rsid w:val="00AF603C"/>
    <w:rsid w:val="00AF7C4C"/>
    <w:rsid w:val="00B046CF"/>
    <w:rsid w:val="00B05008"/>
    <w:rsid w:val="00B05CE0"/>
    <w:rsid w:val="00B114C1"/>
    <w:rsid w:val="00B11D95"/>
    <w:rsid w:val="00B11F10"/>
    <w:rsid w:val="00B13A2B"/>
    <w:rsid w:val="00B1608B"/>
    <w:rsid w:val="00B20FE7"/>
    <w:rsid w:val="00B2668A"/>
    <w:rsid w:val="00B30A50"/>
    <w:rsid w:val="00B3244E"/>
    <w:rsid w:val="00B42706"/>
    <w:rsid w:val="00B47337"/>
    <w:rsid w:val="00B47FA6"/>
    <w:rsid w:val="00B54134"/>
    <w:rsid w:val="00B659DD"/>
    <w:rsid w:val="00B7570F"/>
    <w:rsid w:val="00B7795E"/>
    <w:rsid w:val="00B803BF"/>
    <w:rsid w:val="00B853F0"/>
    <w:rsid w:val="00B937D9"/>
    <w:rsid w:val="00B948BF"/>
    <w:rsid w:val="00BA3F0A"/>
    <w:rsid w:val="00BA70B4"/>
    <w:rsid w:val="00BB2BEC"/>
    <w:rsid w:val="00BB3725"/>
    <w:rsid w:val="00BB5C56"/>
    <w:rsid w:val="00BC0275"/>
    <w:rsid w:val="00BC1261"/>
    <w:rsid w:val="00BC2095"/>
    <w:rsid w:val="00BD383E"/>
    <w:rsid w:val="00BE10BD"/>
    <w:rsid w:val="00BE12AD"/>
    <w:rsid w:val="00BE1A4B"/>
    <w:rsid w:val="00BE336C"/>
    <w:rsid w:val="00BE429A"/>
    <w:rsid w:val="00BE7436"/>
    <w:rsid w:val="00BE7FCC"/>
    <w:rsid w:val="00BF349A"/>
    <w:rsid w:val="00BF5FF6"/>
    <w:rsid w:val="00C07544"/>
    <w:rsid w:val="00C126E8"/>
    <w:rsid w:val="00C20B81"/>
    <w:rsid w:val="00C213CD"/>
    <w:rsid w:val="00C22B87"/>
    <w:rsid w:val="00C27B85"/>
    <w:rsid w:val="00C321AC"/>
    <w:rsid w:val="00C3267F"/>
    <w:rsid w:val="00C37ACC"/>
    <w:rsid w:val="00C504F2"/>
    <w:rsid w:val="00C50C1E"/>
    <w:rsid w:val="00C54B89"/>
    <w:rsid w:val="00C57562"/>
    <w:rsid w:val="00C60DFC"/>
    <w:rsid w:val="00C62420"/>
    <w:rsid w:val="00C71205"/>
    <w:rsid w:val="00C72E18"/>
    <w:rsid w:val="00C7345B"/>
    <w:rsid w:val="00C73FFD"/>
    <w:rsid w:val="00C743DB"/>
    <w:rsid w:val="00C76E30"/>
    <w:rsid w:val="00C80684"/>
    <w:rsid w:val="00C82680"/>
    <w:rsid w:val="00C83CEC"/>
    <w:rsid w:val="00C92595"/>
    <w:rsid w:val="00C93501"/>
    <w:rsid w:val="00C94DE1"/>
    <w:rsid w:val="00C97C80"/>
    <w:rsid w:val="00CA089B"/>
    <w:rsid w:val="00CA1C9F"/>
    <w:rsid w:val="00CA2722"/>
    <w:rsid w:val="00CA48CD"/>
    <w:rsid w:val="00CA5294"/>
    <w:rsid w:val="00CB118A"/>
    <w:rsid w:val="00CB23D8"/>
    <w:rsid w:val="00CB53A3"/>
    <w:rsid w:val="00CB5E8E"/>
    <w:rsid w:val="00CB6E34"/>
    <w:rsid w:val="00CC037E"/>
    <w:rsid w:val="00CC66B2"/>
    <w:rsid w:val="00CC75C6"/>
    <w:rsid w:val="00CD31F7"/>
    <w:rsid w:val="00CD6426"/>
    <w:rsid w:val="00CD679E"/>
    <w:rsid w:val="00CE027A"/>
    <w:rsid w:val="00CF392B"/>
    <w:rsid w:val="00CF52C4"/>
    <w:rsid w:val="00CF5F9E"/>
    <w:rsid w:val="00CF7E8E"/>
    <w:rsid w:val="00D0070E"/>
    <w:rsid w:val="00D007F7"/>
    <w:rsid w:val="00D01544"/>
    <w:rsid w:val="00D052AF"/>
    <w:rsid w:val="00D1039A"/>
    <w:rsid w:val="00D1148D"/>
    <w:rsid w:val="00D15D24"/>
    <w:rsid w:val="00D20162"/>
    <w:rsid w:val="00D20B85"/>
    <w:rsid w:val="00D20C43"/>
    <w:rsid w:val="00D22409"/>
    <w:rsid w:val="00D22EFA"/>
    <w:rsid w:val="00D33275"/>
    <w:rsid w:val="00D440CC"/>
    <w:rsid w:val="00D46085"/>
    <w:rsid w:val="00D50C25"/>
    <w:rsid w:val="00D57CB6"/>
    <w:rsid w:val="00D70DB4"/>
    <w:rsid w:val="00D740B5"/>
    <w:rsid w:val="00D75C43"/>
    <w:rsid w:val="00D75FE7"/>
    <w:rsid w:val="00D777A1"/>
    <w:rsid w:val="00D81889"/>
    <w:rsid w:val="00D81D31"/>
    <w:rsid w:val="00D84F9F"/>
    <w:rsid w:val="00D85784"/>
    <w:rsid w:val="00D90B25"/>
    <w:rsid w:val="00D910A9"/>
    <w:rsid w:val="00D91BEA"/>
    <w:rsid w:val="00D94E1B"/>
    <w:rsid w:val="00D95044"/>
    <w:rsid w:val="00D97BD7"/>
    <w:rsid w:val="00DA1175"/>
    <w:rsid w:val="00DA5861"/>
    <w:rsid w:val="00DA58C9"/>
    <w:rsid w:val="00DA7A3C"/>
    <w:rsid w:val="00DB0AB4"/>
    <w:rsid w:val="00DB1929"/>
    <w:rsid w:val="00DB1AF6"/>
    <w:rsid w:val="00DB3EEF"/>
    <w:rsid w:val="00DC3B30"/>
    <w:rsid w:val="00DC50EE"/>
    <w:rsid w:val="00DC5B4A"/>
    <w:rsid w:val="00DD55E1"/>
    <w:rsid w:val="00DD56D6"/>
    <w:rsid w:val="00DD634F"/>
    <w:rsid w:val="00DE1018"/>
    <w:rsid w:val="00DE16B7"/>
    <w:rsid w:val="00DE2A5F"/>
    <w:rsid w:val="00DE370D"/>
    <w:rsid w:val="00DE4DC5"/>
    <w:rsid w:val="00DE5E88"/>
    <w:rsid w:val="00DF08C1"/>
    <w:rsid w:val="00DF2BA7"/>
    <w:rsid w:val="00DF2C07"/>
    <w:rsid w:val="00DF45CF"/>
    <w:rsid w:val="00DF4D71"/>
    <w:rsid w:val="00DF5D46"/>
    <w:rsid w:val="00E04F44"/>
    <w:rsid w:val="00E052D0"/>
    <w:rsid w:val="00E05E20"/>
    <w:rsid w:val="00E06A80"/>
    <w:rsid w:val="00E114AF"/>
    <w:rsid w:val="00E1219D"/>
    <w:rsid w:val="00E15F72"/>
    <w:rsid w:val="00E172EC"/>
    <w:rsid w:val="00E201C1"/>
    <w:rsid w:val="00E3127D"/>
    <w:rsid w:val="00E34CBE"/>
    <w:rsid w:val="00E47928"/>
    <w:rsid w:val="00E47C48"/>
    <w:rsid w:val="00E47EE0"/>
    <w:rsid w:val="00E52BF2"/>
    <w:rsid w:val="00E54CD2"/>
    <w:rsid w:val="00E6022B"/>
    <w:rsid w:val="00E64823"/>
    <w:rsid w:val="00E6510A"/>
    <w:rsid w:val="00E7283E"/>
    <w:rsid w:val="00E730ED"/>
    <w:rsid w:val="00E746B3"/>
    <w:rsid w:val="00E7596E"/>
    <w:rsid w:val="00E764DD"/>
    <w:rsid w:val="00E814F2"/>
    <w:rsid w:val="00E9070E"/>
    <w:rsid w:val="00E91024"/>
    <w:rsid w:val="00E93A98"/>
    <w:rsid w:val="00E94CA4"/>
    <w:rsid w:val="00E953EC"/>
    <w:rsid w:val="00E95B19"/>
    <w:rsid w:val="00EA44A9"/>
    <w:rsid w:val="00EA63D8"/>
    <w:rsid w:val="00EA6F91"/>
    <w:rsid w:val="00EA702D"/>
    <w:rsid w:val="00EA7B87"/>
    <w:rsid w:val="00EA7E99"/>
    <w:rsid w:val="00EB1C5E"/>
    <w:rsid w:val="00EB6C8B"/>
    <w:rsid w:val="00EC0AEC"/>
    <w:rsid w:val="00EC10D1"/>
    <w:rsid w:val="00EC1B36"/>
    <w:rsid w:val="00EC76FF"/>
    <w:rsid w:val="00ED11EE"/>
    <w:rsid w:val="00ED46E1"/>
    <w:rsid w:val="00ED5C87"/>
    <w:rsid w:val="00EE4177"/>
    <w:rsid w:val="00EE58F4"/>
    <w:rsid w:val="00EE5F8D"/>
    <w:rsid w:val="00EE679F"/>
    <w:rsid w:val="00EE7B79"/>
    <w:rsid w:val="00EF042E"/>
    <w:rsid w:val="00EF3E33"/>
    <w:rsid w:val="00EF5F2F"/>
    <w:rsid w:val="00F04AF8"/>
    <w:rsid w:val="00F05DFB"/>
    <w:rsid w:val="00F0655F"/>
    <w:rsid w:val="00F0718B"/>
    <w:rsid w:val="00F0787B"/>
    <w:rsid w:val="00F1236E"/>
    <w:rsid w:val="00F1361A"/>
    <w:rsid w:val="00F1639A"/>
    <w:rsid w:val="00F1639C"/>
    <w:rsid w:val="00F2161E"/>
    <w:rsid w:val="00F24645"/>
    <w:rsid w:val="00F258EC"/>
    <w:rsid w:val="00F31AFC"/>
    <w:rsid w:val="00F3345A"/>
    <w:rsid w:val="00F34565"/>
    <w:rsid w:val="00F357E4"/>
    <w:rsid w:val="00F40FFD"/>
    <w:rsid w:val="00F43B23"/>
    <w:rsid w:val="00F45D7D"/>
    <w:rsid w:val="00F53329"/>
    <w:rsid w:val="00F62FED"/>
    <w:rsid w:val="00F63D6D"/>
    <w:rsid w:val="00F65150"/>
    <w:rsid w:val="00F6619F"/>
    <w:rsid w:val="00F724AD"/>
    <w:rsid w:val="00F766C0"/>
    <w:rsid w:val="00F77270"/>
    <w:rsid w:val="00F876F2"/>
    <w:rsid w:val="00F92982"/>
    <w:rsid w:val="00F96E57"/>
    <w:rsid w:val="00FA3539"/>
    <w:rsid w:val="00FA6022"/>
    <w:rsid w:val="00FB1522"/>
    <w:rsid w:val="00FB1E6C"/>
    <w:rsid w:val="00FB3807"/>
    <w:rsid w:val="00FB61A9"/>
    <w:rsid w:val="00FC3F53"/>
    <w:rsid w:val="00FD1895"/>
    <w:rsid w:val="00FD7B81"/>
    <w:rsid w:val="00FE14E7"/>
    <w:rsid w:val="00FE2AD1"/>
    <w:rsid w:val="00FE3A6B"/>
    <w:rsid w:val="00FE3D6C"/>
    <w:rsid w:val="00FE5845"/>
    <w:rsid w:val="00FF6925"/>
    <w:rsid w:val="00FF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F1C55"/>
  <w15:docId w15:val="{4B095C86-125E-4601-B196-A51312EC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51DD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F31AF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DC3B3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65F7C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locked/>
    <w:rsid w:val="00FB38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itleChar">
    <w:name w:val="Title Char"/>
    <w:link w:val="Title"/>
    <w:uiPriority w:val="99"/>
    <w:locked/>
    <w:rsid w:val="007A50A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F31AF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semiHidden/>
    <w:rsid w:val="00DC3B30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F1FA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357E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F56C8126E84722BA13611021456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516</Nr_x002e__x0020_akti>
    <Data_x0020_e_x0020_Krijimit xmlns="0e656187-b300-4fb0-8bf4-3a50f872073c">2026-07-02T06:54:30Z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disa ndryshime në vendimin nr. 9, datë 15.1.2026, të Këshillit të mMinistrave, “Për miratimin e kuadrit makroekonomik dhe fiskal për periudhën 2027 – 2029”</Titulli>
    <Modifikuesi xmlns="0e656187-b300-4fb0-8bf4-3a50f872073c">keisina.zace</Modifikuesi>
    <Nr_x002e__x0020_prot_x0020_QBZ xmlns="0e656187-b300-4fb0-8bf4-3a50f872073c">1494</Nr_x002e__x0020_prot_x0020_QBZ>
    <Data_x0020_e_x0020_Modifikimit xmlns="0e656187-b300-4fb0-8bf4-3a50f872073c">2026-07-02T08:40:03Z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4161/1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F56C8126E84722BA136110214568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516</Nr_x002e__x0020_akti>
    <Data_x0020_e_x0020_Krijimit xmlns="0e656187-b300-4fb0-8bf4-3a50f872073c">2026-07-02T06:54:30Z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disa ndryshime në vendimin nr. 9, datë 15.1.2026, të Këshillit të mMinistrave, “Për miratimin e kuadrit makroekonomik dhe fiskal për periudhën 2027 – 2029”</Titulli>
    <Modifikuesi xmlns="0e656187-b300-4fb0-8bf4-3a50f872073c">keisina.zace</Modifikuesi>
    <Nr_x002e__x0020_prot_x0020_QBZ xmlns="0e656187-b300-4fb0-8bf4-3a50f872073c">1494</Nr_x002e__x0020_prot_x0020_QBZ>
    <Data_x0020_e_x0020_Modifikimit xmlns="0e656187-b300-4fb0-8bf4-3a50f872073c">2026-07-02T08:40:03Z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4161/1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BC834-D818-4BE4-871A-0EA730CC7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27E146-859F-4E1B-83DA-303214682948}">
  <ds:schemaRefs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97D0CC7-A411-44B9-B701-9A25EFDA4A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C8DF57-F08D-4E1C-8F09-58E68E3557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FCF7DF-8F18-4FC9-AB7E-2779EFB66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D0975C-1092-4C8B-A9EA-5EF6468AC04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BB9E7C3A-D8C1-4C8F-92EF-B6BC5C9689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Perdorues</dc:creator>
  <cp:lastModifiedBy>Alma Lisaku</cp:lastModifiedBy>
  <cp:revision>12</cp:revision>
  <cp:lastPrinted>2024-01-03T12:31:00Z</cp:lastPrinted>
  <dcterms:created xsi:type="dcterms:W3CDTF">2026-06-29T18:11:00Z</dcterms:created>
  <dcterms:modified xsi:type="dcterms:W3CDTF">2026-07-02T08:59:00Z</dcterms:modified>
</cp:coreProperties>
</file>