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257F8A" w14:textId="77777777" w:rsidR="004C3407" w:rsidRPr="002F10BC" w:rsidRDefault="004C3407" w:rsidP="004C3407">
      <w:pPr>
        <w:pStyle w:val="Heading3"/>
        <w:ind w:firstLine="284"/>
        <w:rPr>
          <w:rFonts w:cs="Times New Roman"/>
          <w:iCs w:val="0"/>
          <w:sz w:val="24"/>
          <w:szCs w:val="28"/>
        </w:rPr>
      </w:pPr>
      <w:r w:rsidRPr="002F10BC">
        <w:rPr>
          <w:rFonts w:cs="Times New Roman"/>
          <w:iCs w:val="0"/>
          <w:sz w:val="24"/>
          <w:szCs w:val="28"/>
        </w:rPr>
        <w:t>VENDIM</w:t>
      </w:r>
    </w:p>
    <w:p w14:paraId="699AD2D5" w14:textId="7924F469" w:rsidR="004C3407" w:rsidRPr="002F10BC" w:rsidRDefault="004C3407" w:rsidP="004C3407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2F10BC">
        <w:rPr>
          <w:rFonts w:ascii="Garamond" w:hAnsi="Garamond"/>
          <w:b/>
          <w:bCs/>
          <w:szCs w:val="28"/>
        </w:rPr>
        <w:t>Nr.</w:t>
      </w:r>
      <w:r w:rsidR="002F10BC" w:rsidRPr="002F10BC">
        <w:rPr>
          <w:rFonts w:ascii="Garamond" w:hAnsi="Garamond"/>
          <w:b/>
          <w:bCs/>
          <w:szCs w:val="28"/>
        </w:rPr>
        <w:t xml:space="preserve"> </w:t>
      </w:r>
      <w:r w:rsidRPr="002F10BC">
        <w:rPr>
          <w:rFonts w:ascii="Garamond" w:hAnsi="Garamond"/>
          <w:b/>
          <w:bCs/>
          <w:szCs w:val="28"/>
        </w:rPr>
        <w:t>570, datë 22.7.2026</w:t>
      </w:r>
    </w:p>
    <w:p w14:paraId="73971F66" w14:textId="77777777" w:rsidR="004C3407" w:rsidRPr="002F10BC" w:rsidRDefault="004C3407" w:rsidP="004C3407">
      <w:pPr>
        <w:ind w:firstLine="284"/>
        <w:jc w:val="center"/>
        <w:rPr>
          <w:rFonts w:ascii="Garamond" w:hAnsi="Garamond"/>
          <w:b/>
          <w:bCs/>
          <w:szCs w:val="28"/>
        </w:rPr>
      </w:pPr>
    </w:p>
    <w:p w14:paraId="079C8D16" w14:textId="77777777" w:rsidR="004C3407" w:rsidRPr="002F10BC" w:rsidRDefault="004C3407" w:rsidP="004C3407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2F10BC">
        <w:rPr>
          <w:rFonts w:ascii="Garamond" w:hAnsi="Garamond"/>
          <w:b/>
          <w:bCs/>
          <w:szCs w:val="28"/>
        </w:rPr>
        <w:t xml:space="preserve">PËR </w:t>
      </w:r>
      <w:r w:rsidRPr="002F10BC">
        <w:rPr>
          <w:rFonts w:ascii="Garamond" w:hAnsi="Garamond"/>
          <w:b/>
          <w:szCs w:val="28"/>
        </w:rPr>
        <w:t>LIRIM NGA DETYRA</w:t>
      </w:r>
    </w:p>
    <w:p w14:paraId="1BDD3061" w14:textId="77777777" w:rsidR="004C3407" w:rsidRPr="002F10BC" w:rsidRDefault="004C3407" w:rsidP="004C3407">
      <w:pPr>
        <w:ind w:firstLine="284"/>
        <w:jc w:val="center"/>
        <w:rPr>
          <w:rFonts w:ascii="Garamond" w:hAnsi="Garamond"/>
          <w:b/>
          <w:bCs/>
          <w:szCs w:val="28"/>
        </w:rPr>
      </w:pPr>
    </w:p>
    <w:p w14:paraId="0F95B33C" w14:textId="36D9C48C" w:rsidR="004C3407" w:rsidRPr="002F10BC" w:rsidRDefault="004C3407" w:rsidP="004C3407">
      <w:pPr>
        <w:ind w:firstLine="284"/>
        <w:jc w:val="both"/>
        <w:rPr>
          <w:rFonts w:ascii="Garamond" w:hAnsi="Garamond"/>
          <w:szCs w:val="28"/>
        </w:rPr>
      </w:pPr>
      <w:r w:rsidRPr="002F10BC">
        <w:rPr>
          <w:rFonts w:ascii="Garamond" w:hAnsi="Garamond"/>
          <w:szCs w:val="28"/>
        </w:rPr>
        <w:t xml:space="preserve">Në mbështetje të nenit 100 të Kushtetutës </w:t>
      </w:r>
      <w:r w:rsidR="002F10BC">
        <w:rPr>
          <w:rFonts w:ascii="Garamond" w:hAnsi="Garamond"/>
          <w:szCs w:val="28"/>
        </w:rPr>
        <w:t xml:space="preserve">dhe të pikës 2, të nenit 6, të </w:t>
      </w:r>
      <w:bookmarkStart w:id="0" w:name="_GoBack"/>
      <w:bookmarkEnd w:id="0"/>
      <w:r w:rsidRPr="002F10BC">
        <w:rPr>
          <w:rFonts w:ascii="Garamond" w:hAnsi="Garamond"/>
          <w:szCs w:val="28"/>
        </w:rPr>
        <w:t>ligjit nr.</w:t>
      </w:r>
      <w:r w:rsidR="002F10BC">
        <w:rPr>
          <w:rFonts w:ascii="Garamond" w:hAnsi="Garamond"/>
          <w:szCs w:val="28"/>
        </w:rPr>
        <w:t xml:space="preserve"> </w:t>
      </w:r>
      <w:r w:rsidRPr="002F10BC">
        <w:rPr>
          <w:rFonts w:ascii="Garamond" w:hAnsi="Garamond"/>
          <w:szCs w:val="28"/>
        </w:rPr>
        <w:t>9000, datë 30.1.2003, “Për organizimin dhe funksionimin e Këshillit të Ministrave”, me propozimin e Kryeministrit, Këshilli i Ministrave</w:t>
      </w:r>
    </w:p>
    <w:p w14:paraId="7D09CEE6" w14:textId="77777777" w:rsidR="004C3407" w:rsidRPr="002F10BC" w:rsidRDefault="004C3407" w:rsidP="004C3407">
      <w:pPr>
        <w:ind w:firstLine="284"/>
        <w:jc w:val="both"/>
        <w:rPr>
          <w:rFonts w:ascii="Garamond" w:hAnsi="Garamond"/>
          <w:szCs w:val="28"/>
        </w:rPr>
      </w:pPr>
    </w:p>
    <w:p w14:paraId="7C53400B" w14:textId="77777777" w:rsidR="004C3407" w:rsidRPr="002F10BC" w:rsidRDefault="004C3407" w:rsidP="004C3407">
      <w:pPr>
        <w:ind w:firstLine="284"/>
        <w:jc w:val="center"/>
        <w:rPr>
          <w:rFonts w:ascii="Garamond" w:hAnsi="Garamond"/>
          <w:bCs/>
          <w:szCs w:val="28"/>
        </w:rPr>
      </w:pPr>
      <w:r w:rsidRPr="002F10BC">
        <w:rPr>
          <w:rFonts w:ascii="Garamond" w:hAnsi="Garamond"/>
          <w:bCs/>
          <w:szCs w:val="28"/>
        </w:rPr>
        <w:t>VENDOSI:</w:t>
      </w:r>
    </w:p>
    <w:p w14:paraId="20CCD4D1" w14:textId="77777777" w:rsidR="004C3407" w:rsidRPr="002F10BC" w:rsidRDefault="004C3407" w:rsidP="004C3407">
      <w:pPr>
        <w:ind w:firstLine="284"/>
        <w:jc w:val="center"/>
        <w:rPr>
          <w:rFonts w:ascii="Garamond" w:hAnsi="Garamond"/>
          <w:b/>
          <w:bCs/>
          <w:szCs w:val="28"/>
        </w:rPr>
      </w:pPr>
    </w:p>
    <w:p w14:paraId="6D0D2246" w14:textId="77777777" w:rsidR="004C3407" w:rsidRPr="002F10BC" w:rsidRDefault="004C3407" w:rsidP="004C3407">
      <w:pPr>
        <w:ind w:firstLine="284"/>
        <w:jc w:val="both"/>
        <w:rPr>
          <w:rFonts w:ascii="Garamond" w:hAnsi="Garamond"/>
          <w:szCs w:val="28"/>
        </w:rPr>
      </w:pPr>
      <w:proofErr w:type="spellStart"/>
      <w:r w:rsidRPr="002F10BC">
        <w:rPr>
          <w:rFonts w:ascii="Garamond" w:hAnsi="Garamond"/>
          <w:szCs w:val="28"/>
        </w:rPr>
        <w:t>Znj</w:t>
      </w:r>
      <w:proofErr w:type="spellEnd"/>
      <w:r w:rsidRPr="002F10BC">
        <w:rPr>
          <w:rFonts w:ascii="Garamond" w:hAnsi="Garamond"/>
          <w:szCs w:val="28"/>
        </w:rPr>
        <w:t xml:space="preserve">. Vilma </w:t>
      </w:r>
      <w:proofErr w:type="spellStart"/>
      <w:r w:rsidRPr="002F10BC">
        <w:rPr>
          <w:rFonts w:ascii="Garamond" w:hAnsi="Garamond"/>
          <w:szCs w:val="28"/>
        </w:rPr>
        <w:t>Premti</w:t>
      </w:r>
      <w:proofErr w:type="spellEnd"/>
      <w:r w:rsidRPr="002F10BC">
        <w:rPr>
          <w:rFonts w:ascii="Garamond" w:hAnsi="Garamond"/>
          <w:szCs w:val="28"/>
        </w:rPr>
        <w:t>, zëvendësministër për Evropën dhe Punët e Jashtme, lirohet nga kjo detyrë.</w:t>
      </w:r>
    </w:p>
    <w:p w14:paraId="2BE8DB28" w14:textId="77777777" w:rsidR="004C3407" w:rsidRPr="002F10BC" w:rsidRDefault="004C3407" w:rsidP="004C3407">
      <w:pPr>
        <w:ind w:firstLine="284"/>
        <w:rPr>
          <w:rFonts w:ascii="Garamond" w:hAnsi="Garamond"/>
          <w:szCs w:val="28"/>
        </w:rPr>
      </w:pPr>
      <w:r w:rsidRPr="002F10BC">
        <w:rPr>
          <w:rFonts w:ascii="Garamond" w:hAnsi="Garamond"/>
          <w:szCs w:val="28"/>
        </w:rPr>
        <w:t>Ky vendim hyn në fuqi menjëherë dhe botohet në Fletoren Zyrtare.</w:t>
      </w:r>
    </w:p>
    <w:p w14:paraId="1F2C4D99" w14:textId="77777777" w:rsidR="004C3407" w:rsidRPr="002F10BC" w:rsidRDefault="004C3407" w:rsidP="004C3407">
      <w:pPr>
        <w:ind w:firstLine="284"/>
        <w:rPr>
          <w:rFonts w:ascii="Garamond" w:hAnsi="Garamond"/>
          <w:szCs w:val="28"/>
        </w:rPr>
      </w:pPr>
    </w:p>
    <w:p w14:paraId="01A9A5AD" w14:textId="77777777" w:rsidR="004C3407" w:rsidRPr="002F10BC" w:rsidRDefault="004C3407" w:rsidP="004C3407">
      <w:pPr>
        <w:ind w:firstLine="284"/>
        <w:jc w:val="right"/>
        <w:rPr>
          <w:rFonts w:ascii="Garamond" w:hAnsi="Garamond"/>
          <w:b/>
          <w:bCs/>
          <w:szCs w:val="28"/>
          <w:lang w:bidi="en-US"/>
        </w:rPr>
      </w:pPr>
      <w:r w:rsidRPr="002F10BC">
        <w:rPr>
          <w:rFonts w:ascii="Garamond" w:hAnsi="Garamond"/>
          <w:bCs/>
          <w:szCs w:val="28"/>
          <w:lang w:bidi="en-US"/>
        </w:rPr>
        <w:t>ZËVENDËSKRYEMINISTËR</w:t>
      </w:r>
    </w:p>
    <w:p w14:paraId="64458F13" w14:textId="77777777" w:rsidR="004C3407" w:rsidRPr="002F10BC" w:rsidRDefault="004C3407" w:rsidP="004C3407">
      <w:pPr>
        <w:ind w:firstLine="284"/>
        <w:jc w:val="right"/>
        <w:rPr>
          <w:rFonts w:ascii="Garamond" w:hAnsi="Garamond"/>
          <w:szCs w:val="28"/>
        </w:rPr>
      </w:pPr>
      <w:r w:rsidRPr="002F10BC">
        <w:rPr>
          <w:rFonts w:ascii="Garamond" w:hAnsi="Garamond"/>
          <w:b/>
        </w:rPr>
        <w:t xml:space="preserve">Albana </w:t>
      </w:r>
      <w:proofErr w:type="spellStart"/>
      <w:r w:rsidRPr="002F10BC">
        <w:rPr>
          <w:rFonts w:ascii="Garamond" w:hAnsi="Garamond"/>
          <w:b/>
        </w:rPr>
        <w:t>Koçiu</w:t>
      </w:r>
      <w:proofErr w:type="spellEnd"/>
    </w:p>
    <w:p w14:paraId="76CF998A" w14:textId="6EF961B0" w:rsidR="00131C90" w:rsidRPr="002F10BC" w:rsidRDefault="00131C90" w:rsidP="004C3407"/>
    <w:sectPr w:rsidR="00131C90" w:rsidRPr="002F10BC" w:rsidSect="008D3F3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5D"/>
    <w:rsid w:val="00011626"/>
    <w:rsid w:val="000702A5"/>
    <w:rsid w:val="00073D9E"/>
    <w:rsid w:val="000B18AA"/>
    <w:rsid w:val="00115FA9"/>
    <w:rsid w:val="00131C90"/>
    <w:rsid w:val="00152F34"/>
    <w:rsid w:val="00194BC4"/>
    <w:rsid w:val="001D482F"/>
    <w:rsid w:val="0022327E"/>
    <w:rsid w:val="002260D2"/>
    <w:rsid w:val="0027186E"/>
    <w:rsid w:val="002C6F4C"/>
    <w:rsid w:val="002F10BC"/>
    <w:rsid w:val="0033228D"/>
    <w:rsid w:val="003444AE"/>
    <w:rsid w:val="00362E8D"/>
    <w:rsid w:val="003D2F1E"/>
    <w:rsid w:val="003F484C"/>
    <w:rsid w:val="004C3407"/>
    <w:rsid w:val="00544B94"/>
    <w:rsid w:val="005C5A06"/>
    <w:rsid w:val="006776A1"/>
    <w:rsid w:val="00687726"/>
    <w:rsid w:val="006B5F85"/>
    <w:rsid w:val="00736497"/>
    <w:rsid w:val="00791AF9"/>
    <w:rsid w:val="007E24B9"/>
    <w:rsid w:val="007F025B"/>
    <w:rsid w:val="00814138"/>
    <w:rsid w:val="00827FF3"/>
    <w:rsid w:val="0084271B"/>
    <w:rsid w:val="00880A68"/>
    <w:rsid w:val="00893A58"/>
    <w:rsid w:val="008D3F39"/>
    <w:rsid w:val="008D64C8"/>
    <w:rsid w:val="008E268C"/>
    <w:rsid w:val="00951686"/>
    <w:rsid w:val="0095241B"/>
    <w:rsid w:val="00966F23"/>
    <w:rsid w:val="009809E2"/>
    <w:rsid w:val="0099060A"/>
    <w:rsid w:val="0099445E"/>
    <w:rsid w:val="009A698C"/>
    <w:rsid w:val="009E5B6E"/>
    <w:rsid w:val="00A00E4F"/>
    <w:rsid w:val="00A97B4B"/>
    <w:rsid w:val="00B4435D"/>
    <w:rsid w:val="00B7020B"/>
    <w:rsid w:val="00B73A4A"/>
    <w:rsid w:val="00BC79B5"/>
    <w:rsid w:val="00C40787"/>
    <w:rsid w:val="00C74D1A"/>
    <w:rsid w:val="00CD01FE"/>
    <w:rsid w:val="00CD577A"/>
    <w:rsid w:val="00CD7819"/>
    <w:rsid w:val="00D217CB"/>
    <w:rsid w:val="00D51CE3"/>
    <w:rsid w:val="00DC23CA"/>
    <w:rsid w:val="00DE3B52"/>
    <w:rsid w:val="00E80A78"/>
    <w:rsid w:val="00EA29D5"/>
    <w:rsid w:val="00EB3D80"/>
    <w:rsid w:val="00EE2AC0"/>
    <w:rsid w:val="00EF63A9"/>
    <w:rsid w:val="00F94708"/>
    <w:rsid w:val="00F9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F996C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28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228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570</Nr_x002e__x0020_akti>
    <Data_x0020_e_x0020_Krijimit xmlns="0e656187-b300-4fb0-8bf4-3a50f872073c">2026-07-24T06:46:07Z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2026-07-23T00:00:00Z</Date_x0020_protokolli>
    <Titulli xmlns="0e656187-b300-4fb0-8bf4-3a50f872073c">Për lirim nga detyra </Titulli>
    <Modifikuesi xmlns="0e656187-b300-4fb0-8bf4-3a50f872073c">keisina.zace</Modifikuesi>
    <Nr_x002e__x0020_prot_x0020_QBZ xmlns="0e656187-b300-4fb0-8bf4-3a50f872073c">1657</Nr_x002e__x0020_prot_x0020_QBZ>
    <Data_x0020_e_x0020_Modifikimit xmlns="0e656187-b300-4fb0-8bf4-3a50f872073c">2026-07-24T08:24:39Z</Data_x0020_e_x0020_Modifikimit>
    <Dekretuar xmlns="0e656187-b300-4fb0-8bf4-3a50f872073c">false</Dekretuar>
    <Data xmlns="0e656187-b300-4fb0-8bf4-3a50f872073c">2026-07-22T00:00:00Z</Data>
    <Nr_x002e__x0020_protokolli_x0020_i_x0020_aktit xmlns="0e656187-b300-4fb0-8bf4-3a50f872073c">4620/1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1894714CA5444EB9AB91A78B12C0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D564B0E-7EDD-4B8E-8A95-445CDD88DD4C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6D506BB-54BF-4C47-A771-2A94106EA7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B41053-AAB6-4E24-80AA-AAD187600E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Neila Peka</dc:creator>
  <cp:lastModifiedBy>fjora.cahani</cp:lastModifiedBy>
  <cp:revision>6</cp:revision>
  <cp:lastPrinted>2026-07-22T09:07:00Z</cp:lastPrinted>
  <dcterms:created xsi:type="dcterms:W3CDTF">2026-07-24T06:45:00Z</dcterms:created>
  <dcterms:modified xsi:type="dcterms:W3CDTF">2026-07-24T09:02:00Z</dcterms:modified>
</cp:coreProperties>
</file>