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F67EC" w14:textId="77777777" w:rsidR="005C0429" w:rsidRPr="00A7179C" w:rsidRDefault="005C0429" w:rsidP="005C0429">
      <w:pPr>
        <w:ind w:firstLine="284"/>
        <w:jc w:val="center"/>
        <w:rPr>
          <w:rFonts w:ascii="Garamond" w:hAnsi="Garamond"/>
          <w:b/>
          <w:szCs w:val="28"/>
        </w:rPr>
      </w:pPr>
      <w:r w:rsidRPr="00A7179C">
        <w:rPr>
          <w:rFonts w:ascii="Garamond" w:hAnsi="Garamond"/>
          <w:b/>
          <w:szCs w:val="28"/>
        </w:rPr>
        <w:t>V</w:t>
      </w:r>
      <w:r w:rsidRPr="00A7179C">
        <w:rPr>
          <w:rFonts w:ascii="Garamond" w:hAnsi="Garamond"/>
          <w:b/>
          <w:caps/>
          <w:szCs w:val="28"/>
        </w:rPr>
        <w:t>e</w:t>
      </w:r>
      <w:r w:rsidRPr="00A7179C">
        <w:rPr>
          <w:rFonts w:ascii="Garamond" w:hAnsi="Garamond"/>
          <w:b/>
          <w:szCs w:val="28"/>
        </w:rPr>
        <w:t>NDIM</w:t>
      </w:r>
    </w:p>
    <w:p w14:paraId="53427A7C" w14:textId="77777777" w:rsidR="005C0429" w:rsidRPr="00A7179C" w:rsidRDefault="005C0429" w:rsidP="005C0429">
      <w:pPr>
        <w:ind w:firstLine="284"/>
        <w:jc w:val="center"/>
        <w:rPr>
          <w:rFonts w:ascii="Garamond" w:hAnsi="Garamond"/>
          <w:b/>
          <w:szCs w:val="28"/>
        </w:rPr>
      </w:pPr>
      <w:r w:rsidRPr="00A7179C">
        <w:rPr>
          <w:rFonts w:ascii="Garamond" w:hAnsi="Garamond"/>
          <w:b/>
          <w:szCs w:val="28"/>
        </w:rPr>
        <w:t>Nr. 592, datë 22.7.2026</w:t>
      </w:r>
    </w:p>
    <w:p w14:paraId="3861D844" w14:textId="77777777" w:rsidR="005C0429" w:rsidRPr="00A7179C" w:rsidRDefault="005C0429" w:rsidP="005C0429">
      <w:pPr>
        <w:shd w:val="clear" w:color="auto" w:fill="FFFFFF"/>
        <w:ind w:firstLine="284"/>
        <w:rPr>
          <w:rFonts w:ascii="Garamond" w:hAnsi="Garamond"/>
          <w:szCs w:val="28"/>
        </w:rPr>
      </w:pPr>
    </w:p>
    <w:p w14:paraId="1CB26DCA" w14:textId="61E7A056" w:rsidR="005C0429" w:rsidRPr="00A7179C" w:rsidRDefault="005C0429" w:rsidP="005C0429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8"/>
        </w:rPr>
      </w:pPr>
      <w:r w:rsidRPr="00A7179C">
        <w:rPr>
          <w:rFonts w:ascii="Garamond" w:hAnsi="Garamond"/>
          <w:b/>
          <w:bCs/>
          <w:szCs w:val="28"/>
        </w:rPr>
        <w:t>PËR DISA SHTESA NË VENDIMIN NR.</w:t>
      </w:r>
      <w:r w:rsidR="00A7179C">
        <w:rPr>
          <w:rFonts w:ascii="Garamond" w:hAnsi="Garamond"/>
          <w:b/>
          <w:bCs/>
          <w:szCs w:val="28"/>
        </w:rPr>
        <w:t xml:space="preserve"> </w:t>
      </w:r>
      <w:r w:rsidRPr="00A7179C">
        <w:rPr>
          <w:rFonts w:ascii="Garamond" w:hAnsi="Garamond"/>
          <w:b/>
          <w:bCs/>
          <w:szCs w:val="28"/>
        </w:rPr>
        <w:t>751, DATË 1.12.2022,</w:t>
      </w:r>
      <w:r w:rsidRP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b/>
          <w:bCs/>
          <w:color w:val="000000"/>
          <w:szCs w:val="28"/>
        </w:rPr>
        <w:t>TË KËSHILLIT TË MINISTRAVE,</w:t>
      </w:r>
      <w:r w:rsidRPr="00A7179C">
        <w:rPr>
          <w:rFonts w:ascii="Garamond" w:hAnsi="Garamond"/>
          <w:b/>
          <w:bCs/>
          <w:szCs w:val="28"/>
        </w:rPr>
        <w:t xml:space="preserve"> “PËR NJË MBROJTJE TË VEÇANTË NGA SHTETI PËR GRATË E PAPUNA ME TRE APO MË SHUMË FËMIJË TË MOSHËS DERI NË 18 VJEÇ”</w:t>
      </w:r>
    </w:p>
    <w:p w14:paraId="042AA3FF" w14:textId="77777777" w:rsidR="005C0429" w:rsidRPr="00A7179C" w:rsidRDefault="005C0429" w:rsidP="005C0429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72E2174B" w14:textId="2E4C8223" w:rsidR="005C0429" w:rsidRPr="00A7179C" w:rsidRDefault="005C0429" w:rsidP="005C0429">
      <w:pPr>
        <w:ind w:firstLine="284"/>
        <w:jc w:val="both"/>
        <w:rPr>
          <w:rFonts w:ascii="Garamond" w:hAnsi="Garamond"/>
          <w:szCs w:val="28"/>
        </w:rPr>
      </w:pPr>
      <w:r w:rsidRPr="00A7179C">
        <w:rPr>
          <w:rFonts w:ascii="Garamond" w:hAnsi="Garamond"/>
          <w:szCs w:val="28"/>
        </w:rPr>
        <w:t>Në mbështetje të nenit 100 të Kushtetutës dhe të pikës 2, të nenit 58, të ligjit nr.</w:t>
      </w:r>
      <w:r w:rsidR="00A7179C">
        <w:rPr>
          <w:rFonts w:ascii="Garamond" w:hAnsi="Garamond"/>
          <w:szCs w:val="28"/>
        </w:rPr>
        <w:t xml:space="preserve"> </w:t>
      </w:r>
      <w:r w:rsidRPr="00A7179C">
        <w:rPr>
          <w:rFonts w:ascii="Garamond" w:hAnsi="Garamond"/>
          <w:szCs w:val="28"/>
        </w:rPr>
        <w:t>7703, datë 11.5.1993, “Për sigurimet shoqërore në Republikën e Shqipërisë”, të ndryshuar, me propozimin e ministrit të Shëndetësisë dhe Mirëqenies Sociale, Këshilli i Ministrave</w:t>
      </w:r>
    </w:p>
    <w:p w14:paraId="66A49826" w14:textId="77777777" w:rsidR="005C0429" w:rsidRPr="00A7179C" w:rsidRDefault="005C0429" w:rsidP="005C0429">
      <w:pPr>
        <w:ind w:firstLine="284"/>
        <w:jc w:val="both"/>
        <w:rPr>
          <w:rFonts w:ascii="Garamond" w:hAnsi="Garamond"/>
          <w:szCs w:val="28"/>
        </w:rPr>
      </w:pPr>
    </w:p>
    <w:p w14:paraId="536DC60A" w14:textId="77777777" w:rsidR="005C0429" w:rsidRPr="00A7179C" w:rsidRDefault="005C0429" w:rsidP="005C0429">
      <w:pPr>
        <w:ind w:firstLine="284"/>
        <w:jc w:val="center"/>
        <w:rPr>
          <w:rFonts w:ascii="Garamond" w:hAnsi="Garamond"/>
          <w:szCs w:val="28"/>
        </w:rPr>
      </w:pPr>
      <w:r w:rsidRPr="00A7179C">
        <w:rPr>
          <w:rFonts w:ascii="Garamond" w:hAnsi="Garamond"/>
          <w:szCs w:val="28"/>
        </w:rPr>
        <w:t>V</w:t>
      </w:r>
      <w:r w:rsidRPr="00A7179C">
        <w:rPr>
          <w:rFonts w:ascii="Garamond" w:hAnsi="Garamond"/>
          <w:caps/>
          <w:szCs w:val="28"/>
        </w:rPr>
        <w:t>e</w:t>
      </w:r>
      <w:r w:rsidRPr="00A7179C">
        <w:rPr>
          <w:rFonts w:ascii="Garamond" w:hAnsi="Garamond"/>
          <w:szCs w:val="28"/>
        </w:rPr>
        <w:t>NDOSI:</w:t>
      </w:r>
    </w:p>
    <w:p w14:paraId="35535E7A" w14:textId="77777777" w:rsidR="005C0429" w:rsidRPr="00A7179C" w:rsidRDefault="005C0429" w:rsidP="005C0429">
      <w:pPr>
        <w:ind w:firstLine="284"/>
        <w:jc w:val="center"/>
        <w:rPr>
          <w:rFonts w:ascii="Garamond" w:hAnsi="Garamond"/>
          <w:b/>
          <w:szCs w:val="28"/>
        </w:rPr>
      </w:pPr>
    </w:p>
    <w:p w14:paraId="5A5C36ED" w14:textId="7D67E2A7" w:rsidR="005C0429" w:rsidRPr="00A7179C" w:rsidRDefault="005C0429" w:rsidP="005C0429">
      <w:pPr>
        <w:pStyle w:val="ListParagraph"/>
        <w:ind w:left="284"/>
        <w:jc w:val="both"/>
        <w:rPr>
          <w:rFonts w:ascii="Garamond" w:hAnsi="Garamond"/>
          <w:b/>
          <w:szCs w:val="28"/>
        </w:rPr>
      </w:pPr>
      <w:r w:rsidRPr="00A7179C">
        <w:rPr>
          <w:rFonts w:ascii="Garamond" w:hAnsi="Garamond"/>
          <w:szCs w:val="28"/>
        </w:rPr>
        <w:t>1. Në</w:t>
      </w:r>
      <w:r w:rsidRPr="00A7179C">
        <w:rPr>
          <w:rFonts w:ascii="Garamond" w:hAnsi="Garamond"/>
          <w:b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>vendimin nr.</w:t>
      </w:r>
      <w:r w:rsid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 xml:space="preserve">751, datë 1.12.2022, të Këshillit të Ministrave, bëhen këto shtesa: </w:t>
      </w:r>
    </w:p>
    <w:p w14:paraId="1EB3FC50" w14:textId="562DF8A8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a) Në titullin e vendimit, pas togfjalëshit “... 18 vjeç ...” shtohen fjalët “... dhe ndihmësit personalë të personave me aftësi të kufizuar</w:t>
      </w:r>
      <w:r w:rsidR="00A7179C">
        <w:rPr>
          <w:rFonts w:ascii="Garamond" w:hAnsi="Garamond"/>
          <w:color w:val="000000"/>
          <w:szCs w:val="28"/>
        </w:rPr>
        <w:t>a</w:t>
      </w:r>
      <w:r w:rsidRPr="00A7179C">
        <w:rPr>
          <w:rFonts w:ascii="Garamond" w:hAnsi="Garamond"/>
          <w:color w:val="000000"/>
          <w:szCs w:val="28"/>
        </w:rPr>
        <w:t xml:space="preserve">...”; </w:t>
      </w:r>
    </w:p>
    <w:p w14:paraId="79E35736" w14:textId="77777777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b) Pas pikës 1 shtohen pikat 1/1 dhe 1/2, me këtë përmbajtje:</w:t>
      </w:r>
    </w:p>
    <w:p w14:paraId="21959DC4" w14:textId="4C6BF0FC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“1/1. Ndihmësve personalë të personave me aftësi të kufizuar</w:t>
      </w:r>
      <w:r w:rsidR="00A7179C">
        <w:rPr>
          <w:rFonts w:ascii="Garamond" w:hAnsi="Garamond"/>
          <w:color w:val="000000"/>
          <w:szCs w:val="28"/>
        </w:rPr>
        <w:t>a</w:t>
      </w:r>
      <w:r w:rsidRPr="00A7179C">
        <w:rPr>
          <w:rFonts w:ascii="Garamond" w:hAnsi="Garamond"/>
          <w:color w:val="000000"/>
          <w:szCs w:val="28"/>
        </w:rPr>
        <w:t>, sipas shkronjave “b” dhe “c”, të nenit 8, të ligjit nr.</w:t>
      </w:r>
      <w:r w:rsid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 xml:space="preserve">57/2019, “Për asistencën sociale në Republikën e Shqipërisë”, të ndryshuar, që nuk janë ekonomikisht aktivë dhe nuk përfitojnë të ardhura nga skema e sigurimit të detyrueshëm të sigurimeve shoqërore, periudha e kujdesit ndaj personave me aftësi të </w:t>
      </w:r>
      <w:bookmarkStart w:id="0" w:name="_GoBack"/>
      <w:r w:rsidRPr="00A7179C">
        <w:rPr>
          <w:rFonts w:ascii="Garamond" w:hAnsi="Garamond"/>
          <w:color w:val="000000"/>
          <w:szCs w:val="28"/>
        </w:rPr>
        <w:t>kufizuar</w:t>
      </w:r>
      <w:r w:rsidR="00A7179C">
        <w:rPr>
          <w:rFonts w:ascii="Garamond" w:hAnsi="Garamond"/>
          <w:color w:val="000000"/>
          <w:szCs w:val="28"/>
        </w:rPr>
        <w:t>a</w:t>
      </w:r>
      <w:r w:rsidRPr="00A7179C">
        <w:rPr>
          <w:rFonts w:ascii="Garamond" w:hAnsi="Garamond"/>
          <w:color w:val="000000"/>
          <w:szCs w:val="28"/>
        </w:rPr>
        <w:t xml:space="preserve"> </w:t>
      </w:r>
      <w:bookmarkEnd w:id="0"/>
      <w:r w:rsidRPr="00A7179C">
        <w:rPr>
          <w:rFonts w:ascii="Garamond" w:hAnsi="Garamond"/>
          <w:color w:val="000000"/>
          <w:szCs w:val="28"/>
        </w:rPr>
        <w:t xml:space="preserve">u njihet si periudhë sigurimi, për efekt përfitimi pensioni pleqërie dhe </w:t>
      </w:r>
      <w:proofErr w:type="spellStart"/>
      <w:r w:rsidRPr="00A7179C">
        <w:rPr>
          <w:rFonts w:ascii="Garamond" w:hAnsi="Garamond"/>
          <w:color w:val="000000"/>
          <w:szCs w:val="28"/>
        </w:rPr>
        <w:t>barrëlindjeje</w:t>
      </w:r>
      <w:proofErr w:type="spellEnd"/>
      <w:r w:rsidRPr="00A7179C">
        <w:rPr>
          <w:rFonts w:ascii="Garamond" w:hAnsi="Garamond"/>
          <w:color w:val="000000"/>
          <w:szCs w:val="28"/>
        </w:rPr>
        <w:t>.</w:t>
      </w:r>
    </w:p>
    <w:p w14:paraId="03D23875" w14:textId="3B5DA06C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 xml:space="preserve"> 1/2. Ndihmësve personalë të përfituesve, sipas nenit 5, të ligjit nr.</w:t>
      </w:r>
      <w:r w:rsid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 xml:space="preserve">8098, datë 28.3.1996, “Për statusin e të verbrit”, të ndryshuar, që nuk janë ekonomikisht aktivë dhe nuk përfitojnë të ardhura nga skema e sigurimit të detyrueshëm të sigurimeve shoqërore, periudha e kujdesit ndaj të verbërve u njihet si periudhë sigurimi, për efekt përfitimi pensioni pleqërie dhe </w:t>
      </w:r>
      <w:proofErr w:type="spellStart"/>
      <w:r w:rsidRPr="00A7179C">
        <w:rPr>
          <w:rFonts w:ascii="Garamond" w:hAnsi="Garamond"/>
          <w:color w:val="000000"/>
          <w:szCs w:val="28"/>
        </w:rPr>
        <w:t>barrëlindjeje</w:t>
      </w:r>
      <w:proofErr w:type="spellEnd"/>
      <w:r w:rsidRPr="00A7179C">
        <w:rPr>
          <w:rFonts w:ascii="Garamond" w:hAnsi="Garamond"/>
          <w:color w:val="000000"/>
          <w:szCs w:val="28"/>
        </w:rPr>
        <w:t>.”.</w:t>
      </w:r>
    </w:p>
    <w:p w14:paraId="32CC8239" w14:textId="77777777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c) Pas pikës 3 shtohet pika 3/1, me këtë përmbajtje:</w:t>
      </w:r>
    </w:p>
    <w:p w14:paraId="6AAC9481" w14:textId="792BE8A7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“3/1. Bashkitë përcaktojnë listat e ndihmësve personalë dhe çdo muaj llogarisin e kryejnë pagesën e kontributeve, sipas parashikimeve të ligjit nr.</w:t>
      </w:r>
      <w:r w:rsid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>9136, datë 11.9.2003, “Për mbledhjen e kontributeve të detyrueshme të sigurimeve shoqërore dhe shëndetësore në Republikën e Shqipërisë”, të ndryshuar, dhe të udhëzimit të ministrit përgjegjës për shëndetësinë dhe çështjet sociale.”.</w:t>
      </w:r>
    </w:p>
    <w:p w14:paraId="79CA03DC" w14:textId="77777777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2. Efektet financiare, që rrjedhin nga zbatimi i këtij vendimi, përballohen nga buxheti i Ministrisë së Shëndetësisë dhe Mirëqenies Sociale.</w:t>
      </w:r>
    </w:p>
    <w:p w14:paraId="5602F772" w14:textId="77777777" w:rsidR="005C0429" w:rsidRPr="00A7179C" w:rsidRDefault="005C0429" w:rsidP="005C0429">
      <w:pPr>
        <w:adjustRightInd w:val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3. Ngarkohen Ministria e Financave, Ministria e Ekonomisë dhe Inovacionit, Ministria e Shëndetësisë dhe Mirëqenies Sociale dhe njësitë e vetëqeverisjes vendore për zbatimin e këtij vendimi.</w:t>
      </w:r>
    </w:p>
    <w:p w14:paraId="4ADBB93D" w14:textId="4F33951C" w:rsidR="005C0429" w:rsidRPr="00A7179C" w:rsidRDefault="005C0429" w:rsidP="005C042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szCs w:val="28"/>
        </w:rPr>
      </w:pPr>
      <w:r w:rsidRPr="00A7179C">
        <w:rPr>
          <w:rFonts w:ascii="Garamond" w:hAnsi="Garamond"/>
          <w:color w:val="000000"/>
          <w:szCs w:val="28"/>
        </w:rPr>
        <w:t>Ky ven</w:t>
      </w:r>
      <w:r w:rsidR="00A7179C">
        <w:rPr>
          <w:rFonts w:ascii="Garamond" w:hAnsi="Garamond"/>
          <w:color w:val="000000"/>
          <w:szCs w:val="28"/>
        </w:rPr>
        <w:t>dim hyn në fuqi pas botimit në Fletoren Zyrtare</w:t>
      </w:r>
      <w:r w:rsidR="00A7179C" w:rsidRPr="00A7179C">
        <w:rPr>
          <w:rFonts w:ascii="Garamond" w:hAnsi="Garamond"/>
          <w:color w:val="000000"/>
          <w:szCs w:val="28"/>
        </w:rPr>
        <w:t xml:space="preserve"> </w:t>
      </w:r>
      <w:r w:rsidRPr="00A7179C">
        <w:rPr>
          <w:rFonts w:ascii="Garamond" w:hAnsi="Garamond"/>
          <w:color w:val="000000"/>
          <w:szCs w:val="28"/>
        </w:rPr>
        <w:t>dhe i shtrin efektet nga data 1 tetor 2026.</w:t>
      </w:r>
    </w:p>
    <w:p w14:paraId="6A5E376B" w14:textId="77777777" w:rsidR="005C0429" w:rsidRPr="00A7179C" w:rsidRDefault="005C0429" w:rsidP="005C0429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r w:rsidRPr="00A7179C">
        <w:rPr>
          <w:rFonts w:ascii="Garamond" w:hAnsi="Garamond"/>
          <w:bCs/>
          <w:szCs w:val="28"/>
          <w:lang w:bidi="en-US"/>
        </w:rPr>
        <w:t>ZËVENDËSKRYEMINISTËR</w:t>
      </w:r>
    </w:p>
    <w:p w14:paraId="3B80F10B" w14:textId="77777777" w:rsidR="005C0429" w:rsidRPr="00A7179C" w:rsidRDefault="005C0429" w:rsidP="005C0429">
      <w:pPr>
        <w:ind w:firstLine="284"/>
        <w:jc w:val="right"/>
        <w:rPr>
          <w:rFonts w:ascii="Garamond" w:hAnsi="Garamond"/>
          <w:b/>
        </w:rPr>
      </w:pPr>
      <w:r w:rsidRPr="00A7179C">
        <w:rPr>
          <w:rFonts w:ascii="Garamond" w:hAnsi="Garamond"/>
          <w:b/>
        </w:rPr>
        <w:t xml:space="preserve">Albana </w:t>
      </w:r>
      <w:proofErr w:type="spellStart"/>
      <w:r w:rsidRPr="00A7179C">
        <w:rPr>
          <w:rFonts w:ascii="Garamond" w:hAnsi="Garamond"/>
          <w:b/>
        </w:rPr>
        <w:t>Koçiu</w:t>
      </w:r>
      <w:proofErr w:type="spellEnd"/>
    </w:p>
    <w:p w14:paraId="5CABFF6C" w14:textId="77777777" w:rsidR="005C0429" w:rsidRPr="00A7179C" w:rsidRDefault="005C0429" w:rsidP="005C0429">
      <w:pPr>
        <w:ind w:firstLine="284"/>
        <w:rPr>
          <w:rFonts w:ascii="Garamond" w:hAnsi="Garamond"/>
          <w:szCs w:val="28"/>
        </w:rPr>
      </w:pPr>
    </w:p>
    <w:p w14:paraId="25FFB9B2" w14:textId="7E48C290" w:rsidR="007B00E3" w:rsidRPr="00A7179C" w:rsidRDefault="007B00E3" w:rsidP="005C0429">
      <w:pPr>
        <w:rPr>
          <w:sz w:val="28"/>
        </w:rPr>
      </w:pPr>
    </w:p>
    <w:sectPr w:rsidR="007B00E3" w:rsidRPr="00A7179C" w:rsidSect="0049514C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FB9B9" w14:textId="77777777" w:rsidR="00402130" w:rsidRDefault="00402130" w:rsidP="00C7094D">
      <w:r>
        <w:separator/>
      </w:r>
    </w:p>
  </w:endnote>
  <w:endnote w:type="continuationSeparator" w:id="0">
    <w:p w14:paraId="25FFB9BA" w14:textId="77777777" w:rsidR="00402130" w:rsidRDefault="00402130" w:rsidP="00C7094D">
      <w:r>
        <w:continuationSeparator/>
      </w:r>
    </w:p>
  </w:endnote>
  <w:endnote w:type="continuationNotice" w:id="1">
    <w:p w14:paraId="56E59E91" w14:textId="77777777" w:rsidR="00D40300" w:rsidRDefault="00D403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813238090"/>
      <w:docPartObj>
        <w:docPartGallery w:val="Page Numbers (Bottom of Page)"/>
        <w:docPartUnique/>
      </w:docPartObj>
    </w:sdtPr>
    <w:sdtEndPr/>
    <w:sdtContent>
      <w:p w14:paraId="25FFB9BB" w14:textId="670083D7" w:rsidR="00402130" w:rsidRPr="0096193D" w:rsidRDefault="00402130">
        <w:pPr>
          <w:pStyle w:val="Footer"/>
          <w:jc w:val="right"/>
          <w:rPr>
            <w:rFonts w:ascii="Times New Roman" w:hAnsi="Times New Roman"/>
            <w:sz w:val="24"/>
          </w:rPr>
        </w:pPr>
        <w:r w:rsidRPr="0096193D">
          <w:rPr>
            <w:rFonts w:ascii="Times New Roman" w:hAnsi="Times New Roman"/>
            <w:sz w:val="24"/>
          </w:rPr>
          <w:fldChar w:fldCharType="begin"/>
        </w:r>
        <w:r w:rsidRPr="0096193D">
          <w:rPr>
            <w:rFonts w:ascii="Times New Roman" w:hAnsi="Times New Roman"/>
            <w:sz w:val="24"/>
          </w:rPr>
          <w:instrText>PAGE   \* MERGEFORMAT</w:instrText>
        </w:r>
        <w:r w:rsidRPr="0096193D">
          <w:rPr>
            <w:rFonts w:ascii="Times New Roman" w:hAnsi="Times New Roman"/>
            <w:sz w:val="24"/>
          </w:rPr>
          <w:fldChar w:fldCharType="separate"/>
        </w:r>
        <w:r w:rsidR="00A7179C" w:rsidRPr="00A7179C">
          <w:rPr>
            <w:rFonts w:ascii="Times New Roman" w:hAnsi="Times New Roman"/>
            <w:noProof/>
            <w:sz w:val="24"/>
            <w:lang w:val="en-GB"/>
          </w:rPr>
          <w:t>1</w:t>
        </w:r>
        <w:r w:rsidRPr="0096193D">
          <w:rPr>
            <w:rFonts w:ascii="Times New Roman" w:hAnsi="Times New Roman"/>
            <w:sz w:val="24"/>
          </w:rPr>
          <w:fldChar w:fldCharType="end"/>
        </w:r>
      </w:p>
    </w:sdtContent>
  </w:sdt>
  <w:p w14:paraId="25FFB9BC" w14:textId="77777777" w:rsidR="00402130" w:rsidRDefault="00402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FB9B7" w14:textId="77777777" w:rsidR="00402130" w:rsidRDefault="00402130" w:rsidP="00C7094D">
      <w:r>
        <w:separator/>
      </w:r>
    </w:p>
  </w:footnote>
  <w:footnote w:type="continuationSeparator" w:id="0">
    <w:p w14:paraId="25FFB9B8" w14:textId="77777777" w:rsidR="00402130" w:rsidRDefault="00402130" w:rsidP="00C7094D">
      <w:r>
        <w:continuationSeparator/>
      </w:r>
    </w:p>
  </w:footnote>
  <w:footnote w:type="continuationNotice" w:id="1">
    <w:p w14:paraId="44230BD9" w14:textId="77777777" w:rsidR="00D40300" w:rsidRDefault="00D4030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4EAE" w14:textId="77777777" w:rsidR="00D40300" w:rsidRDefault="00D403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23F53"/>
    <w:multiLevelType w:val="hybridMultilevel"/>
    <w:tmpl w:val="0EA6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E5C09"/>
    <w:multiLevelType w:val="hybridMultilevel"/>
    <w:tmpl w:val="CE8EBA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F3783E"/>
    <w:multiLevelType w:val="hybridMultilevel"/>
    <w:tmpl w:val="1EFC1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E91BCE"/>
    <w:multiLevelType w:val="hybridMultilevel"/>
    <w:tmpl w:val="37D68A2A"/>
    <w:lvl w:ilvl="0" w:tplc="A60492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00BE2"/>
    <w:multiLevelType w:val="hybridMultilevel"/>
    <w:tmpl w:val="3000C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"/>
  </w:num>
  <w:num w:numId="3">
    <w:abstractNumId w:val="11"/>
  </w:num>
  <w:num w:numId="4">
    <w:abstractNumId w:val="8"/>
  </w:num>
  <w:num w:numId="5">
    <w:abstractNumId w:val="10"/>
  </w:num>
  <w:num w:numId="6">
    <w:abstractNumId w:val="27"/>
  </w:num>
  <w:num w:numId="7">
    <w:abstractNumId w:val="34"/>
  </w:num>
  <w:num w:numId="8">
    <w:abstractNumId w:val="26"/>
  </w:num>
  <w:num w:numId="9">
    <w:abstractNumId w:val="32"/>
  </w:num>
  <w:num w:numId="10">
    <w:abstractNumId w:val="33"/>
  </w:num>
  <w:num w:numId="11">
    <w:abstractNumId w:val="3"/>
  </w:num>
  <w:num w:numId="12">
    <w:abstractNumId w:val="14"/>
  </w:num>
  <w:num w:numId="13">
    <w:abstractNumId w:val="30"/>
  </w:num>
  <w:num w:numId="14">
    <w:abstractNumId w:val="13"/>
  </w:num>
  <w:num w:numId="15">
    <w:abstractNumId w:val="4"/>
  </w:num>
  <w:num w:numId="16">
    <w:abstractNumId w:val="31"/>
  </w:num>
  <w:num w:numId="17">
    <w:abstractNumId w:val="24"/>
  </w:num>
  <w:num w:numId="18">
    <w:abstractNumId w:val="18"/>
  </w:num>
  <w:num w:numId="19">
    <w:abstractNumId w:val="39"/>
  </w:num>
  <w:num w:numId="20">
    <w:abstractNumId w:val="6"/>
  </w:num>
  <w:num w:numId="21">
    <w:abstractNumId w:val="38"/>
  </w:num>
  <w:num w:numId="22">
    <w:abstractNumId w:val="1"/>
  </w:num>
  <w:num w:numId="23">
    <w:abstractNumId w:val="37"/>
  </w:num>
  <w:num w:numId="24">
    <w:abstractNumId w:val="17"/>
  </w:num>
  <w:num w:numId="25">
    <w:abstractNumId w:val="12"/>
  </w:num>
  <w:num w:numId="26">
    <w:abstractNumId w:val="7"/>
  </w:num>
  <w:num w:numId="27">
    <w:abstractNumId w:val="23"/>
  </w:num>
  <w:num w:numId="28">
    <w:abstractNumId w:val="29"/>
  </w:num>
  <w:num w:numId="29">
    <w:abstractNumId w:val="15"/>
  </w:num>
  <w:num w:numId="30">
    <w:abstractNumId w:val="22"/>
  </w:num>
  <w:num w:numId="31">
    <w:abstractNumId w:val="5"/>
  </w:num>
  <w:num w:numId="32">
    <w:abstractNumId w:val="28"/>
  </w:num>
  <w:num w:numId="33">
    <w:abstractNumId w:val="16"/>
  </w:num>
  <w:num w:numId="34">
    <w:abstractNumId w:val="0"/>
  </w:num>
  <w:num w:numId="35">
    <w:abstractNumId w:val="19"/>
  </w:num>
  <w:num w:numId="36">
    <w:abstractNumId w:val="9"/>
  </w:num>
  <w:num w:numId="37">
    <w:abstractNumId w:val="36"/>
  </w:num>
  <w:num w:numId="38">
    <w:abstractNumId w:val="20"/>
  </w:num>
  <w:num w:numId="39">
    <w:abstractNumId w:val="25"/>
  </w:num>
  <w:num w:numId="40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DB"/>
    <w:rsid w:val="000012D9"/>
    <w:rsid w:val="00001E86"/>
    <w:rsid w:val="000109BC"/>
    <w:rsid w:val="00013E6C"/>
    <w:rsid w:val="00014086"/>
    <w:rsid w:val="0001707E"/>
    <w:rsid w:val="000171F1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6101"/>
    <w:rsid w:val="00095587"/>
    <w:rsid w:val="000A0308"/>
    <w:rsid w:val="000A122F"/>
    <w:rsid w:val="000A3226"/>
    <w:rsid w:val="000A763C"/>
    <w:rsid w:val="000C2CEA"/>
    <w:rsid w:val="000C2EDA"/>
    <w:rsid w:val="000C5EDE"/>
    <w:rsid w:val="000D6D7C"/>
    <w:rsid w:val="000D764D"/>
    <w:rsid w:val="000E25F6"/>
    <w:rsid w:val="000E5897"/>
    <w:rsid w:val="000E7FE6"/>
    <w:rsid w:val="000F34E7"/>
    <w:rsid w:val="000F3551"/>
    <w:rsid w:val="000F5293"/>
    <w:rsid w:val="00100E91"/>
    <w:rsid w:val="00103833"/>
    <w:rsid w:val="00106D00"/>
    <w:rsid w:val="00107748"/>
    <w:rsid w:val="00110B36"/>
    <w:rsid w:val="00115DAE"/>
    <w:rsid w:val="00116473"/>
    <w:rsid w:val="00120364"/>
    <w:rsid w:val="00126A18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298"/>
    <w:rsid w:val="00140ED5"/>
    <w:rsid w:val="0015117E"/>
    <w:rsid w:val="001540B6"/>
    <w:rsid w:val="00154914"/>
    <w:rsid w:val="00154AB8"/>
    <w:rsid w:val="00155544"/>
    <w:rsid w:val="00157B33"/>
    <w:rsid w:val="00160B93"/>
    <w:rsid w:val="0016312E"/>
    <w:rsid w:val="001675F3"/>
    <w:rsid w:val="00175883"/>
    <w:rsid w:val="0018088E"/>
    <w:rsid w:val="00180E1F"/>
    <w:rsid w:val="00181A7F"/>
    <w:rsid w:val="001821F1"/>
    <w:rsid w:val="00182389"/>
    <w:rsid w:val="0018395F"/>
    <w:rsid w:val="001910F3"/>
    <w:rsid w:val="00194603"/>
    <w:rsid w:val="00197A3B"/>
    <w:rsid w:val="001A2961"/>
    <w:rsid w:val="001A56FE"/>
    <w:rsid w:val="001A587A"/>
    <w:rsid w:val="001A6F1C"/>
    <w:rsid w:val="001A7816"/>
    <w:rsid w:val="001B0244"/>
    <w:rsid w:val="001B22B5"/>
    <w:rsid w:val="001B3D3E"/>
    <w:rsid w:val="001C02A8"/>
    <w:rsid w:val="001C09DC"/>
    <w:rsid w:val="001C17FE"/>
    <w:rsid w:val="001C1D29"/>
    <w:rsid w:val="001C4AAF"/>
    <w:rsid w:val="001C5EC1"/>
    <w:rsid w:val="001C6F0A"/>
    <w:rsid w:val="001C799C"/>
    <w:rsid w:val="001D0E47"/>
    <w:rsid w:val="001D1117"/>
    <w:rsid w:val="001E1FE5"/>
    <w:rsid w:val="001E2E05"/>
    <w:rsid w:val="001E6056"/>
    <w:rsid w:val="001F2E7D"/>
    <w:rsid w:val="001F579D"/>
    <w:rsid w:val="00202BB1"/>
    <w:rsid w:val="0020449F"/>
    <w:rsid w:val="002067F3"/>
    <w:rsid w:val="00207DB3"/>
    <w:rsid w:val="0021444E"/>
    <w:rsid w:val="00214B6A"/>
    <w:rsid w:val="002171CB"/>
    <w:rsid w:val="00217643"/>
    <w:rsid w:val="00217B71"/>
    <w:rsid w:val="00221DE3"/>
    <w:rsid w:val="00223004"/>
    <w:rsid w:val="00225160"/>
    <w:rsid w:val="00225E2D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601B0"/>
    <w:rsid w:val="00260DB3"/>
    <w:rsid w:val="00261B39"/>
    <w:rsid w:val="002679A9"/>
    <w:rsid w:val="00273B19"/>
    <w:rsid w:val="00273E50"/>
    <w:rsid w:val="00273F83"/>
    <w:rsid w:val="002751E0"/>
    <w:rsid w:val="00277988"/>
    <w:rsid w:val="00281A21"/>
    <w:rsid w:val="002825B5"/>
    <w:rsid w:val="0028323F"/>
    <w:rsid w:val="00285285"/>
    <w:rsid w:val="00285E9E"/>
    <w:rsid w:val="00287A0B"/>
    <w:rsid w:val="00287AEF"/>
    <w:rsid w:val="002902E8"/>
    <w:rsid w:val="00290CFF"/>
    <w:rsid w:val="0029356D"/>
    <w:rsid w:val="00295F2A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D15CB"/>
    <w:rsid w:val="002D1CD1"/>
    <w:rsid w:val="002D508B"/>
    <w:rsid w:val="002D59CA"/>
    <w:rsid w:val="002D6A98"/>
    <w:rsid w:val="002E04C5"/>
    <w:rsid w:val="002E4689"/>
    <w:rsid w:val="002E61D1"/>
    <w:rsid w:val="002F269B"/>
    <w:rsid w:val="002F3A6B"/>
    <w:rsid w:val="002F3F7F"/>
    <w:rsid w:val="002F40B1"/>
    <w:rsid w:val="002F453D"/>
    <w:rsid w:val="002F5BCB"/>
    <w:rsid w:val="002F5EFD"/>
    <w:rsid w:val="002F6D22"/>
    <w:rsid w:val="002F79D7"/>
    <w:rsid w:val="00302821"/>
    <w:rsid w:val="00306101"/>
    <w:rsid w:val="003065B6"/>
    <w:rsid w:val="00306817"/>
    <w:rsid w:val="00307CE8"/>
    <w:rsid w:val="003106D5"/>
    <w:rsid w:val="003123E4"/>
    <w:rsid w:val="00312AC5"/>
    <w:rsid w:val="00313D93"/>
    <w:rsid w:val="0031410E"/>
    <w:rsid w:val="00316801"/>
    <w:rsid w:val="003177B9"/>
    <w:rsid w:val="00323BC0"/>
    <w:rsid w:val="0032543A"/>
    <w:rsid w:val="00325A6B"/>
    <w:rsid w:val="003267DC"/>
    <w:rsid w:val="003269BB"/>
    <w:rsid w:val="00330AF3"/>
    <w:rsid w:val="003324C6"/>
    <w:rsid w:val="00332C54"/>
    <w:rsid w:val="003348D8"/>
    <w:rsid w:val="00340462"/>
    <w:rsid w:val="0034253A"/>
    <w:rsid w:val="00344E6E"/>
    <w:rsid w:val="00345BB1"/>
    <w:rsid w:val="00351497"/>
    <w:rsid w:val="0035260C"/>
    <w:rsid w:val="00354336"/>
    <w:rsid w:val="00354968"/>
    <w:rsid w:val="003607B1"/>
    <w:rsid w:val="00361162"/>
    <w:rsid w:val="003649BB"/>
    <w:rsid w:val="00366A65"/>
    <w:rsid w:val="00370D76"/>
    <w:rsid w:val="00372D4B"/>
    <w:rsid w:val="00372E4E"/>
    <w:rsid w:val="003752CC"/>
    <w:rsid w:val="00375CDB"/>
    <w:rsid w:val="003764B0"/>
    <w:rsid w:val="00377A90"/>
    <w:rsid w:val="00382072"/>
    <w:rsid w:val="00382B83"/>
    <w:rsid w:val="003840B2"/>
    <w:rsid w:val="00385575"/>
    <w:rsid w:val="00385C4C"/>
    <w:rsid w:val="00390AE4"/>
    <w:rsid w:val="003933D9"/>
    <w:rsid w:val="00394968"/>
    <w:rsid w:val="00394B7E"/>
    <w:rsid w:val="00397EC5"/>
    <w:rsid w:val="003A1AE9"/>
    <w:rsid w:val="003A241D"/>
    <w:rsid w:val="003B4990"/>
    <w:rsid w:val="003B499C"/>
    <w:rsid w:val="003B4A4E"/>
    <w:rsid w:val="003B4CB4"/>
    <w:rsid w:val="003B6230"/>
    <w:rsid w:val="003C6310"/>
    <w:rsid w:val="003C6F3D"/>
    <w:rsid w:val="003C7350"/>
    <w:rsid w:val="003D645D"/>
    <w:rsid w:val="003E06FB"/>
    <w:rsid w:val="003E54D0"/>
    <w:rsid w:val="003E5E50"/>
    <w:rsid w:val="003F12D3"/>
    <w:rsid w:val="003F347B"/>
    <w:rsid w:val="003F3E7E"/>
    <w:rsid w:val="003F57E4"/>
    <w:rsid w:val="003F6FF9"/>
    <w:rsid w:val="00402130"/>
    <w:rsid w:val="00402B94"/>
    <w:rsid w:val="00406736"/>
    <w:rsid w:val="00406D7C"/>
    <w:rsid w:val="00410C8E"/>
    <w:rsid w:val="004136F3"/>
    <w:rsid w:val="004138EB"/>
    <w:rsid w:val="00414400"/>
    <w:rsid w:val="004151F6"/>
    <w:rsid w:val="004174FA"/>
    <w:rsid w:val="00417866"/>
    <w:rsid w:val="00424F71"/>
    <w:rsid w:val="004265BE"/>
    <w:rsid w:val="00426B2E"/>
    <w:rsid w:val="0043745E"/>
    <w:rsid w:val="00440351"/>
    <w:rsid w:val="00440660"/>
    <w:rsid w:val="0044113A"/>
    <w:rsid w:val="004451AE"/>
    <w:rsid w:val="00446DE3"/>
    <w:rsid w:val="004479BC"/>
    <w:rsid w:val="00452A8D"/>
    <w:rsid w:val="00453010"/>
    <w:rsid w:val="004559C4"/>
    <w:rsid w:val="004572C3"/>
    <w:rsid w:val="00461572"/>
    <w:rsid w:val="00461D18"/>
    <w:rsid w:val="00463045"/>
    <w:rsid w:val="00465027"/>
    <w:rsid w:val="004661CB"/>
    <w:rsid w:val="00466466"/>
    <w:rsid w:val="00466BEA"/>
    <w:rsid w:val="00471ADA"/>
    <w:rsid w:val="00471CAF"/>
    <w:rsid w:val="00474D9D"/>
    <w:rsid w:val="00477AC9"/>
    <w:rsid w:val="00481049"/>
    <w:rsid w:val="00486178"/>
    <w:rsid w:val="0048638F"/>
    <w:rsid w:val="0048675E"/>
    <w:rsid w:val="00486C47"/>
    <w:rsid w:val="00486C79"/>
    <w:rsid w:val="00486E90"/>
    <w:rsid w:val="00492428"/>
    <w:rsid w:val="0049514C"/>
    <w:rsid w:val="00496035"/>
    <w:rsid w:val="004A3995"/>
    <w:rsid w:val="004A4CAC"/>
    <w:rsid w:val="004A5A1A"/>
    <w:rsid w:val="004B3073"/>
    <w:rsid w:val="004C2D4C"/>
    <w:rsid w:val="004C2DCC"/>
    <w:rsid w:val="004C4947"/>
    <w:rsid w:val="004C5C70"/>
    <w:rsid w:val="004C67FD"/>
    <w:rsid w:val="004C6EAF"/>
    <w:rsid w:val="004C6EBE"/>
    <w:rsid w:val="004C78D6"/>
    <w:rsid w:val="004D1BFF"/>
    <w:rsid w:val="004D2E40"/>
    <w:rsid w:val="004D41F3"/>
    <w:rsid w:val="004D48B6"/>
    <w:rsid w:val="004E22CA"/>
    <w:rsid w:val="004E3735"/>
    <w:rsid w:val="004E4B3D"/>
    <w:rsid w:val="004E5852"/>
    <w:rsid w:val="004E711A"/>
    <w:rsid w:val="004F1FC5"/>
    <w:rsid w:val="004F4E54"/>
    <w:rsid w:val="004F552D"/>
    <w:rsid w:val="00501A16"/>
    <w:rsid w:val="00511645"/>
    <w:rsid w:val="0051169D"/>
    <w:rsid w:val="00514BBF"/>
    <w:rsid w:val="00516E6B"/>
    <w:rsid w:val="00516F9A"/>
    <w:rsid w:val="00520A89"/>
    <w:rsid w:val="00522014"/>
    <w:rsid w:val="005256BC"/>
    <w:rsid w:val="00525E1F"/>
    <w:rsid w:val="00531927"/>
    <w:rsid w:val="005360BF"/>
    <w:rsid w:val="005420D6"/>
    <w:rsid w:val="005453FF"/>
    <w:rsid w:val="00547BBA"/>
    <w:rsid w:val="00551083"/>
    <w:rsid w:val="00551BD2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2309"/>
    <w:rsid w:val="005743A3"/>
    <w:rsid w:val="00575BC6"/>
    <w:rsid w:val="00585302"/>
    <w:rsid w:val="00591CB1"/>
    <w:rsid w:val="00593113"/>
    <w:rsid w:val="00593F41"/>
    <w:rsid w:val="005950C3"/>
    <w:rsid w:val="00595BC9"/>
    <w:rsid w:val="005A1149"/>
    <w:rsid w:val="005A4498"/>
    <w:rsid w:val="005A4678"/>
    <w:rsid w:val="005A6E0B"/>
    <w:rsid w:val="005A786E"/>
    <w:rsid w:val="005B22CD"/>
    <w:rsid w:val="005B29B2"/>
    <w:rsid w:val="005B404D"/>
    <w:rsid w:val="005B51EA"/>
    <w:rsid w:val="005B6415"/>
    <w:rsid w:val="005C0429"/>
    <w:rsid w:val="005C09B6"/>
    <w:rsid w:val="005C0E38"/>
    <w:rsid w:val="005C0F1C"/>
    <w:rsid w:val="005C3372"/>
    <w:rsid w:val="005C418F"/>
    <w:rsid w:val="005C5222"/>
    <w:rsid w:val="005C66E2"/>
    <w:rsid w:val="005D0129"/>
    <w:rsid w:val="005D1449"/>
    <w:rsid w:val="005D1986"/>
    <w:rsid w:val="005D2B76"/>
    <w:rsid w:val="005D3914"/>
    <w:rsid w:val="005D6EE0"/>
    <w:rsid w:val="005D7EE6"/>
    <w:rsid w:val="005E1713"/>
    <w:rsid w:val="005E2BBE"/>
    <w:rsid w:val="005E3030"/>
    <w:rsid w:val="005E3E9F"/>
    <w:rsid w:val="005E5363"/>
    <w:rsid w:val="005E6E7C"/>
    <w:rsid w:val="005F0278"/>
    <w:rsid w:val="005F06A1"/>
    <w:rsid w:val="005F1360"/>
    <w:rsid w:val="005F7177"/>
    <w:rsid w:val="00600A3E"/>
    <w:rsid w:val="00601E36"/>
    <w:rsid w:val="00602A2D"/>
    <w:rsid w:val="006033E0"/>
    <w:rsid w:val="006034F3"/>
    <w:rsid w:val="006036DD"/>
    <w:rsid w:val="00607982"/>
    <w:rsid w:val="00610B8C"/>
    <w:rsid w:val="00610C50"/>
    <w:rsid w:val="0061153D"/>
    <w:rsid w:val="00612674"/>
    <w:rsid w:val="0062182C"/>
    <w:rsid w:val="00636139"/>
    <w:rsid w:val="006361D8"/>
    <w:rsid w:val="0065122E"/>
    <w:rsid w:val="006518C8"/>
    <w:rsid w:val="00653C3A"/>
    <w:rsid w:val="006541C9"/>
    <w:rsid w:val="0065528C"/>
    <w:rsid w:val="00656FA2"/>
    <w:rsid w:val="006572AB"/>
    <w:rsid w:val="0065797E"/>
    <w:rsid w:val="006612C4"/>
    <w:rsid w:val="006626EA"/>
    <w:rsid w:val="00663857"/>
    <w:rsid w:val="0066498B"/>
    <w:rsid w:val="00665140"/>
    <w:rsid w:val="00670BB8"/>
    <w:rsid w:val="006742C9"/>
    <w:rsid w:val="00675811"/>
    <w:rsid w:val="00676526"/>
    <w:rsid w:val="0068185D"/>
    <w:rsid w:val="00684C39"/>
    <w:rsid w:val="006852B5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A3BC9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1FAB"/>
    <w:rsid w:val="006E3159"/>
    <w:rsid w:val="006E403D"/>
    <w:rsid w:val="006E6206"/>
    <w:rsid w:val="006F41D0"/>
    <w:rsid w:val="006F5959"/>
    <w:rsid w:val="006F5E2F"/>
    <w:rsid w:val="006F7A82"/>
    <w:rsid w:val="00705BE3"/>
    <w:rsid w:val="0070615B"/>
    <w:rsid w:val="00706F19"/>
    <w:rsid w:val="00707392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317EC"/>
    <w:rsid w:val="00731D1F"/>
    <w:rsid w:val="0073256B"/>
    <w:rsid w:val="00733162"/>
    <w:rsid w:val="00733B5A"/>
    <w:rsid w:val="00736FA6"/>
    <w:rsid w:val="007414B4"/>
    <w:rsid w:val="007418CD"/>
    <w:rsid w:val="007428C1"/>
    <w:rsid w:val="007455C4"/>
    <w:rsid w:val="00745969"/>
    <w:rsid w:val="00745C1F"/>
    <w:rsid w:val="007526BE"/>
    <w:rsid w:val="00754D47"/>
    <w:rsid w:val="00755182"/>
    <w:rsid w:val="00755F06"/>
    <w:rsid w:val="00756726"/>
    <w:rsid w:val="007568E0"/>
    <w:rsid w:val="007612BB"/>
    <w:rsid w:val="0076233A"/>
    <w:rsid w:val="00764F7C"/>
    <w:rsid w:val="00765198"/>
    <w:rsid w:val="00765A1F"/>
    <w:rsid w:val="007673B3"/>
    <w:rsid w:val="00770D63"/>
    <w:rsid w:val="00774B60"/>
    <w:rsid w:val="007824DC"/>
    <w:rsid w:val="0079057C"/>
    <w:rsid w:val="0079223B"/>
    <w:rsid w:val="00792E76"/>
    <w:rsid w:val="0079548B"/>
    <w:rsid w:val="007957A2"/>
    <w:rsid w:val="00796324"/>
    <w:rsid w:val="0079660B"/>
    <w:rsid w:val="007A146F"/>
    <w:rsid w:val="007A3EFE"/>
    <w:rsid w:val="007A749D"/>
    <w:rsid w:val="007B00E3"/>
    <w:rsid w:val="007B04B9"/>
    <w:rsid w:val="007B3C69"/>
    <w:rsid w:val="007C11C0"/>
    <w:rsid w:val="007C1541"/>
    <w:rsid w:val="007C18E0"/>
    <w:rsid w:val="007C738B"/>
    <w:rsid w:val="007D0C72"/>
    <w:rsid w:val="007D299F"/>
    <w:rsid w:val="007D6524"/>
    <w:rsid w:val="007E42D5"/>
    <w:rsid w:val="007E5DC8"/>
    <w:rsid w:val="007E76F8"/>
    <w:rsid w:val="007E7FD7"/>
    <w:rsid w:val="007F04F3"/>
    <w:rsid w:val="007F2CE9"/>
    <w:rsid w:val="007F51B0"/>
    <w:rsid w:val="007F5DDB"/>
    <w:rsid w:val="007F7245"/>
    <w:rsid w:val="00800588"/>
    <w:rsid w:val="00802518"/>
    <w:rsid w:val="008067B4"/>
    <w:rsid w:val="00813172"/>
    <w:rsid w:val="00815E32"/>
    <w:rsid w:val="00817359"/>
    <w:rsid w:val="008209A2"/>
    <w:rsid w:val="00820DAC"/>
    <w:rsid w:val="0082250D"/>
    <w:rsid w:val="00824036"/>
    <w:rsid w:val="0082517A"/>
    <w:rsid w:val="00825446"/>
    <w:rsid w:val="00831F1C"/>
    <w:rsid w:val="008334B5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2823"/>
    <w:rsid w:val="00893130"/>
    <w:rsid w:val="00893F56"/>
    <w:rsid w:val="00895AD7"/>
    <w:rsid w:val="0089682E"/>
    <w:rsid w:val="008A232B"/>
    <w:rsid w:val="008A2E74"/>
    <w:rsid w:val="008A46BA"/>
    <w:rsid w:val="008A52FB"/>
    <w:rsid w:val="008A657F"/>
    <w:rsid w:val="008A6FC7"/>
    <w:rsid w:val="008B5363"/>
    <w:rsid w:val="008B6ED2"/>
    <w:rsid w:val="008C1435"/>
    <w:rsid w:val="008C2987"/>
    <w:rsid w:val="008C7109"/>
    <w:rsid w:val="008C7392"/>
    <w:rsid w:val="008C7F94"/>
    <w:rsid w:val="008D1467"/>
    <w:rsid w:val="008D46F2"/>
    <w:rsid w:val="008D499D"/>
    <w:rsid w:val="008D520A"/>
    <w:rsid w:val="008E2388"/>
    <w:rsid w:val="008E33AB"/>
    <w:rsid w:val="008E55DE"/>
    <w:rsid w:val="008E596C"/>
    <w:rsid w:val="008F5760"/>
    <w:rsid w:val="008F5DC4"/>
    <w:rsid w:val="008F7890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2474B"/>
    <w:rsid w:val="00927662"/>
    <w:rsid w:val="00930DB0"/>
    <w:rsid w:val="009317DB"/>
    <w:rsid w:val="00932CAD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1B7"/>
    <w:rsid w:val="00961308"/>
    <w:rsid w:val="0096193D"/>
    <w:rsid w:val="009619FE"/>
    <w:rsid w:val="00961A2F"/>
    <w:rsid w:val="00963CD6"/>
    <w:rsid w:val="00971D0D"/>
    <w:rsid w:val="00974F55"/>
    <w:rsid w:val="0098305F"/>
    <w:rsid w:val="00984293"/>
    <w:rsid w:val="009879B8"/>
    <w:rsid w:val="00992EF7"/>
    <w:rsid w:val="00996305"/>
    <w:rsid w:val="009A0DDE"/>
    <w:rsid w:val="009A3347"/>
    <w:rsid w:val="009B12FB"/>
    <w:rsid w:val="009B1586"/>
    <w:rsid w:val="009B2C76"/>
    <w:rsid w:val="009B34ED"/>
    <w:rsid w:val="009B785F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4DFF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9F5BA2"/>
    <w:rsid w:val="00A038CA"/>
    <w:rsid w:val="00A05C95"/>
    <w:rsid w:val="00A05FF0"/>
    <w:rsid w:val="00A12D29"/>
    <w:rsid w:val="00A1308E"/>
    <w:rsid w:val="00A225C2"/>
    <w:rsid w:val="00A26A0F"/>
    <w:rsid w:val="00A278B0"/>
    <w:rsid w:val="00A37DB1"/>
    <w:rsid w:val="00A37F2F"/>
    <w:rsid w:val="00A428FC"/>
    <w:rsid w:val="00A45B61"/>
    <w:rsid w:val="00A469BD"/>
    <w:rsid w:val="00A5370C"/>
    <w:rsid w:val="00A54D30"/>
    <w:rsid w:val="00A5738C"/>
    <w:rsid w:val="00A60264"/>
    <w:rsid w:val="00A607DF"/>
    <w:rsid w:val="00A70BFB"/>
    <w:rsid w:val="00A7179C"/>
    <w:rsid w:val="00A72A81"/>
    <w:rsid w:val="00A743CD"/>
    <w:rsid w:val="00A81BB1"/>
    <w:rsid w:val="00A824CA"/>
    <w:rsid w:val="00A826DD"/>
    <w:rsid w:val="00A84009"/>
    <w:rsid w:val="00A854ED"/>
    <w:rsid w:val="00A92E89"/>
    <w:rsid w:val="00A94FE5"/>
    <w:rsid w:val="00AA3D15"/>
    <w:rsid w:val="00AA7497"/>
    <w:rsid w:val="00AB1987"/>
    <w:rsid w:val="00AB25CE"/>
    <w:rsid w:val="00AB516D"/>
    <w:rsid w:val="00AB5E56"/>
    <w:rsid w:val="00AB671E"/>
    <w:rsid w:val="00AB6C1F"/>
    <w:rsid w:val="00AC02EC"/>
    <w:rsid w:val="00AC2D18"/>
    <w:rsid w:val="00AC575A"/>
    <w:rsid w:val="00AC6C29"/>
    <w:rsid w:val="00AC7F73"/>
    <w:rsid w:val="00AD3A67"/>
    <w:rsid w:val="00AD3A90"/>
    <w:rsid w:val="00AD40C0"/>
    <w:rsid w:val="00AD5821"/>
    <w:rsid w:val="00AD73B0"/>
    <w:rsid w:val="00AE0259"/>
    <w:rsid w:val="00AE15FF"/>
    <w:rsid w:val="00AE1FCF"/>
    <w:rsid w:val="00AE4067"/>
    <w:rsid w:val="00AF5705"/>
    <w:rsid w:val="00B00504"/>
    <w:rsid w:val="00B0227F"/>
    <w:rsid w:val="00B0646B"/>
    <w:rsid w:val="00B110CD"/>
    <w:rsid w:val="00B11B20"/>
    <w:rsid w:val="00B12916"/>
    <w:rsid w:val="00B13A0F"/>
    <w:rsid w:val="00B15325"/>
    <w:rsid w:val="00B15CC1"/>
    <w:rsid w:val="00B2222A"/>
    <w:rsid w:val="00B23FF4"/>
    <w:rsid w:val="00B24D02"/>
    <w:rsid w:val="00B261C0"/>
    <w:rsid w:val="00B3006D"/>
    <w:rsid w:val="00B30D01"/>
    <w:rsid w:val="00B32871"/>
    <w:rsid w:val="00B32CB4"/>
    <w:rsid w:val="00B353FC"/>
    <w:rsid w:val="00B36892"/>
    <w:rsid w:val="00B377BD"/>
    <w:rsid w:val="00B419B5"/>
    <w:rsid w:val="00B41CE7"/>
    <w:rsid w:val="00B42511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55C2"/>
    <w:rsid w:val="00B87207"/>
    <w:rsid w:val="00B90E26"/>
    <w:rsid w:val="00B914E5"/>
    <w:rsid w:val="00B93F4B"/>
    <w:rsid w:val="00B950CD"/>
    <w:rsid w:val="00BA1162"/>
    <w:rsid w:val="00BA3C10"/>
    <w:rsid w:val="00BA4873"/>
    <w:rsid w:val="00BA7D18"/>
    <w:rsid w:val="00BB0D50"/>
    <w:rsid w:val="00BB24A0"/>
    <w:rsid w:val="00BB5866"/>
    <w:rsid w:val="00BB7270"/>
    <w:rsid w:val="00BC0F9D"/>
    <w:rsid w:val="00BC3425"/>
    <w:rsid w:val="00BC3903"/>
    <w:rsid w:val="00BC4A08"/>
    <w:rsid w:val="00BC4B6F"/>
    <w:rsid w:val="00BC5C4C"/>
    <w:rsid w:val="00BC7C08"/>
    <w:rsid w:val="00BD0586"/>
    <w:rsid w:val="00BD094F"/>
    <w:rsid w:val="00BD0999"/>
    <w:rsid w:val="00BD2ED8"/>
    <w:rsid w:val="00BD4321"/>
    <w:rsid w:val="00BD478D"/>
    <w:rsid w:val="00BD47C7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17353"/>
    <w:rsid w:val="00C23E54"/>
    <w:rsid w:val="00C259B8"/>
    <w:rsid w:val="00C30B12"/>
    <w:rsid w:val="00C3245D"/>
    <w:rsid w:val="00C324D5"/>
    <w:rsid w:val="00C34149"/>
    <w:rsid w:val="00C3559F"/>
    <w:rsid w:val="00C35BAE"/>
    <w:rsid w:val="00C403AC"/>
    <w:rsid w:val="00C40C6A"/>
    <w:rsid w:val="00C428A9"/>
    <w:rsid w:val="00C43FA4"/>
    <w:rsid w:val="00C53684"/>
    <w:rsid w:val="00C555C5"/>
    <w:rsid w:val="00C55E1B"/>
    <w:rsid w:val="00C579FF"/>
    <w:rsid w:val="00C60622"/>
    <w:rsid w:val="00C62369"/>
    <w:rsid w:val="00C6321F"/>
    <w:rsid w:val="00C65E93"/>
    <w:rsid w:val="00C66AEA"/>
    <w:rsid w:val="00C7094D"/>
    <w:rsid w:val="00C7119F"/>
    <w:rsid w:val="00C71B4A"/>
    <w:rsid w:val="00C71E1F"/>
    <w:rsid w:val="00C7624B"/>
    <w:rsid w:val="00C7717F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6FF"/>
    <w:rsid w:val="00CB5AB5"/>
    <w:rsid w:val="00CC15E6"/>
    <w:rsid w:val="00CC1FAE"/>
    <w:rsid w:val="00CC2B15"/>
    <w:rsid w:val="00CC44EE"/>
    <w:rsid w:val="00CC4D8E"/>
    <w:rsid w:val="00CC51BC"/>
    <w:rsid w:val="00CC58DF"/>
    <w:rsid w:val="00CD0C09"/>
    <w:rsid w:val="00CD11F1"/>
    <w:rsid w:val="00CD5646"/>
    <w:rsid w:val="00CD601C"/>
    <w:rsid w:val="00CD637C"/>
    <w:rsid w:val="00CD7928"/>
    <w:rsid w:val="00CD7C1B"/>
    <w:rsid w:val="00CD7C59"/>
    <w:rsid w:val="00CE21FE"/>
    <w:rsid w:val="00CE2673"/>
    <w:rsid w:val="00CE4CD3"/>
    <w:rsid w:val="00CE4ED4"/>
    <w:rsid w:val="00CE5C70"/>
    <w:rsid w:val="00CF2B7E"/>
    <w:rsid w:val="00CF35FD"/>
    <w:rsid w:val="00CF77A1"/>
    <w:rsid w:val="00D004D6"/>
    <w:rsid w:val="00D01CE8"/>
    <w:rsid w:val="00D055EB"/>
    <w:rsid w:val="00D101A2"/>
    <w:rsid w:val="00D10C56"/>
    <w:rsid w:val="00D115A2"/>
    <w:rsid w:val="00D1162D"/>
    <w:rsid w:val="00D174CC"/>
    <w:rsid w:val="00D203F4"/>
    <w:rsid w:val="00D223D5"/>
    <w:rsid w:val="00D22E52"/>
    <w:rsid w:val="00D259A4"/>
    <w:rsid w:val="00D343E8"/>
    <w:rsid w:val="00D34D3F"/>
    <w:rsid w:val="00D400A0"/>
    <w:rsid w:val="00D40300"/>
    <w:rsid w:val="00D42750"/>
    <w:rsid w:val="00D43A1F"/>
    <w:rsid w:val="00D50DEA"/>
    <w:rsid w:val="00D521FB"/>
    <w:rsid w:val="00D52EAE"/>
    <w:rsid w:val="00D555A9"/>
    <w:rsid w:val="00D56B7D"/>
    <w:rsid w:val="00D5784C"/>
    <w:rsid w:val="00D62619"/>
    <w:rsid w:val="00D6595D"/>
    <w:rsid w:val="00D65CBA"/>
    <w:rsid w:val="00D664E1"/>
    <w:rsid w:val="00D6725B"/>
    <w:rsid w:val="00D70430"/>
    <w:rsid w:val="00D72617"/>
    <w:rsid w:val="00D74606"/>
    <w:rsid w:val="00D776E7"/>
    <w:rsid w:val="00D81105"/>
    <w:rsid w:val="00D843BA"/>
    <w:rsid w:val="00D8471B"/>
    <w:rsid w:val="00D85106"/>
    <w:rsid w:val="00D869F7"/>
    <w:rsid w:val="00D910D0"/>
    <w:rsid w:val="00D94FA1"/>
    <w:rsid w:val="00D95683"/>
    <w:rsid w:val="00DA0084"/>
    <w:rsid w:val="00DA4DE7"/>
    <w:rsid w:val="00DA691C"/>
    <w:rsid w:val="00DA7A1F"/>
    <w:rsid w:val="00DB0216"/>
    <w:rsid w:val="00DB0988"/>
    <w:rsid w:val="00DB0A95"/>
    <w:rsid w:val="00DB3BE5"/>
    <w:rsid w:val="00DB7F1D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E12C6"/>
    <w:rsid w:val="00DE3620"/>
    <w:rsid w:val="00DE4579"/>
    <w:rsid w:val="00DE6D97"/>
    <w:rsid w:val="00DE7614"/>
    <w:rsid w:val="00DF6455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154DC"/>
    <w:rsid w:val="00E307FC"/>
    <w:rsid w:val="00E30C21"/>
    <w:rsid w:val="00E320B1"/>
    <w:rsid w:val="00E324F5"/>
    <w:rsid w:val="00E3293B"/>
    <w:rsid w:val="00E32B51"/>
    <w:rsid w:val="00E36093"/>
    <w:rsid w:val="00E42B6A"/>
    <w:rsid w:val="00E47A6D"/>
    <w:rsid w:val="00E536D8"/>
    <w:rsid w:val="00E5534A"/>
    <w:rsid w:val="00E561EA"/>
    <w:rsid w:val="00E56BE4"/>
    <w:rsid w:val="00E66F2C"/>
    <w:rsid w:val="00E703AA"/>
    <w:rsid w:val="00E7114B"/>
    <w:rsid w:val="00E71519"/>
    <w:rsid w:val="00E71D19"/>
    <w:rsid w:val="00E72B78"/>
    <w:rsid w:val="00E72BC5"/>
    <w:rsid w:val="00E7403E"/>
    <w:rsid w:val="00E76C76"/>
    <w:rsid w:val="00E80575"/>
    <w:rsid w:val="00E8228D"/>
    <w:rsid w:val="00E843B5"/>
    <w:rsid w:val="00E93758"/>
    <w:rsid w:val="00E9437B"/>
    <w:rsid w:val="00EA0515"/>
    <w:rsid w:val="00EA0C44"/>
    <w:rsid w:val="00EA1B71"/>
    <w:rsid w:val="00EA3AD4"/>
    <w:rsid w:val="00EA56A1"/>
    <w:rsid w:val="00EA6669"/>
    <w:rsid w:val="00EA727B"/>
    <w:rsid w:val="00EB03D0"/>
    <w:rsid w:val="00EB0EB0"/>
    <w:rsid w:val="00EB20D8"/>
    <w:rsid w:val="00EB53B5"/>
    <w:rsid w:val="00EB6FC5"/>
    <w:rsid w:val="00EC0E4A"/>
    <w:rsid w:val="00EC138D"/>
    <w:rsid w:val="00EC3632"/>
    <w:rsid w:val="00EC46B8"/>
    <w:rsid w:val="00EC4F04"/>
    <w:rsid w:val="00EC5474"/>
    <w:rsid w:val="00EC5DCE"/>
    <w:rsid w:val="00EC6F9E"/>
    <w:rsid w:val="00ED19E8"/>
    <w:rsid w:val="00ED3EA1"/>
    <w:rsid w:val="00ED51FF"/>
    <w:rsid w:val="00ED5534"/>
    <w:rsid w:val="00EE073F"/>
    <w:rsid w:val="00EE0E63"/>
    <w:rsid w:val="00EE15AE"/>
    <w:rsid w:val="00EE1FFA"/>
    <w:rsid w:val="00EE4307"/>
    <w:rsid w:val="00EE69ED"/>
    <w:rsid w:val="00EF6D90"/>
    <w:rsid w:val="00F00076"/>
    <w:rsid w:val="00F042EE"/>
    <w:rsid w:val="00F07A71"/>
    <w:rsid w:val="00F11F96"/>
    <w:rsid w:val="00F12595"/>
    <w:rsid w:val="00F12CFC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60324"/>
    <w:rsid w:val="00F6074B"/>
    <w:rsid w:val="00F60A48"/>
    <w:rsid w:val="00F65FB4"/>
    <w:rsid w:val="00F75126"/>
    <w:rsid w:val="00F767F0"/>
    <w:rsid w:val="00F82E33"/>
    <w:rsid w:val="00F86EC0"/>
    <w:rsid w:val="00F87827"/>
    <w:rsid w:val="00F9099B"/>
    <w:rsid w:val="00F90B51"/>
    <w:rsid w:val="00F9568C"/>
    <w:rsid w:val="00F965AC"/>
    <w:rsid w:val="00F975D9"/>
    <w:rsid w:val="00FA3384"/>
    <w:rsid w:val="00FA39F8"/>
    <w:rsid w:val="00FA4651"/>
    <w:rsid w:val="00FA4C9C"/>
    <w:rsid w:val="00FA5122"/>
    <w:rsid w:val="00FA5DEE"/>
    <w:rsid w:val="00FA612A"/>
    <w:rsid w:val="00FA651F"/>
    <w:rsid w:val="00FD06DF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B97A"/>
  <w15:docId w15:val="{349D6D49-E391-4FF1-A70D-69A50EF4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31F7689E84B939ED374FB92AD4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592</Nr_x002e__x0020_akti>
    <Data_x0020_e_x0020_Krijimit xmlns="0e656187-b300-4fb0-8bf4-3a50f872073c">2026-07-23T09:33:35Z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disa shtesa në vendimin nr. 751, datë 1.12.2022, të Këshillit të Ministrave, "Për një mbrojtje të veçantë nga shteti për gratë e papuna me tre apo më shumë fëmijë të moshës deri në 18 vjeç "</Titulli>
    <Modifikuesi xmlns="0e656187-b300-4fb0-8bf4-3a50f872073c">keisina.zace</Modifikuesi>
    <Nr_x002e__x0020_prot_x0020_QBZ xmlns="0e656187-b300-4fb0-8bf4-3a50f872073c">1643</Nr_x002e__x0020_prot_x0020_QBZ>
    <Data_x0020_e_x0020_Modifikimit xmlns="0e656187-b300-4fb0-8bf4-3a50f872073c">2026-07-23T09:43:00Z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4192C-1485-42F3-9483-4B52DFDA9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C4901D-C829-48B9-AE43-3CFF9FA089D4}">
  <ds:schemaRefs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8BBB58-01A1-41D3-85C9-BCE9F3DCF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10732B-1A9A-423B-8479-C54A81D5F4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Projekltvendim</vt:lpstr>
    </vt:vector>
  </TitlesOfParts>
  <Company>Microsoft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751, datë 1.12.2022, të Këshillit të Ministrave, "Për një mbrojtje të veçantë nga shteti për gratë e papuna me tre apo më shumë fëmijë të moshës deri në 18 vjeç "</dc:title>
  <dc:creator>Eneida Capo</dc:creator>
  <cp:lastModifiedBy>fjora.cahani</cp:lastModifiedBy>
  <cp:revision>6</cp:revision>
  <cp:lastPrinted>2026-07-22T08:28:00Z</cp:lastPrinted>
  <dcterms:created xsi:type="dcterms:W3CDTF">2026-07-23T09:46:00Z</dcterms:created>
  <dcterms:modified xsi:type="dcterms:W3CDTF">2026-07-23T10:20:00Z</dcterms:modified>
</cp:coreProperties>
</file>