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F0F" w:rsidRPr="00C95704" w:rsidRDefault="00CA1F0F" w:rsidP="00CA1F0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95704">
        <w:rPr>
          <w:sz w:val="21"/>
          <w:szCs w:val="21"/>
        </w:rPr>
        <w:t>Vendim</w:t>
      </w:r>
    </w:p>
    <w:p w:rsidR="00CA1F0F" w:rsidRPr="00C95704" w:rsidRDefault="00CA1F0F" w:rsidP="00CA1F0F">
      <w:pPr>
        <w:pStyle w:val="NumriData"/>
        <w:keepNext w:val="0"/>
        <w:rPr>
          <w:sz w:val="21"/>
          <w:szCs w:val="21"/>
        </w:rPr>
      </w:pPr>
      <w:r w:rsidRPr="00C95704">
        <w:rPr>
          <w:sz w:val="21"/>
          <w:szCs w:val="21"/>
        </w:rPr>
        <w:t>Nr.524, datë 13.11.2006</w:t>
      </w:r>
    </w:p>
    <w:p w:rsidR="00CA1F0F" w:rsidRPr="00C95704" w:rsidRDefault="00CA1F0F" w:rsidP="00CA1F0F">
      <w:pPr>
        <w:pStyle w:val="Paragrafi"/>
        <w:rPr>
          <w:sz w:val="21"/>
          <w:szCs w:val="21"/>
        </w:rPr>
      </w:pPr>
    </w:p>
    <w:p w:rsidR="00CA1F0F" w:rsidRPr="00C95704" w:rsidRDefault="00CA1F0F" w:rsidP="00CA1F0F">
      <w:pPr>
        <w:pStyle w:val="Titulli"/>
        <w:keepNext w:val="0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Për rinovimin e licencës së subjektit radiofonik vendor “Love-Radio”</w:t>
      </w:r>
    </w:p>
    <w:p w:rsidR="00CA1F0F" w:rsidRPr="00C95704" w:rsidRDefault="00CA1F0F" w:rsidP="00CA1F0F">
      <w:pPr>
        <w:pStyle w:val="Paragrafi"/>
        <w:rPr>
          <w:sz w:val="21"/>
          <w:szCs w:val="21"/>
          <w:lang w:val="it-IT"/>
        </w:rPr>
      </w:pPr>
    </w:p>
    <w:p w:rsidR="00CA1F0F" w:rsidRPr="00C95704" w:rsidRDefault="00CA1F0F" w:rsidP="00CA1F0F">
      <w:pPr>
        <w:pStyle w:val="BazLigjPropozues"/>
        <w:keepNext w:val="0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Në mbështetje të nenit 7 pika 21 dhe të nenit 25 të ligjit nr.8410, datë 30.9.1998 “Për radion dhe televizionin publik e privat në Republikën e Shqipërisë”, të “Rregullores mbi procedurat e rilicencimit të operatorëve privatë radio e televizivë”, miratuar me vendimin nr.162 të KKRT-së, të nenit 113 pika “c” të Kodit të Procedurave Administrative të Republikës së Shqipërisë, si dhe të kërkesës së subjektit të interesuar, Këshilli Kombëtar i Radios dhe Televizionit</w:t>
      </w:r>
    </w:p>
    <w:p w:rsidR="00CA1F0F" w:rsidRPr="00C95704" w:rsidRDefault="00CA1F0F" w:rsidP="00CA1F0F">
      <w:pPr>
        <w:pStyle w:val="Paragrafi"/>
        <w:rPr>
          <w:sz w:val="21"/>
          <w:szCs w:val="21"/>
          <w:lang w:val="it-IT"/>
        </w:rPr>
      </w:pPr>
    </w:p>
    <w:p w:rsidR="00CA1F0F" w:rsidRPr="00C95704" w:rsidRDefault="00CA1F0F" w:rsidP="00CA1F0F">
      <w:pPr>
        <w:pStyle w:val="VENDOSI"/>
        <w:keepNext w:val="0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Vendosi:</w:t>
      </w:r>
    </w:p>
    <w:p w:rsidR="00CA1F0F" w:rsidRPr="00C95704" w:rsidRDefault="00CA1F0F" w:rsidP="00CA1F0F">
      <w:pPr>
        <w:pStyle w:val="Paragrafi"/>
        <w:rPr>
          <w:sz w:val="21"/>
          <w:szCs w:val="21"/>
          <w:lang w:val="it-IT"/>
        </w:rPr>
      </w:pPr>
    </w:p>
    <w:p w:rsidR="00CA1F0F" w:rsidRPr="00C95704" w:rsidRDefault="00CA1F0F" w:rsidP="00CA1F0F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1. Në mbarim të afatit të licencimit sipas licencës nr.044/FML, të rinovojë për një afat të ri 3-vjeçar, në fushën e transmetimeve radiofonike tokësore me modulim në frekuencë, shoqërinë “Antena” sh.p.k. për “Love-Radio”.</w:t>
      </w:r>
    </w:p>
    <w:p w:rsidR="00CA1F0F" w:rsidRPr="00C95704" w:rsidRDefault="00CA1F0F" w:rsidP="00CA1F0F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2. Kushtet e licencës, sipas pikës 1 të këtij vendimi, mbeten të pandryshuara.</w:t>
      </w:r>
    </w:p>
    <w:p w:rsidR="00CA1F0F" w:rsidRPr="00C95704" w:rsidRDefault="00CA1F0F" w:rsidP="00CA1F0F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3. Ky vendim hyn në fuqi në datën 23.9.2006 dhe botohet në Fletoren Zyrtare.</w:t>
      </w:r>
    </w:p>
    <w:p w:rsidR="00CA1F0F" w:rsidRPr="00C95704" w:rsidRDefault="00CA1F0F" w:rsidP="00CA1F0F">
      <w:pPr>
        <w:pStyle w:val="Paragrafi"/>
        <w:rPr>
          <w:sz w:val="21"/>
          <w:szCs w:val="21"/>
          <w:lang w:val="it-IT"/>
        </w:rPr>
      </w:pPr>
    </w:p>
    <w:p w:rsidR="00CA1F0F" w:rsidRPr="00C95704" w:rsidRDefault="00CA1F0F" w:rsidP="00CA1F0F">
      <w:pPr>
        <w:pStyle w:val="Autoriteti"/>
        <w:keepNext w:val="0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Kryetari</w:t>
      </w:r>
    </w:p>
    <w:p w:rsidR="00CA1F0F" w:rsidRPr="00C95704" w:rsidRDefault="00CA1F0F" w:rsidP="00CA1F0F">
      <w:pPr>
        <w:pStyle w:val="AutoritetiEmer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Ledi Bianku</w:t>
      </w:r>
    </w:p>
    <w:p w:rsidR="00CA1F0F" w:rsidRPr="00C95704" w:rsidRDefault="00CA1F0F" w:rsidP="00CA1F0F">
      <w:pPr>
        <w:pStyle w:val="Paragrafi"/>
        <w:rPr>
          <w:sz w:val="21"/>
          <w:szCs w:val="21"/>
          <w:lang w:val="it-IT"/>
        </w:rPr>
      </w:pPr>
    </w:p>
    <w:p w:rsidR="00CA1F0F" w:rsidRPr="00C95704" w:rsidRDefault="00CA1F0F" w:rsidP="00CA1F0F">
      <w:pPr>
        <w:pStyle w:val="Paragrafi"/>
        <w:rPr>
          <w:sz w:val="21"/>
          <w:szCs w:val="21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974E2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A1F0F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871872-FA2F-42AC-BF9A-F5D806F7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A1F0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A1F0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