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B92" w:rsidRPr="008B5535" w:rsidRDefault="00BF3B92" w:rsidP="00BF3B92">
      <w:pPr>
        <w:pStyle w:val="Akti"/>
        <w:rPr>
          <w:lang w:val="it-IT"/>
        </w:rPr>
      </w:pPr>
      <w:bookmarkStart w:id="0" w:name="_GoBack"/>
      <w:bookmarkEnd w:id="0"/>
      <w:r w:rsidRPr="008B5535">
        <w:rPr>
          <w:lang w:val="it-IT"/>
        </w:rPr>
        <w:t>Vendim</w:t>
      </w:r>
    </w:p>
    <w:p w:rsidR="00BF3B92" w:rsidRPr="008B5535" w:rsidRDefault="00BF3B92" w:rsidP="00BF3B92">
      <w:pPr>
        <w:pStyle w:val="NumriData"/>
        <w:rPr>
          <w:lang w:val="it-IT"/>
        </w:rPr>
      </w:pPr>
      <w:r w:rsidRPr="008B5535">
        <w:rPr>
          <w:lang w:val="it-IT"/>
        </w:rPr>
        <w:t>Nr.539, datë 4.12.2006</w:t>
      </w:r>
    </w:p>
    <w:p w:rsidR="00BF3B92" w:rsidRPr="008B5535" w:rsidRDefault="00BF3B92" w:rsidP="00BF3B92">
      <w:pPr>
        <w:pStyle w:val="Paragrafi"/>
        <w:rPr>
          <w:lang w:val="it-IT"/>
        </w:rPr>
      </w:pPr>
    </w:p>
    <w:p w:rsidR="00BF3B92" w:rsidRPr="008B5535" w:rsidRDefault="00BF3B92" w:rsidP="00BF3B92">
      <w:pPr>
        <w:pStyle w:val="Titulli"/>
        <w:rPr>
          <w:lang w:val="it-IT"/>
        </w:rPr>
      </w:pPr>
      <w:r w:rsidRPr="008B5535">
        <w:rPr>
          <w:lang w:val="it-IT"/>
        </w:rPr>
        <w:t>Për dhënie licence</w:t>
      </w:r>
    </w:p>
    <w:p w:rsidR="00BF3B92" w:rsidRPr="008B5535" w:rsidRDefault="00BF3B92" w:rsidP="00BF3B92">
      <w:pPr>
        <w:pStyle w:val="TitulliTitull"/>
        <w:rPr>
          <w:lang w:val="it-IT"/>
        </w:rPr>
      </w:pPr>
      <w:r w:rsidRPr="008B5535">
        <w:rPr>
          <w:lang w:val="it-IT"/>
        </w:rPr>
        <w:t>Për televizionin kabllor privat “Ura Vajgurore”</w:t>
      </w:r>
    </w:p>
    <w:p w:rsidR="00BF3B92" w:rsidRPr="008B5535" w:rsidRDefault="00BF3B92" w:rsidP="00BF3B92">
      <w:pPr>
        <w:pStyle w:val="TitulliTitull"/>
        <w:rPr>
          <w:lang w:val="it-IT"/>
        </w:rPr>
      </w:pPr>
      <w:r w:rsidRPr="008B5535">
        <w:rPr>
          <w:lang w:val="it-IT"/>
        </w:rPr>
        <w:t>Subjekti fizik: Milika Nito</w:t>
      </w:r>
    </w:p>
    <w:p w:rsidR="00BF3B92" w:rsidRDefault="00BF3B92" w:rsidP="00BF3B92">
      <w:pPr>
        <w:pStyle w:val="Paragrafi"/>
        <w:rPr>
          <w:lang w:val="it-IT"/>
        </w:rPr>
      </w:pPr>
    </w:p>
    <w:p w:rsidR="00BF3B92" w:rsidRDefault="00BF3B92" w:rsidP="00BF3B92">
      <w:pPr>
        <w:pStyle w:val="Paragrafi"/>
        <w:rPr>
          <w:lang w:val="it-IT"/>
        </w:rPr>
      </w:pPr>
      <w:r w:rsidRPr="006C7195">
        <w:rPr>
          <w:lang w:val="it-IT"/>
        </w:rPr>
        <w:t>N</w:t>
      </w:r>
      <w:r>
        <w:rPr>
          <w:lang w:val="it-IT"/>
        </w:rPr>
        <w:t>ë</w:t>
      </w:r>
      <w:r w:rsidRPr="006C7195">
        <w:rPr>
          <w:lang w:val="it-IT"/>
        </w:rPr>
        <w:t xml:space="preserve"> mb</w:t>
      </w:r>
      <w:r>
        <w:rPr>
          <w:lang w:val="it-IT"/>
        </w:rPr>
        <w:t>ë</w:t>
      </w:r>
      <w:r w:rsidRPr="006C7195">
        <w:rPr>
          <w:lang w:val="it-IT"/>
        </w:rPr>
        <w:t>shtetje t</w:t>
      </w:r>
      <w:r>
        <w:rPr>
          <w:lang w:val="it-IT"/>
        </w:rPr>
        <w:t>ë ligjit nr</w:t>
      </w:r>
      <w:r w:rsidRPr="006C7195">
        <w:rPr>
          <w:lang w:val="it-IT"/>
        </w:rPr>
        <w:t>.8410, dat</w:t>
      </w:r>
      <w:r>
        <w:rPr>
          <w:lang w:val="it-IT"/>
        </w:rPr>
        <w:t>ë</w:t>
      </w:r>
      <w:r w:rsidRPr="006C7195">
        <w:rPr>
          <w:lang w:val="it-IT"/>
        </w:rPr>
        <w:t xml:space="preserve"> 30.9.1998 “P</w:t>
      </w:r>
      <w:r>
        <w:rPr>
          <w:lang w:val="it-IT"/>
        </w:rPr>
        <w:t>ër radion dhe televiz</w:t>
      </w:r>
      <w:r w:rsidRPr="006C7195">
        <w:rPr>
          <w:lang w:val="it-IT"/>
        </w:rPr>
        <w:t>ionin publik dhe privat n</w:t>
      </w:r>
      <w:r>
        <w:rPr>
          <w:lang w:val="it-IT"/>
        </w:rPr>
        <w:t>ë</w:t>
      </w:r>
      <w:r w:rsidRPr="006C7195">
        <w:rPr>
          <w:lang w:val="it-IT"/>
        </w:rPr>
        <w:t xml:space="preserve"> Republik</w:t>
      </w:r>
      <w:r>
        <w:rPr>
          <w:lang w:val="it-IT"/>
        </w:rPr>
        <w:t>ën e Shqipë</w:t>
      </w:r>
      <w:r w:rsidRPr="006C7195">
        <w:rPr>
          <w:lang w:val="it-IT"/>
        </w:rPr>
        <w:t>ris</w:t>
      </w:r>
      <w:r>
        <w:rPr>
          <w:lang w:val="it-IT"/>
        </w:rPr>
        <w:t>ë”</w:t>
      </w:r>
      <w:r w:rsidRPr="006C7195">
        <w:rPr>
          <w:lang w:val="it-IT"/>
        </w:rPr>
        <w:t>, t</w:t>
      </w:r>
      <w:r>
        <w:rPr>
          <w:lang w:val="it-IT"/>
        </w:rPr>
        <w:t>ë ndryshuar, r</w:t>
      </w:r>
      <w:r w:rsidRPr="006C7195">
        <w:rPr>
          <w:lang w:val="it-IT"/>
        </w:rPr>
        <w:t>regul</w:t>
      </w:r>
      <w:r>
        <w:rPr>
          <w:lang w:val="it-IT"/>
        </w:rPr>
        <w:t>l</w:t>
      </w:r>
      <w:r w:rsidRPr="006C7195">
        <w:rPr>
          <w:lang w:val="it-IT"/>
        </w:rPr>
        <w:t xml:space="preserve">ores </w:t>
      </w:r>
      <w:r>
        <w:rPr>
          <w:lang w:val="it-IT"/>
        </w:rPr>
        <w:t>“Për licencimin e operatorëve radiotelevizivë të transmetimeve me kabëll”, miratuar me vendimin nr.221, datë 30.3.2004, si dhe rregullores “Mbi procedurat e licencimit të operatorëve privatë radio e televizivë”, miratuar me vendimin nr.375, datë 30.11.2005, Këshilli Kombëtar i Radios dhe Televizionit</w:t>
      </w:r>
    </w:p>
    <w:p w:rsidR="00BF3B92" w:rsidRDefault="00BF3B92" w:rsidP="00BF3B92">
      <w:pPr>
        <w:pStyle w:val="Paragrafi"/>
        <w:rPr>
          <w:lang w:val="it-IT"/>
        </w:rPr>
      </w:pPr>
    </w:p>
    <w:p w:rsidR="00BF3B92" w:rsidRPr="008B5535" w:rsidRDefault="00BF3B92" w:rsidP="00BF3B92">
      <w:pPr>
        <w:pStyle w:val="VENDOSI"/>
        <w:rPr>
          <w:lang w:val="it-IT"/>
        </w:rPr>
      </w:pPr>
      <w:r w:rsidRPr="008B5535">
        <w:rPr>
          <w:lang w:val="it-IT"/>
        </w:rPr>
        <w:t>Vendosi:</w:t>
      </w:r>
    </w:p>
    <w:p w:rsidR="00BF3B92" w:rsidRDefault="00BF3B92" w:rsidP="00BF3B92">
      <w:pPr>
        <w:pStyle w:val="Paragrafi"/>
        <w:rPr>
          <w:lang w:val="it-IT"/>
        </w:rPr>
      </w:pPr>
    </w:p>
    <w:p w:rsidR="00BF3B92" w:rsidRDefault="00BF3B92" w:rsidP="00BF3B92">
      <w:pPr>
        <w:pStyle w:val="Paragrafi"/>
        <w:rPr>
          <w:lang w:val="it-IT"/>
        </w:rPr>
      </w:pPr>
      <w:r>
        <w:rPr>
          <w:lang w:val="it-IT"/>
        </w:rPr>
        <w:t>1. T’i japë subjektit fizik, znj.Milika Nito, licencë, duke e autorizuar të funksionojë si operator televiziv kabllor privat në fushën e transmetimeve të televizionit me kabëll, për një periudhë prej 6 vjetësh nga data e hyrjes në fuqi të licencës, për të penetruar në qytetin e Urës Vajgurore.</w:t>
      </w:r>
    </w:p>
    <w:p w:rsidR="00BF3B92" w:rsidRDefault="00BF3B92" w:rsidP="00BF3B92">
      <w:pPr>
        <w:pStyle w:val="Paragrafi"/>
        <w:rPr>
          <w:lang w:val="it-IT"/>
        </w:rPr>
      </w:pPr>
      <w:r>
        <w:rPr>
          <w:lang w:val="it-IT"/>
        </w:rPr>
        <w:t>2. Në aneksin e licencës jepen kushtet e licencës, ku përfshihen struktura programore, zona e penetrimit, kushtet teknike dhe tarifat.</w:t>
      </w:r>
    </w:p>
    <w:p w:rsidR="00BF3B92" w:rsidRDefault="00BF3B92" w:rsidP="00BF3B92">
      <w:pPr>
        <w:pStyle w:val="Paragrafi"/>
        <w:rPr>
          <w:lang w:val="it-IT"/>
        </w:rPr>
      </w:pPr>
      <w:r>
        <w:rPr>
          <w:lang w:val="it-IT"/>
        </w:rPr>
        <w:t>3. Ky vendim hyn në fuqi pas botimit në Fletoren Zyrtare.</w:t>
      </w:r>
    </w:p>
    <w:p w:rsidR="00BF3B92" w:rsidRDefault="00BF3B92" w:rsidP="00BF3B92">
      <w:pPr>
        <w:pStyle w:val="Paragrafi"/>
        <w:rPr>
          <w:lang w:val="it-IT"/>
        </w:rPr>
      </w:pPr>
    </w:p>
    <w:p w:rsidR="00BF3B92" w:rsidRPr="008B5535" w:rsidRDefault="00BF3B92" w:rsidP="00BF3B92">
      <w:pPr>
        <w:pStyle w:val="Autoriteti"/>
        <w:rPr>
          <w:lang w:val="it-IT"/>
        </w:rPr>
      </w:pPr>
      <w:r w:rsidRPr="008B5535">
        <w:rPr>
          <w:lang w:val="it-IT"/>
        </w:rPr>
        <w:t>Kryetari</w:t>
      </w:r>
    </w:p>
    <w:p w:rsidR="00BF3B92" w:rsidRPr="008B5535" w:rsidRDefault="00BF3B92" w:rsidP="00BF3B92">
      <w:pPr>
        <w:pStyle w:val="AutoritetiEmer"/>
        <w:rPr>
          <w:lang w:val="it-IT"/>
        </w:rPr>
      </w:pPr>
      <w:r w:rsidRPr="008B5535">
        <w:rPr>
          <w:lang w:val="it-IT"/>
        </w:rPr>
        <w:t>Ledi Bianku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1594"/>
    <w:rsid w:val="00AF7A6F"/>
    <w:rsid w:val="00B673CE"/>
    <w:rsid w:val="00B93E14"/>
    <w:rsid w:val="00BB3954"/>
    <w:rsid w:val="00BB5AB5"/>
    <w:rsid w:val="00BC6B73"/>
    <w:rsid w:val="00BF3B92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D63DC1-A312-4B3F-AE7D-6FCBF5DB4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F3B9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F3B92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2019-03-16T14:09:00Z</dcterms:created>
  <dcterms:modified xsi:type="dcterms:W3CDTF">2019-03-16T14:09:00Z</dcterms:modified>
</cp:coreProperties>
</file>