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832" w:rsidRPr="008A0BD3" w:rsidRDefault="003D0832" w:rsidP="003D0832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 xml:space="preserve">Vendim </w:t>
      </w:r>
    </w:p>
    <w:p w:rsidR="003D0832" w:rsidRPr="008A0BD3" w:rsidRDefault="003D0832" w:rsidP="003D0832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Nr.772, datë 30.1.2009</w:t>
      </w:r>
    </w:p>
    <w:p w:rsidR="003D0832" w:rsidRPr="008A0BD3" w:rsidRDefault="003D0832" w:rsidP="003D0832">
      <w:pPr>
        <w:pStyle w:val="Paragrafi0"/>
        <w:rPr>
          <w:lang w:val="sq-AL"/>
        </w:rPr>
      </w:pPr>
    </w:p>
    <w:p w:rsidR="003D0832" w:rsidRPr="008A0BD3" w:rsidRDefault="003D0832" w:rsidP="003D0832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rinovimin e licencës së subjektit televiziv privat vendor “TV Tele 1”</w:t>
      </w:r>
    </w:p>
    <w:p w:rsidR="003D0832" w:rsidRPr="008A0BD3" w:rsidRDefault="003D0832" w:rsidP="003D0832">
      <w:pPr>
        <w:pStyle w:val="Paragrafi0"/>
        <w:ind w:firstLine="0"/>
        <w:rPr>
          <w:lang w:val="sq-AL"/>
        </w:rPr>
      </w:pPr>
    </w:p>
    <w:p w:rsidR="003D0832" w:rsidRPr="008A0BD3" w:rsidRDefault="003D0832" w:rsidP="003D0832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Këshilli Kombëtar i Radios dhe Televizionit, në mbështetje të ligjit nr.8410, datë 30.9.1998 “Për radion dhe televizioni publik e privat në Republikën e Shqipërisë”, të ndryshuar, rregullores “Mbi procedurat e rilicencimit të operatorëve privat rtv” dhe ligjit nr.8485, datë 12.5.1999 “Kodi i Procedurave Administrative të Republikës së Shqipërisë”,</w:t>
      </w:r>
    </w:p>
    <w:p w:rsidR="003D0832" w:rsidRPr="008A0BD3" w:rsidRDefault="003D0832" w:rsidP="003D0832">
      <w:pPr>
        <w:pStyle w:val="Paragrafi0"/>
        <w:rPr>
          <w:lang w:val="sq-AL"/>
        </w:rPr>
      </w:pPr>
    </w:p>
    <w:p w:rsidR="003D0832" w:rsidRPr="008A0BD3" w:rsidRDefault="003D0832" w:rsidP="003D0832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3D0832" w:rsidRPr="008A0BD3" w:rsidRDefault="003D0832" w:rsidP="003D0832">
      <w:pPr>
        <w:pStyle w:val="Paragrafi0"/>
        <w:rPr>
          <w:lang w:val="sq-AL"/>
        </w:rPr>
      </w:pPr>
    </w:p>
    <w:p w:rsidR="003D0832" w:rsidRPr="008A0BD3" w:rsidRDefault="003D0832" w:rsidP="003D0832">
      <w:pPr>
        <w:pStyle w:val="Paragrafi0"/>
        <w:rPr>
          <w:lang w:val="sq-AL"/>
        </w:rPr>
      </w:pPr>
      <w:r w:rsidRPr="008A0BD3">
        <w:rPr>
          <w:lang w:val="sq-AL"/>
        </w:rPr>
        <w:t>1. Të rinovohet licenca për subjektin televiziv vendor privat kabllor “TV Tele 1”, për një afat të ri 5-vjeçar në fushën e transmetimeve televizive tokësore analoge.</w:t>
      </w:r>
    </w:p>
    <w:p w:rsidR="003D0832" w:rsidRPr="008A0BD3" w:rsidRDefault="003D0832" w:rsidP="003D0832">
      <w:pPr>
        <w:pStyle w:val="Paragrafi0"/>
        <w:rPr>
          <w:lang w:val="sq-AL"/>
        </w:rPr>
      </w:pPr>
      <w:r w:rsidRPr="008A0BD3">
        <w:rPr>
          <w:lang w:val="sq-AL"/>
        </w:rPr>
        <w:t>2. Kushtet e licencës sipas pikës 1 të këtij vendimi mbeten të pandryshuara.</w:t>
      </w:r>
    </w:p>
    <w:p w:rsidR="003D0832" w:rsidRPr="008A0BD3" w:rsidRDefault="003D0832" w:rsidP="003D0832">
      <w:pPr>
        <w:pStyle w:val="Paragrafi0"/>
        <w:rPr>
          <w:lang w:val="sq-AL"/>
        </w:rPr>
      </w:pPr>
      <w:r w:rsidRPr="008A0BD3">
        <w:rPr>
          <w:lang w:val="sq-AL"/>
        </w:rPr>
        <w:t>3. Ky vendim i shtrin efektet që nga data 3.1.2009 dhe botohet në Fletoren Zyrtare.</w:t>
      </w:r>
    </w:p>
    <w:p w:rsidR="003D0832" w:rsidRPr="008A0BD3" w:rsidRDefault="003D0832" w:rsidP="003D0832">
      <w:pPr>
        <w:pStyle w:val="Paragrafi0"/>
        <w:rPr>
          <w:lang w:val="sq-AL"/>
        </w:rPr>
      </w:pPr>
    </w:p>
    <w:p w:rsidR="003D0832" w:rsidRPr="008A0BD3" w:rsidRDefault="003D0832" w:rsidP="003D0832">
      <w:pPr>
        <w:pStyle w:val="Paragrafi0"/>
        <w:rPr>
          <w:lang w:val="sq-AL"/>
        </w:rPr>
      </w:pPr>
    </w:p>
    <w:p w:rsidR="003D0832" w:rsidRPr="008A0BD3" w:rsidRDefault="003D0832" w:rsidP="003D0832">
      <w:pPr>
        <w:pStyle w:val="Autoriteti"/>
        <w:keepNext w:val="0"/>
        <w:rPr>
          <w:lang w:val="sq-AL"/>
        </w:rPr>
      </w:pPr>
      <w:r>
        <w:rPr>
          <w:lang w:val="sq-AL"/>
        </w:rPr>
        <w:t>KryetarE</w:t>
      </w:r>
    </w:p>
    <w:p w:rsidR="003D0832" w:rsidRPr="008A0BD3" w:rsidRDefault="003D0832" w:rsidP="003D0832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3D0832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0832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D0832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B2F29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CBFA47-DB4D-477D-B27A-00D7D2FA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3D083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