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72F" w:rsidRPr="005A484B" w:rsidRDefault="00BE672F" w:rsidP="00BE672F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BE672F" w:rsidRPr="005A484B" w:rsidRDefault="00BE672F" w:rsidP="00BE672F">
      <w:pPr>
        <w:pStyle w:val="NumriData"/>
        <w:rPr>
          <w:lang w:val="sq-AL"/>
        </w:rPr>
      </w:pPr>
      <w:r w:rsidRPr="005A484B">
        <w:rPr>
          <w:lang w:val="sq-AL"/>
        </w:rPr>
        <w:t>Nr.102, datë 28.3.2011</w:t>
      </w:r>
    </w:p>
    <w:p w:rsidR="00BE672F" w:rsidRPr="005A484B" w:rsidRDefault="00BE672F" w:rsidP="00BE672F">
      <w:pPr>
        <w:pStyle w:val="Paragrafi"/>
        <w:rPr>
          <w:rFonts w:cs="Times New Roman"/>
          <w:lang w:val="sq-AL"/>
        </w:rPr>
      </w:pPr>
    </w:p>
    <w:p w:rsidR="00BE672F" w:rsidRPr="005A484B" w:rsidRDefault="00BE672F" w:rsidP="00BE672F">
      <w:pPr>
        <w:pStyle w:val="Titulli"/>
        <w:rPr>
          <w:lang w:val="sq-AL"/>
        </w:rPr>
      </w:pPr>
      <w:r w:rsidRPr="005A484B">
        <w:rPr>
          <w:lang w:val="sq-AL"/>
        </w:rPr>
        <w:t>PËR RINOVIMIN E LICENCËS SË SUBJEKTIT RADIOFONIK PRIVAT VENDOR “RADIO MAGIC STAR”</w:t>
      </w:r>
    </w:p>
    <w:p w:rsidR="00BE672F" w:rsidRPr="005A484B" w:rsidRDefault="00BE672F" w:rsidP="00BE672F">
      <w:pPr>
        <w:pStyle w:val="Paragrafi"/>
        <w:rPr>
          <w:rFonts w:cs="Times New Roman"/>
          <w:lang w:val="sq-AL"/>
        </w:rPr>
      </w:pPr>
    </w:p>
    <w:p w:rsidR="00BE672F" w:rsidRPr="005A484B" w:rsidRDefault="00BE672F" w:rsidP="00BE672F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</w:t>
      </w:r>
      <w:r>
        <w:rPr>
          <w:lang w:val="sq-AL"/>
        </w:rPr>
        <w:t>25 të ligjit nr.</w:t>
      </w:r>
      <w:r w:rsidRPr="005A484B">
        <w:rPr>
          <w:lang w:val="sq-AL"/>
        </w:rPr>
        <w:t>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BE672F" w:rsidRPr="005A484B" w:rsidRDefault="00BE672F" w:rsidP="00BE672F">
      <w:pPr>
        <w:pStyle w:val="Paragrafi"/>
        <w:rPr>
          <w:lang w:val="sq-AL"/>
        </w:rPr>
      </w:pPr>
    </w:p>
    <w:p w:rsidR="00BE672F" w:rsidRPr="005A484B" w:rsidRDefault="00BE672F" w:rsidP="00BE672F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BE672F" w:rsidRPr="005A484B" w:rsidRDefault="00BE672F" w:rsidP="00BE672F">
      <w:pPr>
        <w:pStyle w:val="Paragrafi"/>
        <w:rPr>
          <w:rFonts w:cs="Times New Roman"/>
          <w:lang w:val="sq-AL"/>
        </w:rPr>
      </w:pPr>
    </w:p>
    <w:p w:rsidR="00BE672F" w:rsidRPr="005A484B" w:rsidRDefault="00BE672F" w:rsidP="00BE672F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radiofonik privat vendor “Radio Magic Star”, në fushën e transmetimeve radiofonike tokësore analoge.</w:t>
      </w:r>
    </w:p>
    <w:p w:rsidR="00BE672F" w:rsidRPr="005A484B" w:rsidRDefault="00BE672F" w:rsidP="00BE672F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BE672F" w:rsidRPr="005A484B" w:rsidRDefault="00BE672F" w:rsidP="00BE672F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9.11.2009 dhe botohet në Fletoren Zyrtare.</w:t>
      </w:r>
    </w:p>
    <w:p w:rsidR="00BE672F" w:rsidRPr="005A484B" w:rsidRDefault="00BE672F" w:rsidP="00BE672F">
      <w:pPr>
        <w:pStyle w:val="Paragrafi"/>
        <w:rPr>
          <w:lang w:val="sq-AL"/>
        </w:rPr>
      </w:pPr>
    </w:p>
    <w:p w:rsidR="00BE672F" w:rsidRPr="005A484B" w:rsidRDefault="00BE672F" w:rsidP="00BE672F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BE672F" w:rsidRPr="005A484B" w:rsidRDefault="00BE672F" w:rsidP="00BE672F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BE672F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672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242B2"/>
    <w:rsid w:val="00B4631C"/>
    <w:rsid w:val="00B55AB4"/>
    <w:rsid w:val="00B71725"/>
    <w:rsid w:val="00BA2385"/>
    <w:rsid w:val="00BD753C"/>
    <w:rsid w:val="00BE672F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23BA31-AEA4-454B-9DE4-4964F2C8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