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47E" w:rsidRPr="00291337" w:rsidRDefault="0085347E" w:rsidP="0085347E">
      <w:pPr>
        <w:pStyle w:val="Akti"/>
        <w:tabs>
          <w:tab w:val="left" w:pos="2977"/>
        </w:tabs>
        <w:rPr>
          <w:lang w:val="sq-AL"/>
        </w:rPr>
      </w:pPr>
      <w:bookmarkStart w:id="0" w:name="_GoBack"/>
      <w:bookmarkEnd w:id="0"/>
      <w:r w:rsidRPr="00291337">
        <w:rPr>
          <w:lang w:val="sq-AL"/>
        </w:rPr>
        <w:t>VENDIM</w:t>
      </w:r>
    </w:p>
    <w:p w:rsidR="0085347E" w:rsidRPr="00291337" w:rsidRDefault="0085347E" w:rsidP="0085347E">
      <w:pPr>
        <w:pStyle w:val="NumriData"/>
        <w:tabs>
          <w:tab w:val="left" w:pos="2977"/>
        </w:tabs>
        <w:rPr>
          <w:lang w:val="sq-AL"/>
        </w:rPr>
      </w:pPr>
      <w:r>
        <w:rPr>
          <w:lang w:val="sq-AL"/>
        </w:rPr>
        <w:t xml:space="preserve">Nr. </w:t>
      </w:r>
      <w:r w:rsidRPr="00291337">
        <w:rPr>
          <w:lang w:val="sq-AL"/>
        </w:rPr>
        <w:t>32, datë 26.3.2012</w:t>
      </w:r>
    </w:p>
    <w:p w:rsidR="0085347E" w:rsidRPr="001E41B3" w:rsidRDefault="0085347E" w:rsidP="0085347E">
      <w:pPr>
        <w:pStyle w:val="Paragrafi"/>
        <w:tabs>
          <w:tab w:val="left" w:pos="2977"/>
        </w:tabs>
        <w:rPr>
          <w:sz w:val="18"/>
          <w:lang w:val="sq-AL"/>
        </w:rPr>
      </w:pPr>
    </w:p>
    <w:p w:rsidR="0085347E" w:rsidRDefault="0085347E" w:rsidP="0085347E">
      <w:pPr>
        <w:pStyle w:val="Titulli"/>
        <w:tabs>
          <w:tab w:val="left" w:pos="2977"/>
        </w:tabs>
        <w:rPr>
          <w:lang w:val="sq-AL"/>
        </w:rPr>
      </w:pPr>
      <w:r w:rsidRPr="00291337">
        <w:rPr>
          <w:lang w:val="sq-AL"/>
        </w:rPr>
        <w:t xml:space="preserve">PËR DHËNIE LICENCE PËR radion PRIVATe VENDORe “radio motiv” </w:t>
      </w:r>
    </w:p>
    <w:p w:rsidR="0085347E" w:rsidRPr="00291337" w:rsidRDefault="0085347E" w:rsidP="0085347E">
      <w:pPr>
        <w:pStyle w:val="Titull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SUBJEKT</w:t>
      </w:r>
      <w:r>
        <w:rPr>
          <w:lang w:val="sq-AL"/>
        </w:rPr>
        <w:t>IT: SHOQËRIA “media motiv” SHa</w:t>
      </w:r>
    </w:p>
    <w:p w:rsidR="0085347E" w:rsidRPr="001E41B3" w:rsidRDefault="0085347E" w:rsidP="0085347E">
      <w:pPr>
        <w:pStyle w:val="Paragrafi"/>
        <w:tabs>
          <w:tab w:val="left" w:pos="2977"/>
        </w:tabs>
        <w:ind w:firstLine="0"/>
        <w:rPr>
          <w:sz w:val="18"/>
          <w:lang w:val="sq-AL"/>
        </w:rPr>
      </w:pPr>
    </w:p>
    <w:p w:rsidR="0085347E" w:rsidRPr="00291337" w:rsidRDefault="0085347E" w:rsidP="0085347E">
      <w:pPr>
        <w:pStyle w:val="Paragrafi"/>
        <w:tabs>
          <w:tab w:val="left" w:pos="2977"/>
        </w:tabs>
        <w:rPr>
          <w:lang w:val="sq-AL"/>
        </w:rPr>
      </w:pPr>
      <w:r w:rsidRPr="00291337">
        <w:rPr>
          <w:lang w:val="sq-AL"/>
        </w:rPr>
        <w:t xml:space="preserve">Në mbështetje të ligjit </w:t>
      </w:r>
      <w:r>
        <w:rPr>
          <w:lang w:val="sq-AL"/>
        </w:rPr>
        <w:t xml:space="preserve">nr. </w:t>
      </w:r>
      <w:r w:rsidRPr="00291337">
        <w:rPr>
          <w:lang w:val="sq-AL"/>
        </w:rPr>
        <w:t xml:space="preserve">8410, datë 30.9.1998 “Për radion dhe televizionin publik dhe privat në Republikën e Shqipërisë”, të ndryshuar, rregullores “Për licencimin e operatorëve privatë për transmetim radioteleviziv analogjik tokësor në nivel vendor”, miratuar me vendimin </w:t>
      </w:r>
      <w:r>
        <w:rPr>
          <w:lang w:val="sq-AL"/>
        </w:rPr>
        <w:t xml:space="preserve">nr. </w:t>
      </w:r>
      <w:r w:rsidRPr="00291337">
        <w:rPr>
          <w:lang w:val="sq-AL"/>
        </w:rPr>
        <w:t xml:space="preserve">355 pika 1, datë 29.8.2005 të KKRT-së, rregullores “Kriteret për dhënien e licencave për transmetime televizive dhe radio FM analoge tokësore në nivel vendor”, miratuar me vendimin </w:t>
      </w:r>
      <w:r>
        <w:rPr>
          <w:lang w:val="sq-AL"/>
        </w:rPr>
        <w:t xml:space="preserve">nr. </w:t>
      </w:r>
      <w:r w:rsidRPr="00291337">
        <w:rPr>
          <w:lang w:val="sq-AL"/>
        </w:rPr>
        <w:t xml:space="preserve">355 pika 2, datë 29.8.2005 të KKRT-së, dhe rregullores “Mbi procedurat e licencimit dhe rilicencimit të operatorëve privatë radio e televizivë”, miratuar me vendimin </w:t>
      </w:r>
      <w:r>
        <w:rPr>
          <w:lang w:val="sq-AL"/>
        </w:rPr>
        <w:t>nr. 1, datë 29.1.2010</w:t>
      </w:r>
      <w:r w:rsidRPr="00291337">
        <w:rPr>
          <w:lang w:val="sq-AL"/>
        </w:rPr>
        <w:t xml:space="preserve"> </w:t>
      </w:r>
      <w:r>
        <w:rPr>
          <w:lang w:val="sq-AL"/>
        </w:rPr>
        <w:t>t</w:t>
      </w:r>
      <w:r w:rsidRPr="001E5767">
        <w:rPr>
          <w:lang w:val="sq-AL"/>
        </w:rPr>
        <w:t>ë</w:t>
      </w:r>
      <w:r>
        <w:rPr>
          <w:lang w:val="sq-AL"/>
        </w:rPr>
        <w:t xml:space="preserve"> KKRT-s</w:t>
      </w:r>
      <w:r w:rsidRPr="001E5767">
        <w:rPr>
          <w:lang w:val="sq-AL"/>
        </w:rPr>
        <w:t>ë</w:t>
      </w:r>
      <w:r w:rsidRPr="00291337">
        <w:rPr>
          <w:lang w:val="sq-AL"/>
        </w:rPr>
        <w:t xml:space="preserve">, pasi mori në shqyrtim kërkesën e shoqërisë “Media Motiv” sh.a., për t’u licencuar si operator radiofonik privat vendor dhe mbështetur në propozimin e komisionit të shqyrtimit të dokumentacionit, Këshilli Kombëtar i Radios </w:t>
      </w:r>
      <w:r>
        <w:rPr>
          <w:lang w:val="sq-AL"/>
        </w:rPr>
        <w:t>dhe Televizionit</w:t>
      </w:r>
    </w:p>
    <w:p w:rsidR="0085347E" w:rsidRDefault="0085347E" w:rsidP="0085347E">
      <w:pPr>
        <w:pStyle w:val="Paragrafi"/>
        <w:tabs>
          <w:tab w:val="left" w:pos="2977"/>
        </w:tabs>
        <w:ind w:firstLine="0"/>
        <w:rPr>
          <w:sz w:val="16"/>
          <w:lang w:val="sq-AL"/>
        </w:rPr>
      </w:pPr>
    </w:p>
    <w:p w:rsidR="0085347E" w:rsidRPr="00D840EB" w:rsidRDefault="0085347E" w:rsidP="0085347E">
      <w:pPr>
        <w:pStyle w:val="VENDOSI"/>
      </w:pPr>
      <w:r w:rsidRPr="00D840EB">
        <w:t>VENDOSI:</w:t>
      </w:r>
    </w:p>
    <w:p w:rsidR="0085347E" w:rsidRPr="00F972FD" w:rsidRDefault="0085347E" w:rsidP="008E7CCD">
      <w:pPr>
        <w:pStyle w:val="Paragrafi"/>
        <w:rPr>
          <w:lang w:val="sq-AL"/>
        </w:rPr>
      </w:pPr>
    </w:p>
    <w:p w:rsidR="0085347E" w:rsidRPr="00291337" w:rsidRDefault="0085347E" w:rsidP="0085347E">
      <w:pPr>
        <w:pStyle w:val="Paragrafi"/>
        <w:tabs>
          <w:tab w:val="left" w:pos="2977"/>
        </w:tabs>
        <w:rPr>
          <w:lang w:val="sq-AL"/>
        </w:rPr>
      </w:pPr>
      <w:r w:rsidRPr="00291337">
        <w:rPr>
          <w:lang w:val="sq-AL"/>
        </w:rPr>
        <w:t xml:space="preserve">1. T’i japë shoqërisë “Media Motiv”, sh.a., licencë, duke e autorizuar të funksionojë si operator radiofonik vendor privat për “Radio Motiv”, në fushën e transmetimeve tokësore analogjike për një periudhë prej 3 (tre) vjetësh nga data e hyrjes në fuqi të kësaj licence, për të mbuluar me sinjal rrethin </w:t>
      </w:r>
      <w:r>
        <w:rPr>
          <w:lang w:val="sq-AL"/>
        </w:rPr>
        <w:t>e Shkod</w:t>
      </w:r>
      <w:r w:rsidRPr="00291337">
        <w:rPr>
          <w:lang w:val="sq-AL"/>
        </w:rPr>
        <w:t>r</w:t>
      </w:r>
      <w:r w:rsidRPr="001E5767">
        <w:rPr>
          <w:lang w:val="sq-AL"/>
        </w:rPr>
        <w:t>ë</w:t>
      </w:r>
      <w:r>
        <w:rPr>
          <w:lang w:val="sq-AL"/>
        </w:rPr>
        <w:t>s</w:t>
      </w:r>
      <w:r w:rsidRPr="00291337">
        <w:rPr>
          <w:lang w:val="sq-AL"/>
        </w:rPr>
        <w:t>.</w:t>
      </w:r>
    </w:p>
    <w:p w:rsidR="0085347E" w:rsidRPr="00291337" w:rsidRDefault="0085347E" w:rsidP="0085347E">
      <w:pPr>
        <w:pStyle w:val="Paragrafi"/>
        <w:rPr>
          <w:lang w:val="sq-AL"/>
        </w:rPr>
      </w:pPr>
      <w:r w:rsidRPr="00291337">
        <w:rPr>
          <w:lang w:val="sq-AL"/>
        </w:rPr>
        <w:t>2. Në aneksin e licencës jepen kushtet e licencës, ku përfshihen struktura programore, zona e mbulimit, kushtet teknike dhe tarifat.</w:t>
      </w:r>
    </w:p>
    <w:p w:rsidR="0085347E" w:rsidRPr="00291337" w:rsidRDefault="0085347E" w:rsidP="0085347E">
      <w:pPr>
        <w:pStyle w:val="Paragrafi"/>
        <w:rPr>
          <w:lang w:val="sq-AL"/>
        </w:rPr>
      </w:pPr>
      <w:r w:rsidRPr="00291337">
        <w:rPr>
          <w:lang w:val="sq-AL"/>
        </w:rPr>
        <w:t>Ky vendim hyn në fuqi pas botimit në Fletoren Zyrtare.</w:t>
      </w:r>
    </w:p>
    <w:p w:rsidR="0085347E" w:rsidRPr="0003498C" w:rsidRDefault="0085347E" w:rsidP="0085347E">
      <w:pPr>
        <w:pStyle w:val="Paragrafi"/>
        <w:rPr>
          <w:sz w:val="16"/>
          <w:lang w:val="sq-AL"/>
        </w:rPr>
      </w:pPr>
    </w:p>
    <w:p w:rsidR="0085347E" w:rsidRPr="00291337" w:rsidRDefault="0085347E" w:rsidP="0085347E">
      <w:pPr>
        <w:pStyle w:val="Autoritet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KRYETARE</w:t>
      </w:r>
    </w:p>
    <w:p w:rsidR="0085347E" w:rsidRPr="00291337" w:rsidRDefault="0085347E" w:rsidP="0085347E">
      <w:pPr>
        <w:pStyle w:val="AutoritetiEmer"/>
        <w:rPr>
          <w:lang w:val="sq-AL"/>
        </w:rPr>
      </w:pPr>
      <w:r w:rsidRPr="00291337">
        <w:rPr>
          <w:lang w:val="sq-AL"/>
        </w:rPr>
        <w:t>Endira Bushati</w:t>
      </w:r>
    </w:p>
    <w:sectPr w:rsidR="0085347E" w:rsidRPr="00291337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5347E"/>
    <w:rsid w:val="000277EF"/>
    <w:rsid w:val="000C2ABA"/>
    <w:rsid w:val="0012103A"/>
    <w:rsid w:val="00142F5D"/>
    <w:rsid w:val="001D4B57"/>
    <w:rsid w:val="00443285"/>
    <w:rsid w:val="00477590"/>
    <w:rsid w:val="004A533F"/>
    <w:rsid w:val="00753B45"/>
    <w:rsid w:val="007F6793"/>
    <w:rsid w:val="00802AED"/>
    <w:rsid w:val="0085347E"/>
    <w:rsid w:val="008759F1"/>
    <w:rsid w:val="008A6BB5"/>
    <w:rsid w:val="008E7CCD"/>
    <w:rsid w:val="00946BB9"/>
    <w:rsid w:val="009E2982"/>
    <w:rsid w:val="00A020A7"/>
    <w:rsid w:val="00AD7F1E"/>
    <w:rsid w:val="00B24908"/>
    <w:rsid w:val="00B80BE6"/>
    <w:rsid w:val="00CE621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2183FC9-D349-4F3A-9855-6F1A0F851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347E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85347E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85347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85347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85347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85347E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85347E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2019-03-18T14:31:00Z</dcterms:created>
  <dcterms:modified xsi:type="dcterms:W3CDTF">2019-03-18T14:31:00Z</dcterms:modified>
</cp:coreProperties>
</file>