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F25" w:rsidRPr="0078255E" w:rsidRDefault="006C7F25" w:rsidP="006C7F25">
      <w:pPr>
        <w:pStyle w:val="Akti"/>
        <w:rPr>
          <w:sz w:val="21"/>
          <w:szCs w:val="21"/>
          <w:lang w:val="sq-AL"/>
        </w:rPr>
      </w:pPr>
      <w:bookmarkStart w:id="0" w:name="_GoBack"/>
      <w:bookmarkEnd w:id="0"/>
      <w:r w:rsidRPr="0078255E">
        <w:rPr>
          <w:sz w:val="21"/>
          <w:szCs w:val="21"/>
          <w:lang w:val="sq-AL"/>
        </w:rPr>
        <w:t xml:space="preserve">VENDIM </w:t>
      </w:r>
    </w:p>
    <w:p w:rsidR="006C7F25" w:rsidRPr="0078255E" w:rsidRDefault="006C7F25" w:rsidP="006C7F25">
      <w:pPr>
        <w:pStyle w:val="NumriData"/>
        <w:rPr>
          <w:sz w:val="21"/>
          <w:szCs w:val="21"/>
          <w:lang w:val="sq-AL"/>
        </w:rPr>
      </w:pPr>
      <w:r w:rsidRPr="0078255E">
        <w:rPr>
          <w:sz w:val="21"/>
          <w:szCs w:val="21"/>
          <w:lang w:val="sq-AL"/>
        </w:rPr>
        <w:t xml:space="preserve">Nr. 106, datë 27.7.2012 </w:t>
      </w:r>
    </w:p>
    <w:p w:rsidR="006C7F25" w:rsidRPr="0078255E" w:rsidRDefault="006C7F25" w:rsidP="006C7F25">
      <w:pPr>
        <w:pStyle w:val="Paragrafi"/>
        <w:rPr>
          <w:noProof w:val="0"/>
          <w:sz w:val="21"/>
          <w:szCs w:val="21"/>
        </w:rPr>
      </w:pPr>
    </w:p>
    <w:p w:rsidR="006C7F25" w:rsidRPr="0078255E" w:rsidRDefault="006C7F25" w:rsidP="006C7F25">
      <w:pPr>
        <w:pStyle w:val="Titulli"/>
        <w:rPr>
          <w:sz w:val="21"/>
          <w:szCs w:val="21"/>
          <w:lang w:val="sq-AL"/>
        </w:rPr>
      </w:pPr>
      <w:r w:rsidRPr="0078255E">
        <w:rPr>
          <w:sz w:val="21"/>
          <w:szCs w:val="21"/>
          <w:lang w:val="sq-AL"/>
        </w:rPr>
        <w:t xml:space="preserve">MBI VLËFSHMËRINË E LICENCËS SË SUBJEKTIT RADIOFONIK PRIVAT VENDOR “RADIO VESA” </w:t>
      </w:r>
    </w:p>
    <w:p w:rsidR="006C7F25" w:rsidRPr="0078255E" w:rsidRDefault="006C7F25" w:rsidP="006C7F25">
      <w:pPr>
        <w:pStyle w:val="Paragrafi"/>
        <w:rPr>
          <w:noProof w:val="0"/>
          <w:sz w:val="21"/>
          <w:szCs w:val="21"/>
        </w:rPr>
      </w:pPr>
    </w:p>
    <w:p w:rsidR="006C7F25" w:rsidRPr="0078255E" w:rsidRDefault="006C7F25" w:rsidP="006C7F25">
      <w:pPr>
        <w:pStyle w:val="Paragrafi"/>
        <w:rPr>
          <w:noProof w:val="0"/>
          <w:sz w:val="21"/>
          <w:szCs w:val="21"/>
        </w:rPr>
      </w:pPr>
      <w:r w:rsidRPr="0078255E">
        <w:rPr>
          <w:noProof w:val="0"/>
          <w:sz w:val="21"/>
          <w:szCs w:val="21"/>
        </w:rPr>
        <w:t xml:space="preserve">Këshilli Kombëtar i Radios dhe Televizionit, i përbërë nga: </w:t>
      </w:r>
    </w:p>
    <w:p w:rsidR="006C7F25" w:rsidRPr="0078255E" w:rsidRDefault="006C7F25" w:rsidP="006C7F25">
      <w:pPr>
        <w:pStyle w:val="Paragrafi"/>
        <w:rPr>
          <w:noProof w:val="0"/>
          <w:sz w:val="21"/>
          <w:szCs w:val="21"/>
        </w:rPr>
      </w:pPr>
      <w:r w:rsidRPr="0078255E">
        <w:rPr>
          <w:noProof w:val="0"/>
          <w:sz w:val="21"/>
          <w:szCs w:val="21"/>
        </w:rPr>
        <w:t xml:space="preserve">Endira Bushati </w:t>
      </w:r>
      <w:r w:rsidRPr="0078255E">
        <w:rPr>
          <w:noProof w:val="0"/>
          <w:sz w:val="21"/>
          <w:szCs w:val="21"/>
        </w:rPr>
        <w:tab/>
      </w:r>
      <w:r w:rsidRPr="0078255E">
        <w:rPr>
          <w:noProof w:val="0"/>
          <w:sz w:val="21"/>
          <w:szCs w:val="21"/>
        </w:rPr>
        <w:tab/>
      </w:r>
      <w:r>
        <w:rPr>
          <w:noProof w:val="0"/>
          <w:sz w:val="21"/>
          <w:szCs w:val="21"/>
        </w:rPr>
        <w:t>k</w:t>
      </w:r>
      <w:r w:rsidRPr="0078255E">
        <w:rPr>
          <w:noProof w:val="0"/>
          <w:sz w:val="21"/>
          <w:szCs w:val="21"/>
        </w:rPr>
        <w:t xml:space="preserve">ryetare </w:t>
      </w:r>
    </w:p>
    <w:p w:rsidR="006C7F25" w:rsidRPr="0078255E" w:rsidRDefault="006C7F25" w:rsidP="006C7F25">
      <w:pPr>
        <w:pStyle w:val="Paragrafi"/>
        <w:rPr>
          <w:noProof w:val="0"/>
          <w:sz w:val="21"/>
          <w:szCs w:val="21"/>
        </w:rPr>
      </w:pPr>
      <w:r w:rsidRPr="0078255E">
        <w:rPr>
          <w:noProof w:val="0"/>
          <w:sz w:val="21"/>
          <w:szCs w:val="21"/>
        </w:rPr>
        <w:t xml:space="preserve">Sami Nezaj </w:t>
      </w:r>
      <w:r w:rsidRPr="0078255E">
        <w:rPr>
          <w:noProof w:val="0"/>
          <w:sz w:val="21"/>
          <w:szCs w:val="21"/>
        </w:rPr>
        <w:tab/>
      </w:r>
      <w:r w:rsidRPr="0078255E">
        <w:rPr>
          <w:noProof w:val="0"/>
          <w:sz w:val="21"/>
          <w:szCs w:val="21"/>
        </w:rPr>
        <w:tab/>
        <w:t xml:space="preserve">zëvendëskryetar </w:t>
      </w:r>
    </w:p>
    <w:p w:rsidR="006C7F25" w:rsidRPr="0078255E" w:rsidRDefault="006C7F25" w:rsidP="006C7F25">
      <w:pPr>
        <w:pStyle w:val="Paragrafi"/>
        <w:rPr>
          <w:noProof w:val="0"/>
          <w:sz w:val="21"/>
          <w:szCs w:val="21"/>
        </w:rPr>
      </w:pPr>
      <w:r w:rsidRPr="0078255E">
        <w:rPr>
          <w:noProof w:val="0"/>
          <w:sz w:val="21"/>
          <w:szCs w:val="21"/>
        </w:rPr>
        <w:t xml:space="preserve">Suela Musta </w:t>
      </w:r>
      <w:r w:rsidRPr="0078255E">
        <w:rPr>
          <w:noProof w:val="0"/>
          <w:sz w:val="21"/>
          <w:szCs w:val="21"/>
        </w:rPr>
        <w:tab/>
      </w:r>
      <w:r w:rsidRPr="0078255E">
        <w:rPr>
          <w:noProof w:val="0"/>
          <w:sz w:val="21"/>
          <w:szCs w:val="21"/>
        </w:rPr>
        <w:tab/>
        <w:t xml:space="preserve">anëtare </w:t>
      </w:r>
    </w:p>
    <w:p w:rsidR="006C7F25" w:rsidRPr="0078255E" w:rsidRDefault="006C7F25" w:rsidP="006C7F25">
      <w:pPr>
        <w:pStyle w:val="Paragrafi"/>
        <w:rPr>
          <w:noProof w:val="0"/>
          <w:sz w:val="21"/>
          <w:szCs w:val="21"/>
        </w:rPr>
      </w:pPr>
      <w:r w:rsidRPr="0078255E">
        <w:rPr>
          <w:noProof w:val="0"/>
          <w:sz w:val="21"/>
          <w:szCs w:val="21"/>
        </w:rPr>
        <w:t xml:space="preserve">Gent Ibrahimi </w:t>
      </w:r>
      <w:r w:rsidRPr="0078255E">
        <w:rPr>
          <w:noProof w:val="0"/>
          <w:sz w:val="21"/>
          <w:szCs w:val="21"/>
        </w:rPr>
        <w:tab/>
      </w:r>
      <w:r w:rsidRPr="0078255E">
        <w:rPr>
          <w:noProof w:val="0"/>
          <w:sz w:val="21"/>
          <w:szCs w:val="21"/>
        </w:rPr>
        <w:tab/>
        <w:t xml:space="preserve">anëtar </w:t>
      </w:r>
    </w:p>
    <w:p w:rsidR="006C7F25" w:rsidRPr="0078255E" w:rsidRDefault="006C7F25" w:rsidP="006C7F25">
      <w:pPr>
        <w:pStyle w:val="Paragrafi"/>
        <w:rPr>
          <w:noProof w:val="0"/>
          <w:sz w:val="21"/>
          <w:szCs w:val="21"/>
        </w:rPr>
      </w:pPr>
      <w:r w:rsidRPr="0078255E">
        <w:rPr>
          <w:noProof w:val="0"/>
          <w:sz w:val="21"/>
          <w:szCs w:val="21"/>
        </w:rPr>
        <w:t xml:space="preserve">Zylyftar Bregu </w:t>
      </w:r>
      <w:r w:rsidRPr="0078255E">
        <w:rPr>
          <w:noProof w:val="0"/>
          <w:sz w:val="21"/>
          <w:szCs w:val="21"/>
        </w:rPr>
        <w:tab/>
      </w:r>
      <w:r w:rsidRPr="0078255E">
        <w:rPr>
          <w:noProof w:val="0"/>
          <w:sz w:val="21"/>
          <w:szCs w:val="21"/>
        </w:rPr>
        <w:tab/>
        <w:t xml:space="preserve">anëtar, </w:t>
      </w:r>
    </w:p>
    <w:p w:rsidR="006C7F25" w:rsidRPr="0078255E" w:rsidRDefault="006C7F25" w:rsidP="006C7F25">
      <w:pPr>
        <w:pStyle w:val="Paragrafi"/>
        <w:rPr>
          <w:noProof w:val="0"/>
          <w:sz w:val="21"/>
          <w:szCs w:val="21"/>
        </w:rPr>
      </w:pPr>
      <w:r w:rsidRPr="0078255E">
        <w:rPr>
          <w:noProof w:val="0"/>
          <w:sz w:val="21"/>
          <w:szCs w:val="21"/>
        </w:rPr>
        <w:t xml:space="preserve">pasi mori në shqyrtim çështjen me: </w:t>
      </w:r>
    </w:p>
    <w:p w:rsidR="006C7F25" w:rsidRPr="0078255E" w:rsidRDefault="006C7F25" w:rsidP="006C7F25">
      <w:pPr>
        <w:pStyle w:val="Paragrafi"/>
        <w:rPr>
          <w:noProof w:val="0"/>
          <w:sz w:val="21"/>
          <w:szCs w:val="21"/>
        </w:rPr>
      </w:pPr>
      <w:r w:rsidRPr="0078255E">
        <w:rPr>
          <w:noProof w:val="0"/>
          <w:sz w:val="21"/>
          <w:szCs w:val="21"/>
        </w:rPr>
        <w:t xml:space="preserve">OBJEKT: Mbi vlefshmërinë e licencës së subjektit radiofonik privat vendor “Radio Vesa”. </w:t>
      </w:r>
    </w:p>
    <w:p w:rsidR="006C7F25" w:rsidRPr="0078255E" w:rsidRDefault="006C7F25" w:rsidP="006C7F25">
      <w:pPr>
        <w:pStyle w:val="Paragrafi"/>
        <w:rPr>
          <w:noProof w:val="0"/>
          <w:sz w:val="21"/>
          <w:szCs w:val="21"/>
        </w:rPr>
      </w:pPr>
      <w:r w:rsidRPr="0078255E">
        <w:rPr>
          <w:noProof w:val="0"/>
          <w:sz w:val="21"/>
          <w:szCs w:val="21"/>
        </w:rPr>
        <w:t>BAZA LIGJORE</w:t>
      </w:r>
      <w:r>
        <w:rPr>
          <w:noProof w:val="0"/>
          <w:sz w:val="21"/>
          <w:szCs w:val="21"/>
        </w:rPr>
        <w:t>: Neni 7 pika 21, neni 25 dhe neni</w:t>
      </w:r>
      <w:r w:rsidRPr="0078255E">
        <w:rPr>
          <w:noProof w:val="0"/>
          <w:sz w:val="21"/>
          <w:szCs w:val="21"/>
        </w:rPr>
        <w:t xml:space="preserve"> 33, pika 1 dhe 5 të ligjit nr. 8410, datë 30.9.1998 “Për radion dhe televizionin publik e privat në Republikën e Shqipërisë</w:t>
      </w:r>
      <w:r>
        <w:rPr>
          <w:noProof w:val="0"/>
          <w:sz w:val="21"/>
          <w:szCs w:val="21"/>
        </w:rPr>
        <w:t>”, të ndryshuar,</w:t>
      </w:r>
      <w:r w:rsidRPr="0078255E">
        <w:rPr>
          <w:noProof w:val="0"/>
          <w:sz w:val="21"/>
          <w:szCs w:val="21"/>
        </w:rPr>
        <w:t xml:space="preserve"> Këshilli Kombëtar i Radios dhe Televizionit </w:t>
      </w:r>
    </w:p>
    <w:p w:rsidR="006C7F25" w:rsidRPr="0078255E" w:rsidRDefault="006C7F25" w:rsidP="006C7F25">
      <w:pPr>
        <w:pStyle w:val="Paragrafi"/>
        <w:rPr>
          <w:noProof w:val="0"/>
          <w:sz w:val="21"/>
          <w:szCs w:val="21"/>
        </w:rPr>
      </w:pPr>
    </w:p>
    <w:p w:rsidR="006C7F25" w:rsidRPr="0078255E" w:rsidRDefault="006C7F25" w:rsidP="006C7F25">
      <w:pPr>
        <w:pStyle w:val="VENDOSI"/>
        <w:rPr>
          <w:sz w:val="21"/>
          <w:szCs w:val="21"/>
          <w:lang w:val="sq-AL"/>
        </w:rPr>
      </w:pPr>
      <w:r w:rsidRPr="0078255E">
        <w:rPr>
          <w:sz w:val="21"/>
          <w:szCs w:val="21"/>
          <w:lang w:val="sq-AL"/>
        </w:rPr>
        <w:t xml:space="preserve">VËREN SE: </w:t>
      </w:r>
    </w:p>
    <w:p w:rsidR="006C7F25" w:rsidRPr="0078255E" w:rsidRDefault="006C7F25" w:rsidP="006C7F25">
      <w:pPr>
        <w:pStyle w:val="Paragrafi"/>
        <w:rPr>
          <w:noProof w:val="0"/>
          <w:sz w:val="21"/>
          <w:szCs w:val="21"/>
        </w:rPr>
      </w:pPr>
    </w:p>
    <w:p w:rsidR="006C7F25" w:rsidRPr="0078255E" w:rsidRDefault="006C7F25" w:rsidP="006C7F25">
      <w:pPr>
        <w:pStyle w:val="Paragrafi"/>
        <w:rPr>
          <w:noProof w:val="0"/>
          <w:sz w:val="21"/>
          <w:szCs w:val="21"/>
        </w:rPr>
      </w:pPr>
      <w:r w:rsidRPr="0078255E">
        <w:rPr>
          <w:noProof w:val="0"/>
          <w:sz w:val="21"/>
          <w:szCs w:val="21"/>
        </w:rPr>
        <w:t>KKRT-ja, me vendimin nr. 799, datë 17.4.2009, ka licencuar shoqërinë “Take 5” sh.p.k., për subjektin radiofonik privat vendor “Radio Take 5” me nr. 076/FM licence, për të mbuluar me sinjal analog rrethet Tiranë-Durrës. Ky vendim ka hyrë në fuqi në datën 14.5.2009. Me vendimin nr. 49, datë 28.7.2010, KKRT-ja ka vendosur paraprakisht heqjen e licencës së subjektit radiofonik privat vendor “Radio Take 5”, për shkak të mosdaljes në transmetim brenda afateve të përcaktuara në ligj.</w:t>
      </w:r>
    </w:p>
    <w:p w:rsidR="006C7F25" w:rsidRPr="0078255E" w:rsidRDefault="006C7F25" w:rsidP="006C7F25">
      <w:pPr>
        <w:pStyle w:val="Paragrafi"/>
        <w:rPr>
          <w:noProof w:val="0"/>
          <w:sz w:val="21"/>
          <w:szCs w:val="21"/>
        </w:rPr>
      </w:pPr>
      <w:r w:rsidRPr="0078255E">
        <w:rPr>
          <w:noProof w:val="0"/>
          <w:sz w:val="21"/>
          <w:szCs w:val="21"/>
        </w:rPr>
        <w:t xml:space="preserve">Në kushtet kur subjekti nuk paraqiti asnjë pretendim, KKRT-ja, me vendimin nr. 132, datë 22.10.2010, vendosi heqjen përfundimtare të licencës së subjektit, vendim, i cili ka hyrë në fuqi në datën 30.11.2010, datë në të cilën është botuar në Fletoren Zyrtare. </w:t>
      </w:r>
    </w:p>
    <w:p w:rsidR="006C7F25" w:rsidRPr="0078255E" w:rsidRDefault="006C7F25" w:rsidP="006C7F25">
      <w:pPr>
        <w:pStyle w:val="Paragrafi"/>
        <w:rPr>
          <w:noProof w:val="0"/>
          <w:sz w:val="21"/>
          <w:szCs w:val="21"/>
        </w:rPr>
      </w:pPr>
      <w:r w:rsidRPr="0078255E">
        <w:rPr>
          <w:noProof w:val="0"/>
          <w:sz w:val="21"/>
          <w:szCs w:val="21"/>
        </w:rPr>
        <w:t xml:space="preserve">Në vijim, KKRT-ja ka shqyrtuar kërkesën e subjektit për revokimin e vendimit të KKRT-së nr. 132, datë 22.10.2010 dhe në përfundim ka vendosur pranimin e saj. Kësisoj, me vendimin nr. 237, datë 20.12.2010, KKRT-ja ka vendosur revokimin e vendimit nr. 132, datë 22.10.2010 të KKRT-së “Mbi heqjen e licencës së subjektit radiofonik privat vendor “Radio Take 5””. </w:t>
      </w:r>
    </w:p>
    <w:p w:rsidR="006C7F25" w:rsidRPr="0078255E" w:rsidRDefault="006C7F25" w:rsidP="006C7F25">
      <w:pPr>
        <w:pStyle w:val="Paragrafi"/>
        <w:rPr>
          <w:noProof w:val="0"/>
          <w:sz w:val="21"/>
          <w:szCs w:val="21"/>
        </w:rPr>
      </w:pPr>
      <w:r w:rsidRPr="0078255E">
        <w:rPr>
          <w:noProof w:val="0"/>
          <w:sz w:val="21"/>
          <w:szCs w:val="21"/>
        </w:rPr>
        <w:t xml:space="preserve">Me vendimin nr. 71, datë 11.2.2011 të KKRT-së është miratuar ndryshimi i emërtimit të kanalit radiofonik në “Radio Vesa”. </w:t>
      </w:r>
    </w:p>
    <w:p w:rsidR="006C7F25" w:rsidRPr="0078255E" w:rsidRDefault="006C7F25" w:rsidP="006C7F25">
      <w:pPr>
        <w:pStyle w:val="Paragrafi"/>
        <w:rPr>
          <w:noProof w:val="0"/>
          <w:sz w:val="21"/>
          <w:szCs w:val="21"/>
        </w:rPr>
      </w:pPr>
      <w:r w:rsidRPr="0078255E">
        <w:rPr>
          <w:noProof w:val="0"/>
          <w:sz w:val="21"/>
          <w:szCs w:val="21"/>
        </w:rPr>
        <w:t xml:space="preserve">KKRT-ja, me shkresën nr. 357 prot., datë 7.3.2012, ka njoftuar subjektin për përfundimin e afatit të licencës, duke kërkuar nga ky i fundit depozitimin e aplikimit për rinovim licence, si dhe duke i tërhequr vëmendjen për të shlyer detyrimet financiare ndaj KKRT-së, për vitet 2010 dhe 2011. </w:t>
      </w:r>
    </w:p>
    <w:p w:rsidR="006C7F25" w:rsidRPr="0078255E" w:rsidRDefault="006C7F25" w:rsidP="006C7F25">
      <w:pPr>
        <w:pStyle w:val="Paragrafi"/>
        <w:rPr>
          <w:noProof w:val="0"/>
          <w:sz w:val="21"/>
          <w:szCs w:val="21"/>
        </w:rPr>
      </w:pPr>
      <w:r w:rsidRPr="0078255E">
        <w:rPr>
          <w:noProof w:val="0"/>
          <w:sz w:val="21"/>
          <w:szCs w:val="21"/>
        </w:rPr>
        <w:t xml:space="preserve">Në vijim, me shkresën nr. 357/2 prot., datë 9.4.2012 (protokolli ynë), subjekti ka kërkuar rishikimin e afatit të licencimit, si dhe heqjen e detyrimeve financiare për vitet 2009 dhe 2010, duke arsyetuar se ka filluar të transmetojë në muajin shkurt të vitit 2011, datën e hyrjes në fuqi të vendimit të KKRT-së për revokimin e licencës. </w:t>
      </w:r>
    </w:p>
    <w:p w:rsidR="006C7F25" w:rsidRPr="0078255E" w:rsidRDefault="006C7F25" w:rsidP="006C7F25">
      <w:pPr>
        <w:pStyle w:val="Paragrafi"/>
        <w:rPr>
          <w:noProof w:val="0"/>
          <w:sz w:val="21"/>
          <w:szCs w:val="21"/>
        </w:rPr>
      </w:pPr>
      <w:r w:rsidRPr="0078255E">
        <w:rPr>
          <w:noProof w:val="0"/>
          <w:sz w:val="21"/>
          <w:szCs w:val="21"/>
        </w:rPr>
        <w:t xml:space="preserve">KKRT-ja konstaton se llogaritja e afatit të licencimit të subjektit radiofonik privat vendor “Radio Vesa”, fillon nga data e hyrjes në fuqi të vendimit të KKRT-së, me të cilin subjekti është licencuar. Sa i përket vendimit nr. 237, datë 20.12.2010 të KKRT-së, me të cilin është revokuar vendimi i KKRT-së nr. 132, datë 22.10.2010, ky vendim ka ndërprerë fuqinë juridike të vendimit të revokuar (nr. 132, datë 22.10.2010), duke konsideruar në fuqi vendimin me të cilin subjekti radiofonik privat vendor është licencuar (nr. 799, datë 17.4.2009); si pasojë edhe efektet e tij juridike (për llogaritjen e afateve të licencimit dhe detyrimet financiare). </w:t>
      </w:r>
    </w:p>
    <w:p w:rsidR="006C7F25" w:rsidRPr="0078255E" w:rsidRDefault="006C7F25" w:rsidP="006C7F25">
      <w:pPr>
        <w:pStyle w:val="Paragrafi"/>
        <w:rPr>
          <w:noProof w:val="0"/>
          <w:sz w:val="21"/>
          <w:szCs w:val="21"/>
        </w:rPr>
      </w:pPr>
      <w:r w:rsidRPr="0078255E">
        <w:rPr>
          <w:noProof w:val="0"/>
          <w:sz w:val="21"/>
          <w:szCs w:val="21"/>
        </w:rPr>
        <w:t>Sipas nenit 8 të Kodit të Procedurave Administrative, “</w:t>
      </w:r>
      <w:r w:rsidRPr="0078255E">
        <w:rPr>
          <w:i/>
          <w:noProof w:val="0"/>
          <w:sz w:val="21"/>
          <w:szCs w:val="21"/>
        </w:rPr>
        <w:t>Revokimi dhe shfuqizimi janë akte administrative, të cilat ndërpresin fuqinë juridike të akteve të tjera administrative</w:t>
      </w:r>
      <w:r w:rsidRPr="0078255E">
        <w:rPr>
          <w:noProof w:val="0"/>
          <w:sz w:val="21"/>
          <w:szCs w:val="21"/>
        </w:rPr>
        <w:t xml:space="preserve">”. </w:t>
      </w:r>
    </w:p>
    <w:p w:rsidR="006C7F25" w:rsidRPr="0078255E" w:rsidRDefault="006C7F25" w:rsidP="006C7F25">
      <w:pPr>
        <w:pStyle w:val="Paragrafi"/>
        <w:rPr>
          <w:noProof w:val="0"/>
          <w:sz w:val="21"/>
          <w:szCs w:val="21"/>
        </w:rPr>
      </w:pPr>
      <w:r w:rsidRPr="0078255E">
        <w:rPr>
          <w:noProof w:val="0"/>
          <w:sz w:val="21"/>
          <w:szCs w:val="21"/>
        </w:rPr>
        <w:t xml:space="preserve">Revokimi i vendimit për heqjen e licencës, nuk nënkupton dhënien e një licence të re me afat të ri licencimi, por vazhdimin e efekteve të vendimit të parë për licencimin e subjektit. Për pasojë edhe detyrimet financiare, taksa për shërbimet RTV dhe taksa vjetore për licence, llogariten nga data e hyrjes në fuqi të vendimit të KKRT-së për dhënie licence, detyrim që përfshin vitet 2010-2011. Detyrimet financiare në total </w:t>
      </w:r>
      <w:r w:rsidRPr="0078255E">
        <w:rPr>
          <w:noProof w:val="0"/>
          <w:sz w:val="21"/>
          <w:szCs w:val="21"/>
        </w:rPr>
        <w:lastRenderedPageBreak/>
        <w:t xml:space="preserve">kapin vlerën 301.500 lekë, nga të cilat pagesë vjetore për licencë në vlerën 205.500 lekë dhe tarifë për shërbimet RTV në masën 96.000 lekë. Këto detyrime i janë bërë me dije subjektit me shkresat nr. 269 prot., datë 15.2.2010, nr. 604 prot., datë 19.5.2010, nr. 660 prot., datë 5.4.2010 dhe nr. 745 prot., datë 18.4.2011, i është ripërsëritur kërkesa për kryerjen e pagesave. </w:t>
      </w:r>
    </w:p>
    <w:p w:rsidR="006C7F25" w:rsidRPr="0078255E" w:rsidRDefault="006C7F25" w:rsidP="006C7F25">
      <w:pPr>
        <w:pStyle w:val="Paragrafi"/>
        <w:rPr>
          <w:noProof w:val="0"/>
          <w:sz w:val="21"/>
          <w:szCs w:val="21"/>
        </w:rPr>
      </w:pPr>
      <w:r w:rsidRPr="0078255E">
        <w:rPr>
          <w:noProof w:val="0"/>
          <w:sz w:val="21"/>
          <w:szCs w:val="21"/>
        </w:rPr>
        <w:t xml:space="preserve">Në vijim, me shkresën nr. 1049 prot., datë 13.7.2012, KKRT-ja ka njoftuar subjektin radiofonik privat vendor “Radio Vesa”, se në rast mosshlyerje të detyrimeve, në mbledhjen e radhës, do të vijonte me procedurat për bërjen të pavlefshme të licencës së subjektit. Gjithashtu, subjekti është njoftuar për të drejtën për t’u dëgjuar, duke marrë pjesë në mbledhje apo duke paraqitur pretendimet mbi çështjen. </w:t>
      </w:r>
    </w:p>
    <w:p w:rsidR="006C7F25" w:rsidRPr="0078255E" w:rsidRDefault="006C7F25" w:rsidP="006C7F25">
      <w:pPr>
        <w:pStyle w:val="Paragrafi"/>
        <w:rPr>
          <w:noProof w:val="0"/>
          <w:sz w:val="21"/>
          <w:szCs w:val="21"/>
        </w:rPr>
      </w:pPr>
      <w:r w:rsidRPr="0078255E">
        <w:rPr>
          <w:noProof w:val="0"/>
          <w:sz w:val="21"/>
          <w:szCs w:val="21"/>
        </w:rPr>
        <w:t xml:space="preserve">Neni 33 i ligjit nr. 8410, datë 30.9.1998 “Për radion dhe televizionin publik e privat në </w:t>
      </w:r>
      <w:r w:rsidRPr="0078255E">
        <w:rPr>
          <w:noProof w:val="0"/>
          <w:sz w:val="21"/>
          <w:szCs w:val="21"/>
        </w:rPr>
        <w:br/>
        <w:t>Republikën e Shqipërisë”, i ndryshuar, parashikon se: “</w:t>
      </w:r>
      <w:r w:rsidRPr="0078255E">
        <w:rPr>
          <w:i/>
          <w:noProof w:val="0"/>
          <w:sz w:val="21"/>
          <w:szCs w:val="21"/>
        </w:rPr>
        <w:t>Licenca bëhet e pavlefshme kur</w:t>
      </w:r>
      <w:r w:rsidRPr="0078255E">
        <w:rPr>
          <w:noProof w:val="0"/>
          <w:sz w:val="21"/>
          <w:szCs w:val="21"/>
        </w:rPr>
        <w:t xml:space="preserve">: </w:t>
      </w:r>
    </w:p>
    <w:p w:rsidR="006C7F25" w:rsidRPr="0078255E" w:rsidRDefault="006C7F25" w:rsidP="006C7F25">
      <w:pPr>
        <w:pStyle w:val="Paragrafi"/>
        <w:rPr>
          <w:i/>
          <w:noProof w:val="0"/>
          <w:sz w:val="21"/>
          <w:szCs w:val="21"/>
        </w:rPr>
      </w:pPr>
      <w:r w:rsidRPr="0078255E">
        <w:rPr>
          <w:noProof w:val="0"/>
          <w:sz w:val="21"/>
          <w:szCs w:val="21"/>
        </w:rPr>
        <w:t xml:space="preserve">1. </w:t>
      </w:r>
      <w:r w:rsidRPr="0078255E">
        <w:rPr>
          <w:i/>
          <w:noProof w:val="0"/>
          <w:sz w:val="21"/>
          <w:szCs w:val="21"/>
        </w:rPr>
        <w:t>Mbaron afati i vlefshmërisë dhe ajo nuk është rinovuar;</w:t>
      </w:r>
    </w:p>
    <w:p w:rsidR="006C7F25" w:rsidRPr="0078255E" w:rsidRDefault="006C7F25" w:rsidP="006C7F25">
      <w:pPr>
        <w:pStyle w:val="Paragrafi"/>
        <w:rPr>
          <w:i/>
          <w:noProof w:val="0"/>
          <w:sz w:val="21"/>
          <w:szCs w:val="21"/>
        </w:rPr>
      </w:pPr>
      <w:r w:rsidRPr="0078255E">
        <w:rPr>
          <w:i/>
          <w:noProof w:val="0"/>
          <w:sz w:val="21"/>
          <w:szCs w:val="21"/>
        </w:rPr>
        <w:t xml:space="preserve">... </w:t>
      </w:r>
    </w:p>
    <w:p w:rsidR="006C7F25" w:rsidRPr="0078255E" w:rsidRDefault="006C7F25" w:rsidP="006C7F25">
      <w:pPr>
        <w:pStyle w:val="Paragrafi"/>
        <w:rPr>
          <w:i/>
          <w:noProof w:val="0"/>
          <w:sz w:val="21"/>
          <w:szCs w:val="21"/>
        </w:rPr>
      </w:pPr>
      <w:r w:rsidRPr="0078255E">
        <w:rPr>
          <w:i/>
          <w:noProof w:val="0"/>
          <w:sz w:val="21"/>
          <w:szCs w:val="21"/>
        </w:rPr>
        <w:t xml:space="preserve">5. Kërkuesi... nuk realizon detyrimet financiare të parashikuara me ligj pas 90 ditëve nga momenti kur merr dijeni zyrtarisht për miratimin e saj”.”. </w:t>
      </w:r>
    </w:p>
    <w:p w:rsidR="006C7F25" w:rsidRPr="0078255E" w:rsidRDefault="006C7F25" w:rsidP="006C7F25">
      <w:pPr>
        <w:pStyle w:val="Paragrafi"/>
        <w:rPr>
          <w:noProof w:val="0"/>
          <w:sz w:val="21"/>
          <w:szCs w:val="21"/>
        </w:rPr>
      </w:pPr>
    </w:p>
    <w:p w:rsidR="006C7F25" w:rsidRPr="0078255E" w:rsidRDefault="006C7F25" w:rsidP="006C7F25">
      <w:pPr>
        <w:pStyle w:val="VENDOSI"/>
        <w:rPr>
          <w:sz w:val="21"/>
          <w:szCs w:val="21"/>
          <w:lang w:val="sq-AL"/>
        </w:rPr>
      </w:pPr>
      <w:r w:rsidRPr="0078255E">
        <w:rPr>
          <w:sz w:val="21"/>
          <w:szCs w:val="21"/>
          <w:lang w:val="sq-AL"/>
        </w:rPr>
        <w:t xml:space="preserve">PËR KËTO ARSYE: </w:t>
      </w:r>
    </w:p>
    <w:p w:rsidR="006C7F25" w:rsidRPr="0078255E" w:rsidRDefault="006C7F25" w:rsidP="006C7F25">
      <w:pPr>
        <w:pStyle w:val="Paragrafi"/>
        <w:rPr>
          <w:noProof w:val="0"/>
          <w:sz w:val="21"/>
          <w:szCs w:val="21"/>
        </w:rPr>
      </w:pPr>
    </w:p>
    <w:p w:rsidR="006C7F25" w:rsidRPr="0078255E" w:rsidRDefault="006C7F25" w:rsidP="006C7F25">
      <w:pPr>
        <w:pStyle w:val="Paragrafi"/>
        <w:rPr>
          <w:noProof w:val="0"/>
          <w:sz w:val="21"/>
          <w:szCs w:val="21"/>
        </w:rPr>
      </w:pPr>
      <w:r w:rsidRPr="0078255E">
        <w:rPr>
          <w:noProof w:val="0"/>
          <w:sz w:val="21"/>
          <w:szCs w:val="21"/>
        </w:rPr>
        <w:t xml:space="preserve">Këshilli Kombëtar i Radios dhe Televizionit, në mbështetje të nenit 7, pika 21, nenit 25 dhe nenit 33, pika 1 dhe 5 të ligjit nr. 8410, datë 30.9.1998 “Për radion dhe televizionin publik e privat në Republikën e Shqipërisë”, të ndryshuar, </w:t>
      </w:r>
    </w:p>
    <w:p w:rsidR="006C7F25" w:rsidRPr="0078255E" w:rsidRDefault="006C7F25" w:rsidP="006C7F25">
      <w:pPr>
        <w:pStyle w:val="Paragrafi"/>
        <w:rPr>
          <w:noProof w:val="0"/>
          <w:sz w:val="21"/>
          <w:szCs w:val="21"/>
        </w:rPr>
      </w:pPr>
    </w:p>
    <w:p w:rsidR="006C7F25" w:rsidRPr="0078255E" w:rsidRDefault="006C7F25" w:rsidP="006C7F25">
      <w:pPr>
        <w:pStyle w:val="VENDOSI"/>
        <w:rPr>
          <w:sz w:val="21"/>
          <w:szCs w:val="21"/>
          <w:lang w:val="sq-AL"/>
        </w:rPr>
      </w:pPr>
      <w:r w:rsidRPr="0078255E">
        <w:rPr>
          <w:sz w:val="21"/>
          <w:szCs w:val="21"/>
          <w:lang w:val="sq-AL"/>
        </w:rPr>
        <w:t xml:space="preserve">VENDOSI: </w:t>
      </w:r>
    </w:p>
    <w:p w:rsidR="006C7F25" w:rsidRPr="0078255E" w:rsidRDefault="006C7F25" w:rsidP="006C7F25">
      <w:pPr>
        <w:pStyle w:val="Paragrafi"/>
        <w:rPr>
          <w:noProof w:val="0"/>
          <w:sz w:val="21"/>
          <w:szCs w:val="21"/>
        </w:rPr>
      </w:pPr>
    </w:p>
    <w:p w:rsidR="006C7F25" w:rsidRPr="0078255E" w:rsidRDefault="006C7F25" w:rsidP="006C7F25">
      <w:pPr>
        <w:pStyle w:val="Paragrafi"/>
        <w:rPr>
          <w:noProof w:val="0"/>
          <w:sz w:val="21"/>
          <w:szCs w:val="21"/>
        </w:rPr>
      </w:pPr>
      <w:r w:rsidRPr="0078255E">
        <w:rPr>
          <w:noProof w:val="0"/>
          <w:sz w:val="21"/>
          <w:szCs w:val="21"/>
        </w:rPr>
        <w:t xml:space="preserve">1. Të bëjë të pavlefshme licencën e subjektit radiofonik privat vendor “Radio Vesa”, me nr. 076/FM. </w:t>
      </w:r>
    </w:p>
    <w:p w:rsidR="006C7F25" w:rsidRPr="0078255E" w:rsidRDefault="006C7F25" w:rsidP="006C7F25">
      <w:pPr>
        <w:pStyle w:val="Paragrafi"/>
        <w:rPr>
          <w:noProof w:val="0"/>
          <w:sz w:val="21"/>
          <w:szCs w:val="21"/>
        </w:rPr>
      </w:pPr>
      <w:r w:rsidRPr="0078255E">
        <w:rPr>
          <w:noProof w:val="0"/>
          <w:sz w:val="21"/>
          <w:szCs w:val="21"/>
        </w:rPr>
        <w:t xml:space="preserve">2. Subjekti radiofonik privat vendor “Radio Vesa” të ndërpresë menjëherë transmetimin. </w:t>
      </w:r>
    </w:p>
    <w:p w:rsidR="006C7F25" w:rsidRPr="0078255E" w:rsidRDefault="006C7F25" w:rsidP="006C7F25">
      <w:pPr>
        <w:pStyle w:val="Paragrafi"/>
        <w:rPr>
          <w:noProof w:val="0"/>
          <w:sz w:val="21"/>
          <w:szCs w:val="21"/>
        </w:rPr>
      </w:pPr>
      <w:r w:rsidRPr="0078255E">
        <w:rPr>
          <w:noProof w:val="0"/>
          <w:sz w:val="21"/>
          <w:szCs w:val="21"/>
        </w:rPr>
        <w:t xml:space="preserve">3. Ngarkohet administrata e KKRT-së për zbatimin e këtij vendimi. </w:t>
      </w:r>
    </w:p>
    <w:p w:rsidR="006C7F25" w:rsidRPr="0078255E" w:rsidRDefault="006C7F25" w:rsidP="006C7F25">
      <w:pPr>
        <w:pStyle w:val="Paragrafi"/>
        <w:rPr>
          <w:noProof w:val="0"/>
          <w:sz w:val="21"/>
          <w:szCs w:val="21"/>
        </w:rPr>
      </w:pPr>
      <w:r w:rsidRPr="0078255E">
        <w:rPr>
          <w:noProof w:val="0"/>
          <w:sz w:val="21"/>
          <w:szCs w:val="21"/>
        </w:rPr>
        <w:t xml:space="preserve">4. Kundër këtij vendimi mund të bëhet ankim në gjykatë brenda 30 ditësh nga marrja në dijeni, në përputhje me Kodin e Procedurës Civile, kreu “Gjykimi i mosmarrëveshjeve administrative”. </w:t>
      </w:r>
    </w:p>
    <w:p w:rsidR="006C7F25" w:rsidRPr="0078255E" w:rsidRDefault="006C7F25" w:rsidP="006C7F25">
      <w:pPr>
        <w:pStyle w:val="Paragrafi"/>
        <w:rPr>
          <w:noProof w:val="0"/>
          <w:sz w:val="21"/>
          <w:szCs w:val="21"/>
        </w:rPr>
      </w:pPr>
      <w:r w:rsidRPr="0078255E">
        <w:rPr>
          <w:noProof w:val="0"/>
          <w:sz w:val="21"/>
          <w:szCs w:val="21"/>
        </w:rPr>
        <w:t xml:space="preserve">Ky vendim hyn në fuqi pas botimit në Fletoren Zyrtare. </w:t>
      </w:r>
    </w:p>
    <w:p w:rsidR="006C7F25" w:rsidRPr="0078255E" w:rsidRDefault="006C7F25" w:rsidP="006C7F25">
      <w:pPr>
        <w:pStyle w:val="Paragrafi"/>
        <w:rPr>
          <w:noProof w:val="0"/>
          <w:sz w:val="16"/>
          <w:szCs w:val="21"/>
        </w:rPr>
      </w:pPr>
    </w:p>
    <w:p w:rsidR="006C7F25" w:rsidRPr="0078255E" w:rsidRDefault="006C7F25" w:rsidP="006C7F25">
      <w:pPr>
        <w:pStyle w:val="Autoriteti"/>
        <w:rPr>
          <w:sz w:val="21"/>
          <w:szCs w:val="21"/>
          <w:lang w:val="sq-AL"/>
        </w:rPr>
      </w:pPr>
      <w:r w:rsidRPr="0078255E">
        <w:rPr>
          <w:sz w:val="21"/>
          <w:szCs w:val="21"/>
          <w:lang w:val="sq-AL"/>
        </w:rPr>
        <w:t>KryetarE</w:t>
      </w:r>
    </w:p>
    <w:p w:rsidR="006C7F25" w:rsidRPr="0078255E" w:rsidRDefault="006C7F25" w:rsidP="006C7F25">
      <w:pPr>
        <w:pStyle w:val="AutoritetiEmer"/>
        <w:rPr>
          <w:sz w:val="21"/>
          <w:szCs w:val="21"/>
          <w:lang w:val="sq-AL"/>
        </w:rPr>
      </w:pPr>
      <w:r w:rsidRPr="0078255E">
        <w:rPr>
          <w:sz w:val="21"/>
          <w:szCs w:val="21"/>
          <w:lang w:val="sq-AL"/>
        </w:rPr>
        <w:t>Endira Bushati</w:t>
      </w:r>
    </w:p>
    <w:sectPr w:rsidR="006C7F25" w:rsidRPr="0078255E" w:rsidSect="00600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7F25"/>
    <w:rsid w:val="002670A6"/>
    <w:rsid w:val="006009E6"/>
    <w:rsid w:val="006C7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49C142A-E219-4AA7-AEE8-25E5AA58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9E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6C7F25"/>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utoriteti">
    <w:name w:val="Autoriteti"/>
    <w:next w:val="Normal"/>
    <w:rsid w:val="006C7F25"/>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6C7F25"/>
    <w:pPr>
      <w:widowControl w:val="0"/>
      <w:jc w:val="right"/>
    </w:pPr>
    <w:rPr>
      <w:rFonts w:ascii="CG Times" w:eastAsia="Times New Roman" w:hAnsi="CG Times"/>
      <w:b/>
      <w:sz w:val="22"/>
      <w:szCs w:val="22"/>
      <w:lang w:eastAsia="en-US" w:bidi="en-US"/>
    </w:rPr>
  </w:style>
  <w:style w:type="paragraph" w:customStyle="1" w:styleId="NumriData">
    <w:name w:val="Numri_Data"/>
    <w:next w:val="Normal"/>
    <w:rsid w:val="006C7F25"/>
    <w:pPr>
      <w:keepNext/>
      <w:widowControl w:val="0"/>
      <w:jc w:val="center"/>
      <w:outlineLvl w:val="0"/>
    </w:pPr>
    <w:rPr>
      <w:rFonts w:ascii="CG Times" w:eastAsia="Times New Roman" w:hAnsi="CG Times"/>
      <w:b/>
      <w:sz w:val="22"/>
      <w:lang w:eastAsia="en-US" w:bidi="en-US"/>
    </w:rPr>
  </w:style>
  <w:style w:type="paragraph" w:customStyle="1" w:styleId="Paragrafi">
    <w:name w:val="Paragrafi"/>
    <w:rsid w:val="006C7F25"/>
    <w:pPr>
      <w:widowControl w:val="0"/>
      <w:ind w:firstLine="720"/>
      <w:jc w:val="both"/>
    </w:pPr>
    <w:rPr>
      <w:rFonts w:ascii="CG Times" w:eastAsia="Times New Roman" w:hAnsi="CG Times"/>
      <w:noProof/>
      <w:sz w:val="22"/>
      <w:lang w:val="sq-AL" w:eastAsia="en-US" w:bidi="en-US"/>
    </w:rPr>
  </w:style>
  <w:style w:type="paragraph" w:customStyle="1" w:styleId="Titulli">
    <w:name w:val="Titulli"/>
    <w:next w:val="Normal"/>
    <w:rsid w:val="006C7F25"/>
    <w:pPr>
      <w:keepNext/>
      <w:widowControl w:val="0"/>
      <w:jc w:val="center"/>
      <w:outlineLvl w:val="1"/>
    </w:pPr>
    <w:rPr>
      <w:rFonts w:ascii="CG Times" w:eastAsia="Times New Roman" w:hAnsi="CG Times"/>
      <w:b/>
      <w:caps/>
      <w:sz w:val="22"/>
      <w:szCs w:val="22"/>
      <w:lang w:eastAsia="en-US" w:bidi="en-US"/>
    </w:rPr>
  </w:style>
  <w:style w:type="paragraph" w:customStyle="1" w:styleId="VENDOSI">
    <w:name w:val="VENDOSI"/>
    <w:next w:val="Normal"/>
    <w:rsid w:val="006C7F25"/>
    <w:pPr>
      <w:keepNext/>
      <w:widowControl w:val="0"/>
      <w:jc w:val="center"/>
    </w:pPr>
    <w:rPr>
      <w:rFonts w:ascii="CG Times" w:eastAsia="Times New Roman" w:hAnsi="CG Times"/>
      <w:caps/>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2019-03-18T15:28:00Z</dcterms:created>
  <dcterms:modified xsi:type="dcterms:W3CDTF">2019-03-18T15:28:00Z</dcterms:modified>
</cp:coreProperties>
</file>