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D35" w:rsidRPr="00A16A01" w:rsidRDefault="007F3D35" w:rsidP="007F3D35">
      <w:pPr>
        <w:pStyle w:val="Akti"/>
        <w:rPr>
          <w:lang w:val="sq-AL"/>
        </w:rPr>
      </w:pPr>
      <w:bookmarkStart w:id="0" w:name="_GoBack"/>
      <w:bookmarkEnd w:id="0"/>
      <w:r w:rsidRPr="00A16A01">
        <w:rPr>
          <w:lang w:val="sq-AL"/>
        </w:rPr>
        <w:t>VENDIM</w:t>
      </w:r>
    </w:p>
    <w:p w:rsidR="007F3D35" w:rsidRPr="00A16A01" w:rsidRDefault="007F3D35" w:rsidP="007F3D35">
      <w:pPr>
        <w:pStyle w:val="NumriData"/>
        <w:rPr>
          <w:lang w:val="sq-AL"/>
        </w:rPr>
      </w:pPr>
      <w:r w:rsidRPr="00A16A01">
        <w:rPr>
          <w:lang w:val="sq-AL"/>
        </w:rPr>
        <w:t>Nr. 105, datë 3.4.2013</w:t>
      </w:r>
    </w:p>
    <w:p w:rsidR="007F3D35" w:rsidRPr="00A16A01" w:rsidRDefault="007F3D35" w:rsidP="007F3D35">
      <w:pPr>
        <w:pStyle w:val="Paragrafi"/>
        <w:rPr>
          <w:lang w:val="sq-AL"/>
        </w:rPr>
      </w:pPr>
    </w:p>
    <w:p w:rsidR="007F3D35" w:rsidRPr="00A16A01" w:rsidRDefault="007F3D35" w:rsidP="007F3D35">
      <w:pPr>
        <w:pStyle w:val="Titulli"/>
        <w:rPr>
          <w:lang w:val="sq-AL"/>
        </w:rPr>
      </w:pPr>
      <w:r w:rsidRPr="00A16A01">
        <w:rPr>
          <w:lang w:val="sq-AL"/>
        </w:rPr>
        <w:t>MBI MOSRINOVIMIN E LICENCËS SË SUBJEKTIT RADIOFONIK PRIVAT VENDOR “RADIO ALDO 03”</w:t>
      </w:r>
    </w:p>
    <w:p w:rsidR="007F3D35" w:rsidRPr="00A16A01" w:rsidRDefault="007F3D35" w:rsidP="007F3D35">
      <w:pPr>
        <w:pStyle w:val="Paragrafi"/>
        <w:rPr>
          <w:lang w:val="sq-AL"/>
        </w:rPr>
      </w:pPr>
    </w:p>
    <w:p w:rsidR="007F3D35" w:rsidRPr="00A16A01" w:rsidRDefault="007F3D35" w:rsidP="007F3D35">
      <w:pPr>
        <w:pStyle w:val="Paragrafi"/>
        <w:rPr>
          <w:lang w:val="sq-AL"/>
        </w:rPr>
      </w:pPr>
      <w:r w:rsidRPr="00A16A01">
        <w:rPr>
          <w:lang w:val="sq-AL"/>
        </w:rPr>
        <w:t>Këshilli Kombëtar i Radios dhe Televizionit, i përbërë nga:</w:t>
      </w:r>
    </w:p>
    <w:p w:rsidR="007F3D35" w:rsidRPr="00A16A01" w:rsidRDefault="007F3D35" w:rsidP="007F3D35">
      <w:pPr>
        <w:pStyle w:val="Paragrafi"/>
        <w:rPr>
          <w:lang w:val="sq-AL"/>
        </w:rPr>
      </w:pPr>
      <w:r w:rsidRPr="00A16A01">
        <w:rPr>
          <w:lang w:val="sq-AL"/>
        </w:rPr>
        <w:t>Endirë</w:t>
      </w:r>
      <w:r w:rsidRPr="00A16A01">
        <w:rPr>
          <w:lang w:val="sq-AL"/>
        </w:rPr>
        <w:tab/>
        <w:t>Bushati</w:t>
      </w:r>
      <w:r w:rsidRPr="00A16A01">
        <w:rPr>
          <w:lang w:val="sq-AL"/>
        </w:rPr>
        <w:tab/>
      </w:r>
      <w:r w:rsidRPr="00A16A01">
        <w:rPr>
          <w:lang w:val="sq-AL"/>
        </w:rPr>
        <w:tab/>
        <w:t>kryetare</w:t>
      </w:r>
    </w:p>
    <w:p w:rsidR="007F3D35" w:rsidRPr="00A16A01" w:rsidRDefault="007F3D35" w:rsidP="007F3D35">
      <w:pPr>
        <w:pStyle w:val="Paragrafi"/>
        <w:rPr>
          <w:lang w:val="sq-AL"/>
        </w:rPr>
      </w:pPr>
      <w:r w:rsidRPr="00A16A01">
        <w:rPr>
          <w:lang w:val="sq-AL"/>
        </w:rPr>
        <w:t>Sami</w:t>
      </w:r>
      <w:r w:rsidRPr="00A16A01">
        <w:rPr>
          <w:lang w:val="sq-AL"/>
        </w:rPr>
        <w:tab/>
        <w:t>Nezaj</w:t>
      </w:r>
      <w:r w:rsidRPr="00A16A01">
        <w:rPr>
          <w:lang w:val="sq-AL"/>
        </w:rPr>
        <w:tab/>
      </w:r>
      <w:r w:rsidRPr="00A16A01">
        <w:rPr>
          <w:lang w:val="sq-AL"/>
        </w:rPr>
        <w:tab/>
        <w:t>zëvendëskryetar</w:t>
      </w:r>
    </w:p>
    <w:p w:rsidR="007F3D35" w:rsidRPr="00A16A01" w:rsidRDefault="007F3D35" w:rsidP="007F3D35">
      <w:pPr>
        <w:pStyle w:val="Paragrafi"/>
        <w:rPr>
          <w:lang w:val="sq-AL"/>
        </w:rPr>
      </w:pPr>
      <w:r w:rsidRPr="00A16A01">
        <w:rPr>
          <w:lang w:val="sq-AL"/>
        </w:rPr>
        <w:t>Suela</w:t>
      </w:r>
      <w:r w:rsidRPr="00A16A01">
        <w:rPr>
          <w:lang w:val="sq-AL"/>
        </w:rPr>
        <w:tab/>
        <w:t>Musta</w:t>
      </w:r>
      <w:r w:rsidRPr="00A16A01">
        <w:rPr>
          <w:lang w:val="sq-AL"/>
        </w:rPr>
        <w:tab/>
      </w:r>
      <w:r w:rsidRPr="00A16A01">
        <w:rPr>
          <w:lang w:val="sq-AL"/>
        </w:rPr>
        <w:tab/>
        <w:t>anëtare</w:t>
      </w:r>
    </w:p>
    <w:p w:rsidR="007F3D35" w:rsidRPr="00A16A01" w:rsidRDefault="007F3D35" w:rsidP="007F3D35">
      <w:pPr>
        <w:pStyle w:val="Paragrafi"/>
        <w:rPr>
          <w:lang w:val="sq-AL"/>
        </w:rPr>
      </w:pPr>
      <w:r w:rsidRPr="00A16A01">
        <w:rPr>
          <w:lang w:val="sq-AL"/>
        </w:rPr>
        <w:t>Gent</w:t>
      </w:r>
      <w:r w:rsidRPr="00A16A01">
        <w:rPr>
          <w:lang w:val="sq-AL"/>
        </w:rPr>
        <w:tab/>
        <w:t xml:space="preserve">Ibrahimi </w:t>
      </w:r>
      <w:r w:rsidRPr="00A16A01">
        <w:rPr>
          <w:lang w:val="sq-AL"/>
        </w:rPr>
        <w:tab/>
        <w:t>anëtar</w:t>
      </w:r>
    </w:p>
    <w:p w:rsidR="007F3D35" w:rsidRPr="00A16A01" w:rsidRDefault="007F3D35" w:rsidP="007F3D35">
      <w:pPr>
        <w:pStyle w:val="Paragrafi"/>
        <w:rPr>
          <w:lang w:val="sq-AL"/>
        </w:rPr>
      </w:pPr>
      <w:r w:rsidRPr="00A16A01">
        <w:rPr>
          <w:lang w:val="sq-AL"/>
        </w:rPr>
        <w:t>Zylyftar Bregu</w:t>
      </w:r>
      <w:r w:rsidRPr="00A16A01">
        <w:rPr>
          <w:lang w:val="sq-AL"/>
        </w:rPr>
        <w:tab/>
      </w:r>
      <w:r w:rsidRPr="00A16A01">
        <w:rPr>
          <w:lang w:val="sq-AL"/>
        </w:rPr>
        <w:tab/>
        <w:t>anëtar</w:t>
      </w:r>
    </w:p>
    <w:p w:rsidR="007F3D35" w:rsidRPr="00A16A01" w:rsidRDefault="007F3D35" w:rsidP="007F3D35">
      <w:pPr>
        <w:pStyle w:val="Paragrafi"/>
        <w:rPr>
          <w:lang w:val="sq-AL"/>
        </w:rPr>
      </w:pPr>
      <w:r w:rsidRPr="00A16A01">
        <w:rPr>
          <w:lang w:val="sq-AL"/>
        </w:rPr>
        <w:t>pasi mori në shqyrtim çështjen me:</w:t>
      </w:r>
    </w:p>
    <w:p w:rsidR="007F3D35" w:rsidRPr="00A16A01" w:rsidRDefault="007F3D35" w:rsidP="007F3D35">
      <w:pPr>
        <w:pStyle w:val="Paragrafi"/>
        <w:rPr>
          <w:lang w:val="sq-AL"/>
        </w:rPr>
      </w:pPr>
      <w:r w:rsidRPr="00A16A01">
        <w:rPr>
          <w:lang w:val="sq-AL"/>
        </w:rPr>
        <w:t>OBJEKT:</w:t>
      </w:r>
      <w:r w:rsidRPr="00A16A01">
        <w:rPr>
          <w:sz w:val="14"/>
          <w:lang w:val="sq-AL"/>
        </w:rPr>
        <w:t xml:space="preserve"> </w:t>
      </w:r>
      <w:r w:rsidRPr="00A16A01">
        <w:rPr>
          <w:lang w:val="sq-AL"/>
        </w:rPr>
        <w:t>Mbi</w:t>
      </w:r>
      <w:r w:rsidRPr="00A16A01">
        <w:rPr>
          <w:sz w:val="14"/>
          <w:lang w:val="sq-AL"/>
        </w:rPr>
        <w:t xml:space="preserve"> </w:t>
      </w:r>
      <w:r w:rsidRPr="00A16A01">
        <w:rPr>
          <w:lang w:val="sq-AL"/>
        </w:rPr>
        <w:t>mosrinovimin</w:t>
      </w:r>
      <w:r w:rsidRPr="00A16A01">
        <w:rPr>
          <w:sz w:val="14"/>
          <w:lang w:val="sq-AL"/>
        </w:rPr>
        <w:t xml:space="preserve"> </w:t>
      </w:r>
      <w:r w:rsidRPr="00A16A01">
        <w:rPr>
          <w:lang w:val="sq-AL"/>
        </w:rPr>
        <w:t>e</w:t>
      </w:r>
      <w:r w:rsidRPr="00A16A01">
        <w:rPr>
          <w:sz w:val="14"/>
          <w:lang w:val="sq-AL"/>
        </w:rPr>
        <w:t xml:space="preserve"> </w:t>
      </w:r>
      <w:r w:rsidRPr="00A16A01">
        <w:rPr>
          <w:lang w:val="sq-AL"/>
        </w:rPr>
        <w:t>licenc</w:t>
      </w:r>
      <w:r w:rsidRPr="00A16A01">
        <w:rPr>
          <w:rFonts w:ascii="Times New Roman" w:hAnsi="Times New Roman" w:cs="Times New Roman"/>
          <w:lang w:val="sq-AL"/>
        </w:rPr>
        <w:t>ë</w:t>
      </w:r>
      <w:r w:rsidRPr="00A16A01">
        <w:rPr>
          <w:lang w:val="sq-AL"/>
        </w:rPr>
        <w:t>s</w:t>
      </w:r>
      <w:r w:rsidRPr="00A16A01">
        <w:rPr>
          <w:sz w:val="14"/>
          <w:lang w:val="sq-AL"/>
        </w:rPr>
        <w:t xml:space="preserve"> </w:t>
      </w:r>
      <w:r w:rsidRPr="00A16A01">
        <w:rPr>
          <w:lang w:val="sq-AL"/>
        </w:rPr>
        <w:t>s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sz w:val="14"/>
          <w:lang w:val="sq-AL"/>
        </w:rPr>
        <w:t xml:space="preserve"> </w:t>
      </w:r>
      <w:r w:rsidRPr="00A16A01">
        <w:rPr>
          <w:lang w:val="sq-AL"/>
        </w:rPr>
        <w:t>subjektit</w:t>
      </w:r>
      <w:r w:rsidRPr="00A16A01">
        <w:rPr>
          <w:sz w:val="14"/>
          <w:lang w:val="sq-AL"/>
        </w:rPr>
        <w:t xml:space="preserve"> </w:t>
      </w:r>
      <w:r w:rsidRPr="00A16A01">
        <w:rPr>
          <w:lang w:val="sq-AL"/>
        </w:rPr>
        <w:t>radiofonik</w:t>
      </w:r>
      <w:r w:rsidRPr="00A16A01">
        <w:rPr>
          <w:sz w:val="14"/>
          <w:lang w:val="sq-AL"/>
        </w:rPr>
        <w:t xml:space="preserve"> </w:t>
      </w:r>
      <w:r w:rsidRPr="00A16A01">
        <w:rPr>
          <w:lang w:val="sq-AL"/>
        </w:rPr>
        <w:t>privat</w:t>
      </w:r>
      <w:r w:rsidRPr="00A16A01">
        <w:rPr>
          <w:sz w:val="14"/>
          <w:lang w:val="sq-AL"/>
        </w:rPr>
        <w:t xml:space="preserve"> </w:t>
      </w:r>
      <w:r w:rsidRPr="00A16A01">
        <w:rPr>
          <w:lang w:val="sq-AL"/>
        </w:rPr>
        <w:t>vendor</w:t>
      </w:r>
      <w:r w:rsidRPr="00A16A01">
        <w:rPr>
          <w:sz w:val="14"/>
          <w:lang w:val="sq-AL"/>
        </w:rPr>
        <w:t xml:space="preserve"> </w:t>
      </w:r>
      <w:r w:rsidRPr="00A16A01">
        <w:rPr>
          <w:lang w:val="sq-AL"/>
        </w:rPr>
        <w:t>“Radio</w:t>
      </w:r>
      <w:r w:rsidRPr="00A16A01">
        <w:rPr>
          <w:sz w:val="14"/>
          <w:lang w:val="sq-AL"/>
        </w:rPr>
        <w:t xml:space="preserve"> </w:t>
      </w:r>
      <w:r w:rsidRPr="00A16A01">
        <w:rPr>
          <w:lang w:val="sq-AL"/>
        </w:rPr>
        <w:t>Aldo 03”.</w:t>
      </w:r>
    </w:p>
    <w:p w:rsidR="007F3D35" w:rsidRPr="00A16A01" w:rsidRDefault="007F3D35" w:rsidP="007F3D35">
      <w:pPr>
        <w:pStyle w:val="Paragrafi"/>
        <w:rPr>
          <w:lang w:val="sq-AL"/>
        </w:rPr>
      </w:pPr>
      <w:r w:rsidRPr="00A16A01">
        <w:rPr>
          <w:lang w:val="sq-AL"/>
        </w:rPr>
        <w:t>BAZA LIGJORE: Neni 7 pika 21, neni 33 pikat 1 dhe 5 të ligjit nr. 8410, datë 30.9.1998 “Për radion dhe televizionin publik e privat në Republikën e Shqipërisë”, të ndryshuar, dhe vendimit nr. 30, datë 1.2.2013 Këshilli Kombëtar i Radios dhe Televizionit,</w:t>
      </w:r>
    </w:p>
    <w:p w:rsidR="007F3D35" w:rsidRDefault="007F3D35" w:rsidP="007F3D35">
      <w:pPr>
        <w:pStyle w:val="VENDOSI"/>
        <w:rPr>
          <w:lang w:val="sq-AL"/>
        </w:rPr>
      </w:pPr>
    </w:p>
    <w:p w:rsidR="007F3D35" w:rsidRPr="00A16A01" w:rsidRDefault="007F3D35" w:rsidP="007F3D35">
      <w:pPr>
        <w:pStyle w:val="VENDOSI"/>
        <w:rPr>
          <w:lang w:val="sq-AL"/>
        </w:rPr>
      </w:pPr>
      <w:r w:rsidRPr="00A16A01">
        <w:rPr>
          <w:lang w:val="sq-AL"/>
        </w:rPr>
        <w:t>VËREN SE:</w:t>
      </w:r>
    </w:p>
    <w:p w:rsidR="007F3D35" w:rsidRPr="00A16A01" w:rsidRDefault="007F3D35" w:rsidP="007F3D35">
      <w:pPr>
        <w:pStyle w:val="Paragrafi"/>
        <w:rPr>
          <w:sz w:val="14"/>
          <w:lang w:val="sq-AL"/>
        </w:rPr>
      </w:pPr>
    </w:p>
    <w:p w:rsidR="007F3D35" w:rsidRPr="00A16A01" w:rsidRDefault="007F3D35" w:rsidP="007F3D35">
      <w:pPr>
        <w:pStyle w:val="Paragrafi"/>
        <w:rPr>
          <w:lang w:val="sq-AL"/>
        </w:rPr>
      </w:pPr>
      <w:r w:rsidRPr="00A16A01">
        <w:rPr>
          <w:lang w:val="sq-AL"/>
        </w:rPr>
        <w:t>Shoqëria “Aldo 03” sh.p.k. është licencuar nga KKRT-ja, me vendimin nr. 171, datë 3.9.2003, si operator radiofonik privat vendor në fushën e transmetimeve tokësore analogjike për radion private vendore “Radio Aldo 03”. Me vendimet nr. 658, datë 18.12.2007 dhe nr. 246, datë 3.10.2011, KKRT-ja ka rinovuar licencën për këtë subjekt; ndërsa me vendimin nr. 30, datë 1.2.2013, KKRT-ja ka filluar procedurën për pavlefshmërinë e licencës për subjektin “Radio Aldo 03”, për shkak të mosshlyerjes së detyrimeve financiare. Licenca e subjektit ka përfunduar në datën 3.9.2012.</w:t>
      </w:r>
    </w:p>
    <w:p w:rsidR="007F3D35" w:rsidRPr="00A16A01" w:rsidRDefault="007F3D35" w:rsidP="007F3D35">
      <w:pPr>
        <w:pStyle w:val="Paragrafi"/>
        <w:rPr>
          <w:lang w:val="sq-AL"/>
        </w:rPr>
      </w:pPr>
      <w:r w:rsidRPr="00A16A01">
        <w:rPr>
          <w:lang w:val="sq-AL"/>
        </w:rPr>
        <w:t>Në përputhje me ligjin nr. 8410, datë 30.9.1998 “Për radion dhe televizionin publik e privat në Republikën e Shqipërisë”, të ndryshuar, rregullores “Mbi licencimin dhe rilicencimin e operatorëve radio e televizive”, miratuar me vendimin nr. 1, datë 29.1.2010 të KKRT-së dhe urdhrit nr. 45, nr. 179 prot., datë 20.3.2013, të ndryshuar të kryetarit të KKRT-së, më datë 1.4.2013, komisioni i shqyrtimit të dokumentacionit u mblodh për të shqyrtuar, ndër të tjera, edhe aplikimin për rinovimin e licencës për subjektin radiofonik privat vendor “Radio Aldo 03”.</w:t>
      </w:r>
    </w:p>
    <w:p w:rsidR="007F3D35" w:rsidRPr="00A16A01" w:rsidRDefault="007F3D35" w:rsidP="007F3D35">
      <w:pPr>
        <w:pStyle w:val="Paragrafi"/>
        <w:rPr>
          <w:lang w:val="sq-AL"/>
        </w:rPr>
      </w:pPr>
      <w:r w:rsidRPr="00A16A01">
        <w:rPr>
          <w:lang w:val="sq-AL"/>
        </w:rPr>
        <w:t>Bazuar në pikën 2.2 paragrafi C të rregullores “Mbi licencimin dhe rilicencimin e operatorëve radio e televizivë”, miratuar me vendimin nr. 1, datë 29.1.2010 të KKRT-së subjektin radiofonik privat vendor “Radio Aldo 03”, komisioni i shqyrtimit të dokumentacionit nuk realizoi shqyrtimin paraprak dhe tërësor të aplikimit për këtë subjekt, pasi “Radio Aldo 03” nuk kishte shlyer detyrimet financiare për periudhën e vlefshmërisë së licencës në shumën 177.400 lekë, duke vendosur skualifikimin e tij.</w:t>
      </w:r>
    </w:p>
    <w:p w:rsidR="007F3D35" w:rsidRPr="00A16A01" w:rsidRDefault="007F3D35" w:rsidP="007F3D35">
      <w:pPr>
        <w:pStyle w:val="Paragrafi"/>
        <w:rPr>
          <w:lang w:val="sq-AL"/>
        </w:rPr>
      </w:pPr>
      <w:r w:rsidRPr="00A16A01">
        <w:rPr>
          <w:lang w:val="sq-AL"/>
        </w:rPr>
        <w:t xml:space="preserve">Neni 33, pikat 1 dhe 5, të ligjit nr. 8410, datë 30.9.1998 “Për radion dhe televizionin publik e privat në Republikën e Shqipërisë”, të ndryshuar, parashikon se: </w:t>
      </w:r>
    </w:p>
    <w:p w:rsidR="007F3D35" w:rsidRPr="00A16A01" w:rsidRDefault="007F3D35" w:rsidP="007F3D35">
      <w:pPr>
        <w:pStyle w:val="Paragrafi"/>
        <w:rPr>
          <w:lang w:val="sq-AL"/>
        </w:rPr>
      </w:pPr>
      <w:r w:rsidRPr="00A16A01">
        <w:rPr>
          <w:lang w:val="sq-AL"/>
        </w:rPr>
        <w:t>“Licenca bëhet e pavlefshme kur:</w:t>
      </w:r>
    </w:p>
    <w:p w:rsidR="007F3D35" w:rsidRPr="00A16A01" w:rsidRDefault="007F3D35" w:rsidP="007F3D35">
      <w:pPr>
        <w:pStyle w:val="Paragrafi"/>
        <w:rPr>
          <w:lang w:val="sq-AL"/>
        </w:rPr>
      </w:pPr>
      <w:r w:rsidRPr="00A16A01">
        <w:rPr>
          <w:lang w:val="sq-AL"/>
        </w:rPr>
        <w:t>1. mbaron afati i vlefshm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ris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 xml:space="preserve"> dhe ajo nuk 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sht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 xml:space="preserve"> rinovuar;</w:t>
      </w:r>
    </w:p>
    <w:p w:rsidR="007F3D35" w:rsidRPr="00A16A01" w:rsidRDefault="007F3D35" w:rsidP="007F3D35">
      <w:pPr>
        <w:pStyle w:val="Paragrafi"/>
        <w:rPr>
          <w:lang w:val="sq-AL"/>
        </w:rPr>
      </w:pPr>
      <w:r w:rsidRPr="00A16A01">
        <w:rPr>
          <w:lang w:val="sq-AL"/>
        </w:rPr>
        <w:t>5. kërkuesi…nuk realizon detyrimet financiare të parashikuara me ligj pas 90 ditëve nga momenti kur merr dijeni zyrtarisht për miratimin e saj”.</w:t>
      </w:r>
    </w:p>
    <w:p w:rsidR="007F3D35" w:rsidRPr="00A16A01" w:rsidRDefault="007F3D35" w:rsidP="007F3D35">
      <w:pPr>
        <w:pStyle w:val="Paragrafi"/>
        <w:rPr>
          <w:lang w:val="sq-AL"/>
        </w:rPr>
      </w:pPr>
      <w:r w:rsidRPr="00A16A01">
        <w:rPr>
          <w:lang w:val="sq-AL"/>
        </w:rPr>
        <w:t>Nga ana tjetër, me vendimin nr. 30, datë 1.2.2013, KKRT-ja ka filluar procedurën për pavlefshmërinë e licencës për subjektin “Radio Aldo 03”, për shkak të mosshlyerjes së detyrimeve financiare.</w:t>
      </w:r>
    </w:p>
    <w:p w:rsidR="007F3D35" w:rsidRPr="00A16A01" w:rsidRDefault="007F3D35" w:rsidP="007F3D35">
      <w:pPr>
        <w:pStyle w:val="Paragrafi"/>
        <w:rPr>
          <w:sz w:val="14"/>
          <w:lang w:val="sq-AL"/>
        </w:rPr>
      </w:pPr>
    </w:p>
    <w:p w:rsidR="007F3D35" w:rsidRPr="00A16A01" w:rsidRDefault="007F3D35" w:rsidP="007F3D35">
      <w:pPr>
        <w:pStyle w:val="VENDOSI"/>
        <w:rPr>
          <w:lang w:val="sq-AL"/>
        </w:rPr>
      </w:pPr>
      <w:r w:rsidRPr="00A16A01">
        <w:rPr>
          <w:lang w:val="sq-AL"/>
        </w:rPr>
        <w:t>PËR KËTO ARSYE:</w:t>
      </w:r>
    </w:p>
    <w:p w:rsidR="007F3D35" w:rsidRPr="00A16A01" w:rsidRDefault="007F3D35" w:rsidP="007F3D35">
      <w:pPr>
        <w:pStyle w:val="Paragrafi"/>
        <w:rPr>
          <w:sz w:val="18"/>
          <w:lang w:val="sq-AL"/>
        </w:rPr>
      </w:pPr>
    </w:p>
    <w:p w:rsidR="007F3D35" w:rsidRPr="00A16A01" w:rsidRDefault="007F3D35" w:rsidP="007F3D35">
      <w:pPr>
        <w:pStyle w:val="Paragrafi"/>
        <w:rPr>
          <w:lang w:val="sq-AL"/>
        </w:rPr>
      </w:pPr>
      <w:r w:rsidRPr="00A16A01">
        <w:rPr>
          <w:lang w:val="sq-AL"/>
        </w:rPr>
        <w:t>Këshilli Kombëtar i Radios dhe Televizionit, në mbështetje të nenit 7 pika 21, nenit 33, pikat 1 dhe 5, të ligjit nr. 8410, datë 30.9.1998 “Për radion dhe televizionin publik e privat në Republikën e Shqipërisë”, të ndryshuar, dhe vendimit nr. 30, datë 1.2.2013,</w:t>
      </w:r>
    </w:p>
    <w:p w:rsidR="007F3D35" w:rsidRPr="00A16A01" w:rsidRDefault="007F3D35" w:rsidP="007F3D35">
      <w:pPr>
        <w:pStyle w:val="Paragrafi"/>
        <w:ind w:firstLine="0"/>
        <w:rPr>
          <w:sz w:val="20"/>
          <w:lang w:val="sq-AL"/>
        </w:rPr>
      </w:pPr>
    </w:p>
    <w:p w:rsidR="007F3D35" w:rsidRPr="00A16A01" w:rsidRDefault="007F3D35" w:rsidP="007F3D35">
      <w:pPr>
        <w:pStyle w:val="VENDOSI"/>
        <w:rPr>
          <w:lang w:val="sq-AL"/>
        </w:rPr>
      </w:pPr>
      <w:r w:rsidRPr="00A16A01">
        <w:rPr>
          <w:lang w:val="sq-AL"/>
        </w:rPr>
        <w:t>VENDOSI:</w:t>
      </w:r>
    </w:p>
    <w:p w:rsidR="007F3D35" w:rsidRPr="00A16A01" w:rsidRDefault="007F3D35" w:rsidP="007F3D35">
      <w:pPr>
        <w:pStyle w:val="Paragrafi"/>
        <w:rPr>
          <w:lang w:val="sq-AL"/>
        </w:rPr>
      </w:pPr>
    </w:p>
    <w:p w:rsidR="007F3D35" w:rsidRPr="00A16A01" w:rsidRDefault="007F3D35" w:rsidP="007F3D35">
      <w:pPr>
        <w:pStyle w:val="Paragrafi"/>
        <w:rPr>
          <w:lang w:val="sq-AL"/>
        </w:rPr>
      </w:pPr>
      <w:r w:rsidRPr="00A16A01">
        <w:rPr>
          <w:lang w:val="sq-AL"/>
        </w:rPr>
        <w:t>1. Të mos rinovojë licencën për subjektin radiofonik privat vendor “Radio Aldo 03”.</w:t>
      </w:r>
    </w:p>
    <w:p w:rsidR="007F3D35" w:rsidRPr="00A16A01" w:rsidRDefault="007F3D35" w:rsidP="007F3D35">
      <w:pPr>
        <w:pStyle w:val="Paragrafi"/>
        <w:rPr>
          <w:lang w:val="sq-AL"/>
        </w:rPr>
      </w:pPr>
      <w:r w:rsidRPr="00A16A01">
        <w:rPr>
          <w:lang w:val="sq-AL"/>
        </w:rPr>
        <w:t>2. Të bëjë të pavlefshme licencën nr. 047/FML të subjektit radiofonik privat vendor “Radio Aldo 03”.</w:t>
      </w:r>
    </w:p>
    <w:p w:rsidR="007F3D35" w:rsidRPr="00A16A01" w:rsidRDefault="007F3D35" w:rsidP="007F3D35">
      <w:pPr>
        <w:pStyle w:val="Paragrafi"/>
        <w:rPr>
          <w:lang w:val="sq-AL"/>
        </w:rPr>
      </w:pPr>
      <w:r w:rsidRPr="00A16A01">
        <w:rPr>
          <w:lang w:val="sq-AL"/>
        </w:rPr>
        <w:t>3. Subjekti sipas pikës 1 të ndërpresë menjëherë transmetimin.</w:t>
      </w:r>
    </w:p>
    <w:p w:rsidR="007F3D35" w:rsidRPr="00A16A01" w:rsidRDefault="007F3D35" w:rsidP="007F3D35">
      <w:pPr>
        <w:pStyle w:val="Paragrafi"/>
        <w:rPr>
          <w:lang w:val="sq-AL"/>
        </w:rPr>
      </w:pPr>
      <w:r w:rsidRPr="00A16A01">
        <w:rPr>
          <w:lang w:val="sq-AL"/>
        </w:rPr>
        <w:t>4. Ngarkohet administrata e KKRT-së për zbatimin e këtij vendimi.</w:t>
      </w:r>
    </w:p>
    <w:p w:rsidR="007F3D35" w:rsidRPr="00A16A01" w:rsidRDefault="007F3D35" w:rsidP="007F3D35">
      <w:pPr>
        <w:pStyle w:val="Paragrafi"/>
        <w:rPr>
          <w:lang w:val="sq-AL"/>
        </w:rPr>
      </w:pPr>
      <w:r w:rsidRPr="00A16A01">
        <w:rPr>
          <w:lang w:val="sq-AL"/>
        </w:rPr>
        <w:t>5. Kund</w:t>
      </w:r>
      <w:r w:rsidRPr="00A16A01">
        <w:rPr>
          <w:rFonts w:ascii="Times New Roman" w:hAnsi="Times New Roman" w:cs="Times New Roman"/>
          <w:lang w:val="sq-AL"/>
        </w:rPr>
        <w:t>ë</w:t>
      </w:r>
      <w:r w:rsidRPr="00A16A01">
        <w:rPr>
          <w:lang w:val="sq-AL"/>
        </w:rPr>
        <w:t>r k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tij vendimi mund t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 xml:space="preserve"> b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het ankim n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 xml:space="preserve"> gjykat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 xml:space="preserve"> brenda 30-dit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sh nga marrja dijeni, n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 xml:space="preserve"> p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rputhje me Kodin e Procedur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s Civile, kreu “Gjykimi i mosmarr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veshjeve administrative”.</w:t>
      </w:r>
    </w:p>
    <w:p w:rsidR="007F3D35" w:rsidRPr="00A16A01" w:rsidRDefault="007F3D35" w:rsidP="007F3D35">
      <w:pPr>
        <w:pStyle w:val="Paragrafi"/>
        <w:rPr>
          <w:lang w:val="sq-AL"/>
        </w:rPr>
      </w:pPr>
      <w:r w:rsidRPr="00A16A01">
        <w:rPr>
          <w:lang w:val="sq-AL"/>
        </w:rPr>
        <w:t>Ky vendim hyn në fuqi pas botimit në Fletoren Zyrtare.</w:t>
      </w:r>
    </w:p>
    <w:p w:rsidR="007F3D35" w:rsidRPr="00A16A01" w:rsidRDefault="007F3D35" w:rsidP="007F3D35">
      <w:pPr>
        <w:pStyle w:val="Paragrafi"/>
        <w:rPr>
          <w:sz w:val="20"/>
          <w:lang w:val="sq-AL"/>
        </w:rPr>
      </w:pPr>
    </w:p>
    <w:p w:rsidR="007F3D35" w:rsidRPr="00A16A01" w:rsidRDefault="007F3D35" w:rsidP="007F3D35">
      <w:pPr>
        <w:pStyle w:val="Autoriteti"/>
        <w:rPr>
          <w:lang w:val="sq-AL"/>
        </w:rPr>
      </w:pPr>
      <w:r w:rsidRPr="00A16A01">
        <w:rPr>
          <w:lang w:val="sq-AL"/>
        </w:rPr>
        <w:t>KRYETARE</w:t>
      </w:r>
    </w:p>
    <w:p w:rsidR="007F3D35" w:rsidRPr="00A16A01" w:rsidRDefault="007F3D35" w:rsidP="007F3D35">
      <w:pPr>
        <w:pStyle w:val="AutoritetiEmer"/>
        <w:rPr>
          <w:lang w:val="sq-AL"/>
        </w:rPr>
      </w:pPr>
      <w:r w:rsidRPr="00A16A01">
        <w:rPr>
          <w:lang w:val="sq-AL"/>
        </w:rPr>
        <w:t>Endirë Bushati</w:t>
      </w:r>
    </w:p>
    <w:sectPr w:rsidR="007F3D35" w:rsidRPr="00A16A01" w:rsidSect="004A4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F3D35"/>
    <w:rsid w:val="004A47E0"/>
    <w:rsid w:val="007F3D35"/>
    <w:rsid w:val="0084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6E075B-DF66-4B38-AA8D-83675DEBE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47E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F3D3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F3D3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F3D3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F3D3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F3D3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F3D3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F3D3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F3D3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F3D3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F3D3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F3D3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F3D3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F3D3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