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E49B1" w14:textId="4CC286E6" w:rsidR="004E25E7" w:rsidRPr="00583D61" w:rsidRDefault="00A82ACB" w:rsidP="00932050">
      <w:pPr>
        <w:spacing w:after="0" w:line="240" w:lineRule="auto"/>
        <w:ind w:firstLine="284"/>
        <w:jc w:val="center"/>
        <w:rPr>
          <w:rFonts w:ascii="Garamond" w:eastAsia="Times New Roman" w:hAnsi="Garamond" w:cs="Times New Roman"/>
          <w:b/>
          <w:sz w:val="24"/>
          <w:szCs w:val="24"/>
        </w:rPr>
      </w:pPr>
      <w:bookmarkStart w:id="0" w:name="_Hlk112755908"/>
      <w:r w:rsidRPr="00583D61">
        <w:rPr>
          <w:rFonts w:ascii="Garamond" w:eastAsia="Times New Roman" w:hAnsi="Garamond" w:cs="Times New Roman"/>
          <w:b/>
          <w:sz w:val="24"/>
          <w:szCs w:val="24"/>
        </w:rPr>
        <w:t>VENDIM</w:t>
      </w:r>
    </w:p>
    <w:p w14:paraId="5DBDF906" w14:textId="3170897E" w:rsidR="00CC2C61" w:rsidRPr="00583D61" w:rsidRDefault="00CC2C61" w:rsidP="00932050">
      <w:pPr>
        <w:spacing w:after="0" w:line="240" w:lineRule="auto"/>
        <w:ind w:firstLine="284"/>
        <w:jc w:val="center"/>
        <w:rPr>
          <w:rFonts w:ascii="Garamond" w:eastAsia="Times New Roman" w:hAnsi="Garamond" w:cs="Times New Roman"/>
          <w:b/>
          <w:sz w:val="24"/>
          <w:szCs w:val="24"/>
        </w:rPr>
      </w:pPr>
      <w:r w:rsidRPr="00583D61">
        <w:rPr>
          <w:rFonts w:ascii="Garamond" w:eastAsia="Times New Roman" w:hAnsi="Garamond" w:cs="Times New Roman"/>
          <w:b/>
          <w:sz w:val="24"/>
          <w:szCs w:val="24"/>
        </w:rPr>
        <w:t>Nr. 1</w:t>
      </w:r>
      <w:r w:rsidR="00D24C20">
        <w:rPr>
          <w:rFonts w:ascii="Garamond" w:eastAsia="Times New Roman" w:hAnsi="Garamond" w:cs="Times New Roman"/>
          <w:b/>
          <w:sz w:val="24"/>
          <w:szCs w:val="24"/>
        </w:rPr>
        <w:t>,</w:t>
      </w:r>
      <w:r w:rsidRPr="00583D61">
        <w:rPr>
          <w:rFonts w:ascii="Garamond" w:eastAsia="Times New Roman" w:hAnsi="Garamond" w:cs="Times New Roman"/>
          <w:b/>
          <w:sz w:val="24"/>
          <w:szCs w:val="24"/>
        </w:rPr>
        <w:t xml:space="preserve"> datë 27.1.2026</w:t>
      </w:r>
    </w:p>
    <w:p w14:paraId="4A65E624" w14:textId="77777777" w:rsidR="00CC2C61" w:rsidRPr="00583D61" w:rsidRDefault="00CC2C61" w:rsidP="00932050">
      <w:pPr>
        <w:spacing w:after="0" w:line="240" w:lineRule="auto"/>
        <w:ind w:firstLine="284"/>
        <w:jc w:val="center"/>
        <w:rPr>
          <w:rFonts w:ascii="Garamond" w:eastAsia="Times New Roman" w:hAnsi="Garamond" w:cs="Times New Roman"/>
          <w:b/>
          <w:sz w:val="24"/>
          <w:szCs w:val="24"/>
        </w:rPr>
      </w:pPr>
    </w:p>
    <w:p w14:paraId="1F0C0C43" w14:textId="77777777" w:rsidR="0086522F" w:rsidRPr="00583D61" w:rsidRDefault="0086522F" w:rsidP="00932050">
      <w:pPr>
        <w:spacing w:after="0" w:line="240" w:lineRule="auto"/>
        <w:ind w:firstLine="284"/>
        <w:jc w:val="center"/>
        <w:rPr>
          <w:rFonts w:ascii="Garamond" w:hAnsi="Garamond" w:cs="Times New Roman"/>
          <w:b/>
          <w:color w:val="000000"/>
          <w:sz w:val="24"/>
          <w:szCs w:val="24"/>
        </w:rPr>
      </w:pPr>
      <w:r w:rsidRPr="00583D61">
        <w:rPr>
          <w:rFonts w:ascii="Garamond" w:hAnsi="Garamond" w:cs="Times New Roman"/>
          <w:b/>
          <w:color w:val="000000"/>
          <w:sz w:val="24"/>
          <w:szCs w:val="24"/>
        </w:rPr>
        <w:t>NË EMËR TË REPUBLIKËS</w:t>
      </w:r>
    </w:p>
    <w:p w14:paraId="45C2FB05" w14:textId="77777777" w:rsidR="007A7405" w:rsidRPr="00583D61" w:rsidRDefault="007A7405" w:rsidP="00932050">
      <w:pPr>
        <w:spacing w:after="0" w:line="240" w:lineRule="auto"/>
        <w:ind w:firstLine="284"/>
        <w:jc w:val="center"/>
        <w:rPr>
          <w:rFonts w:ascii="Garamond" w:hAnsi="Garamond" w:cs="Times New Roman"/>
          <w:b/>
          <w:color w:val="000000"/>
          <w:sz w:val="24"/>
          <w:szCs w:val="24"/>
        </w:rPr>
      </w:pPr>
    </w:p>
    <w:p w14:paraId="4BAE3787" w14:textId="423AD695" w:rsidR="004E25E7" w:rsidRPr="00583D61" w:rsidRDefault="0086522F" w:rsidP="00932050">
      <w:pPr>
        <w:spacing w:after="0" w:line="240" w:lineRule="auto"/>
        <w:ind w:firstLine="284"/>
        <w:jc w:val="both"/>
        <w:rPr>
          <w:rFonts w:ascii="Garamond" w:hAnsi="Garamond" w:cs="Times New Roman"/>
          <w:color w:val="000000"/>
          <w:sz w:val="24"/>
          <w:szCs w:val="24"/>
        </w:rPr>
      </w:pPr>
      <w:r w:rsidRPr="00583D61">
        <w:rPr>
          <w:rFonts w:ascii="Garamond" w:hAnsi="Garamond" w:cs="Times New Roman"/>
          <w:color w:val="000000"/>
          <w:sz w:val="24"/>
          <w:szCs w:val="24"/>
        </w:rPr>
        <w:t>Kolegji i Posaçëm i Apelimit i Gjykatës Kushtetuese të Republikës së Shqipërisë, i përbërë nga gjyqtarët: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7"/>
        <w:gridCol w:w="1275"/>
      </w:tblGrid>
      <w:tr w:rsidR="00CC2C61" w:rsidRPr="00583D61" w14:paraId="796200BA" w14:textId="77777777" w:rsidTr="00506003">
        <w:tc>
          <w:tcPr>
            <w:tcW w:w="2107" w:type="dxa"/>
          </w:tcPr>
          <w:p w14:paraId="754B8B9E" w14:textId="1748B7A0" w:rsidR="00CC2C61" w:rsidRPr="00583D61" w:rsidRDefault="00CC2C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 xml:space="preserve">Sokol </w:t>
            </w:r>
            <w:proofErr w:type="spellStart"/>
            <w:r w:rsidRPr="00583D61">
              <w:rPr>
                <w:rFonts w:ascii="Garamond" w:eastAsia="Times New Roman" w:hAnsi="Garamond" w:cs="Times New Roman"/>
                <w:bCs/>
                <w:sz w:val="24"/>
                <w:szCs w:val="24"/>
                <w:lang w:eastAsia="en-GB"/>
              </w:rPr>
              <w:t>Çomo</w:t>
            </w:r>
            <w:proofErr w:type="spellEnd"/>
          </w:p>
        </w:tc>
        <w:tc>
          <w:tcPr>
            <w:tcW w:w="1275" w:type="dxa"/>
          </w:tcPr>
          <w:p w14:paraId="6E381A9E" w14:textId="026DA5ED" w:rsidR="00CC2C61" w:rsidRPr="00583D61" w:rsidRDefault="00583D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kryetar</w:t>
            </w:r>
            <w:r>
              <w:rPr>
                <w:rFonts w:ascii="Garamond" w:eastAsia="Times New Roman" w:hAnsi="Garamond" w:cs="Times New Roman"/>
                <w:bCs/>
                <w:sz w:val="24"/>
                <w:szCs w:val="24"/>
                <w:lang w:eastAsia="en-GB"/>
              </w:rPr>
              <w:t>;</w:t>
            </w:r>
          </w:p>
        </w:tc>
      </w:tr>
      <w:tr w:rsidR="00CC2C61" w:rsidRPr="00583D61" w14:paraId="412E5FD4" w14:textId="77777777" w:rsidTr="00506003">
        <w:tc>
          <w:tcPr>
            <w:tcW w:w="2107" w:type="dxa"/>
          </w:tcPr>
          <w:p w14:paraId="3FC2DDFA" w14:textId="454E07A2" w:rsidR="00CC2C61" w:rsidRPr="00583D61" w:rsidRDefault="00CC2C61" w:rsidP="00506003">
            <w:pPr>
              <w:jc w:val="both"/>
              <w:rPr>
                <w:rFonts w:ascii="Garamond" w:hAnsi="Garamond" w:cs="Times New Roman"/>
                <w:color w:val="000000"/>
                <w:sz w:val="24"/>
                <w:szCs w:val="24"/>
              </w:rPr>
            </w:pPr>
            <w:proofErr w:type="spellStart"/>
            <w:r w:rsidRPr="00583D61">
              <w:rPr>
                <w:rFonts w:ascii="Garamond" w:eastAsia="Times New Roman" w:hAnsi="Garamond" w:cs="Times New Roman"/>
                <w:bCs/>
                <w:sz w:val="24"/>
                <w:szCs w:val="24"/>
                <w:lang w:eastAsia="en-GB"/>
              </w:rPr>
              <w:t>Rezarta</w:t>
            </w:r>
            <w:proofErr w:type="spellEnd"/>
            <w:r w:rsidRPr="00583D61">
              <w:rPr>
                <w:rFonts w:ascii="Garamond" w:eastAsia="Times New Roman" w:hAnsi="Garamond" w:cs="Times New Roman"/>
                <w:bCs/>
                <w:sz w:val="24"/>
                <w:szCs w:val="24"/>
                <w:lang w:eastAsia="en-GB"/>
              </w:rPr>
              <w:t xml:space="preserve"> </w:t>
            </w:r>
            <w:proofErr w:type="spellStart"/>
            <w:r w:rsidRPr="00583D61">
              <w:rPr>
                <w:rFonts w:ascii="Garamond" w:eastAsia="Times New Roman" w:hAnsi="Garamond" w:cs="Times New Roman"/>
                <w:bCs/>
                <w:sz w:val="24"/>
                <w:szCs w:val="24"/>
                <w:lang w:eastAsia="en-GB"/>
              </w:rPr>
              <w:t>Schuetz</w:t>
            </w:r>
            <w:proofErr w:type="spellEnd"/>
          </w:p>
        </w:tc>
        <w:tc>
          <w:tcPr>
            <w:tcW w:w="1275" w:type="dxa"/>
          </w:tcPr>
          <w:p w14:paraId="31CA83C8" w14:textId="70982D8F" w:rsidR="00CC2C61" w:rsidRPr="00583D61" w:rsidRDefault="00583D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CC2C61" w:rsidRPr="00583D61" w14:paraId="1CB918ED" w14:textId="77777777" w:rsidTr="00506003">
        <w:tc>
          <w:tcPr>
            <w:tcW w:w="2107" w:type="dxa"/>
          </w:tcPr>
          <w:p w14:paraId="2B1F2F7E" w14:textId="56C8E580" w:rsidR="00CC2C61" w:rsidRPr="00583D61" w:rsidRDefault="00CC2C61" w:rsidP="00506003">
            <w:pPr>
              <w:jc w:val="both"/>
              <w:rPr>
                <w:rFonts w:ascii="Garamond" w:hAnsi="Garamond" w:cs="Times New Roman"/>
                <w:color w:val="000000"/>
                <w:sz w:val="24"/>
                <w:szCs w:val="24"/>
              </w:rPr>
            </w:pPr>
            <w:proofErr w:type="spellStart"/>
            <w:r w:rsidRPr="00583D61">
              <w:rPr>
                <w:rFonts w:ascii="Garamond" w:eastAsia="Times New Roman" w:hAnsi="Garamond" w:cs="Times New Roman"/>
                <w:bCs/>
                <w:sz w:val="24"/>
                <w:szCs w:val="24"/>
                <w:lang w:eastAsia="en-GB"/>
              </w:rPr>
              <w:t>Natasha</w:t>
            </w:r>
            <w:proofErr w:type="spellEnd"/>
            <w:r w:rsidRPr="00583D61">
              <w:rPr>
                <w:rFonts w:ascii="Garamond" w:eastAsia="Times New Roman" w:hAnsi="Garamond" w:cs="Times New Roman"/>
                <w:bCs/>
                <w:sz w:val="24"/>
                <w:szCs w:val="24"/>
                <w:lang w:eastAsia="en-GB"/>
              </w:rPr>
              <w:t xml:space="preserve"> </w:t>
            </w:r>
            <w:proofErr w:type="spellStart"/>
            <w:r w:rsidRPr="00583D61">
              <w:rPr>
                <w:rFonts w:ascii="Garamond" w:eastAsia="Times New Roman" w:hAnsi="Garamond" w:cs="Times New Roman"/>
                <w:bCs/>
                <w:sz w:val="24"/>
                <w:szCs w:val="24"/>
                <w:lang w:eastAsia="en-GB"/>
              </w:rPr>
              <w:t>Mulaj</w:t>
            </w:r>
            <w:proofErr w:type="spellEnd"/>
          </w:p>
        </w:tc>
        <w:tc>
          <w:tcPr>
            <w:tcW w:w="1275" w:type="dxa"/>
          </w:tcPr>
          <w:p w14:paraId="666DC8B1" w14:textId="5F60B3A8" w:rsidR="00CC2C61" w:rsidRPr="00583D61" w:rsidRDefault="00583D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CC2C61" w:rsidRPr="00583D61" w14:paraId="3C98B1B9" w14:textId="77777777" w:rsidTr="00506003">
        <w:tc>
          <w:tcPr>
            <w:tcW w:w="2107" w:type="dxa"/>
          </w:tcPr>
          <w:p w14:paraId="03FE01C9" w14:textId="6095362D" w:rsidR="00CC2C61" w:rsidRPr="00583D61" w:rsidRDefault="00CC2C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Albana Shtylla</w:t>
            </w:r>
          </w:p>
        </w:tc>
        <w:tc>
          <w:tcPr>
            <w:tcW w:w="1275" w:type="dxa"/>
          </w:tcPr>
          <w:p w14:paraId="42972CA6" w14:textId="1C504D5E" w:rsidR="00CC2C61" w:rsidRPr="00583D61" w:rsidRDefault="00583D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CC2C61" w:rsidRPr="00583D61" w14:paraId="6D5E365B" w14:textId="77777777" w:rsidTr="00506003">
        <w:tc>
          <w:tcPr>
            <w:tcW w:w="2107" w:type="dxa"/>
          </w:tcPr>
          <w:p w14:paraId="48E6E2BE" w14:textId="1087E76F" w:rsidR="00CC2C61" w:rsidRPr="00583D61" w:rsidRDefault="00CC2C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Mimoza Tasi</w:t>
            </w:r>
          </w:p>
        </w:tc>
        <w:tc>
          <w:tcPr>
            <w:tcW w:w="1275" w:type="dxa"/>
          </w:tcPr>
          <w:p w14:paraId="5C957960" w14:textId="7A10FFD2" w:rsidR="00CC2C61" w:rsidRPr="00583D61" w:rsidRDefault="00583D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CC2C61" w:rsidRPr="00583D61" w14:paraId="6A2B98BE" w14:textId="77777777" w:rsidTr="00506003">
        <w:tc>
          <w:tcPr>
            <w:tcW w:w="2107" w:type="dxa"/>
          </w:tcPr>
          <w:p w14:paraId="52584322" w14:textId="47DE6CA6" w:rsidR="00CC2C61" w:rsidRPr="00583D61" w:rsidRDefault="00CC2C61" w:rsidP="00506003">
            <w:pPr>
              <w:jc w:val="both"/>
              <w:rPr>
                <w:rFonts w:ascii="Garamond" w:hAnsi="Garamond" w:cs="Times New Roman"/>
                <w:color w:val="000000"/>
                <w:sz w:val="24"/>
                <w:szCs w:val="24"/>
              </w:rPr>
            </w:pPr>
            <w:proofErr w:type="spellStart"/>
            <w:r w:rsidRPr="00583D61">
              <w:rPr>
                <w:rFonts w:ascii="Garamond" w:eastAsia="Times New Roman" w:hAnsi="Garamond" w:cs="Times New Roman"/>
                <w:bCs/>
                <w:sz w:val="24"/>
                <w:szCs w:val="24"/>
                <w:lang w:eastAsia="en-GB"/>
              </w:rPr>
              <w:t>Ina</w:t>
            </w:r>
            <w:proofErr w:type="spellEnd"/>
            <w:r w:rsidRPr="00583D61">
              <w:rPr>
                <w:rFonts w:ascii="Garamond" w:eastAsia="Times New Roman" w:hAnsi="Garamond" w:cs="Times New Roman"/>
                <w:bCs/>
                <w:sz w:val="24"/>
                <w:szCs w:val="24"/>
                <w:lang w:eastAsia="en-GB"/>
              </w:rPr>
              <w:t xml:space="preserve"> </w:t>
            </w:r>
            <w:proofErr w:type="spellStart"/>
            <w:r w:rsidRPr="00583D61">
              <w:rPr>
                <w:rFonts w:ascii="Garamond" w:eastAsia="Times New Roman" w:hAnsi="Garamond" w:cs="Times New Roman"/>
                <w:bCs/>
                <w:sz w:val="24"/>
                <w:szCs w:val="24"/>
                <w:lang w:eastAsia="en-GB"/>
              </w:rPr>
              <w:t>Rama</w:t>
            </w:r>
            <w:proofErr w:type="spellEnd"/>
          </w:p>
        </w:tc>
        <w:tc>
          <w:tcPr>
            <w:tcW w:w="1275" w:type="dxa"/>
          </w:tcPr>
          <w:p w14:paraId="1F1455C8" w14:textId="3B87DC7E" w:rsidR="00CC2C61" w:rsidRPr="00583D61" w:rsidRDefault="00583D61" w:rsidP="00506003">
            <w:pPr>
              <w:jc w:val="both"/>
              <w:rPr>
                <w:rFonts w:ascii="Garamond" w:hAnsi="Garamond" w:cs="Times New Roman"/>
                <w:color w:val="000000"/>
                <w:sz w:val="24"/>
                <w:szCs w:val="24"/>
              </w:rPr>
            </w:pPr>
            <w:r w:rsidRPr="00583D61">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bl>
    <w:p w14:paraId="7BEF6428" w14:textId="38BD5D12" w:rsidR="00BB28BA" w:rsidRPr="00583D61" w:rsidRDefault="00BB28BA" w:rsidP="00932050">
      <w:pPr>
        <w:spacing w:after="0" w:line="240" w:lineRule="auto"/>
        <w:ind w:firstLine="284"/>
        <w:jc w:val="both"/>
        <w:rPr>
          <w:rFonts w:ascii="Garamond" w:hAnsi="Garamond" w:cs="Times New Roman"/>
          <w:sz w:val="24"/>
          <w:szCs w:val="24"/>
        </w:rPr>
      </w:pPr>
      <w:r w:rsidRPr="00583D61">
        <w:rPr>
          <w:rFonts w:ascii="Garamond" w:hAnsi="Garamond" w:cs="Times New Roman"/>
          <w:sz w:val="24"/>
          <w:szCs w:val="24"/>
        </w:rPr>
        <w:t xml:space="preserve">– mori në shqyrtim në seancë plenare mbi bazë të dokumenteve, në ambientet e Kolegjit të Posaçëm të Apelimit, me Sekretare Gjyqësore </w:t>
      </w:r>
      <w:proofErr w:type="spellStart"/>
      <w:r w:rsidRPr="00583D61">
        <w:rPr>
          <w:rFonts w:ascii="Garamond" w:hAnsi="Garamond" w:cs="Times New Roman"/>
          <w:sz w:val="24"/>
          <w:szCs w:val="24"/>
        </w:rPr>
        <w:t>Anisa</w:t>
      </w:r>
      <w:proofErr w:type="spellEnd"/>
      <w:r w:rsidRPr="00583D61">
        <w:rPr>
          <w:rFonts w:ascii="Garamond" w:hAnsi="Garamond" w:cs="Times New Roman"/>
          <w:sz w:val="24"/>
          <w:szCs w:val="24"/>
        </w:rPr>
        <w:t xml:space="preserve"> </w:t>
      </w:r>
      <w:proofErr w:type="spellStart"/>
      <w:r w:rsidRPr="00583D61">
        <w:rPr>
          <w:rFonts w:ascii="Garamond" w:hAnsi="Garamond" w:cs="Times New Roman"/>
          <w:sz w:val="24"/>
          <w:szCs w:val="24"/>
        </w:rPr>
        <w:t>Sejdini</w:t>
      </w:r>
      <w:proofErr w:type="spellEnd"/>
      <w:r w:rsidRPr="00583D61">
        <w:rPr>
          <w:rFonts w:ascii="Garamond" w:hAnsi="Garamond" w:cs="Times New Roman"/>
          <w:sz w:val="24"/>
          <w:szCs w:val="24"/>
        </w:rPr>
        <w:t>, çështjen e Juridiksionit Disiplinor (</w:t>
      </w:r>
      <w:proofErr w:type="spellStart"/>
      <w:r w:rsidRPr="00583D61">
        <w:rPr>
          <w:rFonts w:ascii="Garamond" w:hAnsi="Garamond" w:cs="Times New Roman"/>
          <w:sz w:val="24"/>
          <w:szCs w:val="24"/>
        </w:rPr>
        <w:t>JD</w:t>
      </w:r>
      <w:proofErr w:type="spellEnd"/>
      <w:r w:rsidRPr="00583D61">
        <w:rPr>
          <w:rFonts w:ascii="Garamond" w:hAnsi="Garamond" w:cs="Times New Roman"/>
          <w:sz w:val="24"/>
          <w:szCs w:val="24"/>
        </w:rPr>
        <w:t>) nr. 1, datë 3.5.2024, që i përket:</w:t>
      </w:r>
    </w:p>
    <w:p w14:paraId="49BEBA4E" w14:textId="51860071" w:rsidR="004E25E7" w:rsidRPr="00583D61" w:rsidRDefault="004E25E7" w:rsidP="00932050">
      <w:pPr>
        <w:spacing w:after="0" w:line="240" w:lineRule="auto"/>
        <w:ind w:firstLine="284"/>
        <w:jc w:val="both"/>
        <w:rPr>
          <w:rFonts w:ascii="Garamond" w:hAnsi="Garamond" w:cs="Times New Roman"/>
          <w:sz w:val="24"/>
          <w:szCs w:val="24"/>
        </w:rPr>
      </w:pPr>
      <w:r w:rsidRPr="00583D61">
        <w:rPr>
          <w:rFonts w:ascii="Garamond" w:hAnsi="Garamond" w:cs="Times New Roman"/>
          <w:bCs/>
          <w:sz w:val="24"/>
          <w:szCs w:val="24"/>
        </w:rPr>
        <w:t>ANKUES</w:t>
      </w:r>
      <w:r w:rsidR="00F67FE7" w:rsidRPr="00583D61">
        <w:rPr>
          <w:rFonts w:ascii="Garamond" w:hAnsi="Garamond" w:cs="Times New Roman"/>
          <w:bCs/>
          <w:sz w:val="24"/>
          <w:szCs w:val="24"/>
        </w:rPr>
        <w:t>E</w:t>
      </w:r>
      <w:r w:rsidRPr="00583D61">
        <w:rPr>
          <w:rFonts w:ascii="Garamond" w:hAnsi="Garamond" w:cs="Times New Roman"/>
          <w:bCs/>
          <w:sz w:val="24"/>
          <w:szCs w:val="24"/>
        </w:rPr>
        <w:t>:</w:t>
      </w:r>
      <w:r w:rsidR="00CC2C61" w:rsidRPr="00583D61">
        <w:rPr>
          <w:rFonts w:ascii="Garamond" w:hAnsi="Garamond" w:cs="Times New Roman"/>
          <w:sz w:val="24"/>
          <w:szCs w:val="24"/>
        </w:rPr>
        <w:t xml:space="preserve"> </w:t>
      </w:r>
      <w:r w:rsidR="00761546" w:rsidRPr="00583D61">
        <w:rPr>
          <w:rFonts w:ascii="Garamond" w:hAnsi="Garamond" w:cs="Times New Roman"/>
          <w:sz w:val="24"/>
          <w:szCs w:val="24"/>
        </w:rPr>
        <w:t xml:space="preserve">Mimoza </w:t>
      </w:r>
      <w:proofErr w:type="spellStart"/>
      <w:r w:rsidR="00761546" w:rsidRPr="00583D61">
        <w:rPr>
          <w:rFonts w:ascii="Garamond" w:hAnsi="Garamond" w:cs="Times New Roman"/>
          <w:sz w:val="24"/>
          <w:szCs w:val="24"/>
        </w:rPr>
        <w:t>Margjeka</w:t>
      </w:r>
      <w:proofErr w:type="spellEnd"/>
      <w:r w:rsidR="00B917D1" w:rsidRPr="00583D61">
        <w:rPr>
          <w:rFonts w:ascii="Garamond" w:hAnsi="Garamond" w:cs="Times New Roman"/>
          <w:sz w:val="24"/>
          <w:szCs w:val="24"/>
        </w:rPr>
        <w:t xml:space="preserve">, gjyqtare pranë </w:t>
      </w:r>
      <w:r w:rsidR="00BB1384" w:rsidRPr="00583D61">
        <w:rPr>
          <w:rFonts w:ascii="Garamond" w:hAnsi="Garamond" w:cs="Times New Roman"/>
          <w:sz w:val="24"/>
          <w:szCs w:val="24"/>
        </w:rPr>
        <w:t>Gjykatës</w:t>
      </w:r>
      <w:r w:rsidR="00B917D1" w:rsidRPr="00583D61">
        <w:rPr>
          <w:rFonts w:ascii="Garamond" w:hAnsi="Garamond" w:cs="Times New Roman"/>
          <w:sz w:val="24"/>
          <w:szCs w:val="24"/>
        </w:rPr>
        <w:t xml:space="preserve"> s</w:t>
      </w:r>
      <w:r w:rsidR="008068B0" w:rsidRPr="00583D61">
        <w:rPr>
          <w:rFonts w:ascii="Garamond" w:hAnsi="Garamond" w:cs="Times New Roman"/>
          <w:sz w:val="24"/>
          <w:szCs w:val="24"/>
        </w:rPr>
        <w:t>ë</w:t>
      </w:r>
      <w:r w:rsidR="00B917D1" w:rsidRPr="00583D61">
        <w:rPr>
          <w:rFonts w:ascii="Garamond" w:hAnsi="Garamond" w:cs="Times New Roman"/>
          <w:sz w:val="24"/>
          <w:szCs w:val="24"/>
        </w:rPr>
        <w:t xml:space="preserve"> Shkallës së Parë të Juridiksionit të Përgjithshëm Durrës</w:t>
      </w:r>
      <w:r w:rsidR="00743A43" w:rsidRPr="00583D61">
        <w:rPr>
          <w:rFonts w:ascii="Garamond" w:hAnsi="Garamond" w:cs="Times New Roman"/>
          <w:sz w:val="24"/>
          <w:szCs w:val="24"/>
        </w:rPr>
        <w:t xml:space="preserve">, përfaqësuar edhe nga avokatja Margarita </w:t>
      </w:r>
      <w:proofErr w:type="spellStart"/>
      <w:r w:rsidR="00743A43" w:rsidRPr="00583D61">
        <w:rPr>
          <w:rFonts w:ascii="Garamond" w:hAnsi="Garamond" w:cs="Times New Roman"/>
          <w:sz w:val="24"/>
          <w:szCs w:val="24"/>
        </w:rPr>
        <w:t>Kola</w:t>
      </w:r>
      <w:proofErr w:type="spellEnd"/>
    </w:p>
    <w:p w14:paraId="0C1E7629" w14:textId="433A8377" w:rsidR="00342009" w:rsidRPr="00583D61" w:rsidRDefault="00761546" w:rsidP="00932050">
      <w:pPr>
        <w:tabs>
          <w:tab w:val="left" w:pos="14"/>
        </w:tabs>
        <w:spacing w:after="0" w:line="240" w:lineRule="auto"/>
        <w:ind w:firstLine="284"/>
        <w:jc w:val="both"/>
        <w:rPr>
          <w:rFonts w:ascii="Garamond" w:hAnsi="Garamond" w:cs="Times New Roman"/>
          <w:bCs/>
          <w:sz w:val="24"/>
          <w:szCs w:val="24"/>
        </w:rPr>
      </w:pPr>
      <w:r w:rsidRPr="00583D61">
        <w:rPr>
          <w:rFonts w:ascii="Garamond" w:hAnsi="Garamond" w:cs="Times New Roman"/>
          <w:bCs/>
          <w:sz w:val="24"/>
          <w:szCs w:val="24"/>
        </w:rPr>
        <w:t>SUBJEKT</w:t>
      </w:r>
      <w:r w:rsidR="00CE7880" w:rsidRPr="00583D61">
        <w:rPr>
          <w:rFonts w:ascii="Garamond" w:hAnsi="Garamond" w:cs="Times New Roman"/>
          <w:bCs/>
          <w:sz w:val="24"/>
          <w:szCs w:val="24"/>
        </w:rPr>
        <w:t>E T</w:t>
      </w:r>
      <w:r w:rsidR="008068B0" w:rsidRPr="00583D61">
        <w:rPr>
          <w:rFonts w:ascii="Garamond" w:hAnsi="Garamond" w:cs="Times New Roman"/>
          <w:bCs/>
          <w:sz w:val="24"/>
          <w:szCs w:val="24"/>
        </w:rPr>
        <w:t>Ë</w:t>
      </w:r>
      <w:r w:rsidR="00092BB9" w:rsidRPr="00583D61">
        <w:rPr>
          <w:rFonts w:ascii="Garamond" w:hAnsi="Garamond" w:cs="Times New Roman"/>
          <w:bCs/>
          <w:sz w:val="24"/>
          <w:szCs w:val="24"/>
        </w:rPr>
        <w:t xml:space="preserve"> INTERESUAR</w:t>
      </w:r>
      <w:r w:rsidR="00CE7880" w:rsidRPr="00583D61">
        <w:rPr>
          <w:rFonts w:ascii="Garamond" w:hAnsi="Garamond" w:cs="Times New Roman"/>
          <w:bCs/>
          <w:sz w:val="24"/>
          <w:szCs w:val="24"/>
        </w:rPr>
        <w:t>A</w:t>
      </w:r>
      <w:r w:rsidR="00092BB9" w:rsidRPr="00583D61">
        <w:rPr>
          <w:rFonts w:ascii="Garamond" w:hAnsi="Garamond" w:cs="Times New Roman"/>
          <w:bCs/>
          <w:sz w:val="24"/>
          <w:szCs w:val="24"/>
        </w:rPr>
        <w:t>:</w:t>
      </w:r>
    </w:p>
    <w:p w14:paraId="696C802F" w14:textId="1CCBC512" w:rsidR="00BB1384" w:rsidRPr="00583D61" w:rsidRDefault="00BB1384" w:rsidP="00932050">
      <w:pPr>
        <w:tabs>
          <w:tab w:val="left" w:pos="14"/>
        </w:tabs>
        <w:spacing w:after="0" w:line="240" w:lineRule="auto"/>
        <w:ind w:firstLine="284"/>
        <w:jc w:val="both"/>
        <w:rPr>
          <w:rFonts w:ascii="Garamond" w:hAnsi="Garamond" w:cs="Times New Roman"/>
          <w:sz w:val="24"/>
          <w:szCs w:val="24"/>
        </w:rPr>
      </w:pPr>
      <w:r w:rsidRPr="00583D61">
        <w:rPr>
          <w:rFonts w:ascii="Garamond" w:hAnsi="Garamond" w:cs="Times New Roman"/>
          <w:sz w:val="24"/>
          <w:szCs w:val="24"/>
        </w:rPr>
        <w:t>Këshilli i Lart</w:t>
      </w:r>
      <w:r w:rsidR="008068B0" w:rsidRPr="00583D61">
        <w:rPr>
          <w:rFonts w:ascii="Garamond" w:hAnsi="Garamond" w:cs="Times New Roman"/>
          <w:sz w:val="24"/>
          <w:szCs w:val="24"/>
        </w:rPr>
        <w:t>ë</w:t>
      </w:r>
      <w:r w:rsidRPr="00583D61">
        <w:rPr>
          <w:rFonts w:ascii="Garamond" w:hAnsi="Garamond" w:cs="Times New Roman"/>
          <w:sz w:val="24"/>
          <w:szCs w:val="24"/>
        </w:rPr>
        <w:t xml:space="preserve"> Gjyqësor</w:t>
      </w:r>
    </w:p>
    <w:p w14:paraId="5298CAB1" w14:textId="50540B18" w:rsidR="00761546" w:rsidRPr="00583D61" w:rsidRDefault="00CE7880" w:rsidP="00932050">
      <w:pPr>
        <w:tabs>
          <w:tab w:val="left" w:pos="14"/>
        </w:tabs>
        <w:spacing w:after="0" w:line="240" w:lineRule="auto"/>
        <w:ind w:firstLine="284"/>
        <w:jc w:val="both"/>
        <w:rPr>
          <w:rFonts w:ascii="Garamond" w:hAnsi="Garamond" w:cs="Times New Roman"/>
          <w:sz w:val="24"/>
          <w:szCs w:val="24"/>
        </w:rPr>
      </w:pPr>
      <w:r w:rsidRPr="00583D61">
        <w:rPr>
          <w:rFonts w:ascii="Garamond" w:hAnsi="Garamond" w:cs="Times New Roman"/>
          <w:sz w:val="24"/>
          <w:szCs w:val="24"/>
        </w:rPr>
        <w:t>Inspektori i Lartë i Drejtësisë</w:t>
      </w:r>
    </w:p>
    <w:p w14:paraId="62B989BB" w14:textId="0A987FD0" w:rsidR="00761546" w:rsidRPr="00583D61" w:rsidRDefault="004E25E7" w:rsidP="00932050">
      <w:pPr>
        <w:tabs>
          <w:tab w:val="left" w:pos="2970"/>
        </w:tabs>
        <w:spacing w:after="0" w:line="240" w:lineRule="auto"/>
        <w:ind w:firstLine="284"/>
        <w:jc w:val="both"/>
        <w:rPr>
          <w:rFonts w:ascii="Garamond" w:hAnsi="Garamond" w:cs="Times New Roman"/>
          <w:sz w:val="24"/>
          <w:szCs w:val="24"/>
        </w:rPr>
      </w:pPr>
      <w:r w:rsidRPr="00583D61">
        <w:rPr>
          <w:rFonts w:ascii="Garamond" w:hAnsi="Garamond" w:cs="Times New Roman"/>
          <w:bCs/>
          <w:sz w:val="24"/>
          <w:szCs w:val="24"/>
        </w:rPr>
        <w:t xml:space="preserve">OBJEKTI: </w:t>
      </w:r>
      <w:r w:rsidR="00761546" w:rsidRPr="00583D61">
        <w:rPr>
          <w:rFonts w:ascii="Garamond" w:hAnsi="Garamond" w:cs="Times New Roman"/>
          <w:bCs/>
          <w:sz w:val="24"/>
          <w:szCs w:val="24"/>
        </w:rPr>
        <w:t>1</w:t>
      </w:r>
      <w:bookmarkStart w:id="1" w:name="_Hlk168478644"/>
      <w:r w:rsidR="00761546" w:rsidRPr="00583D61">
        <w:rPr>
          <w:rFonts w:ascii="Garamond" w:hAnsi="Garamond" w:cs="Times New Roman"/>
          <w:bCs/>
          <w:sz w:val="24"/>
          <w:szCs w:val="24"/>
        </w:rPr>
        <w:t>.</w:t>
      </w:r>
      <w:r w:rsidR="00761546" w:rsidRPr="00583D61">
        <w:rPr>
          <w:rFonts w:ascii="Garamond" w:hAnsi="Garamond" w:cs="Times New Roman"/>
          <w:b/>
          <w:bCs/>
          <w:sz w:val="24"/>
          <w:szCs w:val="24"/>
        </w:rPr>
        <w:t xml:space="preserve"> </w:t>
      </w:r>
      <w:r w:rsidR="00761546" w:rsidRPr="00583D61">
        <w:rPr>
          <w:rFonts w:ascii="Garamond" w:hAnsi="Garamond" w:cs="Times New Roman"/>
          <w:sz w:val="24"/>
          <w:szCs w:val="24"/>
        </w:rPr>
        <w:t xml:space="preserve">Pezullimi </w:t>
      </w:r>
      <w:r w:rsidR="007A7405" w:rsidRPr="00583D61">
        <w:rPr>
          <w:rFonts w:ascii="Garamond" w:hAnsi="Garamond" w:cs="Times New Roman"/>
          <w:sz w:val="24"/>
          <w:szCs w:val="24"/>
        </w:rPr>
        <w:t>i</w:t>
      </w:r>
      <w:r w:rsidR="00761546" w:rsidRPr="00583D61">
        <w:rPr>
          <w:rFonts w:ascii="Garamond" w:hAnsi="Garamond" w:cs="Times New Roman"/>
          <w:sz w:val="24"/>
          <w:szCs w:val="24"/>
        </w:rPr>
        <w:t xml:space="preserve"> ekzekutimit të vendimit nr. 180, datë 9.4.2024</w:t>
      </w:r>
      <w:r w:rsidR="007A7405" w:rsidRPr="00583D61">
        <w:rPr>
          <w:rFonts w:ascii="Garamond" w:hAnsi="Garamond" w:cs="Times New Roman"/>
          <w:sz w:val="24"/>
          <w:szCs w:val="24"/>
        </w:rPr>
        <w:t>,</w:t>
      </w:r>
      <w:r w:rsidR="00761546" w:rsidRPr="00583D61">
        <w:rPr>
          <w:rFonts w:ascii="Garamond" w:hAnsi="Garamond" w:cs="Times New Roman"/>
          <w:sz w:val="24"/>
          <w:szCs w:val="24"/>
        </w:rPr>
        <w:t xml:space="preserve"> të </w:t>
      </w:r>
      <w:r w:rsidR="00C10B26" w:rsidRPr="00583D61">
        <w:rPr>
          <w:rFonts w:ascii="Garamond" w:hAnsi="Garamond" w:cs="Times New Roman"/>
          <w:sz w:val="24"/>
          <w:szCs w:val="24"/>
        </w:rPr>
        <w:t xml:space="preserve">Këshillit të Lartë Gjyqësor </w:t>
      </w:r>
      <w:r w:rsidR="00761546" w:rsidRPr="00583D61">
        <w:rPr>
          <w:rFonts w:ascii="Garamond" w:hAnsi="Garamond" w:cs="Times New Roman"/>
          <w:sz w:val="24"/>
          <w:szCs w:val="24"/>
        </w:rPr>
        <w:t>deri në përfundimin e gjykimit në K</w:t>
      </w:r>
      <w:r w:rsidR="006E4AF4" w:rsidRPr="00583D61">
        <w:rPr>
          <w:rFonts w:ascii="Garamond" w:hAnsi="Garamond" w:cs="Times New Roman"/>
          <w:sz w:val="24"/>
          <w:szCs w:val="24"/>
        </w:rPr>
        <w:t>olegj</w:t>
      </w:r>
      <w:r w:rsidR="00761546" w:rsidRPr="00583D61">
        <w:rPr>
          <w:rFonts w:ascii="Garamond" w:hAnsi="Garamond" w:cs="Times New Roman"/>
          <w:sz w:val="24"/>
          <w:szCs w:val="24"/>
        </w:rPr>
        <w:t xml:space="preserve"> me vendim përfundimtar.</w:t>
      </w:r>
    </w:p>
    <w:p w14:paraId="0FDE41E0" w14:textId="2728738A" w:rsidR="00761546" w:rsidRPr="00583D61" w:rsidRDefault="00761546" w:rsidP="00932050">
      <w:pPr>
        <w:tabs>
          <w:tab w:val="left" w:pos="0"/>
          <w:tab w:val="left" w:pos="2835"/>
        </w:tabs>
        <w:spacing w:after="0" w:line="240" w:lineRule="auto"/>
        <w:ind w:firstLine="284"/>
        <w:jc w:val="both"/>
        <w:rPr>
          <w:rFonts w:ascii="Garamond" w:hAnsi="Garamond" w:cs="Times New Roman"/>
          <w:sz w:val="24"/>
          <w:szCs w:val="24"/>
        </w:rPr>
      </w:pPr>
      <w:r w:rsidRPr="00D24C20">
        <w:rPr>
          <w:rFonts w:ascii="Garamond" w:hAnsi="Garamond" w:cs="Times New Roman"/>
          <w:sz w:val="24"/>
          <w:szCs w:val="24"/>
        </w:rPr>
        <w:t>2.</w:t>
      </w:r>
      <w:r w:rsidRPr="00583D61">
        <w:rPr>
          <w:rFonts w:ascii="Garamond" w:hAnsi="Garamond" w:cs="Times New Roman"/>
          <w:sz w:val="24"/>
          <w:szCs w:val="24"/>
        </w:rPr>
        <w:t xml:space="preserve"> Shfuqizimi si antikushtetues </w:t>
      </w:r>
      <w:r w:rsidR="007A7405" w:rsidRPr="00583D61">
        <w:rPr>
          <w:rFonts w:ascii="Garamond" w:hAnsi="Garamond" w:cs="Times New Roman"/>
          <w:sz w:val="24"/>
          <w:szCs w:val="24"/>
        </w:rPr>
        <w:t>i</w:t>
      </w:r>
      <w:r w:rsidRPr="00583D61">
        <w:rPr>
          <w:rFonts w:ascii="Garamond" w:hAnsi="Garamond" w:cs="Times New Roman"/>
          <w:sz w:val="24"/>
          <w:szCs w:val="24"/>
        </w:rPr>
        <w:t xml:space="preserve"> vendimit nr. 180, datë 9.4.2024</w:t>
      </w:r>
      <w:r w:rsidR="007A7405" w:rsidRPr="00583D61">
        <w:rPr>
          <w:rFonts w:ascii="Garamond" w:hAnsi="Garamond" w:cs="Times New Roman"/>
          <w:sz w:val="24"/>
          <w:szCs w:val="24"/>
        </w:rPr>
        <w:t>,</w:t>
      </w:r>
      <w:r w:rsidRPr="00583D61">
        <w:rPr>
          <w:rFonts w:ascii="Garamond" w:hAnsi="Garamond" w:cs="Times New Roman"/>
          <w:sz w:val="24"/>
          <w:szCs w:val="24"/>
        </w:rPr>
        <w:t xml:space="preserve"> të Këshillit të Lartë Gjyqësor, </w:t>
      </w:r>
      <w:bookmarkEnd w:id="1"/>
      <w:r w:rsidRPr="00583D61">
        <w:rPr>
          <w:rFonts w:ascii="Garamond" w:hAnsi="Garamond" w:cs="Times New Roman"/>
          <w:sz w:val="24"/>
          <w:szCs w:val="24"/>
        </w:rPr>
        <w:t>me të cilin është vendosur</w:t>
      </w:r>
      <w:r w:rsidR="00E33E1E" w:rsidRPr="00583D61">
        <w:rPr>
          <w:rFonts w:ascii="Garamond" w:hAnsi="Garamond" w:cs="Times New Roman"/>
          <w:sz w:val="24"/>
          <w:szCs w:val="24"/>
        </w:rPr>
        <w:t xml:space="preserve"> s</w:t>
      </w:r>
      <w:r w:rsidRPr="00583D61">
        <w:rPr>
          <w:rFonts w:ascii="Garamond" w:hAnsi="Garamond" w:cs="Times New Roman"/>
          <w:sz w:val="24"/>
          <w:szCs w:val="24"/>
        </w:rPr>
        <w:t xml:space="preserve">hkarkimi nga detyra e </w:t>
      </w:r>
      <w:proofErr w:type="spellStart"/>
      <w:r w:rsidR="00E33E1E" w:rsidRPr="00583D61">
        <w:rPr>
          <w:rFonts w:ascii="Garamond" w:hAnsi="Garamond" w:cs="Times New Roman"/>
          <w:sz w:val="24"/>
          <w:szCs w:val="24"/>
        </w:rPr>
        <w:t>m</w:t>
      </w:r>
      <w:r w:rsidRPr="00583D61">
        <w:rPr>
          <w:rFonts w:ascii="Garamond" w:hAnsi="Garamond" w:cs="Times New Roman"/>
          <w:sz w:val="24"/>
          <w:szCs w:val="24"/>
        </w:rPr>
        <w:t>agjistrates</w:t>
      </w:r>
      <w:proofErr w:type="spellEnd"/>
      <w:r w:rsidRPr="00583D61">
        <w:rPr>
          <w:rFonts w:ascii="Garamond" w:hAnsi="Garamond" w:cs="Times New Roman"/>
          <w:sz w:val="24"/>
          <w:szCs w:val="24"/>
        </w:rPr>
        <w:t xml:space="preserve"> Mimoza </w:t>
      </w:r>
      <w:proofErr w:type="spellStart"/>
      <w:r w:rsidRPr="00583D61">
        <w:rPr>
          <w:rFonts w:ascii="Garamond" w:hAnsi="Garamond" w:cs="Times New Roman"/>
          <w:sz w:val="24"/>
          <w:szCs w:val="24"/>
        </w:rPr>
        <w:t>Margjeka</w:t>
      </w:r>
      <w:proofErr w:type="spellEnd"/>
      <w:r w:rsidRPr="00583D61">
        <w:rPr>
          <w:rFonts w:ascii="Garamond" w:hAnsi="Garamond" w:cs="Times New Roman"/>
          <w:sz w:val="24"/>
          <w:szCs w:val="24"/>
        </w:rPr>
        <w:t xml:space="preserve">, </w:t>
      </w:r>
      <w:r w:rsidR="0037342A" w:rsidRPr="00583D61">
        <w:rPr>
          <w:rFonts w:ascii="Garamond" w:hAnsi="Garamond" w:cs="Times New Roman"/>
          <w:sz w:val="24"/>
          <w:szCs w:val="24"/>
        </w:rPr>
        <w:t>g</w:t>
      </w:r>
      <w:r w:rsidRPr="00583D61">
        <w:rPr>
          <w:rFonts w:ascii="Garamond" w:hAnsi="Garamond" w:cs="Times New Roman"/>
          <w:sz w:val="24"/>
          <w:szCs w:val="24"/>
        </w:rPr>
        <w:t>jyqtare në Gjykatën e Shkallës së Parë të Juridiksionit të Përgjithshëm Durrës</w:t>
      </w:r>
      <w:r w:rsidR="00D24C20">
        <w:rPr>
          <w:rFonts w:ascii="Garamond" w:hAnsi="Garamond" w:cs="Times New Roman"/>
          <w:sz w:val="24"/>
          <w:szCs w:val="24"/>
        </w:rPr>
        <w:t>,</w:t>
      </w:r>
      <w:r w:rsidR="00E33E1E" w:rsidRPr="00583D61">
        <w:rPr>
          <w:rFonts w:ascii="Garamond" w:hAnsi="Garamond" w:cs="Times New Roman"/>
          <w:sz w:val="24"/>
          <w:szCs w:val="24"/>
        </w:rPr>
        <w:t xml:space="preserve"> dhe n</w:t>
      </w:r>
      <w:r w:rsidRPr="00583D61">
        <w:rPr>
          <w:rFonts w:ascii="Garamond" w:hAnsi="Garamond" w:cs="Times New Roman"/>
          <w:sz w:val="24"/>
          <w:szCs w:val="24"/>
        </w:rPr>
        <w:t>dërprerj</w:t>
      </w:r>
      <w:r w:rsidR="00E33E1E" w:rsidRPr="00583D61">
        <w:rPr>
          <w:rFonts w:ascii="Garamond" w:hAnsi="Garamond" w:cs="Times New Roman"/>
          <w:sz w:val="24"/>
          <w:szCs w:val="24"/>
        </w:rPr>
        <w:t>a</w:t>
      </w:r>
      <w:r w:rsidRPr="00583D61">
        <w:rPr>
          <w:rFonts w:ascii="Garamond" w:hAnsi="Garamond" w:cs="Times New Roman"/>
          <w:sz w:val="24"/>
          <w:szCs w:val="24"/>
        </w:rPr>
        <w:t xml:space="preserve"> e marrëdhënieve financiare të pagës dhe të përfitimeve </w:t>
      </w:r>
      <w:r w:rsidR="007B63B8" w:rsidRPr="00583D61">
        <w:rPr>
          <w:rFonts w:ascii="Garamond" w:hAnsi="Garamond" w:cs="Times New Roman"/>
          <w:sz w:val="24"/>
          <w:szCs w:val="24"/>
        </w:rPr>
        <w:t>nga</w:t>
      </w:r>
      <w:r w:rsidRPr="00583D61">
        <w:rPr>
          <w:rFonts w:ascii="Garamond" w:hAnsi="Garamond" w:cs="Times New Roman"/>
          <w:sz w:val="24"/>
          <w:szCs w:val="24"/>
        </w:rPr>
        <w:t xml:space="preserve"> </w:t>
      </w:r>
      <w:proofErr w:type="spellStart"/>
      <w:r w:rsidRPr="00583D61">
        <w:rPr>
          <w:rFonts w:ascii="Garamond" w:hAnsi="Garamond" w:cs="Times New Roman"/>
          <w:sz w:val="24"/>
          <w:szCs w:val="24"/>
        </w:rPr>
        <w:t>magjistrat</w:t>
      </w:r>
      <w:r w:rsidR="007B63B8" w:rsidRPr="00583D61">
        <w:rPr>
          <w:rFonts w:ascii="Garamond" w:hAnsi="Garamond" w:cs="Times New Roman"/>
          <w:sz w:val="24"/>
          <w:szCs w:val="24"/>
        </w:rPr>
        <w:t>ja</w:t>
      </w:r>
      <w:proofErr w:type="spellEnd"/>
      <w:r w:rsidRPr="00583D61">
        <w:rPr>
          <w:rFonts w:ascii="Garamond" w:hAnsi="Garamond" w:cs="Times New Roman"/>
          <w:sz w:val="24"/>
          <w:szCs w:val="24"/>
        </w:rPr>
        <w:t xml:space="preserve"> Mimoza </w:t>
      </w:r>
      <w:proofErr w:type="spellStart"/>
      <w:r w:rsidRPr="00583D61">
        <w:rPr>
          <w:rFonts w:ascii="Garamond" w:hAnsi="Garamond" w:cs="Times New Roman"/>
          <w:sz w:val="24"/>
          <w:szCs w:val="24"/>
        </w:rPr>
        <w:t>Margjeka</w:t>
      </w:r>
      <w:proofErr w:type="spellEnd"/>
      <w:r w:rsidR="00DA2579" w:rsidRPr="00583D61">
        <w:rPr>
          <w:rFonts w:ascii="Garamond" w:hAnsi="Garamond" w:cs="Times New Roman"/>
          <w:sz w:val="24"/>
          <w:szCs w:val="24"/>
        </w:rPr>
        <w:t>.</w:t>
      </w:r>
    </w:p>
    <w:p w14:paraId="11CB5033" w14:textId="7B4864BC" w:rsidR="004E25E7" w:rsidRPr="00583D61" w:rsidRDefault="004E25E7" w:rsidP="00932050">
      <w:pPr>
        <w:tabs>
          <w:tab w:val="left" w:pos="2977"/>
        </w:tabs>
        <w:spacing w:after="0" w:line="240" w:lineRule="auto"/>
        <w:ind w:firstLine="284"/>
        <w:jc w:val="both"/>
        <w:rPr>
          <w:rFonts w:ascii="Garamond" w:hAnsi="Garamond" w:cs="Times New Roman"/>
          <w:sz w:val="24"/>
          <w:szCs w:val="24"/>
        </w:rPr>
      </w:pPr>
      <w:r w:rsidRPr="00583D61">
        <w:rPr>
          <w:rFonts w:ascii="Garamond" w:hAnsi="Garamond" w:cs="Times New Roman"/>
          <w:bCs/>
          <w:sz w:val="24"/>
          <w:szCs w:val="24"/>
        </w:rPr>
        <w:t>BAZA LIGJORE</w:t>
      </w:r>
      <w:r w:rsidRPr="00794EE5">
        <w:rPr>
          <w:rFonts w:ascii="Garamond" w:hAnsi="Garamond" w:cs="Times New Roman"/>
          <w:sz w:val="24"/>
          <w:szCs w:val="24"/>
        </w:rPr>
        <w:t>:</w:t>
      </w:r>
      <w:r w:rsidR="00794EE5">
        <w:rPr>
          <w:rFonts w:ascii="Garamond" w:hAnsi="Garamond" w:cs="Times New Roman"/>
          <w:b/>
          <w:bCs/>
          <w:sz w:val="24"/>
          <w:szCs w:val="24"/>
        </w:rPr>
        <w:t xml:space="preserve"> </w:t>
      </w:r>
      <w:r w:rsidR="00761546" w:rsidRPr="00583D61">
        <w:rPr>
          <w:rFonts w:ascii="Garamond" w:hAnsi="Garamond" w:cs="Times New Roman"/>
          <w:sz w:val="24"/>
          <w:szCs w:val="24"/>
        </w:rPr>
        <w:t>Nen</w:t>
      </w:r>
      <w:r w:rsidR="0017622A" w:rsidRPr="00583D61">
        <w:rPr>
          <w:rFonts w:ascii="Garamond" w:hAnsi="Garamond" w:cs="Times New Roman"/>
          <w:sz w:val="24"/>
          <w:szCs w:val="24"/>
        </w:rPr>
        <w:t>i</w:t>
      </w:r>
      <w:r w:rsidR="00761546" w:rsidRPr="00583D61">
        <w:rPr>
          <w:rFonts w:ascii="Garamond" w:hAnsi="Garamond" w:cs="Times New Roman"/>
          <w:sz w:val="24"/>
          <w:szCs w:val="24"/>
        </w:rPr>
        <w:t xml:space="preserve"> </w:t>
      </w:r>
      <w:r w:rsidR="0017622A" w:rsidRPr="00583D61">
        <w:rPr>
          <w:rFonts w:ascii="Garamond" w:hAnsi="Garamond" w:cs="Times New Roman"/>
          <w:sz w:val="24"/>
          <w:szCs w:val="24"/>
        </w:rPr>
        <w:t xml:space="preserve">5, pika 3, </w:t>
      </w:r>
      <w:r w:rsidR="002A096B" w:rsidRPr="00583D61">
        <w:rPr>
          <w:rFonts w:ascii="Garamond" w:hAnsi="Garamond" w:cs="Times New Roman"/>
          <w:sz w:val="24"/>
          <w:szCs w:val="24"/>
        </w:rPr>
        <w:t>shkronja</w:t>
      </w:r>
      <w:r w:rsidR="0017622A" w:rsidRPr="00583D61">
        <w:rPr>
          <w:rFonts w:ascii="Garamond" w:hAnsi="Garamond" w:cs="Times New Roman"/>
          <w:sz w:val="24"/>
          <w:szCs w:val="24"/>
        </w:rPr>
        <w:t xml:space="preserve"> “b” dhe neni 62 i</w:t>
      </w:r>
      <w:r w:rsidR="00761546" w:rsidRPr="00583D61">
        <w:rPr>
          <w:rFonts w:ascii="Garamond" w:hAnsi="Garamond" w:cs="Times New Roman"/>
          <w:sz w:val="24"/>
          <w:szCs w:val="24"/>
        </w:rPr>
        <w:t xml:space="preserve"> </w:t>
      </w:r>
      <w:r w:rsidR="0017622A" w:rsidRPr="00583D61">
        <w:rPr>
          <w:rFonts w:ascii="Garamond" w:hAnsi="Garamond" w:cs="Times New Roman"/>
          <w:sz w:val="24"/>
          <w:szCs w:val="24"/>
        </w:rPr>
        <w:t>ligjit nr. 84/2016</w:t>
      </w:r>
      <w:r w:rsidR="001A45EF">
        <w:rPr>
          <w:rFonts w:ascii="Garamond" w:hAnsi="Garamond" w:cs="Times New Roman"/>
          <w:sz w:val="24"/>
          <w:szCs w:val="24"/>
        </w:rPr>
        <w:t>,</w:t>
      </w:r>
      <w:r w:rsidR="0017622A" w:rsidRPr="00583D61">
        <w:rPr>
          <w:rFonts w:ascii="Garamond" w:hAnsi="Garamond" w:cs="Times New Roman"/>
          <w:sz w:val="24"/>
          <w:szCs w:val="24"/>
        </w:rPr>
        <w:t xml:space="preserve"> “Për rivlerësimin kalimtar t</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gjyqtarëve dhe prokurorëve n</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Republikën e Shqipërisë”; nenet 126 dhe 145 </w:t>
      </w:r>
      <w:r w:rsidR="00DD3EBF" w:rsidRPr="00583D61">
        <w:rPr>
          <w:rFonts w:ascii="Garamond" w:hAnsi="Garamond" w:cs="Times New Roman"/>
          <w:sz w:val="24"/>
          <w:szCs w:val="24"/>
        </w:rPr>
        <w:t>të</w:t>
      </w:r>
      <w:r w:rsidR="0017622A" w:rsidRPr="00583D61">
        <w:rPr>
          <w:rFonts w:ascii="Garamond" w:hAnsi="Garamond" w:cs="Times New Roman"/>
          <w:sz w:val="24"/>
          <w:szCs w:val="24"/>
        </w:rPr>
        <w:t xml:space="preserve"> ligjit nr. 96/2016</w:t>
      </w:r>
      <w:r w:rsidR="001A45EF">
        <w:rPr>
          <w:rFonts w:ascii="Garamond" w:hAnsi="Garamond" w:cs="Times New Roman"/>
          <w:sz w:val="24"/>
          <w:szCs w:val="24"/>
        </w:rPr>
        <w:t>,</w:t>
      </w:r>
      <w:r w:rsidR="0017622A" w:rsidRPr="00583D61">
        <w:rPr>
          <w:rFonts w:ascii="Garamond" w:hAnsi="Garamond" w:cs="Times New Roman"/>
          <w:sz w:val="24"/>
          <w:szCs w:val="24"/>
        </w:rPr>
        <w:t xml:space="preserve"> “Për statusin e gjyqtarëve dhe prokurorëve n</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Republikën e Shqipërisë”, i ndryshuar; neni 45 i </w:t>
      </w:r>
      <w:r w:rsidR="00761546" w:rsidRPr="00583D61">
        <w:rPr>
          <w:rFonts w:ascii="Garamond" w:hAnsi="Garamond" w:cs="Times New Roman"/>
          <w:sz w:val="24"/>
          <w:szCs w:val="24"/>
        </w:rPr>
        <w:t>ligjit nr. 8577/2000</w:t>
      </w:r>
      <w:r w:rsidR="001A45EF">
        <w:rPr>
          <w:rFonts w:ascii="Garamond" w:hAnsi="Garamond" w:cs="Times New Roman"/>
          <w:sz w:val="24"/>
          <w:szCs w:val="24"/>
        </w:rPr>
        <w:t>,</w:t>
      </w:r>
      <w:r w:rsidR="00761546" w:rsidRPr="00583D61">
        <w:rPr>
          <w:rFonts w:ascii="Garamond" w:hAnsi="Garamond" w:cs="Times New Roman"/>
          <w:sz w:val="24"/>
          <w:szCs w:val="24"/>
        </w:rPr>
        <w:t xml:space="preserve"> “Për organizimin dhe funksionimin e Gjykatës Kushtetuese të Republikës së Shqipërisë”, i ndryshuar</w:t>
      </w:r>
      <w:r w:rsidR="0017622A" w:rsidRPr="00583D61">
        <w:rPr>
          <w:rFonts w:ascii="Garamond" w:hAnsi="Garamond" w:cs="Times New Roman"/>
          <w:sz w:val="24"/>
          <w:szCs w:val="24"/>
        </w:rPr>
        <w:t>; nen</w:t>
      </w:r>
      <w:r w:rsidR="00DD3EBF" w:rsidRPr="00583D61">
        <w:rPr>
          <w:rFonts w:ascii="Garamond" w:hAnsi="Garamond" w:cs="Times New Roman"/>
          <w:sz w:val="24"/>
          <w:szCs w:val="24"/>
        </w:rPr>
        <w:t>et</w:t>
      </w:r>
      <w:r w:rsidR="0017622A" w:rsidRPr="00583D61">
        <w:rPr>
          <w:rFonts w:ascii="Garamond" w:hAnsi="Garamond" w:cs="Times New Roman"/>
          <w:sz w:val="24"/>
          <w:szCs w:val="24"/>
        </w:rPr>
        <w:t xml:space="preserve"> 4, 18, 22 dhe 140 </w:t>
      </w:r>
      <w:r w:rsidR="00DD3EBF" w:rsidRPr="00583D61">
        <w:rPr>
          <w:rFonts w:ascii="Garamond" w:hAnsi="Garamond" w:cs="Times New Roman"/>
          <w:sz w:val="24"/>
          <w:szCs w:val="24"/>
        </w:rPr>
        <w:t>të</w:t>
      </w:r>
      <w:r w:rsidR="0017622A" w:rsidRPr="00583D61">
        <w:rPr>
          <w:rFonts w:ascii="Garamond" w:hAnsi="Garamond" w:cs="Times New Roman"/>
          <w:sz w:val="24"/>
          <w:szCs w:val="24"/>
        </w:rPr>
        <w:t xml:space="preserve"> Kushtetutës; </w:t>
      </w:r>
      <w:r w:rsidR="00DD3EBF" w:rsidRPr="00583D61">
        <w:rPr>
          <w:rFonts w:ascii="Garamond" w:hAnsi="Garamond" w:cs="Times New Roman"/>
          <w:sz w:val="24"/>
          <w:szCs w:val="24"/>
        </w:rPr>
        <w:t>n</w:t>
      </w:r>
      <w:r w:rsidR="0017622A" w:rsidRPr="00583D61">
        <w:rPr>
          <w:rFonts w:ascii="Garamond" w:hAnsi="Garamond" w:cs="Times New Roman"/>
          <w:sz w:val="24"/>
          <w:szCs w:val="24"/>
        </w:rPr>
        <w:t>eni F, pika 5 e Aneksit t</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Kushtetutës; nenet 5, 6 dhe 14 </w:t>
      </w:r>
      <w:r w:rsidR="00F52E71" w:rsidRPr="00583D61">
        <w:rPr>
          <w:rFonts w:ascii="Garamond" w:hAnsi="Garamond" w:cs="Times New Roman"/>
          <w:sz w:val="24"/>
          <w:szCs w:val="24"/>
        </w:rPr>
        <w:t>[</w:t>
      </w:r>
      <w:r w:rsidR="00C70B1E" w:rsidRPr="00583D61">
        <w:rPr>
          <w:rFonts w:ascii="Garamond" w:hAnsi="Garamond" w:cs="Times New Roman"/>
          <w:sz w:val="24"/>
          <w:szCs w:val="24"/>
        </w:rPr>
        <w:t xml:space="preserve">si dhe </w:t>
      </w:r>
      <w:r w:rsidR="00DD3EBF" w:rsidRPr="00583D61">
        <w:rPr>
          <w:rFonts w:ascii="Garamond" w:hAnsi="Garamond" w:cs="Times New Roman"/>
          <w:sz w:val="24"/>
          <w:szCs w:val="24"/>
        </w:rPr>
        <w:t>r</w:t>
      </w:r>
      <w:r w:rsidR="00C70B1E" w:rsidRPr="00583D61">
        <w:rPr>
          <w:rFonts w:ascii="Garamond" w:hAnsi="Garamond" w:cs="Times New Roman"/>
          <w:sz w:val="24"/>
          <w:szCs w:val="24"/>
        </w:rPr>
        <w:t>aporti shpjegues i Protokollit nr. 7</w:t>
      </w:r>
      <w:r w:rsidR="00F52E71" w:rsidRPr="00583D61">
        <w:rPr>
          <w:rFonts w:ascii="Garamond" w:hAnsi="Garamond" w:cs="Times New Roman"/>
          <w:sz w:val="24"/>
          <w:szCs w:val="24"/>
        </w:rPr>
        <w:t>]</w:t>
      </w:r>
      <w:r w:rsidR="00C70B1E" w:rsidRPr="00583D61">
        <w:rPr>
          <w:rFonts w:ascii="Garamond" w:hAnsi="Garamond" w:cs="Times New Roman"/>
          <w:sz w:val="24"/>
          <w:szCs w:val="24"/>
        </w:rPr>
        <w:t xml:space="preserve"> të Konventës Evropiane për Mbrojtjen e të Drejtave të Njeriut dhe Lirive Themelore</w:t>
      </w:r>
      <w:r w:rsidR="0017622A" w:rsidRPr="00583D61">
        <w:rPr>
          <w:rFonts w:ascii="Garamond" w:hAnsi="Garamond" w:cs="Times New Roman"/>
          <w:sz w:val="24"/>
          <w:szCs w:val="24"/>
        </w:rPr>
        <w:t xml:space="preserve">; </w:t>
      </w:r>
      <w:r w:rsidR="00DD3EBF" w:rsidRPr="00583D61">
        <w:rPr>
          <w:rFonts w:ascii="Garamond" w:hAnsi="Garamond" w:cs="Times New Roman"/>
          <w:sz w:val="24"/>
          <w:szCs w:val="24"/>
        </w:rPr>
        <w:t>r</w:t>
      </w:r>
      <w:r w:rsidR="00F52E71" w:rsidRPr="00583D61">
        <w:rPr>
          <w:rFonts w:ascii="Garamond" w:hAnsi="Garamond" w:cs="Times New Roman"/>
          <w:sz w:val="24"/>
          <w:szCs w:val="24"/>
        </w:rPr>
        <w:t xml:space="preserve">aporti shpjegues i Konventës Evropiane për </w:t>
      </w:r>
      <w:r w:rsidR="00DD3EBF" w:rsidRPr="00583D61">
        <w:rPr>
          <w:rFonts w:ascii="Garamond" w:hAnsi="Garamond" w:cs="Times New Roman"/>
          <w:sz w:val="24"/>
          <w:szCs w:val="24"/>
        </w:rPr>
        <w:t>v</w:t>
      </w:r>
      <w:r w:rsidR="00F52E71" w:rsidRPr="00583D61">
        <w:rPr>
          <w:rFonts w:ascii="Garamond" w:hAnsi="Garamond" w:cs="Times New Roman"/>
          <w:sz w:val="24"/>
          <w:szCs w:val="24"/>
        </w:rPr>
        <w:t xml:space="preserve">lefshmërinë </w:t>
      </w:r>
      <w:r w:rsidR="00DD3EBF" w:rsidRPr="00583D61">
        <w:rPr>
          <w:rFonts w:ascii="Garamond" w:hAnsi="Garamond" w:cs="Times New Roman"/>
          <w:sz w:val="24"/>
          <w:szCs w:val="24"/>
        </w:rPr>
        <w:t>n</w:t>
      </w:r>
      <w:r w:rsidR="00F52E71" w:rsidRPr="00583D61">
        <w:rPr>
          <w:rFonts w:ascii="Garamond" w:hAnsi="Garamond" w:cs="Times New Roman"/>
          <w:sz w:val="24"/>
          <w:szCs w:val="24"/>
        </w:rPr>
        <w:t xml:space="preserve">dërkombëtare të </w:t>
      </w:r>
      <w:r w:rsidR="00DD3EBF" w:rsidRPr="00583D61">
        <w:rPr>
          <w:rFonts w:ascii="Garamond" w:hAnsi="Garamond" w:cs="Times New Roman"/>
          <w:sz w:val="24"/>
          <w:szCs w:val="24"/>
        </w:rPr>
        <w:t>g</w:t>
      </w:r>
      <w:r w:rsidR="00F52E71" w:rsidRPr="00583D61">
        <w:rPr>
          <w:rFonts w:ascii="Garamond" w:hAnsi="Garamond" w:cs="Times New Roman"/>
          <w:sz w:val="24"/>
          <w:szCs w:val="24"/>
        </w:rPr>
        <w:t xml:space="preserve">jykimeve </w:t>
      </w:r>
      <w:r w:rsidR="00DD3EBF" w:rsidRPr="00583D61">
        <w:rPr>
          <w:rFonts w:ascii="Garamond" w:hAnsi="Garamond" w:cs="Times New Roman"/>
          <w:sz w:val="24"/>
          <w:szCs w:val="24"/>
        </w:rPr>
        <w:t>p</w:t>
      </w:r>
      <w:r w:rsidR="00F52E71" w:rsidRPr="00583D61">
        <w:rPr>
          <w:rFonts w:ascii="Garamond" w:hAnsi="Garamond" w:cs="Times New Roman"/>
          <w:sz w:val="24"/>
          <w:szCs w:val="24"/>
        </w:rPr>
        <w:t xml:space="preserve">enale </w:t>
      </w:r>
      <w:proofErr w:type="spellStart"/>
      <w:r w:rsidR="00F52E71" w:rsidRPr="00583D61">
        <w:rPr>
          <w:rFonts w:ascii="Garamond" w:hAnsi="Garamond" w:cs="Times New Roman"/>
          <w:sz w:val="24"/>
          <w:szCs w:val="24"/>
        </w:rPr>
        <w:t>CETS</w:t>
      </w:r>
      <w:proofErr w:type="spellEnd"/>
      <w:r w:rsidR="00F52E71" w:rsidRPr="00583D61">
        <w:rPr>
          <w:rFonts w:ascii="Garamond" w:hAnsi="Garamond" w:cs="Times New Roman"/>
          <w:sz w:val="24"/>
          <w:szCs w:val="24"/>
        </w:rPr>
        <w:t xml:space="preserve"> nr. 70; neni 441 i Kodit të Procedurës Penale dhe </w:t>
      </w:r>
      <w:r w:rsidR="00DD3EBF" w:rsidRPr="00583D61">
        <w:rPr>
          <w:rFonts w:ascii="Garamond" w:hAnsi="Garamond" w:cs="Times New Roman"/>
          <w:sz w:val="24"/>
          <w:szCs w:val="24"/>
        </w:rPr>
        <w:t>v</w:t>
      </w:r>
      <w:r w:rsidR="0017622A" w:rsidRPr="00583D61">
        <w:rPr>
          <w:rFonts w:ascii="Garamond" w:hAnsi="Garamond" w:cs="Times New Roman"/>
          <w:sz w:val="24"/>
          <w:szCs w:val="24"/>
        </w:rPr>
        <w:t xml:space="preserve">endimi </w:t>
      </w:r>
      <w:proofErr w:type="spellStart"/>
      <w:r w:rsidR="00DD3EBF" w:rsidRPr="00583D61">
        <w:rPr>
          <w:rFonts w:ascii="Garamond" w:hAnsi="Garamond" w:cs="Times New Roman"/>
          <w:sz w:val="24"/>
          <w:szCs w:val="24"/>
        </w:rPr>
        <w:t>u</w:t>
      </w:r>
      <w:r w:rsidR="0017622A" w:rsidRPr="00583D61">
        <w:rPr>
          <w:rFonts w:ascii="Garamond" w:hAnsi="Garamond" w:cs="Times New Roman"/>
          <w:sz w:val="24"/>
          <w:szCs w:val="24"/>
        </w:rPr>
        <w:t>nifikues</w:t>
      </w:r>
      <w:proofErr w:type="spellEnd"/>
      <w:r w:rsidR="0017622A" w:rsidRPr="00583D61">
        <w:rPr>
          <w:rFonts w:ascii="Garamond" w:hAnsi="Garamond" w:cs="Times New Roman"/>
          <w:sz w:val="24"/>
          <w:szCs w:val="24"/>
        </w:rPr>
        <w:t xml:space="preserve"> i Kolegjeve t</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Bashkuara t</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Gjykatës s</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Lart</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nr. 2, dat</w:t>
      </w:r>
      <w:r w:rsidR="000337A9" w:rsidRPr="00583D61">
        <w:rPr>
          <w:rFonts w:ascii="Garamond" w:hAnsi="Garamond" w:cs="Times New Roman"/>
          <w:sz w:val="24"/>
          <w:szCs w:val="24"/>
        </w:rPr>
        <w:t>ë</w:t>
      </w:r>
      <w:r w:rsidR="0017622A" w:rsidRPr="00583D61">
        <w:rPr>
          <w:rFonts w:ascii="Garamond" w:hAnsi="Garamond" w:cs="Times New Roman"/>
          <w:sz w:val="24"/>
          <w:szCs w:val="24"/>
        </w:rPr>
        <w:t xml:space="preserve"> 3.11.2014.</w:t>
      </w:r>
    </w:p>
    <w:p w14:paraId="1B869109" w14:textId="77777777" w:rsidR="00CC2C61" w:rsidRPr="00583D61" w:rsidRDefault="00CC2C61" w:rsidP="00932050">
      <w:pPr>
        <w:tabs>
          <w:tab w:val="left" w:pos="2977"/>
        </w:tabs>
        <w:spacing w:after="0" w:line="240" w:lineRule="auto"/>
        <w:ind w:firstLine="284"/>
        <w:jc w:val="both"/>
        <w:rPr>
          <w:rFonts w:ascii="Garamond" w:hAnsi="Garamond" w:cs="Times New Roman"/>
          <w:sz w:val="24"/>
          <w:szCs w:val="24"/>
        </w:rPr>
      </w:pPr>
    </w:p>
    <w:p w14:paraId="3DE04AA4" w14:textId="24EB80E2" w:rsidR="00BB28BA" w:rsidRPr="00583D61" w:rsidRDefault="00BB28BA" w:rsidP="00932050">
      <w:pPr>
        <w:pStyle w:val="ListParagraph"/>
        <w:tabs>
          <w:tab w:val="left" w:pos="0"/>
        </w:tabs>
        <w:spacing w:after="0" w:line="240" w:lineRule="auto"/>
        <w:ind w:left="0" w:firstLine="284"/>
        <w:contextualSpacing w:val="0"/>
        <w:jc w:val="center"/>
        <w:rPr>
          <w:rFonts w:ascii="Garamond" w:eastAsia="Times New Roman" w:hAnsi="Garamond" w:cs="Times New Roman"/>
          <w:bCs/>
          <w:sz w:val="24"/>
          <w:szCs w:val="24"/>
        </w:rPr>
      </w:pPr>
      <w:r w:rsidRPr="00583D61">
        <w:rPr>
          <w:rFonts w:ascii="Garamond" w:eastAsia="Times New Roman" w:hAnsi="Garamond" w:cs="Times New Roman"/>
          <w:bCs/>
          <w:sz w:val="24"/>
          <w:szCs w:val="24"/>
        </w:rPr>
        <w:t>KOLEGJI I POSAÇËM I APELIMIT,</w:t>
      </w:r>
    </w:p>
    <w:p w14:paraId="79BC3491" w14:textId="77777777" w:rsidR="00CC2C61" w:rsidRPr="00583D61" w:rsidRDefault="00CC2C61" w:rsidP="00932050">
      <w:pPr>
        <w:pStyle w:val="ListParagraph"/>
        <w:tabs>
          <w:tab w:val="left" w:pos="0"/>
        </w:tabs>
        <w:spacing w:after="0" w:line="240" w:lineRule="auto"/>
        <w:ind w:left="0" w:firstLine="284"/>
        <w:contextualSpacing w:val="0"/>
        <w:jc w:val="center"/>
        <w:rPr>
          <w:rFonts w:ascii="Garamond" w:eastAsia="Times New Roman" w:hAnsi="Garamond" w:cs="Times New Roman"/>
          <w:b/>
          <w:sz w:val="24"/>
          <w:szCs w:val="24"/>
        </w:rPr>
      </w:pPr>
    </w:p>
    <w:p w14:paraId="12AE1918" w14:textId="03521CB8" w:rsidR="00BB28BA" w:rsidRPr="00583D61" w:rsidRDefault="00BB28BA" w:rsidP="00932050">
      <w:pPr>
        <w:tabs>
          <w:tab w:val="left" w:pos="0"/>
        </w:tabs>
        <w:spacing w:after="0" w:line="240" w:lineRule="auto"/>
        <w:ind w:firstLine="284"/>
        <w:jc w:val="both"/>
        <w:rPr>
          <w:rFonts w:ascii="Garamond" w:eastAsia="Times New Roman" w:hAnsi="Garamond" w:cs="Times New Roman"/>
          <w:bCs/>
          <w:sz w:val="24"/>
          <w:szCs w:val="24"/>
        </w:rPr>
      </w:pPr>
      <w:r w:rsidRPr="00583D61">
        <w:rPr>
          <w:rFonts w:ascii="Garamond" w:eastAsia="Times New Roman" w:hAnsi="Garamond" w:cs="Times New Roman"/>
          <w:bCs/>
          <w:sz w:val="24"/>
          <w:szCs w:val="24"/>
        </w:rPr>
        <w:t xml:space="preserve">pasi dëgjoi gjyqtaren </w:t>
      </w:r>
      <w:proofErr w:type="spellStart"/>
      <w:r w:rsidRPr="00583D61">
        <w:rPr>
          <w:rFonts w:ascii="Garamond" w:eastAsia="Times New Roman" w:hAnsi="Garamond" w:cs="Times New Roman"/>
          <w:bCs/>
          <w:sz w:val="24"/>
          <w:szCs w:val="24"/>
        </w:rPr>
        <w:t>relatore</w:t>
      </w:r>
      <w:proofErr w:type="spellEnd"/>
      <w:r w:rsidRPr="00583D61">
        <w:rPr>
          <w:rFonts w:ascii="Garamond" w:eastAsia="Times New Roman" w:hAnsi="Garamond" w:cs="Times New Roman"/>
          <w:bCs/>
          <w:sz w:val="24"/>
          <w:szCs w:val="24"/>
        </w:rPr>
        <w:t xml:space="preserve"> të çështjes </w:t>
      </w:r>
      <w:proofErr w:type="spellStart"/>
      <w:r w:rsidR="00E97C08" w:rsidRPr="00583D61">
        <w:rPr>
          <w:rFonts w:ascii="Garamond" w:eastAsia="Times New Roman" w:hAnsi="Garamond" w:cs="Times New Roman"/>
          <w:bCs/>
          <w:sz w:val="24"/>
          <w:szCs w:val="24"/>
        </w:rPr>
        <w:t>Rezarta</w:t>
      </w:r>
      <w:proofErr w:type="spellEnd"/>
      <w:r w:rsidR="00E97C08" w:rsidRPr="00583D61">
        <w:rPr>
          <w:rFonts w:ascii="Garamond" w:eastAsia="Times New Roman" w:hAnsi="Garamond" w:cs="Times New Roman"/>
          <w:bCs/>
          <w:sz w:val="24"/>
          <w:szCs w:val="24"/>
        </w:rPr>
        <w:t xml:space="preserve"> </w:t>
      </w:r>
      <w:proofErr w:type="spellStart"/>
      <w:r w:rsidR="00E97C08" w:rsidRPr="00583D61">
        <w:rPr>
          <w:rFonts w:ascii="Garamond" w:eastAsia="Times New Roman" w:hAnsi="Garamond" w:cs="Times New Roman"/>
          <w:bCs/>
          <w:sz w:val="24"/>
          <w:szCs w:val="24"/>
        </w:rPr>
        <w:t>Schuetz</w:t>
      </w:r>
      <w:proofErr w:type="spellEnd"/>
      <w:r w:rsidRPr="00583D61">
        <w:rPr>
          <w:rFonts w:ascii="Garamond" w:eastAsia="Times New Roman" w:hAnsi="Garamond" w:cs="Times New Roman"/>
          <w:bCs/>
          <w:sz w:val="24"/>
          <w:szCs w:val="24"/>
        </w:rPr>
        <w:t xml:space="preserve">, pas shqyrtimit të ankimit dhe prapësimeve të paraqitura nga </w:t>
      </w:r>
      <w:proofErr w:type="spellStart"/>
      <w:r w:rsidRPr="00583D61">
        <w:rPr>
          <w:rFonts w:ascii="Garamond" w:eastAsia="Times New Roman" w:hAnsi="Garamond" w:cs="Times New Roman"/>
          <w:bCs/>
          <w:sz w:val="24"/>
          <w:szCs w:val="24"/>
        </w:rPr>
        <w:t>magjistrat</w:t>
      </w:r>
      <w:r w:rsidR="00E97C08" w:rsidRPr="00583D61">
        <w:rPr>
          <w:rFonts w:ascii="Garamond" w:eastAsia="Times New Roman" w:hAnsi="Garamond" w:cs="Times New Roman"/>
          <w:bCs/>
          <w:sz w:val="24"/>
          <w:szCs w:val="24"/>
        </w:rPr>
        <w:t>ja</w:t>
      </w:r>
      <w:proofErr w:type="spellEnd"/>
      <w:r w:rsidRPr="00583D61">
        <w:rPr>
          <w:rFonts w:ascii="Garamond" w:eastAsia="Times New Roman" w:hAnsi="Garamond" w:cs="Times New Roman"/>
          <w:bCs/>
          <w:sz w:val="24"/>
          <w:szCs w:val="24"/>
        </w:rPr>
        <w:t xml:space="preserve"> </w:t>
      </w:r>
      <w:r w:rsidR="00E97C08" w:rsidRPr="00583D61">
        <w:rPr>
          <w:rFonts w:ascii="Garamond" w:eastAsia="Times New Roman" w:hAnsi="Garamond" w:cs="Times New Roman"/>
          <w:bCs/>
          <w:sz w:val="24"/>
          <w:szCs w:val="24"/>
        </w:rPr>
        <w:t xml:space="preserve">Mimoza </w:t>
      </w:r>
      <w:proofErr w:type="spellStart"/>
      <w:r w:rsidR="00E97C08" w:rsidRPr="00583D61">
        <w:rPr>
          <w:rFonts w:ascii="Garamond" w:eastAsia="Times New Roman" w:hAnsi="Garamond" w:cs="Times New Roman"/>
          <w:bCs/>
          <w:sz w:val="24"/>
          <w:szCs w:val="24"/>
        </w:rPr>
        <w:t>Margjeka</w:t>
      </w:r>
      <w:proofErr w:type="spellEnd"/>
      <w:r w:rsidRPr="00583D61">
        <w:rPr>
          <w:rFonts w:ascii="Garamond" w:eastAsia="Times New Roman" w:hAnsi="Garamond" w:cs="Times New Roman"/>
          <w:bCs/>
          <w:sz w:val="24"/>
          <w:szCs w:val="24"/>
        </w:rPr>
        <w:t xml:space="preserve">, prapësimeve të Këshillit të Lartë </w:t>
      </w:r>
      <w:r w:rsidR="00E97C08" w:rsidRPr="00583D61">
        <w:rPr>
          <w:rFonts w:ascii="Garamond" w:eastAsia="Times New Roman" w:hAnsi="Garamond" w:cs="Times New Roman"/>
          <w:bCs/>
          <w:sz w:val="24"/>
          <w:szCs w:val="24"/>
        </w:rPr>
        <w:t>Gjyq</w:t>
      </w:r>
      <w:r w:rsidR="00B37B9E" w:rsidRPr="00583D61">
        <w:rPr>
          <w:rFonts w:ascii="Garamond" w:eastAsia="Times New Roman" w:hAnsi="Garamond" w:cs="Times New Roman"/>
          <w:bCs/>
          <w:sz w:val="24"/>
          <w:szCs w:val="24"/>
        </w:rPr>
        <w:t>ë</w:t>
      </w:r>
      <w:r w:rsidR="00E97C08" w:rsidRPr="00583D61">
        <w:rPr>
          <w:rFonts w:ascii="Garamond" w:eastAsia="Times New Roman" w:hAnsi="Garamond" w:cs="Times New Roman"/>
          <w:bCs/>
          <w:sz w:val="24"/>
          <w:szCs w:val="24"/>
        </w:rPr>
        <w:t>sor dhe t</w:t>
      </w:r>
      <w:r w:rsidR="00B37B9E" w:rsidRPr="00583D61">
        <w:rPr>
          <w:rFonts w:ascii="Garamond" w:eastAsia="Times New Roman" w:hAnsi="Garamond" w:cs="Times New Roman"/>
          <w:bCs/>
          <w:sz w:val="24"/>
          <w:szCs w:val="24"/>
        </w:rPr>
        <w:t>ë</w:t>
      </w:r>
      <w:r w:rsidR="00E97C08" w:rsidRPr="00583D61">
        <w:rPr>
          <w:rFonts w:ascii="Garamond" w:eastAsia="Times New Roman" w:hAnsi="Garamond" w:cs="Times New Roman"/>
          <w:bCs/>
          <w:sz w:val="24"/>
          <w:szCs w:val="24"/>
        </w:rPr>
        <w:t xml:space="preserve"> Inspektorit t</w:t>
      </w:r>
      <w:r w:rsidR="00B37B9E" w:rsidRPr="00583D61">
        <w:rPr>
          <w:rFonts w:ascii="Garamond" w:eastAsia="Times New Roman" w:hAnsi="Garamond" w:cs="Times New Roman"/>
          <w:bCs/>
          <w:sz w:val="24"/>
          <w:szCs w:val="24"/>
        </w:rPr>
        <w:t>ë</w:t>
      </w:r>
      <w:r w:rsidR="00E97C08" w:rsidRPr="00583D61">
        <w:rPr>
          <w:rFonts w:ascii="Garamond" w:eastAsia="Times New Roman" w:hAnsi="Garamond" w:cs="Times New Roman"/>
          <w:bCs/>
          <w:sz w:val="24"/>
          <w:szCs w:val="24"/>
        </w:rPr>
        <w:t xml:space="preserve"> Lart</w:t>
      </w:r>
      <w:r w:rsidR="00B37B9E" w:rsidRPr="00583D61">
        <w:rPr>
          <w:rFonts w:ascii="Garamond" w:eastAsia="Times New Roman" w:hAnsi="Garamond" w:cs="Times New Roman"/>
          <w:bCs/>
          <w:sz w:val="24"/>
          <w:szCs w:val="24"/>
        </w:rPr>
        <w:t>ë</w:t>
      </w:r>
      <w:r w:rsidR="00E97C08" w:rsidRPr="00583D61">
        <w:rPr>
          <w:rFonts w:ascii="Garamond" w:eastAsia="Times New Roman" w:hAnsi="Garamond" w:cs="Times New Roman"/>
          <w:bCs/>
          <w:sz w:val="24"/>
          <w:szCs w:val="24"/>
        </w:rPr>
        <w:t xml:space="preserve"> t</w:t>
      </w:r>
      <w:r w:rsidR="00B37B9E" w:rsidRPr="00583D61">
        <w:rPr>
          <w:rFonts w:ascii="Garamond" w:eastAsia="Times New Roman" w:hAnsi="Garamond" w:cs="Times New Roman"/>
          <w:bCs/>
          <w:sz w:val="24"/>
          <w:szCs w:val="24"/>
        </w:rPr>
        <w:t>ë</w:t>
      </w:r>
      <w:r w:rsidR="00E97C08" w:rsidRPr="00583D61">
        <w:rPr>
          <w:rFonts w:ascii="Garamond" w:eastAsia="Times New Roman" w:hAnsi="Garamond" w:cs="Times New Roman"/>
          <w:bCs/>
          <w:sz w:val="24"/>
          <w:szCs w:val="24"/>
        </w:rPr>
        <w:t xml:space="preserve"> Drejt</w:t>
      </w:r>
      <w:r w:rsidR="00B37B9E" w:rsidRPr="00583D61">
        <w:rPr>
          <w:rFonts w:ascii="Garamond" w:eastAsia="Times New Roman" w:hAnsi="Garamond" w:cs="Times New Roman"/>
          <w:bCs/>
          <w:sz w:val="24"/>
          <w:szCs w:val="24"/>
        </w:rPr>
        <w:t>ë</w:t>
      </w:r>
      <w:r w:rsidR="00E97C08" w:rsidRPr="00583D61">
        <w:rPr>
          <w:rFonts w:ascii="Garamond" w:eastAsia="Times New Roman" w:hAnsi="Garamond" w:cs="Times New Roman"/>
          <w:bCs/>
          <w:sz w:val="24"/>
          <w:szCs w:val="24"/>
        </w:rPr>
        <w:t>sis</w:t>
      </w:r>
      <w:r w:rsidR="00B37B9E" w:rsidRPr="00583D61">
        <w:rPr>
          <w:rFonts w:ascii="Garamond" w:eastAsia="Times New Roman" w:hAnsi="Garamond" w:cs="Times New Roman"/>
          <w:bCs/>
          <w:sz w:val="24"/>
          <w:szCs w:val="24"/>
        </w:rPr>
        <w:t>ë</w:t>
      </w:r>
      <w:r w:rsidRPr="00583D61">
        <w:rPr>
          <w:rFonts w:ascii="Garamond" w:eastAsia="Times New Roman" w:hAnsi="Garamond" w:cs="Times New Roman"/>
          <w:bCs/>
          <w:sz w:val="24"/>
          <w:szCs w:val="24"/>
        </w:rPr>
        <w:t>,</w:t>
      </w:r>
      <w:r w:rsidR="00E97C08" w:rsidRPr="00583D61">
        <w:rPr>
          <w:rFonts w:ascii="Garamond" w:eastAsia="Times New Roman" w:hAnsi="Garamond" w:cs="Times New Roman"/>
          <w:bCs/>
          <w:sz w:val="24"/>
          <w:szCs w:val="24"/>
        </w:rPr>
        <w:t xml:space="preserve"> </w:t>
      </w:r>
      <w:r w:rsidRPr="00583D61">
        <w:rPr>
          <w:rFonts w:ascii="Garamond" w:eastAsia="Times New Roman" w:hAnsi="Garamond" w:cs="Times New Roman"/>
          <w:bCs/>
          <w:sz w:val="24"/>
          <w:szCs w:val="24"/>
        </w:rPr>
        <w:t>dhe pasi e shqyrtoi çështjen në tërësi,</w:t>
      </w:r>
    </w:p>
    <w:p w14:paraId="1C0D25ED" w14:textId="77777777" w:rsidR="00251EAD" w:rsidRPr="00583D61" w:rsidRDefault="00251EAD" w:rsidP="00932050">
      <w:pPr>
        <w:tabs>
          <w:tab w:val="left" w:pos="0"/>
        </w:tabs>
        <w:spacing w:after="0" w:line="240" w:lineRule="auto"/>
        <w:ind w:firstLine="284"/>
        <w:jc w:val="both"/>
        <w:rPr>
          <w:rFonts w:ascii="Garamond" w:eastAsia="Times New Roman" w:hAnsi="Garamond" w:cs="Times New Roman"/>
          <w:bCs/>
          <w:sz w:val="24"/>
          <w:szCs w:val="24"/>
        </w:rPr>
      </w:pPr>
    </w:p>
    <w:p w14:paraId="6B6EA0D2" w14:textId="106DCF09" w:rsidR="00A82ACB" w:rsidRPr="00583D61" w:rsidRDefault="00A82ACB" w:rsidP="00932050">
      <w:pPr>
        <w:pStyle w:val="ListParagraph"/>
        <w:tabs>
          <w:tab w:val="left" w:pos="0"/>
        </w:tabs>
        <w:spacing w:after="0" w:line="240" w:lineRule="auto"/>
        <w:ind w:left="0" w:firstLine="284"/>
        <w:contextualSpacing w:val="0"/>
        <w:jc w:val="center"/>
        <w:rPr>
          <w:rFonts w:ascii="Garamond" w:eastAsia="Times New Roman" w:hAnsi="Garamond" w:cs="Times New Roman"/>
          <w:sz w:val="24"/>
          <w:szCs w:val="24"/>
        </w:rPr>
      </w:pPr>
      <w:r w:rsidRPr="00583D61">
        <w:rPr>
          <w:rFonts w:ascii="Garamond" w:eastAsia="Times New Roman" w:hAnsi="Garamond" w:cs="Times New Roman"/>
          <w:sz w:val="24"/>
          <w:szCs w:val="24"/>
        </w:rPr>
        <w:t>V</w:t>
      </w:r>
      <w:r w:rsidR="00B37B9E" w:rsidRPr="00583D61">
        <w:rPr>
          <w:rFonts w:ascii="Garamond" w:eastAsia="Times New Roman" w:hAnsi="Garamond" w:cs="Times New Roman"/>
          <w:sz w:val="24"/>
          <w:szCs w:val="24"/>
        </w:rPr>
        <w:t>Ë</w:t>
      </w:r>
      <w:r w:rsidRPr="00583D61">
        <w:rPr>
          <w:rFonts w:ascii="Garamond" w:eastAsia="Times New Roman" w:hAnsi="Garamond" w:cs="Times New Roman"/>
          <w:sz w:val="24"/>
          <w:szCs w:val="24"/>
        </w:rPr>
        <w:t>REN:</w:t>
      </w:r>
    </w:p>
    <w:p w14:paraId="4A1442B6" w14:textId="77777777" w:rsidR="00251EAD" w:rsidRPr="00583D61" w:rsidRDefault="00251EAD" w:rsidP="00932050">
      <w:pPr>
        <w:pStyle w:val="ListParagraph"/>
        <w:tabs>
          <w:tab w:val="left" w:pos="0"/>
        </w:tabs>
        <w:spacing w:after="0" w:line="240" w:lineRule="auto"/>
        <w:ind w:left="0" w:firstLine="284"/>
        <w:contextualSpacing w:val="0"/>
        <w:jc w:val="center"/>
        <w:rPr>
          <w:rFonts w:ascii="Garamond" w:eastAsia="Times New Roman" w:hAnsi="Garamond" w:cs="Times New Roman"/>
          <w:b/>
          <w:sz w:val="24"/>
          <w:szCs w:val="24"/>
        </w:rPr>
      </w:pPr>
    </w:p>
    <w:p w14:paraId="3FD05E43" w14:textId="021F84A8" w:rsidR="004E25E7" w:rsidRPr="00C91329" w:rsidRDefault="00C91329" w:rsidP="00C91329">
      <w:pPr>
        <w:pStyle w:val="ListParagraph"/>
        <w:tabs>
          <w:tab w:val="left" w:pos="10"/>
          <w:tab w:val="left" w:pos="426"/>
        </w:tabs>
        <w:spacing w:after="0" w:line="240" w:lineRule="auto"/>
        <w:ind w:left="0" w:firstLine="284"/>
        <w:contextualSpacing w:val="0"/>
        <w:rPr>
          <w:rFonts w:ascii="Garamond" w:eastAsia="Times New Roman" w:hAnsi="Garamond" w:cs="Times New Roman"/>
          <w:sz w:val="24"/>
          <w:szCs w:val="24"/>
        </w:rPr>
      </w:pPr>
      <w:r w:rsidRPr="00C91329">
        <w:rPr>
          <w:rFonts w:ascii="Garamond" w:eastAsia="Times New Roman" w:hAnsi="Garamond" w:cs="Times New Roman"/>
          <w:sz w:val="24"/>
          <w:szCs w:val="24"/>
        </w:rPr>
        <w:t>I. RRETHANAT E ÇËSHTJES</w:t>
      </w:r>
    </w:p>
    <w:bookmarkEnd w:id="0"/>
    <w:p w14:paraId="65F184CD" w14:textId="4F9FA4A0" w:rsidR="004855F5" w:rsidRPr="00583D61" w:rsidRDefault="00B9586E" w:rsidP="00932050">
      <w:pPr>
        <w:tabs>
          <w:tab w:val="left" w:pos="426"/>
        </w:tabs>
        <w:spacing w:after="0" w:line="240" w:lineRule="auto"/>
        <w:ind w:firstLine="284"/>
        <w:jc w:val="both"/>
        <w:rPr>
          <w:rFonts w:ascii="Garamond" w:hAnsi="Garamond" w:cs="Times New Roman"/>
          <w:sz w:val="24"/>
          <w:szCs w:val="24"/>
        </w:rPr>
      </w:pPr>
      <w:r w:rsidRPr="00583D61">
        <w:rPr>
          <w:rFonts w:ascii="Garamond" w:hAnsi="Garamond" w:cs="Times New Roman"/>
          <w:sz w:val="24"/>
          <w:szCs w:val="24"/>
        </w:rPr>
        <w:t xml:space="preserve">1. </w:t>
      </w:r>
      <w:r w:rsidR="00092BB9" w:rsidRPr="00583D61">
        <w:rPr>
          <w:rFonts w:ascii="Garamond" w:hAnsi="Garamond" w:cs="Times New Roman"/>
          <w:sz w:val="24"/>
          <w:szCs w:val="24"/>
        </w:rPr>
        <w:t xml:space="preserve">Ankuesja Mimoza </w:t>
      </w:r>
      <w:proofErr w:type="spellStart"/>
      <w:r w:rsidR="00092BB9" w:rsidRPr="00583D61">
        <w:rPr>
          <w:rFonts w:ascii="Garamond" w:hAnsi="Garamond" w:cs="Times New Roman"/>
          <w:sz w:val="24"/>
          <w:szCs w:val="24"/>
        </w:rPr>
        <w:t>Margjeka</w:t>
      </w:r>
      <w:proofErr w:type="spellEnd"/>
      <w:r w:rsidR="00092BB9" w:rsidRPr="00583D61">
        <w:rPr>
          <w:rFonts w:ascii="Garamond" w:hAnsi="Garamond" w:cs="Times New Roman"/>
          <w:sz w:val="24"/>
          <w:szCs w:val="24"/>
        </w:rPr>
        <w:t xml:space="preserve"> (n</w:t>
      </w:r>
      <w:r w:rsidR="008D43B2" w:rsidRPr="00583D61">
        <w:rPr>
          <w:rFonts w:ascii="Garamond" w:hAnsi="Garamond" w:cs="Times New Roman"/>
          <w:sz w:val="24"/>
          <w:szCs w:val="24"/>
        </w:rPr>
        <w:t>ë</w:t>
      </w:r>
      <w:r w:rsidR="00092BB9" w:rsidRPr="00583D61">
        <w:rPr>
          <w:rFonts w:ascii="Garamond" w:hAnsi="Garamond" w:cs="Times New Roman"/>
          <w:sz w:val="24"/>
          <w:szCs w:val="24"/>
        </w:rPr>
        <w:t xml:space="preserve"> vijim “ankuesja</w:t>
      </w:r>
      <w:r w:rsidR="005D4752" w:rsidRPr="00583D61">
        <w:rPr>
          <w:rFonts w:ascii="Garamond" w:hAnsi="Garamond" w:cs="Times New Roman"/>
          <w:sz w:val="24"/>
          <w:szCs w:val="24"/>
        </w:rPr>
        <w:t xml:space="preserve">” </w:t>
      </w:r>
      <w:r w:rsidR="00D2621D" w:rsidRPr="00583D61">
        <w:rPr>
          <w:rFonts w:ascii="Garamond" w:hAnsi="Garamond" w:cs="Times New Roman"/>
          <w:sz w:val="24"/>
          <w:szCs w:val="24"/>
        </w:rPr>
        <w:t>dhe/</w:t>
      </w:r>
      <w:r w:rsidR="005D4752" w:rsidRPr="00583D61">
        <w:rPr>
          <w:rFonts w:ascii="Garamond" w:hAnsi="Garamond" w:cs="Times New Roman"/>
          <w:sz w:val="24"/>
          <w:szCs w:val="24"/>
        </w:rPr>
        <w:t>ose “</w:t>
      </w:r>
      <w:proofErr w:type="spellStart"/>
      <w:r w:rsidR="005D4752" w:rsidRPr="00583D61">
        <w:rPr>
          <w:rFonts w:ascii="Garamond" w:hAnsi="Garamond" w:cs="Times New Roman"/>
          <w:sz w:val="24"/>
          <w:szCs w:val="24"/>
        </w:rPr>
        <w:t>magjistratja</w:t>
      </w:r>
      <w:proofErr w:type="spellEnd"/>
      <w:r w:rsidR="00092BB9" w:rsidRPr="00583D61">
        <w:rPr>
          <w:rFonts w:ascii="Garamond" w:hAnsi="Garamond" w:cs="Times New Roman"/>
          <w:sz w:val="24"/>
          <w:szCs w:val="24"/>
        </w:rPr>
        <w:t>”) ka ushtruar detyrën e gjyqtares n</w:t>
      </w:r>
      <w:r w:rsidR="008D43B2" w:rsidRPr="00583D61">
        <w:rPr>
          <w:rFonts w:ascii="Garamond" w:hAnsi="Garamond" w:cs="Times New Roman"/>
          <w:sz w:val="24"/>
          <w:szCs w:val="24"/>
        </w:rPr>
        <w:t>ë</w:t>
      </w:r>
      <w:r w:rsidR="00092BB9" w:rsidRPr="00583D61">
        <w:rPr>
          <w:rFonts w:ascii="Garamond" w:hAnsi="Garamond" w:cs="Times New Roman"/>
          <w:sz w:val="24"/>
          <w:szCs w:val="24"/>
        </w:rPr>
        <w:t xml:space="preserve"> Gjykatën e Shkallës s</w:t>
      </w:r>
      <w:r w:rsidR="008D43B2" w:rsidRPr="00583D61">
        <w:rPr>
          <w:rFonts w:ascii="Garamond" w:hAnsi="Garamond" w:cs="Times New Roman"/>
          <w:sz w:val="24"/>
          <w:szCs w:val="24"/>
        </w:rPr>
        <w:t>ë</w:t>
      </w:r>
      <w:r w:rsidR="00092BB9" w:rsidRPr="00583D61">
        <w:rPr>
          <w:rFonts w:ascii="Garamond" w:hAnsi="Garamond" w:cs="Times New Roman"/>
          <w:sz w:val="24"/>
          <w:szCs w:val="24"/>
        </w:rPr>
        <w:t xml:space="preserve"> Par</w:t>
      </w:r>
      <w:r w:rsidR="006F3B04" w:rsidRPr="00583D61">
        <w:rPr>
          <w:rFonts w:ascii="Garamond" w:hAnsi="Garamond" w:cs="Times New Roman"/>
          <w:sz w:val="24"/>
          <w:szCs w:val="24"/>
        </w:rPr>
        <w:t>ë</w:t>
      </w:r>
      <w:r w:rsidR="00092BB9" w:rsidRPr="00583D61">
        <w:rPr>
          <w:rFonts w:ascii="Garamond" w:hAnsi="Garamond" w:cs="Times New Roman"/>
          <w:sz w:val="24"/>
          <w:szCs w:val="24"/>
        </w:rPr>
        <w:t xml:space="preserve"> t</w:t>
      </w:r>
      <w:r w:rsidR="008D43B2" w:rsidRPr="00583D61">
        <w:rPr>
          <w:rFonts w:ascii="Garamond" w:hAnsi="Garamond" w:cs="Times New Roman"/>
          <w:sz w:val="24"/>
          <w:szCs w:val="24"/>
        </w:rPr>
        <w:t>ë</w:t>
      </w:r>
      <w:r w:rsidR="00092BB9" w:rsidRPr="00583D61">
        <w:rPr>
          <w:rFonts w:ascii="Garamond" w:hAnsi="Garamond" w:cs="Times New Roman"/>
          <w:sz w:val="24"/>
          <w:szCs w:val="24"/>
        </w:rPr>
        <w:t xml:space="preserve"> Juridiksionit t</w:t>
      </w:r>
      <w:r w:rsidR="008D43B2" w:rsidRPr="00583D61">
        <w:rPr>
          <w:rFonts w:ascii="Garamond" w:hAnsi="Garamond" w:cs="Times New Roman"/>
          <w:sz w:val="24"/>
          <w:szCs w:val="24"/>
        </w:rPr>
        <w:t>ë</w:t>
      </w:r>
      <w:r w:rsidR="00092BB9" w:rsidRPr="00583D61">
        <w:rPr>
          <w:rFonts w:ascii="Garamond" w:hAnsi="Garamond" w:cs="Times New Roman"/>
          <w:sz w:val="24"/>
          <w:szCs w:val="24"/>
        </w:rPr>
        <w:t xml:space="preserve"> Përgjithshëm Durrës.</w:t>
      </w:r>
    </w:p>
    <w:p w14:paraId="7DA4D56F" w14:textId="116A8FC8" w:rsidR="00784C62" w:rsidRPr="00CC062E" w:rsidRDefault="00B9586E" w:rsidP="00932050">
      <w:pPr>
        <w:tabs>
          <w:tab w:val="left" w:pos="426"/>
        </w:tabs>
        <w:spacing w:after="0" w:line="240" w:lineRule="auto"/>
        <w:ind w:firstLine="284"/>
        <w:jc w:val="both"/>
        <w:rPr>
          <w:rFonts w:ascii="Garamond" w:hAnsi="Garamond" w:cs="Times New Roman"/>
          <w:bCs/>
          <w:sz w:val="24"/>
          <w:szCs w:val="24"/>
        </w:rPr>
      </w:pPr>
      <w:r w:rsidRPr="00CC062E">
        <w:rPr>
          <w:rFonts w:ascii="Garamond" w:hAnsi="Garamond" w:cs="Times New Roman"/>
          <w:bCs/>
          <w:sz w:val="24"/>
          <w:szCs w:val="24"/>
        </w:rPr>
        <w:t xml:space="preserve">2. </w:t>
      </w:r>
      <w:r w:rsidR="00206CBF" w:rsidRPr="00CC062E">
        <w:rPr>
          <w:rFonts w:ascii="Garamond" w:hAnsi="Garamond" w:cs="Times New Roman"/>
          <w:bCs/>
          <w:sz w:val="24"/>
          <w:szCs w:val="24"/>
        </w:rPr>
        <w:t>N</w:t>
      </w:r>
      <w:r w:rsidR="00F73F5E" w:rsidRPr="00CC062E">
        <w:rPr>
          <w:rFonts w:ascii="Garamond" w:hAnsi="Garamond" w:cs="Times New Roman"/>
          <w:bCs/>
          <w:sz w:val="24"/>
          <w:szCs w:val="24"/>
        </w:rPr>
        <w:t>ë</w:t>
      </w:r>
      <w:r w:rsidR="00206CBF" w:rsidRPr="00CC062E">
        <w:rPr>
          <w:rFonts w:ascii="Garamond" w:hAnsi="Garamond" w:cs="Times New Roman"/>
          <w:bCs/>
          <w:sz w:val="24"/>
          <w:szCs w:val="24"/>
        </w:rPr>
        <w:t xml:space="preserve"> referim t</w:t>
      </w:r>
      <w:r w:rsidR="00F73F5E" w:rsidRPr="00CC062E">
        <w:rPr>
          <w:rFonts w:ascii="Garamond" w:hAnsi="Garamond" w:cs="Times New Roman"/>
          <w:bCs/>
          <w:sz w:val="24"/>
          <w:szCs w:val="24"/>
        </w:rPr>
        <w:t>ë</w:t>
      </w:r>
      <w:r w:rsidR="00206CBF" w:rsidRPr="00CC062E">
        <w:rPr>
          <w:rFonts w:ascii="Garamond" w:hAnsi="Garamond" w:cs="Times New Roman"/>
          <w:bCs/>
          <w:sz w:val="24"/>
          <w:szCs w:val="24"/>
        </w:rPr>
        <w:t xml:space="preserve"> shpjegimeve dhe t</w:t>
      </w:r>
      <w:r w:rsidR="00F73F5E" w:rsidRPr="00CC062E">
        <w:rPr>
          <w:rFonts w:ascii="Garamond" w:hAnsi="Garamond" w:cs="Times New Roman"/>
          <w:bCs/>
          <w:sz w:val="24"/>
          <w:szCs w:val="24"/>
        </w:rPr>
        <w:t>ë</w:t>
      </w:r>
      <w:r w:rsidR="00206CBF" w:rsidRPr="00CC062E">
        <w:rPr>
          <w:rFonts w:ascii="Garamond" w:hAnsi="Garamond" w:cs="Times New Roman"/>
          <w:bCs/>
          <w:sz w:val="24"/>
          <w:szCs w:val="24"/>
        </w:rPr>
        <w:t xml:space="preserve"> akteve n</w:t>
      </w:r>
      <w:r w:rsidR="00F73F5E" w:rsidRPr="00CC062E">
        <w:rPr>
          <w:rFonts w:ascii="Garamond" w:hAnsi="Garamond" w:cs="Times New Roman"/>
          <w:bCs/>
          <w:sz w:val="24"/>
          <w:szCs w:val="24"/>
        </w:rPr>
        <w:t>ë</w:t>
      </w:r>
      <w:r w:rsidR="00206CBF" w:rsidRPr="00CC062E">
        <w:rPr>
          <w:rFonts w:ascii="Garamond" w:hAnsi="Garamond" w:cs="Times New Roman"/>
          <w:bCs/>
          <w:sz w:val="24"/>
          <w:szCs w:val="24"/>
        </w:rPr>
        <w:t xml:space="preserve"> dosje, a</w:t>
      </w:r>
      <w:r w:rsidR="00784C62" w:rsidRPr="00CC062E">
        <w:rPr>
          <w:rFonts w:ascii="Garamond" w:hAnsi="Garamond" w:cs="Times New Roman"/>
          <w:bCs/>
          <w:sz w:val="24"/>
          <w:szCs w:val="24"/>
        </w:rPr>
        <w:t xml:space="preserve">nkuesja ishte përfshirë në skemën e delegimit të gjyqtarëve, dhe u dërgua pranë Gjykatës së Apelit Korçë, ku ka qenë pjesë e trupit gjykues që ka gjykuar ankimin kundër </w:t>
      </w:r>
      <w:r w:rsidR="00784C62" w:rsidRPr="00CC062E">
        <w:rPr>
          <w:rFonts w:ascii="Garamond" w:hAnsi="Garamond" w:cs="Times New Roman"/>
          <w:bCs/>
          <w:iCs/>
          <w:sz w:val="24"/>
          <w:szCs w:val="24"/>
        </w:rPr>
        <w:t xml:space="preserve">një </w:t>
      </w:r>
      <w:r w:rsidR="00784C62" w:rsidRPr="00CC062E">
        <w:rPr>
          <w:rFonts w:ascii="Garamond" w:hAnsi="Garamond" w:cs="Times New Roman"/>
          <w:bCs/>
          <w:sz w:val="24"/>
          <w:szCs w:val="24"/>
        </w:rPr>
        <w:t xml:space="preserve">vendimi dënimi penal të Gjykatës së Rrethit Gjyqësor Korçë. Rasti i shqyrtuar lidhej </w:t>
      </w:r>
      <w:r w:rsidR="00784C62" w:rsidRPr="00CC062E">
        <w:rPr>
          <w:rFonts w:ascii="Garamond" w:hAnsi="Garamond" w:cs="Times New Roman"/>
          <w:bCs/>
          <w:sz w:val="24"/>
          <w:szCs w:val="24"/>
        </w:rPr>
        <w:lastRenderedPageBreak/>
        <w:t xml:space="preserve">me disa të pandehur të arrestuar nga Prokuroria </w:t>
      </w:r>
      <w:r w:rsidR="007C1993" w:rsidRPr="00CC062E">
        <w:rPr>
          <w:rFonts w:ascii="Garamond" w:hAnsi="Garamond" w:cs="Times New Roman"/>
          <w:bCs/>
          <w:sz w:val="24"/>
          <w:szCs w:val="24"/>
        </w:rPr>
        <w:t xml:space="preserve">pranë Gjykatës së Rrethit Gjyqësor </w:t>
      </w:r>
      <w:r w:rsidR="00784C62" w:rsidRPr="00CC062E">
        <w:rPr>
          <w:rFonts w:ascii="Garamond" w:hAnsi="Garamond" w:cs="Times New Roman"/>
          <w:bCs/>
          <w:sz w:val="24"/>
          <w:szCs w:val="24"/>
        </w:rPr>
        <w:t>Pogradec, për veprën penale “Ndihmë për kalim të paligjshëm të kufijve”. Në bazë të disa informacioneve, janë ngritur dyshime për tentativ</w:t>
      </w:r>
      <w:r w:rsidR="00F6613A" w:rsidRPr="00CC062E">
        <w:rPr>
          <w:rFonts w:ascii="Garamond" w:hAnsi="Garamond" w:cs="Times New Roman"/>
          <w:bCs/>
          <w:sz w:val="24"/>
          <w:szCs w:val="24"/>
        </w:rPr>
        <w:t>ë</w:t>
      </w:r>
      <w:r w:rsidR="00784C62" w:rsidRPr="00CC062E">
        <w:rPr>
          <w:rFonts w:ascii="Garamond" w:hAnsi="Garamond" w:cs="Times New Roman"/>
          <w:bCs/>
          <w:sz w:val="24"/>
          <w:szCs w:val="24"/>
        </w:rPr>
        <w:t xml:space="preserve"> për veprime </w:t>
      </w:r>
      <w:proofErr w:type="spellStart"/>
      <w:r w:rsidR="00784C62" w:rsidRPr="00CC062E">
        <w:rPr>
          <w:rFonts w:ascii="Garamond" w:hAnsi="Garamond" w:cs="Times New Roman"/>
          <w:bCs/>
          <w:sz w:val="24"/>
          <w:szCs w:val="24"/>
        </w:rPr>
        <w:t>korruptive</w:t>
      </w:r>
      <w:proofErr w:type="spellEnd"/>
      <w:r w:rsidR="00784C62" w:rsidRPr="00CC062E">
        <w:rPr>
          <w:rFonts w:ascii="Garamond" w:hAnsi="Garamond" w:cs="Times New Roman"/>
          <w:bCs/>
          <w:sz w:val="24"/>
          <w:szCs w:val="24"/>
        </w:rPr>
        <w:t xml:space="preserve"> për të lehtësuar masën e dënimit të </w:t>
      </w:r>
      <w:proofErr w:type="spellStart"/>
      <w:r w:rsidR="00784C62" w:rsidRPr="00CC062E">
        <w:rPr>
          <w:rFonts w:ascii="Garamond" w:hAnsi="Garamond" w:cs="Times New Roman"/>
          <w:bCs/>
          <w:sz w:val="24"/>
          <w:szCs w:val="24"/>
        </w:rPr>
        <w:t>të</w:t>
      </w:r>
      <w:proofErr w:type="spellEnd"/>
      <w:r w:rsidR="00784C62" w:rsidRPr="00CC062E">
        <w:rPr>
          <w:rFonts w:ascii="Garamond" w:hAnsi="Garamond" w:cs="Times New Roman"/>
          <w:bCs/>
          <w:sz w:val="24"/>
          <w:szCs w:val="24"/>
        </w:rPr>
        <w:t xml:space="preserve"> arrestuarve. Mbi këtë bazë, </w:t>
      </w:r>
      <w:r w:rsidR="00C6479C" w:rsidRPr="00CC062E">
        <w:rPr>
          <w:rFonts w:ascii="Garamond" w:hAnsi="Garamond" w:cs="Times New Roman"/>
          <w:bCs/>
          <w:sz w:val="24"/>
          <w:szCs w:val="24"/>
        </w:rPr>
        <w:t xml:space="preserve">Prokuroria e </w:t>
      </w:r>
      <w:r w:rsidR="00D74F71" w:rsidRPr="00CC062E">
        <w:rPr>
          <w:rFonts w:ascii="Garamond" w:hAnsi="Garamond" w:cs="Times New Roman"/>
          <w:bCs/>
          <w:sz w:val="24"/>
          <w:szCs w:val="24"/>
        </w:rPr>
        <w:t>Posaçme</w:t>
      </w:r>
      <w:r w:rsidR="00C6479C" w:rsidRPr="00CC062E">
        <w:rPr>
          <w:rFonts w:ascii="Garamond" w:hAnsi="Garamond" w:cs="Times New Roman"/>
          <w:bCs/>
          <w:sz w:val="24"/>
          <w:szCs w:val="24"/>
        </w:rPr>
        <w:t xml:space="preserve"> </w:t>
      </w:r>
      <w:r w:rsidR="003E64AD" w:rsidRPr="00CC062E">
        <w:rPr>
          <w:rFonts w:ascii="Garamond" w:hAnsi="Garamond" w:cs="Times New Roman"/>
          <w:bCs/>
          <w:sz w:val="24"/>
          <w:szCs w:val="24"/>
        </w:rPr>
        <w:t>kundër</w:t>
      </w:r>
      <w:r w:rsidR="00C6479C" w:rsidRPr="00CC062E">
        <w:rPr>
          <w:rFonts w:ascii="Garamond" w:hAnsi="Garamond" w:cs="Times New Roman"/>
          <w:bCs/>
          <w:sz w:val="24"/>
          <w:szCs w:val="24"/>
        </w:rPr>
        <w:t xml:space="preserve"> Korrupsionit dhe Krimit t</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 xml:space="preserve"> Organizuar (referuar n</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 xml:space="preserve"> vijim si “</w:t>
      </w:r>
      <w:proofErr w:type="spellStart"/>
      <w:r w:rsidR="00784C62" w:rsidRPr="00CC062E">
        <w:rPr>
          <w:rFonts w:ascii="Garamond" w:hAnsi="Garamond" w:cs="Times New Roman"/>
          <w:bCs/>
          <w:sz w:val="24"/>
          <w:szCs w:val="24"/>
        </w:rPr>
        <w:t>SPAK</w:t>
      </w:r>
      <w:proofErr w:type="spellEnd"/>
      <w:r w:rsidR="00C6479C" w:rsidRPr="00CC062E">
        <w:rPr>
          <w:rFonts w:ascii="Garamond" w:hAnsi="Garamond" w:cs="Times New Roman"/>
          <w:bCs/>
          <w:sz w:val="24"/>
          <w:szCs w:val="24"/>
        </w:rPr>
        <w:t xml:space="preserve">” dhe/ose “Prokuroria e </w:t>
      </w:r>
      <w:r w:rsidR="00D74F71" w:rsidRPr="00CC062E">
        <w:rPr>
          <w:rFonts w:ascii="Garamond" w:hAnsi="Garamond" w:cs="Times New Roman"/>
          <w:bCs/>
          <w:sz w:val="24"/>
          <w:szCs w:val="24"/>
        </w:rPr>
        <w:t>Posaçme</w:t>
      </w:r>
      <w:r w:rsidR="00C6479C" w:rsidRPr="00CC062E">
        <w:rPr>
          <w:rFonts w:ascii="Garamond" w:hAnsi="Garamond" w:cs="Times New Roman"/>
          <w:bCs/>
          <w:sz w:val="24"/>
          <w:szCs w:val="24"/>
        </w:rPr>
        <w:t>”)</w:t>
      </w:r>
      <w:r w:rsidR="00784C62" w:rsidRPr="00CC062E">
        <w:rPr>
          <w:rFonts w:ascii="Garamond" w:hAnsi="Garamond" w:cs="Times New Roman"/>
          <w:bCs/>
          <w:sz w:val="24"/>
          <w:szCs w:val="24"/>
        </w:rPr>
        <w:t xml:space="preserve"> ka nisur hetimet dhe </w:t>
      </w:r>
      <w:r w:rsidR="005A6BD4" w:rsidRPr="00CC062E">
        <w:rPr>
          <w:rFonts w:ascii="Garamond" w:hAnsi="Garamond" w:cs="Times New Roman"/>
          <w:bCs/>
          <w:sz w:val="24"/>
          <w:szCs w:val="24"/>
        </w:rPr>
        <w:t>k</w:t>
      </w:r>
      <w:r w:rsidR="00784C62" w:rsidRPr="00CC062E">
        <w:rPr>
          <w:rFonts w:ascii="Garamond" w:hAnsi="Garamond" w:cs="Times New Roman"/>
          <w:bCs/>
          <w:sz w:val="24"/>
          <w:szCs w:val="24"/>
        </w:rPr>
        <w:t xml:space="preserve">a vënë nën përgjim disa persona, ndër </w:t>
      </w:r>
      <w:r w:rsidR="00F6613A" w:rsidRPr="00CC062E">
        <w:rPr>
          <w:rFonts w:ascii="Garamond" w:hAnsi="Garamond" w:cs="Times New Roman"/>
          <w:bCs/>
          <w:sz w:val="24"/>
          <w:szCs w:val="24"/>
        </w:rPr>
        <w:t>të cilët</w:t>
      </w:r>
      <w:r w:rsidR="00784C62" w:rsidRPr="00CC062E">
        <w:rPr>
          <w:rFonts w:ascii="Garamond" w:hAnsi="Garamond" w:cs="Times New Roman"/>
          <w:bCs/>
          <w:sz w:val="24"/>
          <w:szCs w:val="24"/>
        </w:rPr>
        <w:t xml:space="preserve"> ishte ankuesja dhe bashkëshorti i saj, z. </w:t>
      </w:r>
      <w:r w:rsidR="00B35ABD" w:rsidRPr="00CC062E">
        <w:rPr>
          <w:rFonts w:ascii="Garamond" w:hAnsi="Garamond" w:cs="Times New Roman"/>
          <w:bCs/>
          <w:sz w:val="24"/>
          <w:szCs w:val="24"/>
        </w:rPr>
        <w:t>A. C.</w:t>
      </w:r>
      <w:r w:rsidR="00784C62" w:rsidRPr="00CC062E">
        <w:rPr>
          <w:rFonts w:ascii="Garamond" w:hAnsi="Garamond" w:cs="Times New Roman"/>
          <w:bCs/>
          <w:sz w:val="24"/>
          <w:szCs w:val="24"/>
        </w:rPr>
        <w:t xml:space="preserve">. Pas kryerjes së hetimeve, </w:t>
      </w:r>
      <w:r w:rsidR="00B637AB" w:rsidRPr="00CC062E">
        <w:rPr>
          <w:rFonts w:ascii="Garamond" w:hAnsi="Garamond" w:cs="Times New Roman"/>
          <w:bCs/>
          <w:sz w:val="24"/>
          <w:szCs w:val="24"/>
        </w:rPr>
        <w:t xml:space="preserve">Prokuroria e Posaçme </w:t>
      </w:r>
      <w:r w:rsidR="00784C62" w:rsidRPr="00CC062E">
        <w:rPr>
          <w:rFonts w:ascii="Garamond" w:hAnsi="Garamond" w:cs="Times New Roman"/>
          <w:bCs/>
          <w:sz w:val="24"/>
          <w:szCs w:val="24"/>
        </w:rPr>
        <w:t>ka dërguar në Gjykatën e Posaçme</w:t>
      </w:r>
      <w:r w:rsidR="00C6479C" w:rsidRPr="00CC062E">
        <w:rPr>
          <w:rFonts w:ascii="Garamond" w:hAnsi="Garamond" w:cs="Times New Roman"/>
          <w:bCs/>
          <w:sz w:val="24"/>
          <w:szCs w:val="24"/>
        </w:rPr>
        <w:t xml:space="preserve"> t</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 xml:space="preserve"> Shkall</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s s</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 xml:space="preserve"> Par</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 xml:space="preserve"> </w:t>
      </w:r>
      <w:r w:rsidR="003E64AD" w:rsidRPr="00CC062E">
        <w:rPr>
          <w:rFonts w:ascii="Garamond" w:hAnsi="Garamond" w:cs="Times New Roman"/>
          <w:bCs/>
          <w:sz w:val="24"/>
          <w:szCs w:val="24"/>
        </w:rPr>
        <w:t>kundër</w:t>
      </w:r>
      <w:r w:rsidR="00C6479C" w:rsidRPr="00CC062E">
        <w:rPr>
          <w:rFonts w:ascii="Garamond" w:hAnsi="Garamond" w:cs="Times New Roman"/>
          <w:bCs/>
          <w:sz w:val="24"/>
          <w:szCs w:val="24"/>
        </w:rPr>
        <w:t xml:space="preserve"> Korrupsionit dhe Krimit t</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 xml:space="preserve"> Organizuar (referuar n</w:t>
      </w:r>
      <w:r w:rsidR="008068B0" w:rsidRPr="00CC062E">
        <w:rPr>
          <w:rFonts w:ascii="Garamond" w:hAnsi="Garamond" w:cs="Times New Roman"/>
          <w:bCs/>
          <w:sz w:val="24"/>
          <w:szCs w:val="24"/>
        </w:rPr>
        <w:t>ë</w:t>
      </w:r>
      <w:r w:rsidR="00C6479C" w:rsidRPr="00CC062E">
        <w:rPr>
          <w:rFonts w:ascii="Garamond" w:hAnsi="Garamond" w:cs="Times New Roman"/>
          <w:bCs/>
          <w:sz w:val="24"/>
          <w:szCs w:val="24"/>
        </w:rPr>
        <w:t xml:space="preserve"> vijim si “Gjykata e Posaçme” dhe/ose “</w:t>
      </w:r>
      <w:proofErr w:type="spellStart"/>
      <w:r w:rsidR="00C6479C" w:rsidRPr="00CC062E">
        <w:rPr>
          <w:rFonts w:ascii="Garamond" w:hAnsi="Garamond" w:cs="Times New Roman"/>
          <w:bCs/>
          <w:sz w:val="24"/>
          <w:szCs w:val="24"/>
        </w:rPr>
        <w:t>GjKKO</w:t>
      </w:r>
      <w:proofErr w:type="spellEnd"/>
      <w:r w:rsidR="00C6479C" w:rsidRPr="00CC062E">
        <w:rPr>
          <w:rFonts w:ascii="Garamond" w:hAnsi="Garamond" w:cs="Times New Roman"/>
          <w:bCs/>
          <w:sz w:val="24"/>
          <w:szCs w:val="24"/>
        </w:rPr>
        <w:t>”)</w:t>
      </w:r>
      <w:r w:rsidR="00784C62" w:rsidRPr="00CC062E">
        <w:rPr>
          <w:rFonts w:ascii="Garamond" w:hAnsi="Garamond" w:cs="Times New Roman"/>
          <w:bCs/>
          <w:sz w:val="24"/>
          <w:szCs w:val="24"/>
        </w:rPr>
        <w:t xml:space="preserve"> për gjykim ankuesen së bashku me bashkëshortin, avokatin e të arrestuarve dhe familjarë të tyre, për veprën penal</w:t>
      </w:r>
      <w:r w:rsidR="00F6613A" w:rsidRPr="00CC062E">
        <w:rPr>
          <w:rFonts w:ascii="Garamond" w:hAnsi="Garamond" w:cs="Times New Roman"/>
          <w:bCs/>
          <w:sz w:val="24"/>
          <w:szCs w:val="24"/>
        </w:rPr>
        <w:t>e</w:t>
      </w:r>
      <w:r w:rsidR="00784C62" w:rsidRPr="00CC062E">
        <w:rPr>
          <w:rFonts w:ascii="Garamond" w:hAnsi="Garamond" w:cs="Times New Roman"/>
          <w:bCs/>
          <w:sz w:val="24"/>
          <w:szCs w:val="24"/>
        </w:rPr>
        <w:t xml:space="preserve"> të “Korrupsionit pasiv të gjyqtarit, prokurorit dhe funksionarëve të tjerë të drejtësisë”.</w:t>
      </w:r>
    </w:p>
    <w:p w14:paraId="778FD5F0" w14:textId="7094977A" w:rsidR="00784C62" w:rsidRPr="00CC062E" w:rsidRDefault="00B9586E" w:rsidP="00932050">
      <w:pPr>
        <w:pStyle w:val="ListParagraph"/>
        <w:tabs>
          <w:tab w:val="left" w:pos="426"/>
        </w:tabs>
        <w:spacing w:after="0" w:line="240" w:lineRule="auto"/>
        <w:ind w:left="0" w:firstLine="284"/>
        <w:contextualSpacing w:val="0"/>
        <w:jc w:val="both"/>
        <w:rPr>
          <w:rFonts w:ascii="Garamond" w:hAnsi="Garamond" w:cs="Times New Roman"/>
          <w:bCs/>
          <w:sz w:val="24"/>
          <w:szCs w:val="24"/>
        </w:rPr>
      </w:pPr>
      <w:r w:rsidRPr="00CC062E">
        <w:rPr>
          <w:rFonts w:ascii="Garamond" w:hAnsi="Garamond" w:cs="Times New Roman"/>
          <w:bCs/>
          <w:sz w:val="24"/>
          <w:szCs w:val="24"/>
        </w:rPr>
        <w:t xml:space="preserve">2.1 </w:t>
      </w:r>
      <w:r w:rsidR="00784C62" w:rsidRPr="00CC062E">
        <w:rPr>
          <w:rFonts w:ascii="Garamond" w:hAnsi="Garamond" w:cs="Times New Roman"/>
          <w:bCs/>
          <w:sz w:val="24"/>
          <w:szCs w:val="24"/>
        </w:rPr>
        <w:t xml:space="preserve">Gjykata e Posaçme, mbi kërkesën e </w:t>
      </w:r>
      <w:proofErr w:type="spellStart"/>
      <w:r w:rsidR="00784C62" w:rsidRPr="00CC062E">
        <w:rPr>
          <w:rFonts w:ascii="Garamond" w:hAnsi="Garamond" w:cs="Times New Roman"/>
          <w:bCs/>
          <w:sz w:val="24"/>
          <w:szCs w:val="24"/>
        </w:rPr>
        <w:t>SPAK</w:t>
      </w:r>
      <w:proofErr w:type="spellEnd"/>
      <w:r w:rsidR="00F6613A" w:rsidRPr="00CC062E">
        <w:rPr>
          <w:rFonts w:ascii="Garamond" w:hAnsi="Garamond" w:cs="Times New Roman"/>
          <w:bCs/>
          <w:sz w:val="24"/>
          <w:szCs w:val="24"/>
        </w:rPr>
        <w:t>-ut</w:t>
      </w:r>
      <w:r w:rsidR="00784C62" w:rsidRPr="00CC062E">
        <w:rPr>
          <w:rFonts w:ascii="Garamond" w:hAnsi="Garamond" w:cs="Times New Roman"/>
          <w:bCs/>
          <w:sz w:val="24"/>
          <w:szCs w:val="24"/>
        </w:rPr>
        <w:t>, më datë 5.9.2020</w:t>
      </w:r>
      <w:r w:rsidR="00F6613A" w:rsidRPr="00CC062E">
        <w:rPr>
          <w:rFonts w:ascii="Garamond" w:hAnsi="Garamond" w:cs="Times New Roman"/>
          <w:bCs/>
          <w:sz w:val="24"/>
          <w:szCs w:val="24"/>
        </w:rPr>
        <w:t>,</w:t>
      </w:r>
      <w:r w:rsidR="00784C62" w:rsidRPr="00CC062E">
        <w:rPr>
          <w:rFonts w:ascii="Garamond" w:hAnsi="Garamond" w:cs="Times New Roman"/>
          <w:bCs/>
          <w:sz w:val="24"/>
          <w:szCs w:val="24"/>
        </w:rPr>
        <w:t xml:space="preserve"> ka caktuar masën e sigurimit personal “</w:t>
      </w:r>
      <w:r w:rsidR="00F6613A" w:rsidRPr="00CC062E">
        <w:rPr>
          <w:rFonts w:ascii="Garamond" w:hAnsi="Garamond" w:cs="Times New Roman"/>
          <w:bCs/>
          <w:sz w:val="24"/>
          <w:szCs w:val="24"/>
        </w:rPr>
        <w:t>A</w:t>
      </w:r>
      <w:r w:rsidR="00784C62" w:rsidRPr="00CC062E">
        <w:rPr>
          <w:rFonts w:ascii="Garamond" w:hAnsi="Garamond" w:cs="Times New Roman"/>
          <w:bCs/>
          <w:sz w:val="24"/>
          <w:szCs w:val="24"/>
        </w:rPr>
        <w:t xml:space="preserve">rrest në shtëpi”, për </w:t>
      </w:r>
      <w:r w:rsidR="005A6BD4" w:rsidRPr="00CC062E">
        <w:rPr>
          <w:rFonts w:ascii="Garamond" w:hAnsi="Garamond" w:cs="Times New Roman"/>
          <w:bCs/>
          <w:sz w:val="24"/>
          <w:szCs w:val="24"/>
        </w:rPr>
        <w:t>ankuesen dhe bashk</w:t>
      </w:r>
      <w:r w:rsidR="0026353F" w:rsidRPr="00CC062E">
        <w:rPr>
          <w:rFonts w:ascii="Garamond" w:hAnsi="Garamond" w:cs="Times New Roman"/>
          <w:bCs/>
          <w:sz w:val="24"/>
          <w:szCs w:val="24"/>
        </w:rPr>
        <w:t>ë</w:t>
      </w:r>
      <w:r w:rsidR="005A6BD4" w:rsidRPr="00CC062E">
        <w:rPr>
          <w:rFonts w:ascii="Garamond" w:hAnsi="Garamond" w:cs="Times New Roman"/>
          <w:bCs/>
          <w:sz w:val="24"/>
          <w:szCs w:val="24"/>
        </w:rPr>
        <w:t>shortin e saj</w:t>
      </w:r>
      <w:r w:rsidR="00784C62" w:rsidRPr="00CC062E">
        <w:rPr>
          <w:rFonts w:ascii="Garamond" w:hAnsi="Garamond" w:cs="Times New Roman"/>
          <w:bCs/>
          <w:sz w:val="24"/>
          <w:szCs w:val="24"/>
        </w:rPr>
        <w:t>, si të dyshuar për kryerjen e veprës penale “Korrupsioni pasiv i gjyqtarit, prokurorit dhe funksionar</w:t>
      </w:r>
      <w:r w:rsidR="00F6613A" w:rsidRPr="00CC062E">
        <w:rPr>
          <w:rFonts w:ascii="Garamond" w:hAnsi="Garamond" w:cs="Times New Roman"/>
          <w:bCs/>
          <w:sz w:val="24"/>
          <w:szCs w:val="24"/>
        </w:rPr>
        <w:t>ë</w:t>
      </w:r>
      <w:r w:rsidR="00784C62" w:rsidRPr="00CC062E">
        <w:rPr>
          <w:rFonts w:ascii="Garamond" w:hAnsi="Garamond" w:cs="Times New Roman"/>
          <w:bCs/>
          <w:sz w:val="24"/>
          <w:szCs w:val="24"/>
        </w:rPr>
        <w:t>ve të tjerë të drejtësisë”, kryer në bashkëpunim, parashikuar nga nen</w:t>
      </w:r>
      <w:r w:rsidR="00F6613A" w:rsidRPr="00CC062E">
        <w:rPr>
          <w:rFonts w:ascii="Garamond" w:hAnsi="Garamond" w:cs="Times New Roman"/>
          <w:bCs/>
          <w:sz w:val="24"/>
          <w:szCs w:val="24"/>
        </w:rPr>
        <w:t>et</w:t>
      </w:r>
      <w:r w:rsidR="00784C62" w:rsidRPr="00CC062E">
        <w:rPr>
          <w:rFonts w:ascii="Garamond" w:hAnsi="Garamond" w:cs="Times New Roman"/>
          <w:bCs/>
          <w:sz w:val="24"/>
          <w:szCs w:val="24"/>
        </w:rPr>
        <w:t xml:space="preserve"> 319/ç e 25 të Kodit Penal. Me marrjen e kësaj mase, ankuesja është pezulluar nga detyra me vendim të </w:t>
      </w:r>
      <w:proofErr w:type="spellStart"/>
      <w:r w:rsidR="00784C62" w:rsidRPr="00CC062E">
        <w:rPr>
          <w:rFonts w:ascii="Garamond" w:hAnsi="Garamond" w:cs="Times New Roman"/>
          <w:bCs/>
          <w:sz w:val="24"/>
          <w:szCs w:val="24"/>
        </w:rPr>
        <w:t>KLG</w:t>
      </w:r>
      <w:r w:rsidR="00F6613A" w:rsidRPr="00CC062E">
        <w:rPr>
          <w:rFonts w:ascii="Garamond" w:hAnsi="Garamond" w:cs="Times New Roman"/>
          <w:bCs/>
          <w:sz w:val="24"/>
          <w:szCs w:val="24"/>
        </w:rPr>
        <w:t>j</w:t>
      </w:r>
      <w:proofErr w:type="spellEnd"/>
      <w:r w:rsidR="00784C62" w:rsidRPr="00CC062E">
        <w:rPr>
          <w:rFonts w:ascii="Garamond" w:hAnsi="Garamond" w:cs="Times New Roman"/>
          <w:bCs/>
          <w:sz w:val="24"/>
          <w:szCs w:val="24"/>
        </w:rPr>
        <w:t>-së</w:t>
      </w:r>
      <w:r w:rsidR="00784C62" w:rsidRPr="00CC062E">
        <w:rPr>
          <w:rStyle w:val="FootnoteReference"/>
          <w:rFonts w:ascii="Garamond" w:hAnsi="Garamond" w:cs="Times New Roman"/>
          <w:bCs/>
          <w:sz w:val="24"/>
          <w:szCs w:val="24"/>
        </w:rPr>
        <w:footnoteReference w:id="2"/>
      </w:r>
      <w:r w:rsidR="00784C62" w:rsidRPr="00CC062E">
        <w:rPr>
          <w:rFonts w:ascii="Garamond" w:hAnsi="Garamond" w:cs="Times New Roman"/>
          <w:bCs/>
          <w:sz w:val="24"/>
          <w:szCs w:val="24"/>
        </w:rPr>
        <w:t xml:space="preserve">. </w:t>
      </w:r>
      <w:proofErr w:type="spellStart"/>
      <w:r w:rsidR="00784C62" w:rsidRPr="00CC062E">
        <w:rPr>
          <w:rFonts w:ascii="Garamond" w:hAnsi="Garamond" w:cs="Times New Roman"/>
          <w:bCs/>
          <w:sz w:val="24"/>
          <w:szCs w:val="24"/>
        </w:rPr>
        <w:t>GjKKO</w:t>
      </w:r>
      <w:proofErr w:type="spellEnd"/>
      <w:r w:rsidR="00F6613A" w:rsidRPr="00CC062E">
        <w:rPr>
          <w:rFonts w:ascii="Garamond" w:hAnsi="Garamond" w:cs="Times New Roman"/>
          <w:bCs/>
          <w:sz w:val="24"/>
          <w:szCs w:val="24"/>
        </w:rPr>
        <w:t>-ja</w:t>
      </w:r>
      <w:r w:rsidR="005A6BD4" w:rsidRPr="00CC062E">
        <w:rPr>
          <w:rFonts w:ascii="Garamond" w:hAnsi="Garamond" w:cs="Times New Roman"/>
          <w:bCs/>
          <w:sz w:val="24"/>
          <w:szCs w:val="24"/>
        </w:rPr>
        <w:t xml:space="preserve"> e ka dënuar</w:t>
      </w:r>
      <w:r w:rsidR="00784C62" w:rsidRPr="00CC062E">
        <w:rPr>
          <w:rFonts w:ascii="Garamond" w:hAnsi="Garamond" w:cs="Times New Roman"/>
          <w:bCs/>
          <w:sz w:val="24"/>
          <w:szCs w:val="24"/>
        </w:rPr>
        <w:t xml:space="preserve"> ankues</w:t>
      </w:r>
      <w:r w:rsidR="005A6BD4" w:rsidRPr="00CC062E">
        <w:rPr>
          <w:rFonts w:ascii="Garamond" w:hAnsi="Garamond" w:cs="Times New Roman"/>
          <w:bCs/>
          <w:sz w:val="24"/>
          <w:szCs w:val="24"/>
        </w:rPr>
        <w:t xml:space="preserve">en </w:t>
      </w:r>
      <w:r w:rsidR="00784C62" w:rsidRPr="00CC062E">
        <w:rPr>
          <w:rFonts w:ascii="Garamond" w:hAnsi="Garamond" w:cs="Times New Roman"/>
          <w:bCs/>
          <w:sz w:val="24"/>
          <w:szCs w:val="24"/>
        </w:rPr>
        <w:t xml:space="preserve">me vendimin nr. </w:t>
      </w:r>
      <w:r w:rsidR="00080D0A" w:rsidRPr="00CC062E">
        <w:rPr>
          <w:rFonts w:ascii="Garamond" w:hAnsi="Garamond" w:cs="Times New Roman"/>
          <w:bCs/>
          <w:sz w:val="24"/>
          <w:szCs w:val="24"/>
        </w:rPr>
        <w:t>{***}</w:t>
      </w:r>
      <w:r w:rsidR="00784C62" w:rsidRPr="00CC062E">
        <w:rPr>
          <w:rFonts w:ascii="Garamond" w:hAnsi="Garamond" w:cs="Times New Roman"/>
          <w:bCs/>
          <w:sz w:val="24"/>
          <w:szCs w:val="24"/>
        </w:rPr>
        <w:t>, datë 15.12.2022.</w:t>
      </w:r>
    </w:p>
    <w:p w14:paraId="3EFD2AFA" w14:textId="0F8427DF" w:rsidR="00784C62" w:rsidRPr="00CC062E" w:rsidRDefault="00B9586E" w:rsidP="00932050">
      <w:pPr>
        <w:pStyle w:val="ListParagraph"/>
        <w:tabs>
          <w:tab w:val="left" w:pos="426"/>
        </w:tabs>
        <w:spacing w:after="0" w:line="240" w:lineRule="auto"/>
        <w:ind w:left="0" w:firstLine="284"/>
        <w:contextualSpacing w:val="0"/>
        <w:jc w:val="both"/>
        <w:rPr>
          <w:rFonts w:ascii="Garamond" w:hAnsi="Garamond" w:cs="Times New Roman"/>
          <w:bCs/>
          <w:sz w:val="24"/>
          <w:szCs w:val="24"/>
        </w:rPr>
      </w:pPr>
      <w:r w:rsidRPr="00CC062E">
        <w:rPr>
          <w:rFonts w:ascii="Garamond" w:hAnsi="Garamond" w:cs="Times New Roman"/>
          <w:bCs/>
          <w:sz w:val="24"/>
          <w:szCs w:val="24"/>
        </w:rPr>
        <w:t xml:space="preserve">2.2 </w:t>
      </w:r>
      <w:r w:rsidR="001E4012" w:rsidRPr="00CC062E">
        <w:rPr>
          <w:rFonts w:ascii="Garamond" w:hAnsi="Garamond" w:cs="Times New Roman"/>
          <w:bCs/>
          <w:sz w:val="24"/>
          <w:szCs w:val="24"/>
        </w:rPr>
        <w:t>Referuar p</w:t>
      </w:r>
      <w:r w:rsidR="0026353F" w:rsidRPr="00CC062E">
        <w:rPr>
          <w:rFonts w:ascii="Garamond" w:hAnsi="Garamond" w:cs="Times New Roman"/>
          <w:bCs/>
          <w:sz w:val="24"/>
          <w:szCs w:val="24"/>
        </w:rPr>
        <w:t>ë</w:t>
      </w:r>
      <w:r w:rsidR="001E4012" w:rsidRPr="00CC062E">
        <w:rPr>
          <w:rFonts w:ascii="Garamond" w:hAnsi="Garamond" w:cs="Times New Roman"/>
          <w:bCs/>
          <w:sz w:val="24"/>
          <w:szCs w:val="24"/>
        </w:rPr>
        <w:t>rmbajtjes s</w:t>
      </w:r>
      <w:r w:rsidR="0026353F" w:rsidRPr="00CC062E">
        <w:rPr>
          <w:rFonts w:ascii="Garamond" w:hAnsi="Garamond" w:cs="Times New Roman"/>
          <w:bCs/>
          <w:sz w:val="24"/>
          <w:szCs w:val="24"/>
        </w:rPr>
        <w:t>ë</w:t>
      </w:r>
      <w:r w:rsidR="001E4012" w:rsidRPr="00CC062E">
        <w:rPr>
          <w:rFonts w:ascii="Garamond" w:hAnsi="Garamond" w:cs="Times New Roman"/>
          <w:bCs/>
          <w:sz w:val="24"/>
          <w:szCs w:val="24"/>
        </w:rPr>
        <w:t xml:space="preserve"> vendimit penal, </w:t>
      </w:r>
      <w:r w:rsidR="00784C62" w:rsidRPr="00CC062E">
        <w:rPr>
          <w:rFonts w:ascii="Garamond" w:hAnsi="Garamond" w:cs="Times New Roman"/>
          <w:bCs/>
          <w:sz w:val="24"/>
          <w:szCs w:val="24"/>
        </w:rPr>
        <w:t xml:space="preserve">bashkëshorti i ankueses </w:t>
      </w:r>
      <w:r w:rsidR="00D11C20" w:rsidRPr="00CC062E">
        <w:rPr>
          <w:rFonts w:ascii="Garamond" w:hAnsi="Garamond" w:cs="Times New Roman"/>
          <w:bCs/>
          <w:sz w:val="24"/>
          <w:szCs w:val="24"/>
        </w:rPr>
        <w:t>kishte</w:t>
      </w:r>
      <w:r w:rsidR="00784C62" w:rsidRPr="00CC062E">
        <w:rPr>
          <w:rFonts w:ascii="Garamond" w:hAnsi="Garamond" w:cs="Times New Roman"/>
          <w:bCs/>
          <w:sz w:val="24"/>
          <w:szCs w:val="24"/>
        </w:rPr>
        <w:t xml:space="preserve"> rolin </w:t>
      </w:r>
      <w:r w:rsidR="00784C62" w:rsidRPr="00CC062E">
        <w:rPr>
          <w:rFonts w:ascii="Garamond" w:hAnsi="Garamond" w:cs="Times New Roman"/>
          <w:bCs/>
          <w:i/>
          <w:iCs/>
          <w:sz w:val="24"/>
          <w:szCs w:val="24"/>
        </w:rPr>
        <w:t>klasik</w:t>
      </w:r>
      <w:r w:rsidR="00784C62" w:rsidRPr="00CC062E">
        <w:rPr>
          <w:rFonts w:ascii="Garamond" w:hAnsi="Garamond" w:cs="Times New Roman"/>
          <w:bCs/>
          <w:sz w:val="24"/>
          <w:szCs w:val="24"/>
        </w:rPr>
        <w:t xml:space="preserve"> të bashkëpunëtorit</w:t>
      </w:r>
      <w:r w:rsidR="005A6BD4" w:rsidRPr="00CC062E">
        <w:rPr>
          <w:rFonts w:ascii="Garamond" w:hAnsi="Garamond" w:cs="Times New Roman"/>
          <w:bCs/>
          <w:sz w:val="24"/>
          <w:szCs w:val="24"/>
        </w:rPr>
        <w:t>. Ai</w:t>
      </w:r>
      <w:r w:rsidR="00784C62" w:rsidRPr="00CC062E">
        <w:rPr>
          <w:rFonts w:ascii="Garamond" w:hAnsi="Garamond" w:cs="Times New Roman"/>
          <w:bCs/>
          <w:sz w:val="24"/>
          <w:szCs w:val="24"/>
        </w:rPr>
        <w:t xml:space="preserve"> ka marrë kontaktin me përfaqësuesin dhe të pandehurit për të siguruar takimin me ankuesen ditën e gjykimit të ankimit, datë 29.7.2020. Qëllimi i marrëveshjes </w:t>
      </w:r>
      <w:proofErr w:type="spellStart"/>
      <w:r w:rsidR="00784C62" w:rsidRPr="00CC062E">
        <w:rPr>
          <w:rFonts w:ascii="Garamond" w:hAnsi="Garamond" w:cs="Times New Roman"/>
          <w:bCs/>
          <w:sz w:val="24"/>
          <w:szCs w:val="24"/>
        </w:rPr>
        <w:t>korruptive</w:t>
      </w:r>
      <w:proofErr w:type="spellEnd"/>
      <w:r w:rsidR="00784C62" w:rsidRPr="00CC062E">
        <w:rPr>
          <w:rFonts w:ascii="Garamond" w:hAnsi="Garamond" w:cs="Times New Roman"/>
          <w:bCs/>
          <w:sz w:val="24"/>
          <w:szCs w:val="24"/>
        </w:rPr>
        <w:t xml:space="preserve"> ka qenë që ankuesja</w:t>
      </w:r>
      <w:r w:rsidR="005A6BD4" w:rsidRPr="00CC062E">
        <w:rPr>
          <w:rFonts w:ascii="Garamond" w:hAnsi="Garamond" w:cs="Times New Roman"/>
          <w:bCs/>
          <w:sz w:val="24"/>
          <w:szCs w:val="24"/>
        </w:rPr>
        <w:t>,</w:t>
      </w:r>
      <w:r w:rsidR="00784C62" w:rsidRPr="00CC062E">
        <w:rPr>
          <w:rFonts w:ascii="Garamond" w:hAnsi="Garamond" w:cs="Times New Roman"/>
          <w:bCs/>
          <w:sz w:val="24"/>
          <w:szCs w:val="24"/>
        </w:rPr>
        <w:t xml:space="preserve"> për shkak të funksionit si anëtare e trupit gjykues, të ndikonte në zbutjen e masës së sigurimit personal për të pandehurin. Të pandehurit e kanë përmbushur marrëveshjen e korrupsionit nëpërmjet dhënies së përfitimit të parregullt të shumës 6.000 euro për ankuesen, duke përfituar edhe zbutjen e masës së sigurimit personal</w:t>
      </w:r>
      <w:r w:rsidR="005A6BD4" w:rsidRPr="00CC062E">
        <w:rPr>
          <w:rFonts w:ascii="Garamond" w:hAnsi="Garamond" w:cs="Times New Roman"/>
          <w:bCs/>
          <w:sz w:val="24"/>
          <w:szCs w:val="24"/>
        </w:rPr>
        <w:t>,</w:t>
      </w:r>
      <w:r w:rsidR="00784C62" w:rsidRPr="00CC062E">
        <w:rPr>
          <w:rFonts w:ascii="Garamond" w:hAnsi="Garamond" w:cs="Times New Roman"/>
          <w:bCs/>
          <w:sz w:val="24"/>
          <w:szCs w:val="24"/>
        </w:rPr>
        <w:t xml:space="preserve"> nga </w:t>
      </w:r>
      <w:r w:rsidR="005A6BD4" w:rsidRPr="00CC062E">
        <w:rPr>
          <w:rFonts w:ascii="Garamond" w:hAnsi="Garamond" w:cs="Times New Roman"/>
          <w:bCs/>
          <w:i/>
          <w:sz w:val="24"/>
          <w:szCs w:val="24"/>
        </w:rPr>
        <w:t>a</w:t>
      </w:r>
      <w:r w:rsidR="00784C62" w:rsidRPr="00CC062E">
        <w:rPr>
          <w:rFonts w:ascii="Garamond" w:hAnsi="Garamond" w:cs="Times New Roman"/>
          <w:bCs/>
          <w:i/>
          <w:iCs/>
          <w:sz w:val="24"/>
          <w:szCs w:val="24"/>
        </w:rPr>
        <w:t>rrest në burg</w:t>
      </w:r>
      <w:r w:rsidR="00784C62" w:rsidRPr="00CC062E">
        <w:rPr>
          <w:rFonts w:ascii="Garamond" w:hAnsi="Garamond" w:cs="Times New Roman"/>
          <w:bCs/>
          <w:sz w:val="24"/>
          <w:szCs w:val="24"/>
        </w:rPr>
        <w:t xml:space="preserve"> në </w:t>
      </w:r>
      <w:r w:rsidR="005A6BD4" w:rsidRPr="00CC062E">
        <w:rPr>
          <w:rFonts w:ascii="Garamond" w:hAnsi="Garamond" w:cs="Times New Roman"/>
          <w:bCs/>
          <w:i/>
          <w:sz w:val="24"/>
          <w:szCs w:val="24"/>
        </w:rPr>
        <w:t>g</w:t>
      </w:r>
      <w:r w:rsidR="00784C62" w:rsidRPr="00CC062E">
        <w:rPr>
          <w:rFonts w:ascii="Garamond" w:hAnsi="Garamond" w:cs="Times New Roman"/>
          <w:bCs/>
          <w:i/>
          <w:iCs/>
          <w:sz w:val="24"/>
          <w:szCs w:val="24"/>
        </w:rPr>
        <w:t>aranci pasurore</w:t>
      </w:r>
      <w:r w:rsidR="00784C62" w:rsidRPr="00CC062E">
        <w:rPr>
          <w:rFonts w:ascii="Garamond" w:hAnsi="Garamond" w:cs="Times New Roman"/>
          <w:bCs/>
          <w:iCs/>
          <w:sz w:val="24"/>
          <w:szCs w:val="24"/>
        </w:rPr>
        <w:t>.</w:t>
      </w:r>
      <w:r w:rsidR="00784C62" w:rsidRPr="00CC062E">
        <w:rPr>
          <w:rFonts w:ascii="Garamond" w:hAnsi="Garamond" w:cs="Times New Roman"/>
          <w:bCs/>
          <w:sz w:val="24"/>
          <w:szCs w:val="24"/>
        </w:rPr>
        <w:t xml:space="preserve"> Paratë janë dhënë pas dhënies së vendimit. Fakti që masa e sigurimit personal në ngarkim të </w:t>
      </w:r>
      <w:proofErr w:type="spellStart"/>
      <w:r w:rsidR="00784C62" w:rsidRPr="00CC062E">
        <w:rPr>
          <w:rFonts w:ascii="Garamond" w:hAnsi="Garamond" w:cs="Times New Roman"/>
          <w:bCs/>
          <w:sz w:val="24"/>
          <w:szCs w:val="24"/>
        </w:rPr>
        <w:t>të</w:t>
      </w:r>
      <w:proofErr w:type="spellEnd"/>
      <w:r w:rsidR="00784C62" w:rsidRPr="00CC062E">
        <w:rPr>
          <w:rFonts w:ascii="Garamond" w:hAnsi="Garamond" w:cs="Times New Roman"/>
          <w:bCs/>
          <w:sz w:val="24"/>
          <w:szCs w:val="24"/>
        </w:rPr>
        <w:t xml:space="preserve"> pandehurit është zëvendësuar kundrejt dhënies së një përfitimi të parregullt, sipas </w:t>
      </w:r>
      <w:proofErr w:type="spellStart"/>
      <w:r w:rsidR="00784C62" w:rsidRPr="00CC062E">
        <w:rPr>
          <w:rFonts w:ascii="Garamond" w:hAnsi="Garamond" w:cs="Times New Roman"/>
          <w:bCs/>
          <w:sz w:val="24"/>
          <w:szCs w:val="24"/>
        </w:rPr>
        <w:t>GjKKO</w:t>
      </w:r>
      <w:proofErr w:type="spellEnd"/>
      <w:r w:rsidR="0051658D" w:rsidRPr="00CC062E">
        <w:rPr>
          <w:rFonts w:ascii="Garamond" w:hAnsi="Garamond" w:cs="Times New Roman"/>
          <w:bCs/>
          <w:sz w:val="24"/>
          <w:szCs w:val="24"/>
        </w:rPr>
        <w:t>-s</w:t>
      </w:r>
      <w:r w:rsidR="008068B0" w:rsidRPr="00CC062E">
        <w:rPr>
          <w:rFonts w:ascii="Garamond" w:hAnsi="Garamond" w:cs="Times New Roman"/>
          <w:bCs/>
          <w:sz w:val="24"/>
          <w:szCs w:val="24"/>
        </w:rPr>
        <w:t>ë</w:t>
      </w:r>
      <w:r w:rsidR="00784C62" w:rsidRPr="00CC062E">
        <w:rPr>
          <w:rFonts w:ascii="Garamond" w:hAnsi="Garamond" w:cs="Times New Roman"/>
          <w:bCs/>
          <w:sz w:val="24"/>
          <w:szCs w:val="24"/>
        </w:rPr>
        <w:t xml:space="preserve">, rezulton </w:t>
      </w:r>
      <w:r w:rsidR="002120B4" w:rsidRPr="00CC062E">
        <w:rPr>
          <w:rFonts w:ascii="Garamond" w:hAnsi="Garamond" w:cs="Times New Roman"/>
          <w:bCs/>
          <w:sz w:val="24"/>
          <w:szCs w:val="24"/>
        </w:rPr>
        <w:t>i</w:t>
      </w:r>
      <w:r w:rsidR="00784C62" w:rsidRPr="00CC062E">
        <w:rPr>
          <w:rFonts w:ascii="Garamond" w:hAnsi="Garamond" w:cs="Times New Roman"/>
          <w:bCs/>
          <w:sz w:val="24"/>
          <w:szCs w:val="24"/>
        </w:rPr>
        <w:t xml:space="preserve"> provuar edhe me anë të bisedave telefonike të përgjuara mes të pandehurve me njëri</w:t>
      </w:r>
      <w:r w:rsidR="00F3309A" w:rsidRPr="00CC062E">
        <w:rPr>
          <w:rFonts w:ascii="Garamond" w:hAnsi="Garamond" w:cs="Times New Roman"/>
          <w:bCs/>
          <w:sz w:val="24"/>
          <w:szCs w:val="24"/>
        </w:rPr>
        <w:t>-</w:t>
      </w:r>
      <w:r w:rsidR="00784C62" w:rsidRPr="00CC062E">
        <w:rPr>
          <w:rFonts w:ascii="Garamond" w:hAnsi="Garamond" w:cs="Times New Roman"/>
          <w:bCs/>
          <w:sz w:val="24"/>
          <w:szCs w:val="24"/>
        </w:rPr>
        <w:t>tjetrin dhe me familjarët e tyre.</w:t>
      </w:r>
    </w:p>
    <w:p w14:paraId="1C4AB4B5" w14:textId="79BECC0F" w:rsidR="00784C62" w:rsidRPr="00CC062E" w:rsidRDefault="00B9586E" w:rsidP="00932050">
      <w:pPr>
        <w:pStyle w:val="ListParagraph"/>
        <w:tabs>
          <w:tab w:val="left" w:pos="426"/>
        </w:tabs>
        <w:spacing w:after="0" w:line="240" w:lineRule="auto"/>
        <w:ind w:left="0" w:firstLine="284"/>
        <w:contextualSpacing w:val="0"/>
        <w:jc w:val="both"/>
        <w:rPr>
          <w:rFonts w:ascii="Garamond" w:hAnsi="Garamond" w:cs="Times New Roman"/>
          <w:bCs/>
          <w:sz w:val="24"/>
          <w:szCs w:val="24"/>
        </w:rPr>
      </w:pPr>
      <w:r w:rsidRPr="00CC062E">
        <w:rPr>
          <w:rFonts w:ascii="Garamond" w:hAnsi="Garamond" w:cs="Times New Roman"/>
          <w:bCs/>
          <w:sz w:val="24"/>
          <w:szCs w:val="24"/>
        </w:rPr>
        <w:t xml:space="preserve">2.3 </w:t>
      </w:r>
      <w:r w:rsidR="00784C62" w:rsidRPr="00CC062E">
        <w:rPr>
          <w:rFonts w:ascii="Garamond" w:hAnsi="Garamond" w:cs="Times New Roman"/>
          <w:bCs/>
          <w:sz w:val="24"/>
          <w:szCs w:val="24"/>
        </w:rPr>
        <w:t xml:space="preserve">Vendimi i </w:t>
      </w:r>
      <w:proofErr w:type="spellStart"/>
      <w:r w:rsidR="00784C62" w:rsidRPr="00CC062E">
        <w:rPr>
          <w:rFonts w:ascii="Garamond" w:hAnsi="Garamond" w:cs="Times New Roman"/>
          <w:bCs/>
          <w:sz w:val="24"/>
          <w:szCs w:val="24"/>
        </w:rPr>
        <w:t>G</w:t>
      </w:r>
      <w:r w:rsidR="00F3309A" w:rsidRPr="00CC062E">
        <w:rPr>
          <w:rFonts w:ascii="Garamond" w:hAnsi="Garamond" w:cs="Times New Roman"/>
          <w:bCs/>
          <w:sz w:val="24"/>
          <w:szCs w:val="24"/>
        </w:rPr>
        <w:t>j</w:t>
      </w:r>
      <w:r w:rsidR="00784C62" w:rsidRPr="00CC062E">
        <w:rPr>
          <w:rFonts w:ascii="Garamond" w:hAnsi="Garamond" w:cs="Times New Roman"/>
          <w:bCs/>
          <w:sz w:val="24"/>
          <w:szCs w:val="24"/>
        </w:rPr>
        <w:t>KKO</w:t>
      </w:r>
      <w:proofErr w:type="spellEnd"/>
      <w:r w:rsidR="00784C62" w:rsidRPr="00CC062E">
        <w:rPr>
          <w:rFonts w:ascii="Garamond" w:hAnsi="Garamond" w:cs="Times New Roman"/>
          <w:bCs/>
          <w:sz w:val="24"/>
          <w:szCs w:val="24"/>
        </w:rPr>
        <w:t xml:space="preserve">-së nr. </w:t>
      </w:r>
      <w:r w:rsidR="002D2D6F" w:rsidRPr="00CC062E">
        <w:rPr>
          <w:rFonts w:ascii="Garamond" w:hAnsi="Garamond" w:cs="Times New Roman"/>
          <w:bCs/>
          <w:sz w:val="24"/>
          <w:szCs w:val="24"/>
        </w:rPr>
        <w:t>{***}</w:t>
      </w:r>
      <w:r w:rsidR="00784C62" w:rsidRPr="00CC062E">
        <w:rPr>
          <w:rFonts w:ascii="Garamond" w:hAnsi="Garamond" w:cs="Times New Roman"/>
          <w:bCs/>
          <w:sz w:val="24"/>
          <w:szCs w:val="24"/>
        </w:rPr>
        <w:t xml:space="preserve">/2022 është lënë në fuqi nga Gjykata e </w:t>
      </w:r>
      <w:r w:rsidR="003B245E" w:rsidRPr="00CC062E">
        <w:rPr>
          <w:rFonts w:ascii="Garamond" w:hAnsi="Garamond" w:cs="Times New Roman"/>
          <w:bCs/>
          <w:sz w:val="24"/>
          <w:szCs w:val="24"/>
        </w:rPr>
        <w:t xml:space="preserve">Posaçme e </w:t>
      </w:r>
      <w:r w:rsidR="00784C62" w:rsidRPr="00CC062E">
        <w:rPr>
          <w:rFonts w:ascii="Garamond" w:hAnsi="Garamond" w:cs="Times New Roman"/>
          <w:bCs/>
          <w:sz w:val="24"/>
          <w:szCs w:val="24"/>
        </w:rPr>
        <w:t>Apelit</w:t>
      </w:r>
      <w:r w:rsidR="00C35038" w:rsidRPr="00CC062E">
        <w:rPr>
          <w:rFonts w:ascii="Garamond" w:hAnsi="Garamond" w:cs="Times New Roman"/>
          <w:bCs/>
          <w:sz w:val="24"/>
          <w:szCs w:val="24"/>
        </w:rPr>
        <w:t xml:space="preserve"> për Korrupsionin dhe Krimin e Organizuar</w:t>
      </w:r>
      <w:r w:rsidR="00C35038" w:rsidRPr="00CC062E">
        <w:rPr>
          <w:rStyle w:val="FootnoteReference"/>
          <w:rFonts w:ascii="Garamond" w:hAnsi="Garamond" w:cs="Times New Roman"/>
          <w:bCs/>
          <w:sz w:val="24"/>
          <w:szCs w:val="24"/>
        </w:rPr>
        <w:footnoteReference w:id="3"/>
      </w:r>
      <w:r w:rsidR="00C35038" w:rsidRPr="00CC062E">
        <w:rPr>
          <w:rFonts w:ascii="Garamond" w:hAnsi="Garamond" w:cs="Times New Roman"/>
          <w:bCs/>
          <w:sz w:val="24"/>
          <w:szCs w:val="24"/>
        </w:rPr>
        <w:t xml:space="preserve"> (në vijim “Gjykata e Posaçme e Apelit”)</w:t>
      </w:r>
      <w:r w:rsidR="00784C62" w:rsidRPr="00CC062E">
        <w:rPr>
          <w:rFonts w:ascii="Garamond" w:hAnsi="Garamond" w:cs="Times New Roman"/>
          <w:bCs/>
          <w:sz w:val="24"/>
          <w:szCs w:val="24"/>
        </w:rPr>
        <w:t xml:space="preserve">, </w:t>
      </w:r>
      <w:r w:rsidR="005A6BD4" w:rsidRPr="00CC062E">
        <w:rPr>
          <w:rFonts w:ascii="Garamond" w:hAnsi="Garamond" w:cs="Times New Roman"/>
          <w:bCs/>
          <w:sz w:val="24"/>
          <w:szCs w:val="24"/>
        </w:rPr>
        <w:t xml:space="preserve">me vendimin nr. </w:t>
      </w:r>
      <w:r w:rsidR="002D2D6F" w:rsidRPr="00CC062E">
        <w:rPr>
          <w:rFonts w:ascii="Garamond" w:hAnsi="Garamond" w:cs="Times New Roman"/>
          <w:bCs/>
          <w:sz w:val="24"/>
          <w:szCs w:val="24"/>
        </w:rPr>
        <w:t>{***}</w:t>
      </w:r>
      <w:r w:rsidR="005A6BD4" w:rsidRPr="00CC062E">
        <w:rPr>
          <w:rFonts w:ascii="Garamond" w:hAnsi="Garamond" w:cs="Times New Roman"/>
          <w:bCs/>
          <w:sz w:val="24"/>
          <w:szCs w:val="24"/>
        </w:rPr>
        <w:t>, datë 12.12.2023. Si rrjedhoj</w:t>
      </w:r>
      <w:r w:rsidR="0026353F" w:rsidRPr="00CC062E">
        <w:rPr>
          <w:rFonts w:ascii="Garamond" w:hAnsi="Garamond" w:cs="Times New Roman"/>
          <w:bCs/>
          <w:sz w:val="24"/>
          <w:szCs w:val="24"/>
        </w:rPr>
        <w:t>ë</w:t>
      </w:r>
      <w:r w:rsidR="005A6BD4" w:rsidRPr="00CC062E">
        <w:rPr>
          <w:rFonts w:ascii="Garamond" w:hAnsi="Garamond" w:cs="Times New Roman"/>
          <w:bCs/>
          <w:sz w:val="24"/>
          <w:szCs w:val="24"/>
        </w:rPr>
        <w:t xml:space="preserve">, ankuesja </w:t>
      </w:r>
      <w:r w:rsidR="0026353F" w:rsidRPr="00CC062E">
        <w:rPr>
          <w:rFonts w:ascii="Garamond" w:hAnsi="Garamond" w:cs="Times New Roman"/>
          <w:bCs/>
          <w:sz w:val="24"/>
          <w:szCs w:val="24"/>
        </w:rPr>
        <w:t>ë</w:t>
      </w:r>
      <w:r w:rsidR="005A6BD4" w:rsidRPr="00CC062E">
        <w:rPr>
          <w:rFonts w:ascii="Garamond" w:hAnsi="Garamond" w:cs="Times New Roman"/>
          <w:bCs/>
          <w:sz w:val="24"/>
          <w:szCs w:val="24"/>
        </w:rPr>
        <w:t>sht</w:t>
      </w:r>
      <w:r w:rsidR="0026353F" w:rsidRPr="00CC062E">
        <w:rPr>
          <w:rFonts w:ascii="Garamond" w:hAnsi="Garamond" w:cs="Times New Roman"/>
          <w:bCs/>
          <w:sz w:val="24"/>
          <w:szCs w:val="24"/>
        </w:rPr>
        <w:t>ë</w:t>
      </w:r>
      <w:r w:rsidR="005A6BD4" w:rsidRPr="00CC062E">
        <w:rPr>
          <w:rFonts w:ascii="Garamond" w:hAnsi="Garamond" w:cs="Times New Roman"/>
          <w:bCs/>
          <w:sz w:val="24"/>
          <w:szCs w:val="24"/>
        </w:rPr>
        <w:t xml:space="preserve"> </w:t>
      </w:r>
      <w:r w:rsidR="00784C62" w:rsidRPr="00CC062E">
        <w:rPr>
          <w:rFonts w:ascii="Garamond" w:hAnsi="Garamond" w:cs="Times New Roman"/>
          <w:bCs/>
          <w:sz w:val="24"/>
          <w:szCs w:val="24"/>
        </w:rPr>
        <w:t xml:space="preserve">dënuar </w:t>
      </w:r>
      <w:r w:rsidR="005A6BD4" w:rsidRPr="00CC062E">
        <w:rPr>
          <w:rFonts w:ascii="Garamond" w:hAnsi="Garamond" w:cs="Times New Roman"/>
          <w:bCs/>
          <w:sz w:val="24"/>
          <w:szCs w:val="24"/>
        </w:rPr>
        <w:t>m</w:t>
      </w:r>
      <w:r w:rsidR="00B050D9" w:rsidRPr="00CC062E">
        <w:rPr>
          <w:rFonts w:ascii="Garamond" w:hAnsi="Garamond" w:cs="Times New Roman"/>
          <w:bCs/>
          <w:sz w:val="24"/>
          <w:szCs w:val="24"/>
        </w:rPr>
        <w:t>e vendim penal t</w:t>
      </w:r>
      <w:r w:rsidR="008068B0" w:rsidRPr="00CC062E">
        <w:rPr>
          <w:rFonts w:ascii="Garamond" w:hAnsi="Garamond" w:cs="Times New Roman"/>
          <w:bCs/>
          <w:sz w:val="24"/>
          <w:szCs w:val="24"/>
        </w:rPr>
        <w:t>ë</w:t>
      </w:r>
      <w:r w:rsidR="00B050D9" w:rsidRPr="00CC062E">
        <w:rPr>
          <w:rFonts w:ascii="Garamond" w:hAnsi="Garamond" w:cs="Times New Roman"/>
          <w:bCs/>
          <w:sz w:val="24"/>
          <w:szCs w:val="24"/>
        </w:rPr>
        <w:t xml:space="preserve"> </w:t>
      </w:r>
      <w:r w:rsidR="00F26741" w:rsidRPr="00CC062E">
        <w:rPr>
          <w:rFonts w:ascii="Garamond" w:hAnsi="Garamond" w:cs="Times New Roman"/>
          <w:bCs/>
          <w:sz w:val="24"/>
          <w:szCs w:val="24"/>
        </w:rPr>
        <w:t>formës</w:t>
      </w:r>
      <w:r w:rsidR="00B050D9" w:rsidRPr="00CC062E">
        <w:rPr>
          <w:rFonts w:ascii="Garamond" w:hAnsi="Garamond" w:cs="Times New Roman"/>
          <w:bCs/>
          <w:sz w:val="24"/>
          <w:szCs w:val="24"/>
        </w:rPr>
        <w:t xml:space="preserve"> s</w:t>
      </w:r>
      <w:r w:rsidR="008068B0" w:rsidRPr="00CC062E">
        <w:rPr>
          <w:rFonts w:ascii="Garamond" w:hAnsi="Garamond" w:cs="Times New Roman"/>
          <w:bCs/>
          <w:sz w:val="24"/>
          <w:szCs w:val="24"/>
        </w:rPr>
        <w:t>ë</w:t>
      </w:r>
      <w:r w:rsidR="00B050D9" w:rsidRPr="00CC062E">
        <w:rPr>
          <w:rFonts w:ascii="Garamond" w:hAnsi="Garamond" w:cs="Times New Roman"/>
          <w:bCs/>
          <w:sz w:val="24"/>
          <w:szCs w:val="24"/>
        </w:rPr>
        <w:t xml:space="preserve"> </w:t>
      </w:r>
      <w:r w:rsidR="00F26741" w:rsidRPr="00CC062E">
        <w:rPr>
          <w:rFonts w:ascii="Garamond" w:hAnsi="Garamond" w:cs="Times New Roman"/>
          <w:bCs/>
          <w:sz w:val="24"/>
          <w:szCs w:val="24"/>
        </w:rPr>
        <w:t>prerë</w:t>
      </w:r>
      <w:r w:rsidR="00F3309A" w:rsidRPr="00CC062E">
        <w:rPr>
          <w:rFonts w:ascii="Garamond" w:hAnsi="Garamond" w:cs="Times New Roman"/>
          <w:bCs/>
          <w:sz w:val="24"/>
          <w:szCs w:val="24"/>
        </w:rPr>
        <w:t>,</w:t>
      </w:r>
      <w:r w:rsidR="00784C62" w:rsidRPr="00CC062E">
        <w:rPr>
          <w:rFonts w:ascii="Garamond" w:hAnsi="Garamond" w:cs="Times New Roman"/>
          <w:bCs/>
          <w:sz w:val="24"/>
          <w:szCs w:val="24"/>
        </w:rPr>
        <w:t xml:space="preserve"> me katër vjet e gjashtë muaj</w:t>
      </w:r>
      <w:r w:rsidR="003B245E" w:rsidRPr="00CC062E">
        <w:rPr>
          <w:rFonts w:ascii="Garamond" w:hAnsi="Garamond" w:cs="Times New Roman"/>
          <w:bCs/>
          <w:sz w:val="24"/>
          <w:szCs w:val="24"/>
        </w:rPr>
        <w:t xml:space="preserve"> burg</w:t>
      </w:r>
      <w:r w:rsidR="00F3309A" w:rsidRPr="00CC062E">
        <w:rPr>
          <w:rFonts w:ascii="Garamond" w:hAnsi="Garamond" w:cs="Times New Roman"/>
          <w:bCs/>
          <w:sz w:val="24"/>
          <w:szCs w:val="24"/>
        </w:rPr>
        <w:t>,</w:t>
      </w:r>
      <w:r w:rsidR="00784C62" w:rsidRPr="00CC062E">
        <w:rPr>
          <w:rFonts w:ascii="Garamond" w:hAnsi="Garamond" w:cs="Times New Roman"/>
          <w:bCs/>
          <w:sz w:val="24"/>
          <w:szCs w:val="24"/>
        </w:rPr>
        <w:t xml:space="preserve"> për veprën penale “Korrupsioni pasiv i gjyqtarit, prokurorit dhe funksionar</w:t>
      </w:r>
      <w:r w:rsidR="00F3309A" w:rsidRPr="00CC062E">
        <w:rPr>
          <w:rFonts w:ascii="Garamond" w:hAnsi="Garamond" w:cs="Times New Roman"/>
          <w:bCs/>
          <w:sz w:val="24"/>
          <w:szCs w:val="24"/>
        </w:rPr>
        <w:t>ë</w:t>
      </w:r>
      <w:r w:rsidR="00784C62" w:rsidRPr="00CC062E">
        <w:rPr>
          <w:rFonts w:ascii="Garamond" w:hAnsi="Garamond" w:cs="Times New Roman"/>
          <w:bCs/>
          <w:sz w:val="24"/>
          <w:szCs w:val="24"/>
        </w:rPr>
        <w:t>ve të tjerë të drejtësisë”, kryer në bashkëpunim</w:t>
      </w:r>
      <w:r w:rsidR="003B245E" w:rsidRPr="00CC062E">
        <w:rPr>
          <w:rFonts w:ascii="Garamond" w:hAnsi="Garamond" w:cs="Times New Roman"/>
          <w:bCs/>
          <w:sz w:val="24"/>
          <w:szCs w:val="24"/>
        </w:rPr>
        <w:t xml:space="preserve">. Ky dënim u </w:t>
      </w:r>
      <w:r w:rsidR="00784C62" w:rsidRPr="00CC062E">
        <w:rPr>
          <w:rFonts w:ascii="Garamond" w:hAnsi="Garamond" w:cs="Times New Roman"/>
          <w:bCs/>
          <w:sz w:val="24"/>
          <w:szCs w:val="24"/>
        </w:rPr>
        <w:t>zëvendës</w:t>
      </w:r>
      <w:r w:rsidR="003B245E" w:rsidRPr="00CC062E">
        <w:rPr>
          <w:rFonts w:ascii="Garamond" w:hAnsi="Garamond" w:cs="Times New Roman"/>
          <w:bCs/>
          <w:sz w:val="24"/>
          <w:szCs w:val="24"/>
        </w:rPr>
        <w:t xml:space="preserve">ua </w:t>
      </w:r>
      <w:r w:rsidR="00784C62" w:rsidRPr="00CC062E">
        <w:rPr>
          <w:rFonts w:ascii="Garamond" w:hAnsi="Garamond" w:cs="Times New Roman"/>
          <w:bCs/>
          <w:sz w:val="24"/>
          <w:szCs w:val="24"/>
        </w:rPr>
        <w:t>me 3 vjet shërbim prove dhe heqjen e të drejtës së ushtrimit të funksioneve publike për 5 vjet.</w:t>
      </w:r>
    </w:p>
    <w:p w14:paraId="1EA60BC5" w14:textId="5758DFA0" w:rsidR="00072714" w:rsidRPr="00583D61" w:rsidRDefault="00B9586E" w:rsidP="00932050">
      <w:pPr>
        <w:pStyle w:val="ListParagraph"/>
        <w:spacing w:after="0" w:line="240" w:lineRule="auto"/>
        <w:ind w:left="0" w:firstLine="284"/>
        <w:contextualSpacing w:val="0"/>
        <w:jc w:val="both"/>
        <w:rPr>
          <w:rFonts w:ascii="Garamond" w:hAnsi="Garamond" w:cs="Times New Roman"/>
          <w:sz w:val="24"/>
          <w:szCs w:val="24"/>
        </w:rPr>
      </w:pPr>
      <w:r w:rsidRPr="00CC062E">
        <w:rPr>
          <w:rFonts w:ascii="Garamond" w:hAnsi="Garamond" w:cs="Times New Roman"/>
          <w:bCs/>
          <w:sz w:val="24"/>
          <w:szCs w:val="24"/>
        </w:rPr>
        <w:t xml:space="preserve">3. </w:t>
      </w:r>
      <w:r w:rsidR="00E67FA4" w:rsidRPr="00CC062E">
        <w:rPr>
          <w:rFonts w:ascii="Garamond" w:hAnsi="Garamond" w:cs="Times New Roman"/>
          <w:bCs/>
          <w:sz w:val="24"/>
          <w:szCs w:val="24"/>
        </w:rPr>
        <w:t>Inspektori</w:t>
      </w:r>
      <w:r w:rsidR="00BB63EE" w:rsidRPr="00CC062E">
        <w:rPr>
          <w:rFonts w:ascii="Garamond" w:hAnsi="Garamond" w:cs="Times New Roman"/>
          <w:bCs/>
          <w:sz w:val="24"/>
          <w:szCs w:val="24"/>
        </w:rPr>
        <w:t xml:space="preserve"> i</w:t>
      </w:r>
      <w:r w:rsidR="00E67FA4" w:rsidRPr="00CC062E">
        <w:rPr>
          <w:rFonts w:ascii="Garamond" w:hAnsi="Garamond" w:cs="Times New Roman"/>
          <w:bCs/>
          <w:sz w:val="24"/>
          <w:szCs w:val="24"/>
        </w:rPr>
        <w:t xml:space="preserve"> Lart</w:t>
      </w:r>
      <w:r w:rsidR="008068B0" w:rsidRPr="00CC062E">
        <w:rPr>
          <w:rFonts w:ascii="Garamond" w:hAnsi="Garamond" w:cs="Times New Roman"/>
          <w:bCs/>
          <w:sz w:val="24"/>
          <w:szCs w:val="24"/>
        </w:rPr>
        <w:t>ë</w:t>
      </w:r>
      <w:r w:rsidR="00E67FA4" w:rsidRPr="00CC062E">
        <w:rPr>
          <w:rFonts w:ascii="Garamond" w:hAnsi="Garamond" w:cs="Times New Roman"/>
          <w:bCs/>
          <w:sz w:val="24"/>
          <w:szCs w:val="24"/>
        </w:rPr>
        <w:t xml:space="preserve"> i Drejtësisë (n</w:t>
      </w:r>
      <w:r w:rsidR="008068B0" w:rsidRPr="00CC062E">
        <w:rPr>
          <w:rFonts w:ascii="Garamond" w:hAnsi="Garamond" w:cs="Times New Roman"/>
          <w:bCs/>
          <w:sz w:val="24"/>
          <w:szCs w:val="24"/>
        </w:rPr>
        <w:t>ë</w:t>
      </w:r>
      <w:r w:rsidR="00E67FA4" w:rsidRPr="00CC062E">
        <w:rPr>
          <w:rFonts w:ascii="Garamond" w:hAnsi="Garamond" w:cs="Times New Roman"/>
          <w:bCs/>
          <w:sz w:val="24"/>
          <w:szCs w:val="24"/>
        </w:rPr>
        <w:t xml:space="preserve"> vijim “</w:t>
      </w:r>
      <w:proofErr w:type="spellStart"/>
      <w:r w:rsidR="00E67FA4" w:rsidRPr="00CC062E">
        <w:rPr>
          <w:rFonts w:ascii="Garamond" w:hAnsi="Garamond" w:cs="Times New Roman"/>
          <w:bCs/>
          <w:sz w:val="24"/>
          <w:szCs w:val="24"/>
        </w:rPr>
        <w:t>ILD</w:t>
      </w:r>
      <w:proofErr w:type="spellEnd"/>
      <w:r w:rsidR="00E67FA4" w:rsidRPr="00CC062E">
        <w:rPr>
          <w:rFonts w:ascii="Garamond" w:hAnsi="Garamond" w:cs="Times New Roman"/>
          <w:bCs/>
          <w:sz w:val="24"/>
          <w:szCs w:val="24"/>
        </w:rPr>
        <w:t>”)</w:t>
      </w:r>
      <w:r w:rsidR="00741B5A" w:rsidRPr="00CC062E">
        <w:rPr>
          <w:rStyle w:val="FootnoteReference"/>
          <w:rFonts w:ascii="Garamond" w:hAnsi="Garamond" w:cs="Times New Roman"/>
          <w:bCs/>
          <w:sz w:val="24"/>
          <w:szCs w:val="24"/>
        </w:rPr>
        <w:footnoteReference w:id="4"/>
      </w:r>
      <w:r w:rsidR="00E67FA4" w:rsidRPr="00CC062E">
        <w:rPr>
          <w:rFonts w:ascii="Garamond" w:hAnsi="Garamond" w:cs="Times New Roman"/>
          <w:bCs/>
          <w:sz w:val="24"/>
          <w:szCs w:val="24"/>
        </w:rPr>
        <w:t xml:space="preserve">, </w:t>
      </w:r>
      <w:r w:rsidR="00D435B4" w:rsidRPr="00CC062E">
        <w:rPr>
          <w:rFonts w:ascii="Garamond" w:hAnsi="Garamond" w:cs="Times New Roman"/>
          <w:bCs/>
          <w:sz w:val="24"/>
          <w:szCs w:val="24"/>
        </w:rPr>
        <w:t xml:space="preserve">bazuar në informacionin në mediat </w:t>
      </w:r>
      <w:proofErr w:type="spellStart"/>
      <w:r w:rsidR="00D435B4" w:rsidRPr="00CC062E">
        <w:rPr>
          <w:rFonts w:ascii="Garamond" w:hAnsi="Garamond" w:cs="Times New Roman"/>
          <w:bCs/>
          <w:sz w:val="24"/>
          <w:szCs w:val="24"/>
        </w:rPr>
        <w:t>audiovizive</w:t>
      </w:r>
      <w:proofErr w:type="spellEnd"/>
      <w:r w:rsidR="00D435B4" w:rsidRPr="00CC062E">
        <w:rPr>
          <w:rFonts w:ascii="Garamond" w:hAnsi="Garamond" w:cs="Times New Roman"/>
          <w:bCs/>
          <w:sz w:val="24"/>
          <w:szCs w:val="24"/>
        </w:rPr>
        <w:t xml:space="preserve"> ka administruar të dhëna nga sistemi i menaxhimit të çështjeve dhe konkretisht nga Gjykata e Posaçme e Shkallës së Parë për Korrupsionin dhe Krimin e Organizuar, Gjykata e Posaçme e Apelit dhe nga Këshilli i Lartë Gjyqëso</w:t>
      </w:r>
      <w:r w:rsidR="00E26B2B" w:rsidRPr="00CC062E">
        <w:rPr>
          <w:rFonts w:ascii="Garamond" w:hAnsi="Garamond" w:cs="Times New Roman"/>
          <w:bCs/>
          <w:sz w:val="24"/>
          <w:szCs w:val="24"/>
        </w:rPr>
        <w:t>r (n</w:t>
      </w:r>
      <w:r w:rsidR="008068B0" w:rsidRPr="00CC062E">
        <w:rPr>
          <w:rFonts w:ascii="Garamond" w:hAnsi="Garamond" w:cs="Times New Roman"/>
          <w:bCs/>
          <w:sz w:val="24"/>
          <w:szCs w:val="24"/>
        </w:rPr>
        <w:t>ë</w:t>
      </w:r>
      <w:r w:rsidR="00E26B2B" w:rsidRPr="00CC062E">
        <w:rPr>
          <w:rFonts w:ascii="Garamond" w:hAnsi="Garamond" w:cs="Times New Roman"/>
          <w:bCs/>
          <w:sz w:val="24"/>
          <w:szCs w:val="24"/>
        </w:rPr>
        <w:t xml:space="preserve"> vijim “</w:t>
      </w:r>
      <w:proofErr w:type="spellStart"/>
      <w:r w:rsidR="00E26B2B" w:rsidRPr="00CC062E">
        <w:rPr>
          <w:rFonts w:ascii="Garamond" w:hAnsi="Garamond" w:cs="Times New Roman"/>
          <w:bCs/>
          <w:sz w:val="24"/>
          <w:szCs w:val="24"/>
        </w:rPr>
        <w:t>KLGj</w:t>
      </w:r>
      <w:proofErr w:type="spellEnd"/>
      <w:r w:rsidR="00E26B2B" w:rsidRPr="00583D61">
        <w:rPr>
          <w:rFonts w:ascii="Garamond" w:hAnsi="Garamond" w:cs="Times New Roman"/>
          <w:sz w:val="24"/>
          <w:szCs w:val="24"/>
        </w:rPr>
        <w:t>”)</w:t>
      </w:r>
      <w:r w:rsidR="00D435B4" w:rsidRPr="00583D61">
        <w:rPr>
          <w:rFonts w:ascii="Garamond" w:hAnsi="Garamond" w:cs="Times New Roman"/>
          <w:sz w:val="24"/>
          <w:szCs w:val="24"/>
        </w:rPr>
        <w:t>. N</w:t>
      </w:r>
      <w:r w:rsidR="008068B0" w:rsidRPr="00583D61">
        <w:rPr>
          <w:rFonts w:ascii="Garamond" w:hAnsi="Garamond" w:cs="Times New Roman"/>
          <w:sz w:val="24"/>
          <w:szCs w:val="24"/>
        </w:rPr>
        <w:t>ë</w:t>
      </w:r>
      <w:r w:rsidR="00D435B4" w:rsidRPr="00583D61">
        <w:rPr>
          <w:rFonts w:ascii="Garamond" w:hAnsi="Garamond" w:cs="Times New Roman"/>
          <w:sz w:val="24"/>
          <w:szCs w:val="24"/>
        </w:rPr>
        <w:t xml:space="preserve"> </w:t>
      </w:r>
      <w:r w:rsidR="00064B5E" w:rsidRPr="00583D61">
        <w:rPr>
          <w:rFonts w:ascii="Garamond" w:hAnsi="Garamond" w:cs="Times New Roman"/>
          <w:sz w:val="24"/>
          <w:szCs w:val="24"/>
        </w:rPr>
        <w:t>vijim t</w:t>
      </w:r>
      <w:r w:rsidR="008068B0" w:rsidRPr="00583D61">
        <w:rPr>
          <w:rFonts w:ascii="Garamond" w:hAnsi="Garamond" w:cs="Times New Roman"/>
          <w:sz w:val="24"/>
          <w:szCs w:val="24"/>
        </w:rPr>
        <w:t>ë</w:t>
      </w:r>
      <w:r w:rsidR="00064B5E" w:rsidRPr="00583D61">
        <w:rPr>
          <w:rFonts w:ascii="Garamond" w:hAnsi="Garamond" w:cs="Times New Roman"/>
          <w:sz w:val="24"/>
          <w:szCs w:val="24"/>
        </w:rPr>
        <w:t xml:space="preserve"> </w:t>
      </w:r>
      <w:r w:rsidR="00D51765" w:rsidRPr="00583D61">
        <w:rPr>
          <w:rFonts w:ascii="Garamond" w:hAnsi="Garamond" w:cs="Times New Roman"/>
          <w:sz w:val="24"/>
          <w:szCs w:val="24"/>
        </w:rPr>
        <w:t>këtij</w:t>
      </w:r>
      <w:r w:rsidR="00064B5E" w:rsidRPr="00583D61">
        <w:rPr>
          <w:rFonts w:ascii="Garamond" w:hAnsi="Garamond" w:cs="Times New Roman"/>
          <w:sz w:val="24"/>
          <w:szCs w:val="24"/>
        </w:rPr>
        <w:t xml:space="preserve"> informacioni,</w:t>
      </w:r>
      <w:r w:rsidR="00D435B4" w:rsidRPr="00583D61">
        <w:rPr>
          <w:rFonts w:ascii="Garamond" w:hAnsi="Garamond" w:cs="Times New Roman"/>
          <w:sz w:val="24"/>
          <w:szCs w:val="24"/>
        </w:rPr>
        <w:t xml:space="preserve"> </w:t>
      </w:r>
      <w:r w:rsidR="005A6BD4" w:rsidRPr="00583D61">
        <w:rPr>
          <w:rFonts w:ascii="Garamond" w:hAnsi="Garamond" w:cs="Times New Roman"/>
          <w:bCs/>
          <w:sz w:val="24"/>
          <w:szCs w:val="24"/>
        </w:rPr>
        <w:t>n</w:t>
      </w:r>
      <w:r w:rsidR="0026353F" w:rsidRPr="00583D61">
        <w:rPr>
          <w:rFonts w:ascii="Garamond" w:hAnsi="Garamond" w:cs="Times New Roman"/>
          <w:bCs/>
          <w:sz w:val="24"/>
          <w:szCs w:val="24"/>
        </w:rPr>
        <w:t>ë</w:t>
      </w:r>
      <w:r w:rsidR="005A6BD4" w:rsidRPr="00583D61">
        <w:rPr>
          <w:rFonts w:ascii="Garamond" w:hAnsi="Garamond" w:cs="Times New Roman"/>
          <w:sz w:val="24"/>
          <w:szCs w:val="24"/>
        </w:rPr>
        <w:t xml:space="preserve"> datën 18.1.2024, </w:t>
      </w:r>
      <w:proofErr w:type="spellStart"/>
      <w:r w:rsidR="00D435B4" w:rsidRPr="00583D61">
        <w:rPr>
          <w:rFonts w:ascii="Garamond" w:hAnsi="Garamond" w:cs="Times New Roman"/>
          <w:sz w:val="24"/>
          <w:szCs w:val="24"/>
        </w:rPr>
        <w:t>ILD</w:t>
      </w:r>
      <w:proofErr w:type="spellEnd"/>
      <w:r w:rsidR="00064B5E" w:rsidRPr="00583D61">
        <w:rPr>
          <w:rFonts w:ascii="Garamond" w:hAnsi="Garamond" w:cs="Times New Roman"/>
          <w:sz w:val="24"/>
          <w:szCs w:val="24"/>
        </w:rPr>
        <w:t>-ja</w:t>
      </w:r>
      <w:r w:rsidR="00D435B4" w:rsidRPr="00583D61">
        <w:rPr>
          <w:rFonts w:ascii="Garamond" w:hAnsi="Garamond" w:cs="Times New Roman"/>
          <w:sz w:val="24"/>
          <w:szCs w:val="24"/>
        </w:rPr>
        <w:t xml:space="preserve"> </w:t>
      </w:r>
      <w:r w:rsidR="00E67FA4" w:rsidRPr="00583D61">
        <w:rPr>
          <w:rFonts w:ascii="Garamond" w:hAnsi="Garamond" w:cs="Times New Roman"/>
          <w:bCs/>
          <w:sz w:val="24"/>
          <w:szCs w:val="24"/>
        </w:rPr>
        <w:t xml:space="preserve">nisi procedim disiplinor </w:t>
      </w:r>
      <w:r w:rsidR="00E67FA4" w:rsidRPr="00583D61">
        <w:rPr>
          <w:rFonts w:ascii="Garamond" w:hAnsi="Garamond" w:cs="Times New Roman"/>
          <w:bCs/>
          <w:i/>
          <w:sz w:val="24"/>
          <w:szCs w:val="24"/>
        </w:rPr>
        <w:t>kryesisht</w:t>
      </w:r>
      <w:r w:rsidR="00E67FA4" w:rsidRPr="00583D61">
        <w:rPr>
          <w:rFonts w:ascii="Garamond" w:hAnsi="Garamond" w:cs="Times New Roman"/>
          <w:bCs/>
          <w:sz w:val="24"/>
          <w:szCs w:val="24"/>
        </w:rPr>
        <w:t xml:space="preserve"> ndaj ankueses</w:t>
      </w:r>
      <w:r w:rsidR="004855F5" w:rsidRPr="00583D61">
        <w:rPr>
          <w:rFonts w:ascii="Garamond" w:hAnsi="Garamond" w:cs="Times New Roman"/>
          <w:bCs/>
          <w:sz w:val="24"/>
          <w:szCs w:val="24"/>
        </w:rPr>
        <w:t xml:space="preserve"> dhe</w:t>
      </w:r>
      <w:r w:rsidR="002120B4" w:rsidRPr="00583D61">
        <w:rPr>
          <w:rFonts w:ascii="Garamond" w:hAnsi="Garamond" w:cs="Times New Roman"/>
          <w:bCs/>
          <w:sz w:val="24"/>
          <w:szCs w:val="24"/>
        </w:rPr>
        <w:t>,</w:t>
      </w:r>
      <w:r w:rsidR="004855F5" w:rsidRPr="00583D61">
        <w:rPr>
          <w:rFonts w:ascii="Garamond" w:hAnsi="Garamond" w:cs="Times New Roman"/>
          <w:bCs/>
          <w:sz w:val="24"/>
          <w:szCs w:val="24"/>
        </w:rPr>
        <w:t xml:space="preserve"> </w:t>
      </w:r>
      <w:r w:rsidR="00064B5E" w:rsidRPr="00583D61">
        <w:rPr>
          <w:rFonts w:ascii="Garamond" w:hAnsi="Garamond" w:cs="Times New Roman"/>
          <w:sz w:val="24"/>
          <w:szCs w:val="24"/>
        </w:rPr>
        <w:t>kërkoi</w:t>
      </w:r>
      <w:r w:rsidR="004855F5" w:rsidRPr="00583D61">
        <w:rPr>
          <w:rFonts w:ascii="Garamond" w:hAnsi="Garamond" w:cs="Times New Roman"/>
          <w:sz w:val="24"/>
          <w:szCs w:val="24"/>
        </w:rPr>
        <w:t xml:space="preserve"> fillimi</w:t>
      </w:r>
      <w:r w:rsidR="002120B4" w:rsidRPr="00583D61">
        <w:rPr>
          <w:rFonts w:ascii="Garamond" w:hAnsi="Garamond" w:cs="Times New Roman"/>
          <w:sz w:val="24"/>
          <w:szCs w:val="24"/>
        </w:rPr>
        <w:t>n</w:t>
      </w:r>
      <w:r w:rsidR="004855F5" w:rsidRPr="00583D61">
        <w:rPr>
          <w:rFonts w:ascii="Garamond" w:hAnsi="Garamond" w:cs="Times New Roman"/>
          <w:sz w:val="24"/>
          <w:szCs w:val="24"/>
        </w:rPr>
        <w:t xml:space="preserve"> </w:t>
      </w:r>
      <w:r w:rsidR="002120B4" w:rsidRPr="00583D61">
        <w:rPr>
          <w:rFonts w:ascii="Garamond" w:hAnsi="Garamond" w:cs="Times New Roman"/>
          <w:sz w:val="24"/>
          <w:szCs w:val="24"/>
        </w:rPr>
        <w:t>e</w:t>
      </w:r>
      <w:r w:rsidR="004855F5" w:rsidRPr="00583D61">
        <w:rPr>
          <w:rFonts w:ascii="Garamond" w:hAnsi="Garamond" w:cs="Times New Roman"/>
          <w:sz w:val="24"/>
          <w:szCs w:val="24"/>
        </w:rPr>
        <w:t xml:space="preserve"> procedimit disiplinor ndaj </w:t>
      </w:r>
      <w:r w:rsidR="00D435B4" w:rsidRPr="00583D61">
        <w:rPr>
          <w:rFonts w:ascii="Garamond" w:hAnsi="Garamond" w:cs="Times New Roman"/>
          <w:sz w:val="24"/>
          <w:szCs w:val="24"/>
        </w:rPr>
        <w:t>veprimtarisë</w:t>
      </w:r>
      <w:r w:rsidR="004855F5" w:rsidRPr="00583D61">
        <w:rPr>
          <w:rFonts w:ascii="Garamond" w:hAnsi="Garamond" w:cs="Times New Roman"/>
          <w:sz w:val="24"/>
          <w:szCs w:val="24"/>
        </w:rPr>
        <w:t xml:space="preserve"> s</w:t>
      </w:r>
      <w:r w:rsidR="008068B0" w:rsidRPr="00583D61">
        <w:rPr>
          <w:rFonts w:ascii="Garamond" w:hAnsi="Garamond" w:cs="Times New Roman"/>
          <w:sz w:val="24"/>
          <w:szCs w:val="24"/>
        </w:rPr>
        <w:t>ë</w:t>
      </w:r>
      <w:r w:rsidR="004855F5" w:rsidRPr="00583D61">
        <w:rPr>
          <w:rFonts w:ascii="Garamond" w:hAnsi="Garamond" w:cs="Times New Roman"/>
          <w:sz w:val="24"/>
          <w:szCs w:val="24"/>
        </w:rPr>
        <w:t xml:space="preserve"> </w:t>
      </w:r>
      <w:r w:rsidR="005A6BD4" w:rsidRPr="00583D61">
        <w:rPr>
          <w:rFonts w:ascii="Garamond" w:hAnsi="Garamond" w:cs="Times New Roman"/>
          <w:sz w:val="24"/>
          <w:szCs w:val="24"/>
        </w:rPr>
        <w:t>ankueses</w:t>
      </w:r>
      <w:r w:rsidR="00950170" w:rsidRPr="00583D61">
        <w:rPr>
          <w:rFonts w:ascii="Garamond" w:hAnsi="Garamond" w:cs="Times New Roman"/>
          <w:sz w:val="24"/>
          <w:szCs w:val="24"/>
        </w:rPr>
        <w:t xml:space="preserve">, </w:t>
      </w:r>
      <w:r w:rsidR="00E67FA4" w:rsidRPr="00583D61">
        <w:rPr>
          <w:rFonts w:ascii="Garamond" w:hAnsi="Garamond" w:cs="Times New Roman"/>
          <w:bCs/>
          <w:sz w:val="24"/>
          <w:szCs w:val="24"/>
        </w:rPr>
        <w:t>në zbatim të nenit 140</w:t>
      </w:r>
      <w:r w:rsidR="002120B4" w:rsidRPr="00583D61">
        <w:rPr>
          <w:rFonts w:ascii="Garamond" w:hAnsi="Garamond" w:cs="Times New Roman"/>
          <w:bCs/>
          <w:sz w:val="24"/>
          <w:szCs w:val="24"/>
        </w:rPr>
        <w:t>,</w:t>
      </w:r>
      <w:r w:rsidR="00E67FA4" w:rsidRPr="00583D61">
        <w:rPr>
          <w:rFonts w:ascii="Garamond" w:hAnsi="Garamond" w:cs="Times New Roman"/>
          <w:bCs/>
          <w:sz w:val="24"/>
          <w:szCs w:val="24"/>
        </w:rPr>
        <w:t xml:space="preserve"> pika 2</w:t>
      </w:r>
      <w:r w:rsidR="002120B4" w:rsidRPr="00583D61">
        <w:rPr>
          <w:rFonts w:ascii="Garamond" w:hAnsi="Garamond" w:cs="Times New Roman"/>
          <w:bCs/>
          <w:sz w:val="24"/>
          <w:szCs w:val="24"/>
        </w:rPr>
        <w:t>,</w:t>
      </w:r>
      <w:r w:rsidR="00E67FA4" w:rsidRPr="00583D61">
        <w:rPr>
          <w:rFonts w:ascii="Garamond" w:hAnsi="Garamond" w:cs="Times New Roman"/>
          <w:bCs/>
          <w:sz w:val="24"/>
          <w:szCs w:val="24"/>
        </w:rPr>
        <w:t xml:space="preserve"> germa “b” e Kushtetutë</w:t>
      </w:r>
      <w:r w:rsidR="005A6BD4" w:rsidRPr="00583D61">
        <w:rPr>
          <w:rFonts w:ascii="Garamond" w:hAnsi="Garamond" w:cs="Times New Roman"/>
          <w:bCs/>
          <w:sz w:val="24"/>
          <w:szCs w:val="24"/>
        </w:rPr>
        <w:t>s</w:t>
      </w:r>
      <w:r w:rsidR="005A6BD4" w:rsidRPr="00583D61">
        <w:rPr>
          <w:rFonts w:ascii="Garamond" w:hAnsi="Garamond" w:cs="Times New Roman"/>
          <w:sz w:val="24"/>
          <w:szCs w:val="24"/>
        </w:rPr>
        <w:t>.</w:t>
      </w:r>
    </w:p>
    <w:p w14:paraId="3DF03695" w14:textId="4D98D711" w:rsidR="002120B4" w:rsidRPr="008F2EE7" w:rsidRDefault="00B9586E"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r w:rsidRPr="008F2EE7">
        <w:rPr>
          <w:rFonts w:ascii="Garamond" w:hAnsi="Garamond" w:cs="Times New Roman"/>
          <w:sz w:val="24"/>
          <w:szCs w:val="24"/>
        </w:rPr>
        <w:lastRenderedPageBreak/>
        <w:t xml:space="preserve">3.1 </w:t>
      </w:r>
      <w:r w:rsidR="00E67FA4" w:rsidRPr="008F2EE7">
        <w:rPr>
          <w:rFonts w:ascii="Garamond" w:hAnsi="Garamond" w:cs="Times New Roman"/>
          <w:sz w:val="24"/>
          <w:szCs w:val="24"/>
        </w:rPr>
        <w:t>N</w:t>
      </w:r>
      <w:r w:rsidR="008068B0" w:rsidRPr="008F2EE7">
        <w:rPr>
          <w:rFonts w:ascii="Garamond" w:hAnsi="Garamond" w:cs="Times New Roman"/>
          <w:sz w:val="24"/>
          <w:szCs w:val="24"/>
        </w:rPr>
        <w:t>ë</w:t>
      </w:r>
      <w:r w:rsidR="00E67FA4" w:rsidRPr="008F2EE7">
        <w:rPr>
          <w:rFonts w:ascii="Garamond" w:hAnsi="Garamond" w:cs="Times New Roman"/>
          <w:sz w:val="24"/>
          <w:szCs w:val="24"/>
        </w:rPr>
        <w:t xml:space="preserve"> përfundim t</w:t>
      </w:r>
      <w:r w:rsidR="008068B0" w:rsidRPr="008F2EE7">
        <w:rPr>
          <w:rFonts w:ascii="Garamond" w:hAnsi="Garamond" w:cs="Times New Roman"/>
          <w:sz w:val="24"/>
          <w:szCs w:val="24"/>
        </w:rPr>
        <w:t>ë</w:t>
      </w:r>
      <w:r w:rsidR="00E67FA4" w:rsidRPr="008F2EE7">
        <w:rPr>
          <w:rFonts w:ascii="Garamond" w:hAnsi="Garamond" w:cs="Times New Roman"/>
          <w:sz w:val="24"/>
          <w:szCs w:val="24"/>
        </w:rPr>
        <w:t xml:space="preserve"> procedimit</w:t>
      </w:r>
      <w:r w:rsidR="006D7DFD" w:rsidRPr="008F2EE7">
        <w:rPr>
          <w:rFonts w:ascii="Garamond" w:hAnsi="Garamond" w:cs="Times New Roman"/>
          <w:sz w:val="24"/>
          <w:szCs w:val="24"/>
        </w:rPr>
        <w:t xml:space="preserve"> disiplinor</w:t>
      </w:r>
      <w:r w:rsidR="00E67FA4" w:rsidRPr="008F2EE7">
        <w:rPr>
          <w:rFonts w:ascii="Garamond" w:hAnsi="Garamond" w:cs="Times New Roman"/>
          <w:sz w:val="24"/>
          <w:szCs w:val="24"/>
        </w:rPr>
        <w:t xml:space="preserve">, </w:t>
      </w:r>
      <w:proofErr w:type="spellStart"/>
      <w:r w:rsidR="00E67FA4" w:rsidRPr="008F2EE7">
        <w:rPr>
          <w:rFonts w:ascii="Garamond" w:hAnsi="Garamond" w:cs="Times New Roman"/>
          <w:sz w:val="24"/>
          <w:szCs w:val="24"/>
        </w:rPr>
        <w:t>ILD</w:t>
      </w:r>
      <w:proofErr w:type="spellEnd"/>
      <w:r w:rsidR="00E67FA4" w:rsidRPr="008F2EE7">
        <w:rPr>
          <w:rFonts w:ascii="Garamond" w:hAnsi="Garamond" w:cs="Times New Roman"/>
          <w:sz w:val="24"/>
          <w:szCs w:val="24"/>
        </w:rPr>
        <w:t xml:space="preserve">-ja ka njoftuar </w:t>
      </w:r>
      <w:proofErr w:type="spellStart"/>
      <w:r w:rsidR="00E67FA4" w:rsidRPr="008F2EE7">
        <w:rPr>
          <w:rFonts w:ascii="Garamond" w:hAnsi="Garamond" w:cs="Times New Roman"/>
          <w:sz w:val="24"/>
          <w:szCs w:val="24"/>
        </w:rPr>
        <w:t>KLGj</w:t>
      </w:r>
      <w:proofErr w:type="spellEnd"/>
      <w:r w:rsidR="00E67FA4" w:rsidRPr="008F2EE7">
        <w:rPr>
          <w:rFonts w:ascii="Garamond" w:hAnsi="Garamond" w:cs="Times New Roman"/>
          <w:sz w:val="24"/>
          <w:szCs w:val="24"/>
        </w:rPr>
        <w:t>-në</w:t>
      </w:r>
      <w:r w:rsidR="00741B5A" w:rsidRPr="008F2EE7">
        <w:rPr>
          <w:rStyle w:val="FootnoteReference"/>
          <w:rFonts w:ascii="Garamond" w:hAnsi="Garamond" w:cs="Times New Roman"/>
          <w:sz w:val="24"/>
          <w:szCs w:val="24"/>
        </w:rPr>
        <w:footnoteReference w:id="5"/>
      </w:r>
      <w:r w:rsidR="00E67FA4" w:rsidRPr="008F2EE7">
        <w:rPr>
          <w:rFonts w:ascii="Garamond" w:hAnsi="Garamond" w:cs="Times New Roman"/>
          <w:sz w:val="24"/>
          <w:szCs w:val="24"/>
        </w:rPr>
        <w:t xml:space="preserve"> dhe ankuesen</w:t>
      </w:r>
      <w:r w:rsidR="00D435B4" w:rsidRPr="008F2EE7">
        <w:rPr>
          <w:rFonts w:ascii="Garamond" w:hAnsi="Garamond" w:cs="Times New Roman"/>
          <w:sz w:val="24"/>
          <w:szCs w:val="24"/>
        </w:rPr>
        <w:t xml:space="preserve"> për </w:t>
      </w:r>
      <w:r w:rsidR="00604BF1" w:rsidRPr="008F2EE7">
        <w:rPr>
          <w:rFonts w:ascii="Garamond" w:hAnsi="Garamond" w:cs="Times New Roman"/>
          <w:sz w:val="24"/>
          <w:szCs w:val="24"/>
        </w:rPr>
        <w:t>përfundimin</w:t>
      </w:r>
      <w:r w:rsidR="00D435B4" w:rsidRPr="008F2EE7">
        <w:rPr>
          <w:rFonts w:ascii="Garamond" w:hAnsi="Garamond" w:cs="Times New Roman"/>
          <w:sz w:val="24"/>
          <w:szCs w:val="24"/>
        </w:rPr>
        <w:t xml:space="preserve"> e procedimit</w:t>
      </w:r>
      <w:r w:rsidR="005A6BD4" w:rsidRPr="008F2EE7">
        <w:rPr>
          <w:rFonts w:ascii="Garamond" w:hAnsi="Garamond" w:cs="Times New Roman"/>
          <w:sz w:val="24"/>
          <w:szCs w:val="24"/>
        </w:rPr>
        <w:t xml:space="preserve">. Po ashtu, </w:t>
      </w:r>
      <w:proofErr w:type="spellStart"/>
      <w:r w:rsidR="005A6BD4" w:rsidRPr="008F2EE7">
        <w:rPr>
          <w:rFonts w:ascii="Garamond" w:hAnsi="Garamond" w:cs="Times New Roman"/>
          <w:sz w:val="24"/>
          <w:szCs w:val="24"/>
        </w:rPr>
        <w:t>ILD</w:t>
      </w:r>
      <w:proofErr w:type="spellEnd"/>
      <w:r w:rsidR="005A6BD4" w:rsidRPr="008F2EE7">
        <w:rPr>
          <w:rFonts w:ascii="Garamond" w:hAnsi="Garamond" w:cs="Times New Roman"/>
          <w:sz w:val="24"/>
          <w:szCs w:val="24"/>
        </w:rPr>
        <w:t>-ja</w:t>
      </w:r>
      <w:r w:rsidR="00E67FA4" w:rsidRPr="008F2EE7">
        <w:rPr>
          <w:rFonts w:ascii="Garamond" w:hAnsi="Garamond" w:cs="Times New Roman"/>
          <w:sz w:val="24"/>
          <w:szCs w:val="24"/>
        </w:rPr>
        <w:t xml:space="preserve"> </w:t>
      </w:r>
      <w:r w:rsidR="005A6BD4" w:rsidRPr="008F2EE7">
        <w:rPr>
          <w:rFonts w:ascii="Garamond" w:hAnsi="Garamond" w:cs="Times New Roman"/>
          <w:sz w:val="24"/>
          <w:szCs w:val="24"/>
        </w:rPr>
        <w:t>ka</w:t>
      </w:r>
      <w:r w:rsidR="006D7DFD" w:rsidRPr="008F2EE7">
        <w:rPr>
          <w:rFonts w:ascii="Garamond" w:hAnsi="Garamond" w:cs="Times New Roman"/>
          <w:sz w:val="24"/>
          <w:szCs w:val="24"/>
        </w:rPr>
        <w:t xml:space="preserve"> </w:t>
      </w:r>
      <w:r w:rsidR="00D435B4" w:rsidRPr="008F2EE7">
        <w:rPr>
          <w:rFonts w:ascii="Garamond" w:hAnsi="Garamond" w:cs="Times New Roman"/>
          <w:sz w:val="24"/>
          <w:szCs w:val="24"/>
        </w:rPr>
        <w:t>kërk</w:t>
      </w:r>
      <w:r w:rsidR="005A6BD4" w:rsidRPr="008F2EE7">
        <w:rPr>
          <w:rFonts w:ascii="Garamond" w:hAnsi="Garamond" w:cs="Times New Roman"/>
          <w:sz w:val="24"/>
          <w:szCs w:val="24"/>
        </w:rPr>
        <w:t xml:space="preserve">uar </w:t>
      </w:r>
      <w:r w:rsidR="00D435B4" w:rsidRPr="008F2EE7">
        <w:rPr>
          <w:rFonts w:ascii="Garamond" w:hAnsi="Garamond" w:cs="Times New Roman"/>
          <w:sz w:val="24"/>
          <w:szCs w:val="24"/>
        </w:rPr>
        <w:t xml:space="preserve">nga </w:t>
      </w:r>
      <w:proofErr w:type="spellStart"/>
      <w:r w:rsidR="00D435B4" w:rsidRPr="008F2EE7">
        <w:rPr>
          <w:rFonts w:ascii="Garamond" w:hAnsi="Garamond" w:cs="Times New Roman"/>
          <w:sz w:val="24"/>
          <w:szCs w:val="24"/>
        </w:rPr>
        <w:t>KLGj</w:t>
      </w:r>
      <w:proofErr w:type="spellEnd"/>
      <w:r w:rsidR="00D435B4" w:rsidRPr="008F2EE7">
        <w:rPr>
          <w:rFonts w:ascii="Garamond" w:hAnsi="Garamond" w:cs="Times New Roman"/>
          <w:sz w:val="24"/>
          <w:szCs w:val="24"/>
        </w:rPr>
        <w:t xml:space="preserve">-ja </w:t>
      </w:r>
      <w:r w:rsidR="006D7DFD" w:rsidRPr="008F2EE7">
        <w:rPr>
          <w:rFonts w:ascii="Garamond" w:hAnsi="Garamond" w:cs="Times New Roman"/>
          <w:sz w:val="24"/>
          <w:szCs w:val="24"/>
        </w:rPr>
        <w:t xml:space="preserve">caktimin e </w:t>
      </w:r>
      <w:r w:rsidR="00D435B4" w:rsidRPr="008F2EE7">
        <w:rPr>
          <w:rFonts w:ascii="Garamond" w:hAnsi="Garamond" w:cs="Times New Roman"/>
          <w:sz w:val="24"/>
          <w:szCs w:val="24"/>
        </w:rPr>
        <w:t>masës</w:t>
      </w:r>
      <w:r w:rsidR="006D7DFD" w:rsidRPr="008F2EE7">
        <w:rPr>
          <w:rFonts w:ascii="Garamond" w:hAnsi="Garamond" w:cs="Times New Roman"/>
          <w:sz w:val="24"/>
          <w:szCs w:val="24"/>
        </w:rPr>
        <w:t xml:space="preserve"> disiplinore t</w:t>
      </w:r>
      <w:r w:rsidR="008068B0" w:rsidRPr="008F2EE7">
        <w:rPr>
          <w:rFonts w:ascii="Garamond" w:hAnsi="Garamond" w:cs="Times New Roman"/>
          <w:sz w:val="24"/>
          <w:szCs w:val="24"/>
        </w:rPr>
        <w:t>ë</w:t>
      </w:r>
      <w:r w:rsidR="006D7DFD" w:rsidRPr="008F2EE7">
        <w:rPr>
          <w:rFonts w:ascii="Garamond" w:hAnsi="Garamond" w:cs="Times New Roman"/>
          <w:sz w:val="24"/>
          <w:szCs w:val="24"/>
        </w:rPr>
        <w:t xml:space="preserve"> “</w:t>
      </w:r>
      <w:r w:rsidR="002120B4" w:rsidRPr="008F2EE7">
        <w:rPr>
          <w:rFonts w:ascii="Garamond" w:hAnsi="Garamond" w:cs="Times New Roman"/>
          <w:sz w:val="24"/>
          <w:szCs w:val="24"/>
        </w:rPr>
        <w:t>S</w:t>
      </w:r>
      <w:r w:rsidR="006D7DFD" w:rsidRPr="008F2EE7">
        <w:rPr>
          <w:rFonts w:ascii="Garamond" w:hAnsi="Garamond" w:cs="Times New Roman"/>
          <w:sz w:val="24"/>
          <w:szCs w:val="24"/>
        </w:rPr>
        <w:t xml:space="preserve">hkarkimit nga detyra”, </w:t>
      </w:r>
      <w:r w:rsidR="00E67FA4" w:rsidRPr="008F2EE7">
        <w:rPr>
          <w:rFonts w:ascii="Garamond" w:hAnsi="Garamond" w:cs="Times New Roman"/>
          <w:sz w:val="24"/>
          <w:szCs w:val="24"/>
        </w:rPr>
        <w:t>sipas nenit 104 dhe 11 të ligjit nr. 96/2016</w:t>
      </w:r>
      <w:r w:rsidR="001A45EF" w:rsidRPr="008F2EE7">
        <w:rPr>
          <w:rFonts w:ascii="Garamond" w:hAnsi="Garamond" w:cs="Times New Roman"/>
          <w:sz w:val="24"/>
          <w:szCs w:val="24"/>
        </w:rPr>
        <w:t>,</w:t>
      </w:r>
      <w:r w:rsidR="00E67FA4" w:rsidRPr="008F2EE7">
        <w:rPr>
          <w:rFonts w:ascii="Garamond" w:hAnsi="Garamond" w:cs="Times New Roman"/>
          <w:sz w:val="24"/>
          <w:szCs w:val="24"/>
        </w:rPr>
        <w:t xml:space="preserve"> “Për statusin e gjyqtarëve dhe prokurorëve n</w:t>
      </w:r>
      <w:r w:rsidR="008068B0" w:rsidRPr="008F2EE7">
        <w:rPr>
          <w:rFonts w:ascii="Garamond" w:hAnsi="Garamond" w:cs="Times New Roman"/>
          <w:sz w:val="24"/>
          <w:szCs w:val="24"/>
        </w:rPr>
        <w:t>ë</w:t>
      </w:r>
      <w:r w:rsidR="00E67FA4" w:rsidRPr="008F2EE7">
        <w:rPr>
          <w:rFonts w:ascii="Garamond" w:hAnsi="Garamond" w:cs="Times New Roman"/>
          <w:sz w:val="24"/>
          <w:szCs w:val="24"/>
        </w:rPr>
        <w:t xml:space="preserve"> Republikën e Shqipërisë”, i ndryshuar (n</w:t>
      </w:r>
      <w:r w:rsidR="008068B0" w:rsidRPr="008F2EE7">
        <w:rPr>
          <w:rFonts w:ascii="Garamond" w:hAnsi="Garamond" w:cs="Times New Roman"/>
          <w:sz w:val="24"/>
          <w:szCs w:val="24"/>
        </w:rPr>
        <w:t>ë</w:t>
      </w:r>
      <w:r w:rsidR="00E67FA4" w:rsidRPr="008F2EE7">
        <w:rPr>
          <w:rFonts w:ascii="Garamond" w:hAnsi="Garamond" w:cs="Times New Roman"/>
          <w:sz w:val="24"/>
          <w:szCs w:val="24"/>
        </w:rPr>
        <w:t xml:space="preserve"> vijim “ligji nr. 96/2016”), pasi </w:t>
      </w:r>
      <w:r w:rsidR="00A34300" w:rsidRPr="008F2EE7">
        <w:rPr>
          <w:rFonts w:ascii="Garamond" w:hAnsi="Garamond" w:cs="Times New Roman"/>
          <w:sz w:val="24"/>
          <w:szCs w:val="24"/>
        </w:rPr>
        <w:t>vlerësoi</w:t>
      </w:r>
      <w:r w:rsidR="00E67FA4" w:rsidRPr="008F2EE7">
        <w:rPr>
          <w:rFonts w:ascii="Garamond" w:hAnsi="Garamond" w:cs="Times New Roman"/>
          <w:sz w:val="24"/>
          <w:szCs w:val="24"/>
        </w:rPr>
        <w:t xml:space="preserve"> se janë plotësuar në mënyrë </w:t>
      </w:r>
      <w:proofErr w:type="spellStart"/>
      <w:r w:rsidR="00E67FA4" w:rsidRPr="008F2EE7">
        <w:rPr>
          <w:rFonts w:ascii="Garamond" w:hAnsi="Garamond" w:cs="Times New Roman"/>
          <w:sz w:val="24"/>
          <w:szCs w:val="24"/>
        </w:rPr>
        <w:t>kumulative</w:t>
      </w:r>
      <w:proofErr w:type="spellEnd"/>
      <w:r w:rsidR="00E67FA4" w:rsidRPr="008F2EE7">
        <w:rPr>
          <w:rFonts w:ascii="Garamond" w:hAnsi="Garamond" w:cs="Times New Roman"/>
          <w:sz w:val="24"/>
          <w:szCs w:val="24"/>
        </w:rPr>
        <w:t xml:space="preserve"> dy kushte</w:t>
      </w:r>
      <w:r w:rsidR="006D7DFD" w:rsidRPr="008F2EE7">
        <w:rPr>
          <w:rFonts w:ascii="Garamond" w:hAnsi="Garamond" w:cs="Times New Roman"/>
          <w:sz w:val="24"/>
          <w:szCs w:val="24"/>
        </w:rPr>
        <w:t>t</w:t>
      </w:r>
      <w:r w:rsidR="00E67FA4" w:rsidRPr="008F2EE7">
        <w:rPr>
          <w:rFonts w:ascii="Garamond" w:hAnsi="Garamond" w:cs="Times New Roman"/>
          <w:sz w:val="24"/>
          <w:szCs w:val="24"/>
        </w:rPr>
        <w:t>: a) gjyqtari të jetë dënuar për kryerjen e një krimi; dhe (b) vendimi të jetë i formës së prerë.</w:t>
      </w:r>
    </w:p>
    <w:p w14:paraId="3261D458" w14:textId="44A77FFB" w:rsidR="00E63E12" w:rsidRPr="008F2EE7" w:rsidRDefault="00B9586E"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r w:rsidRPr="008F2EE7">
        <w:rPr>
          <w:rFonts w:ascii="Garamond" w:hAnsi="Garamond" w:cs="Times New Roman"/>
          <w:sz w:val="24"/>
          <w:szCs w:val="24"/>
        </w:rPr>
        <w:t xml:space="preserve">3.2 </w:t>
      </w:r>
      <w:r w:rsidR="005A6BD4" w:rsidRPr="008F2EE7">
        <w:rPr>
          <w:rFonts w:ascii="Garamond" w:hAnsi="Garamond" w:cs="Times New Roman"/>
          <w:sz w:val="24"/>
          <w:szCs w:val="24"/>
        </w:rPr>
        <w:t xml:space="preserve">Fillimisht, </w:t>
      </w:r>
      <w:proofErr w:type="spellStart"/>
      <w:r w:rsidR="005A6BD4" w:rsidRPr="008F2EE7">
        <w:rPr>
          <w:rFonts w:ascii="Garamond" w:hAnsi="Garamond" w:cs="Times New Roman"/>
          <w:sz w:val="24"/>
          <w:szCs w:val="24"/>
        </w:rPr>
        <w:t>KLG</w:t>
      </w:r>
      <w:r w:rsidR="00367FC7" w:rsidRPr="008F2EE7">
        <w:rPr>
          <w:rFonts w:ascii="Garamond" w:hAnsi="Garamond" w:cs="Times New Roman"/>
          <w:sz w:val="24"/>
          <w:szCs w:val="24"/>
        </w:rPr>
        <w:t>j</w:t>
      </w:r>
      <w:proofErr w:type="spellEnd"/>
      <w:r w:rsidR="005A6BD4" w:rsidRPr="008F2EE7">
        <w:rPr>
          <w:rFonts w:ascii="Garamond" w:hAnsi="Garamond" w:cs="Times New Roman"/>
          <w:sz w:val="24"/>
          <w:szCs w:val="24"/>
        </w:rPr>
        <w:t xml:space="preserve">-ja ka vendosur pezullimin nga detyra të ankueses me vendimin nr. 315, datë 14.9.2020. </w:t>
      </w:r>
      <w:r w:rsidR="0071767D" w:rsidRPr="008F2EE7">
        <w:rPr>
          <w:rFonts w:ascii="Garamond" w:hAnsi="Garamond" w:cs="Times New Roman"/>
          <w:sz w:val="24"/>
          <w:szCs w:val="24"/>
        </w:rPr>
        <w:t>M</w:t>
      </w:r>
      <w:r w:rsidR="0026353F" w:rsidRPr="008F2EE7">
        <w:rPr>
          <w:rFonts w:ascii="Garamond" w:hAnsi="Garamond" w:cs="Times New Roman"/>
          <w:sz w:val="24"/>
          <w:szCs w:val="24"/>
        </w:rPr>
        <w:t>ë</w:t>
      </w:r>
      <w:r w:rsidR="00A27096" w:rsidRPr="008F2EE7">
        <w:rPr>
          <w:rFonts w:ascii="Garamond" w:hAnsi="Garamond" w:cs="Times New Roman"/>
          <w:sz w:val="24"/>
          <w:szCs w:val="24"/>
        </w:rPr>
        <w:t xml:space="preserve"> pas, me vendimin nr. 180, datë 9.4.2024, </w:t>
      </w:r>
      <w:proofErr w:type="spellStart"/>
      <w:r w:rsidR="00A27096" w:rsidRPr="008F2EE7">
        <w:rPr>
          <w:rFonts w:ascii="Garamond" w:hAnsi="Garamond" w:cs="Times New Roman"/>
          <w:sz w:val="24"/>
          <w:szCs w:val="24"/>
        </w:rPr>
        <w:t>KLGj</w:t>
      </w:r>
      <w:proofErr w:type="spellEnd"/>
      <w:r w:rsidR="00A27096" w:rsidRPr="008F2EE7">
        <w:rPr>
          <w:rFonts w:ascii="Garamond" w:hAnsi="Garamond" w:cs="Times New Roman"/>
          <w:sz w:val="24"/>
          <w:szCs w:val="24"/>
        </w:rPr>
        <w:t>-ja vendosi shkarkimin nga detyra të ankueses, referuar dispozitave t</w:t>
      </w:r>
      <w:r w:rsidR="0026353F" w:rsidRPr="008F2EE7">
        <w:rPr>
          <w:rFonts w:ascii="Garamond" w:hAnsi="Garamond" w:cs="Times New Roman"/>
          <w:sz w:val="24"/>
          <w:szCs w:val="24"/>
        </w:rPr>
        <w:t>ë</w:t>
      </w:r>
      <w:r w:rsidR="009C4C50" w:rsidRPr="008F2EE7">
        <w:rPr>
          <w:rFonts w:ascii="Garamond" w:hAnsi="Garamond" w:cs="Times New Roman"/>
          <w:sz w:val="24"/>
          <w:szCs w:val="24"/>
        </w:rPr>
        <w:t xml:space="preserve"> neni</w:t>
      </w:r>
      <w:r w:rsidR="00A27096" w:rsidRPr="008F2EE7">
        <w:rPr>
          <w:rFonts w:ascii="Garamond" w:hAnsi="Garamond" w:cs="Times New Roman"/>
          <w:sz w:val="24"/>
          <w:szCs w:val="24"/>
        </w:rPr>
        <w:t>t</w:t>
      </w:r>
      <w:r w:rsidR="009C4C50" w:rsidRPr="008F2EE7">
        <w:rPr>
          <w:rFonts w:ascii="Garamond" w:hAnsi="Garamond" w:cs="Times New Roman"/>
          <w:sz w:val="24"/>
          <w:szCs w:val="24"/>
        </w:rPr>
        <w:t xml:space="preserve"> 147, pika 1, nenin 147</w:t>
      </w:r>
      <w:r w:rsidR="00504F7D" w:rsidRPr="008F2EE7">
        <w:rPr>
          <w:rFonts w:ascii="Garamond" w:hAnsi="Garamond" w:cs="Times New Roman"/>
          <w:sz w:val="24"/>
          <w:szCs w:val="24"/>
        </w:rPr>
        <w:t>/</w:t>
      </w:r>
      <w:r w:rsidR="009C4C50" w:rsidRPr="008F2EE7">
        <w:rPr>
          <w:rFonts w:ascii="Garamond" w:hAnsi="Garamond" w:cs="Times New Roman"/>
          <w:sz w:val="24"/>
          <w:szCs w:val="24"/>
        </w:rPr>
        <w:t>a</w:t>
      </w:r>
      <w:r w:rsidR="00504F7D" w:rsidRPr="008F2EE7">
        <w:rPr>
          <w:rFonts w:ascii="Garamond" w:hAnsi="Garamond" w:cs="Times New Roman"/>
          <w:sz w:val="24"/>
          <w:szCs w:val="24"/>
        </w:rPr>
        <w:t>,</w:t>
      </w:r>
      <w:r w:rsidR="009C4C50" w:rsidRPr="008F2EE7">
        <w:rPr>
          <w:rFonts w:ascii="Garamond" w:hAnsi="Garamond" w:cs="Times New Roman"/>
          <w:sz w:val="24"/>
          <w:szCs w:val="24"/>
        </w:rPr>
        <w:t xml:space="preserve"> pika 1, shkronja </w:t>
      </w:r>
      <w:r w:rsidR="00D87D0C" w:rsidRPr="008F2EE7">
        <w:rPr>
          <w:rFonts w:ascii="Garamond" w:hAnsi="Garamond" w:cs="Times New Roman"/>
          <w:sz w:val="24"/>
          <w:szCs w:val="24"/>
        </w:rPr>
        <w:t xml:space="preserve">“b” </w:t>
      </w:r>
      <w:r w:rsidR="009C4C50" w:rsidRPr="008F2EE7">
        <w:rPr>
          <w:rFonts w:ascii="Garamond" w:hAnsi="Garamond" w:cs="Times New Roman"/>
          <w:sz w:val="24"/>
          <w:szCs w:val="24"/>
        </w:rPr>
        <w:t xml:space="preserve">dhe </w:t>
      </w:r>
      <w:r w:rsidR="00A27096" w:rsidRPr="008F2EE7">
        <w:rPr>
          <w:rFonts w:ascii="Garamond" w:hAnsi="Garamond" w:cs="Times New Roman"/>
          <w:sz w:val="24"/>
          <w:szCs w:val="24"/>
        </w:rPr>
        <w:t xml:space="preserve">nenit </w:t>
      </w:r>
      <w:r w:rsidR="009C4C50" w:rsidRPr="008F2EE7">
        <w:rPr>
          <w:rFonts w:ascii="Garamond" w:hAnsi="Garamond" w:cs="Times New Roman"/>
          <w:sz w:val="24"/>
          <w:szCs w:val="24"/>
        </w:rPr>
        <w:t xml:space="preserve">140, pika 2, shkronja </w:t>
      </w:r>
      <w:r w:rsidR="00D87D0C" w:rsidRPr="008F2EE7">
        <w:rPr>
          <w:rFonts w:ascii="Garamond" w:hAnsi="Garamond" w:cs="Times New Roman"/>
          <w:sz w:val="24"/>
          <w:szCs w:val="24"/>
        </w:rPr>
        <w:t xml:space="preserve">“b” </w:t>
      </w:r>
      <w:r w:rsidR="00E63E12" w:rsidRPr="008F2EE7">
        <w:rPr>
          <w:rFonts w:ascii="Garamond" w:hAnsi="Garamond" w:cs="Times New Roman"/>
          <w:sz w:val="24"/>
          <w:szCs w:val="24"/>
        </w:rPr>
        <w:t>e</w:t>
      </w:r>
      <w:r w:rsidR="009C4C50" w:rsidRPr="008F2EE7">
        <w:rPr>
          <w:rFonts w:ascii="Garamond" w:hAnsi="Garamond" w:cs="Times New Roman"/>
          <w:sz w:val="24"/>
          <w:szCs w:val="24"/>
        </w:rPr>
        <w:t xml:space="preserve"> Kushtetutës, </w:t>
      </w:r>
      <w:r w:rsidR="00A27096" w:rsidRPr="008F2EE7">
        <w:rPr>
          <w:rFonts w:ascii="Garamond" w:hAnsi="Garamond" w:cs="Times New Roman"/>
          <w:sz w:val="24"/>
          <w:szCs w:val="24"/>
        </w:rPr>
        <w:t>disa dispozitave t</w:t>
      </w:r>
      <w:r w:rsidR="0026353F" w:rsidRPr="008F2EE7">
        <w:rPr>
          <w:rFonts w:ascii="Garamond" w:hAnsi="Garamond" w:cs="Times New Roman"/>
          <w:sz w:val="24"/>
          <w:szCs w:val="24"/>
        </w:rPr>
        <w:t>ë</w:t>
      </w:r>
      <w:r w:rsidR="00A27096" w:rsidRPr="008F2EE7">
        <w:rPr>
          <w:rFonts w:ascii="Garamond" w:hAnsi="Garamond" w:cs="Times New Roman"/>
          <w:sz w:val="24"/>
          <w:szCs w:val="24"/>
        </w:rPr>
        <w:t xml:space="preserve"> ligjit nr. 96/2016</w:t>
      </w:r>
      <w:r w:rsidR="00A27096" w:rsidRPr="008F2EE7">
        <w:rPr>
          <w:rStyle w:val="FootnoteReference"/>
          <w:rFonts w:ascii="Garamond" w:hAnsi="Garamond" w:cs="Times New Roman"/>
          <w:sz w:val="24"/>
          <w:szCs w:val="24"/>
        </w:rPr>
        <w:footnoteReference w:id="6"/>
      </w:r>
      <w:r w:rsidR="00A27096" w:rsidRPr="008F2EE7">
        <w:rPr>
          <w:rFonts w:ascii="Garamond" w:hAnsi="Garamond" w:cs="Times New Roman"/>
          <w:sz w:val="24"/>
          <w:szCs w:val="24"/>
        </w:rPr>
        <w:t xml:space="preserve"> dhe t</w:t>
      </w:r>
      <w:r w:rsidR="0026353F" w:rsidRPr="008F2EE7">
        <w:rPr>
          <w:rFonts w:ascii="Garamond" w:hAnsi="Garamond" w:cs="Times New Roman"/>
          <w:sz w:val="24"/>
          <w:szCs w:val="24"/>
        </w:rPr>
        <w:t>ë</w:t>
      </w:r>
      <w:r w:rsidR="00A27096" w:rsidRPr="008F2EE7">
        <w:rPr>
          <w:rFonts w:ascii="Garamond" w:hAnsi="Garamond" w:cs="Times New Roman"/>
          <w:sz w:val="24"/>
          <w:szCs w:val="24"/>
        </w:rPr>
        <w:t xml:space="preserve"> ligjit nr. 115/2016</w:t>
      </w:r>
      <w:r w:rsidR="001A45EF" w:rsidRPr="008F2EE7">
        <w:rPr>
          <w:rFonts w:ascii="Garamond" w:hAnsi="Garamond" w:cs="Times New Roman"/>
          <w:sz w:val="24"/>
          <w:szCs w:val="24"/>
        </w:rPr>
        <w:t>,</w:t>
      </w:r>
      <w:r w:rsidR="00A27096" w:rsidRPr="008F2EE7">
        <w:rPr>
          <w:rFonts w:ascii="Garamond" w:hAnsi="Garamond" w:cs="Times New Roman"/>
          <w:sz w:val="24"/>
          <w:szCs w:val="24"/>
        </w:rPr>
        <w:t xml:space="preserve"> “Për organet e qeverisjes së sistemit të drejtësisë”</w:t>
      </w:r>
      <w:r w:rsidR="00A27096" w:rsidRPr="008F2EE7">
        <w:rPr>
          <w:rStyle w:val="FootnoteReference"/>
          <w:rFonts w:ascii="Garamond" w:hAnsi="Garamond" w:cs="Times New Roman"/>
          <w:sz w:val="24"/>
          <w:szCs w:val="24"/>
        </w:rPr>
        <w:footnoteReference w:id="7"/>
      </w:r>
      <w:r w:rsidR="001A45EF" w:rsidRPr="008F2EE7">
        <w:rPr>
          <w:rFonts w:ascii="Garamond" w:hAnsi="Garamond" w:cs="Times New Roman"/>
          <w:sz w:val="24"/>
          <w:szCs w:val="24"/>
        </w:rPr>
        <w:t>,</w:t>
      </w:r>
      <w:r w:rsidR="00A27096" w:rsidRPr="008F2EE7">
        <w:rPr>
          <w:rFonts w:ascii="Garamond" w:hAnsi="Garamond" w:cs="Times New Roman"/>
          <w:sz w:val="24"/>
          <w:szCs w:val="24"/>
        </w:rPr>
        <w:t xml:space="preserve"> dhe </w:t>
      </w:r>
      <w:r w:rsidR="009C4C50" w:rsidRPr="008F2EE7">
        <w:rPr>
          <w:rFonts w:ascii="Garamond" w:hAnsi="Garamond" w:cs="Times New Roman"/>
          <w:sz w:val="24"/>
          <w:szCs w:val="24"/>
        </w:rPr>
        <w:t>në nenin 104 të Kodit të Procedurave Administrative</w:t>
      </w:r>
      <w:r w:rsidR="00A27096" w:rsidRPr="008F2EE7">
        <w:rPr>
          <w:rFonts w:ascii="Garamond" w:hAnsi="Garamond" w:cs="Times New Roman"/>
          <w:sz w:val="24"/>
          <w:szCs w:val="24"/>
        </w:rPr>
        <w:t>.</w:t>
      </w:r>
      <w:r w:rsidR="009C4C50" w:rsidRPr="008F2EE7">
        <w:rPr>
          <w:rFonts w:ascii="Garamond" w:hAnsi="Garamond" w:cs="Times New Roman"/>
          <w:sz w:val="24"/>
          <w:szCs w:val="24"/>
        </w:rPr>
        <w:t xml:space="preserve"> </w:t>
      </w:r>
    </w:p>
    <w:p w14:paraId="233045F7" w14:textId="2FC8AF30" w:rsidR="00564952" w:rsidRPr="008F2EE7" w:rsidRDefault="00B9586E"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r w:rsidRPr="008F2EE7">
        <w:rPr>
          <w:rFonts w:ascii="Garamond" w:hAnsi="Garamond" w:cs="Times New Roman"/>
          <w:sz w:val="24"/>
          <w:szCs w:val="24"/>
        </w:rPr>
        <w:t xml:space="preserve">3.3. </w:t>
      </w:r>
      <w:r w:rsidR="00A27096" w:rsidRPr="008F2EE7">
        <w:rPr>
          <w:rFonts w:ascii="Garamond" w:hAnsi="Garamond" w:cs="Times New Roman"/>
          <w:sz w:val="24"/>
          <w:szCs w:val="24"/>
        </w:rPr>
        <w:t>V</w:t>
      </w:r>
      <w:r w:rsidR="007214CB" w:rsidRPr="008F2EE7">
        <w:rPr>
          <w:rFonts w:ascii="Garamond" w:hAnsi="Garamond" w:cs="Times New Roman"/>
          <w:sz w:val="24"/>
          <w:szCs w:val="24"/>
        </w:rPr>
        <w:t>endimi</w:t>
      </w:r>
      <w:r w:rsidR="00A27096" w:rsidRPr="008F2EE7">
        <w:rPr>
          <w:rFonts w:ascii="Garamond" w:hAnsi="Garamond" w:cs="Times New Roman"/>
          <w:sz w:val="24"/>
          <w:szCs w:val="24"/>
        </w:rPr>
        <w:t>n</w:t>
      </w:r>
      <w:r w:rsidR="007214CB" w:rsidRPr="008F2EE7">
        <w:rPr>
          <w:rFonts w:ascii="Garamond" w:hAnsi="Garamond" w:cs="Times New Roman"/>
          <w:sz w:val="24"/>
          <w:szCs w:val="24"/>
        </w:rPr>
        <w:t xml:space="preserve"> </w:t>
      </w:r>
      <w:r w:rsidR="00A27096" w:rsidRPr="008F2EE7">
        <w:rPr>
          <w:rFonts w:ascii="Garamond" w:hAnsi="Garamond" w:cs="Times New Roman"/>
          <w:sz w:val="24"/>
          <w:szCs w:val="24"/>
        </w:rPr>
        <w:t xml:space="preserve">e </w:t>
      </w:r>
      <w:r w:rsidR="007214CB" w:rsidRPr="008F2EE7">
        <w:rPr>
          <w:rFonts w:ascii="Garamond" w:hAnsi="Garamond" w:cs="Times New Roman"/>
          <w:sz w:val="24"/>
          <w:szCs w:val="24"/>
        </w:rPr>
        <w:t xml:space="preserve">mësipërm </w:t>
      </w:r>
      <w:r w:rsidR="00A27096" w:rsidRPr="008F2EE7">
        <w:rPr>
          <w:rFonts w:ascii="Garamond" w:hAnsi="Garamond" w:cs="Times New Roman"/>
          <w:sz w:val="24"/>
          <w:szCs w:val="24"/>
        </w:rPr>
        <w:t>t</w:t>
      </w:r>
      <w:r w:rsidR="0026353F" w:rsidRPr="008F2EE7">
        <w:rPr>
          <w:rFonts w:ascii="Garamond" w:hAnsi="Garamond" w:cs="Times New Roman"/>
          <w:sz w:val="24"/>
          <w:szCs w:val="24"/>
        </w:rPr>
        <w:t>ë</w:t>
      </w:r>
      <w:r w:rsidR="007214CB" w:rsidRPr="008F2EE7">
        <w:rPr>
          <w:rFonts w:ascii="Garamond" w:hAnsi="Garamond" w:cs="Times New Roman"/>
          <w:sz w:val="24"/>
          <w:szCs w:val="24"/>
        </w:rPr>
        <w:t xml:space="preserve"> </w:t>
      </w:r>
      <w:proofErr w:type="spellStart"/>
      <w:r w:rsidR="007214CB" w:rsidRPr="008F2EE7">
        <w:rPr>
          <w:rFonts w:ascii="Garamond" w:hAnsi="Garamond" w:cs="Times New Roman"/>
          <w:sz w:val="24"/>
          <w:szCs w:val="24"/>
        </w:rPr>
        <w:t>KLGj</w:t>
      </w:r>
      <w:proofErr w:type="spellEnd"/>
      <w:r w:rsidR="007214CB" w:rsidRPr="008F2EE7">
        <w:rPr>
          <w:rFonts w:ascii="Garamond" w:hAnsi="Garamond" w:cs="Times New Roman"/>
          <w:sz w:val="24"/>
          <w:szCs w:val="24"/>
        </w:rPr>
        <w:t>-s</w:t>
      </w:r>
      <w:r w:rsidR="008068B0" w:rsidRPr="008F2EE7">
        <w:rPr>
          <w:rFonts w:ascii="Garamond" w:hAnsi="Garamond" w:cs="Times New Roman"/>
          <w:sz w:val="24"/>
          <w:szCs w:val="24"/>
        </w:rPr>
        <w:t>ë</w:t>
      </w:r>
      <w:r w:rsidR="007214CB" w:rsidRPr="008F2EE7">
        <w:rPr>
          <w:rFonts w:ascii="Garamond" w:hAnsi="Garamond" w:cs="Times New Roman"/>
          <w:sz w:val="24"/>
          <w:szCs w:val="24"/>
        </w:rPr>
        <w:t xml:space="preserve">, </w:t>
      </w:r>
      <w:r w:rsidR="00A27096" w:rsidRPr="008F2EE7">
        <w:rPr>
          <w:rFonts w:ascii="Garamond" w:hAnsi="Garamond" w:cs="Times New Roman"/>
          <w:sz w:val="24"/>
          <w:szCs w:val="24"/>
        </w:rPr>
        <w:t>e ka kund</w:t>
      </w:r>
      <w:r w:rsidR="0026353F" w:rsidRPr="008F2EE7">
        <w:rPr>
          <w:rFonts w:ascii="Garamond" w:hAnsi="Garamond" w:cs="Times New Roman"/>
          <w:sz w:val="24"/>
          <w:szCs w:val="24"/>
        </w:rPr>
        <w:t>ë</w:t>
      </w:r>
      <w:r w:rsidR="00A27096" w:rsidRPr="008F2EE7">
        <w:rPr>
          <w:rFonts w:ascii="Garamond" w:hAnsi="Garamond" w:cs="Times New Roman"/>
          <w:sz w:val="24"/>
          <w:szCs w:val="24"/>
        </w:rPr>
        <w:t xml:space="preserve">rshtuar </w:t>
      </w:r>
      <w:r w:rsidR="007214CB" w:rsidRPr="008F2EE7">
        <w:rPr>
          <w:rFonts w:ascii="Garamond" w:hAnsi="Garamond" w:cs="Times New Roman"/>
          <w:sz w:val="24"/>
          <w:szCs w:val="24"/>
        </w:rPr>
        <w:t>ank</w:t>
      </w:r>
      <w:r w:rsidR="00A27096" w:rsidRPr="008F2EE7">
        <w:rPr>
          <w:rFonts w:ascii="Garamond" w:hAnsi="Garamond" w:cs="Times New Roman"/>
          <w:sz w:val="24"/>
          <w:szCs w:val="24"/>
        </w:rPr>
        <w:t xml:space="preserve">uesja. </w:t>
      </w:r>
      <w:r w:rsidR="00605C54" w:rsidRPr="008F2EE7">
        <w:rPr>
          <w:rFonts w:ascii="Garamond" w:hAnsi="Garamond" w:cs="Times New Roman"/>
          <w:sz w:val="24"/>
          <w:szCs w:val="24"/>
        </w:rPr>
        <w:t>Në ankim</w:t>
      </w:r>
      <w:r w:rsidR="00564952" w:rsidRPr="008F2EE7">
        <w:rPr>
          <w:rFonts w:ascii="Garamond" w:hAnsi="Garamond" w:cs="Times New Roman"/>
          <w:sz w:val="24"/>
          <w:szCs w:val="24"/>
        </w:rPr>
        <w:t>in</w:t>
      </w:r>
      <w:r w:rsidR="00605C54" w:rsidRPr="008F2EE7">
        <w:rPr>
          <w:rFonts w:ascii="Garamond" w:hAnsi="Garamond" w:cs="Times New Roman"/>
          <w:sz w:val="24"/>
          <w:szCs w:val="24"/>
        </w:rPr>
        <w:t xml:space="preserve"> e depozituar nga avokatja Margarita </w:t>
      </w:r>
      <w:proofErr w:type="spellStart"/>
      <w:r w:rsidR="00605C54" w:rsidRPr="008F2EE7">
        <w:rPr>
          <w:rFonts w:ascii="Garamond" w:hAnsi="Garamond" w:cs="Times New Roman"/>
          <w:sz w:val="24"/>
          <w:szCs w:val="24"/>
        </w:rPr>
        <w:t>Kola</w:t>
      </w:r>
      <w:proofErr w:type="spellEnd"/>
      <w:r w:rsidR="00605C54" w:rsidRPr="008F2EE7">
        <w:rPr>
          <w:rStyle w:val="FootnoteReference"/>
          <w:rFonts w:ascii="Garamond" w:hAnsi="Garamond" w:cs="Times New Roman"/>
          <w:sz w:val="24"/>
          <w:szCs w:val="24"/>
        </w:rPr>
        <w:footnoteReference w:id="8"/>
      </w:r>
      <w:r w:rsidR="00564952" w:rsidRPr="008F2EE7">
        <w:rPr>
          <w:rFonts w:ascii="Garamond" w:hAnsi="Garamond" w:cs="Times New Roman"/>
          <w:sz w:val="24"/>
          <w:szCs w:val="24"/>
        </w:rPr>
        <w:t>,</w:t>
      </w:r>
      <w:r w:rsidR="00605C54" w:rsidRPr="008F2EE7">
        <w:rPr>
          <w:rFonts w:ascii="Garamond" w:hAnsi="Garamond" w:cs="Times New Roman"/>
          <w:sz w:val="24"/>
          <w:szCs w:val="24"/>
        </w:rPr>
        <w:t xml:space="preserve"> në mënyrë të përmbledhur</w:t>
      </w:r>
      <w:r w:rsidR="00564952" w:rsidRPr="008F2EE7">
        <w:rPr>
          <w:rFonts w:ascii="Garamond" w:hAnsi="Garamond" w:cs="Times New Roman"/>
          <w:sz w:val="24"/>
          <w:szCs w:val="24"/>
        </w:rPr>
        <w:t>,</w:t>
      </w:r>
      <w:r w:rsidR="00605C54" w:rsidRPr="008F2EE7">
        <w:rPr>
          <w:rFonts w:ascii="Garamond" w:hAnsi="Garamond" w:cs="Times New Roman"/>
          <w:sz w:val="24"/>
          <w:szCs w:val="24"/>
        </w:rPr>
        <w:t xml:space="preserve"> kërko</w:t>
      </w:r>
      <w:r w:rsidR="00A27096" w:rsidRPr="008F2EE7">
        <w:rPr>
          <w:rFonts w:ascii="Garamond" w:hAnsi="Garamond" w:cs="Times New Roman"/>
          <w:sz w:val="24"/>
          <w:szCs w:val="24"/>
        </w:rPr>
        <w:t>het</w:t>
      </w:r>
      <w:r w:rsidR="00564952" w:rsidRPr="008F2EE7">
        <w:rPr>
          <w:rFonts w:ascii="Garamond" w:hAnsi="Garamond"/>
          <w:sz w:val="24"/>
          <w:szCs w:val="24"/>
        </w:rPr>
        <w:t>:</w:t>
      </w:r>
      <w:r w:rsidR="00605C54" w:rsidRPr="008F2EE7">
        <w:rPr>
          <w:rFonts w:ascii="Garamond" w:hAnsi="Garamond" w:cs="Times New Roman"/>
          <w:sz w:val="24"/>
          <w:szCs w:val="24"/>
        </w:rPr>
        <w:t xml:space="preserve"> i</w:t>
      </w:r>
      <w:r w:rsidR="0062115D" w:rsidRPr="008F2EE7">
        <w:rPr>
          <w:rFonts w:ascii="Garamond" w:hAnsi="Garamond" w:cs="Times New Roman"/>
          <w:sz w:val="24"/>
          <w:szCs w:val="24"/>
        </w:rPr>
        <w:t>.</w:t>
      </w:r>
      <w:r w:rsidR="00605C54" w:rsidRPr="008F2EE7">
        <w:rPr>
          <w:rFonts w:ascii="Garamond" w:hAnsi="Garamond" w:cs="Times New Roman"/>
          <w:sz w:val="24"/>
          <w:szCs w:val="24"/>
        </w:rPr>
        <w:t xml:space="preserve"> pezullimi </w:t>
      </w:r>
      <w:r w:rsidR="00A27096" w:rsidRPr="008F2EE7">
        <w:rPr>
          <w:rFonts w:ascii="Garamond" w:hAnsi="Garamond" w:cs="Times New Roman"/>
          <w:sz w:val="24"/>
          <w:szCs w:val="24"/>
        </w:rPr>
        <w:t xml:space="preserve">i </w:t>
      </w:r>
      <w:r w:rsidR="007C1993" w:rsidRPr="008F2EE7">
        <w:rPr>
          <w:rFonts w:ascii="Garamond" w:hAnsi="Garamond" w:cs="Times New Roman"/>
          <w:sz w:val="24"/>
          <w:szCs w:val="24"/>
        </w:rPr>
        <w:t>ekzekutimit</w:t>
      </w:r>
      <w:r w:rsidR="00605C54" w:rsidRPr="008F2EE7">
        <w:rPr>
          <w:rFonts w:ascii="Garamond" w:hAnsi="Garamond" w:cs="Times New Roman"/>
          <w:sz w:val="24"/>
          <w:szCs w:val="24"/>
        </w:rPr>
        <w:t xml:space="preserve"> të vendimit nr. 180, datë 9.4.2024</w:t>
      </w:r>
      <w:r w:rsidR="00564952" w:rsidRPr="008F2EE7">
        <w:rPr>
          <w:rFonts w:ascii="Garamond" w:hAnsi="Garamond" w:cs="Times New Roman"/>
          <w:sz w:val="24"/>
          <w:szCs w:val="24"/>
        </w:rPr>
        <w:t>,</w:t>
      </w:r>
      <w:r w:rsidR="00605C54" w:rsidRPr="008F2EE7">
        <w:rPr>
          <w:rFonts w:ascii="Garamond" w:hAnsi="Garamond" w:cs="Times New Roman"/>
          <w:sz w:val="24"/>
          <w:szCs w:val="24"/>
        </w:rPr>
        <w:t xml:space="preserve"> të </w:t>
      </w:r>
      <w:proofErr w:type="spellStart"/>
      <w:r w:rsidR="00605C54" w:rsidRPr="008F2EE7">
        <w:rPr>
          <w:rFonts w:ascii="Garamond" w:hAnsi="Garamond" w:cs="Times New Roman"/>
          <w:sz w:val="24"/>
          <w:szCs w:val="24"/>
        </w:rPr>
        <w:t>KLG</w:t>
      </w:r>
      <w:r w:rsidR="00564952" w:rsidRPr="008F2EE7">
        <w:rPr>
          <w:rFonts w:ascii="Garamond" w:hAnsi="Garamond" w:cs="Times New Roman"/>
          <w:sz w:val="24"/>
          <w:szCs w:val="24"/>
        </w:rPr>
        <w:t>j</w:t>
      </w:r>
      <w:proofErr w:type="spellEnd"/>
      <w:r w:rsidR="00605C54" w:rsidRPr="008F2EE7">
        <w:rPr>
          <w:rFonts w:ascii="Garamond" w:hAnsi="Garamond" w:cs="Times New Roman"/>
          <w:sz w:val="24"/>
          <w:szCs w:val="24"/>
        </w:rPr>
        <w:t>-së deri në përfundimin e gjykimit në Kolegj me vendim përfundimtar</w:t>
      </w:r>
      <w:r w:rsidR="00564952" w:rsidRPr="008F2EE7">
        <w:rPr>
          <w:rFonts w:ascii="Garamond" w:hAnsi="Garamond" w:cs="Times New Roman"/>
          <w:sz w:val="24"/>
          <w:szCs w:val="24"/>
        </w:rPr>
        <w:t>;</w:t>
      </w:r>
      <w:r w:rsidR="00605C54" w:rsidRPr="008F2EE7">
        <w:rPr>
          <w:rFonts w:ascii="Garamond" w:hAnsi="Garamond" w:cs="Times New Roman"/>
          <w:sz w:val="24"/>
          <w:szCs w:val="24"/>
        </w:rPr>
        <w:t xml:space="preserve"> dhe </w:t>
      </w:r>
      <w:proofErr w:type="spellStart"/>
      <w:r w:rsidR="00605C54" w:rsidRPr="008F2EE7">
        <w:rPr>
          <w:rFonts w:ascii="Garamond" w:hAnsi="Garamond" w:cs="Times New Roman"/>
          <w:sz w:val="24"/>
          <w:szCs w:val="24"/>
        </w:rPr>
        <w:t>ii</w:t>
      </w:r>
      <w:proofErr w:type="spellEnd"/>
      <w:r w:rsidR="0062115D" w:rsidRPr="008F2EE7">
        <w:rPr>
          <w:rFonts w:ascii="Garamond" w:hAnsi="Garamond" w:cs="Times New Roman"/>
          <w:sz w:val="24"/>
          <w:szCs w:val="24"/>
        </w:rPr>
        <w:t>.</w:t>
      </w:r>
      <w:r w:rsidR="00605C54" w:rsidRPr="008F2EE7">
        <w:rPr>
          <w:rFonts w:ascii="Garamond" w:hAnsi="Garamond" w:cs="Times New Roman"/>
          <w:sz w:val="24"/>
          <w:szCs w:val="24"/>
        </w:rPr>
        <w:t xml:space="preserve"> shfuqizimi si antikushtetues </w:t>
      </w:r>
      <w:r w:rsidR="00A27096" w:rsidRPr="008F2EE7">
        <w:rPr>
          <w:rFonts w:ascii="Garamond" w:hAnsi="Garamond" w:cs="Times New Roman"/>
          <w:sz w:val="24"/>
          <w:szCs w:val="24"/>
        </w:rPr>
        <w:t xml:space="preserve">i </w:t>
      </w:r>
      <w:r w:rsidR="00605C54" w:rsidRPr="008F2EE7">
        <w:rPr>
          <w:rFonts w:ascii="Garamond" w:hAnsi="Garamond" w:cs="Times New Roman"/>
          <w:sz w:val="24"/>
          <w:szCs w:val="24"/>
        </w:rPr>
        <w:t xml:space="preserve">vendimit </w:t>
      </w:r>
      <w:r w:rsidR="00A27096" w:rsidRPr="008F2EE7">
        <w:rPr>
          <w:rFonts w:ascii="Garamond" w:hAnsi="Garamond" w:cs="Times New Roman"/>
          <w:sz w:val="24"/>
          <w:szCs w:val="24"/>
        </w:rPr>
        <w:t>n</w:t>
      </w:r>
      <w:r w:rsidR="0026353F" w:rsidRPr="008F2EE7">
        <w:rPr>
          <w:rFonts w:ascii="Garamond" w:hAnsi="Garamond" w:cs="Times New Roman"/>
          <w:sz w:val="24"/>
          <w:szCs w:val="24"/>
        </w:rPr>
        <w:t>ë</w:t>
      </w:r>
      <w:r w:rsidR="00A27096" w:rsidRPr="008F2EE7">
        <w:rPr>
          <w:rFonts w:ascii="Garamond" w:hAnsi="Garamond" w:cs="Times New Roman"/>
          <w:sz w:val="24"/>
          <w:szCs w:val="24"/>
        </w:rPr>
        <w:t xml:space="preserve"> fjal</w:t>
      </w:r>
      <w:r w:rsidR="0026353F" w:rsidRPr="008F2EE7">
        <w:rPr>
          <w:rFonts w:ascii="Garamond" w:hAnsi="Garamond" w:cs="Times New Roman"/>
          <w:sz w:val="24"/>
          <w:szCs w:val="24"/>
        </w:rPr>
        <w:t>ë</w:t>
      </w:r>
      <w:r w:rsidR="00A27096" w:rsidRPr="008F2EE7">
        <w:rPr>
          <w:rFonts w:ascii="Garamond" w:hAnsi="Garamond" w:cs="Times New Roman"/>
          <w:sz w:val="24"/>
          <w:szCs w:val="24"/>
        </w:rPr>
        <w:t xml:space="preserve"> t</w:t>
      </w:r>
      <w:r w:rsidR="00605C54" w:rsidRPr="008F2EE7">
        <w:rPr>
          <w:rFonts w:ascii="Garamond" w:hAnsi="Garamond" w:cs="Times New Roman"/>
          <w:sz w:val="24"/>
          <w:szCs w:val="24"/>
        </w:rPr>
        <w:t xml:space="preserve">ë </w:t>
      </w:r>
      <w:proofErr w:type="spellStart"/>
      <w:r w:rsidR="00605C54" w:rsidRPr="008F2EE7">
        <w:rPr>
          <w:rFonts w:ascii="Garamond" w:hAnsi="Garamond" w:cs="Times New Roman"/>
          <w:sz w:val="24"/>
          <w:szCs w:val="24"/>
        </w:rPr>
        <w:t>KLGj</w:t>
      </w:r>
      <w:proofErr w:type="spellEnd"/>
      <w:r w:rsidR="00605C54" w:rsidRPr="008F2EE7">
        <w:rPr>
          <w:rFonts w:ascii="Garamond" w:hAnsi="Garamond" w:cs="Times New Roman"/>
          <w:sz w:val="24"/>
          <w:szCs w:val="24"/>
        </w:rPr>
        <w:t>-së.</w:t>
      </w:r>
    </w:p>
    <w:p w14:paraId="24041967" w14:textId="6B59918F" w:rsidR="00BF11B3" w:rsidRPr="008F2EE7" w:rsidRDefault="00B9586E"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r w:rsidRPr="008F2EE7">
        <w:rPr>
          <w:rFonts w:ascii="Garamond" w:hAnsi="Garamond" w:cs="Times New Roman"/>
          <w:sz w:val="24"/>
          <w:szCs w:val="24"/>
        </w:rPr>
        <w:t xml:space="preserve">3.4 </w:t>
      </w:r>
      <w:r w:rsidR="00605C54" w:rsidRPr="008F2EE7">
        <w:rPr>
          <w:rFonts w:ascii="Garamond" w:hAnsi="Garamond" w:cs="Times New Roman"/>
          <w:sz w:val="24"/>
          <w:szCs w:val="24"/>
        </w:rPr>
        <w:t xml:space="preserve">Kolegji i Shqyrtimit Paraprak, </w:t>
      </w:r>
      <w:r w:rsidR="00FB54E9" w:rsidRPr="008F2EE7">
        <w:rPr>
          <w:rFonts w:ascii="Garamond" w:hAnsi="Garamond" w:cs="Times New Roman"/>
          <w:sz w:val="24"/>
          <w:szCs w:val="24"/>
        </w:rPr>
        <w:t>m</w:t>
      </w:r>
      <w:r w:rsidR="00605C54" w:rsidRPr="008F2EE7">
        <w:rPr>
          <w:rFonts w:ascii="Garamond" w:hAnsi="Garamond" w:cs="Times New Roman"/>
          <w:sz w:val="24"/>
          <w:szCs w:val="24"/>
        </w:rPr>
        <w:t>e vendimin nr. 1/1 (</w:t>
      </w:r>
      <w:proofErr w:type="spellStart"/>
      <w:r w:rsidR="00605C54" w:rsidRPr="008F2EE7">
        <w:rPr>
          <w:rFonts w:ascii="Garamond" w:hAnsi="Garamond" w:cs="Times New Roman"/>
          <w:sz w:val="24"/>
          <w:szCs w:val="24"/>
        </w:rPr>
        <w:t>JD</w:t>
      </w:r>
      <w:proofErr w:type="spellEnd"/>
      <w:r w:rsidR="00605C54" w:rsidRPr="008F2EE7">
        <w:rPr>
          <w:rFonts w:ascii="Garamond" w:hAnsi="Garamond" w:cs="Times New Roman"/>
          <w:sz w:val="24"/>
          <w:szCs w:val="24"/>
        </w:rPr>
        <w:t>)</w:t>
      </w:r>
      <w:r w:rsidR="00564952" w:rsidRPr="008F2EE7">
        <w:rPr>
          <w:rFonts w:ascii="Garamond" w:hAnsi="Garamond" w:cs="Times New Roman"/>
          <w:sz w:val="24"/>
          <w:szCs w:val="24"/>
        </w:rPr>
        <w:t>,</w:t>
      </w:r>
      <w:r w:rsidR="00605C54" w:rsidRPr="008F2EE7">
        <w:rPr>
          <w:rFonts w:ascii="Garamond" w:hAnsi="Garamond" w:cs="Times New Roman"/>
          <w:sz w:val="24"/>
          <w:szCs w:val="24"/>
        </w:rPr>
        <w:t xml:space="preserve"> </w:t>
      </w:r>
      <w:r w:rsidR="00B931FE" w:rsidRPr="008F2EE7">
        <w:rPr>
          <w:rFonts w:ascii="Garamond" w:hAnsi="Garamond" w:cs="Times New Roman"/>
          <w:sz w:val="24"/>
          <w:szCs w:val="24"/>
        </w:rPr>
        <w:t>datë</w:t>
      </w:r>
      <w:r w:rsidR="00605C54" w:rsidRPr="008F2EE7">
        <w:rPr>
          <w:rFonts w:ascii="Garamond" w:hAnsi="Garamond" w:cs="Times New Roman"/>
          <w:sz w:val="24"/>
          <w:szCs w:val="24"/>
        </w:rPr>
        <w:t xml:space="preserve"> </w:t>
      </w:r>
      <w:r w:rsidR="00825BAD" w:rsidRPr="008F2EE7">
        <w:rPr>
          <w:rFonts w:ascii="Garamond" w:eastAsia="Times New Roman" w:hAnsi="Garamond" w:cs="Times New Roman"/>
          <w:sz w:val="24"/>
          <w:szCs w:val="24"/>
        </w:rPr>
        <w:t xml:space="preserve">29.7.2024, vendosi të kalojë për shqyrtim në seancë plenare mbi bazë të dokumenteve ankimin e </w:t>
      </w:r>
      <w:proofErr w:type="spellStart"/>
      <w:r w:rsidR="00825BAD" w:rsidRPr="008F2EE7">
        <w:rPr>
          <w:rFonts w:ascii="Garamond" w:eastAsia="Times New Roman" w:hAnsi="Garamond" w:cs="Times New Roman"/>
          <w:sz w:val="24"/>
          <w:szCs w:val="24"/>
        </w:rPr>
        <w:t>magjistrates</w:t>
      </w:r>
      <w:proofErr w:type="spellEnd"/>
      <w:r w:rsidR="00825BAD" w:rsidRPr="008F2EE7">
        <w:rPr>
          <w:rFonts w:ascii="Garamond" w:eastAsia="Times New Roman" w:hAnsi="Garamond" w:cs="Times New Roman"/>
          <w:sz w:val="24"/>
          <w:szCs w:val="24"/>
        </w:rPr>
        <w:t xml:space="preserve"> Mimoza </w:t>
      </w:r>
      <w:proofErr w:type="spellStart"/>
      <w:r w:rsidR="00825BAD" w:rsidRPr="008F2EE7">
        <w:rPr>
          <w:rFonts w:ascii="Garamond" w:eastAsia="Times New Roman" w:hAnsi="Garamond" w:cs="Times New Roman"/>
          <w:sz w:val="24"/>
          <w:szCs w:val="24"/>
        </w:rPr>
        <w:t>Margjeka</w:t>
      </w:r>
      <w:proofErr w:type="spellEnd"/>
      <w:r w:rsidR="00825BAD" w:rsidRPr="008F2EE7">
        <w:rPr>
          <w:rFonts w:ascii="Garamond" w:eastAsia="Times New Roman" w:hAnsi="Garamond" w:cs="Times New Roman"/>
          <w:sz w:val="24"/>
          <w:szCs w:val="24"/>
        </w:rPr>
        <w:t xml:space="preserve"> dhe </w:t>
      </w:r>
      <w:r w:rsidR="00FB54E9" w:rsidRPr="008F2EE7">
        <w:rPr>
          <w:rFonts w:ascii="Garamond" w:eastAsia="Times New Roman" w:hAnsi="Garamond" w:cs="Times New Roman"/>
          <w:sz w:val="24"/>
          <w:szCs w:val="24"/>
        </w:rPr>
        <w:t>ftoi subjektet e interesuara q</w:t>
      </w:r>
      <w:r w:rsidR="008068B0" w:rsidRPr="008F2EE7">
        <w:rPr>
          <w:rFonts w:ascii="Garamond" w:eastAsia="Times New Roman" w:hAnsi="Garamond" w:cs="Times New Roman"/>
          <w:sz w:val="24"/>
          <w:szCs w:val="24"/>
        </w:rPr>
        <w:t>ë</w:t>
      </w:r>
      <w:r w:rsidR="00FB54E9" w:rsidRPr="008F2EE7">
        <w:rPr>
          <w:rFonts w:ascii="Garamond" w:eastAsia="Times New Roman" w:hAnsi="Garamond" w:cs="Times New Roman"/>
          <w:sz w:val="24"/>
          <w:szCs w:val="24"/>
        </w:rPr>
        <w:t xml:space="preserve"> t</w:t>
      </w:r>
      <w:r w:rsidR="008068B0" w:rsidRPr="008F2EE7">
        <w:rPr>
          <w:rFonts w:ascii="Garamond" w:eastAsia="Times New Roman" w:hAnsi="Garamond" w:cs="Times New Roman"/>
          <w:sz w:val="24"/>
          <w:szCs w:val="24"/>
        </w:rPr>
        <w:t>ë</w:t>
      </w:r>
      <w:r w:rsidR="00FB54E9" w:rsidRPr="008F2EE7">
        <w:rPr>
          <w:rFonts w:ascii="Garamond" w:eastAsia="Times New Roman" w:hAnsi="Garamond" w:cs="Times New Roman"/>
          <w:sz w:val="24"/>
          <w:szCs w:val="24"/>
        </w:rPr>
        <w:t xml:space="preserve"> paraqesin </w:t>
      </w:r>
      <w:r w:rsidR="00DB2CBD" w:rsidRPr="008F2EE7">
        <w:rPr>
          <w:rFonts w:ascii="Garamond" w:eastAsia="Times New Roman" w:hAnsi="Garamond" w:cs="Times New Roman"/>
          <w:sz w:val="24"/>
          <w:szCs w:val="24"/>
        </w:rPr>
        <w:t xml:space="preserve">provat dhe </w:t>
      </w:r>
      <w:r w:rsidR="00FB54E9" w:rsidRPr="008F2EE7">
        <w:rPr>
          <w:rFonts w:ascii="Garamond" w:eastAsia="Times New Roman" w:hAnsi="Garamond" w:cs="Times New Roman"/>
          <w:sz w:val="24"/>
          <w:szCs w:val="24"/>
        </w:rPr>
        <w:t xml:space="preserve">parashtrimet e tyre me shkrim lidhur me </w:t>
      </w:r>
      <w:r w:rsidR="0058044E" w:rsidRPr="008F2EE7">
        <w:rPr>
          <w:rFonts w:ascii="Garamond" w:eastAsia="Times New Roman" w:hAnsi="Garamond" w:cs="Times New Roman"/>
          <w:sz w:val="24"/>
          <w:szCs w:val="24"/>
        </w:rPr>
        <w:t>ankimin.</w:t>
      </w:r>
      <w:r w:rsidR="00A27096" w:rsidRPr="008F2EE7">
        <w:rPr>
          <w:rFonts w:ascii="Garamond" w:eastAsia="Times New Roman" w:hAnsi="Garamond" w:cs="Times New Roman"/>
          <w:sz w:val="24"/>
          <w:szCs w:val="24"/>
        </w:rPr>
        <w:t xml:space="preserve"> Nd</w:t>
      </w:r>
      <w:r w:rsidR="0026353F" w:rsidRPr="008F2EE7">
        <w:rPr>
          <w:rFonts w:ascii="Garamond" w:eastAsia="Times New Roman" w:hAnsi="Garamond" w:cs="Times New Roman"/>
          <w:sz w:val="24"/>
          <w:szCs w:val="24"/>
        </w:rPr>
        <w:t>ë</w:t>
      </w:r>
      <w:r w:rsidR="00A27096" w:rsidRPr="008F2EE7">
        <w:rPr>
          <w:rFonts w:ascii="Garamond" w:eastAsia="Times New Roman" w:hAnsi="Garamond" w:cs="Times New Roman"/>
          <w:sz w:val="24"/>
          <w:szCs w:val="24"/>
        </w:rPr>
        <w:t>rkoh</w:t>
      </w:r>
      <w:r w:rsidR="0026353F" w:rsidRPr="008F2EE7">
        <w:rPr>
          <w:rFonts w:ascii="Garamond" w:eastAsia="Times New Roman" w:hAnsi="Garamond" w:cs="Times New Roman"/>
          <w:sz w:val="24"/>
          <w:szCs w:val="24"/>
        </w:rPr>
        <w:t>ë</w:t>
      </w:r>
      <w:r w:rsidR="00A27096" w:rsidRPr="008F2EE7">
        <w:rPr>
          <w:rFonts w:ascii="Garamond" w:eastAsia="Times New Roman" w:hAnsi="Garamond" w:cs="Times New Roman"/>
          <w:sz w:val="24"/>
          <w:szCs w:val="24"/>
        </w:rPr>
        <w:t xml:space="preserve">, </w:t>
      </w:r>
      <w:r w:rsidR="00292F66" w:rsidRPr="008F2EE7">
        <w:rPr>
          <w:rFonts w:ascii="Garamond" w:eastAsia="Times New Roman" w:hAnsi="Garamond" w:cs="Times New Roman"/>
          <w:sz w:val="24"/>
          <w:szCs w:val="24"/>
        </w:rPr>
        <w:t>n</w:t>
      </w:r>
      <w:r w:rsidR="001E4012" w:rsidRPr="008F2EE7">
        <w:rPr>
          <w:rFonts w:ascii="Garamond" w:eastAsia="Times New Roman" w:hAnsi="Garamond" w:cs="Times New Roman"/>
          <w:sz w:val="24"/>
          <w:szCs w:val="24"/>
        </w:rPr>
        <w:t>ga t</w:t>
      </w:r>
      <w:r w:rsidR="0026353F" w:rsidRPr="008F2EE7">
        <w:rPr>
          <w:rFonts w:ascii="Garamond" w:eastAsia="Times New Roman" w:hAnsi="Garamond" w:cs="Times New Roman"/>
          <w:sz w:val="24"/>
          <w:szCs w:val="24"/>
        </w:rPr>
        <w:t>ë</w:t>
      </w:r>
      <w:r w:rsidR="001E4012" w:rsidRPr="008F2EE7">
        <w:rPr>
          <w:rFonts w:ascii="Garamond" w:eastAsia="Times New Roman" w:hAnsi="Garamond" w:cs="Times New Roman"/>
          <w:sz w:val="24"/>
          <w:szCs w:val="24"/>
        </w:rPr>
        <w:t xml:space="preserve"> dh</w:t>
      </w:r>
      <w:r w:rsidR="0026353F" w:rsidRPr="008F2EE7">
        <w:rPr>
          <w:rFonts w:ascii="Garamond" w:eastAsia="Times New Roman" w:hAnsi="Garamond" w:cs="Times New Roman"/>
          <w:sz w:val="24"/>
          <w:szCs w:val="24"/>
        </w:rPr>
        <w:t>ë</w:t>
      </w:r>
      <w:r w:rsidR="001E4012" w:rsidRPr="008F2EE7">
        <w:rPr>
          <w:rFonts w:ascii="Garamond" w:eastAsia="Times New Roman" w:hAnsi="Garamond" w:cs="Times New Roman"/>
          <w:sz w:val="24"/>
          <w:szCs w:val="24"/>
        </w:rPr>
        <w:t>nat e pasqyruara n</w:t>
      </w:r>
      <w:r w:rsidR="0026353F" w:rsidRPr="008F2EE7">
        <w:rPr>
          <w:rFonts w:ascii="Garamond" w:eastAsia="Times New Roman" w:hAnsi="Garamond" w:cs="Times New Roman"/>
          <w:sz w:val="24"/>
          <w:szCs w:val="24"/>
        </w:rPr>
        <w:t>ë</w:t>
      </w:r>
      <w:r w:rsidR="001E4012" w:rsidRPr="008F2EE7">
        <w:rPr>
          <w:rFonts w:ascii="Garamond" w:eastAsia="Times New Roman" w:hAnsi="Garamond" w:cs="Times New Roman"/>
          <w:sz w:val="24"/>
          <w:szCs w:val="24"/>
        </w:rPr>
        <w:t xml:space="preserve"> </w:t>
      </w:r>
      <w:r w:rsidR="00A27096" w:rsidRPr="008F2EE7">
        <w:rPr>
          <w:rFonts w:ascii="Garamond" w:eastAsia="Times New Roman" w:hAnsi="Garamond" w:cs="Times New Roman"/>
          <w:sz w:val="24"/>
          <w:szCs w:val="24"/>
        </w:rPr>
        <w:t>faq</w:t>
      </w:r>
      <w:r w:rsidR="001E4012" w:rsidRPr="008F2EE7">
        <w:rPr>
          <w:rFonts w:ascii="Garamond" w:eastAsia="Times New Roman" w:hAnsi="Garamond" w:cs="Times New Roman"/>
          <w:sz w:val="24"/>
          <w:szCs w:val="24"/>
        </w:rPr>
        <w:t xml:space="preserve">en </w:t>
      </w:r>
      <w:r w:rsidR="00A27096" w:rsidRPr="008F2EE7">
        <w:rPr>
          <w:rFonts w:ascii="Garamond" w:eastAsia="Times New Roman" w:hAnsi="Garamond" w:cs="Times New Roman"/>
          <w:sz w:val="24"/>
          <w:szCs w:val="24"/>
        </w:rPr>
        <w:t xml:space="preserve">zyrtare </w:t>
      </w:r>
      <w:r w:rsidR="001E4012" w:rsidRPr="008F2EE7">
        <w:rPr>
          <w:rFonts w:ascii="Garamond" w:eastAsia="Times New Roman" w:hAnsi="Garamond" w:cs="Times New Roman"/>
          <w:sz w:val="24"/>
          <w:szCs w:val="24"/>
        </w:rPr>
        <w:t>t</w:t>
      </w:r>
      <w:r w:rsidR="0026353F" w:rsidRPr="008F2EE7">
        <w:rPr>
          <w:rFonts w:ascii="Garamond" w:eastAsia="Times New Roman" w:hAnsi="Garamond" w:cs="Times New Roman"/>
          <w:sz w:val="24"/>
          <w:szCs w:val="24"/>
        </w:rPr>
        <w:t>ë</w:t>
      </w:r>
      <w:r w:rsidR="00583D61" w:rsidRPr="008F2EE7">
        <w:rPr>
          <w:rFonts w:ascii="Garamond" w:eastAsia="Times New Roman" w:hAnsi="Garamond" w:cs="Times New Roman"/>
          <w:sz w:val="24"/>
          <w:szCs w:val="24"/>
        </w:rPr>
        <w:t xml:space="preserve"> </w:t>
      </w:r>
      <w:r w:rsidR="00A27096" w:rsidRPr="008F2EE7">
        <w:rPr>
          <w:rFonts w:ascii="Garamond" w:eastAsia="Times New Roman" w:hAnsi="Garamond" w:cs="Times New Roman"/>
          <w:sz w:val="24"/>
          <w:szCs w:val="24"/>
        </w:rPr>
        <w:t>Gjykat</w:t>
      </w:r>
      <w:r w:rsidR="0026353F" w:rsidRPr="008F2EE7">
        <w:rPr>
          <w:rFonts w:ascii="Garamond" w:eastAsia="Times New Roman" w:hAnsi="Garamond" w:cs="Times New Roman"/>
          <w:sz w:val="24"/>
          <w:szCs w:val="24"/>
        </w:rPr>
        <w:t>ë</w:t>
      </w:r>
      <w:r w:rsidR="00A27096" w:rsidRPr="008F2EE7">
        <w:rPr>
          <w:rFonts w:ascii="Garamond" w:eastAsia="Times New Roman" w:hAnsi="Garamond" w:cs="Times New Roman"/>
          <w:sz w:val="24"/>
          <w:szCs w:val="24"/>
        </w:rPr>
        <w:t>s s</w:t>
      </w:r>
      <w:r w:rsidR="0026353F" w:rsidRPr="008F2EE7">
        <w:rPr>
          <w:rFonts w:ascii="Garamond" w:eastAsia="Times New Roman" w:hAnsi="Garamond" w:cs="Times New Roman"/>
          <w:sz w:val="24"/>
          <w:szCs w:val="24"/>
        </w:rPr>
        <w:t>ë</w:t>
      </w:r>
      <w:r w:rsidR="00A27096" w:rsidRPr="008F2EE7">
        <w:rPr>
          <w:rFonts w:ascii="Garamond" w:eastAsia="Times New Roman" w:hAnsi="Garamond" w:cs="Times New Roman"/>
          <w:sz w:val="24"/>
          <w:szCs w:val="24"/>
        </w:rPr>
        <w:t xml:space="preserve"> Lart</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n</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internet</w:t>
      </w:r>
      <w:r w:rsidR="00A27096" w:rsidRPr="008F2EE7">
        <w:rPr>
          <w:rFonts w:ascii="Garamond" w:eastAsia="Times New Roman" w:hAnsi="Garamond" w:cs="Times New Roman"/>
          <w:sz w:val="24"/>
          <w:szCs w:val="24"/>
        </w:rPr>
        <w:t>,</w:t>
      </w:r>
      <w:r w:rsidR="00A25465" w:rsidRPr="008F2EE7">
        <w:rPr>
          <w:rStyle w:val="FootnoteReference"/>
          <w:rFonts w:ascii="Garamond" w:eastAsia="Times New Roman" w:hAnsi="Garamond" w:cs="Times New Roman"/>
          <w:sz w:val="24"/>
          <w:szCs w:val="24"/>
        </w:rPr>
        <w:footnoteReference w:id="9"/>
      </w:r>
      <w:r w:rsidR="00E3370A" w:rsidRPr="008F2EE7">
        <w:rPr>
          <w:rFonts w:ascii="Garamond" w:eastAsia="Times New Roman" w:hAnsi="Garamond" w:cs="Times New Roman"/>
          <w:sz w:val="24"/>
          <w:szCs w:val="24"/>
        </w:rPr>
        <w:t xml:space="preserve"> Kolegji erdhi n</w:t>
      </w:r>
      <w:r w:rsidR="00F73F5E" w:rsidRPr="008F2EE7">
        <w:rPr>
          <w:rFonts w:ascii="Garamond" w:eastAsia="Times New Roman" w:hAnsi="Garamond" w:cs="Times New Roman"/>
          <w:sz w:val="24"/>
          <w:szCs w:val="24"/>
        </w:rPr>
        <w:t>ë</w:t>
      </w:r>
      <w:r w:rsidR="00E3370A" w:rsidRPr="008F2EE7">
        <w:rPr>
          <w:rFonts w:ascii="Garamond" w:eastAsia="Times New Roman" w:hAnsi="Garamond" w:cs="Times New Roman"/>
          <w:sz w:val="24"/>
          <w:szCs w:val="24"/>
        </w:rPr>
        <w:t xml:space="preserve"> dijeni t</w:t>
      </w:r>
      <w:r w:rsidR="00F73F5E" w:rsidRPr="008F2EE7">
        <w:rPr>
          <w:rFonts w:ascii="Garamond" w:eastAsia="Times New Roman" w:hAnsi="Garamond" w:cs="Times New Roman"/>
          <w:sz w:val="24"/>
          <w:szCs w:val="24"/>
        </w:rPr>
        <w:t>ë</w:t>
      </w:r>
      <w:r w:rsidR="00E3370A" w:rsidRPr="008F2EE7">
        <w:rPr>
          <w:rFonts w:ascii="Garamond" w:eastAsia="Times New Roman" w:hAnsi="Garamond" w:cs="Times New Roman"/>
          <w:sz w:val="24"/>
          <w:szCs w:val="24"/>
        </w:rPr>
        <w:t xml:space="preserve"> faktit q</w:t>
      </w:r>
      <w:r w:rsidR="00F73F5E" w:rsidRPr="008F2EE7">
        <w:rPr>
          <w:rFonts w:ascii="Garamond" w:eastAsia="Times New Roman" w:hAnsi="Garamond" w:cs="Times New Roman"/>
          <w:sz w:val="24"/>
          <w:szCs w:val="24"/>
        </w:rPr>
        <w:t>ë</w:t>
      </w:r>
      <w:r w:rsidR="00E3370A" w:rsidRPr="008F2EE7">
        <w:rPr>
          <w:rFonts w:ascii="Garamond" w:eastAsia="Times New Roman" w:hAnsi="Garamond" w:cs="Times New Roman"/>
          <w:sz w:val="24"/>
          <w:szCs w:val="24"/>
        </w:rPr>
        <w:t xml:space="preserve"> </w:t>
      </w:r>
      <w:r w:rsidR="00BF11B3" w:rsidRPr="008F2EE7">
        <w:rPr>
          <w:rFonts w:ascii="Garamond" w:eastAsia="Times New Roman" w:hAnsi="Garamond" w:cs="Times New Roman"/>
          <w:sz w:val="24"/>
          <w:szCs w:val="24"/>
        </w:rPr>
        <w:t>kjo gjykat</w:t>
      </w:r>
      <w:r w:rsidR="0026353F" w:rsidRPr="008F2EE7">
        <w:rPr>
          <w:rFonts w:ascii="Garamond" w:eastAsia="Times New Roman" w:hAnsi="Garamond" w:cs="Times New Roman"/>
          <w:sz w:val="24"/>
          <w:szCs w:val="24"/>
        </w:rPr>
        <w:t>ë</w:t>
      </w:r>
      <w:r w:rsidR="00E3370A" w:rsidRPr="008F2EE7">
        <w:rPr>
          <w:rFonts w:ascii="Garamond" w:eastAsia="Times New Roman" w:hAnsi="Garamond" w:cs="Times New Roman"/>
          <w:sz w:val="24"/>
          <w:szCs w:val="24"/>
        </w:rPr>
        <w:t xml:space="preserve"> ka vendosur </w:t>
      </w:r>
      <w:r w:rsidR="00BF11B3" w:rsidRPr="008F2EE7">
        <w:rPr>
          <w:rFonts w:ascii="Garamond" w:eastAsia="Times New Roman" w:hAnsi="Garamond" w:cs="Times New Roman"/>
          <w:sz w:val="24"/>
          <w:szCs w:val="24"/>
        </w:rPr>
        <w:t xml:space="preserve">në datën 11.12.2025 </w:t>
      </w:r>
      <w:r w:rsidR="00E3370A" w:rsidRPr="008F2EE7">
        <w:rPr>
          <w:rFonts w:ascii="Garamond" w:eastAsia="Times New Roman" w:hAnsi="Garamond" w:cs="Times New Roman"/>
          <w:sz w:val="24"/>
          <w:szCs w:val="24"/>
        </w:rPr>
        <w:t>t</w:t>
      </w:r>
      <w:r w:rsidR="00F73F5E" w:rsidRPr="008F2EE7">
        <w:rPr>
          <w:rFonts w:ascii="Garamond" w:eastAsia="Times New Roman" w:hAnsi="Garamond" w:cs="Times New Roman"/>
          <w:sz w:val="24"/>
          <w:szCs w:val="24"/>
        </w:rPr>
        <w:t>ë</w:t>
      </w:r>
      <w:r w:rsidR="00E3370A" w:rsidRPr="008F2EE7">
        <w:rPr>
          <w:rFonts w:ascii="Garamond" w:eastAsia="Times New Roman" w:hAnsi="Garamond" w:cs="Times New Roman"/>
          <w:sz w:val="24"/>
          <w:szCs w:val="24"/>
        </w:rPr>
        <w:t xml:space="preserve"> mos e pranoj</w:t>
      </w:r>
      <w:r w:rsidR="00F73F5E" w:rsidRPr="008F2EE7">
        <w:rPr>
          <w:rFonts w:ascii="Garamond" w:eastAsia="Times New Roman" w:hAnsi="Garamond" w:cs="Times New Roman"/>
          <w:sz w:val="24"/>
          <w:szCs w:val="24"/>
        </w:rPr>
        <w:t>ë</w:t>
      </w:r>
      <w:r w:rsidR="00E3370A" w:rsidRPr="008F2EE7">
        <w:rPr>
          <w:rFonts w:ascii="Garamond" w:eastAsia="Times New Roman" w:hAnsi="Garamond" w:cs="Times New Roman"/>
          <w:sz w:val="24"/>
          <w:szCs w:val="24"/>
        </w:rPr>
        <w:t xml:space="preserve"> rekursin e paraqitur nga </w:t>
      </w:r>
      <w:r w:rsidR="002A737E" w:rsidRPr="008F2EE7">
        <w:rPr>
          <w:rFonts w:ascii="Garamond" w:eastAsia="Times New Roman" w:hAnsi="Garamond" w:cs="Times New Roman"/>
          <w:sz w:val="24"/>
          <w:szCs w:val="24"/>
        </w:rPr>
        <w:t>ankuesja ndaj vendimit të Gjykatës së Posaçme të Apelit</w:t>
      </w:r>
      <w:r w:rsidR="00BF11B3" w:rsidRPr="008F2EE7">
        <w:rPr>
          <w:rFonts w:ascii="Garamond" w:eastAsia="Times New Roman" w:hAnsi="Garamond" w:cs="Times New Roman"/>
          <w:sz w:val="24"/>
          <w:szCs w:val="24"/>
        </w:rPr>
        <w:t xml:space="preserve"> q</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la n</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fuqi vendimin e shkall</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s s</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par</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q</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shpalli at</w:t>
      </w:r>
      <w:r w:rsidR="0026353F" w:rsidRPr="008F2EE7">
        <w:rPr>
          <w:rFonts w:ascii="Garamond" w:eastAsia="Times New Roman" w:hAnsi="Garamond" w:cs="Times New Roman"/>
          <w:sz w:val="24"/>
          <w:szCs w:val="24"/>
        </w:rPr>
        <w:t>ë</w:t>
      </w:r>
      <w:r w:rsidR="00BF11B3" w:rsidRPr="008F2EE7">
        <w:rPr>
          <w:rFonts w:ascii="Garamond" w:eastAsia="Times New Roman" w:hAnsi="Garamond" w:cs="Times New Roman"/>
          <w:sz w:val="24"/>
          <w:szCs w:val="24"/>
        </w:rPr>
        <w:t xml:space="preserve"> fajtore.</w:t>
      </w:r>
    </w:p>
    <w:p w14:paraId="5A98F7FC" w14:textId="23CAF188" w:rsidR="0058044E" w:rsidRPr="0062115D" w:rsidRDefault="00B9586E"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proofErr w:type="spellStart"/>
      <w:r w:rsidRPr="0062115D">
        <w:rPr>
          <w:rFonts w:ascii="Garamond" w:hAnsi="Garamond" w:cs="Times New Roman"/>
          <w:sz w:val="24"/>
          <w:szCs w:val="24"/>
        </w:rPr>
        <w:t>I</w:t>
      </w:r>
      <w:r w:rsidR="00C91329">
        <w:rPr>
          <w:rFonts w:ascii="Garamond" w:hAnsi="Garamond" w:cs="Times New Roman"/>
          <w:sz w:val="24"/>
          <w:szCs w:val="24"/>
        </w:rPr>
        <w:t>I</w:t>
      </w:r>
      <w:proofErr w:type="spellEnd"/>
      <w:r w:rsidRPr="0062115D">
        <w:rPr>
          <w:rFonts w:ascii="Garamond" w:hAnsi="Garamond" w:cs="Times New Roman"/>
          <w:sz w:val="24"/>
          <w:szCs w:val="24"/>
        </w:rPr>
        <w:t xml:space="preserve">. </w:t>
      </w:r>
      <w:r w:rsidR="00D406CB" w:rsidRPr="0062115D">
        <w:rPr>
          <w:rFonts w:ascii="Garamond" w:hAnsi="Garamond" w:cs="Times New Roman"/>
          <w:sz w:val="24"/>
          <w:szCs w:val="24"/>
        </w:rPr>
        <w:t>PRETENDIMET NË KOLEGJIN E POSAÇËM TË APELIMIT</w:t>
      </w:r>
    </w:p>
    <w:p w14:paraId="3412EEC0" w14:textId="2B4B188A" w:rsidR="00BF11B3" w:rsidRPr="00583D61" w:rsidRDefault="00D406CB" w:rsidP="00932050">
      <w:pPr>
        <w:tabs>
          <w:tab w:val="left" w:pos="426"/>
        </w:tabs>
        <w:spacing w:after="0" w:line="240" w:lineRule="auto"/>
        <w:ind w:firstLine="284"/>
        <w:jc w:val="both"/>
        <w:rPr>
          <w:rFonts w:ascii="Garamond" w:hAnsi="Garamond" w:cs="Times New Roman"/>
          <w:b/>
          <w:bCs/>
          <w:i/>
          <w:iCs/>
          <w:sz w:val="24"/>
          <w:szCs w:val="24"/>
        </w:rPr>
      </w:pPr>
      <w:proofErr w:type="spellStart"/>
      <w:r w:rsidRPr="00583D61">
        <w:rPr>
          <w:rFonts w:ascii="Garamond" w:hAnsi="Garamond" w:cs="Times New Roman"/>
          <w:i/>
          <w:iCs/>
          <w:sz w:val="24"/>
          <w:szCs w:val="24"/>
        </w:rPr>
        <w:t>II</w:t>
      </w:r>
      <w:proofErr w:type="spellEnd"/>
      <w:r w:rsidRPr="00583D61">
        <w:rPr>
          <w:rFonts w:ascii="Garamond" w:hAnsi="Garamond" w:cs="Times New Roman"/>
          <w:i/>
          <w:iCs/>
          <w:sz w:val="24"/>
          <w:szCs w:val="24"/>
        </w:rPr>
        <w:t>/1.</w:t>
      </w:r>
      <w:r w:rsidRPr="00583D61">
        <w:rPr>
          <w:rFonts w:ascii="Garamond" w:hAnsi="Garamond" w:cs="Times New Roman"/>
          <w:b/>
          <w:bCs/>
          <w:i/>
          <w:iCs/>
          <w:sz w:val="24"/>
          <w:szCs w:val="24"/>
        </w:rPr>
        <w:t xml:space="preserve"> </w:t>
      </w:r>
      <w:r w:rsidRPr="00583D61">
        <w:rPr>
          <w:rFonts w:ascii="Garamond" w:hAnsi="Garamond" w:cs="Times New Roman"/>
          <w:i/>
          <w:iCs/>
          <w:sz w:val="24"/>
          <w:szCs w:val="24"/>
        </w:rPr>
        <w:t>Parashtrimet e ankueses</w:t>
      </w:r>
    </w:p>
    <w:p w14:paraId="14704BB1" w14:textId="1A585BC4" w:rsidR="00F72E81" w:rsidRPr="00583D61" w:rsidRDefault="00B9586E"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r w:rsidRPr="00583D61">
        <w:rPr>
          <w:rFonts w:ascii="Garamond" w:hAnsi="Garamond" w:cs="Times New Roman"/>
          <w:sz w:val="24"/>
          <w:szCs w:val="24"/>
        </w:rPr>
        <w:t xml:space="preserve">4. </w:t>
      </w:r>
      <w:r w:rsidR="00F72E81" w:rsidRPr="00583D61">
        <w:rPr>
          <w:rFonts w:ascii="Garamond" w:hAnsi="Garamond" w:cs="Times New Roman"/>
          <w:sz w:val="24"/>
          <w:szCs w:val="24"/>
        </w:rPr>
        <w:t xml:space="preserve">Ankuesja parashtron se vendimi i </w:t>
      </w:r>
      <w:proofErr w:type="spellStart"/>
      <w:r w:rsidR="00F72E81" w:rsidRPr="00583D61">
        <w:rPr>
          <w:rFonts w:ascii="Garamond" w:hAnsi="Garamond" w:cs="Times New Roman"/>
          <w:sz w:val="24"/>
          <w:szCs w:val="24"/>
        </w:rPr>
        <w:t>KLGj</w:t>
      </w:r>
      <w:proofErr w:type="spellEnd"/>
      <w:r w:rsidR="00F72E81" w:rsidRPr="00583D61">
        <w:rPr>
          <w:rFonts w:ascii="Garamond" w:hAnsi="Garamond" w:cs="Times New Roman"/>
          <w:sz w:val="24"/>
          <w:szCs w:val="24"/>
        </w:rPr>
        <w:t>-së</w:t>
      </w:r>
      <w:r w:rsidR="00564952" w:rsidRPr="00583D61">
        <w:rPr>
          <w:rFonts w:ascii="Garamond" w:hAnsi="Garamond" w:cs="Times New Roman"/>
          <w:sz w:val="24"/>
          <w:szCs w:val="24"/>
        </w:rPr>
        <w:t>,</w:t>
      </w:r>
      <w:r w:rsidR="00F72E81" w:rsidRPr="00583D61">
        <w:rPr>
          <w:rFonts w:ascii="Garamond" w:hAnsi="Garamond" w:cs="Times New Roman"/>
          <w:sz w:val="24"/>
          <w:szCs w:val="24"/>
        </w:rPr>
        <w:t xml:space="preserve"> i dhënë pas vendimit të Komisionit</w:t>
      </w:r>
      <w:r w:rsidR="00BF11B3"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 Pavarur t</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 Kualifikimit (n</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 vijim</w:t>
      </w:r>
      <w:r w:rsidR="00957EED">
        <w:rPr>
          <w:rFonts w:ascii="Garamond" w:hAnsi="Garamond" w:cs="Times New Roman"/>
          <w:sz w:val="24"/>
          <w:szCs w:val="24"/>
        </w:rPr>
        <w:t xml:space="preserve"> “</w:t>
      </w:r>
      <w:r w:rsidR="00BF11B3" w:rsidRPr="00583D61">
        <w:rPr>
          <w:rFonts w:ascii="Garamond" w:hAnsi="Garamond" w:cs="Times New Roman"/>
          <w:sz w:val="24"/>
          <w:szCs w:val="24"/>
        </w:rPr>
        <w:t>Komisioni</w:t>
      </w:r>
      <w:r w:rsidR="00957EED">
        <w:rPr>
          <w:rFonts w:ascii="Garamond" w:hAnsi="Garamond" w:cs="Times New Roman"/>
          <w:sz w:val="24"/>
          <w:szCs w:val="24"/>
        </w:rPr>
        <w:t>”</w:t>
      </w:r>
      <w:r w:rsidR="00BF11B3" w:rsidRPr="00583D61">
        <w:rPr>
          <w:rFonts w:ascii="Garamond" w:hAnsi="Garamond" w:cs="Times New Roman"/>
          <w:sz w:val="24"/>
          <w:szCs w:val="24"/>
        </w:rPr>
        <w:t>)</w:t>
      </w:r>
      <w:r w:rsidR="00F72E81" w:rsidRPr="00583D61">
        <w:rPr>
          <w:rFonts w:ascii="Garamond" w:hAnsi="Garamond" w:cs="Times New Roman"/>
          <w:sz w:val="24"/>
          <w:szCs w:val="24"/>
        </w:rPr>
        <w:t xml:space="preserve">, i ka shkaktuar asaj një dëm të rëndë, që bie ndesh me parashikimet kushtetuese të zbatimit të vendimit të dhënë </w:t>
      </w:r>
      <w:r w:rsidR="00BF11B3" w:rsidRPr="00583D61">
        <w:rPr>
          <w:rFonts w:ascii="Garamond" w:hAnsi="Garamond" w:cs="Times New Roman"/>
          <w:sz w:val="24"/>
          <w:szCs w:val="24"/>
        </w:rPr>
        <w:t>n</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 procesin e rivler</w:t>
      </w:r>
      <w:r w:rsidR="0026353F" w:rsidRPr="00583D61">
        <w:rPr>
          <w:rFonts w:ascii="Garamond" w:hAnsi="Garamond" w:cs="Times New Roman"/>
          <w:sz w:val="24"/>
          <w:szCs w:val="24"/>
        </w:rPr>
        <w:t>ë</w:t>
      </w:r>
      <w:r w:rsidR="00BF11B3" w:rsidRPr="00583D61">
        <w:rPr>
          <w:rFonts w:ascii="Garamond" w:hAnsi="Garamond" w:cs="Times New Roman"/>
          <w:sz w:val="24"/>
          <w:szCs w:val="24"/>
        </w:rPr>
        <w:t>simit kalimtar. P</w:t>
      </w:r>
      <w:r w:rsidR="0026353F" w:rsidRPr="00583D61">
        <w:rPr>
          <w:rFonts w:ascii="Garamond" w:hAnsi="Garamond" w:cs="Times New Roman"/>
          <w:sz w:val="24"/>
          <w:szCs w:val="24"/>
        </w:rPr>
        <w:t>ë</w:t>
      </w:r>
      <w:r w:rsidR="00BF11B3" w:rsidRPr="00583D61">
        <w:rPr>
          <w:rFonts w:ascii="Garamond" w:hAnsi="Garamond" w:cs="Times New Roman"/>
          <w:sz w:val="24"/>
          <w:szCs w:val="24"/>
        </w:rPr>
        <w:t>r k</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to arsye, </w:t>
      </w:r>
      <w:r w:rsidR="00F72E81" w:rsidRPr="00583D61">
        <w:rPr>
          <w:rFonts w:ascii="Garamond" w:hAnsi="Garamond" w:cs="Times New Roman"/>
          <w:sz w:val="24"/>
          <w:szCs w:val="24"/>
        </w:rPr>
        <w:t xml:space="preserve">ekzekutimi i tij duhet të pezullohet nga Kolegji. </w:t>
      </w:r>
      <w:r w:rsidR="00BF11B3" w:rsidRPr="00583D61">
        <w:rPr>
          <w:rFonts w:ascii="Garamond" w:hAnsi="Garamond" w:cs="Times New Roman"/>
          <w:sz w:val="24"/>
          <w:szCs w:val="24"/>
        </w:rPr>
        <w:t>S</w:t>
      </w:r>
      <w:r w:rsidR="004A4EC4" w:rsidRPr="00583D61">
        <w:rPr>
          <w:rFonts w:ascii="Garamond" w:hAnsi="Garamond" w:cs="Times New Roman"/>
          <w:sz w:val="24"/>
          <w:szCs w:val="24"/>
        </w:rPr>
        <w:t xml:space="preserve">ipas saj, </w:t>
      </w:r>
      <w:r w:rsidR="00E936DC" w:rsidRPr="00583D61">
        <w:rPr>
          <w:rFonts w:ascii="Garamond" w:hAnsi="Garamond" w:cs="Times New Roman"/>
          <w:sz w:val="24"/>
          <w:szCs w:val="24"/>
        </w:rPr>
        <w:t>paraqitja e</w:t>
      </w:r>
      <w:r w:rsidR="00F72E81" w:rsidRPr="00583D61">
        <w:rPr>
          <w:rFonts w:ascii="Garamond" w:hAnsi="Garamond" w:cs="Times New Roman"/>
          <w:sz w:val="24"/>
          <w:szCs w:val="24"/>
        </w:rPr>
        <w:t xml:space="preserve"> ankim</w:t>
      </w:r>
      <w:r w:rsidR="00E936DC" w:rsidRPr="00583D61">
        <w:rPr>
          <w:rFonts w:ascii="Garamond" w:hAnsi="Garamond" w:cs="Times New Roman"/>
          <w:sz w:val="24"/>
          <w:szCs w:val="24"/>
        </w:rPr>
        <w:t>it</w:t>
      </w:r>
      <w:r w:rsidR="004A4EC4" w:rsidRPr="00583D61">
        <w:rPr>
          <w:rFonts w:ascii="Garamond" w:hAnsi="Garamond" w:cs="Times New Roman"/>
          <w:sz w:val="24"/>
          <w:szCs w:val="24"/>
        </w:rPr>
        <w:t xml:space="preserve"> ndaj vendimit t</w:t>
      </w:r>
      <w:r w:rsidR="008068B0" w:rsidRPr="00583D61">
        <w:rPr>
          <w:rFonts w:ascii="Garamond" w:hAnsi="Garamond" w:cs="Times New Roman"/>
          <w:sz w:val="24"/>
          <w:szCs w:val="24"/>
        </w:rPr>
        <w:t>ë</w:t>
      </w:r>
      <w:r w:rsidR="004A4EC4" w:rsidRPr="00583D61">
        <w:rPr>
          <w:rFonts w:ascii="Garamond" w:hAnsi="Garamond" w:cs="Times New Roman"/>
          <w:sz w:val="24"/>
          <w:szCs w:val="24"/>
        </w:rPr>
        <w:t xml:space="preserve"> Komisionit</w:t>
      </w:r>
      <w:r w:rsidR="00F72E81" w:rsidRPr="00583D61">
        <w:rPr>
          <w:rFonts w:ascii="Garamond" w:hAnsi="Garamond" w:cs="Times New Roman"/>
          <w:sz w:val="24"/>
          <w:szCs w:val="24"/>
        </w:rPr>
        <w:t xml:space="preserve"> </w:t>
      </w:r>
      <w:r w:rsidR="005247BC" w:rsidRPr="00583D61">
        <w:rPr>
          <w:rFonts w:ascii="Garamond" w:hAnsi="Garamond" w:cs="Times New Roman"/>
          <w:sz w:val="24"/>
          <w:szCs w:val="24"/>
        </w:rPr>
        <w:t>nënkupton</w:t>
      </w:r>
      <w:r w:rsidR="004A4EC4" w:rsidRPr="00583D61">
        <w:rPr>
          <w:rFonts w:ascii="Garamond" w:hAnsi="Garamond" w:cs="Times New Roman"/>
          <w:sz w:val="24"/>
          <w:szCs w:val="24"/>
        </w:rPr>
        <w:t xml:space="preserve"> t</w:t>
      </w:r>
      <w:r w:rsidR="008068B0" w:rsidRPr="00583D61">
        <w:rPr>
          <w:rFonts w:ascii="Garamond" w:hAnsi="Garamond" w:cs="Times New Roman"/>
          <w:sz w:val="24"/>
          <w:szCs w:val="24"/>
        </w:rPr>
        <w:t>ë</w:t>
      </w:r>
      <w:r w:rsidR="004A4EC4" w:rsidRPr="00583D61">
        <w:rPr>
          <w:rFonts w:ascii="Garamond" w:hAnsi="Garamond" w:cs="Times New Roman"/>
          <w:sz w:val="24"/>
          <w:szCs w:val="24"/>
        </w:rPr>
        <w:t xml:space="preserve"> </w:t>
      </w:r>
      <w:r w:rsidR="005247BC" w:rsidRPr="00583D61">
        <w:rPr>
          <w:rFonts w:ascii="Garamond" w:hAnsi="Garamond" w:cs="Times New Roman"/>
          <w:sz w:val="24"/>
          <w:szCs w:val="24"/>
        </w:rPr>
        <w:t>drejtën</w:t>
      </w:r>
      <w:r w:rsidR="004A4EC4" w:rsidRPr="00583D61">
        <w:rPr>
          <w:rFonts w:ascii="Garamond" w:hAnsi="Garamond" w:cs="Times New Roman"/>
          <w:sz w:val="24"/>
          <w:szCs w:val="24"/>
        </w:rPr>
        <w:t xml:space="preserve"> e saj për </w:t>
      </w:r>
      <w:r w:rsidR="00F72E81" w:rsidRPr="00583D61">
        <w:rPr>
          <w:rFonts w:ascii="Garamond" w:hAnsi="Garamond" w:cs="Times New Roman"/>
          <w:sz w:val="24"/>
          <w:szCs w:val="24"/>
        </w:rPr>
        <w:t>të marrë 75% të pagës, deri në shqyrtimin e çështjes në Kolegj</w:t>
      </w:r>
      <w:r w:rsidR="00BF11B3" w:rsidRPr="00583D61">
        <w:rPr>
          <w:rFonts w:ascii="Garamond" w:hAnsi="Garamond" w:cs="Times New Roman"/>
          <w:sz w:val="24"/>
          <w:szCs w:val="24"/>
        </w:rPr>
        <w:t>, bazuar n</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 nenin F t</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 Aneksit t</w:t>
      </w:r>
      <w:r w:rsidR="0026353F" w:rsidRPr="00583D61">
        <w:rPr>
          <w:rFonts w:ascii="Garamond" w:hAnsi="Garamond" w:cs="Times New Roman"/>
          <w:sz w:val="24"/>
          <w:szCs w:val="24"/>
        </w:rPr>
        <w:t>ë</w:t>
      </w:r>
      <w:r w:rsidR="00BF11B3" w:rsidRPr="00583D61">
        <w:rPr>
          <w:rFonts w:ascii="Garamond" w:hAnsi="Garamond" w:cs="Times New Roman"/>
          <w:sz w:val="24"/>
          <w:szCs w:val="24"/>
        </w:rPr>
        <w:t xml:space="preserve"> Kushtetut</w:t>
      </w:r>
      <w:r w:rsidR="0026353F" w:rsidRPr="00583D61">
        <w:rPr>
          <w:rFonts w:ascii="Garamond" w:hAnsi="Garamond" w:cs="Times New Roman"/>
          <w:sz w:val="24"/>
          <w:szCs w:val="24"/>
        </w:rPr>
        <w:t>ë</w:t>
      </w:r>
      <w:r w:rsidR="00BF11B3" w:rsidRPr="00583D61">
        <w:rPr>
          <w:rFonts w:ascii="Garamond" w:hAnsi="Garamond" w:cs="Times New Roman"/>
          <w:sz w:val="24"/>
          <w:szCs w:val="24"/>
        </w:rPr>
        <w:t>s</w:t>
      </w:r>
      <w:r w:rsidR="00F72E81" w:rsidRPr="00583D61">
        <w:rPr>
          <w:rFonts w:ascii="Garamond" w:hAnsi="Garamond" w:cs="Times New Roman"/>
          <w:sz w:val="24"/>
          <w:szCs w:val="24"/>
        </w:rPr>
        <w:t xml:space="preserve">. </w:t>
      </w:r>
      <w:r w:rsidR="001C086B" w:rsidRPr="00583D61">
        <w:rPr>
          <w:rFonts w:ascii="Garamond" w:hAnsi="Garamond" w:cs="Times New Roman"/>
          <w:sz w:val="24"/>
          <w:szCs w:val="24"/>
        </w:rPr>
        <w:t>Sipas ankueses</w:t>
      </w:r>
      <w:r w:rsidR="005247BC" w:rsidRPr="00583D61">
        <w:rPr>
          <w:rFonts w:ascii="Garamond" w:hAnsi="Garamond" w:cs="Times New Roman"/>
          <w:sz w:val="24"/>
          <w:szCs w:val="24"/>
        </w:rPr>
        <w:t>,</w:t>
      </w:r>
      <w:r w:rsidR="001C086B" w:rsidRPr="00583D61">
        <w:rPr>
          <w:rFonts w:ascii="Garamond" w:hAnsi="Garamond" w:cs="Times New Roman"/>
          <w:sz w:val="24"/>
          <w:szCs w:val="24"/>
        </w:rPr>
        <w:t xml:space="preserve"> kemi t</w:t>
      </w:r>
      <w:r w:rsidR="008068B0" w:rsidRPr="00583D61">
        <w:rPr>
          <w:rFonts w:ascii="Garamond" w:hAnsi="Garamond" w:cs="Times New Roman"/>
          <w:sz w:val="24"/>
          <w:szCs w:val="24"/>
        </w:rPr>
        <w:t>ë</w:t>
      </w:r>
      <w:r w:rsidR="001C086B" w:rsidRPr="00583D61">
        <w:rPr>
          <w:rFonts w:ascii="Garamond" w:hAnsi="Garamond" w:cs="Times New Roman"/>
          <w:sz w:val="24"/>
          <w:szCs w:val="24"/>
        </w:rPr>
        <w:t xml:space="preserve"> b</w:t>
      </w:r>
      <w:r w:rsidR="008068B0" w:rsidRPr="00583D61">
        <w:rPr>
          <w:rFonts w:ascii="Garamond" w:hAnsi="Garamond" w:cs="Times New Roman"/>
          <w:sz w:val="24"/>
          <w:szCs w:val="24"/>
        </w:rPr>
        <w:t>ë</w:t>
      </w:r>
      <w:r w:rsidR="001C086B" w:rsidRPr="00583D61">
        <w:rPr>
          <w:rFonts w:ascii="Garamond" w:hAnsi="Garamond" w:cs="Times New Roman"/>
          <w:sz w:val="24"/>
          <w:szCs w:val="24"/>
        </w:rPr>
        <w:t>jm</w:t>
      </w:r>
      <w:r w:rsidR="008068B0" w:rsidRPr="00583D61">
        <w:rPr>
          <w:rFonts w:ascii="Garamond" w:hAnsi="Garamond" w:cs="Times New Roman"/>
          <w:sz w:val="24"/>
          <w:szCs w:val="24"/>
        </w:rPr>
        <w:t>ë</w:t>
      </w:r>
      <w:r w:rsidR="001C086B" w:rsidRPr="00583D61">
        <w:rPr>
          <w:rFonts w:ascii="Garamond" w:hAnsi="Garamond" w:cs="Times New Roman"/>
          <w:sz w:val="24"/>
          <w:szCs w:val="24"/>
        </w:rPr>
        <w:t xml:space="preserve"> me një trajtim jo t</w:t>
      </w:r>
      <w:r w:rsidR="008068B0" w:rsidRPr="00583D61">
        <w:rPr>
          <w:rFonts w:ascii="Garamond" w:hAnsi="Garamond" w:cs="Times New Roman"/>
          <w:sz w:val="24"/>
          <w:szCs w:val="24"/>
        </w:rPr>
        <w:t>ë</w:t>
      </w:r>
      <w:r w:rsidR="001C086B" w:rsidRPr="00583D61">
        <w:rPr>
          <w:rFonts w:ascii="Garamond" w:hAnsi="Garamond" w:cs="Times New Roman"/>
          <w:sz w:val="24"/>
          <w:szCs w:val="24"/>
        </w:rPr>
        <w:t xml:space="preserve"> </w:t>
      </w:r>
      <w:r w:rsidR="005247BC" w:rsidRPr="00583D61">
        <w:rPr>
          <w:rFonts w:ascii="Garamond" w:hAnsi="Garamond" w:cs="Times New Roman"/>
          <w:sz w:val="24"/>
          <w:szCs w:val="24"/>
        </w:rPr>
        <w:t>barabartë</w:t>
      </w:r>
      <w:r w:rsidR="001C086B" w:rsidRPr="00583D61">
        <w:rPr>
          <w:rFonts w:ascii="Garamond" w:hAnsi="Garamond" w:cs="Times New Roman"/>
          <w:sz w:val="24"/>
          <w:szCs w:val="24"/>
        </w:rPr>
        <w:t xml:space="preserve"> </w:t>
      </w:r>
      <w:r w:rsidR="00B301C8" w:rsidRPr="00583D61">
        <w:rPr>
          <w:rFonts w:ascii="Garamond" w:hAnsi="Garamond" w:cs="Times New Roman"/>
          <w:sz w:val="24"/>
          <w:szCs w:val="24"/>
        </w:rPr>
        <w:t xml:space="preserve">e diskriminues, si dhe </w:t>
      </w:r>
      <w:r w:rsidR="00564952" w:rsidRPr="00583D61">
        <w:rPr>
          <w:rFonts w:ascii="Garamond" w:hAnsi="Garamond" w:cs="Times New Roman"/>
          <w:sz w:val="24"/>
          <w:szCs w:val="24"/>
        </w:rPr>
        <w:t xml:space="preserve">me </w:t>
      </w:r>
      <w:r w:rsidR="00B301C8" w:rsidRPr="00583D61">
        <w:rPr>
          <w:rFonts w:ascii="Garamond" w:hAnsi="Garamond" w:cs="Times New Roman"/>
          <w:sz w:val="24"/>
          <w:szCs w:val="24"/>
        </w:rPr>
        <w:t xml:space="preserve">cenim të parimit të sigurisë juridike. </w:t>
      </w:r>
      <w:r w:rsidR="00F72E81" w:rsidRPr="00583D61">
        <w:rPr>
          <w:rFonts w:ascii="Garamond" w:hAnsi="Garamond" w:cs="Times New Roman"/>
          <w:sz w:val="24"/>
          <w:szCs w:val="24"/>
        </w:rPr>
        <w:t xml:space="preserve">Po ashtu, </w:t>
      </w:r>
      <w:r w:rsidR="00BF11B3" w:rsidRPr="00583D61">
        <w:rPr>
          <w:rFonts w:ascii="Garamond" w:hAnsi="Garamond" w:cs="Times New Roman"/>
          <w:sz w:val="24"/>
          <w:szCs w:val="24"/>
        </w:rPr>
        <w:t xml:space="preserve">ajo </w:t>
      </w:r>
      <w:r w:rsidR="00F72E81" w:rsidRPr="00583D61">
        <w:rPr>
          <w:rFonts w:ascii="Garamond" w:hAnsi="Garamond" w:cs="Times New Roman"/>
          <w:sz w:val="24"/>
          <w:szCs w:val="24"/>
        </w:rPr>
        <w:t>pretendon se vendimi është marrë në shkelje të rënda procedurale</w:t>
      </w:r>
      <w:r w:rsidR="00564952" w:rsidRPr="00583D61">
        <w:rPr>
          <w:rFonts w:ascii="Garamond" w:hAnsi="Garamond" w:cs="Times New Roman"/>
          <w:sz w:val="24"/>
          <w:szCs w:val="24"/>
        </w:rPr>
        <w:t>,</w:t>
      </w:r>
      <w:r w:rsidR="00F72E81" w:rsidRPr="00583D61">
        <w:rPr>
          <w:rFonts w:ascii="Garamond" w:hAnsi="Garamond" w:cs="Times New Roman"/>
          <w:sz w:val="24"/>
          <w:szCs w:val="24"/>
        </w:rPr>
        <w:t xml:space="preserve"> në mungesë të saj apo përfaqësueses ligjore. Gjithashtu</w:t>
      </w:r>
      <w:r w:rsidR="00564952" w:rsidRPr="00583D61">
        <w:rPr>
          <w:rFonts w:ascii="Garamond" w:hAnsi="Garamond" w:cs="Times New Roman"/>
          <w:sz w:val="24"/>
          <w:szCs w:val="24"/>
        </w:rPr>
        <w:t>,</w:t>
      </w:r>
      <w:r w:rsidR="00F72E81" w:rsidRPr="00583D61">
        <w:rPr>
          <w:rFonts w:ascii="Garamond" w:hAnsi="Garamond" w:cs="Times New Roman"/>
          <w:sz w:val="24"/>
          <w:szCs w:val="24"/>
        </w:rPr>
        <w:t xml:space="preserve"> ankuesja </w:t>
      </w:r>
      <w:r w:rsidR="00DD25BC" w:rsidRPr="00583D61">
        <w:rPr>
          <w:rFonts w:ascii="Garamond" w:hAnsi="Garamond" w:cs="Times New Roman"/>
          <w:sz w:val="24"/>
          <w:szCs w:val="24"/>
        </w:rPr>
        <w:t>k</w:t>
      </w:r>
      <w:r w:rsidR="0026353F" w:rsidRPr="00583D61">
        <w:rPr>
          <w:rFonts w:ascii="Garamond" w:hAnsi="Garamond" w:cs="Times New Roman"/>
          <w:sz w:val="24"/>
          <w:szCs w:val="24"/>
        </w:rPr>
        <w:t>ë</w:t>
      </w:r>
      <w:r w:rsidR="00DD25BC" w:rsidRPr="00583D61">
        <w:rPr>
          <w:rFonts w:ascii="Garamond" w:hAnsi="Garamond" w:cs="Times New Roman"/>
          <w:sz w:val="24"/>
          <w:szCs w:val="24"/>
        </w:rPr>
        <w:t xml:space="preserve">rkon </w:t>
      </w:r>
      <w:r w:rsidR="00F72E81" w:rsidRPr="00583D61">
        <w:rPr>
          <w:rFonts w:ascii="Garamond" w:hAnsi="Garamond" w:cs="Times New Roman"/>
          <w:sz w:val="24"/>
          <w:szCs w:val="24"/>
        </w:rPr>
        <w:t>të pezullohet</w:t>
      </w:r>
      <w:r w:rsidR="00DD25BC" w:rsidRPr="00583D61">
        <w:rPr>
          <w:rFonts w:ascii="Garamond" w:hAnsi="Garamond" w:cs="Times New Roman"/>
          <w:sz w:val="24"/>
          <w:szCs w:val="24"/>
        </w:rPr>
        <w:t xml:space="preserve"> vendimi i </w:t>
      </w:r>
      <w:proofErr w:type="spellStart"/>
      <w:r w:rsidR="00DD25BC" w:rsidRPr="00583D61">
        <w:rPr>
          <w:rFonts w:ascii="Garamond" w:hAnsi="Garamond" w:cs="Times New Roman"/>
          <w:sz w:val="24"/>
          <w:szCs w:val="24"/>
        </w:rPr>
        <w:t>KLGj</w:t>
      </w:r>
      <w:proofErr w:type="spellEnd"/>
      <w:r w:rsidR="00DD25BC" w:rsidRPr="00583D61">
        <w:rPr>
          <w:rFonts w:ascii="Garamond" w:hAnsi="Garamond" w:cs="Times New Roman"/>
          <w:sz w:val="24"/>
          <w:szCs w:val="24"/>
        </w:rPr>
        <w:t>-s</w:t>
      </w:r>
      <w:r w:rsidR="0026353F" w:rsidRPr="00583D61">
        <w:rPr>
          <w:rFonts w:ascii="Garamond" w:hAnsi="Garamond" w:cs="Times New Roman"/>
          <w:sz w:val="24"/>
          <w:szCs w:val="24"/>
        </w:rPr>
        <w:t>ë</w:t>
      </w:r>
      <w:r w:rsidR="00F72E81" w:rsidRPr="00583D61">
        <w:rPr>
          <w:rFonts w:ascii="Garamond" w:hAnsi="Garamond" w:cs="Times New Roman"/>
          <w:sz w:val="24"/>
          <w:szCs w:val="24"/>
        </w:rPr>
        <w:t xml:space="preserve"> derisa ajo të ketë një vendim nga Gjykata e Lartë për çështjen penale. Në mënyrë t</w:t>
      </w:r>
      <w:r w:rsidR="0026353F" w:rsidRPr="00583D61">
        <w:rPr>
          <w:rFonts w:ascii="Garamond" w:hAnsi="Garamond" w:cs="Times New Roman"/>
          <w:sz w:val="24"/>
          <w:szCs w:val="24"/>
        </w:rPr>
        <w:t>ë</w:t>
      </w:r>
      <w:r w:rsidR="00DD25B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DD25BC" w:rsidRPr="00583D61">
        <w:rPr>
          <w:rFonts w:ascii="Garamond" w:hAnsi="Garamond" w:cs="Times New Roman"/>
          <w:sz w:val="24"/>
          <w:szCs w:val="24"/>
        </w:rPr>
        <w:t>rmbledhur m</w:t>
      </w:r>
      <w:r w:rsidR="0026353F" w:rsidRPr="00583D61">
        <w:rPr>
          <w:rFonts w:ascii="Garamond" w:hAnsi="Garamond" w:cs="Times New Roman"/>
          <w:sz w:val="24"/>
          <w:szCs w:val="24"/>
        </w:rPr>
        <w:t>ë</w:t>
      </w:r>
      <w:r w:rsidR="00DD25BC" w:rsidRPr="00583D61">
        <w:rPr>
          <w:rFonts w:ascii="Garamond" w:hAnsi="Garamond" w:cs="Times New Roman"/>
          <w:sz w:val="24"/>
          <w:szCs w:val="24"/>
        </w:rPr>
        <w:t xml:space="preserve"> posht</w:t>
      </w:r>
      <w:r w:rsidR="0026353F" w:rsidRPr="00583D61">
        <w:rPr>
          <w:rFonts w:ascii="Garamond" w:hAnsi="Garamond" w:cs="Times New Roman"/>
          <w:sz w:val="24"/>
          <w:szCs w:val="24"/>
        </w:rPr>
        <w:t>ë</w:t>
      </w:r>
      <w:r w:rsidR="00DD25BC" w:rsidRPr="00583D61">
        <w:rPr>
          <w:rFonts w:ascii="Garamond" w:hAnsi="Garamond" w:cs="Times New Roman"/>
          <w:sz w:val="24"/>
          <w:szCs w:val="24"/>
        </w:rPr>
        <w:t xml:space="preserve"> </w:t>
      </w:r>
      <w:r w:rsidR="007C1993" w:rsidRPr="00583D61">
        <w:rPr>
          <w:rFonts w:ascii="Garamond" w:hAnsi="Garamond" w:cs="Times New Roman"/>
          <w:sz w:val="24"/>
          <w:szCs w:val="24"/>
        </w:rPr>
        <w:t>pasqyrohen</w:t>
      </w:r>
      <w:r w:rsidR="00DD25BC" w:rsidRPr="00583D61">
        <w:rPr>
          <w:rFonts w:ascii="Garamond" w:hAnsi="Garamond" w:cs="Times New Roman"/>
          <w:sz w:val="24"/>
          <w:szCs w:val="24"/>
        </w:rPr>
        <w:t xml:space="preserve"> </w:t>
      </w:r>
      <w:r w:rsidR="00F72E81" w:rsidRPr="00583D61">
        <w:rPr>
          <w:rFonts w:ascii="Garamond" w:hAnsi="Garamond" w:cs="Times New Roman"/>
          <w:sz w:val="24"/>
          <w:szCs w:val="24"/>
        </w:rPr>
        <w:t xml:space="preserve">pretendimet </w:t>
      </w:r>
      <w:r w:rsidR="00DD25BC" w:rsidRPr="00583D61">
        <w:rPr>
          <w:rFonts w:ascii="Garamond" w:hAnsi="Garamond" w:cs="Times New Roman"/>
          <w:sz w:val="24"/>
          <w:szCs w:val="24"/>
        </w:rPr>
        <w:t>e ankueses t</w:t>
      </w:r>
      <w:r w:rsidR="0026353F" w:rsidRPr="00583D61">
        <w:rPr>
          <w:rFonts w:ascii="Garamond" w:hAnsi="Garamond" w:cs="Times New Roman"/>
          <w:sz w:val="24"/>
          <w:szCs w:val="24"/>
        </w:rPr>
        <w:t>ë</w:t>
      </w:r>
      <w:r w:rsidR="00DD25BC" w:rsidRPr="00583D61">
        <w:rPr>
          <w:rFonts w:ascii="Garamond" w:hAnsi="Garamond" w:cs="Times New Roman"/>
          <w:sz w:val="24"/>
          <w:szCs w:val="24"/>
        </w:rPr>
        <w:t xml:space="preserve"> grupuara sipas natyr</w:t>
      </w:r>
      <w:r w:rsidR="0026353F" w:rsidRPr="00583D61">
        <w:rPr>
          <w:rFonts w:ascii="Garamond" w:hAnsi="Garamond" w:cs="Times New Roman"/>
          <w:sz w:val="24"/>
          <w:szCs w:val="24"/>
        </w:rPr>
        <w:t>ë</w:t>
      </w:r>
      <w:r w:rsidR="00DD25BC" w:rsidRPr="00583D61">
        <w:rPr>
          <w:rFonts w:ascii="Garamond" w:hAnsi="Garamond" w:cs="Times New Roman"/>
          <w:sz w:val="24"/>
          <w:szCs w:val="24"/>
        </w:rPr>
        <w:t>s s</w:t>
      </w:r>
      <w:r w:rsidR="0026353F" w:rsidRPr="00583D61">
        <w:rPr>
          <w:rFonts w:ascii="Garamond" w:hAnsi="Garamond" w:cs="Times New Roman"/>
          <w:sz w:val="24"/>
          <w:szCs w:val="24"/>
        </w:rPr>
        <w:t>ë</w:t>
      </w:r>
      <w:r w:rsidR="00DD25BC" w:rsidRPr="00583D61">
        <w:rPr>
          <w:rFonts w:ascii="Garamond" w:hAnsi="Garamond" w:cs="Times New Roman"/>
          <w:sz w:val="24"/>
          <w:szCs w:val="24"/>
        </w:rPr>
        <w:t xml:space="preserve"> tyre. </w:t>
      </w:r>
    </w:p>
    <w:p w14:paraId="32D4C2B1" w14:textId="5A6CB790" w:rsidR="00F72E81" w:rsidRPr="00583D61" w:rsidRDefault="00B9586E" w:rsidP="00932050">
      <w:pPr>
        <w:tabs>
          <w:tab w:val="left" w:pos="0"/>
          <w:tab w:val="left" w:pos="567"/>
        </w:tabs>
        <w:spacing w:after="0" w:line="240" w:lineRule="auto"/>
        <w:ind w:firstLine="284"/>
        <w:jc w:val="both"/>
        <w:rPr>
          <w:rFonts w:ascii="Garamond" w:hAnsi="Garamond" w:cs="Times New Roman"/>
          <w:sz w:val="24"/>
          <w:szCs w:val="24"/>
        </w:rPr>
      </w:pPr>
      <w:r w:rsidRPr="00891E33">
        <w:rPr>
          <w:rFonts w:ascii="Garamond" w:hAnsi="Garamond" w:cs="Times New Roman"/>
          <w:iCs/>
          <w:sz w:val="24"/>
          <w:szCs w:val="24"/>
        </w:rPr>
        <w:t>4.1</w:t>
      </w:r>
      <w:r w:rsidRPr="00583D61">
        <w:rPr>
          <w:rFonts w:ascii="Garamond" w:hAnsi="Garamond" w:cs="Times New Roman"/>
          <w:i/>
          <w:iCs/>
          <w:sz w:val="24"/>
          <w:szCs w:val="24"/>
        </w:rPr>
        <w:t xml:space="preserve"> </w:t>
      </w:r>
      <w:r w:rsidR="00F72E81" w:rsidRPr="00583D61">
        <w:rPr>
          <w:rFonts w:ascii="Garamond" w:hAnsi="Garamond" w:cs="Times New Roman"/>
          <w:i/>
          <w:iCs/>
          <w:sz w:val="24"/>
          <w:szCs w:val="24"/>
        </w:rPr>
        <w:t xml:space="preserve">Së pari, </w:t>
      </w:r>
      <w:r w:rsidR="00DD25BC" w:rsidRPr="00583D61">
        <w:rPr>
          <w:rFonts w:ascii="Garamond" w:hAnsi="Garamond" w:cs="Times New Roman"/>
          <w:sz w:val="24"/>
          <w:szCs w:val="24"/>
        </w:rPr>
        <w:t xml:space="preserve">ankuesja pretendon se vendimi i </w:t>
      </w:r>
      <w:proofErr w:type="spellStart"/>
      <w:r w:rsidR="00DD25BC" w:rsidRPr="00583D61">
        <w:rPr>
          <w:rFonts w:ascii="Garamond" w:hAnsi="Garamond" w:cs="Times New Roman"/>
          <w:sz w:val="24"/>
          <w:szCs w:val="24"/>
        </w:rPr>
        <w:t>KLGj</w:t>
      </w:r>
      <w:proofErr w:type="spellEnd"/>
      <w:r w:rsidR="00DD25BC" w:rsidRPr="00583D61">
        <w:rPr>
          <w:rFonts w:ascii="Garamond" w:hAnsi="Garamond" w:cs="Times New Roman"/>
          <w:sz w:val="24"/>
          <w:szCs w:val="24"/>
        </w:rPr>
        <w:t xml:space="preserve">-së duhet pezulluar dhe </w:t>
      </w:r>
      <w:r w:rsidR="00F72E81" w:rsidRPr="00583D61">
        <w:rPr>
          <w:rFonts w:ascii="Garamond" w:hAnsi="Garamond" w:cs="Times New Roman"/>
          <w:sz w:val="24"/>
          <w:szCs w:val="24"/>
        </w:rPr>
        <w:t xml:space="preserve">nuk është i ekzekutueshëm pasi ajo ishte e shkarkuar </w:t>
      </w:r>
      <w:r w:rsidR="007943E4" w:rsidRPr="00583D61">
        <w:rPr>
          <w:rFonts w:ascii="Garamond" w:hAnsi="Garamond" w:cs="Times New Roman"/>
          <w:sz w:val="24"/>
          <w:szCs w:val="24"/>
        </w:rPr>
        <w:t>m</w:t>
      </w:r>
      <w:r w:rsidR="008068B0" w:rsidRPr="00583D61">
        <w:rPr>
          <w:rFonts w:ascii="Garamond" w:hAnsi="Garamond" w:cs="Times New Roman"/>
          <w:sz w:val="24"/>
          <w:szCs w:val="24"/>
        </w:rPr>
        <w:t>ë</w:t>
      </w:r>
      <w:r w:rsidR="007943E4" w:rsidRPr="00583D61">
        <w:rPr>
          <w:rFonts w:ascii="Garamond" w:hAnsi="Garamond" w:cs="Times New Roman"/>
          <w:sz w:val="24"/>
          <w:szCs w:val="24"/>
        </w:rPr>
        <w:t xml:space="preserve"> par</w:t>
      </w:r>
      <w:r w:rsidR="008068B0" w:rsidRPr="00583D61">
        <w:rPr>
          <w:rFonts w:ascii="Garamond" w:hAnsi="Garamond" w:cs="Times New Roman"/>
          <w:sz w:val="24"/>
          <w:szCs w:val="24"/>
        </w:rPr>
        <w:t>ë</w:t>
      </w:r>
      <w:r w:rsidR="007943E4" w:rsidRPr="00583D61">
        <w:rPr>
          <w:rFonts w:ascii="Garamond" w:hAnsi="Garamond" w:cs="Times New Roman"/>
          <w:sz w:val="24"/>
          <w:szCs w:val="24"/>
        </w:rPr>
        <w:t xml:space="preserve"> </w:t>
      </w:r>
      <w:r w:rsidR="00F72E81" w:rsidRPr="00583D61">
        <w:rPr>
          <w:rFonts w:ascii="Garamond" w:hAnsi="Garamond" w:cs="Times New Roman"/>
          <w:sz w:val="24"/>
          <w:szCs w:val="24"/>
        </w:rPr>
        <w:t xml:space="preserve">në kuadër të procesit të rivlerësimit nga Komisioni. </w:t>
      </w:r>
      <w:r w:rsidR="00DD25BC" w:rsidRPr="00583D61">
        <w:rPr>
          <w:rFonts w:ascii="Garamond" w:hAnsi="Garamond" w:cs="Times New Roman"/>
          <w:sz w:val="24"/>
          <w:szCs w:val="24"/>
        </w:rPr>
        <w:t>V</w:t>
      </w:r>
      <w:r w:rsidR="006F798C" w:rsidRPr="00583D61">
        <w:rPr>
          <w:rFonts w:ascii="Garamond" w:hAnsi="Garamond" w:cs="Times New Roman"/>
          <w:sz w:val="24"/>
          <w:szCs w:val="24"/>
        </w:rPr>
        <w:t xml:space="preserve">endimi i </w:t>
      </w:r>
      <w:proofErr w:type="spellStart"/>
      <w:r w:rsidR="006F798C" w:rsidRPr="00583D61">
        <w:rPr>
          <w:rFonts w:ascii="Garamond" w:hAnsi="Garamond" w:cs="Times New Roman"/>
          <w:sz w:val="24"/>
          <w:szCs w:val="24"/>
        </w:rPr>
        <w:t>KLGj</w:t>
      </w:r>
      <w:proofErr w:type="spellEnd"/>
      <w:r w:rsidR="006F798C" w:rsidRPr="00583D61">
        <w:rPr>
          <w:rFonts w:ascii="Garamond" w:hAnsi="Garamond" w:cs="Times New Roman"/>
          <w:sz w:val="24"/>
          <w:szCs w:val="24"/>
        </w:rPr>
        <w:t>-s</w:t>
      </w:r>
      <w:r w:rsidR="0026353F" w:rsidRPr="00583D61">
        <w:rPr>
          <w:rFonts w:ascii="Garamond" w:hAnsi="Garamond" w:cs="Times New Roman"/>
          <w:sz w:val="24"/>
          <w:szCs w:val="24"/>
        </w:rPr>
        <w:t>ë</w:t>
      </w:r>
      <w:r w:rsidR="006F798C" w:rsidRPr="00583D61">
        <w:rPr>
          <w:rFonts w:ascii="Garamond" w:hAnsi="Garamond" w:cs="Times New Roman"/>
          <w:sz w:val="24"/>
          <w:szCs w:val="24"/>
        </w:rPr>
        <w:t xml:space="preserve"> </w:t>
      </w:r>
      <w:r w:rsidR="00F72E81" w:rsidRPr="00583D61">
        <w:rPr>
          <w:rFonts w:ascii="Garamond" w:hAnsi="Garamond" w:cs="Times New Roman"/>
          <w:sz w:val="24"/>
          <w:szCs w:val="24"/>
        </w:rPr>
        <w:t xml:space="preserve">nuk mund të zbatohet derisa Kolegji </w:t>
      </w:r>
      <w:r w:rsidR="006F798C" w:rsidRPr="00583D61">
        <w:rPr>
          <w:rFonts w:ascii="Garamond" w:hAnsi="Garamond" w:cs="Times New Roman"/>
          <w:sz w:val="24"/>
          <w:szCs w:val="24"/>
        </w:rPr>
        <w:t>t</w:t>
      </w:r>
      <w:r w:rsidR="0026353F" w:rsidRPr="00583D61">
        <w:rPr>
          <w:rFonts w:ascii="Garamond" w:hAnsi="Garamond" w:cs="Times New Roman"/>
          <w:sz w:val="24"/>
          <w:szCs w:val="24"/>
        </w:rPr>
        <w:t>ë</w:t>
      </w:r>
      <w:r w:rsidR="006F798C" w:rsidRPr="00583D61">
        <w:rPr>
          <w:rFonts w:ascii="Garamond" w:hAnsi="Garamond" w:cs="Times New Roman"/>
          <w:sz w:val="24"/>
          <w:szCs w:val="24"/>
        </w:rPr>
        <w:t xml:space="preserve"> shqyrtoj</w:t>
      </w:r>
      <w:r w:rsidR="0026353F" w:rsidRPr="00583D61">
        <w:rPr>
          <w:rFonts w:ascii="Garamond" w:hAnsi="Garamond" w:cs="Times New Roman"/>
          <w:sz w:val="24"/>
          <w:szCs w:val="24"/>
        </w:rPr>
        <w:t>ë</w:t>
      </w:r>
      <w:r w:rsidR="006F798C" w:rsidRPr="00583D61">
        <w:rPr>
          <w:rFonts w:ascii="Garamond" w:hAnsi="Garamond" w:cs="Times New Roman"/>
          <w:sz w:val="24"/>
          <w:szCs w:val="24"/>
        </w:rPr>
        <w:t xml:space="preserve"> </w:t>
      </w:r>
      <w:r w:rsidR="00F72E81" w:rsidRPr="00583D61">
        <w:rPr>
          <w:rFonts w:ascii="Garamond" w:hAnsi="Garamond" w:cs="Times New Roman"/>
          <w:sz w:val="24"/>
          <w:szCs w:val="24"/>
        </w:rPr>
        <w:t>ankimi</w:t>
      </w:r>
      <w:r w:rsidR="006F798C" w:rsidRPr="00583D61">
        <w:rPr>
          <w:rFonts w:ascii="Garamond" w:hAnsi="Garamond" w:cs="Times New Roman"/>
          <w:sz w:val="24"/>
          <w:szCs w:val="24"/>
        </w:rPr>
        <w:t>n</w:t>
      </w:r>
      <w:r w:rsidR="00F72E81" w:rsidRPr="00583D61">
        <w:rPr>
          <w:rFonts w:ascii="Garamond" w:hAnsi="Garamond" w:cs="Times New Roman"/>
          <w:sz w:val="24"/>
          <w:szCs w:val="24"/>
        </w:rPr>
        <w:t xml:space="preserve"> kundër vendimit të Komisionit. Ekzekutimi i këtij vendimi me efekt të menjëhershëm, cenon </w:t>
      </w:r>
      <w:r w:rsidR="006F798C" w:rsidRPr="00583D61">
        <w:rPr>
          <w:rFonts w:ascii="Garamond" w:hAnsi="Garamond" w:cs="Times New Roman"/>
          <w:sz w:val="24"/>
          <w:szCs w:val="24"/>
        </w:rPr>
        <w:t>t</w:t>
      </w:r>
      <w:r w:rsidR="0026353F" w:rsidRPr="00583D61">
        <w:rPr>
          <w:rFonts w:ascii="Garamond" w:hAnsi="Garamond" w:cs="Times New Roman"/>
          <w:sz w:val="24"/>
          <w:szCs w:val="24"/>
        </w:rPr>
        <w:t>ë</w:t>
      </w:r>
      <w:r w:rsidR="006F798C" w:rsidRPr="00583D61">
        <w:rPr>
          <w:rFonts w:ascii="Garamond" w:hAnsi="Garamond" w:cs="Times New Roman"/>
          <w:sz w:val="24"/>
          <w:szCs w:val="24"/>
        </w:rPr>
        <w:t xml:space="preserve"> drejt</w:t>
      </w:r>
      <w:r w:rsidR="0026353F" w:rsidRPr="00583D61">
        <w:rPr>
          <w:rFonts w:ascii="Garamond" w:hAnsi="Garamond" w:cs="Times New Roman"/>
          <w:sz w:val="24"/>
          <w:szCs w:val="24"/>
        </w:rPr>
        <w:t>ë</w:t>
      </w:r>
      <w:r w:rsidR="006F798C" w:rsidRPr="00583D61">
        <w:rPr>
          <w:rFonts w:ascii="Garamond" w:hAnsi="Garamond" w:cs="Times New Roman"/>
          <w:sz w:val="24"/>
          <w:szCs w:val="24"/>
        </w:rPr>
        <w:t>n p</w:t>
      </w:r>
      <w:r w:rsidR="0026353F" w:rsidRPr="00583D61">
        <w:rPr>
          <w:rFonts w:ascii="Garamond" w:hAnsi="Garamond" w:cs="Times New Roman"/>
          <w:sz w:val="24"/>
          <w:szCs w:val="24"/>
        </w:rPr>
        <w:t>ë</w:t>
      </w:r>
      <w:r w:rsidR="006F798C" w:rsidRPr="00583D61">
        <w:rPr>
          <w:rFonts w:ascii="Garamond" w:hAnsi="Garamond" w:cs="Times New Roman"/>
          <w:sz w:val="24"/>
          <w:szCs w:val="24"/>
        </w:rPr>
        <w:t>r t</w:t>
      </w:r>
      <w:r w:rsidR="0026353F" w:rsidRPr="00583D61">
        <w:rPr>
          <w:rFonts w:ascii="Garamond" w:hAnsi="Garamond" w:cs="Times New Roman"/>
          <w:sz w:val="24"/>
          <w:szCs w:val="24"/>
        </w:rPr>
        <w:t>ë</w:t>
      </w:r>
      <w:r w:rsidR="006F798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6F798C" w:rsidRPr="00583D61">
        <w:rPr>
          <w:rFonts w:ascii="Garamond" w:hAnsi="Garamond" w:cs="Times New Roman"/>
          <w:sz w:val="24"/>
          <w:szCs w:val="24"/>
        </w:rPr>
        <w:t>rfituar 75% t</w:t>
      </w:r>
      <w:r w:rsidR="0026353F" w:rsidRPr="00583D61">
        <w:rPr>
          <w:rFonts w:ascii="Garamond" w:hAnsi="Garamond" w:cs="Times New Roman"/>
          <w:sz w:val="24"/>
          <w:szCs w:val="24"/>
        </w:rPr>
        <w:t>ë</w:t>
      </w:r>
      <w:r w:rsidR="006F798C" w:rsidRPr="00583D61">
        <w:rPr>
          <w:rFonts w:ascii="Garamond" w:hAnsi="Garamond" w:cs="Times New Roman"/>
          <w:sz w:val="24"/>
          <w:szCs w:val="24"/>
        </w:rPr>
        <w:t xml:space="preserve"> pag</w:t>
      </w:r>
      <w:r w:rsidR="0026353F" w:rsidRPr="00583D61">
        <w:rPr>
          <w:rFonts w:ascii="Garamond" w:hAnsi="Garamond" w:cs="Times New Roman"/>
          <w:sz w:val="24"/>
          <w:szCs w:val="24"/>
        </w:rPr>
        <w:t>ë</w:t>
      </w:r>
      <w:r w:rsidR="006F798C" w:rsidRPr="00583D61">
        <w:rPr>
          <w:rFonts w:ascii="Garamond" w:hAnsi="Garamond" w:cs="Times New Roman"/>
          <w:sz w:val="24"/>
          <w:szCs w:val="24"/>
        </w:rPr>
        <w:t>s gjat</w:t>
      </w:r>
      <w:r w:rsidR="0026353F" w:rsidRPr="00583D61">
        <w:rPr>
          <w:rFonts w:ascii="Garamond" w:hAnsi="Garamond" w:cs="Times New Roman"/>
          <w:sz w:val="24"/>
          <w:szCs w:val="24"/>
        </w:rPr>
        <w:t>ë</w:t>
      </w:r>
      <w:r w:rsidR="006F798C" w:rsidRPr="00583D61">
        <w:rPr>
          <w:rFonts w:ascii="Garamond" w:hAnsi="Garamond" w:cs="Times New Roman"/>
          <w:sz w:val="24"/>
          <w:szCs w:val="24"/>
        </w:rPr>
        <w:t xml:space="preserve"> </w:t>
      </w:r>
      <w:r w:rsidR="00F72E81" w:rsidRPr="00583D61">
        <w:rPr>
          <w:rFonts w:ascii="Garamond" w:hAnsi="Garamond" w:cs="Times New Roman"/>
          <w:iCs/>
          <w:sz w:val="24"/>
          <w:szCs w:val="24"/>
        </w:rPr>
        <w:t xml:space="preserve">periudhës </w:t>
      </w:r>
      <w:r w:rsidR="00F72E81" w:rsidRPr="00583D61">
        <w:rPr>
          <w:rFonts w:ascii="Garamond" w:hAnsi="Garamond" w:cs="Times New Roman"/>
          <w:iCs/>
          <w:sz w:val="24"/>
          <w:szCs w:val="24"/>
        </w:rPr>
        <w:lastRenderedPageBreak/>
        <w:t>së shqyrtimit të ankimit</w:t>
      </w:r>
      <w:r w:rsidR="006F798C" w:rsidRPr="00583D61">
        <w:rPr>
          <w:rFonts w:ascii="Garamond" w:hAnsi="Garamond" w:cs="Times New Roman"/>
          <w:iCs/>
          <w:sz w:val="24"/>
          <w:szCs w:val="24"/>
        </w:rPr>
        <w:t xml:space="preserve"> sipas pik</w:t>
      </w:r>
      <w:r w:rsidR="0026353F" w:rsidRPr="00583D61">
        <w:rPr>
          <w:rFonts w:ascii="Garamond" w:hAnsi="Garamond" w:cs="Times New Roman"/>
          <w:iCs/>
          <w:sz w:val="24"/>
          <w:szCs w:val="24"/>
        </w:rPr>
        <w:t>ë</w:t>
      </w:r>
      <w:r w:rsidR="006F798C" w:rsidRPr="00583D61">
        <w:rPr>
          <w:rFonts w:ascii="Garamond" w:hAnsi="Garamond" w:cs="Times New Roman"/>
          <w:iCs/>
          <w:sz w:val="24"/>
          <w:szCs w:val="24"/>
        </w:rPr>
        <w:t>s 5 t</w:t>
      </w:r>
      <w:r w:rsidR="0026353F" w:rsidRPr="00583D61">
        <w:rPr>
          <w:rFonts w:ascii="Garamond" w:hAnsi="Garamond" w:cs="Times New Roman"/>
          <w:iCs/>
          <w:sz w:val="24"/>
          <w:szCs w:val="24"/>
        </w:rPr>
        <w:t>ë</w:t>
      </w:r>
      <w:r w:rsidR="006F798C" w:rsidRPr="00583D61">
        <w:rPr>
          <w:rFonts w:ascii="Garamond" w:hAnsi="Garamond" w:cs="Times New Roman"/>
          <w:iCs/>
          <w:sz w:val="24"/>
          <w:szCs w:val="24"/>
        </w:rPr>
        <w:t xml:space="preserve"> Nenit F t</w:t>
      </w:r>
      <w:r w:rsidR="0026353F" w:rsidRPr="00583D61">
        <w:rPr>
          <w:rFonts w:ascii="Garamond" w:hAnsi="Garamond" w:cs="Times New Roman"/>
          <w:iCs/>
          <w:sz w:val="24"/>
          <w:szCs w:val="24"/>
        </w:rPr>
        <w:t>ë</w:t>
      </w:r>
      <w:r w:rsidR="006F798C" w:rsidRPr="00583D61">
        <w:rPr>
          <w:rFonts w:ascii="Garamond" w:hAnsi="Garamond" w:cs="Times New Roman"/>
          <w:iCs/>
          <w:sz w:val="24"/>
          <w:szCs w:val="24"/>
        </w:rPr>
        <w:t xml:space="preserve"> Aneksit t</w:t>
      </w:r>
      <w:r w:rsidR="0026353F" w:rsidRPr="00583D61">
        <w:rPr>
          <w:rFonts w:ascii="Garamond" w:hAnsi="Garamond" w:cs="Times New Roman"/>
          <w:iCs/>
          <w:sz w:val="24"/>
          <w:szCs w:val="24"/>
        </w:rPr>
        <w:t>ë</w:t>
      </w:r>
      <w:r w:rsidR="006F798C" w:rsidRPr="00583D61">
        <w:rPr>
          <w:rFonts w:ascii="Garamond" w:hAnsi="Garamond" w:cs="Times New Roman"/>
          <w:iCs/>
          <w:sz w:val="24"/>
          <w:szCs w:val="24"/>
        </w:rPr>
        <w:t xml:space="preserve"> Kushtetut</w:t>
      </w:r>
      <w:r w:rsidR="0026353F" w:rsidRPr="00583D61">
        <w:rPr>
          <w:rFonts w:ascii="Garamond" w:hAnsi="Garamond" w:cs="Times New Roman"/>
          <w:iCs/>
          <w:sz w:val="24"/>
          <w:szCs w:val="24"/>
        </w:rPr>
        <w:t>ë</w:t>
      </w:r>
      <w:r w:rsidR="006F798C" w:rsidRPr="00583D61">
        <w:rPr>
          <w:rFonts w:ascii="Garamond" w:hAnsi="Garamond" w:cs="Times New Roman"/>
          <w:iCs/>
          <w:sz w:val="24"/>
          <w:szCs w:val="24"/>
        </w:rPr>
        <w:t>s</w:t>
      </w:r>
      <w:r w:rsidR="00564952" w:rsidRPr="00583D61">
        <w:rPr>
          <w:rFonts w:ascii="Garamond" w:hAnsi="Garamond" w:cs="Times New Roman"/>
          <w:iCs/>
          <w:sz w:val="24"/>
          <w:szCs w:val="24"/>
        </w:rPr>
        <w:t>,</w:t>
      </w:r>
      <w:r w:rsidR="00F72E81" w:rsidRPr="00583D61">
        <w:rPr>
          <w:rFonts w:ascii="Garamond" w:hAnsi="Garamond" w:cs="Times New Roman"/>
          <w:iCs/>
          <w:sz w:val="24"/>
          <w:szCs w:val="24"/>
        </w:rPr>
        <w:t xml:space="preserve"> </w:t>
      </w:r>
      <w:r w:rsidR="006F798C" w:rsidRPr="00583D61">
        <w:rPr>
          <w:rFonts w:ascii="Garamond" w:hAnsi="Garamond" w:cs="Times New Roman"/>
          <w:iCs/>
          <w:sz w:val="24"/>
          <w:szCs w:val="24"/>
        </w:rPr>
        <w:t xml:space="preserve">dhe </w:t>
      </w:r>
      <w:r w:rsidR="00F72E81" w:rsidRPr="00583D61">
        <w:rPr>
          <w:rFonts w:ascii="Garamond" w:hAnsi="Garamond" w:cs="Times New Roman"/>
          <w:sz w:val="24"/>
          <w:szCs w:val="24"/>
        </w:rPr>
        <w:t xml:space="preserve">nenit 62 të ligjit nr. 84/2016, pasi ajo </w:t>
      </w:r>
      <w:proofErr w:type="spellStart"/>
      <w:r w:rsidR="00F72E81" w:rsidRPr="00583D61">
        <w:rPr>
          <w:rFonts w:ascii="Garamond" w:hAnsi="Garamond" w:cs="Times New Roman"/>
          <w:i/>
          <w:iCs/>
          <w:sz w:val="24"/>
          <w:szCs w:val="24"/>
        </w:rPr>
        <w:t>ex</w:t>
      </w:r>
      <w:proofErr w:type="spellEnd"/>
      <w:r w:rsidR="00F72E81" w:rsidRPr="00583D61">
        <w:rPr>
          <w:rFonts w:ascii="Garamond" w:hAnsi="Garamond" w:cs="Times New Roman"/>
          <w:i/>
          <w:iCs/>
          <w:sz w:val="24"/>
          <w:szCs w:val="24"/>
        </w:rPr>
        <w:t xml:space="preserve"> lege</w:t>
      </w:r>
      <w:r w:rsidR="00F72E81" w:rsidRPr="00583D61">
        <w:rPr>
          <w:rFonts w:ascii="Garamond" w:hAnsi="Garamond" w:cs="Times New Roman"/>
          <w:sz w:val="24"/>
          <w:szCs w:val="24"/>
        </w:rPr>
        <w:t xml:space="preserve"> pezullohet nga detyra. Në këtë rast, </w:t>
      </w:r>
      <w:r w:rsidR="00DD25BC" w:rsidRPr="00583D61">
        <w:rPr>
          <w:rFonts w:ascii="Garamond" w:hAnsi="Garamond" w:cs="Times New Roman"/>
          <w:sz w:val="24"/>
          <w:szCs w:val="24"/>
        </w:rPr>
        <w:t>asaj i</w:t>
      </w:r>
      <w:r w:rsidR="00F72E81" w:rsidRPr="00583D61">
        <w:rPr>
          <w:rFonts w:ascii="Garamond" w:hAnsi="Garamond" w:cs="Times New Roman"/>
          <w:sz w:val="24"/>
          <w:szCs w:val="24"/>
        </w:rPr>
        <w:t xml:space="preserve"> janë cenuar të drejtat themelore </w:t>
      </w:r>
      <w:r w:rsidR="00DD25BC" w:rsidRPr="00583D61">
        <w:rPr>
          <w:rFonts w:ascii="Garamond" w:hAnsi="Garamond" w:cs="Times New Roman"/>
          <w:sz w:val="24"/>
          <w:szCs w:val="24"/>
        </w:rPr>
        <w:t>p</w:t>
      </w:r>
      <w:r w:rsidR="0026353F" w:rsidRPr="00583D61">
        <w:rPr>
          <w:rFonts w:ascii="Garamond" w:hAnsi="Garamond" w:cs="Times New Roman"/>
          <w:sz w:val="24"/>
          <w:szCs w:val="24"/>
        </w:rPr>
        <w:t>ë</w:t>
      </w:r>
      <w:r w:rsidR="00DD25BC" w:rsidRPr="00583D61">
        <w:rPr>
          <w:rFonts w:ascii="Garamond" w:hAnsi="Garamond" w:cs="Times New Roman"/>
          <w:sz w:val="24"/>
          <w:szCs w:val="24"/>
        </w:rPr>
        <w:t>r shkak t</w:t>
      </w:r>
      <w:r w:rsidR="0026353F" w:rsidRPr="00583D61">
        <w:rPr>
          <w:rFonts w:ascii="Garamond" w:hAnsi="Garamond" w:cs="Times New Roman"/>
          <w:sz w:val="24"/>
          <w:szCs w:val="24"/>
        </w:rPr>
        <w:t>ë</w:t>
      </w:r>
      <w:r w:rsidR="00DD25BC" w:rsidRPr="00583D61">
        <w:rPr>
          <w:rFonts w:ascii="Garamond" w:hAnsi="Garamond" w:cs="Times New Roman"/>
          <w:sz w:val="24"/>
          <w:szCs w:val="24"/>
        </w:rPr>
        <w:t xml:space="preserve"> s</w:t>
      </w:r>
      <w:r w:rsidR="00F72E81" w:rsidRPr="00583D61">
        <w:rPr>
          <w:rFonts w:ascii="Garamond" w:hAnsi="Garamond" w:cs="Times New Roman"/>
          <w:sz w:val="24"/>
          <w:szCs w:val="24"/>
        </w:rPr>
        <w:t>hkarkimi</w:t>
      </w:r>
      <w:r w:rsidR="00DD25BC" w:rsidRPr="00583D61">
        <w:rPr>
          <w:rFonts w:ascii="Garamond" w:hAnsi="Garamond" w:cs="Times New Roman"/>
          <w:sz w:val="24"/>
          <w:szCs w:val="24"/>
        </w:rPr>
        <w:t xml:space="preserve">t </w:t>
      </w:r>
      <w:r w:rsidR="00F72E81" w:rsidRPr="00583D61">
        <w:rPr>
          <w:rFonts w:ascii="Garamond" w:hAnsi="Garamond" w:cs="Times New Roman"/>
          <w:sz w:val="24"/>
          <w:szCs w:val="24"/>
        </w:rPr>
        <w:t xml:space="preserve">nga detyra dhe heqjen e statusit të gjyqtarit dhe ndërprerjen </w:t>
      </w:r>
      <w:r w:rsidR="00DD25BC" w:rsidRPr="00583D61">
        <w:rPr>
          <w:rFonts w:ascii="Garamond" w:hAnsi="Garamond" w:cs="Times New Roman"/>
          <w:sz w:val="24"/>
          <w:szCs w:val="24"/>
        </w:rPr>
        <w:t>e</w:t>
      </w:r>
      <w:r w:rsidR="00F72E81" w:rsidRPr="00583D61">
        <w:rPr>
          <w:rFonts w:ascii="Garamond" w:hAnsi="Garamond" w:cs="Times New Roman"/>
          <w:sz w:val="24"/>
          <w:szCs w:val="24"/>
        </w:rPr>
        <w:t xml:space="preserve"> pagës </w:t>
      </w:r>
      <w:r w:rsidR="00DD25BC" w:rsidRPr="00583D61">
        <w:rPr>
          <w:rFonts w:ascii="Garamond" w:hAnsi="Garamond" w:cs="Times New Roman"/>
          <w:sz w:val="24"/>
          <w:szCs w:val="24"/>
        </w:rPr>
        <w:t xml:space="preserve">dhe </w:t>
      </w:r>
      <w:r w:rsidR="00F72E81" w:rsidRPr="00583D61">
        <w:rPr>
          <w:rFonts w:ascii="Garamond" w:hAnsi="Garamond" w:cs="Times New Roman"/>
          <w:sz w:val="24"/>
          <w:szCs w:val="24"/>
        </w:rPr>
        <w:t>të çdo përfitimi</w:t>
      </w:r>
      <w:r w:rsidR="00DD25BC" w:rsidRPr="00583D61">
        <w:rPr>
          <w:rFonts w:ascii="Garamond" w:hAnsi="Garamond" w:cs="Times New Roman"/>
          <w:sz w:val="24"/>
          <w:szCs w:val="24"/>
        </w:rPr>
        <w:t>;</w:t>
      </w:r>
    </w:p>
    <w:p w14:paraId="273DC9CF" w14:textId="622161CD" w:rsidR="00F72E81" w:rsidRPr="008F2EE7" w:rsidRDefault="00B9586E" w:rsidP="00932050">
      <w:pPr>
        <w:tabs>
          <w:tab w:val="left" w:pos="0"/>
          <w:tab w:val="left" w:pos="567"/>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4.2 </w:t>
      </w:r>
      <w:r w:rsidR="006F798C" w:rsidRPr="008F2EE7">
        <w:rPr>
          <w:rFonts w:ascii="Garamond" w:hAnsi="Garamond" w:cs="Times New Roman"/>
          <w:bCs/>
          <w:sz w:val="24"/>
          <w:szCs w:val="24"/>
        </w:rPr>
        <w:t>V</w:t>
      </w:r>
      <w:r w:rsidR="00F72E81" w:rsidRPr="008F2EE7">
        <w:rPr>
          <w:rFonts w:ascii="Garamond" w:hAnsi="Garamond" w:cs="Times New Roman"/>
          <w:bCs/>
          <w:sz w:val="24"/>
          <w:szCs w:val="24"/>
        </w:rPr>
        <w:t xml:space="preserve">endimi i </w:t>
      </w:r>
      <w:proofErr w:type="spellStart"/>
      <w:r w:rsidR="00F72E81" w:rsidRPr="008F2EE7">
        <w:rPr>
          <w:rFonts w:ascii="Garamond" w:hAnsi="Garamond" w:cs="Times New Roman"/>
          <w:bCs/>
          <w:sz w:val="24"/>
          <w:szCs w:val="24"/>
        </w:rPr>
        <w:t>KLGj</w:t>
      </w:r>
      <w:proofErr w:type="spellEnd"/>
      <w:r w:rsidR="00F72E81" w:rsidRPr="008F2EE7">
        <w:rPr>
          <w:rFonts w:ascii="Garamond" w:hAnsi="Garamond" w:cs="Times New Roman"/>
          <w:bCs/>
          <w:sz w:val="24"/>
          <w:szCs w:val="24"/>
        </w:rPr>
        <w:t xml:space="preserve">-së vjen në kundërshtim me nenet 4 dhe 18 të Kushtetutës dhe nenin 14 të </w:t>
      </w:r>
      <w:proofErr w:type="spellStart"/>
      <w:r w:rsidR="00F72E81" w:rsidRPr="008F2EE7">
        <w:rPr>
          <w:rFonts w:ascii="Garamond" w:hAnsi="Garamond" w:cs="Times New Roman"/>
          <w:bCs/>
          <w:sz w:val="24"/>
          <w:szCs w:val="24"/>
        </w:rPr>
        <w:t>KEDNj</w:t>
      </w:r>
      <w:proofErr w:type="spellEnd"/>
      <w:r w:rsidR="00F72E81" w:rsidRPr="008F2EE7">
        <w:rPr>
          <w:rFonts w:ascii="Garamond" w:hAnsi="Garamond" w:cs="Times New Roman"/>
          <w:bCs/>
          <w:sz w:val="24"/>
          <w:szCs w:val="24"/>
        </w:rPr>
        <w:t>-së, në kushtet kur</w:t>
      </w:r>
      <w:r w:rsidR="000815BE" w:rsidRPr="008F2EE7">
        <w:rPr>
          <w:rFonts w:ascii="Garamond" w:hAnsi="Garamond" w:cs="Times New Roman"/>
          <w:bCs/>
          <w:sz w:val="24"/>
          <w:szCs w:val="24"/>
        </w:rPr>
        <w:t>,</w:t>
      </w:r>
      <w:r w:rsidR="00F72E81" w:rsidRPr="008F2EE7">
        <w:rPr>
          <w:rFonts w:ascii="Garamond" w:hAnsi="Garamond" w:cs="Times New Roman"/>
          <w:bCs/>
          <w:sz w:val="24"/>
          <w:szCs w:val="24"/>
        </w:rPr>
        <w:t xml:space="preserve"> në raste të tjera është pritur zbatimi i vendimit të Kolegjit</w:t>
      </w:r>
      <w:r w:rsidR="00B84328" w:rsidRPr="008F2EE7">
        <w:rPr>
          <w:rFonts w:ascii="Garamond" w:hAnsi="Garamond" w:cs="Times New Roman"/>
          <w:bCs/>
          <w:sz w:val="24"/>
          <w:szCs w:val="24"/>
        </w:rPr>
        <w:t xml:space="preserve"> nd</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rsa </w:t>
      </w:r>
      <w:r w:rsidR="00F72E81" w:rsidRPr="008F2EE7">
        <w:rPr>
          <w:rFonts w:ascii="Garamond" w:hAnsi="Garamond" w:cs="Times New Roman"/>
          <w:bCs/>
          <w:sz w:val="24"/>
          <w:szCs w:val="24"/>
        </w:rPr>
        <w:t>në rastin e saj ka ndodhur e kundërta</w:t>
      </w:r>
      <w:r w:rsidR="00B84328" w:rsidRPr="008F2EE7">
        <w:rPr>
          <w:rFonts w:ascii="Garamond" w:hAnsi="Garamond" w:cs="Times New Roman"/>
          <w:bCs/>
          <w:sz w:val="24"/>
          <w:szCs w:val="24"/>
        </w:rPr>
        <w:t>, duke e b</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r</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t</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ndjehet </w:t>
      </w:r>
      <w:r w:rsidR="00F72E81" w:rsidRPr="008F2EE7">
        <w:rPr>
          <w:rFonts w:ascii="Garamond" w:hAnsi="Garamond" w:cs="Times New Roman"/>
          <w:bCs/>
          <w:sz w:val="24"/>
          <w:szCs w:val="24"/>
        </w:rPr>
        <w:t>e diskriminuar (refer</w:t>
      </w:r>
      <w:r w:rsidR="00B84328" w:rsidRPr="008F2EE7">
        <w:rPr>
          <w:rFonts w:ascii="Garamond" w:hAnsi="Garamond" w:cs="Times New Roman"/>
          <w:bCs/>
          <w:sz w:val="24"/>
          <w:szCs w:val="24"/>
        </w:rPr>
        <w:t xml:space="preserve">uar </w:t>
      </w:r>
      <w:r w:rsidR="00F72E81" w:rsidRPr="008F2EE7">
        <w:rPr>
          <w:rFonts w:ascii="Garamond" w:hAnsi="Garamond" w:cs="Times New Roman"/>
          <w:bCs/>
          <w:sz w:val="24"/>
          <w:szCs w:val="24"/>
        </w:rPr>
        <w:t>vendimi</w:t>
      </w:r>
      <w:r w:rsidR="00B84328" w:rsidRPr="008F2EE7">
        <w:rPr>
          <w:rFonts w:ascii="Garamond" w:hAnsi="Garamond" w:cs="Times New Roman"/>
          <w:bCs/>
          <w:sz w:val="24"/>
          <w:szCs w:val="24"/>
        </w:rPr>
        <w:t>t</w:t>
      </w:r>
      <w:r w:rsidR="00F72E81" w:rsidRPr="008F2EE7">
        <w:rPr>
          <w:rFonts w:ascii="Garamond" w:hAnsi="Garamond" w:cs="Times New Roman"/>
          <w:bCs/>
          <w:sz w:val="24"/>
          <w:szCs w:val="24"/>
        </w:rPr>
        <w:t xml:space="preserve"> </w:t>
      </w:r>
      <w:r w:rsidR="00B84328" w:rsidRPr="008F2EE7">
        <w:rPr>
          <w:rFonts w:ascii="Garamond" w:hAnsi="Garamond" w:cs="Times New Roman"/>
          <w:bCs/>
          <w:sz w:val="24"/>
          <w:szCs w:val="24"/>
        </w:rPr>
        <w:t>t</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w:t>
      </w:r>
      <w:proofErr w:type="spellStart"/>
      <w:r w:rsidR="00F72E81" w:rsidRPr="008F2EE7">
        <w:rPr>
          <w:rFonts w:ascii="Garamond" w:hAnsi="Garamond" w:cs="Times New Roman"/>
          <w:bCs/>
          <w:sz w:val="24"/>
          <w:szCs w:val="24"/>
        </w:rPr>
        <w:t>GjEDNj</w:t>
      </w:r>
      <w:proofErr w:type="spellEnd"/>
      <w:r w:rsidR="00F72E81" w:rsidRPr="008F2EE7">
        <w:rPr>
          <w:rFonts w:ascii="Garamond" w:hAnsi="Garamond" w:cs="Times New Roman"/>
          <w:bCs/>
          <w:sz w:val="24"/>
          <w:szCs w:val="24"/>
        </w:rPr>
        <w:t xml:space="preserve">-së, </w:t>
      </w:r>
      <w:proofErr w:type="spellStart"/>
      <w:r w:rsidR="00F72E81" w:rsidRPr="008F2EE7">
        <w:rPr>
          <w:rFonts w:ascii="Garamond" w:hAnsi="Garamond" w:cs="Times New Roman"/>
          <w:bCs/>
          <w:i/>
          <w:iCs/>
          <w:sz w:val="24"/>
          <w:szCs w:val="24"/>
        </w:rPr>
        <w:t>Biao</w:t>
      </w:r>
      <w:proofErr w:type="spellEnd"/>
      <w:r w:rsidR="00F72E81" w:rsidRPr="008F2EE7">
        <w:rPr>
          <w:rFonts w:ascii="Garamond" w:hAnsi="Garamond" w:cs="Times New Roman"/>
          <w:bCs/>
          <w:sz w:val="24"/>
          <w:szCs w:val="24"/>
        </w:rPr>
        <w:t xml:space="preserve"> kundër Danimarkës [2016])</w:t>
      </w:r>
      <w:r w:rsidR="00B507F5" w:rsidRPr="008F2EE7">
        <w:rPr>
          <w:rFonts w:ascii="Garamond" w:hAnsi="Garamond" w:cs="Times New Roman"/>
          <w:bCs/>
          <w:sz w:val="24"/>
          <w:szCs w:val="24"/>
        </w:rPr>
        <w:t>;</w:t>
      </w:r>
    </w:p>
    <w:p w14:paraId="66D3842F" w14:textId="27D46A4E" w:rsidR="00B507F5"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4.3 </w:t>
      </w:r>
      <w:r w:rsidR="00B507F5" w:rsidRPr="008F2EE7">
        <w:rPr>
          <w:rFonts w:ascii="Garamond" w:hAnsi="Garamond" w:cs="Times New Roman"/>
          <w:bCs/>
          <w:sz w:val="24"/>
          <w:szCs w:val="24"/>
        </w:rPr>
        <w:t>V</w:t>
      </w:r>
      <w:r w:rsidR="00DD25BC" w:rsidRPr="008F2EE7">
        <w:rPr>
          <w:rFonts w:ascii="Garamond" w:hAnsi="Garamond" w:cs="Times New Roman"/>
          <w:bCs/>
          <w:sz w:val="24"/>
          <w:szCs w:val="24"/>
        </w:rPr>
        <w:t xml:space="preserve">endimi i </w:t>
      </w:r>
      <w:proofErr w:type="spellStart"/>
      <w:r w:rsidR="00DD25BC" w:rsidRPr="008F2EE7">
        <w:rPr>
          <w:rFonts w:ascii="Garamond" w:hAnsi="Garamond" w:cs="Times New Roman"/>
          <w:bCs/>
          <w:sz w:val="24"/>
          <w:szCs w:val="24"/>
        </w:rPr>
        <w:t>KLGj</w:t>
      </w:r>
      <w:proofErr w:type="spellEnd"/>
      <w:r w:rsidR="00DD25BC" w:rsidRPr="008F2EE7">
        <w:rPr>
          <w:rFonts w:ascii="Garamond" w:hAnsi="Garamond" w:cs="Times New Roman"/>
          <w:bCs/>
          <w:sz w:val="24"/>
          <w:szCs w:val="24"/>
        </w:rPr>
        <w:t>-s</w:t>
      </w:r>
      <w:r w:rsidR="0026353F" w:rsidRPr="008F2EE7">
        <w:rPr>
          <w:rFonts w:ascii="Garamond" w:hAnsi="Garamond" w:cs="Times New Roman"/>
          <w:bCs/>
          <w:sz w:val="24"/>
          <w:szCs w:val="24"/>
        </w:rPr>
        <w:t>ë</w:t>
      </w:r>
      <w:r w:rsidR="00DD25BC" w:rsidRPr="008F2EE7">
        <w:rPr>
          <w:rFonts w:ascii="Garamond" w:hAnsi="Garamond" w:cs="Times New Roman"/>
          <w:bCs/>
          <w:sz w:val="24"/>
          <w:szCs w:val="24"/>
        </w:rPr>
        <w:t xml:space="preserve"> duhet shfuqizuar si antikushtetues. Ajo n</w:t>
      </w:r>
      <w:r w:rsidR="00F72E81" w:rsidRPr="008F2EE7">
        <w:rPr>
          <w:rFonts w:ascii="Garamond" w:hAnsi="Garamond" w:cs="Times New Roman"/>
          <w:bCs/>
          <w:sz w:val="24"/>
          <w:szCs w:val="24"/>
        </w:rPr>
        <w:t xml:space="preserve">uk është njohur me aktet e dosjes nga </w:t>
      </w:r>
      <w:proofErr w:type="spellStart"/>
      <w:r w:rsidR="00F72E81" w:rsidRPr="008F2EE7">
        <w:rPr>
          <w:rFonts w:ascii="Garamond" w:hAnsi="Garamond" w:cs="Times New Roman"/>
          <w:bCs/>
          <w:sz w:val="24"/>
          <w:szCs w:val="24"/>
        </w:rPr>
        <w:t>ILD</w:t>
      </w:r>
      <w:proofErr w:type="spellEnd"/>
      <w:r w:rsidR="00F72E81" w:rsidRPr="008F2EE7">
        <w:rPr>
          <w:rFonts w:ascii="Garamond" w:hAnsi="Garamond" w:cs="Times New Roman"/>
          <w:bCs/>
          <w:sz w:val="24"/>
          <w:szCs w:val="24"/>
        </w:rPr>
        <w:t xml:space="preserve">-ja dhe procedura disiplinore ka nisur pa u zbardhur vendimi i Gjykatës së </w:t>
      </w:r>
      <w:r w:rsidR="00F12C66" w:rsidRPr="008F2EE7">
        <w:rPr>
          <w:rFonts w:ascii="Garamond" w:hAnsi="Garamond" w:cs="Times New Roman"/>
          <w:bCs/>
          <w:sz w:val="24"/>
          <w:szCs w:val="24"/>
        </w:rPr>
        <w:t xml:space="preserve">Posaçme të </w:t>
      </w:r>
      <w:r w:rsidR="00F72E81" w:rsidRPr="008F2EE7">
        <w:rPr>
          <w:rFonts w:ascii="Garamond" w:hAnsi="Garamond" w:cs="Times New Roman"/>
          <w:bCs/>
          <w:sz w:val="24"/>
          <w:szCs w:val="24"/>
        </w:rPr>
        <w:t xml:space="preserve">Apelit. </w:t>
      </w:r>
      <w:r w:rsidR="00B507F5" w:rsidRPr="008F2EE7">
        <w:rPr>
          <w:rFonts w:ascii="Garamond" w:hAnsi="Garamond" w:cs="Times New Roman"/>
          <w:bCs/>
          <w:sz w:val="24"/>
          <w:szCs w:val="24"/>
        </w:rPr>
        <w:t>A</w:t>
      </w:r>
      <w:r w:rsidR="00F72E81" w:rsidRPr="008F2EE7">
        <w:rPr>
          <w:rFonts w:ascii="Garamond" w:hAnsi="Garamond" w:cs="Times New Roman"/>
          <w:bCs/>
          <w:sz w:val="24"/>
          <w:szCs w:val="24"/>
        </w:rPr>
        <w:t xml:space="preserve">nkuesja pretendon se nuk kishte mundësi të realizonte mbrojtjen për një vendim me të cilin nuk ishte njohur, si dhe për shkak të mosvënies në dispozicion të dokumentacionit të hetimit nga </w:t>
      </w:r>
      <w:proofErr w:type="spellStart"/>
      <w:r w:rsidR="00F72E81" w:rsidRPr="008F2EE7">
        <w:rPr>
          <w:rFonts w:ascii="Garamond" w:hAnsi="Garamond" w:cs="Times New Roman"/>
          <w:bCs/>
          <w:sz w:val="24"/>
          <w:szCs w:val="24"/>
        </w:rPr>
        <w:t>ILD</w:t>
      </w:r>
      <w:proofErr w:type="spellEnd"/>
      <w:r w:rsidR="00F72E81" w:rsidRPr="008F2EE7">
        <w:rPr>
          <w:rFonts w:ascii="Garamond" w:hAnsi="Garamond" w:cs="Times New Roman"/>
          <w:bCs/>
          <w:sz w:val="24"/>
          <w:szCs w:val="24"/>
        </w:rPr>
        <w:t>-ja.</w:t>
      </w:r>
      <w:r w:rsidR="00DD2AC1" w:rsidRPr="008F2EE7">
        <w:rPr>
          <w:rFonts w:ascii="Garamond" w:hAnsi="Garamond" w:cs="Times New Roman"/>
          <w:bCs/>
          <w:sz w:val="24"/>
          <w:szCs w:val="24"/>
        </w:rPr>
        <w:t xml:space="preserve"> </w:t>
      </w:r>
      <w:r w:rsidR="00B507F5" w:rsidRPr="008F2EE7">
        <w:rPr>
          <w:rFonts w:ascii="Garamond" w:hAnsi="Garamond" w:cs="Times New Roman"/>
          <w:bCs/>
          <w:sz w:val="24"/>
          <w:szCs w:val="24"/>
        </w:rPr>
        <w:t>Ajo po ashtu pretendon se v</w:t>
      </w:r>
      <w:r w:rsidR="00F72E81" w:rsidRPr="008F2EE7">
        <w:rPr>
          <w:rFonts w:ascii="Garamond" w:hAnsi="Garamond" w:cs="Times New Roman"/>
          <w:bCs/>
          <w:sz w:val="24"/>
          <w:szCs w:val="24"/>
        </w:rPr>
        <w:t xml:space="preserve">endimi objekt ankimi është marrë në mungesë dhe pa dijeninë e </w:t>
      </w:r>
      <w:r w:rsidR="00B84328" w:rsidRPr="008F2EE7">
        <w:rPr>
          <w:rFonts w:ascii="Garamond" w:hAnsi="Garamond" w:cs="Times New Roman"/>
          <w:bCs/>
          <w:sz w:val="24"/>
          <w:szCs w:val="24"/>
        </w:rPr>
        <w:t>saj</w:t>
      </w:r>
      <w:r w:rsidR="00F72E81" w:rsidRPr="008F2EE7">
        <w:rPr>
          <w:rFonts w:ascii="Garamond" w:hAnsi="Garamond" w:cs="Times New Roman"/>
          <w:bCs/>
          <w:sz w:val="24"/>
          <w:szCs w:val="24"/>
        </w:rPr>
        <w:t xml:space="preserve"> përfaqësuesja e saj ligjore</w:t>
      </w:r>
      <w:r w:rsidR="00B507F5" w:rsidRPr="008F2EE7">
        <w:rPr>
          <w:rFonts w:ascii="Garamond" w:hAnsi="Garamond" w:cs="Times New Roman"/>
          <w:bCs/>
          <w:sz w:val="24"/>
          <w:szCs w:val="24"/>
        </w:rPr>
        <w:t>, nuk është legjitimuar</w:t>
      </w:r>
      <w:r w:rsidR="00F72E81" w:rsidRPr="008F2EE7">
        <w:rPr>
          <w:rFonts w:ascii="Garamond" w:hAnsi="Garamond" w:cs="Times New Roman"/>
          <w:bCs/>
          <w:sz w:val="24"/>
          <w:szCs w:val="24"/>
        </w:rPr>
        <w:t xml:space="preserve"> nga </w:t>
      </w:r>
      <w:proofErr w:type="spellStart"/>
      <w:r w:rsidR="00F72E81" w:rsidRPr="008F2EE7">
        <w:rPr>
          <w:rFonts w:ascii="Garamond" w:hAnsi="Garamond" w:cs="Times New Roman"/>
          <w:bCs/>
          <w:sz w:val="24"/>
          <w:szCs w:val="24"/>
        </w:rPr>
        <w:t>KLGj</w:t>
      </w:r>
      <w:proofErr w:type="spellEnd"/>
      <w:r w:rsidR="00F72E81" w:rsidRPr="008F2EE7">
        <w:rPr>
          <w:rFonts w:ascii="Garamond" w:hAnsi="Garamond" w:cs="Times New Roman"/>
          <w:bCs/>
          <w:sz w:val="24"/>
          <w:szCs w:val="24"/>
        </w:rPr>
        <w:t>-ja</w:t>
      </w:r>
      <w:r w:rsidR="00956910" w:rsidRPr="008F2EE7">
        <w:rPr>
          <w:rFonts w:ascii="Garamond" w:hAnsi="Garamond" w:cs="Times New Roman"/>
          <w:bCs/>
          <w:sz w:val="24"/>
          <w:szCs w:val="24"/>
        </w:rPr>
        <w:t>,</w:t>
      </w:r>
      <w:r w:rsidR="00F72E81" w:rsidRPr="008F2EE7">
        <w:rPr>
          <w:rFonts w:ascii="Garamond" w:hAnsi="Garamond" w:cs="Times New Roman"/>
          <w:bCs/>
          <w:sz w:val="24"/>
          <w:szCs w:val="24"/>
        </w:rPr>
        <w:t xml:space="preserve"> </w:t>
      </w:r>
      <w:r w:rsidR="00B84328" w:rsidRPr="008F2EE7">
        <w:rPr>
          <w:rFonts w:ascii="Garamond" w:hAnsi="Garamond" w:cs="Times New Roman"/>
          <w:bCs/>
          <w:sz w:val="24"/>
          <w:szCs w:val="24"/>
        </w:rPr>
        <w:t>ndon</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se </w:t>
      </w:r>
      <w:r w:rsidR="00F72E81" w:rsidRPr="008F2EE7">
        <w:rPr>
          <w:rFonts w:ascii="Garamond" w:hAnsi="Garamond" w:cs="Times New Roman"/>
          <w:bCs/>
          <w:sz w:val="24"/>
          <w:szCs w:val="24"/>
        </w:rPr>
        <w:t xml:space="preserve">njoftimet </w:t>
      </w:r>
      <w:r w:rsidR="00B84328" w:rsidRPr="008F2EE7">
        <w:rPr>
          <w:rFonts w:ascii="Garamond" w:hAnsi="Garamond" w:cs="Times New Roman"/>
          <w:bCs/>
          <w:sz w:val="24"/>
          <w:szCs w:val="24"/>
        </w:rPr>
        <w:t>u</w:t>
      </w:r>
      <w:r w:rsidR="00F72E81" w:rsidRPr="008F2EE7">
        <w:rPr>
          <w:rFonts w:ascii="Garamond" w:hAnsi="Garamond" w:cs="Times New Roman"/>
          <w:bCs/>
          <w:sz w:val="24"/>
          <w:szCs w:val="24"/>
        </w:rPr>
        <w:t xml:space="preserve"> bënë edhe në adresë të avokates. Refuzimi i prokurës së përgjithshme vjen në kundërshtim me neni</w:t>
      </w:r>
      <w:r w:rsidR="00956910" w:rsidRPr="008F2EE7">
        <w:rPr>
          <w:rFonts w:ascii="Garamond" w:hAnsi="Garamond" w:cs="Times New Roman"/>
          <w:bCs/>
          <w:sz w:val="24"/>
          <w:szCs w:val="24"/>
        </w:rPr>
        <w:t>n</w:t>
      </w:r>
      <w:r w:rsidR="00F72E81" w:rsidRPr="008F2EE7">
        <w:rPr>
          <w:rFonts w:ascii="Garamond" w:hAnsi="Garamond" w:cs="Times New Roman"/>
          <w:bCs/>
          <w:sz w:val="24"/>
          <w:szCs w:val="24"/>
        </w:rPr>
        <w:t xml:space="preserve"> 42 të Kushtetutës dhe nenin 6 të </w:t>
      </w:r>
      <w:proofErr w:type="spellStart"/>
      <w:r w:rsidR="00F72E81" w:rsidRPr="008F2EE7">
        <w:rPr>
          <w:rFonts w:ascii="Garamond" w:hAnsi="Garamond" w:cs="Times New Roman"/>
          <w:bCs/>
          <w:sz w:val="24"/>
          <w:szCs w:val="24"/>
        </w:rPr>
        <w:t>KEDNj</w:t>
      </w:r>
      <w:proofErr w:type="spellEnd"/>
      <w:r w:rsidR="00F72E81" w:rsidRPr="008F2EE7">
        <w:rPr>
          <w:rFonts w:ascii="Garamond" w:hAnsi="Garamond" w:cs="Times New Roman"/>
          <w:bCs/>
          <w:sz w:val="24"/>
          <w:szCs w:val="24"/>
        </w:rPr>
        <w:t xml:space="preserve">-së, </w:t>
      </w:r>
      <w:r w:rsidR="00B84328" w:rsidRPr="008F2EE7">
        <w:rPr>
          <w:rFonts w:ascii="Garamond" w:hAnsi="Garamond" w:cs="Times New Roman"/>
          <w:bCs/>
          <w:sz w:val="24"/>
          <w:szCs w:val="24"/>
        </w:rPr>
        <w:t>dhe p</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rb</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n </w:t>
      </w:r>
      <w:r w:rsidR="00F72E81" w:rsidRPr="008F2EE7">
        <w:rPr>
          <w:rFonts w:ascii="Garamond" w:hAnsi="Garamond" w:cs="Times New Roman"/>
          <w:bCs/>
          <w:sz w:val="24"/>
          <w:szCs w:val="24"/>
        </w:rPr>
        <w:t>cen</w:t>
      </w:r>
      <w:r w:rsidR="00B84328" w:rsidRPr="008F2EE7">
        <w:rPr>
          <w:rFonts w:ascii="Garamond" w:hAnsi="Garamond" w:cs="Times New Roman"/>
          <w:bCs/>
          <w:sz w:val="24"/>
          <w:szCs w:val="24"/>
        </w:rPr>
        <w:t>im t</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w:t>
      </w:r>
      <w:r w:rsidR="00F72E81" w:rsidRPr="008F2EE7">
        <w:rPr>
          <w:rFonts w:ascii="Garamond" w:hAnsi="Garamond" w:cs="Times New Roman"/>
          <w:bCs/>
          <w:sz w:val="24"/>
          <w:szCs w:val="24"/>
        </w:rPr>
        <w:t>procesi</w:t>
      </w:r>
      <w:r w:rsidR="00B84328" w:rsidRPr="008F2EE7">
        <w:rPr>
          <w:rFonts w:ascii="Garamond" w:hAnsi="Garamond" w:cs="Times New Roman"/>
          <w:bCs/>
          <w:sz w:val="24"/>
          <w:szCs w:val="24"/>
        </w:rPr>
        <w:t>t</w:t>
      </w:r>
      <w:r w:rsidR="00F72E81" w:rsidRPr="008F2EE7">
        <w:rPr>
          <w:rFonts w:ascii="Garamond" w:hAnsi="Garamond" w:cs="Times New Roman"/>
          <w:bCs/>
          <w:sz w:val="24"/>
          <w:szCs w:val="24"/>
        </w:rPr>
        <w:t xml:space="preserve"> </w:t>
      </w:r>
      <w:r w:rsidR="00B84328" w:rsidRPr="008F2EE7">
        <w:rPr>
          <w:rFonts w:ascii="Garamond" w:hAnsi="Garamond" w:cs="Times New Roman"/>
          <w:bCs/>
          <w:sz w:val="24"/>
          <w:szCs w:val="24"/>
        </w:rPr>
        <w:t>t</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w:t>
      </w:r>
      <w:r w:rsidR="00F72E81" w:rsidRPr="008F2EE7">
        <w:rPr>
          <w:rFonts w:ascii="Garamond" w:hAnsi="Garamond" w:cs="Times New Roman"/>
          <w:bCs/>
          <w:sz w:val="24"/>
          <w:szCs w:val="24"/>
        </w:rPr>
        <w:t xml:space="preserve">rregullt ligjor (referon vendimet e </w:t>
      </w:r>
      <w:proofErr w:type="spellStart"/>
      <w:r w:rsidR="00F72E81" w:rsidRPr="008F2EE7">
        <w:rPr>
          <w:rFonts w:ascii="Garamond" w:hAnsi="Garamond" w:cs="Times New Roman"/>
          <w:bCs/>
          <w:sz w:val="24"/>
          <w:szCs w:val="24"/>
        </w:rPr>
        <w:t>GjEDNj</w:t>
      </w:r>
      <w:proofErr w:type="spellEnd"/>
      <w:r w:rsidR="00956910" w:rsidRPr="008F2EE7">
        <w:rPr>
          <w:rFonts w:ascii="Garamond" w:hAnsi="Garamond"/>
          <w:bCs/>
          <w:sz w:val="24"/>
          <w:szCs w:val="24"/>
        </w:rPr>
        <w:t>:</w:t>
      </w:r>
      <w:r w:rsidR="00F72E81" w:rsidRPr="008F2EE7">
        <w:rPr>
          <w:rFonts w:ascii="Garamond" w:hAnsi="Garamond" w:cs="Times New Roman"/>
          <w:bCs/>
          <w:sz w:val="24"/>
          <w:szCs w:val="24"/>
        </w:rPr>
        <w:t xml:space="preserve"> </w:t>
      </w:r>
      <w:proofErr w:type="spellStart"/>
      <w:r w:rsidR="00F72E81" w:rsidRPr="008F2EE7">
        <w:rPr>
          <w:rFonts w:ascii="Garamond" w:hAnsi="Garamond" w:cs="Times New Roman"/>
          <w:bCs/>
          <w:i/>
          <w:iCs/>
          <w:sz w:val="24"/>
          <w:szCs w:val="24"/>
        </w:rPr>
        <w:t>Avotins</w:t>
      </w:r>
      <w:proofErr w:type="spellEnd"/>
      <w:r w:rsidR="00F72E81" w:rsidRPr="008F2EE7">
        <w:rPr>
          <w:rFonts w:ascii="Garamond" w:hAnsi="Garamond" w:cs="Times New Roman"/>
          <w:bCs/>
          <w:sz w:val="24"/>
          <w:szCs w:val="24"/>
        </w:rPr>
        <w:t xml:space="preserve"> kundër Letonisë, 2016 dhe </w:t>
      </w:r>
      <w:proofErr w:type="spellStart"/>
      <w:r w:rsidR="00F72E81" w:rsidRPr="008F2EE7">
        <w:rPr>
          <w:rFonts w:ascii="Garamond" w:hAnsi="Garamond" w:cs="Times New Roman"/>
          <w:bCs/>
          <w:i/>
          <w:iCs/>
          <w:sz w:val="24"/>
          <w:szCs w:val="24"/>
        </w:rPr>
        <w:t>Dilipak</w:t>
      </w:r>
      <w:proofErr w:type="spellEnd"/>
      <w:r w:rsidR="00F72E81" w:rsidRPr="008F2EE7">
        <w:rPr>
          <w:rFonts w:ascii="Garamond" w:hAnsi="Garamond" w:cs="Times New Roman"/>
          <w:bCs/>
          <w:i/>
          <w:iCs/>
          <w:sz w:val="24"/>
          <w:szCs w:val="24"/>
        </w:rPr>
        <w:t xml:space="preserve"> dhe </w:t>
      </w:r>
      <w:proofErr w:type="spellStart"/>
      <w:r w:rsidR="00F72E81" w:rsidRPr="008F2EE7">
        <w:rPr>
          <w:rFonts w:ascii="Garamond" w:hAnsi="Garamond" w:cs="Times New Roman"/>
          <w:bCs/>
          <w:i/>
          <w:iCs/>
          <w:sz w:val="24"/>
          <w:szCs w:val="24"/>
        </w:rPr>
        <w:t>Karakaya</w:t>
      </w:r>
      <w:proofErr w:type="spellEnd"/>
      <w:r w:rsidR="00F72E81" w:rsidRPr="008F2EE7">
        <w:rPr>
          <w:rFonts w:ascii="Garamond" w:hAnsi="Garamond" w:cs="Times New Roman"/>
          <w:bCs/>
          <w:sz w:val="24"/>
          <w:szCs w:val="24"/>
        </w:rPr>
        <w:t xml:space="preserve"> kundër Turqisë, 2014). </w:t>
      </w:r>
    </w:p>
    <w:p w14:paraId="1332F347" w14:textId="0222CDC1" w:rsidR="00B507F5"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4.4 </w:t>
      </w:r>
      <w:r w:rsidR="00155031" w:rsidRPr="008F2EE7">
        <w:rPr>
          <w:rFonts w:ascii="Garamond" w:hAnsi="Garamond" w:cs="Times New Roman"/>
          <w:bCs/>
          <w:sz w:val="24"/>
          <w:szCs w:val="24"/>
        </w:rPr>
        <w:t>Sipas ankueses,</w:t>
      </w:r>
      <w:r w:rsidR="00F72E81" w:rsidRPr="008F2EE7">
        <w:rPr>
          <w:rFonts w:ascii="Garamond" w:hAnsi="Garamond" w:cs="Times New Roman"/>
          <w:bCs/>
          <w:sz w:val="24"/>
          <w:szCs w:val="24"/>
        </w:rPr>
        <w:t xml:space="preserve"> ndodhemi përpara një situate </w:t>
      </w:r>
      <w:r w:rsidR="00F72E81" w:rsidRPr="008F2EE7">
        <w:rPr>
          <w:rFonts w:ascii="Garamond" w:hAnsi="Garamond" w:cs="Times New Roman"/>
          <w:bCs/>
          <w:i/>
          <w:iCs/>
          <w:sz w:val="24"/>
          <w:szCs w:val="24"/>
        </w:rPr>
        <w:t>absurde</w:t>
      </w:r>
      <w:r w:rsidR="00155031" w:rsidRPr="008F2EE7">
        <w:rPr>
          <w:rFonts w:ascii="Garamond" w:hAnsi="Garamond" w:cs="Times New Roman"/>
          <w:bCs/>
          <w:i/>
          <w:iCs/>
          <w:sz w:val="24"/>
          <w:szCs w:val="24"/>
        </w:rPr>
        <w:t>,</w:t>
      </w:r>
      <w:r w:rsidR="00F72E81" w:rsidRPr="008F2EE7">
        <w:rPr>
          <w:rFonts w:ascii="Garamond" w:hAnsi="Garamond" w:cs="Times New Roman"/>
          <w:bCs/>
          <w:sz w:val="24"/>
          <w:szCs w:val="24"/>
        </w:rPr>
        <w:t xml:space="preserve"> pasi</w:t>
      </w:r>
      <w:r w:rsidR="00956910" w:rsidRPr="008F2EE7">
        <w:rPr>
          <w:rFonts w:ascii="Garamond" w:hAnsi="Garamond" w:cs="Times New Roman"/>
          <w:bCs/>
          <w:sz w:val="24"/>
          <w:szCs w:val="24"/>
        </w:rPr>
        <w:t>,</w:t>
      </w:r>
      <w:r w:rsidR="00F72E81" w:rsidRPr="008F2EE7">
        <w:rPr>
          <w:rFonts w:ascii="Garamond" w:hAnsi="Garamond" w:cs="Times New Roman"/>
          <w:bCs/>
          <w:sz w:val="24"/>
          <w:szCs w:val="24"/>
        </w:rPr>
        <w:t xml:space="preserve"> për të njëjtin subjekt</w:t>
      </w:r>
      <w:r w:rsidR="00956910" w:rsidRPr="008F2EE7">
        <w:rPr>
          <w:rFonts w:ascii="Garamond" w:hAnsi="Garamond" w:cs="Times New Roman"/>
          <w:bCs/>
          <w:sz w:val="24"/>
          <w:szCs w:val="24"/>
        </w:rPr>
        <w:t>,</w:t>
      </w:r>
      <w:r w:rsidR="00F72E81" w:rsidRPr="008F2EE7">
        <w:rPr>
          <w:rFonts w:ascii="Garamond" w:hAnsi="Garamond" w:cs="Times New Roman"/>
          <w:bCs/>
          <w:sz w:val="24"/>
          <w:szCs w:val="24"/>
        </w:rPr>
        <w:t xml:space="preserve"> kemi dy vendime shkarkimi, nga dy organe</w:t>
      </w:r>
      <w:r w:rsidR="00155031" w:rsidRPr="008F2EE7">
        <w:rPr>
          <w:rFonts w:ascii="Garamond" w:hAnsi="Garamond" w:cs="Times New Roman"/>
          <w:bCs/>
          <w:sz w:val="24"/>
          <w:szCs w:val="24"/>
        </w:rPr>
        <w:t xml:space="preserve"> t</w:t>
      </w:r>
      <w:r w:rsidR="008068B0" w:rsidRPr="008F2EE7">
        <w:rPr>
          <w:rFonts w:ascii="Garamond" w:hAnsi="Garamond" w:cs="Times New Roman"/>
          <w:bCs/>
          <w:sz w:val="24"/>
          <w:szCs w:val="24"/>
        </w:rPr>
        <w:t>ë</w:t>
      </w:r>
      <w:r w:rsidR="00155031" w:rsidRPr="008F2EE7">
        <w:rPr>
          <w:rFonts w:ascii="Garamond" w:hAnsi="Garamond" w:cs="Times New Roman"/>
          <w:bCs/>
          <w:sz w:val="24"/>
          <w:szCs w:val="24"/>
        </w:rPr>
        <w:t xml:space="preserve"> ndryshme</w:t>
      </w:r>
      <w:r w:rsidR="00F72E81" w:rsidRPr="008F2EE7">
        <w:rPr>
          <w:rFonts w:ascii="Garamond" w:hAnsi="Garamond" w:cs="Times New Roman"/>
          <w:bCs/>
          <w:sz w:val="24"/>
          <w:szCs w:val="24"/>
        </w:rPr>
        <w:t xml:space="preserve"> shtetërore, mbi të njëjtin fakt. </w:t>
      </w:r>
      <w:proofErr w:type="spellStart"/>
      <w:r w:rsidR="00F72E81" w:rsidRPr="008F2EE7">
        <w:rPr>
          <w:rFonts w:ascii="Garamond" w:hAnsi="Garamond" w:cs="Times New Roman"/>
          <w:bCs/>
          <w:sz w:val="24"/>
          <w:szCs w:val="24"/>
        </w:rPr>
        <w:t>KLGj</w:t>
      </w:r>
      <w:proofErr w:type="spellEnd"/>
      <w:r w:rsidR="00F72E81" w:rsidRPr="008F2EE7">
        <w:rPr>
          <w:rFonts w:ascii="Garamond" w:hAnsi="Garamond" w:cs="Times New Roman"/>
          <w:bCs/>
          <w:sz w:val="24"/>
          <w:szCs w:val="24"/>
        </w:rPr>
        <w:t>-ja duhet të kishte mbajtur në konsideratë kufizimin e dispozitës sipas Aneksit të Kushtetutës për rivlerësimin kalimtar</w:t>
      </w:r>
      <w:r w:rsidR="00956910" w:rsidRPr="008F2EE7">
        <w:rPr>
          <w:rFonts w:ascii="Garamond" w:hAnsi="Garamond" w:cs="Times New Roman"/>
          <w:bCs/>
          <w:sz w:val="24"/>
          <w:szCs w:val="24"/>
        </w:rPr>
        <w:t>,</w:t>
      </w:r>
      <w:r w:rsidR="00F72E81" w:rsidRPr="008F2EE7">
        <w:rPr>
          <w:rFonts w:ascii="Garamond" w:hAnsi="Garamond" w:cs="Times New Roman"/>
          <w:bCs/>
          <w:sz w:val="24"/>
          <w:szCs w:val="24"/>
        </w:rPr>
        <w:t xml:space="preserve"> në vendimin e bazuar në neni</w:t>
      </w:r>
      <w:r w:rsidR="00956910" w:rsidRPr="008F2EE7">
        <w:rPr>
          <w:rFonts w:ascii="Garamond" w:hAnsi="Garamond" w:cs="Times New Roman"/>
          <w:bCs/>
          <w:sz w:val="24"/>
          <w:szCs w:val="24"/>
        </w:rPr>
        <w:t>n</w:t>
      </w:r>
      <w:r w:rsidR="00F72E81" w:rsidRPr="008F2EE7">
        <w:rPr>
          <w:rFonts w:ascii="Garamond" w:hAnsi="Garamond" w:cs="Times New Roman"/>
          <w:bCs/>
          <w:sz w:val="24"/>
          <w:szCs w:val="24"/>
        </w:rPr>
        <w:t xml:space="preserve"> 140 të Kushtetutës dhe nenet 104</w:t>
      </w:r>
      <w:r w:rsidR="00F72E81" w:rsidRPr="008F2EE7">
        <w:rPr>
          <w:rStyle w:val="FootnoteReference"/>
          <w:rFonts w:ascii="Garamond" w:hAnsi="Garamond" w:cs="Times New Roman"/>
          <w:bCs/>
          <w:sz w:val="24"/>
          <w:szCs w:val="24"/>
        </w:rPr>
        <w:footnoteReference w:id="10"/>
      </w:r>
      <w:r w:rsidR="00F72E81" w:rsidRPr="008F2EE7">
        <w:rPr>
          <w:rFonts w:ascii="Garamond" w:hAnsi="Garamond" w:cs="Times New Roman"/>
          <w:bCs/>
          <w:sz w:val="24"/>
          <w:szCs w:val="24"/>
        </w:rPr>
        <w:t>, 126</w:t>
      </w:r>
      <w:r w:rsidR="00F72E81" w:rsidRPr="008F2EE7">
        <w:rPr>
          <w:rStyle w:val="FootnoteReference"/>
          <w:rFonts w:ascii="Garamond" w:hAnsi="Garamond" w:cs="Times New Roman"/>
          <w:bCs/>
          <w:sz w:val="24"/>
          <w:szCs w:val="24"/>
        </w:rPr>
        <w:footnoteReference w:id="11"/>
      </w:r>
      <w:r w:rsidR="00F72E81" w:rsidRPr="008F2EE7">
        <w:rPr>
          <w:rFonts w:ascii="Garamond" w:hAnsi="Garamond" w:cs="Times New Roman"/>
          <w:bCs/>
          <w:sz w:val="24"/>
          <w:szCs w:val="24"/>
        </w:rPr>
        <w:t xml:space="preserve"> dhe 145 të ligjit nr. 96/2016. Ndërhyrja nga </w:t>
      </w:r>
      <w:proofErr w:type="spellStart"/>
      <w:r w:rsidR="00F72E81" w:rsidRPr="008F2EE7">
        <w:rPr>
          <w:rFonts w:ascii="Garamond" w:hAnsi="Garamond" w:cs="Times New Roman"/>
          <w:bCs/>
          <w:sz w:val="24"/>
          <w:szCs w:val="24"/>
        </w:rPr>
        <w:t>KLGj</w:t>
      </w:r>
      <w:proofErr w:type="spellEnd"/>
      <w:r w:rsidR="00F72E81" w:rsidRPr="008F2EE7">
        <w:rPr>
          <w:rFonts w:ascii="Garamond" w:hAnsi="Garamond" w:cs="Times New Roman"/>
          <w:bCs/>
          <w:sz w:val="24"/>
          <w:szCs w:val="24"/>
        </w:rPr>
        <w:t>-ja është antikushtetuese, pasi ka cenuar të drejtat që mbroheshin nga pika 5 e nenit F të Aneksit të Kushtetutës</w:t>
      </w:r>
      <w:r w:rsidR="00B84328" w:rsidRPr="008F2EE7">
        <w:rPr>
          <w:rFonts w:ascii="Garamond" w:hAnsi="Garamond" w:cs="Times New Roman"/>
          <w:bCs/>
          <w:sz w:val="24"/>
          <w:szCs w:val="24"/>
        </w:rPr>
        <w:t>.</w:t>
      </w:r>
      <w:r w:rsidR="00F72E81" w:rsidRPr="008F2EE7">
        <w:rPr>
          <w:rFonts w:ascii="Garamond" w:hAnsi="Garamond" w:cs="Times New Roman"/>
          <w:bCs/>
          <w:sz w:val="24"/>
          <w:szCs w:val="24"/>
        </w:rPr>
        <w:t xml:space="preserve"> </w:t>
      </w:r>
      <w:r w:rsidR="00B84328" w:rsidRPr="008F2EE7">
        <w:rPr>
          <w:rFonts w:ascii="Garamond" w:hAnsi="Garamond" w:cs="Times New Roman"/>
          <w:bCs/>
          <w:sz w:val="24"/>
          <w:szCs w:val="24"/>
        </w:rPr>
        <w:t>N</w:t>
      </w:r>
      <w:r w:rsidR="00F72E81" w:rsidRPr="008F2EE7">
        <w:rPr>
          <w:rFonts w:ascii="Garamond" w:hAnsi="Garamond" w:cs="Times New Roman"/>
          <w:bCs/>
          <w:sz w:val="24"/>
          <w:szCs w:val="24"/>
        </w:rPr>
        <w:t>uk mund të merre</w:t>
      </w:r>
      <w:r w:rsidR="00956910" w:rsidRPr="008F2EE7">
        <w:rPr>
          <w:rFonts w:ascii="Garamond" w:hAnsi="Garamond" w:cs="Times New Roman"/>
          <w:bCs/>
          <w:sz w:val="24"/>
          <w:szCs w:val="24"/>
        </w:rPr>
        <w:t>j</w:t>
      </w:r>
      <w:r w:rsidR="00F72E81" w:rsidRPr="008F2EE7">
        <w:rPr>
          <w:rFonts w:ascii="Garamond" w:hAnsi="Garamond" w:cs="Times New Roman"/>
          <w:bCs/>
          <w:sz w:val="24"/>
          <w:szCs w:val="24"/>
        </w:rPr>
        <w:t xml:space="preserve"> një vendim pas vendimit të Komisionit, pasi ishte e shkarkuar nga detyra.</w:t>
      </w:r>
    </w:p>
    <w:p w14:paraId="6F5FB187" w14:textId="6E032797" w:rsidR="00B507F5" w:rsidRPr="00583D61" w:rsidRDefault="00B9586E" w:rsidP="00932050">
      <w:pPr>
        <w:tabs>
          <w:tab w:val="left" w:pos="426"/>
        </w:tabs>
        <w:spacing w:after="0" w:line="240" w:lineRule="auto"/>
        <w:ind w:firstLine="284"/>
        <w:jc w:val="both"/>
        <w:rPr>
          <w:rFonts w:ascii="Garamond" w:hAnsi="Garamond" w:cs="Times New Roman"/>
          <w:sz w:val="24"/>
          <w:szCs w:val="24"/>
        </w:rPr>
      </w:pPr>
      <w:r w:rsidRPr="008F2EE7">
        <w:rPr>
          <w:rFonts w:ascii="Garamond" w:hAnsi="Garamond" w:cs="Times New Roman"/>
          <w:bCs/>
          <w:sz w:val="24"/>
          <w:szCs w:val="24"/>
        </w:rPr>
        <w:t xml:space="preserve">4.5 </w:t>
      </w:r>
      <w:r w:rsidR="00F72E81" w:rsidRPr="008F2EE7">
        <w:rPr>
          <w:rFonts w:ascii="Garamond" w:hAnsi="Garamond" w:cs="Times New Roman"/>
          <w:bCs/>
          <w:sz w:val="24"/>
          <w:szCs w:val="24"/>
        </w:rPr>
        <w:t xml:space="preserve">Vendimi i </w:t>
      </w:r>
      <w:proofErr w:type="spellStart"/>
      <w:r w:rsidR="00F72E81" w:rsidRPr="008F2EE7">
        <w:rPr>
          <w:rFonts w:ascii="Garamond" w:hAnsi="Garamond" w:cs="Times New Roman"/>
          <w:bCs/>
          <w:sz w:val="24"/>
          <w:szCs w:val="24"/>
        </w:rPr>
        <w:t>G</w:t>
      </w:r>
      <w:r w:rsidR="00956910" w:rsidRPr="008F2EE7">
        <w:rPr>
          <w:rFonts w:ascii="Garamond" w:hAnsi="Garamond" w:cs="Times New Roman"/>
          <w:bCs/>
          <w:sz w:val="24"/>
          <w:szCs w:val="24"/>
        </w:rPr>
        <w:t>j</w:t>
      </w:r>
      <w:r w:rsidR="00F72E81" w:rsidRPr="008F2EE7">
        <w:rPr>
          <w:rFonts w:ascii="Garamond" w:hAnsi="Garamond" w:cs="Times New Roman"/>
          <w:bCs/>
          <w:sz w:val="24"/>
          <w:szCs w:val="24"/>
        </w:rPr>
        <w:t>KKO</w:t>
      </w:r>
      <w:proofErr w:type="spellEnd"/>
      <w:r w:rsidR="00F72E81" w:rsidRPr="008F2EE7">
        <w:rPr>
          <w:rFonts w:ascii="Garamond" w:hAnsi="Garamond" w:cs="Times New Roman"/>
          <w:bCs/>
          <w:sz w:val="24"/>
          <w:szCs w:val="24"/>
        </w:rPr>
        <w:t>-së</w:t>
      </w:r>
      <w:r w:rsidR="00EA749D" w:rsidRPr="008F2EE7">
        <w:rPr>
          <w:rFonts w:ascii="Garamond" w:hAnsi="Garamond" w:cs="Times New Roman"/>
          <w:bCs/>
          <w:sz w:val="24"/>
          <w:szCs w:val="24"/>
        </w:rPr>
        <w:t>,</w:t>
      </w:r>
      <w:r w:rsidR="00F72E81" w:rsidRPr="008F2EE7">
        <w:rPr>
          <w:rFonts w:ascii="Garamond" w:hAnsi="Garamond" w:cs="Times New Roman"/>
          <w:bCs/>
          <w:sz w:val="24"/>
          <w:szCs w:val="24"/>
        </w:rPr>
        <w:t xml:space="preserve"> mbi të cilin janë bazuar Komisioni dhe </w:t>
      </w:r>
      <w:proofErr w:type="spellStart"/>
      <w:r w:rsidR="00F72E81" w:rsidRPr="008F2EE7">
        <w:rPr>
          <w:rFonts w:ascii="Garamond" w:hAnsi="Garamond" w:cs="Times New Roman"/>
          <w:bCs/>
          <w:sz w:val="24"/>
          <w:szCs w:val="24"/>
        </w:rPr>
        <w:t>KLG</w:t>
      </w:r>
      <w:r w:rsidR="00EA749D" w:rsidRPr="008F2EE7">
        <w:rPr>
          <w:rFonts w:ascii="Garamond" w:hAnsi="Garamond" w:cs="Times New Roman"/>
          <w:bCs/>
          <w:sz w:val="24"/>
          <w:szCs w:val="24"/>
        </w:rPr>
        <w:t>j</w:t>
      </w:r>
      <w:proofErr w:type="spellEnd"/>
      <w:r w:rsidR="00F72E81" w:rsidRPr="008F2EE7">
        <w:rPr>
          <w:rFonts w:ascii="Garamond" w:hAnsi="Garamond" w:cs="Times New Roman"/>
          <w:bCs/>
          <w:sz w:val="24"/>
          <w:szCs w:val="24"/>
        </w:rPr>
        <w:t>-ja për vendimmarrje</w:t>
      </w:r>
      <w:r w:rsidR="00EA749D" w:rsidRPr="008F2EE7">
        <w:rPr>
          <w:rFonts w:ascii="Garamond" w:hAnsi="Garamond" w:cs="Times New Roman"/>
          <w:bCs/>
          <w:sz w:val="24"/>
          <w:szCs w:val="24"/>
        </w:rPr>
        <w:t>t</w:t>
      </w:r>
      <w:r w:rsidR="00F72E81" w:rsidRPr="008F2EE7">
        <w:rPr>
          <w:rFonts w:ascii="Garamond" w:hAnsi="Garamond" w:cs="Times New Roman"/>
          <w:bCs/>
          <w:sz w:val="24"/>
          <w:szCs w:val="24"/>
        </w:rPr>
        <w:t xml:space="preserve"> e tyre, nuk ka marrë formë të prerë</w:t>
      </w:r>
      <w:r w:rsidR="00B84328" w:rsidRPr="008F2EE7">
        <w:rPr>
          <w:rFonts w:ascii="Garamond" w:hAnsi="Garamond" w:cs="Times New Roman"/>
          <w:bCs/>
          <w:sz w:val="24"/>
          <w:szCs w:val="24"/>
        </w:rPr>
        <w:t xml:space="preserve">; </w:t>
      </w:r>
      <w:r w:rsidR="00F72E81" w:rsidRPr="008F2EE7">
        <w:rPr>
          <w:rFonts w:ascii="Garamond" w:hAnsi="Garamond" w:cs="Times New Roman"/>
          <w:bCs/>
          <w:sz w:val="24"/>
          <w:szCs w:val="24"/>
        </w:rPr>
        <w:t xml:space="preserve">ndaj tij është ushtruar rekurs në Gjykatën e Lartë. </w:t>
      </w:r>
      <w:r w:rsidR="00B84328" w:rsidRPr="008F2EE7">
        <w:rPr>
          <w:rFonts w:ascii="Garamond" w:hAnsi="Garamond" w:cs="Times New Roman"/>
          <w:bCs/>
          <w:sz w:val="24"/>
          <w:szCs w:val="24"/>
        </w:rPr>
        <w:t>Re</w:t>
      </w:r>
      <w:r w:rsidR="00F72E81" w:rsidRPr="008F2EE7">
        <w:rPr>
          <w:rFonts w:ascii="Garamond" w:hAnsi="Garamond" w:cs="Times New Roman"/>
          <w:bCs/>
          <w:sz w:val="24"/>
          <w:szCs w:val="24"/>
        </w:rPr>
        <w:t>kursi në Gjykatën e</w:t>
      </w:r>
      <w:r w:rsidR="00F72E81" w:rsidRPr="00583D61">
        <w:rPr>
          <w:rFonts w:ascii="Garamond" w:hAnsi="Garamond" w:cs="Times New Roman"/>
          <w:sz w:val="24"/>
          <w:szCs w:val="24"/>
        </w:rPr>
        <w:t xml:space="preserve"> Lartë, si mjet i zakonshëm ankimi</w:t>
      </w:r>
      <w:r w:rsidR="00EA749D" w:rsidRPr="00583D61">
        <w:rPr>
          <w:rFonts w:ascii="Garamond" w:hAnsi="Garamond" w:cs="Times New Roman"/>
          <w:sz w:val="24"/>
          <w:szCs w:val="24"/>
        </w:rPr>
        <w:t>,</w:t>
      </w:r>
      <w:r w:rsidR="00F72E81" w:rsidRPr="00583D61">
        <w:rPr>
          <w:rFonts w:ascii="Garamond" w:hAnsi="Garamond" w:cs="Times New Roman"/>
          <w:sz w:val="24"/>
          <w:szCs w:val="24"/>
        </w:rPr>
        <w:t xml:space="preserve"> e ndërpret </w:t>
      </w:r>
      <w:r w:rsidR="0062115D" w:rsidRPr="00583D61">
        <w:rPr>
          <w:rFonts w:ascii="Garamond" w:hAnsi="Garamond" w:cs="Times New Roman"/>
          <w:sz w:val="24"/>
          <w:szCs w:val="24"/>
        </w:rPr>
        <w:t>ekzekutimin</w:t>
      </w:r>
      <w:r w:rsidR="00F72E81" w:rsidRPr="00583D61">
        <w:rPr>
          <w:rFonts w:ascii="Garamond" w:hAnsi="Garamond" w:cs="Times New Roman"/>
          <w:sz w:val="24"/>
          <w:szCs w:val="24"/>
        </w:rPr>
        <w:t xml:space="preserve"> </w:t>
      </w:r>
      <w:r w:rsidR="00B84328" w:rsidRPr="00583D61">
        <w:rPr>
          <w:rFonts w:ascii="Garamond" w:hAnsi="Garamond" w:cs="Times New Roman"/>
          <w:sz w:val="24"/>
          <w:szCs w:val="24"/>
        </w:rPr>
        <w:t xml:space="preserve">e </w:t>
      </w:r>
      <w:r w:rsidR="00F72E81" w:rsidRPr="00583D61">
        <w:rPr>
          <w:rFonts w:ascii="Garamond" w:hAnsi="Garamond" w:cs="Times New Roman"/>
          <w:sz w:val="24"/>
          <w:szCs w:val="24"/>
        </w:rPr>
        <w:t>vendimit të apelit, pasi forma e prerë lidhet me gjënë e gjykuar</w:t>
      </w:r>
      <w:r w:rsidR="00B84328" w:rsidRPr="00583D61">
        <w:rPr>
          <w:rFonts w:ascii="Garamond" w:hAnsi="Garamond" w:cs="Times New Roman"/>
          <w:sz w:val="24"/>
          <w:szCs w:val="24"/>
        </w:rPr>
        <w:t>. N</w:t>
      </w:r>
      <w:r w:rsidR="00F72E81" w:rsidRPr="00583D61">
        <w:rPr>
          <w:rFonts w:ascii="Garamond" w:hAnsi="Garamond" w:cs="Times New Roman"/>
          <w:sz w:val="24"/>
          <w:szCs w:val="24"/>
        </w:rPr>
        <w:t>jë vendim bëhet gjë e gjykuar për shkak të pandryshueshmërisë së tij dhe forcës detyruese për të zbatuar</w:t>
      </w:r>
      <w:r w:rsidR="00F72E81" w:rsidRPr="00583D61">
        <w:rPr>
          <w:rStyle w:val="FootnoteReference"/>
          <w:rFonts w:ascii="Garamond" w:hAnsi="Garamond" w:cs="Times New Roman"/>
          <w:sz w:val="24"/>
          <w:szCs w:val="24"/>
        </w:rPr>
        <w:footnoteReference w:id="12"/>
      </w:r>
      <w:r w:rsidR="00F72E81" w:rsidRPr="00583D61">
        <w:rPr>
          <w:rFonts w:ascii="Garamond" w:hAnsi="Garamond" w:cs="Times New Roman"/>
          <w:sz w:val="24"/>
          <w:szCs w:val="24"/>
        </w:rPr>
        <w:t xml:space="preserve">. </w:t>
      </w:r>
      <w:r w:rsidR="00B84328" w:rsidRPr="00583D61">
        <w:rPr>
          <w:rFonts w:ascii="Garamond" w:hAnsi="Garamond" w:cs="Times New Roman"/>
          <w:sz w:val="24"/>
          <w:szCs w:val="24"/>
        </w:rPr>
        <w:t>K</w:t>
      </w:r>
      <w:r w:rsidR="00F72E81" w:rsidRPr="00583D61">
        <w:rPr>
          <w:rFonts w:ascii="Garamond" w:hAnsi="Garamond" w:cs="Times New Roman"/>
          <w:sz w:val="24"/>
          <w:szCs w:val="24"/>
        </w:rPr>
        <w:t>jo situatë ka cenuar sigurinë juridike</w:t>
      </w:r>
      <w:r w:rsidR="00B84328" w:rsidRPr="00583D61">
        <w:rPr>
          <w:rFonts w:ascii="Garamond" w:hAnsi="Garamond" w:cs="Times New Roman"/>
          <w:sz w:val="24"/>
          <w:szCs w:val="24"/>
        </w:rPr>
        <w:t>. N</w:t>
      </w:r>
      <w:r w:rsidR="0026353F" w:rsidRPr="00583D61">
        <w:rPr>
          <w:rFonts w:ascii="Garamond" w:hAnsi="Garamond" w:cs="Times New Roman"/>
          <w:sz w:val="24"/>
          <w:szCs w:val="24"/>
        </w:rPr>
        <w:t>ë</w:t>
      </w:r>
      <w:r w:rsidR="00B14CE8" w:rsidRPr="00583D61">
        <w:rPr>
          <w:rFonts w:ascii="Garamond" w:hAnsi="Garamond" w:cs="Times New Roman"/>
          <w:sz w:val="24"/>
          <w:szCs w:val="24"/>
        </w:rPr>
        <w:t xml:space="preserve"> mb</w:t>
      </w:r>
      <w:r w:rsidR="008068B0" w:rsidRPr="00583D61">
        <w:rPr>
          <w:rFonts w:ascii="Garamond" w:hAnsi="Garamond" w:cs="Times New Roman"/>
          <w:sz w:val="24"/>
          <w:szCs w:val="24"/>
        </w:rPr>
        <w:t>ë</w:t>
      </w:r>
      <w:r w:rsidR="00B14CE8" w:rsidRPr="00583D61">
        <w:rPr>
          <w:rFonts w:ascii="Garamond" w:hAnsi="Garamond" w:cs="Times New Roman"/>
          <w:sz w:val="24"/>
          <w:szCs w:val="24"/>
        </w:rPr>
        <w:t>shtet</w:t>
      </w:r>
      <w:r w:rsidR="00B84328" w:rsidRPr="00583D61">
        <w:rPr>
          <w:rFonts w:ascii="Garamond" w:hAnsi="Garamond" w:cs="Times New Roman"/>
          <w:sz w:val="24"/>
          <w:szCs w:val="24"/>
        </w:rPr>
        <w:t>je t</w:t>
      </w:r>
      <w:r w:rsidR="0026353F" w:rsidRPr="00583D61">
        <w:rPr>
          <w:rFonts w:ascii="Garamond" w:hAnsi="Garamond" w:cs="Times New Roman"/>
          <w:sz w:val="24"/>
          <w:szCs w:val="24"/>
        </w:rPr>
        <w:t>ë</w:t>
      </w:r>
      <w:r w:rsidR="00B84328" w:rsidRPr="00583D61">
        <w:rPr>
          <w:rFonts w:ascii="Garamond" w:hAnsi="Garamond" w:cs="Times New Roman"/>
          <w:sz w:val="24"/>
          <w:szCs w:val="24"/>
        </w:rPr>
        <w:t xml:space="preserve"> </w:t>
      </w:r>
      <w:r w:rsidR="00B14CE8" w:rsidRPr="00583D61">
        <w:rPr>
          <w:rFonts w:ascii="Garamond" w:hAnsi="Garamond" w:cs="Times New Roman"/>
          <w:sz w:val="24"/>
          <w:szCs w:val="24"/>
        </w:rPr>
        <w:t>k</w:t>
      </w:r>
      <w:r w:rsidR="008068B0" w:rsidRPr="00583D61">
        <w:rPr>
          <w:rFonts w:ascii="Garamond" w:hAnsi="Garamond" w:cs="Times New Roman"/>
          <w:sz w:val="24"/>
          <w:szCs w:val="24"/>
        </w:rPr>
        <w:t>ë</w:t>
      </w:r>
      <w:r w:rsidR="00B14CE8" w:rsidRPr="00583D61">
        <w:rPr>
          <w:rFonts w:ascii="Garamond" w:hAnsi="Garamond" w:cs="Times New Roman"/>
          <w:sz w:val="24"/>
          <w:szCs w:val="24"/>
        </w:rPr>
        <w:t>t</w:t>
      </w:r>
      <w:r w:rsidR="00B84328" w:rsidRPr="00583D61">
        <w:rPr>
          <w:rFonts w:ascii="Garamond" w:hAnsi="Garamond" w:cs="Times New Roman"/>
          <w:sz w:val="24"/>
          <w:szCs w:val="24"/>
        </w:rPr>
        <w:t>ij</w:t>
      </w:r>
      <w:r w:rsidR="00B14CE8" w:rsidRPr="00583D61">
        <w:rPr>
          <w:rFonts w:ascii="Garamond" w:hAnsi="Garamond" w:cs="Times New Roman"/>
          <w:sz w:val="24"/>
          <w:szCs w:val="24"/>
        </w:rPr>
        <w:t xml:space="preserve"> argument</w:t>
      </w:r>
      <w:r w:rsidR="00B84328" w:rsidRPr="00583D61">
        <w:rPr>
          <w:rFonts w:ascii="Garamond" w:hAnsi="Garamond" w:cs="Times New Roman"/>
          <w:sz w:val="24"/>
          <w:szCs w:val="24"/>
        </w:rPr>
        <w:t>i</w:t>
      </w:r>
      <w:r w:rsidR="00B14CE8" w:rsidRPr="00583D61">
        <w:rPr>
          <w:rFonts w:ascii="Garamond" w:hAnsi="Garamond" w:cs="Times New Roman"/>
          <w:sz w:val="24"/>
          <w:szCs w:val="24"/>
        </w:rPr>
        <w:t xml:space="preserve">, </w:t>
      </w:r>
      <w:r w:rsidR="00B84328" w:rsidRPr="00583D61">
        <w:rPr>
          <w:rFonts w:ascii="Garamond" w:hAnsi="Garamond" w:cs="Times New Roman"/>
          <w:sz w:val="24"/>
          <w:szCs w:val="24"/>
        </w:rPr>
        <w:t xml:space="preserve">ankuesja </w:t>
      </w:r>
      <w:r w:rsidR="00B14CE8" w:rsidRPr="00583D61">
        <w:rPr>
          <w:rFonts w:ascii="Garamond" w:hAnsi="Garamond" w:cs="Times New Roman"/>
          <w:sz w:val="24"/>
          <w:szCs w:val="24"/>
        </w:rPr>
        <w:t xml:space="preserve">referon vendimet e </w:t>
      </w:r>
      <w:proofErr w:type="spellStart"/>
      <w:r w:rsidR="00B14CE8" w:rsidRPr="00583D61">
        <w:rPr>
          <w:rFonts w:ascii="Garamond" w:hAnsi="Garamond" w:cs="Times New Roman"/>
          <w:sz w:val="24"/>
          <w:szCs w:val="24"/>
        </w:rPr>
        <w:t>GjEDNj</w:t>
      </w:r>
      <w:proofErr w:type="spellEnd"/>
      <w:r w:rsidR="00B14CE8" w:rsidRPr="00583D61">
        <w:rPr>
          <w:rFonts w:ascii="Garamond" w:hAnsi="Garamond" w:cs="Times New Roman"/>
          <w:sz w:val="24"/>
          <w:szCs w:val="24"/>
        </w:rPr>
        <w:t>-s</w:t>
      </w:r>
      <w:r w:rsidR="008068B0" w:rsidRPr="00583D61">
        <w:rPr>
          <w:rFonts w:ascii="Garamond" w:hAnsi="Garamond" w:cs="Times New Roman"/>
          <w:sz w:val="24"/>
          <w:szCs w:val="24"/>
        </w:rPr>
        <w:t>ë</w:t>
      </w:r>
      <w:r w:rsidR="00B14CE8" w:rsidRPr="00583D61">
        <w:rPr>
          <w:rFonts w:ascii="Garamond" w:hAnsi="Garamond" w:cs="Times New Roman"/>
          <w:sz w:val="24"/>
          <w:szCs w:val="24"/>
        </w:rPr>
        <w:t xml:space="preserve"> n</w:t>
      </w:r>
      <w:r w:rsidR="008068B0" w:rsidRPr="00583D61">
        <w:rPr>
          <w:rFonts w:ascii="Garamond" w:hAnsi="Garamond" w:cs="Times New Roman"/>
          <w:sz w:val="24"/>
          <w:szCs w:val="24"/>
        </w:rPr>
        <w:t>ë</w:t>
      </w:r>
      <w:r w:rsidR="00B14CE8" w:rsidRPr="00583D61">
        <w:rPr>
          <w:rFonts w:ascii="Garamond" w:hAnsi="Garamond" w:cs="Times New Roman"/>
          <w:sz w:val="24"/>
          <w:szCs w:val="24"/>
        </w:rPr>
        <w:t xml:space="preserve"> </w:t>
      </w:r>
      <w:r w:rsidR="00DA4474" w:rsidRPr="00583D61">
        <w:rPr>
          <w:rFonts w:ascii="Garamond" w:hAnsi="Garamond" w:cs="Times New Roman"/>
          <w:sz w:val="24"/>
          <w:szCs w:val="24"/>
        </w:rPr>
        <w:t>çështjet</w:t>
      </w:r>
      <w:r w:rsidR="00B14CE8" w:rsidRPr="00583D61">
        <w:rPr>
          <w:rFonts w:ascii="Garamond" w:hAnsi="Garamond" w:cs="Times New Roman"/>
          <w:sz w:val="24"/>
          <w:szCs w:val="24"/>
        </w:rPr>
        <w:t>:</w:t>
      </w:r>
      <w:r w:rsidR="00F72E81" w:rsidRPr="00583D61">
        <w:rPr>
          <w:rFonts w:ascii="Garamond" w:hAnsi="Garamond" w:cs="Times New Roman"/>
          <w:sz w:val="24"/>
          <w:szCs w:val="24"/>
        </w:rPr>
        <w:t xml:space="preserve"> </w:t>
      </w:r>
      <w:proofErr w:type="spellStart"/>
      <w:r w:rsidR="00F72E81" w:rsidRPr="00583D61">
        <w:rPr>
          <w:rFonts w:ascii="Garamond" w:hAnsi="Garamond" w:cs="Times New Roman"/>
          <w:i/>
          <w:iCs/>
          <w:sz w:val="24"/>
          <w:szCs w:val="24"/>
        </w:rPr>
        <w:t>Lekic</w:t>
      </w:r>
      <w:proofErr w:type="spellEnd"/>
      <w:r w:rsidR="00F72E81" w:rsidRPr="00583D61">
        <w:rPr>
          <w:rFonts w:ascii="Garamond" w:hAnsi="Garamond" w:cs="Times New Roman"/>
          <w:sz w:val="24"/>
          <w:szCs w:val="24"/>
        </w:rPr>
        <w:t xml:space="preserve"> kundër Sllovenisë, </w:t>
      </w:r>
      <w:proofErr w:type="spellStart"/>
      <w:r w:rsidR="00F72E81" w:rsidRPr="00583D61">
        <w:rPr>
          <w:rFonts w:ascii="Garamond" w:hAnsi="Garamond" w:cs="Times New Roman"/>
          <w:i/>
          <w:iCs/>
          <w:sz w:val="24"/>
          <w:szCs w:val="24"/>
        </w:rPr>
        <w:t>Beyer</w:t>
      </w:r>
      <w:proofErr w:type="spellEnd"/>
      <w:r w:rsidR="00F72E81" w:rsidRPr="00583D61">
        <w:rPr>
          <w:rFonts w:ascii="Garamond" w:hAnsi="Garamond" w:cs="Times New Roman"/>
          <w:sz w:val="24"/>
          <w:szCs w:val="24"/>
        </w:rPr>
        <w:t xml:space="preserve"> kundër Italisë, </w:t>
      </w:r>
      <w:proofErr w:type="spellStart"/>
      <w:r w:rsidR="00F72E81" w:rsidRPr="00583D61">
        <w:rPr>
          <w:rFonts w:ascii="Garamond" w:hAnsi="Garamond" w:cs="Times New Roman"/>
          <w:i/>
          <w:iCs/>
          <w:sz w:val="24"/>
          <w:szCs w:val="24"/>
        </w:rPr>
        <w:t>Hentrich</w:t>
      </w:r>
      <w:proofErr w:type="spellEnd"/>
      <w:r w:rsidR="00F72E81" w:rsidRPr="00583D61">
        <w:rPr>
          <w:rFonts w:ascii="Garamond" w:hAnsi="Garamond" w:cs="Times New Roman"/>
          <w:sz w:val="24"/>
          <w:szCs w:val="24"/>
        </w:rPr>
        <w:t xml:space="preserve"> kundër Francës, </w:t>
      </w:r>
      <w:proofErr w:type="spellStart"/>
      <w:r w:rsidR="00F72E81" w:rsidRPr="00583D61">
        <w:rPr>
          <w:rFonts w:ascii="Garamond" w:hAnsi="Garamond" w:cs="Times New Roman"/>
          <w:i/>
          <w:iCs/>
          <w:sz w:val="24"/>
          <w:szCs w:val="24"/>
        </w:rPr>
        <w:t>Letho</w:t>
      </w:r>
      <w:r w:rsidR="00DA7AF2" w:rsidRPr="00583D61">
        <w:rPr>
          <w:rFonts w:ascii="Garamond" w:hAnsi="Garamond" w:cs="Times New Roman"/>
          <w:i/>
          <w:iCs/>
          <w:sz w:val="24"/>
          <w:szCs w:val="24"/>
        </w:rPr>
        <w:t>w</w:t>
      </w:r>
      <w:proofErr w:type="spellEnd"/>
      <w:r w:rsidR="00F72E81" w:rsidRPr="00583D61">
        <w:rPr>
          <w:rFonts w:ascii="Garamond" w:hAnsi="Garamond" w:cs="Times New Roman"/>
          <w:i/>
          <w:iCs/>
          <w:sz w:val="24"/>
          <w:szCs w:val="24"/>
        </w:rPr>
        <w:t xml:space="preserve"> dhe të tjerë</w:t>
      </w:r>
      <w:r w:rsidR="00F72E81" w:rsidRPr="00583D61">
        <w:rPr>
          <w:rFonts w:ascii="Garamond" w:hAnsi="Garamond" w:cs="Times New Roman"/>
          <w:sz w:val="24"/>
          <w:szCs w:val="24"/>
        </w:rPr>
        <w:t xml:space="preserve"> kundër Britanisë së Madhe. Ajo pretendon se sipas nenit 126 të ligjit nr. 96/2016, hetimi në </w:t>
      </w:r>
      <w:proofErr w:type="spellStart"/>
      <w:r w:rsidR="00F72E81" w:rsidRPr="00583D61">
        <w:rPr>
          <w:rFonts w:ascii="Garamond" w:hAnsi="Garamond" w:cs="Times New Roman"/>
          <w:sz w:val="24"/>
          <w:szCs w:val="24"/>
        </w:rPr>
        <w:t>ILD</w:t>
      </w:r>
      <w:proofErr w:type="spellEnd"/>
      <w:r w:rsidR="00F72E81" w:rsidRPr="00583D61">
        <w:rPr>
          <w:rFonts w:ascii="Garamond" w:hAnsi="Garamond" w:cs="Times New Roman"/>
          <w:sz w:val="24"/>
          <w:szCs w:val="24"/>
        </w:rPr>
        <w:t xml:space="preserve"> duhet të ishte pezulluar deri në dhënin e një vendimi të formës së prerë. Nenet 145 dhe 126, sipas ankueses</w:t>
      </w:r>
      <w:r w:rsidR="00EA749D" w:rsidRPr="00583D61">
        <w:rPr>
          <w:rFonts w:ascii="Garamond" w:hAnsi="Garamond" w:cs="Times New Roman"/>
          <w:sz w:val="24"/>
          <w:szCs w:val="24"/>
        </w:rPr>
        <w:t>,</w:t>
      </w:r>
      <w:r w:rsidR="00F72E81" w:rsidRPr="00583D61">
        <w:rPr>
          <w:rFonts w:ascii="Garamond" w:hAnsi="Garamond" w:cs="Times New Roman"/>
          <w:sz w:val="24"/>
          <w:szCs w:val="24"/>
        </w:rPr>
        <w:t xml:space="preserve"> parashikojnë se </w:t>
      </w:r>
      <w:proofErr w:type="spellStart"/>
      <w:r w:rsidR="00F72E81" w:rsidRPr="00583D61">
        <w:rPr>
          <w:rFonts w:ascii="Garamond" w:hAnsi="Garamond" w:cs="Times New Roman"/>
          <w:sz w:val="24"/>
          <w:szCs w:val="24"/>
        </w:rPr>
        <w:t>KLG</w:t>
      </w:r>
      <w:r w:rsidR="00EA749D" w:rsidRPr="00583D61">
        <w:rPr>
          <w:rFonts w:ascii="Garamond" w:hAnsi="Garamond" w:cs="Times New Roman"/>
          <w:sz w:val="24"/>
          <w:szCs w:val="24"/>
        </w:rPr>
        <w:t>j</w:t>
      </w:r>
      <w:proofErr w:type="spellEnd"/>
      <w:r w:rsidR="00EA749D" w:rsidRPr="00583D61">
        <w:rPr>
          <w:rFonts w:ascii="Garamond" w:hAnsi="Garamond" w:cs="Times New Roman"/>
          <w:sz w:val="24"/>
          <w:szCs w:val="24"/>
        </w:rPr>
        <w:t>-ja</w:t>
      </w:r>
      <w:r w:rsidR="00F72E81" w:rsidRPr="00583D61">
        <w:rPr>
          <w:rFonts w:ascii="Garamond" w:hAnsi="Garamond" w:cs="Times New Roman"/>
          <w:sz w:val="24"/>
          <w:szCs w:val="24"/>
        </w:rPr>
        <w:t xml:space="preserve"> vendos pezullimin e procedimit disiplinor deri në përfundimin e gjykimit të vendimit gjyqësor nga Gjykata e Lartë, në mënyrë që vendimi të jetë final dhe të fitojë fuqinë </w:t>
      </w:r>
      <w:proofErr w:type="spellStart"/>
      <w:r w:rsidR="00F72E81" w:rsidRPr="00583D61">
        <w:rPr>
          <w:rFonts w:ascii="Garamond" w:hAnsi="Garamond" w:cs="Times New Roman"/>
          <w:i/>
          <w:iCs/>
          <w:sz w:val="24"/>
          <w:szCs w:val="24"/>
        </w:rPr>
        <w:t>res</w:t>
      </w:r>
      <w:proofErr w:type="spellEnd"/>
      <w:r w:rsidR="00F72E81" w:rsidRPr="00583D61">
        <w:rPr>
          <w:rFonts w:ascii="Garamond" w:hAnsi="Garamond" w:cs="Times New Roman"/>
          <w:i/>
          <w:iCs/>
          <w:sz w:val="24"/>
          <w:szCs w:val="24"/>
        </w:rPr>
        <w:t xml:space="preserve"> </w:t>
      </w:r>
      <w:proofErr w:type="spellStart"/>
      <w:r w:rsidR="00F72E81" w:rsidRPr="00583D61">
        <w:rPr>
          <w:rFonts w:ascii="Garamond" w:hAnsi="Garamond" w:cs="Times New Roman"/>
          <w:i/>
          <w:iCs/>
          <w:sz w:val="24"/>
          <w:szCs w:val="24"/>
        </w:rPr>
        <w:t>judicata</w:t>
      </w:r>
      <w:proofErr w:type="spellEnd"/>
      <w:r w:rsidR="00F72E81" w:rsidRPr="00583D61">
        <w:rPr>
          <w:rFonts w:ascii="Garamond" w:hAnsi="Garamond" w:cs="Times New Roman"/>
          <w:sz w:val="24"/>
          <w:szCs w:val="24"/>
        </w:rPr>
        <w:t>.</w:t>
      </w:r>
    </w:p>
    <w:p w14:paraId="5F18B4FA" w14:textId="5C01554C" w:rsidR="00292F66" w:rsidRPr="00583D61" w:rsidRDefault="00B9586E" w:rsidP="00932050">
      <w:pPr>
        <w:tabs>
          <w:tab w:val="left" w:pos="426"/>
        </w:tabs>
        <w:spacing w:after="0" w:line="240" w:lineRule="auto"/>
        <w:ind w:firstLine="284"/>
        <w:jc w:val="both"/>
        <w:rPr>
          <w:rFonts w:ascii="Garamond" w:hAnsi="Garamond" w:cs="Times New Roman"/>
          <w:sz w:val="24"/>
          <w:szCs w:val="24"/>
        </w:rPr>
      </w:pPr>
      <w:r w:rsidRPr="008F2EE7">
        <w:rPr>
          <w:rFonts w:ascii="Garamond" w:hAnsi="Garamond" w:cs="Times New Roman"/>
          <w:bCs/>
          <w:sz w:val="24"/>
          <w:szCs w:val="24"/>
        </w:rPr>
        <w:t>4.6</w:t>
      </w:r>
      <w:r w:rsidRPr="00583D61">
        <w:rPr>
          <w:rFonts w:ascii="Garamond" w:hAnsi="Garamond" w:cs="Times New Roman"/>
          <w:sz w:val="24"/>
          <w:szCs w:val="24"/>
        </w:rPr>
        <w:t xml:space="preserve"> </w:t>
      </w:r>
      <w:r w:rsidR="00B84328" w:rsidRPr="00583D61">
        <w:rPr>
          <w:rFonts w:ascii="Garamond" w:hAnsi="Garamond" w:cs="Times New Roman"/>
          <w:sz w:val="24"/>
          <w:szCs w:val="24"/>
        </w:rPr>
        <w:t>N</w:t>
      </w:r>
      <w:r w:rsidR="0026353F" w:rsidRPr="00583D61">
        <w:rPr>
          <w:rFonts w:ascii="Garamond" w:hAnsi="Garamond" w:cs="Times New Roman"/>
          <w:sz w:val="24"/>
          <w:szCs w:val="24"/>
        </w:rPr>
        <w:t>ë</w:t>
      </w:r>
      <w:r w:rsidR="00B84328" w:rsidRPr="00583D61">
        <w:rPr>
          <w:rFonts w:ascii="Garamond" w:hAnsi="Garamond" w:cs="Times New Roman"/>
          <w:sz w:val="24"/>
          <w:szCs w:val="24"/>
        </w:rPr>
        <w:t xml:space="preserve"> datën 22.12.202</w:t>
      </w:r>
      <w:r w:rsidR="00B507F5" w:rsidRPr="00583D61">
        <w:rPr>
          <w:rFonts w:ascii="Garamond" w:hAnsi="Garamond" w:cs="Times New Roman"/>
          <w:sz w:val="24"/>
          <w:szCs w:val="24"/>
        </w:rPr>
        <w:t>5</w:t>
      </w:r>
      <w:r w:rsidR="00B84328" w:rsidRPr="00583D61">
        <w:rPr>
          <w:rFonts w:ascii="Garamond" w:hAnsi="Garamond" w:cs="Times New Roman"/>
          <w:sz w:val="24"/>
          <w:szCs w:val="24"/>
        </w:rPr>
        <w:t>, a</w:t>
      </w:r>
      <w:r w:rsidR="00292F66" w:rsidRPr="00583D61">
        <w:rPr>
          <w:rFonts w:ascii="Garamond" w:hAnsi="Garamond" w:cs="Times New Roman"/>
          <w:sz w:val="24"/>
          <w:szCs w:val="24"/>
        </w:rPr>
        <w:t>nkuesja ka paraqitur n</w:t>
      </w:r>
      <w:r w:rsidR="00A26CF6" w:rsidRPr="00583D61">
        <w:rPr>
          <w:rFonts w:ascii="Garamond" w:hAnsi="Garamond" w:cs="Times New Roman"/>
          <w:sz w:val="24"/>
          <w:szCs w:val="24"/>
        </w:rPr>
        <w:t>ë</w:t>
      </w:r>
      <w:r w:rsidR="00292F66" w:rsidRPr="00583D61">
        <w:rPr>
          <w:rFonts w:ascii="Garamond" w:hAnsi="Garamond" w:cs="Times New Roman"/>
          <w:sz w:val="24"/>
          <w:szCs w:val="24"/>
        </w:rPr>
        <w:t xml:space="preserve"> Kolegj </w:t>
      </w:r>
      <w:r w:rsidR="00212123" w:rsidRPr="00583D61">
        <w:rPr>
          <w:rFonts w:ascii="Garamond" w:hAnsi="Garamond" w:cs="Times New Roman"/>
          <w:sz w:val="24"/>
          <w:szCs w:val="24"/>
        </w:rPr>
        <w:t>kërkesën</w:t>
      </w:r>
      <w:r w:rsidR="00292F66" w:rsidRPr="00583D61">
        <w:rPr>
          <w:rFonts w:ascii="Garamond" w:hAnsi="Garamond" w:cs="Times New Roman"/>
          <w:sz w:val="24"/>
          <w:szCs w:val="24"/>
        </w:rPr>
        <w:t xml:space="preserve"> për </w:t>
      </w:r>
      <w:r w:rsidR="00212123" w:rsidRPr="00583D61">
        <w:rPr>
          <w:rFonts w:ascii="Garamond" w:hAnsi="Garamond" w:cs="Times New Roman"/>
          <w:sz w:val="24"/>
          <w:szCs w:val="24"/>
        </w:rPr>
        <w:t>përshpejtim</w:t>
      </w:r>
      <w:r w:rsidR="00292F66" w:rsidRPr="00583D61">
        <w:rPr>
          <w:rFonts w:ascii="Garamond" w:hAnsi="Garamond" w:cs="Times New Roman"/>
          <w:sz w:val="24"/>
          <w:szCs w:val="24"/>
        </w:rPr>
        <w:t xml:space="preserve"> t</w:t>
      </w:r>
      <w:r w:rsidR="00A26CF6" w:rsidRPr="00583D61">
        <w:rPr>
          <w:rFonts w:ascii="Garamond" w:hAnsi="Garamond" w:cs="Times New Roman"/>
          <w:sz w:val="24"/>
          <w:szCs w:val="24"/>
        </w:rPr>
        <w:t>ë</w:t>
      </w:r>
      <w:r w:rsidR="00292F66" w:rsidRPr="00583D61">
        <w:rPr>
          <w:rFonts w:ascii="Garamond" w:hAnsi="Garamond" w:cs="Times New Roman"/>
          <w:sz w:val="24"/>
          <w:szCs w:val="24"/>
        </w:rPr>
        <w:t xml:space="preserve"> </w:t>
      </w:r>
      <w:r w:rsidR="00922140" w:rsidRPr="00583D61">
        <w:rPr>
          <w:rFonts w:ascii="Garamond" w:hAnsi="Garamond" w:cs="Times New Roman"/>
          <w:sz w:val="24"/>
          <w:szCs w:val="24"/>
        </w:rPr>
        <w:t>gjykimit t</w:t>
      </w:r>
      <w:r w:rsidR="00A26CF6" w:rsidRPr="00583D61">
        <w:rPr>
          <w:rFonts w:ascii="Garamond" w:hAnsi="Garamond" w:cs="Times New Roman"/>
          <w:sz w:val="24"/>
          <w:szCs w:val="24"/>
        </w:rPr>
        <w:t>ë</w:t>
      </w:r>
      <w:r w:rsidR="00922140" w:rsidRPr="00583D61">
        <w:rPr>
          <w:rFonts w:ascii="Garamond" w:hAnsi="Garamond" w:cs="Times New Roman"/>
          <w:sz w:val="24"/>
          <w:szCs w:val="24"/>
        </w:rPr>
        <w:t xml:space="preserve"> procesit disiplinor, me pretendimin se i </w:t>
      </w:r>
      <w:r w:rsidR="00A26CF6" w:rsidRPr="00583D61">
        <w:rPr>
          <w:rFonts w:ascii="Garamond" w:hAnsi="Garamond" w:cs="Times New Roman"/>
          <w:sz w:val="24"/>
          <w:szCs w:val="24"/>
        </w:rPr>
        <w:t>ë</w:t>
      </w:r>
      <w:r w:rsidR="00922140" w:rsidRPr="00583D61">
        <w:rPr>
          <w:rFonts w:ascii="Garamond" w:hAnsi="Garamond" w:cs="Times New Roman"/>
          <w:sz w:val="24"/>
          <w:szCs w:val="24"/>
        </w:rPr>
        <w:t>sht</w:t>
      </w:r>
      <w:r w:rsidR="00A26CF6" w:rsidRPr="00583D61">
        <w:rPr>
          <w:rFonts w:ascii="Garamond" w:hAnsi="Garamond" w:cs="Times New Roman"/>
          <w:sz w:val="24"/>
          <w:szCs w:val="24"/>
        </w:rPr>
        <w:t>ë</w:t>
      </w:r>
      <w:r w:rsidR="00922140" w:rsidRPr="00583D61">
        <w:rPr>
          <w:rFonts w:ascii="Garamond" w:hAnsi="Garamond" w:cs="Times New Roman"/>
          <w:sz w:val="24"/>
          <w:szCs w:val="24"/>
        </w:rPr>
        <w:t xml:space="preserve"> r</w:t>
      </w:r>
      <w:r w:rsidR="00A26CF6" w:rsidRPr="00583D61">
        <w:rPr>
          <w:rFonts w:ascii="Garamond" w:hAnsi="Garamond" w:cs="Times New Roman"/>
          <w:sz w:val="24"/>
          <w:szCs w:val="24"/>
        </w:rPr>
        <w:t>ë</w:t>
      </w:r>
      <w:r w:rsidR="00922140" w:rsidRPr="00583D61">
        <w:rPr>
          <w:rFonts w:ascii="Garamond" w:hAnsi="Garamond" w:cs="Times New Roman"/>
          <w:sz w:val="24"/>
          <w:szCs w:val="24"/>
        </w:rPr>
        <w:t xml:space="preserve">nduar pozita procedurale, për shkak se nuk po merr pagat </w:t>
      </w:r>
      <w:r w:rsidR="00B507F5" w:rsidRPr="00583D61">
        <w:rPr>
          <w:rFonts w:ascii="Garamond" w:hAnsi="Garamond" w:cs="Times New Roman"/>
          <w:sz w:val="24"/>
          <w:szCs w:val="24"/>
        </w:rPr>
        <w:t>n</w:t>
      </w:r>
      <w:r w:rsidR="0026353F" w:rsidRPr="00583D61">
        <w:rPr>
          <w:rFonts w:ascii="Garamond" w:hAnsi="Garamond" w:cs="Times New Roman"/>
          <w:sz w:val="24"/>
          <w:szCs w:val="24"/>
        </w:rPr>
        <w:t>ë</w:t>
      </w:r>
      <w:r w:rsidR="00B507F5" w:rsidRPr="00583D61">
        <w:rPr>
          <w:rFonts w:ascii="Garamond" w:hAnsi="Garamond" w:cs="Times New Roman"/>
          <w:sz w:val="24"/>
          <w:szCs w:val="24"/>
        </w:rPr>
        <w:t xml:space="preserve"> vijim t</w:t>
      </w:r>
      <w:r w:rsidR="0026353F" w:rsidRPr="00583D61">
        <w:rPr>
          <w:rFonts w:ascii="Garamond" w:hAnsi="Garamond" w:cs="Times New Roman"/>
          <w:sz w:val="24"/>
          <w:szCs w:val="24"/>
        </w:rPr>
        <w:t>ë</w:t>
      </w:r>
      <w:r w:rsidR="00B507F5" w:rsidRPr="00583D61">
        <w:rPr>
          <w:rFonts w:ascii="Garamond" w:hAnsi="Garamond" w:cs="Times New Roman"/>
          <w:sz w:val="24"/>
          <w:szCs w:val="24"/>
        </w:rPr>
        <w:t xml:space="preserve"> </w:t>
      </w:r>
      <w:r w:rsidR="00A26CF6" w:rsidRPr="00583D61">
        <w:rPr>
          <w:rFonts w:ascii="Garamond" w:hAnsi="Garamond" w:cs="Times New Roman"/>
          <w:sz w:val="24"/>
          <w:szCs w:val="24"/>
        </w:rPr>
        <w:t>ankimit të vendimit të Komisionit</w:t>
      </w:r>
      <w:r w:rsidR="00B84328"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B84328" w:rsidRPr="00583D61">
        <w:rPr>
          <w:rFonts w:ascii="Garamond" w:hAnsi="Garamond" w:cs="Times New Roman"/>
          <w:sz w:val="24"/>
          <w:szCs w:val="24"/>
        </w:rPr>
        <w:t xml:space="preserve"> procesin e rivler</w:t>
      </w:r>
      <w:r w:rsidR="0026353F" w:rsidRPr="00583D61">
        <w:rPr>
          <w:rFonts w:ascii="Garamond" w:hAnsi="Garamond" w:cs="Times New Roman"/>
          <w:sz w:val="24"/>
          <w:szCs w:val="24"/>
        </w:rPr>
        <w:t>ë</w:t>
      </w:r>
      <w:r w:rsidR="00B84328" w:rsidRPr="00583D61">
        <w:rPr>
          <w:rFonts w:ascii="Garamond" w:hAnsi="Garamond" w:cs="Times New Roman"/>
          <w:sz w:val="24"/>
          <w:szCs w:val="24"/>
        </w:rPr>
        <w:t xml:space="preserve">simit kalimtar). </w:t>
      </w:r>
    </w:p>
    <w:p w14:paraId="79150D30" w14:textId="77777777" w:rsidR="00EA749D" w:rsidRPr="00583D61" w:rsidRDefault="00EA749D"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p>
    <w:p w14:paraId="7A3AEFC6" w14:textId="6632075E" w:rsidR="00D406CB" w:rsidRPr="00583D61" w:rsidRDefault="00DB2CBD" w:rsidP="00932050">
      <w:pPr>
        <w:pStyle w:val="ListParagraph"/>
        <w:tabs>
          <w:tab w:val="left" w:pos="426"/>
        </w:tabs>
        <w:spacing w:after="0" w:line="240" w:lineRule="auto"/>
        <w:ind w:left="0" w:firstLine="284"/>
        <w:contextualSpacing w:val="0"/>
        <w:jc w:val="both"/>
        <w:rPr>
          <w:rFonts w:ascii="Garamond" w:hAnsi="Garamond" w:cs="Times New Roman"/>
          <w:i/>
          <w:iCs/>
          <w:sz w:val="24"/>
          <w:szCs w:val="24"/>
        </w:rPr>
      </w:pPr>
      <w:proofErr w:type="spellStart"/>
      <w:r w:rsidRPr="00583D61">
        <w:rPr>
          <w:rFonts w:ascii="Garamond" w:hAnsi="Garamond" w:cs="Times New Roman"/>
          <w:i/>
          <w:iCs/>
          <w:sz w:val="24"/>
          <w:szCs w:val="24"/>
        </w:rPr>
        <w:t>II</w:t>
      </w:r>
      <w:proofErr w:type="spellEnd"/>
      <w:r w:rsidRPr="00583D61">
        <w:rPr>
          <w:rFonts w:ascii="Garamond" w:hAnsi="Garamond" w:cs="Times New Roman"/>
          <w:i/>
          <w:iCs/>
          <w:sz w:val="24"/>
          <w:szCs w:val="24"/>
        </w:rPr>
        <w:t xml:space="preserve">/2. Parashtrimet </w:t>
      </w:r>
      <w:r w:rsidR="00367FC7" w:rsidRPr="00583D61">
        <w:rPr>
          <w:rFonts w:ascii="Garamond" w:hAnsi="Garamond" w:cs="Times New Roman"/>
          <w:i/>
          <w:iCs/>
          <w:sz w:val="24"/>
          <w:szCs w:val="24"/>
        </w:rPr>
        <w:t xml:space="preserve">e </w:t>
      </w:r>
      <w:proofErr w:type="spellStart"/>
      <w:r w:rsidR="00367FC7" w:rsidRPr="00583D61">
        <w:rPr>
          <w:rFonts w:ascii="Garamond" w:hAnsi="Garamond" w:cs="Times New Roman"/>
          <w:i/>
          <w:iCs/>
          <w:sz w:val="24"/>
          <w:szCs w:val="24"/>
        </w:rPr>
        <w:t>KLGj</w:t>
      </w:r>
      <w:proofErr w:type="spellEnd"/>
      <w:r w:rsidR="00367FC7" w:rsidRPr="00583D61">
        <w:rPr>
          <w:rFonts w:ascii="Garamond" w:hAnsi="Garamond" w:cs="Times New Roman"/>
          <w:i/>
          <w:iCs/>
          <w:sz w:val="24"/>
          <w:szCs w:val="24"/>
        </w:rPr>
        <w:t xml:space="preserve">-së, </w:t>
      </w:r>
      <w:r w:rsidR="00B931FE" w:rsidRPr="00583D61">
        <w:rPr>
          <w:rFonts w:ascii="Garamond" w:hAnsi="Garamond" w:cs="Times New Roman"/>
          <w:i/>
          <w:iCs/>
          <w:sz w:val="24"/>
          <w:szCs w:val="24"/>
        </w:rPr>
        <w:t>datë</w:t>
      </w:r>
      <w:r w:rsidRPr="00583D61">
        <w:rPr>
          <w:rFonts w:ascii="Garamond" w:hAnsi="Garamond" w:cs="Times New Roman"/>
          <w:i/>
          <w:iCs/>
          <w:sz w:val="24"/>
          <w:szCs w:val="24"/>
        </w:rPr>
        <w:t xml:space="preserve"> 16.9.2024</w:t>
      </w:r>
      <w:r w:rsidR="00B507F5" w:rsidRPr="00583D61">
        <w:rPr>
          <w:rFonts w:ascii="Garamond" w:hAnsi="Garamond" w:cs="Times New Roman"/>
          <w:i/>
          <w:iCs/>
          <w:sz w:val="24"/>
          <w:szCs w:val="24"/>
        </w:rPr>
        <w:t xml:space="preserve"> </w:t>
      </w:r>
    </w:p>
    <w:p w14:paraId="4B7BA6C5" w14:textId="7271723F" w:rsidR="00F05E5B"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lastRenderedPageBreak/>
        <w:t xml:space="preserve">5. </w:t>
      </w:r>
      <w:proofErr w:type="spellStart"/>
      <w:r w:rsidR="00A85978" w:rsidRPr="008F2EE7">
        <w:rPr>
          <w:rFonts w:ascii="Garamond" w:hAnsi="Garamond" w:cs="Times New Roman"/>
          <w:bCs/>
          <w:sz w:val="24"/>
          <w:szCs w:val="24"/>
        </w:rPr>
        <w:t>KLGj</w:t>
      </w:r>
      <w:proofErr w:type="spellEnd"/>
      <w:r w:rsidR="00A85978" w:rsidRPr="008F2EE7">
        <w:rPr>
          <w:rFonts w:ascii="Garamond" w:hAnsi="Garamond" w:cs="Times New Roman"/>
          <w:bCs/>
          <w:sz w:val="24"/>
          <w:szCs w:val="24"/>
        </w:rPr>
        <w:t>-</w:t>
      </w:r>
      <w:r w:rsidR="00B84328" w:rsidRPr="008F2EE7">
        <w:rPr>
          <w:rFonts w:ascii="Garamond" w:hAnsi="Garamond" w:cs="Times New Roman"/>
          <w:bCs/>
          <w:sz w:val="24"/>
          <w:szCs w:val="24"/>
        </w:rPr>
        <w:t xml:space="preserve">ja argumenton se </w:t>
      </w:r>
      <w:r w:rsidR="00A85978" w:rsidRPr="008F2EE7">
        <w:rPr>
          <w:rFonts w:ascii="Garamond" w:hAnsi="Garamond" w:cs="Times New Roman"/>
          <w:bCs/>
          <w:sz w:val="24"/>
          <w:szCs w:val="24"/>
        </w:rPr>
        <w:t>pretendimet e ankueses nuk gjejn</w:t>
      </w:r>
      <w:r w:rsidR="008068B0" w:rsidRPr="008F2EE7">
        <w:rPr>
          <w:rFonts w:ascii="Garamond" w:hAnsi="Garamond" w:cs="Times New Roman"/>
          <w:bCs/>
          <w:sz w:val="24"/>
          <w:szCs w:val="24"/>
        </w:rPr>
        <w:t>ë</w:t>
      </w:r>
      <w:r w:rsidR="00A85978" w:rsidRPr="008F2EE7">
        <w:rPr>
          <w:rFonts w:ascii="Garamond" w:hAnsi="Garamond" w:cs="Times New Roman"/>
          <w:bCs/>
          <w:sz w:val="24"/>
          <w:szCs w:val="24"/>
        </w:rPr>
        <w:t xml:space="preserve"> </w:t>
      </w:r>
      <w:r w:rsidR="00F05E5B" w:rsidRPr="008F2EE7">
        <w:rPr>
          <w:rFonts w:ascii="Garamond" w:hAnsi="Garamond" w:cs="Times New Roman"/>
          <w:bCs/>
          <w:sz w:val="24"/>
          <w:szCs w:val="24"/>
        </w:rPr>
        <w:t>mbështetje</w:t>
      </w:r>
      <w:r w:rsidR="00A85978" w:rsidRPr="008F2EE7">
        <w:rPr>
          <w:rFonts w:ascii="Garamond" w:hAnsi="Garamond" w:cs="Times New Roman"/>
          <w:bCs/>
          <w:sz w:val="24"/>
          <w:szCs w:val="24"/>
        </w:rPr>
        <w:t xml:space="preserve"> n</w:t>
      </w:r>
      <w:r w:rsidR="008068B0" w:rsidRPr="008F2EE7">
        <w:rPr>
          <w:rFonts w:ascii="Garamond" w:hAnsi="Garamond" w:cs="Times New Roman"/>
          <w:bCs/>
          <w:sz w:val="24"/>
          <w:szCs w:val="24"/>
        </w:rPr>
        <w:t>ë</w:t>
      </w:r>
      <w:r w:rsidR="00A85978" w:rsidRPr="008F2EE7">
        <w:rPr>
          <w:rFonts w:ascii="Garamond" w:hAnsi="Garamond" w:cs="Times New Roman"/>
          <w:bCs/>
          <w:sz w:val="24"/>
          <w:szCs w:val="24"/>
        </w:rPr>
        <w:t xml:space="preserve"> prova e n</w:t>
      </w:r>
      <w:r w:rsidR="008068B0" w:rsidRPr="008F2EE7">
        <w:rPr>
          <w:rFonts w:ascii="Garamond" w:hAnsi="Garamond" w:cs="Times New Roman"/>
          <w:bCs/>
          <w:sz w:val="24"/>
          <w:szCs w:val="24"/>
        </w:rPr>
        <w:t>ë</w:t>
      </w:r>
      <w:r w:rsidR="00A85978" w:rsidRPr="008F2EE7">
        <w:rPr>
          <w:rFonts w:ascii="Garamond" w:hAnsi="Garamond" w:cs="Times New Roman"/>
          <w:bCs/>
          <w:sz w:val="24"/>
          <w:szCs w:val="24"/>
        </w:rPr>
        <w:t xml:space="preserve"> ligj. </w:t>
      </w:r>
      <w:r w:rsidR="00F05E5B" w:rsidRPr="008F2EE7">
        <w:rPr>
          <w:rFonts w:ascii="Garamond" w:hAnsi="Garamond" w:cs="Times New Roman"/>
          <w:bCs/>
          <w:sz w:val="24"/>
          <w:szCs w:val="24"/>
        </w:rPr>
        <w:t>Vendimi i K</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shillit t</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 xml:space="preserve"> Lart</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 xml:space="preserve"> Gjyq</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 xml:space="preserve">sor </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sht</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 xml:space="preserve"> marr</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 xml:space="preserve"> n</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 xml:space="preserve"> zbatim t</w:t>
      </w:r>
      <w:r w:rsidR="008068B0" w:rsidRPr="008F2EE7">
        <w:rPr>
          <w:rFonts w:ascii="Garamond" w:hAnsi="Garamond" w:cs="Times New Roman"/>
          <w:bCs/>
          <w:sz w:val="24"/>
          <w:szCs w:val="24"/>
        </w:rPr>
        <w:t>ë</w:t>
      </w:r>
      <w:r w:rsidR="00F05E5B" w:rsidRPr="008F2EE7">
        <w:rPr>
          <w:rFonts w:ascii="Garamond" w:hAnsi="Garamond" w:cs="Times New Roman"/>
          <w:bCs/>
          <w:sz w:val="24"/>
          <w:szCs w:val="24"/>
        </w:rPr>
        <w:t xml:space="preserve"> ligjit</w:t>
      </w:r>
      <w:r w:rsidR="00FB2A5A" w:rsidRPr="008F2EE7">
        <w:rPr>
          <w:rFonts w:ascii="Garamond" w:hAnsi="Garamond" w:cs="Times New Roman"/>
          <w:bCs/>
          <w:sz w:val="24"/>
          <w:szCs w:val="24"/>
        </w:rPr>
        <w:t>.</w:t>
      </w:r>
      <w:r w:rsidR="00B84328" w:rsidRPr="008F2EE7">
        <w:rPr>
          <w:rFonts w:ascii="Garamond" w:hAnsi="Garamond" w:cs="Times New Roman"/>
          <w:bCs/>
          <w:sz w:val="24"/>
          <w:szCs w:val="24"/>
        </w:rPr>
        <w:t xml:space="preserve"> N</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m</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nyr</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t</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p</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rmbledhur, ky q</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ndrim bazohet n</w:t>
      </w:r>
      <w:r w:rsidR="0026353F" w:rsidRPr="008F2EE7">
        <w:rPr>
          <w:rFonts w:ascii="Garamond" w:hAnsi="Garamond" w:cs="Times New Roman"/>
          <w:bCs/>
          <w:sz w:val="24"/>
          <w:szCs w:val="24"/>
        </w:rPr>
        <w:t>ë</w:t>
      </w:r>
      <w:r w:rsidR="00B84328" w:rsidRPr="008F2EE7">
        <w:rPr>
          <w:rFonts w:ascii="Garamond" w:hAnsi="Garamond" w:cs="Times New Roman"/>
          <w:bCs/>
          <w:sz w:val="24"/>
          <w:szCs w:val="24"/>
        </w:rPr>
        <w:t xml:space="preserve"> sa vijon</w:t>
      </w:r>
      <w:r w:rsidR="001A4E45" w:rsidRPr="008F2EE7">
        <w:rPr>
          <w:rFonts w:ascii="Garamond" w:hAnsi="Garamond" w:cs="Times New Roman"/>
          <w:bCs/>
          <w:sz w:val="24"/>
          <w:szCs w:val="24"/>
        </w:rPr>
        <w:t>.</w:t>
      </w:r>
    </w:p>
    <w:p w14:paraId="7E892121" w14:textId="5F50AC33" w:rsidR="00DB2CBD"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5.1 </w:t>
      </w:r>
      <w:r w:rsidR="00946740" w:rsidRPr="008F2EE7">
        <w:rPr>
          <w:rFonts w:ascii="Garamond" w:hAnsi="Garamond" w:cs="Times New Roman"/>
          <w:bCs/>
          <w:sz w:val="24"/>
          <w:szCs w:val="24"/>
        </w:rPr>
        <w:t>P</w:t>
      </w:r>
      <w:r w:rsidR="00022DA4" w:rsidRPr="008F2EE7">
        <w:rPr>
          <w:rFonts w:ascii="Garamond" w:hAnsi="Garamond" w:cs="Times New Roman"/>
          <w:bCs/>
          <w:sz w:val="24"/>
          <w:szCs w:val="24"/>
        </w:rPr>
        <w:t xml:space="preserve">rocesi i rivlerësimit kalimtar dhe procedimi disiplinor sipas </w:t>
      </w:r>
      <w:r w:rsidR="00B14CE8" w:rsidRPr="008F2EE7">
        <w:rPr>
          <w:rFonts w:ascii="Garamond" w:hAnsi="Garamond" w:cs="Times New Roman"/>
          <w:bCs/>
          <w:sz w:val="24"/>
          <w:szCs w:val="24"/>
        </w:rPr>
        <w:t>ligjit nr. 96/2016</w:t>
      </w:r>
      <w:r w:rsidR="00022DA4" w:rsidRPr="008F2EE7">
        <w:rPr>
          <w:rFonts w:ascii="Garamond" w:hAnsi="Garamond" w:cs="Times New Roman"/>
          <w:bCs/>
          <w:sz w:val="24"/>
          <w:szCs w:val="24"/>
        </w:rPr>
        <w:t>, janë dy procese të pavarura nga njëri</w:t>
      </w:r>
      <w:r w:rsidR="00FB2A5A" w:rsidRPr="008F2EE7">
        <w:rPr>
          <w:rFonts w:ascii="Garamond" w:hAnsi="Garamond" w:cs="Times New Roman"/>
          <w:bCs/>
          <w:sz w:val="24"/>
          <w:szCs w:val="24"/>
        </w:rPr>
        <w:t>-</w:t>
      </w:r>
      <w:r w:rsidR="00022DA4" w:rsidRPr="008F2EE7">
        <w:rPr>
          <w:rFonts w:ascii="Garamond" w:hAnsi="Garamond" w:cs="Times New Roman"/>
          <w:bCs/>
          <w:sz w:val="24"/>
          <w:szCs w:val="24"/>
        </w:rPr>
        <w:t>tjetri, që zhvillohen nga organe të ndryshme, të pavarura dhe sipas procedurave jo të njëjta</w:t>
      </w:r>
      <w:r w:rsidR="00946740" w:rsidRPr="008F2EE7">
        <w:rPr>
          <w:rFonts w:ascii="Garamond" w:hAnsi="Garamond" w:cs="Times New Roman"/>
          <w:bCs/>
          <w:sz w:val="24"/>
          <w:szCs w:val="24"/>
        </w:rPr>
        <w:t>. K</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 xml:space="preserve">to </w:t>
      </w:r>
      <w:r w:rsidR="00022DA4" w:rsidRPr="008F2EE7">
        <w:rPr>
          <w:rFonts w:ascii="Garamond" w:hAnsi="Garamond" w:cs="Times New Roman"/>
          <w:bCs/>
          <w:sz w:val="24"/>
          <w:szCs w:val="24"/>
        </w:rPr>
        <w:t xml:space="preserve">rrethana, pavarësisht </w:t>
      </w:r>
      <w:r w:rsidR="00946740" w:rsidRPr="008F2EE7">
        <w:rPr>
          <w:rFonts w:ascii="Garamond" w:hAnsi="Garamond" w:cs="Times New Roman"/>
          <w:bCs/>
          <w:sz w:val="24"/>
          <w:szCs w:val="24"/>
        </w:rPr>
        <w:t xml:space="preserve">se </w:t>
      </w:r>
      <w:r w:rsidR="00022DA4" w:rsidRPr="008F2EE7">
        <w:rPr>
          <w:rFonts w:ascii="Garamond" w:hAnsi="Garamond" w:cs="Times New Roman"/>
          <w:bCs/>
          <w:sz w:val="24"/>
          <w:szCs w:val="24"/>
        </w:rPr>
        <w:t>zhvillohen ndaj të njëjtit magjistrat, bëjnë të pamundur bashkimin e tyre në një procedim të vetëm.</w:t>
      </w:r>
      <w:r w:rsidR="007F6A8B" w:rsidRPr="008F2EE7">
        <w:rPr>
          <w:rFonts w:ascii="Garamond" w:hAnsi="Garamond" w:cs="Times New Roman"/>
          <w:bCs/>
          <w:sz w:val="24"/>
          <w:szCs w:val="24"/>
        </w:rPr>
        <w:t xml:space="preserve"> </w:t>
      </w:r>
    </w:p>
    <w:p w14:paraId="3B57517F" w14:textId="58D16AB4" w:rsidR="00D74DBF"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5.2 </w:t>
      </w:r>
      <w:r w:rsidR="00F03404" w:rsidRPr="008F2EE7">
        <w:rPr>
          <w:rFonts w:ascii="Garamond" w:hAnsi="Garamond" w:cs="Times New Roman"/>
          <w:bCs/>
          <w:sz w:val="24"/>
          <w:szCs w:val="24"/>
        </w:rPr>
        <w:t>K</w:t>
      </w:r>
      <w:r w:rsidR="00D74DBF" w:rsidRPr="008F2EE7">
        <w:rPr>
          <w:rFonts w:ascii="Garamond" w:hAnsi="Garamond" w:cs="Times New Roman"/>
          <w:bCs/>
          <w:sz w:val="24"/>
          <w:szCs w:val="24"/>
        </w:rPr>
        <w:t>ërkuesja</w:t>
      </w:r>
      <w:r w:rsidR="007F6A8B" w:rsidRPr="008F2EE7">
        <w:rPr>
          <w:rFonts w:ascii="Garamond" w:hAnsi="Garamond" w:cs="Times New Roman"/>
          <w:bCs/>
          <w:sz w:val="24"/>
          <w:szCs w:val="24"/>
        </w:rPr>
        <w:t xml:space="preserve"> </w:t>
      </w:r>
      <w:r w:rsidR="00F03404" w:rsidRPr="008F2EE7">
        <w:rPr>
          <w:rFonts w:ascii="Garamond" w:hAnsi="Garamond" w:cs="Times New Roman"/>
          <w:bCs/>
          <w:sz w:val="24"/>
          <w:szCs w:val="24"/>
        </w:rPr>
        <w:t xml:space="preserve">ka kërkuar </w:t>
      </w:r>
      <w:r w:rsidR="00946740" w:rsidRPr="008F2EE7">
        <w:rPr>
          <w:rFonts w:ascii="Garamond" w:hAnsi="Garamond" w:cs="Times New Roman"/>
          <w:bCs/>
          <w:sz w:val="24"/>
          <w:szCs w:val="24"/>
        </w:rPr>
        <w:t>n</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 xml:space="preserve"> m</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nyr</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 xml:space="preserve"> t</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 xml:space="preserve"> shprehur n</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 xml:space="preserve"> Komision pezullimin e gjykimit dhe vijimin e procedimit disiplinor nga </w:t>
      </w:r>
      <w:proofErr w:type="spellStart"/>
      <w:r w:rsidR="00946740" w:rsidRPr="008F2EE7">
        <w:rPr>
          <w:rFonts w:ascii="Garamond" w:hAnsi="Garamond" w:cs="Times New Roman"/>
          <w:bCs/>
          <w:sz w:val="24"/>
          <w:szCs w:val="24"/>
        </w:rPr>
        <w:t>KLGj</w:t>
      </w:r>
      <w:proofErr w:type="spellEnd"/>
      <w:r w:rsidR="00946740" w:rsidRPr="008F2EE7">
        <w:rPr>
          <w:rFonts w:ascii="Garamond" w:hAnsi="Garamond" w:cs="Times New Roman"/>
          <w:bCs/>
          <w:sz w:val="24"/>
          <w:szCs w:val="24"/>
        </w:rPr>
        <w:t xml:space="preserve">-ja, si </w:t>
      </w:r>
      <w:r w:rsidR="00D74DBF" w:rsidRPr="008F2EE7">
        <w:rPr>
          <w:rFonts w:ascii="Garamond" w:hAnsi="Garamond" w:cs="Times New Roman"/>
          <w:bCs/>
          <w:sz w:val="24"/>
          <w:szCs w:val="24"/>
        </w:rPr>
        <w:t xml:space="preserve">organi kompetent </w:t>
      </w:r>
      <w:r w:rsidR="00B14CE8" w:rsidRPr="008F2EE7">
        <w:rPr>
          <w:rFonts w:ascii="Garamond" w:hAnsi="Garamond" w:cs="Times New Roman"/>
          <w:bCs/>
          <w:sz w:val="24"/>
          <w:szCs w:val="24"/>
        </w:rPr>
        <w:t>për</w:t>
      </w:r>
      <w:r w:rsidR="00D74DBF" w:rsidRPr="008F2EE7">
        <w:rPr>
          <w:rFonts w:ascii="Garamond" w:hAnsi="Garamond" w:cs="Times New Roman"/>
          <w:bCs/>
          <w:sz w:val="24"/>
          <w:szCs w:val="24"/>
        </w:rPr>
        <w:t xml:space="preserve"> </w:t>
      </w:r>
      <w:r w:rsidR="008C40F0" w:rsidRPr="008F2EE7">
        <w:rPr>
          <w:rFonts w:ascii="Garamond" w:hAnsi="Garamond" w:cs="Times New Roman"/>
          <w:bCs/>
          <w:sz w:val="24"/>
          <w:szCs w:val="24"/>
        </w:rPr>
        <w:t>dhënien</w:t>
      </w:r>
      <w:r w:rsidR="00D74DBF" w:rsidRPr="008F2EE7">
        <w:rPr>
          <w:rFonts w:ascii="Garamond" w:hAnsi="Garamond" w:cs="Times New Roman"/>
          <w:bCs/>
          <w:sz w:val="24"/>
          <w:szCs w:val="24"/>
        </w:rPr>
        <w:t xml:space="preserve"> e </w:t>
      </w:r>
      <w:r w:rsidR="008C40F0" w:rsidRPr="008F2EE7">
        <w:rPr>
          <w:rFonts w:ascii="Garamond" w:hAnsi="Garamond" w:cs="Times New Roman"/>
          <w:bCs/>
          <w:sz w:val="24"/>
          <w:szCs w:val="24"/>
        </w:rPr>
        <w:t>masës</w:t>
      </w:r>
      <w:r w:rsidR="00D74DBF" w:rsidRPr="008F2EE7">
        <w:rPr>
          <w:rFonts w:ascii="Garamond" w:hAnsi="Garamond" w:cs="Times New Roman"/>
          <w:bCs/>
          <w:sz w:val="24"/>
          <w:szCs w:val="24"/>
        </w:rPr>
        <w:t xml:space="preserve"> disiplinore në rast t</w:t>
      </w:r>
      <w:r w:rsidR="008068B0" w:rsidRPr="008F2EE7">
        <w:rPr>
          <w:rFonts w:ascii="Garamond" w:hAnsi="Garamond" w:cs="Times New Roman"/>
          <w:bCs/>
          <w:sz w:val="24"/>
          <w:szCs w:val="24"/>
        </w:rPr>
        <w:t>ë</w:t>
      </w:r>
      <w:r w:rsidR="00D74DBF" w:rsidRPr="008F2EE7">
        <w:rPr>
          <w:rFonts w:ascii="Garamond" w:hAnsi="Garamond" w:cs="Times New Roman"/>
          <w:bCs/>
          <w:sz w:val="24"/>
          <w:szCs w:val="24"/>
        </w:rPr>
        <w:t xml:space="preserve"> </w:t>
      </w:r>
      <w:r w:rsidR="002779E1" w:rsidRPr="008F2EE7">
        <w:rPr>
          <w:rFonts w:ascii="Garamond" w:hAnsi="Garamond" w:cs="Times New Roman"/>
          <w:bCs/>
          <w:sz w:val="24"/>
          <w:szCs w:val="24"/>
        </w:rPr>
        <w:t>një</w:t>
      </w:r>
      <w:r w:rsidR="00D74DBF" w:rsidRPr="008F2EE7">
        <w:rPr>
          <w:rFonts w:ascii="Garamond" w:hAnsi="Garamond" w:cs="Times New Roman"/>
          <w:bCs/>
          <w:sz w:val="24"/>
          <w:szCs w:val="24"/>
        </w:rPr>
        <w:t xml:space="preserve"> dënimi me vendim t</w:t>
      </w:r>
      <w:r w:rsidR="008068B0" w:rsidRPr="008F2EE7">
        <w:rPr>
          <w:rFonts w:ascii="Garamond" w:hAnsi="Garamond" w:cs="Times New Roman"/>
          <w:bCs/>
          <w:sz w:val="24"/>
          <w:szCs w:val="24"/>
        </w:rPr>
        <w:t>ë</w:t>
      </w:r>
      <w:r w:rsidR="00D74DBF" w:rsidRPr="008F2EE7">
        <w:rPr>
          <w:rFonts w:ascii="Garamond" w:hAnsi="Garamond" w:cs="Times New Roman"/>
          <w:bCs/>
          <w:sz w:val="24"/>
          <w:szCs w:val="24"/>
        </w:rPr>
        <w:t xml:space="preserve"> formës s</w:t>
      </w:r>
      <w:r w:rsidR="008068B0" w:rsidRPr="008F2EE7">
        <w:rPr>
          <w:rFonts w:ascii="Garamond" w:hAnsi="Garamond" w:cs="Times New Roman"/>
          <w:bCs/>
          <w:sz w:val="24"/>
          <w:szCs w:val="24"/>
        </w:rPr>
        <w:t>ë</w:t>
      </w:r>
      <w:r w:rsidR="00D74DBF" w:rsidRPr="008F2EE7">
        <w:rPr>
          <w:rFonts w:ascii="Garamond" w:hAnsi="Garamond" w:cs="Times New Roman"/>
          <w:bCs/>
          <w:sz w:val="24"/>
          <w:szCs w:val="24"/>
        </w:rPr>
        <w:t xml:space="preserve"> </w:t>
      </w:r>
      <w:r w:rsidR="002779E1" w:rsidRPr="008F2EE7">
        <w:rPr>
          <w:rFonts w:ascii="Garamond" w:hAnsi="Garamond" w:cs="Times New Roman"/>
          <w:bCs/>
          <w:sz w:val="24"/>
          <w:szCs w:val="24"/>
        </w:rPr>
        <w:t>prerë</w:t>
      </w:r>
      <w:r w:rsidR="00946740" w:rsidRPr="008F2EE7">
        <w:rPr>
          <w:rFonts w:ascii="Garamond" w:hAnsi="Garamond" w:cs="Times New Roman"/>
          <w:bCs/>
          <w:sz w:val="24"/>
          <w:szCs w:val="24"/>
        </w:rPr>
        <w:t>.</w:t>
      </w:r>
      <w:r w:rsidR="00D74DBF" w:rsidRPr="008F2EE7">
        <w:rPr>
          <w:rFonts w:ascii="Garamond" w:hAnsi="Garamond" w:cs="Times New Roman"/>
          <w:bCs/>
          <w:sz w:val="24"/>
          <w:szCs w:val="24"/>
        </w:rPr>
        <w:t xml:space="preserve"> </w:t>
      </w:r>
    </w:p>
    <w:p w14:paraId="4EC6D0FB" w14:textId="7F2A484A" w:rsidR="00DB2CBD"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5.3 </w:t>
      </w:r>
      <w:r w:rsidR="00946740" w:rsidRPr="008F2EE7">
        <w:rPr>
          <w:rFonts w:ascii="Garamond" w:hAnsi="Garamond" w:cs="Times New Roman"/>
          <w:bCs/>
          <w:sz w:val="24"/>
          <w:szCs w:val="24"/>
        </w:rPr>
        <w:t>G</w:t>
      </w:r>
      <w:r w:rsidR="006F41F0" w:rsidRPr="008F2EE7">
        <w:rPr>
          <w:rFonts w:ascii="Garamond" w:hAnsi="Garamond" w:cs="Times New Roman"/>
          <w:bCs/>
          <w:sz w:val="24"/>
          <w:szCs w:val="24"/>
        </w:rPr>
        <w:t>jatë procedimit disiplinor</w:t>
      </w:r>
      <w:r w:rsidR="00FB2A5A" w:rsidRPr="008F2EE7">
        <w:rPr>
          <w:rFonts w:ascii="Garamond" w:hAnsi="Garamond" w:cs="Times New Roman"/>
          <w:bCs/>
          <w:sz w:val="24"/>
          <w:szCs w:val="24"/>
        </w:rPr>
        <w:t>,</w:t>
      </w:r>
      <w:r w:rsidR="006F41F0" w:rsidRPr="008F2EE7">
        <w:rPr>
          <w:rFonts w:ascii="Garamond" w:hAnsi="Garamond" w:cs="Times New Roman"/>
          <w:bCs/>
          <w:sz w:val="24"/>
          <w:szCs w:val="24"/>
        </w:rPr>
        <w:t xml:space="preserve"> rezultoi e provuar se </w:t>
      </w:r>
      <w:r w:rsidR="00946740" w:rsidRPr="008F2EE7">
        <w:rPr>
          <w:rFonts w:ascii="Garamond" w:hAnsi="Garamond" w:cs="Times New Roman"/>
          <w:bCs/>
          <w:sz w:val="24"/>
          <w:szCs w:val="24"/>
        </w:rPr>
        <w:t>ankuesja</w:t>
      </w:r>
      <w:r w:rsidR="006F41F0" w:rsidRPr="008F2EE7">
        <w:rPr>
          <w:rFonts w:ascii="Garamond" w:hAnsi="Garamond" w:cs="Times New Roman"/>
          <w:bCs/>
          <w:sz w:val="24"/>
          <w:szCs w:val="24"/>
        </w:rPr>
        <w:t xml:space="preserve"> është dënuar me vendim gjyqësor të formës së prerë për kryerjen e një krimi</w:t>
      </w:r>
      <w:r w:rsidR="000E79E9" w:rsidRPr="008F2EE7">
        <w:rPr>
          <w:rFonts w:ascii="Garamond" w:hAnsi="Garamond" w:cs="Times New Roman"/>
          <w:bCs/>
          <w:sz w:val="24"/>
          <w:szCs w:val="24"/>
        </w:rPr>
        <w:t xml:space="preserve"> </w:t>
      </w:r>
      <w:r w:rsidR="001A4E45" w:rsidRPr="008F2EE7">
        <w:rPr>
          <w:rFonts w:ascii="Garamond" w:hAnsi="Garamond" w:cs="Times New Roman"/>
          <w:bCs/>
          <w:sz w:val="24"/>
          <w:szCs w:val="24"/>
        </w:rPr>
        <w:t>–</w:t>
      </w:r>
      <w:r w:rsidR="000E79E9" w:rsidRPr="008F2EE7">
        <w:rPr>
          <w:rFonts w:ascii="Garamond" w:hAnsi="Garamond" w:cs="Times New Roman"/>
          <w:bCs/>
          <w:sz w:val="24"/>
          <w:szCs w:val="24"/>
        </w:rPr>
        <w:t xml:space="preserve"> për</w:t>
      </w:r>
      <w:r w:rsidR="001A4E45" w:rsidRPr="008F2EE7">
        <w:rPr>
          <w:rFonts w:ascii="Garamond" w:hAnsi="Garamond" w:cs="Times New Roman"/>
          <w:bCs/>
          <w:sz w:val="24"/>
          <w:szCs w:val="24"/>
        </w:rPr>
        <w:t xml:space="preserve"> </w:t>
      </w:r>
      <w:r w:rsidR="000E79E9" w:rsidRPr="008F2EE7">
        <w:rPr>
          <w:rFonts w:ascii="Garamond" w:hAnsi="Garamond" w:cs="Times New Roman"/>
          <w:bCs/>
          <w:sz w:val="24"/>
          <w:szCs w:val="24"/>
        </w:rPr>
        <w:t>veprën penale të “Korrupsionit pasiv të gjyqtarit, prokurorit dhe funksionarëve të tjerë të organeve të drejtësisë</w:t>
      </w:r>
      <w:r w:rsidR="00D323E7" w:rsidRPr="008F2EE7">
        <w:rPr>
          <w:rFonts w:ascii="Garamond" w:hAnsi="Garamond" w:cs="Times New Roman"/>
          <w:bCs/>
          <w:sz w:val="24"/>
          <w:szCs w:val="24"/>
        </w:rPr>
        <w:t>”</w:t>
      </w:r>
      <w:r w:rsidR="000E79E9" w:rsidRPr="008F2EE7">
        <w:rPr>
          <w:rFonts w:ascii="Garamond" w:hAnsi="Garamond" w:cs="Times New Roman"/>
          <w:bCs/>
          <w:sz w:val="24"/>
          <w:szCs w:val="24"/>
        </w:rPr>
        <w:t xml:space="preserve">, e kryer në bashkëpunim. </w:t>
      </w:r>
      <w:r w:rsidR="00946740" w:rsidRPr="008F2EE7">
        <w:rPr>
          <w:rFonts w:ascii="Garamond" w:hAnsi="Garamond" w:cs="Times New Roman"/>
          <w:bCs/>
          <w:sz w:val="24"/>
          <w:szCs w:val="24"/>
        </w:rPr>
        <w:t>S</w:t>
      </w:r>
      <w:r w:rsidR="006F41F0" w:rsidRPr="008F2EE7">
        <w:rPr>
          <w:rFonts w:ascii="Garamond" w:hAnsi="Garamond" w:cs="Times New Roman"/>
          <w:bCs/>
          <w:sz w:val="24"/>
          <w:szCs w:val="24"/>
        </w:rPr>
        <w:t>i rrjedhojë</w:t>
      </w:r>
      <w:r w:rsidR="00FB2A5A" w:rsidRPr="008F2EE7">
        <w:rPr>
          <w:rFonts w:ascii="Garamond" w:hAnsi="Garamond" w:cs="Times New Roman"/>
          <w:bCs/>
          <w:sz w:val="24"/>
          <w:szCs w:val="24"/>
        </w:rPr>
        <w:t>,</w:t>
      </w:r>
      <w:r w:rsidR="006F41F0" w:rsidRPr="008F2EE7">
        <w:rPr>
          <w:rFonts w:ascii="Garamond" w:hAnsi="Garamond" w:cs="Times New Roman"/>
          <w:bCs/>
          <w:sz w:val="24"/>
          <w:szCs w:val="24"/>
        </w:rPr>
        <w:t xml:space="preserve"> ndaj saj duhet të vendoset masa disiplinore e </w:t>
      </w:r>
      <w:r w:rsidR="00946740" w:rsidRPr="008F2EE7">
        <w:rPr>
          <w:rFonts w:ascii="Garamond" w:hAnsi="Garamond" w:cs="Times New Roman"/>
          <w:bCs/>
          <w:i/>
          <w:sz w:val="24"/>
          <w:szCs w:val="24"/>
        </w:rPr>
        <w:t>s</w:t>
      </w:r>
      <w:r w:rsidR="006F41F0" w:rsidRPr="008F2EE7">
        <w:rPr>
          <w:rFonts w:ascii="Garamond" w:hAnsi="Garamond" w:cs="Times New Roman"/>
          <w:bCs/>
          <w:i/>
          <w:sz w:val="24"/>
          <w:szCs w:val="24"/>
        </w:rPr>
        <w:t>hkarkimit nga detyr</w:t>
      </w:r>
      <w:r w:rsidR="005937C5" w:rsidRPr="008F2EE7">
        <w:rPr>
          <w:rFonts w:ascii="Garamond" w:hAnsi="Garamond" w:cs="Times New Roman"/>
          <w:bCs/>
          <w:i/>
          <w:sz w:val="24"/>
          <w:szCs w:val="24"/>
        </w:rPr>
        <w:t>a</w:t>
      </w:r>
      <w:r w:rsidR="006F41F0" w:rsidRPr="008F2EE7">
        <w:rPr>
          <w:rFonts w:ascii="Garamond" w:hAnsi="Garamond" w:cs="Times New Roman"/>
          <w:bCs/>
          <w:sz w:val="24"/>
          <w:szCs w:val="24"/>
        </w:rPr>
        <w:t xml:space="preserve">, e parashikuar në nenin 140, pika 2, shkronja </w:t>
      </w:r>
      <w:r w:rsidR="00BC47D1" w:rsidRPr="008F2EE7">
        <w:rPr>
          <w:rFonts w:ascii="Garamond" w:hAnsi="Garamond" w:cs="Times New Roman"/>
          <w:bCs/>
          <w:sz w:val="24"/>
          <w:szCs w:val="24"/>
        </w:rPr>
        <w:t>“</w:t>
      </w:r>
      <w:r w:rsidR="006F41F0" w:rsidRPr="008F2EE7">
        <w:rPr>
          <w:rFonts w:ascii="Garamond" w:hAnsi="Garamond" w:cs="Times New Roman"/>
          <w:bCs/>
          <w:sz w:val="24"/>
          <w:szCs w:val="24"/>
        </w:rPr>
        <w:t>b</w:t>
      </w:r>
      <w:r w:rsidR="00BC47D1" w:rsidRPr="008F2EE7">
        <w:rPr>
          <w:rFonts w:ascii="Garamond" w:hAnsi="Garamond" w:cs="Times New Roman"/>
          <w:bCs/>
          <w:sz w:val="24"/>
          <w:szCs w:val="24"/>
        </w:rPr>
        <w:t>”</w:t>
      </w:r>
      <w:r w:rsidR="006F41F0" w:rsidRPr="008F2EE7">
        <w:rPr>
          <w:rFonts w:ascii="Garamond" w:hAnsi="Garamond" w:cs="Times New Roman"/>
          <w:bCs/>
          <w:sz w:val="24"/>
          <w:szCs w:val="24"/>
        </w:rPr>
        <w:t xml:space="preserve"> e Kushtetutës, si dhe </w:t>
      </w:r>
      <w:r w:rsidR="00FB2A5A" w:rsidRPr="008F2EE7">
        <w:rPr>
          <w:rFonts w:ascii="Garamond" w:hAnsi="Garamond" w:cs="Times New Roman"/>
          <w:bCs/>
          <w:sz w:val="24"/>
          <w:szCs w:val="24"/>
        </w:rPr>
        <w:t xml:space="preserve">në </w:t>
      </w:r>
      <w:r w:rsidR="006F41F0" w:rsidRPr="008F2EE7">
        <w:rPr>
          <w:rFonts w:ascii="Garamond" w:hAnsi="Garamond" w:cs="Times New Roman"/>
          <w:bCs/>
          <w:sz w:val="24"/>
          <w:szCs w:val="24"/>
        </w:rPr>
        <w:t>neni</w:t>
      </w:r>
      <w:r w:rsidR="00FB2A5A" w:rsidRPr="008F2EE7">
        <w:rPr>
          <w:rFonts w:ascii="Garamond" w:hAnsi="Garamond" w:cs="Times New Roman"/>
          <w:bCs/>
          <w:sz w:val="24"/>
          <w:szCs w:val="24"/>
        </w:rPr>
        <w:t>n</w:t>
      </w:r>
      <w:r w:rsidR="006F41F0" w:rsidRPr="008F2EE7">
        <w:rPr>
          <w:rFonts w:ascii="Garamond" w:hAnsi="Garamond" w:cs="Times New Roman"/>
          <w:bCs/>
          <w:sz w:val="24"/>
          <w:szCs w:val="24"/>
        </w:rPr>
        <w:t xml:space="preserve"> 111 </w:t>
      </w:r>
      <w:r w:rsidR="00FB2A5A" w:rsidRPr="008F2EE7">
        <w:rPr>
          <w:rFonts w:ascii="Garamond" w:hAnsi="Garamond" w:cs="Times New Roman"/>
          <w:bCs/>
          <w:sz w:val="24"/>
          <w:szCs w:val="24"/>
        </w:rPr>
        <w:t>të</w:t>
      </w:r>
      <w:r w:rsidR="006F41F0" w:rsidRPr="008F2EE7">
        <w:rPr>
          <w:rFonts w:ascii="Garamond" w:hAnsi="Garamond" w:cs="Times New Roman"/>
          <w:bCs/>
          <w:sz w:val="24"/>
          <w:szCs w:val="24"/>
        </w:rPr>
        <w:t xml:space="preserve"> </w:t>
      </w:r>
      <w:r w:rsidR="007202C4" w:rsidRPr="008F2EE7">
        <w:rPr>
          <w:rFonts w:ascii="Garamond" w:hAnsi="Garamond" w:cs="Times New Roman"/>
          <w:bCs/>
          <w:sz w:val="24"/>
          <w:szCs w:val="24"/>
        </w:rPr>
        <w:t>l</w:t>
      </w:r>
      <w:r w:rsidR="006F41F0" w:rsidRPr="008F2EE7">
        <w:rPr>
          <w:rFonts w:ascii="Garamond" w:hAnsi="Garamond" w:cs="Times New Roman"/>
          <w:bCs/>
          <w:sz w:val="24"/>
          <w:szCs w:val="24"/>
        </w:rPr>
        <w:t xml:space="preserve">igjit </w:t>
      </w:r>
      <w:r w:rsidR="007202C4" w:rsidRPr="008F2EE7">
        <w:rPr>
          <w:rFonts w:ascii="Garamond" w:hAnsi="Garamond" w:cs="Times New Roman"/>
          <w:bCs/>
          <w:sz w:val="24"/>
          <w:szCs w:val="24"/>
        </w:rPr>
        <w:t>nr. 96/2016</w:t>
      </w:r>
      <w:r w:rsidR="006F41F0" w:rsidRPr="008F2EE7">
        <w:rPr>
          <w:rFonts w:ascii="Garamond" w:hAnsi="Garamond" w:cs="Times New Roman"/>
          <w:bCs/>
          <w:sz w:val="24"/>
          <w:szCs w:val="24"/>
        </w:rPr>
        <w:t>.</w:t>
      </w:r>
      <w:r w:rsidR="000E79E9" w:rsidRPr="008F2EE7">
        <w:rPr>
          <w:rFonts w:ascii="Garamond" w:hAnsi="Garamond" w:cs="Times New Roman"/>
          <w:bCs/>
          <w:sz w:val="24"/>
          <w:szCs w:val="24"/>
        </w:rPr>
        <w:t xml:space="preserve"> </w:t>
      </w:r>
    </w:p>
    <w:p w14:paraId="1EFDD8F0" w14:textId="6C97AB27" w:rsidR="005F3BA0"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5.4 </w:t>
      </w:r>
      <w:r w:rsidR="007F6A8B" w:rsidRPr="008F2EE7">
        <w:rPr>
          <w:rFonts w:ascii="Garamond" w:hAnsi="Garamond" w:cs="Times New Roman"/>
          <w:bCs/>
          <w:sz w:val="24"/>
          <w:szCs w:val="24"/>
        </w:rPr>
        <w:t>V</w:t>
      </w:r>
      <w:r w:rsidR="005F3BA0" w:rsidRPr="008F2EE7">
        <w:rPr>
          <w:rFonts w:ascii="Garamond" w:hAnsi="Garamond" w:cs="Times New Roman"/>
          <w:bCs/>
          <w:sz w:val="24"/>
          <w:szCs w:val="24"/>
        </w:rPr>
        <w:t xml:space="preserve">endimi </w:t>
      </w:r>
      <w:r w:rsidR="00946740" w:rsidRPr="008F2EE7">
        <w:rPr>
          <w:rFonts w:ascii="Garamond" w:hAnsi="Garamond" w:cs="Times New Roman"/>
          <w:bCs/>
          <w:sz w:val="24"/>
          <w:szCs w:val="24"/>
        </w:rPr>
        <w:t xml:space="preserve">i </w:t>
      </w:r>
      <w:r w:rsidR="005F3BA0" w:rsidRPr="008F2EE7">
        <w:rPr>
          <w:rFonts w:ascii="Garamond" w:hAnsi="Garamond" w:cs="Times New Roman"/>
          <w:bCs/>
          <w:sz w:val="24"/>
          <w:szCs w:val="24"/>
        </w:rPr>
        <w:t>Gjykatës s</w:t>
      </w:r>
      <w:r w:rsidR="008068B0" w:rsidRPr="008F2EE7">
        <w:rPr>
          <w:rFonts w:ascii="Garamond" w:hAnsi="Garamond" w:cs="Times New Roman"/>
          <w:bCs/>
          <w:sz w:val="24"/>
          <w:szCs w:val="24"/>
        </w:rPr>
        <w:t>ë</w:t>
      </w:r>
      <w:r w:rsidR="005F3BA0" w:rsidRPr="008F2EE7">
        <w:rPr>
          <w:rFonts w:ascii="Garamond" w:hAnsi="Garamond" w:cs="Times New Roman"/>
          <w:bCs/>
          <w:sz w:val="24"/>
          <w:szCs w:val="24"/>
        </w:rPr>
        <w:t xml:space="preserve"> Apelit t</w:t>
      </w:r>
      <w:r w:rsidR="008068B0" w:rsidRPr="008F2EE7">
        <w:rPr>
          <w:rFonts w:ascii="Garamond" w:hAnsi="Garamond" w:cs="Times New Roman"/>
          <w:bCs/>
          <w:sz w:val="24"/>
          <w:szCs w:val="24"/>
        </w:rPr>
        <w:t>ë</w:t>
      </w:r>
      <w:r w:rsidR="005F3BA0" w:rsidRPr="008F2EE7">
        <w:rPr>
          <w:rFonts w:ascii="Garamond" w:hAnsi="Garamond" w:cs="Times New Roman"/>
          <w:bCs/>
          <w:sz w:val="24"/>
          <w:szCs w:val="24"/>
        </w:rPr>
        <w:t xml:space="preserve"> Posaçëm </w:t>
      </w:r>
      <w:r w:rsidR="00946740" w:rsidRPr="008F2EE7">
        <w:rPr>
          <w:rFonts w:ascii="Garamond" w:hAnsi="Garamond" w:cs="Times New Roman"/>
          <w:bCs/>
          <w:sz w:val="24"/>
          <w:szCs w:val="24"/>
        </w:rPr>
        <w:t>n</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p</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rmjet t</w:t>
      </w:r>
      <w:r w:rsidR="0026353F" w:rsidRPr="008F2EE7">
        <w:rPr>
          <w:rFonts w:ascii="Garamond" w:hAnsi="Garamond" w:cs="Times New Roman"/>
          <w:bCs/>
          <w:sz w:val="24"/>
          <w:szCs w:val="24"/>
        </w:rPr>
        <w:t>ë</w:t>
      </w:r>
      <w:r w:rsidR="00946740" w:rsidRPr="008F2EE7">
        <w:rPr>
          <w:rFonts w:ascii="Garamond" w:hAnsi="Garamond" w:cs="Times New Roman"/>
          <w:bCs/>
          <w:sz w:val="24"/>
          <w:szCs w:val="24"/>
        </w:rPr>
        <w:t xml:space="preserve"> cilit </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sht</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 xml:space="preserve"> l</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n</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 xml:space="preserve"> n</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 xml:space="preserve"> fuqi vendimi i shkall</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s s</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 xml:space="preserve"> par</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 xml:space="preserve"> q</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 xml:space="preserve"> ka deklaruar at</w:t>
      </w:r>
      <w:r w:rsidR="0026353F" w:rsidRPr="008F2EE7">
        <w:rPr>
          <w:rFonts w:ascii="Garamond" w:hAnsi="Garamond" w:cs="Times New Roman"/>
          <w:bCs/>
          <w:sz w:val="24"/>
          <w:szCs w:val="24"/>
        </w:rPr>
        <w:t>ë</w:t>
      </w:r>
      <w:r w:rsidR="00ED2FFF" w:rsidRPr="008F2EE7">
        <w:rPr>
          <w:rFonts w:ascii="Garamond" w:hAnsi="Garamond" w:cs="Times New Roman"/>
          <w:bCs/>
          <w:sz w:val="24"/>
          <w:szCs w:val="24"/>
        </w:rPr>
        <w:t xml:space="preserve"> fajtore, </w:t>
      </w:r>
      <w:r w:rsidR="005F3BA0" w:rsidRPr="008F2EE7">
        <w:rPr>
          <w:rFonts w:ascii="Garamond" w:eastAsia="Times New Roman" w:hAnsi="Garamond" w:cs="Times New Roman"/>
          <w:bCs/>
          <w:sz w:val="24"/>
          <w:szCs w:val="24"/>
        </w:rPr>
        <w:t>n</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kuptim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përcaktimeve </w:t>
      </w:r>
      <w:r w:rsidR="00ED2FFF" w:rsidRPr="008F2EE7">
        <w:rPr>
          <w:rFonts w:ascii="Garamond" w:eastAsia="Times New Roman" w:hAnsi="Garamond" w:cs="Times New Roman"/>
          <w:bCs/>
          <w:sz w:val="24"/>
          <w:szCs w:val="24"/>
        </w:rPr>
        <w:t xml:space="preserve">procedurale penale ka marrë formë të prerë (referuar </w:t>
      </w:r>
      <w:r w:rsidR="005F3BA0" w:rsidRPr="008F2EE7">
        <w:rPr>
          <w:rFonts w:ascii="Garamond" w:eastAsia="Times New Roman" w:hAnsi="Garamond" w:cs="Times New Roman"/>
          <w:bCs/>
          <w:sz w:val="24"/>
          <w:szCs w:val="24"/>
        </w:rPr>
        <w:t xml:space="preserve">nenit 462, pika 3, shkronja </w:t>
      </w:r>
      <w:r w:rsidR="006E0F3B"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b</w:t>
      </w:r>
      <w:r w:rsidR="006E0F3B"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 xml:space="preserve"> dhe nenit 428, pika 1, shkronja</w:t>
      </w:r>
      <w:r w:rsidR="00FB2A5A" w:rsidRPr="008F2EE7">
        <w:rPr>
          <w:rFonts w:ascii="Garamond" w:eastAsia="Times New Roman" w:hAnsi="Garamond" w:cs="Times New Roman"/>
          <w:bCs/>
          <w:sz w:val="24"/>
          <w:szCs w:val="24"/>
        </w:rPr>
        <w:t>t</w:t>
      </w:r>
      <w:r w:rsidR="005F3BA0" w:rsidRPr="008F2EE7">
        <w:rPr>
          <w:rFonts w:ascii="Garamond" w:eastAsia="Times New Roman" w:hAnsi="Garamond" w:cs="Times New Roman"/>
          <w:bCs/>
          <w:sz w:val="24"/>
          <w:szCs w:val="24"/>
        </w:rPr>
        <w:t xml:space="preserve"> </w:t>
      </w:r>
      <w:r w:rsidR="006E0F3B"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a</w:t>
      </w:r>
      <w:r w:rsidR="006E0F3B"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 xml:space="preserve"> dhe </w:t>
      </w:r>
      <w:r w:rsidR="006E0F3B"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b</w:t>
      </w:r>
      <w:r w:rsidR="006E0F3B"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 xml:space="preserve"> të Kodit të Procedurës Penale</w:t>
      </w:r>
      <w:r w:rsidR="00ED2FFF"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 Gjithashtu, n</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zbatim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vendimit </w:t>
      </w:r>
      <w:proofErr w:type="spellStart"/>
      <w:r w:rsidR="00FB2A5A" w:rsidRPr="008F2EE7">
        <w:rPr>
          <w:rFonts w:ascii="Garamond" w:eastAsia="Times New Roman" w:hAnsi="Garamond" w:cs="Times New Roman"/>
          <w:bCs/>
          <w:sz w:val="24"/>
          <w:szCs w:val="24"/>
        </w:rPr>
        <w:t>u</w:t>
      </w:r>
      <w:r w:rsidR="005F3BA0" w:rsidRPr="008F2EE7">
        <w:rPr>
          <w:rFonts w:ascii="Garamond" w:eastAsia="Times New Roman" w:hAnsi="Garamond" w:cs="Times New Roman"/>
          <w:bCs/>
          <w:sz w:val="24"/>
          <w:szCs w:val="24"/>
        </w:rPr>
        <w:t>nifikues</w:t>
      </w:r>
      <w:proofErr w:type="spellEnd"/>
      <w:r w:rsidR="005F3BA0" w:rsidRPr="008F2EE7">
        <w:rPr>
          <w:rFonts w:ascii="Garamond" w:eastAsia="Times New Roman" w:hAnsi="Garamond" w:cs="Times New Roman"/>
          <w:bCs/>
          <w:sz w:val="24"/>
          <w:szCs w:val="24"/>
        </w:rPr>
        <w:t xml:space="preserve">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Kolegjeve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Bashkuara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Gjykatës s</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Lart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nr. 2/2014, </w:t>
      </w:r>
      <w:r w:rsidR="00F12C66" w:rsidRPr="008F2EE7">
        <w:rPr>
          <w:rFonts w:ascii="Garamond" w:eastAsia="Times New Roman" w:hAnsi="Garamond" w:cs="Times New Roman"/>
          <w:bCs/>
          <w:sz w:val="24"/>
          <w:szCs w:val="24"/>
        </w:rPr>
        <w:t xml:space="preserve">me </w:t>
      </w:r>
      <w:r w:rsidR="005F3BA0" w:rsidRPr="008F2EE7">
        <w:rPr>
          <w:rFonts w:ascii="Garamond" w:eastAsia="Times New Roman" w:hAnsi="Garamond" w:cs="Times New Roman"/>
          <w:bCs/>
          <w:sz w:val="24"/>
          <w:szCs w:val="24"/>
        </w:rPr>
        <w:t xml:space="preserve">vendim </w:t>
      </w:r>
      <w:r w:rsidR="00F12C66" w:rsidRPr="008F2EE7">
        <w:rPr>
          <w:rFonts w:ascii="Garamond" w:eastAsia="Times New Roman" w:hAnsi="Garamond" w:cs="Times New Roman"/>
          <w:bCs/>
          <w:sz w:val="24"/>
          <w:szCs w:val="24"/>
        </w:rPr>
        <w:t>të</w:t>
      </w:r>
      <w:r w:rsidR="005F3BA0" w:rsidRPr="008F2EE7">
        <w:rPr>
          <w:rFonts w:ascii="Garamond" w:eastAsia="Times New Roman" w:hAnsi="Garamond" w:cs="Times New Roman"/>
          <w:bCs/>
          <w:sz w:val="24"/>
          <w:szCs w:val="24"/>
        </w:rPr>
        <w:t xml:space="preserve"> formës s</w:t>
      </w:r>
      <w:r w:rsidR="005F3BA0" w:rsidRPr="008F2EE7">
        <w:rPr>
          <w:rFonts w:ascii="Garamond" w:hAnsi="Garamond" w:cs="Times New Roman"/>
          <w:bCs/>
          <w:sz w:val="24"/>
          <w:szCs w:val="24"/>
        </w:rPr>
        <w:t>ë</w:t>
      </w:r>
      <w:r w:rsidR="005F3BA0" w:rsidRPr="008F2EE7">
        <w:rPr>
          <w:rFonts w:ascii="Garamond" w:eastAsia="Times New Roman" w:hAnsi="Garamond" w:cs="Times New Roman"/>
          <w:bCs/>
          <w:sz w:val="24"/>
          <w:szCs w:val="24"/>
        </w:rPr>
        <w:t xml:space="preserve"> prerë do t</w:t>
      </w:r>
      <w:r w:rsidR="005F3BA0" w:rsidRPr="008F2EE7">
        <w:rPr>
          <w:rFonts w:ascii="Garamond" w:hAnsi="Garamond" w:cs="Times New Roman"/>
          <w:bCs/>
          <w:sz w:val="24"/>
          <w:szCs w:val="24"/>
        </w:rPr>
        <w:t>ë</w:t>
      </w:r>
      <w:r w:rsidR="005F3BA0" w:rsidRPr="008F2EE7">
        <w:rPr>
          <w:rFonts w:ascii="Garamond" w:eastAsia="Times New Roman" w:hAnsi="Garamond" w:cs="Times New Roman"/>
          <w:bCs/>
          <w:sz w:val="24"/>
          <w:szCs w:val="24"/>
        </w:rPr>
        <w:t xml:space="preserve"> kuptohet, sipas rastit</w:t>
      </w:r>
      <w:r w:rsidR="00F12C66" w:rsidRPr="008F2EE7">
        <w:rPr>
          <w:rFonts w:ascii="Garamond" w:eastAsia="Times New Roman" w:hAnsi="Garamond" w:cs="Times New Roman"/>
          <w:bCs/>
          <w:sz w:val="24"/>
          <w:szCs w:val="24"/>
        </w:rPr>
        <w:t>,</w:t>
      </w:r>
      <w:r w:rsidR="005F3BA0" w:rsidRPr="008F2EE7">
        <w:rPr>
          <w:rFonts w:ascii="Garamond" w:eastAsia="Times New Roman" w:hAnsi="Garamond" w:cs="Times New Roman"/>
          <w:bCs/>
          <w:sz w:val="24"/>
          <w:szCs w:val="24"/>
        </w:rPr>
        <w:t xml:space="preserve"> vendimi </w:t>
      </w:r>
      <w:r w:rsidR="00F12C66" w:rsidRPr="008F2EE7">
        <w:rPr>
          <w:rFonts w:ascii="Garamond" w:eastAsia="Times New Roman" w:hAnsi="Garamond" w:cs="Times New Roman"/>
          <w:bCs/>
          <w:sz w:val="24"/>
          <w:szCs w:val="24"/>
        </w:rPr>
        <w:t>i Gjykat</w:t>
      </w:r>
      <w:r w:rsidR="00F12C66" w:rsidRPr="008F2EE7">
        <w:rPr>
          <w:rFonts w:ascii="Garamond" w:hAnsi="Garamond" w:cs="Times New Roman"/>
          <w:bCs/>
          <w:sz w:val="24"/>
          <w:szCs w:val="24"/>
        </w:rPr>
        <w:t>ë</w:t>
      </w:r>
      <w:r w:rsidR="00F12C66" w:rsidRPr="008F2EE7">
        <w:rPr>
          <w:rFonts w:ascii="Garamond" w:eastAsia="Times New Roman" w:hAnsi="Garamond" w:cs="Times New Roman"/>
          <w:bCs/>
          <w:sz w:val="24"/>
          <w:szCs w:val="24"/>
        </w:rPr>
        <w:t xml:space="preserve">s së Apelit </w:t>
      </w:r>
      <w:r w:rsidR="005F3BA0" w:rsidRPr="008F2EE7">
        <w:rPr>
          <w:rFonts w:ascii="Garamond" w:eastAsia="Times New Roman" w:hAnsi="Garamond" w:cs="Times New Roman"/>
          <w:bCs/>
          <w:sz w:val="24"/>
          <w:szCs w:val="24"/>
        </w:rPr>
        <w:t xml:space="preserve">që ka </w:t>
      </w:r>
      <w:r w:rsidR="005F3BA0" w:rsidRPr="008F2EE7">
        <w:rPr>
          <w:rFonts w:ascii="Garamond" w:hAnsi="Garamond" w:cs="Times New Roman"/>
          <w:bCs/>
          <w:sz w:val="24"/>
          <w:szCs w:val="24"/>
        </w:rPr>
        <w:t>marrë</w:t>
      </w:r>
      <w:r w:rsidR="005F3BA0" w:rsidRPr="008F2EE7">
        <w:rPr>
          <w:rFonts w:ascii="Garamond" w:eastAsia="Times New Roman" w:hAnsi="Garamond" w:cs="Times New Roman"/>
          <w:bCs/>
          <w:sz w:val="24"/>
          <w:szCs w:val="24"/>
        </w:rPr>
        <w:t xml:space="preserve"> formë t</w:t>
      </w:r>
      <w:r w:rsidR="005F3BA0" w:rsidRPr="008F2EE7">
        <w:rPr>
          <w:rFonts w:ascii="Garamond" w:hAnsi="Garamond" w:cs="Times New Roman"/>
          <w:bCs/>
          <w:sz w:val="24"/>
          <w:szCs w:val="24"/>
        </w:rPr>
        <w:t>ë</w:t>
      </w:r>
      <w:r w:rsidR="005F3BA0" w:rsidRPr="008F2EE7">
        <w:rPr>
          <w:rFonts w:ascii="Garamond" w:eastAsia="Times New Roman" w:hAnsi="Garamond" w:cs="Times New Roman"/>
          <w:bCs/>
          <w:sz w:val="24"/>
          <w:szCs w:val="24"/>
        </w:rPr>
        <w:t xml:space="preserve"> prerë</w:t>
      </w:r>
      <w:r w:rsidR="00F12C66" w:rsidRPr="008F2EE7">
        <w:rPr>
          <w:rFonts w:ascii="Garamond" w:eastAsia="Times New Roman" w:hAnsi="Garamond" w:cs="Times New Roman"/>
          <w:bCs/>
          <w:sz w:val="24"/>
          <w:szCs w:val="24"/>
        </w:rPr>
        <w:t xml:space="preserve"> dhe</w:t>
      </w:r>
      <w:r w:rsidR="005F3BA0" w:rsidRPr="008F2EE7">
        <w:rPr>
          <w:rFonts w:ascii="Garamond" w:eastAsia="Times New Roman" w:hAnsi="Garamond" w:cs="Times New Roman"/>
          <w:bCs/>
          <w:sz w:val="24"/>
          <w:szCs w:val="24"/>
        </w:rPr>
        <w:t xml:space="preserve"> është i ekzekutueshëm.</w:t>
      </w:r>
      <w:r w:rsidR="005F3BA0" w:rsidRPr="008F2EE7">
        <w:rPr>
          <w:rFonts w:ascii="Garamond" w:hAnsi="Garamond" w:cs="Times New Roman"/>
          <w:bCs/>
          <w:sz w:val="24"/>
          <w:szCs w:val="24"/>
        </w:rPr>
        <w:t xml:space="preserve"> </w:t>
      </w:r>
      <w:r w:rsidR="000E79E9" w:rsidRPr="008F2EE7">
        <w:rPr>
          <w:rFonts w:ascii="Garamond" w:hAnsi="Garamond" w:cs="Times New Roman"/>
          <w:bCs/>
          <w:sz w:val="24"/>
          <w:szCs w:val="24"/>
        </w:rPr>
        <w:t>Për këto arsye, nuk gjendemi në kushtet e pezullimit të procedimit disiplinor.</w:t>
      </w:r>
    </w:p>
    <w:p w14:paraId="0355A582" w14:textId="15A5765E" w:rsidR="00BA54A8" w:rsidRPr="00583D61" w:rsidRDefault="00B9586E" w:rsidP="00932050">
      <w:pPr>
        <w:tabs>
          <w:tab w:val="left" w:pos="426"/>
        </w:tabs>
        <w:spacing w:after="0" w:line="240" w:lineRule="auto"/>
        <w:ind w:firstLine="284"/>
        <w:jc w:val="both"/>
        <w:rPr>
          <w:rFonts w:ascii="Garamond" w:hAnsi="Garamond" w:cs="Times New Roman"/>
          <w:sz w:val="24"/>
          <w:szCs w:val="24"/>
        </w:rPr>
      </w:pPr>
      <w:r w:rsidRPr="008F2EE7">
        <w:rPr>
          <w:rFonts w:ascii="Garamond" w:hAnsi="Garamond" w:cs="Times New Roman"/>
          <w:bCs/>
          <w:sz w:val="24"/>
          <w:szCs w:val="24"/>
        </w:rPr>
        <w:t xml:space="preserve">5.5 </w:t>
      </w:r>
      <w:r w:rsidR="00ED2FFF" w:rsidRPr="008F2EE7">
        <w:rPr>
          <w:rFonts w:ascii="Garamond" w:hAnsi="Garamond" w:cs="Times New Roman"/>
          <w:bCs/>
          <w:sz w:val="24"/>
          <w:szCs w:val="24"/>
        </w:rPr>
        <w:t>P</w:t>
      </w:r>
      <w:r w:rsidR="00347ABF" w:rsidRPr="008F2EE7">
        <w:rPr>
          <w:rFonts w:ascii="Garamond" w:hAnsi="Garamond" w:cs="Times New Roman"/>
          <w:bCs/>
          <w:sz w:val="24"/>
          <w:szCs w:val="24"/>
        </w:rPr>
        <w:t>retendimet e kërkueses për një trajtim të pabarabartë e diskriminues, si dhe për cenim të parimit të sigurisë juridike, janë të pabazuar në nenin 157 t</w:t>
      </w:r>
      <w:r w:rsidR="008068B0" w:rsidRPr="008F2EE7">
        <w:rPr>
          <w:rFonts w:ascii="Garamond" w:hAnsi="Garamond" w:cs="Times New Roman"/>
          <w:bCs/>
          <w:sz w:val="24"/>
          <w:szCs w:val="24"/>
        </w:rPr>
        <w:t>ë</w:t>
      </w:r>
      <w:r w:rsidR="00347ABF" w:rsidRPr="008F2EE7">
        <w:rPr>
          <w:rFonts w:ascii="Garamond" w:hAnsi="Garamond" w:cs="Times New Roman"/>
          <w:bCs/>
          <w:sz w:val="24"/>
          <w:szCs w:val="24"/>
        </w:rPr>
        <w:t xml:space="preserve"> ligjit nr. 96/2016. </w:t>
      </w:r>
      <w:r w:rsidR="00ED2FFF" w:rsidRPr="008F2EE7">
        <w:rPr>
          <w:rFonts w:ascii="Garamond" w:hAnsi="Garamond" w:cs="Times New Roman"/>
          <w:bCs/>
          <w:sz w:val="24"/>
          <w:szCs w:val="24"/>
        </w:rPr>
        <w:t>N</w:t>
      </w:r>
      <w:r w:rsidR="00347ABF" w:rsidRPr="008F2EE7">
        <w:rPr>
          <w:rFonts w:ascii="Garamond" w:hAnsi="Garamond" w:cs="Times New Roman"/>
          <w:bCs/>
          <w:sz w:val="24"/>
          <w:szCs w:val="24"/>
        </w:rPr>
        <w:t>dërprerja e përfitimit të pagës</w:t>
      </w:r>
      <w:r w:rsidR="00347ABF" w:rsidRPr="00583D61">
        <w:rPr>
          <w:rFonts w:ascii="Garamond" w:hAnsi="Garamond" w:cs="Times New Roman"/>
          <w:sz w:val="24"/>
          <w:szCs w:val="24"/>
        </w:rPr>
        <w:t xml:space="preserve"> dhe përfitimeve të tjera financiare</w:t>
      </w:r>
      <w:r w:rsidR="007E3B91" w:rsidRPr="00583D61">
        <w:rPr>
          <w:rFonts w:ascii="Garamond" w:hAnsi="Garamond" w:cs="Times New Roman"/>
          <w:sz w:val="24"/>
          <w:szCs w:val="24"/>
        </w:rPr>
        <w:t xml:space="preserve">, </w:t>
      </w:r>
      <w:r w:rsidR="00347ABF" w:rsidRPr="00583D61">
        <w:rPr>
          <w:rFonts w:ascii="Garamond" w:hAnsi="Garamond" w:cs="Times New Roman"/>
          <w:sz w:val="24"/>
          <w:szCs w:val="24"/>
        </w:rPr>
        <w:t>buron nga ligji</w:t>
      </w:r>
      <w:r w:rsidR="00ED2FFF" w:rsidRPr="00583D61">
        <w:rPr>
          <w:rFonts w:ascii="Garamond" w:hAnsi="Garamond" w:cs="Times New Roman"/>
          <w:sz w:val="24"/>
          <w:szCs w:val="24"/>
        </w:rPr>
        <w:t>.</w:t>
      </w:r>
      <w:r w:rsidR="00347ABF" w:rsidRPr="00583D61">
        <w:rPr>
          <w:rFonts w:ascii="Garamond" w:hAnsi="Garamond" w:cs="Times New Roman"/>
          <w:sz w:val="24"/>
          <w:szCs w:val="24"/>
        </w:rPr>
        <w:t xml:space="preserve"> </w:t>
      </w:r>
      <w:r w:rsidR="00ED2FFF" w:rsidRPr="00583D61">
        <w:rPr>
          <w:rFonts w:ascii="Garamond" w:hAnsi="Garamond" w:cs="Times New Roman"/>
          <w:sz w:val="24"/>
          <w:szCs w:val="24"/>
        </w:rPr>
        <w:t>N</w:t>
      </w:r>
      <w:r w:rsidR="00347ABF" w:rsidRPr="00583D61">
        <w:rPr>
          <w:rFonts w:ascii="Garamond" w:hAnsi="Garamond" w:cs="Times New Roman"/>
          <w:sz w:val="24"/>
          <w:szCs w:val="24"/>
        </w:rPr>
        <w:t>jë vendimmarrje e kundërt do të binte ndesh me parashikimet ligjore.</w:t>
      </w:r>
      <w:r w:rsidR="007E3B91" w:rsidRPr="00583D61">
        <w:rPr>
          <w:rFonts w:ascii="Garamond" w:hAnsi="Garamond" w:cs="Times New Roman"/>
          <w:sz w:val="24"/>
          <w:szCs w:val="24"/>
        </w:rPr>
        <w:t xml:space="preserve"> Masa disiplinore </w:t>
      </w:r>
      <w:r w:rsidR="00B751FD" w:rsidRPr="00583D61">
        <w:rPr>
          <w:rFonts w:ascii="Garamond" w:hAnsi="Garamond" w:cs="Times New Roman"/>
          <w:sz w:val="24"/>
          <w:szCs w:val="24"/>
        </w:rPr>
        <w:t>qëndron</w:t>
      </w:r>
      <w:r w:rsidR="007E3B91" w:rsidRPr="00583D61">
        <w:rPr>
          <w:rFonts w:ascii="Garamond" w:hAnsi="Garamond" w:cs="Times New Roman"/>
          <w:sz w:val="24"/>
          <w:szCs w:val="24"/>
        </w:rPr>
        <w:t xml:space="preserve"> n</w:t>
      </w:r>
      <w:r w:rsidR="008068B0" w:rsidRPr="00583D61">
        <w:rPr>
          <w:rFonts w:ascii="Garamond" w:hAnsi="Garamond" w:cs="Times New Roman"/>
          <w:sz w:val="24"/>
          <w:szCs w:val="24"/>
        </w:rPr>
        <w:t>ë</w:t>
      </w:r>
      <w:r w:rsidR="007E3B91" w:rsidRPr="00583D61">
        <w:rPr>
          <w:rFonts w:ascii="Garamond" w:hAnsi="Garamond" w:cs="Times New Roman"/>
          <w:sz w:val="24"/>
          <w:szCs w:val="24"/>
        </w:rPr>
        <w:t xml:space="preserve"> fuqi derisa t</w:t>
      </w:r>
      <w:r w:rsidR="008068B0" w:rsidRPr="00583D61">
        <w:rPr>
          <w:rFonts w:ascii="Garamond" w:hAnsi="Garamond" w:cs="Times New Roman"/>
          <w:sz w:val="24"/>
          <w:szCs w:val="24"/>
        </w:rPr>
        <w:t>ë</w:t>
      </w:r>
      <w:r w:rsidR="007E3B91" w:rsidRPr="00583D61">
        <w:rPr>
          <w:rFonts w:ascii="Garamond" w:hAnsi="Garamond" w:cs="Times New Roman"/>
          <w:sz w:val="24"/>
          <w:szCs w:val="24"/>
        </w:rPr>
        <w:t xml:space="preserve"> vendoset </w:t>
      </w:r>
      <w:r w:rsidR="00B751FD" w:rsidRPr="00583D61">
        <w:rPr>
          <w:rFonts w:ascii="Garamond" w:hAnsi="Garamond" w:cs="Times New Roman"/>
          <w:sz w:val="24"/>
          <w:szCs w:val="24"/>
        </w:rPr>
        <w:t>mbi</w:t>
      </w:r>
      <w:r w:rsidR="007E3B91" w:rsidRPr="00583D61">
        <w:rPr>
          <w:rFonts w:ascii="Garamond" w:hAnsi="Garamond" w:cs="Times New Roman"/>
          <w:sz w:val="24"/>
          <w:szCs w:val="24"/>
        </w:rPr>
        <w:t xml:space="preserve"> ankimin e paraqitur n</w:t>
      </w:r>
      <w:r w:rsidR="008068B0" w:rsidRPr="00583D61">
        <w:rPr>
          <w:rFonts w:ascii="Garamond" w:hAnsi="Garamond" w:cs="Times New Roman"/>
          <w:sz w:val="24"/>
          <w:szCs w:val="24"/>
        </w:rPr>
        <w:t>ë</w:t>
      </w:r>
      <w:r w:rsidR="007E3B91" w:rsidRPr="00583D61">
        <w:rPr>
          <w:rFonts w:ascii="Garamond" w:hAnsi="Garamond" w:cs="Times New Roman"/>
          <w:sz w:val="24"/>
          <w:szCs w:val="24"/>
        </w:rPr>
        <w:t xml:space="preserve"> </w:t>
      </w:r>
      <w:r w:rsidR="00B751FD" w:rsidRPr="00583D61">
        <w:rPr>
          <w:rFonts w:ascii="Garamond" w:hAnsi="Garamond" w:cs="Times New Roman"/>
          <w:sz w:val="24"/>
          <w:szCs w:val="24"/>
        </w:rPr>
        <w:t>gjykatë</w:t>
      </w:r>
      <w:r w:rsidR="007F6A8B" w:rsidRPr="00583D61">
        <w:rPr>
          <w:rFonts w:ascii="Garamond" w:hAnsi="Garamond" w:cs="Times New Roman"/>
          <w:sz w:val="24"/>
          <w:szCs w:val="24"/>
        </w:rPr>
        <w:t>;</w:t>
      </w:r>
      <w:r w:rsidR="00B751FD" w:rsidRPr="00583D61">
        <w:rPr>
          <w:rFonts w:ascii="Garamond" w:hAnsi="Garamond" w:cs="Times New Roman"/>
          <w:sz w:val="24"/>
          <w:szCs w:val="24"/>
        </w:rPr>
        <w:t xml:space="preserve"> nëse vendimi i dhënë nga gjykata më e lartë është në </w:t>
      </w:r>
      <w:proofErr w:type="spellStart"/>
      <w:r w:rsidR="00B751FD" w:rsidRPr="00583D61">
        <w:rPr>
          <w:rFonts w:ascii="Garamond" w:hAnsi="Garamond" w:cs="Times New Roman"/>
          <w:sz w:val="24"/>
          <w:szCs w:val="24"/>
        </w:rPr>
        <w:t>disfavor</w:t>
      </w:r>
      <w:proofErr w:type="spellEnd"/>
      <w:r w:rsidR="00B751FD" w:rsidRPr="00583D61">
        <w:rPr>
          <w:rFonts w:ascii="Garamond" w:hAnsi="Garamond" w:cs="Times New Roman"/>
          <w:sz w:val="24"/>
          <w:szCs w:val="24"/>
        </w:rPr>
        <w:t xml:space="preserve"> të magjistratit, shumat e mbajtura</w:t>
      </w:r>
      <w:r w:rsidR="00FB2A5A" w:rsidRPr="00583D61">
        <w:rPr>
          <w:rFonts w:ascii="Garamond" w:hAnsi="Garamond" w:cs="Times New Roman"/>
          <w:sz w:val="24"/>
          <w:szCs w:val="24"/>
        </w:rPr>
        <w:t xml:space="preserve"> </w:t>
      </w:r>
      <w:r w:rsidR="00B751FD" w:rsidRPr="00583D61">
        <w:rPr>
          <w:rFonts w:ascii="Garamond" w:hAnsi="Garamond" w:cs="Times New Roman"/>
          <w:sz w:val="24"/>
          <w:szCs w:val="24"/>
        </w:rPr>
        <w:t xml:space="preserve">vazhdojnë të mbahen derisa çështja </w:t>
      </w:r>
      <w:r w:rsidR="00B751FD" w:rsidRPr="00583D61">
        <w:rPr>
          <w:rFonts w:ascii="Garamond" w:hAnsi="Garamond"/>
          <w:noProof/>
          <w:sz w:val="24"/>
          <w:szCs w:val="24"/>
          <w:lang w:eastAsia="sq-AL"/>
        </w:rPr>
        <w:drawing>
          <wp:inline distT="0" distB="0" distL="0" distR="0" wp14:anchorId="39E95F28" wp14:editId="48F460FD">
            <wp:extent cx="4569" cy="9136"/>
            <wp:effectExtent l="0" t="0" r="0" b="0"/>
            <wp:docPr id="26910" name="Picture 26910"/>
            <wp:cNvGraphicFramePr/>
            <a:graphic xmlns:a="http://schemas.openxmlformats.org/drawingml/2006/main">
              <a:graphicData uri="http://schemas.openxmlformats.org/drawingml/2006/picture">
                <pic:pic xmlns:pic="http://schemas.openxmlformats.org/drawingml/2006/picture">
                  <pic:nvPicPr>
                    <pic:cNvPr id="26910" name="Picture 26910"/>
                    <pic:cNvPicPr/>
                  </pic:nvPicPr>
                  <pic:blipFill>
                    <a:blip r:embed="rId13"/>
                    <a:stretch>
                      <a:fillRect/>
                    </a:stretch>
                  </pic:blipFill>
                  <pic:spPr>
                    <a:xfrm>
                      <a:off x="0" y="0"/>
                      <a:ext cx="4569" cy="9136"/>
                    </a:xfrm>
                    <a:prstGeom prst="rect">
                      <a:avLst/>
                    </a:prstGeom>
                  </pic:spPr>
                </pic:pic>
              </a:graphicData>
            </a:graphic>
          </wp:inline>
        </w:drawing>
      </w:r>
      <w:r w:rsidR="00B751FD" w:rsidRPr="00583D61">
        <w:rPr>
          <w:rFonts w:ascii="Garamond" w:hAnsi="Garamond" w:cs="Times New Roman"/>
          <w:sz w:val="24"/>
          <w:szCs w:val="24"/>
        </w:rPr>
        <w:t>penale ose disiplinore, për të cilën është vendosur pezullimi i përfitimit</w:t>
      </w:r>
      <w:r w:rsidR="00FB2A5A" w:rsidRPr="00583D61">
        <w:rPr>
          <w:rFonts w:ascii="Garamond" w:hAnsi="Garamond" w:cs="Times New Roman"/>
          <w:sz w:val="24"/>
          <w:szCs w:val="24"/>
        </w:rPr>
        <w:t>,</w:t>
      </w:r>
      <w:r w:rsidR="00B751FD" w:rsidRPr="00583D61">
        <w:rPr>
          <w:rFonts w:ascii="Garamond" w:hAnsi="Garamond" w:cs="Times New Roman"/>
          <w:sz w:val="24"/>
          <w:szCs w:val="24"/>
        </w:rPr>
        <w:t xml:space="preserve"> të përfundojë me vendim të formës së prerë</w:t>
      </w:r>
      <w:r w:rsidR="007202C4" w:rsidRPr="00583D61">
        <w:rPr>
          <w:rFonts w:ascii="Garamond" w:hAnsi="Garamond" w:cs="Times New Roman"/>
          <w:sz w:val="24"/>
          <w:szCs w:val="24"/>
        </w:rPr>
        <w:t xml:space="preserve">. Gjithashtu, ankuesja </w:t>
      </w:r>
      <w:r w:rsidR="00C07B50" w:rsidRPr="00583D61">
        <w:rPr>
          <w:rFonts w:ascii="Garamond" w:hAnsi="Garamond" w:cs="Times New Roman"/>
          <w:sz w:val="24"/>
          <w:szCs w:val="24"/>
        </w:rPr>
        <w:t xml:space="preserve">nuk ndodhet </w:t>
      </w:r>
      <w:r w:rsidR="00E17864" w:rsidRPr="00583D61">
        <w:rPr>
          <w:rFonts w:ascii="Garamond" w:hAnsi="Garamond" w:cs="Times New Roman"/>
          <w:sz w:val="24"/>
          <w:szCs w:val="24"/>
        </w:rPr>
        <w:t>përpara</w:t>
      </w:r>
      <w:r w:rsidR="00C07B50" w:rsidRPr="00583D61">
        <w:rPr>
          <w:rFonts w:ascii="Garamond" w:hAnsi="Garamond" w:cs="Times New Roman"/>
          <w:sz w:val="24"/>
          <w:szCs w:val="24"/>
        </w:rPr>
        <w:t xml:space="preserve"> rastit t</w:t>
      </w:r>
      <w:r w:rsidR="008068B0" w:rsidRPr="00583D61">
        <w:rPr>
          <w:rFonts w:ascii="Garamond" w:hAnsi="Garamond" w:cs="Times New Roman"/>
          <w:sz w:val="24"/>
          <w:szCs w:val="24"/>
        </w:rPr>
        <w:t>ë</w:t>
      </w:r>
      <w:r w:rsidR="00C07B50" w:rsidRPr="00583D61">
        <w:rPr>
          <w:rFonts w:ascii="Garamond" w:hAnsi="Garamond" w:cs="Times New Roman"/>
          <w:sz w:val="24"/>
          <w:szCs w:val="24"/>
        </w:rPr>
        <w:t xml:space="preserve"> pezullimit t</w:t>
      </w:r>
      <w:r w:rsidR="008068B0" w:rsidRPr="00583D61">
        <w:rPr>
          <w:rFonts w:ascii="Garamond" w:hAnsi="Garamond" w:cs="Times New Roman"/>
          <w:sz w:val="24"/>
          <w:szCs w:val="24"/>
        </w:rPr>
        <w:t>ë</w:t>
      </w:r>
      <w:r w:rsidR="00C07B50" w:rsidRPr="00583D61">
        <w:rPr>
          <w:rFonts w:ascii="Garamond" w:hAnsi="Garamond" w:cs="Times New Roman"/>
          <w:sz w:val="24"/>
          <w:szCs w:val="24"/>
        </w:rPr>
        <w:t xml:space="preserve"> </w:t>
      </w:r>
      <w:r w:rsidR="00F55C37" w:rsidRPr="00583D61">
        <w:rPr>
          <w:rFonts w:ascii="Garamond" w:hAnsi="Garamond" w:cs="Times New Roman"/>
          <w:sz w:val="24"/>
          <w:szCs w:val="24"/>
        </w:rPr>
        <w:t>pagës</w:t>
      </w:r>
      <w:r w:rsidR="00C07B50" w:rsidRPr="00583D61">
        <w:rPr>
          <w:rFonts w:ascii="Garamond" w:hAnsi="Garamond" w:cs="Times New Roman"/>
          <w:sz w:val="24"/>
          <w:szCs w:val="24"/>
        </w:rPr>
        <w:t xml:space="preserve"> apo përfitimeve t</w:t>
      </w:r>
      <w:r w:rsidR="008068B0" w:rsidRPr="00583D61">
        <w:rPr>
          <w:rFonts w:ascii="Garamond" w:hAnsi="Garamond" w:cs="Times New Roman"/>
          <w:sz w:val="24"/>
          <w:szCs w:val="24"/>
        </w:rPr>
        <w:t>ë</w:t>
      </w:r>
      <w:r w:rsidR="00C07B50" w:rsidRPr="00583D61">
        <w:rPr>
          <w:rFonts w:ascii="Garamond" w:hAnsi="Garamond" w:cs="Times New Roman"/>
          <w:sz w:val="24"/>
          <w:szCs w:val="24"/>
        </w:rPr>
        <w:t xml:space="preserve"> tjera</w:t>
      </w:r>
      <w:r w:rsidR="007470C3" w:rsidRPr="00583D61">
        <w:rPr>
          <w:rFonts w:ascii="Garamond" w:hAnsi="Garamond" w:cs="Times New Roman"/>
          <w:sz w:val="24"/>
          <w:szCs w:val="24"/>
        </w:rPr>
        <w:t xml:space="preserve"> pasi ajo</w:t>
      </w:r>
      <w:r w:rsidR="00C07B50" w:rsidRPr="00583D61">
        <w:rPr>
          <w:rFonts w:ascii="Garamond" w:hAnsi="Garamond" w:cs="Times New Roman"/>
          <w:sz w:val="24"/>
          <w:szCs w:val="24"/>
        </w:rPr>
        <w:t xml:space="preserve"> </w:t>
      </w:r>
      <w:r w:rsidR="008068B0" w:rsidRPr="00583D61">
        <w:rPr>
          <w:rFonts w:ascii="Garamond" w:hAnsi="Garamond" w:cs="Times New Roman"/>
          <w:sz w:val="24"/>
          <w:szCs w:val="24"/>
        </w:rPr>
        <w:t>ë</w:t>
      </w:r>
      <w:r w:rsidR="007202C4" w:rsidRPr="00583D61">
        <w:rPr>
          <w:rFonts w:ascii="Garamond" w:hAnsi="Garamond" w:cs="Times New Roman"/>
          <w:sz w:val="24"/>
          <w:szCs w:val="24"/>
        </w:rPr>
        <w:t>sht</w:t>
      </w:r>
      <w:r w:rsidR="008068B0" w:rsidRPr="00583D61">
        <w:rPr>
          <w:rFonts w:ascii="Garamond" w:hAnsi="Garamond" w:cs="Times New Roman"/>
          <w:sz w:val="24"/>
          <w:szCs w:val="24"/>
        </w:rPr>
        <w:t>ë</w:t>
      </w:r>
      <w:r w:rsidR="007202C4" w:rsidRPr="00583D61">
        <w:rPr>
          <w:rFonts w:ascii="Garamond" w:hAnsi="Garamond" w:cs="Times New Roman"/>
          <w:sz w:val="24"/>
          <w:szCs w:val="24"/>
        </w:rPr>
        <w:t xml:space="preserve"> e shkarkuar nga detyra për shkak t</w:t>
      </w:r>
      <w:r w:rsidR="008068B0" w:rsidRPr="00583D61">
        <w:rPr>
          <w:rFonts w:ascii="Garamond" w:hAnsi="Garamond" w:cs="Times New Roman"/>
          <w:sz w:val="24"/>
          <w:szCs w:val="24"/>
        </w:rPr>
        <w:t>ë</w:t>
      </w:r>
      <w:r w:rsidR="007202C4" w:rsidRPr="00583D61">
        <w:rPr>
          <w:rFonts w:ascii="Garamond" w:hAnsi="Garamond" w:cs="Times New Roman"/>
          <w:sz w:val="24"/>
          <w:szCs w:val="24"/>
        </w:rPr>
        <w:t xml:space="preserve"> </w:t>
      </w:r>
      <w:r w:rsidR="00F55C37" w:rsidRPr="00583D61">
        <w:rPr>
          <w:rFonts w:ascii="Garamond" w:hAnsi="Garamond" w:cs="Times New Roman"/>
          <w:sz w:val="24"/>
          <w:szCs w:val="24"/>
        </w:rPr>
        <w:t>dënimit</w:t>
      </w:r>
      <w:r w:rsidR="007202C4" w:rsidRPr="00583D61">
        <w:rPr>
          <w:rFonts w:ascii="Garamond" w:hAnsi="Garamond" w:cs="Times New Roman"/>
          <w:sz w:val="24"/>
          <w:szCs w:val="24"/>
        </w:rPr>
        <w:t xml:space="preserve"> me vendim penal t</w:t>
      </w:r>
      <w:r w:rsidR="008068B0" w:rsidRPr="00583D61">
        <w:rPr>
          <w:rFonts w:ascii="Garamond" w:hAnsi="Garamond" w:cs="Times New Roman"/>
          <w:sz w:val="24"/>
          <w:szCs w:val="24"/>
        </w:rPr>
        <w:t>ë</w:t>
      </w:r>
      <w:r w:rsidR="007202C4" w:rsidRPr="00583D61">
        <w:rPr>
          <w:rFonts w:ascii="Garamond" w:hAnsi="Garamond" w:cs="Times New Roman"/>
          <w:sz w:val="24"/>
          <w:szCs w:val="24"/>
        </w:rPr>
        <w:t xml:space="preserve"> </w:t>
      </w:r>
      <w:r w:rsidR="00244966" w:rsidRPr="00583D61">
        <w:rPr>
          <w:rFonts w:ascii="Garamond" w:hAnsi="Garamond" w:cs="Times New Roman"/>
          <w:sz w:val="24"/>
          <w:szCs w:val="24"/>
        </w:rPr>
        <w:t>formës</w:t>
      </w:r>
      <w:r w:rsidR="007202C4" w:rsidRPr="00583D61">
        <w:rPr>
          <w:rFonts w:ascii="Garamond" w:hAnsi="Garamond" w:cs="Times New Roman"/>
          <w:sz w:val="24"/>
          <w:szCs w:val="24"/>
        </w:rPr>
        <w:t xml:space="preserve"> s</w:t>
      </w:r>
      <w:r w:rsidR="008068B0" w:rsidRPr="00583D61">
        <w:rPr>
          <w:rFonts w:ascii="Garamond" w:hAnsi="Garamond" w:cs="Times New Roman"/>
          <w:sz w:val="24"/>
          <w:szCs w:val="24"/>
        </w:rPr>
        <w:t>ë</w:t>
      </w:r>
      <w:r w:rsidR="007202C4" w:rsidRPr="00583D61">
        <w:rPr>
          <w:rFonts w:ascii="Garamond" w:hAnsi="Garamond" w:cs="Times New Roman"/>
          <w:sz w:val="24"/>
          <w:szCs w:val="24"/>
        </w:rPr>
        <w:t xml:space="preserve"> </w:t>
      </w:r>
      <w:r w:rsidR="00193AF1" w:rsidRPr="00583D61">
        <w:rPr>
          <w:rFonts w:ascii="Garamond" w:hAnsi="Garamond" w:cs="Times New Roman"/>
          <w:sz w:val="24"/>
          <w:szCs w:val="24"/>
        </w:rPr>
        <w:t>prerë</w:t>
      </w:r>
      <w:r w:rsidR="00C07B50" w:rsidRPr="00583D61">
        <w:rPr>
          <w:rFonts w:ascii="Garamond" w:hAnsi="Garamond" w:cs="Times New Roman"/>
          <w:sz w:val="24"/>
          <w:szCs w:val="24"/>
        </w:rPr>
        <w:t xml:space="preserve">. </w:t>
      </w:r>
      <w:r w:rsidR="00F55C37" w:rsidRPr="00583D61">
        <w:rPr>
          <w:rFonts w:ascii="Garamond" w:hAnsi="Garamond" w:cs="Times New Roman"/>
          <w:sz w:val="24"/>
          <w:szCs w:val="24"/>
        </w:rPr>
        <w:t>Si rrjedhojë</w:t>
      </w:r>
      <w:r w:rsidR="00E17864" w:rsidRPr="00583D61">
        <w:rPr>
          <w:rFonts w:ascii="Garamond" w:hAnsi="Garamond" w:cs="Times New Roman"/>
          <w:sz w:val="24"/>
          <w:szCs w:val="24"/>
        </w:rPr>
        <w:t xml:space="preserve">, trajtimi financiar në përftimin e plotë të </w:t>
      </w:r>
      <w:r w:rsidR="00244966" w:rsidRPr="00583D61">
        <w:rPr>
          <w:rFonts w:ascii="Garamond" w:hAnsi="Garamond" w:cs="Times New Roman"/>
          <w:sz w:val="24"/>
          <w:szCs w:val="24"/>
        </w:rPr>
        <w:t>pagës</w:t>
      </w:r>
      <w:r w:rsidR="00E17864" w:rsidRPr="00583D61">
        <w:rPr>
          <w:rFonts w:ascii="Garamond" w:hAnsi="Garamond" w:cs="Times New Roman"/>
          <w:sz w:val="24"/>
          <w:szCs w:val="24"/>
        </w:rPr>
        <w:t xml:space="preserve"> dhe t</w:t>
      </w:r>
      <w:r w:rsidR="008068B0" w:rsidRPr="00583D61">
        <w:rPr>
          <w:rFonts w:ascii="Garamond" w:hAnsi="Garamond" w:cs="Times New Roman"/>
          <w:sz w:val="24"/>
          <w:szCs w:val="24"/>
        </w:rPr>
        <w:t>ë</w:t>
      </w:r>
      <w:r w:rsidR="00E17864" w:rsidRPr="00583D61">
        <w:rPr>
          <w:rFonts w:ascii="Garamond" w:hAnsi="Garamond" w:cs="Times New Roman"/>
          <w:sz w:val="24"/>
          <w:szCs w:val="24"/>
        </w:rPr>
        <w:t xml:space="preserve"> përfitimeve t</w:t>
      </w:r>
      <w:r w:rsidR="008068B0" w:rsidRPr="00583D61">
        <w:rPr>
          <w:rFonts w:ascii="Garamond" w:hAnsi="Garamond" w:cs="Times New Roman"/>
          <w:sz w:val="24"/>
          <w:szCs w:val="24"/>
        </w:rPr>
        <w:t>ë</w:t>
      </w:r>
      <w:r w:rsidR="00E17864" w:rsidRPr="00583D61">
        <w:rPr>
          <w:rFonts w:ascii="Garamond" w:hAnsi="Garamond" w:cs="Times New Roman"/>
          <w:sz w:val="24"/>
          <w:szCs w:val="24"/>
        </w:rPr>
        <w:t xml:space="preserve"> tjera</w:t>
      </w:r>
      <w:r w:rsidR="00FB2A5A" w:rsidRPr="00583D61">
        <w:rPr>
          <w:rFonts w:ascii="Garamond" w:hAnsi="Garamond" w:cs="Times New Roman"/>
          <w:sz w:val="24"/>
          <w:szCs w:val="24"/>
        </w:rPr>
        <w:t>,</w:t>
      </w:r>
      <w:r w:rsidR="00E17864" w:rsidRPr="00583D61">
        <w:rPr>
          <w:rFonts w:ascii="Garamond" w:hAnsi="Garamond" w:cs="Times New Roman"/>
          <w:sz w:val="24"/>
          <w:szCs w:val="24"/>
        </w:rPr>
        <w:t xml:space="preserve"> </w:t>
      </w:r>
      <w:r w:rsidR="00244966" w:rsidRPr="00583D61">
        <w:rPr>
          <w:rFonts w:ascii="Garamond" w:hAnsi="Garamond" w:cs="Times New Roman"/>
          <w:sz w:val="24"/>
          <w:szCs w:val="24"/>
        </w:rPr>
        <w:t>është</w:t>
      </w:r>
      <w:r w:rsidR="00E17864" w:rsidRPr="00583D61">
        <w:rPr>
          <w:rFonts w:ascii="Garamond" w:hAnsi="Garamond" w:cs="Times New Roman"/>
          <w:sz w:val="24"/>
          <w:szCs w:val="24"/>
        </w:rPr>
        <w:t xml:space="preserve"> ndërpr</w:t>
      </w:r>
      <w:r w:rsidR="00ED2FFF" w:rsidRPr="00583D61">
        <w:rPr>
          <w:rFonts w:ascii="Garamond" w:hAnsi="Garamond" w:cs="Times New Roman"/>
          <w:sz w:val="24"/>
          <w:szCs w:val="24"/>
        </w:rPr>
        <w:t>er</w:t>
      </w:r>
      <w:r w:rsidR="0026353F" w:rsidRPr="00583D61">
        <w:rPr>
          <w:rFonts w:ascii="Garamond" w:hAnsi="Garamond" w:cs="Times New Roman"/>
          <w:sz w:val="24"/>
          <w:szCs w:val="24"/>
        </w:rPr>
        <w:t>ë</w:t>
      </w:r>
      <w:r w:rsidR="00ED2FFF" w:rsidRPr="00583D61">
        <w:rPr>
          <w:rFonts w:ascii="Garamond" w:hAnsi="Garamond" w:cs="Times New Roman"/>
          <w:sz w:val="24"/>
          <w:szCs w:val="24"/>
        </w:rPr>
        <w:t xml:space="preserve"> </w:t>
      </w:r>
      <w:r w:rsidR="00E17864" w:rsidRPr="00583D61">
        <w:rPr>
          <w:rFonts w:ascii="Garamond" w:hAnsi="Garamond" w:cs="Times New Roman"/>
          <w:sz w:val="24"/>
          <w:szCs w:val="24"/>
        </w:rPr>
        <w:t>me vendimi</w:t>
      </w:r>
      <w:r w:rsidR="00ED2FFF" w:rsidRPr="00583D61">
        <w:rPr>
          <w:rFonts w:ascii="Garamond" w:hAnsi="Garamond" w:cs="Times New Roman"/>
          <w:sz w:val="24"/>
          <w:szCs w:val="24"/>
        </w:rPr>
        <w:t>n</w:t>
      </w:r>
      <w:r w:rsidR="00E17864" w:rsidRPr="00583D61">
        <w:rPr>
          <w:rFonts w:ascii="Garamond" w:hAnsi="Garamond" w:cs="Times New Roman"/>
          <w:sz w:val="24"/>
          <w:szCs w:val="24"/>
        </w:rPr>
        <w:t xml:space="preserve"> </w:t>
      </w:r>
      <w:r w:rsidR="00244966" w:rsidRPr="00583D61">
        <w:rPr>
          <w:rFonts w:ascii="Garamond" w:hAnsi="Garamond" w:cs="Times New Roman"/>
          <w:sz w:val="24"/>
          <w:szCs w:val="24"/>
        </w:rPr>
        <w:t>për</w:t>
      </w:r>
      <w:r w:rsidR="00E17864" w:rsidRPr="00583D61">
        <w:rPr>
          <w:rFonts w:ascii="Garamond" w:hAnsi="Garamond" w:cs="Times New Roman"/>
          <w:sz w:val="24"/>
          <w:szCs w:val="24"/>
        </w:rPr>
        <w:t xml:space="preserve"> caktimin e masës disiplinore të shkarkimit nga detyra</w:t>
      </w:r>
      <w:r w:rsidR="008E18CD" w:rsidRPr="00583D61">
        <w:rPr>
          <w:rFonts w:ascii="Garamond" w:hAnsi="Garamond" w:cs="Times New Roman"/>
          <w:sz w:val="24"/>
          <w:szCs w:val="24"/>
        </w:rPr>
        <w:t>.</w:t>
      </w:r>
    </w:p>
    <w:p w14:paraId="3C8B485A" w14:textId="050D51F8" w:rsidR="00842E95"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5.6 </w:t>
      </w:r>
      <w:proofErr w:type="spellStart"/>
      <w:r w:rsidR="00181883" w:rsidRPr="008F2EE7">
        <w:rPr>
          <w:rFonts w:ascii="Garamond" w:hAnsi="Garamond" w:cs="Times New Roman"/>
          <w:bCs/>
          <w:sz w:val="24"/>
          <w:szCs w:val="24"/>
        </w:rPr>
        <w:t>K</w:t>
      </w:r>
      <w:r w:rsidR="000E79E9" w:rsidRPr="008F2EE7">
        <w:rPr>
          <w:rFonts w:ascii="Garamond" w:hAnsi="Garamond" w:cs="Times New Roman"/>
          <w:bCs/>
          <w:sz w:val="24"/>
          <w:szCs w:val="24"/>
        </w:rPr>
        <w:t>LGj</w:t>
      </w:r>
      <w:proofErr w:type="spellEnd"/>
      <w:r w:rsidR="000E79E9" w:rsidRPr="008F2EE7">
        <w:rPr>
          <w:rFonts w:ascii="Garamond" w:hAnsi="Garamond" w:cs="Times New Roman"/>
          <w:bCs/>
          <w:sz w:val="24"/>
          <w:szCs w:val="24"/>
        </w:rPr>
        <w:t>-ja</w:t>
      </w:r>
      <w:r w:rsidR="00BB0483" w:rsidRPr="008F2EE7">
        <w:rPr>
          <w:rFonts w:ascii="Garamond" w:hAnsi="Garamond" w:cs="Times New Roman"/>
          <w:bCs/>
          <w:sz w:val="24"/>
          <w:szCs w:val="24"/>
        </w:rPr>
        <w:t xml:space="preserve"> ka </w:t>
      </w:r>
      <w:r w:rsidR="00181883" w:rsidRPr="008F2EE7">
        <w:rPr>
          <w:rFonts w:ascii="Garamond" w:hAnsi="Garamond" w:cs="Times New Roman"/>
          <w:bCs/>
          <w:sz w:val="24"/>
          <w:szCs w:val="24"/>
        </w:rPr>
        <w:t>marrë të gjitha masat për garantimin e procesit të rregullt ligjor</w:t>
      </w:r>
      <w:r w:rsidR="00BB0483" w:rsidRPr="008F2EE7">
        <w:rPr>
          <w:rFonts w:ascii="Garamond" w:hAnsi="Garamond" w:cs="Times New Roman"/>
          <w:bCs/>
          <w:sz w:val="24"/>
          <w:szCs w:val="24"/>
        </w:rPr>
        <w:t>. N</w:t>
      </w:r>
      <w:r w:rsidR="00181883" w:rsidRPr="008F2EE7">
        <w:rPr>
          <w:rFonts w:ascii="Garamond" w:hAnsi="Garamond" w:cs="Times New Roman"/>
          <w:bCs/>
          <w:sz w:val="24"/>
          <w:szCs w:val="24"/>
        </w:rPr>
        <w:t>ë çdo fazë të këtij procesi, ka bërë të gjitha përpjekjet për të kryer në mënyrë të saktë njoftimet (elektronike dhe posta</w:t>
      </w:r>
      <w:r w:rsidR="00056241" w:rsidRPr="008F2EE7">
        <w:rPr>
          <w:rFonts w:ascii="Garamond" w:hAnsi="Garamond" w:cs="Times New Roman"/>
          <w:bCs/>
          <w:sz w:val="24"/>
          <w:szCs w:val="24"/>
        </w:rPr>
        <w:t>r</w:t>
      </w:r>
      <w:r w:rsidR="00181883" w:rsidRPr="008F2EE7">
        <w:rPr>
          <w:rFonts w:ascii="Garamond" w:hAnsi="Garamond" w:cs="Times New Roman"/>
          <w:bCs/>
          <w:sz w:val="24"/>
          <w:szCs w:val="24"/>
        </w:rPr>
        <w:t xml:space="preserve">e), si dhe për të konfirmuar marrjen e tyre </w:t>
      </w:r>
      <w:r w:rsidR="00181883" w:rsidRPr="008F2EE7">
        <w:rPr>
          <w:rFonts w:ascii="Garamond" w:hAnsi="Garamond"/>
          <w:bCs/>
          <w:noProof/>
          <w:sz w:val="24"/>
          <w:szCs w:val="24"/>
          <w:lang w:eastAsia="sq-AL"/>
        </w:rPr>
        <w:drawing>
          <wp:inline distT="0" distB="0" distL="0" distR="0" wp14:anchorId="0B1FACC5" wp14:editId="5933C97F">
            <wp:extent cx="4569" cy="4568"/>
            <wp:effectExtent l="0" t="0" r="0" b="0"/>
            <wp:docPr id="50046" name="Picture 50046"/>
            <wp:cNvGraphicFramePr/>
            <a:graphic xmlns:a="http://schemas.openxmlformats.org/drawingml/2006/main">
              <a:graphicData uri="http://schemas.openxmlformats.org/drawingml/2006/picture">
                <pic:pic xmlns:pic="http://schemas.openxmlformats.org/drawingml/2006/picture">
                  <pic:nvPicPr>
                    <pic:cNvPr id="50046" name="Picture 50046"/>
                    <pic:cNvPicPr/>
                  </pic:nvPicPr>
                  <pic:blipFill>
                    <a:blip r:embed="rId14"/>
                    <a:stretch>
                      <a:fillRect/>
                    </a:stretch>
                  </pic:blipFill>
                  <pic:spPr>
                    <a:xfrm>
                      <a:off x="0" y="0"/>
                      <a:ext cx="4569" cy="4568"/>
                    </a:xfrm>
                    <a:prstGeom prst="rect">
                      <a:avLst/>
                    </a:prstGeom>
                  </pic:spPr>
                </pic:pic>
              </a:graphicData>
            </a:graphic>
          </wp:inline>
        </w:drawing>
      </w:r>
      <w:r w:rsidR="00181883" w:rsidRPr="008F2EE7">
        <w:rPr>
          <w:rFonts w:ascii="Garamond" w:hAnsi="Garamond" w:cs="Times New Roman"/>
          <w:bCs/>
          <w:sz w:val="24"/>
          <w:szCs w:val="24"/>
        </w:rPr>
        <w:t xml:space="preserve">nga </w:t>
      </w:r>
      <w:r w:rsidR="00BB0483" w:rsidRPr="008F2EE7">
        <w:rPr>
          <w:rFonts w:ascii="Garamond" w:hAnsi="Garamond" w:cs="Times New Roman"/>
          <w:bCs/>
          <w:sz w:val="24"/>
          <w:szCs w:val="24"/>
        </w:rPr>
        <w:t>s</w:t>
      </w:r>
      <w:r w:rsidR="00181883" w:rsidRPr="008F2EE7">
        <w:rPr>
          <w:rFonts w:ascii="Garamond" w:hAnsi="Garamond" w:cs="Times New Roman"/>
          <w:bCs/>
          <w:sz w:val="24"/>
          <w:szCs w:val="24"/>
        </w:rPr>
        <w:t xml:space="preserve">ubjekti </w:t>
      </w:r>
      <w:r w:rsidR="00BB0483" w:rsidRPr="008F2EE7">
        <w:rPr>
          <w:rFonts w:ascii="Garamond" w:hAnsi="Garamond" w:cs="Times New Roman"/>
          <w:bCs/>
          <w:sz w:val="24"/>
          <w:szCs w:val="24"/>
        </w:rPr>
        <w:t xml:space="preserve">i </w:t>
      </w:r>
      <w:r w:rsidR="00181883" w:rsidRPr="008F2EE7">
        <w:rPr>
          <w:rFonts w:ascii="Garamond" w:hAnsi="Garamond" w:cs="Times New Roman"/>
          <w:bCs/>
          <w:sz w:val="24"/>
          <w:szCs w:val="24"/>
        </w:rPr>
        <w:t>procedimit dhe përfaqësues</w:t>
      </w:r>
      <w:r w:rsidR="00BB0483" w:rsidRPr="008F2EE7">
        <w:rPr>
          <w:rFonts w:ascii="Garamond" w:hAnsi="Garamond" w:cs="Times New Roman"/>
          <w:bCs/>
          <w:sz w:val="24"/>
          <w:szCs w:val="24"/>
        </w:rPr>
        <w:t>ja e</w:t>
      </w:r>
      <w:r w:rsidR="00181883" w:rsidRPr="008F2EE7">
        <w:rPr>
          <w:rFonts w:ascii="Garamond" w:hAnsi="Garamond" w:cs="Times New Roman"/>
          <w:bCs/>
          <w:sz w:val="24"/>
          <w:szCs w:val="24"/>
        </w:rPr>
        <w:t xml:space="preserve"> saj. Gjithashtu, mbi bazë të kërkesës</w:t>
      </w:r>
      <w:r w:rsidR="00BB0483" w:rsidRPr="008F2EE7">
        <w:rPr>
          <w:rFonts w:ascii="Garamond" w:hAnsi="Garamond" w:cs="Times New Roman"/>
          <w:bCs/>
          <w:sz w:val="24"/>
          <w:szCs w:val="24"/>
        </w:rPr>
        <w:t>, ankueses</w:t>
      </w:r>
      <w:r w:rsidR="00181883" w:rsidRPr="008F2EE7">
        <w:rPr>
          <w:rFonts w:ascii="Garamond" w:hAnsi="Garamond" w:cs="Times New Roman"/>
          <w:bCs/>
          <w:sz w:val="24"/>
          <w:szCs w:val="24"/>
        </w:rPr>
        <w:t xml:space="preserve"> </w:t>
      </w:r>
      <w:r w:rsidR="00BB0483" w:rsidRPr="008F2EE7">
        <w:rPr>
          <w:rFonts w:ascii="Garamond" w:hAnsi="Garamond" w:cs="Times New Roman"/>
          <w:bCs/>
          <w:sz w:val="24"/>
          <w:szCs w:val="24"/>
        </w:rPr>
        <w:t>dhe përfaqësueses së saj ligjore</w:t>
      </w:r>
      <w:r w:rsidR="00BB0483" w:rsidRPr="008F2EE7" w:rsidDel="00BB0483">
        <w:rPr>
          <w:rFonts w:ascii="Garamond" w:hAnsi="Garamond" w:cs="Times New Roman"/>
          <w:bCs/>
          <w:sz w:val="24"/>
          <w:szCs w:val="24"/>
        </w:rPr>
        <w:t xml:space="preserve"> </w:t>
      </w:r>
      <w:r w:rsidR="00181883" w:rsidRPr="008F2EE7">
        <w:rPr>
          <w:rFonts w:ascii="Garamond" w:hAnsi="Garamond" w:cs="Times New Roman"/>
          <w:bCs/>
          <w:sz w:val="24"/>
          <w:szCs w:val="24"/>
        </w:rPr>
        <w:t>i është vendosur në dispozicion kopje e dosjes hetimore</w:t>
      </w:r>
      <w:r w:rsidR="00BB0483" w:rsidRPr="008F2EE7">
        <w:rPr>
          <w:rFonts w:ascii="Garamond" w:hAnsi="Garamond" w:cs="Times New Roman"/>
          <w:bCs/>
          <w:sz w:val="24"/>
          <w:szCs w:val="24"/>
        </w:rPr>
        <w:t>. Marrja e dosjes dhe dhënia e mundësi</w:t>
      </w:r>
      <w:r w:rsidR="000E79E9" w:rsidRPr="008F2EE7">
        <w:rPr>
          <w:rFonts w:ascii="Garamond" w:hAnsi="Garamond" w:cs="Times New Roman"/>
          <w:bCs/>
          <w:sz w:val="24"/>
          <w:szCs w:val="24"/>
        </w:rPr>
        <w:t>s</w:t>
      </w:r>
      <w:r w:rsidR="00BB0483" w:rsidRPr="008F2EE7">
        <w:rPr>
          <w:rFonts w:ascii="Garamond" w:hAnsi="Garamond" w:cs="Times New Roman"/>
          <w:bCs/>
          <w:sz w:val="24"/>
          <w:szCs w:val="24"/>
        </w:rPr>
        <w:t xml:space="preserve">ë për t’u njohur me të gjithë dokumentacionin dhe për të parashtruar mbrojtje efektive </w:t>
      </w:r>
      <w:r w:rsidR="0026353F" w:rsidRPr="008F2EE7">
        <w:rPr>
          <w:rFonts w:ascii="Garamond" w:hAnsi="Garamond" w:cs="Times New Roman"/>
          <w:bCs/>
          <w:sz w:val="24"/>
          <w:szCs w:val="24"/>
        </w:rPr>
        <w:t>ë</w:t>
      </w:r>
      <w:r w:rsidR="00BB0483" w:rsidRPr="008F2EE7">
        <w:rPr>
          <w:rFonts w:ascii="Garamond" w:hAnsi="Garamond" w:cs="Times New Roman"/>
          <w:bCs/>
          <w:sz w:val="24"/>
          <w:szCs w:val="24"/>
        </w:rPr>
        <w:t>sht</w:t>
      </w:r>
      <w:r w:rsidR="0026353F" w:rsidRPr="008F2EE7">
        <w:rPr>
          <w:rFonts w:ascii="Garamond" w:hAnsi="Garamond" w:cs="Times New Roman"/>
          <w:bCs/>
          <w:sz w:val="24"/>
          <w:szCs w:val="24"/>
        </w:rPr>
        <w:t>ë</w:t>
      </w:r>
      <w:r w:rsidR="00BB0483" w:rsidRPr="008F2EE7">
        <w:rPr>
          <w:rFonts w:ascii="Garamond" w:hAnsi="Garamond" w:cs="Times New Roman"/>
          <w:bCs/>
          <w:sz w:val="24"/>
          <w:szCs w:val="24"/>
        </w:rPr>
        <w:t xml:space="preserve"> konfirmuar prej tyre. </w:t>
      </w:r>
    </w:p>
    <w:p w14:paraId="0171B0B3" w14:textId="24B9942D" w:rsidR="005F3BA0"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5.7 </w:t>
      </w:r>
      <w:r w:rsidR="000E79E9" w:rsidRPr="008F2EE7">
        <w:rPr>
          <w:rFonts w:ascii="Garamond" w:hAnsi="Garamond" w:cs="Times New Roman"/>
          <w:bCs/>
          <w:sz w:val="24"/>
          <w:szCs w:val="24"/>
        </w:rPr>
        <w:t xml:space="preserve">Ankueses </w:t>
      </w:r>
      <w:r w:rsidR="00BB0483" w:rsidRPr="008F2EE7">
        <w:rPr>
          <w:rFonts w:ascii="Garamond" w:hAnsi="Garamond" w:cs="Times New Roman"/>
          <w:bCs/>
          <w:sz w:val="24"/>
          <w:szCs w:val="24"/>
        </w:rPr>
        <w:t>i jan</w:t>
      </w:r>
      <w:r w:rsidR="0026353F" w:rsidRPr="008F2EE7">
        <w:rPr>
          <w:rFonts w:ascii="Garamond" w:hAnsi="Garamond" w:cs="Times New Roman"/>
          <w:bCs/>
          <w:sz w:val="24"/>
          <w:szCs w:val="24"/>
        </w:rPr>
        <w:t>ë</w:t>
      </w:r>
      <w:r w:rsidR="00BB0483" w:rsidRPr="008F2EE7">
        <w:rPr>
          <w:rFonts w:ascii="Garamond" w:hAnsi="Garamond" w:cs="Times New Roman"/>
          <w:bCs/>
          <w:sz w:val="24"/>
          <w:szCs w:val="24"/>
        </w:rPr>
        <w:t xml:space="preserve"> </w:t>
      </w:r>
      <w:r w:rsidR="00181883" w:rsidRPr="008F2EE7">
        <w:rPr>
          <w:rFonts w:ascii="Garamond" w:hAnsi="Garamond" w:cs="Times New Roman"/>
          <w:bCs/>
          <w:sz w:val="24"/>
          <w:szCs w:val="24"/>
        </w:rPr>
        <w:t xml:space="preserve">komunikuar të gjitha aktet dhe njoftimet, </w:t>
      </w:r>
      <w:r w:rsidR="00BB0483" w:rsidRPr="008F2EE7">
        <w:rPr>
          <w:rFonts w:ascii="Garamond" w:hAnsi="Garamond" w:cs="Times New Roman"/>
          <w:bCs/>
          <w:sz w:val="24"/>
          <w:szCs w:val="24"/>
        </w:rPr>
        <w:t xml:space="preserve">dhe </w:t>
      </w:r>
      <w:r w:rsidR="00181883" w:rsidRPr="008F2EE7">
        <w:rPr>
          <w:rFonts w:ascii="Garamond" w:hAnsi="Garamond" w:cs="Times New Roman"/>
          <w:bCs/>
          <w:sz w:val="24"/>
          <w:szCs w:val="24"/>
        </w:rPr>
        <w:t>vendosur në dispozicion kopj</w:t>
      </w:r>
      <w:r w:rsidR="00BB0483" w:rsidRPr="008F2EE7">
        <w:rPr>
          <w:rFonts w:ascii="Garamond" w:hAnsi="Garamond" w:cs="Times New Roman"/>
          <w:bCs/>
          <w:sz w:val="24"/>
          <w:szCs w:val="24"/>
        </w:rPr>
        <w:t xml:space="preserve">e </w:t>
      </w:r>
      <w:r w:rsidR="00181883" w:rsidRPr="008F2EE7">
        <w:rPr>
          <w:rFonts w:ascii="Garamond" w:hAnsi="Garamond" w:cs="Times New Roman"/>
          <w:bCs/>
          <w:sz w:val="24"/>
          <w:szCs w:val="24"/>
        </w:rPr>
        <w:t xml:space="preserve">e dosjes hetimore (pavarësisht vështirësisë së hasur në adresat e </w:t>
      </w:r>
      <w:r w:rsidR="007470C3" w:rsidRPr="008F2EE7">
        <w:rPr>
          <w:rFonts w:ascii="Garamond" w:hAnsi="Garamond" w:cs="Times New Roman"/>
          <w:bCs/>
          <w:sz w:val="24"/>
          <w:szCs w:val="24"/>
        </w:rPr>
        <w:t>saj</w:t>
      </w:r>
      <w:r w:rsidR="00181883" w:rsidRPr="008F2EE7">
        <w:rPr>
          <w:rFonts w:ascii="Garamond" w:hAnsi="Garamond" w:cs="Times New Roman"/>
          <w:bCs/>
          <w:sz w:val="24"/>
          <w:szCs w:val="24"/>
        </w:rPr>
        <w:t>)</w:t>
      </w:r>
      <w:r w:rsidR="00BB0483" w:rsidRPr="008F2EE7">
        <w:rPr>
          <w:rFonts w:ascii="Garamond" w:hAnsi="Garamond" w:cs="Times New Roman"/>
          <w:bCs/>
          <w:sz w:val="24"/>
          <w:szCs w:val="24"/>
        </w:rPr>
        <w:t xml:space="preserve">. </w:t>
      </w:r>
      <w:proofErr w:type="spellStart"/>
      <w:r w:rsidR="00BB0483" w:rsidRPr="008F2EE7">
        <w:rPr>
          <w:rFonts w:ascii="Garamond" w:hAnsi="Garamond" w:cs="Times New Roman"/>
          <w:bCs/>
          <w:sz w:val="24"/>
          <w:szCs w:val="24"/>
        </w:rPr>
        <w:t>K</w:t>
      </w:r>
      <w:r w:rsidR="000E79E9" w:rsidRPr="008F2EE7">
        <w:rPr>
          <w:rFonts w:ascii="Garamond" w:hAnsi="Garamond" w:cs="Times New Roman"/>
          <w:bCs/>
          <w:sz w:val="24"/>
          <w:szCs w:val="24"/>
        </w:rPr>
        <w:t>LGj</w:t>
      </w:r>
      <w:proofErr w:type="spellEnd"/>
      <w:r w:rsidR="000E79E9" w:rsidRPr="008F2EE7">
        <w:rPr>
          <w:rFonts w:ascii="Garamond" w:hAnsi="Garamond" w:cs="Times New Roman"/>
          <w:bCs/>
          <w:sz w:val="24"/>
          <w:szCs w:val="24"/>
        </w:rPr>
        <w:t xml:space="preserve">-ja </w:t>
      </w:r>
      <w:r w:rsidR="00BB0483" w:rsidRPr="008F2EE7">
        <w:rPr>
          <w:rFonts w:ascii="Garamond" w:hAnsi="Garamond" w:cs="Times New Roman"/>
          <w:bCs/>
          <w:sz w:val="24"/>
          <w:szCs w:val="24"/>
        </w:rPr>
        <w:t xml:space="preserve">ka </w:t>
      </w:r>
      <w:r w:rsidR="00181883" w:rsidRPr="008F2EE7">
        <w:rPr>
          <w:rFonts w:ascii="Garamond" w:hAnsi="Garamond" w:cs="Times New Roman"/>
          <w:bCs/>
          <w:sz w:val="24"/>
          <w:szCs w:val="24"/>
        </w:rPr>
        <w:t xml:space="preserve">shtyrë disa seanca </w:t>
      </w:r>
      <w:r w:rsidR="007470C3" w:rsidRPr="008F2EE7">
        <w:rPr>
          <w:rFonts w:ascii="Garamond" w:hAnsi="Garamond" w:cs="Times New Roman"/>
          <w:bCs/>
          <w:sz w:val="24"/>
          <w:szCs w:val="24"/>
        </w:rPr>
        <w:t>dëgjimore</w:t>
      </w:r>
      <w:r w:rsidR="00444F95" w:rsidRPr="008F2EE7">
        <w:rPr>
          <w:rStyle w:val="FootnoteReference"/>
          <w:rFonts w:ascii="Garamond" w:hAnsi="Garamond" w:cs="Times New Roman"/>
          <w:bCs/>
          <w:sz w:val="24"/>
          <w:szCs w:val="24"/>
        </w:rPr>
        <w:footnoteReference w:id="13"/>
      </w:r>
      <w:r w:rsidR="00181883" w:rsidRPr="008F2EE7">
        <w:rPr>
          <w:rFonts w:ascii="Garamond" w:hAnsi="Garamond" w:cs="Times New Roman"/>
          <w:bCs/>
          <w:sz w:val="24"/>
          <w:szCs w:val="24"/>
          <w:vertAlign w:val="superscript"/>
        </w:rPr>
        <w:t xml:space="preserve"> </w:t>
      </w:r>
      <w:r w:rsidR="007470C3" w:rsidRPr="008F2EE7">
        <w:rPr>
          <w:rFonts w:ascii="Garamond" w:hAnsi="Garamond" w:cs="Times New Roman"/>
          <w:bCs/>
          <w:sz w:val="24"/>
          <w:szCs w:val="24"/>
        </w:rPr>
        <w:t>p</w:t>
      </w:r>
      <w:r w:rsidR="00F73F5E" w:rsidRPr="008F2EE7">
        <w:rPr>
          <w:rFonts w:ascii="Garamond" w:hAnsi="Garamond" w:cs="Times New Roman"/>
          <w:bCs/>
          <w:sz w:val="24"/>
          <w:szCs w:val="24"/>
        </w:rPr>
        <w:t>ë</w:t>
      </w:r>
      <w:r w:rsidR="007470C3" w:rsidRPr="008F2EE7">
        <w:rPr>
          <w:rFonts w:ascii="Garamond" w:hAnsi="Garamond" w:cs="Times New Roman"/>
          <w:bCs/>
          <w:sz w:val="24"/>
          <w:szCs w:val="24"/>
        </w:rPr>
        <w:t>r</w:t>
      </w:r>
      <w:r w:rsidR="00181883" w:rsidRPr="008F2EE7">
        <w:rPr>
          <w:rFonts w:ascii="Garamond" w:hAnsi="Garamond" w:cs="Times New Roman"/>
          <w:bCs/>
          <w:sz w:val="24"/>
          <w:szCs w:val="24"/>
        </w:rPr>
        <w:t xml:space="preserve"> të sigur</w:t>
      </w:r>
      <w:r w:rsidR="007470C3" w:rsidRPr="008F2EE7">
        <w:rPr>
          <w:rFonts w:ascii="Garamond" w:hAnsi="Garamond" w:cs="Times New Roman"/>
          <w:bCs/>
          <w:sz w:val="24"/>
          <w:szCs w:val="24"/>
        </w:rPr>
        <w:t xml:space="preserve">uar </w:t>
      </w:r>
      <w:r w:rsidR="00181883" w:rsidRPr="008F2EE7">
        <w:rPr>
          <w:rFonts w:ascii="Garamond" w:hAnsi="Garamond" w:cs="Times New Roman"/>
          <w:bCs/>
          <w:sz w:val="24"/>
          <w:szCs w:val="24"/>
        </w:rPr>
        <w:t>mundësi</w:t>
      </w:r>
      <w:r w:rsidR="007470C3" w:rsidRPr="008F2EE7">
        <w:rPr>
          <w:rFonts w:ascii="Garamond" w:hAnsi="Garamond" w:cs="Times New Roman"/>
          <w:bCs/>
          <w:sz w:val="24"/>
          <w:szCs w:val="24"/>
        </w:rPr>
        <w:t>n</w:t>
      </w:r>
      <w:r w:rsidR="00F73F5E" w:rsidRPr="008F2EE7">
        <w:rPr>
          <w:rFonts w:ascii="Garamond" w:hAnsi="Garamond" w:cs="Times New Roman"/>
          <w:bCs/>
          <w:sz w:val="24"/>
          <w:szCs w:val="24"/>
        </w:rPr>
        <w:t>ë</w:t>
      </w:r>
      <w:r w:rsidR="00181883" w:rsidRPr="008F2EE7">
        <w:rPr>
          <w:rFonts w:ascii="Garamond" w:hAnsi="Garamond" w:cs="Times New Roman"/>
          <w:bCs/>
          <w:sz w:val="24"/>
          <w:szCs w:val="24"/>
        </w:rPr>
        <w:t xml:space="preserve"> e një mbrojtje</w:t>
      </w:r>
      <w:r w:rsidR="00EA7E74" w:rsidRPr="008F2EE7">
        <w:rPr>
          <w:rFonts w:ascii="Garamond" w:hAnsi="Garamond" w:cs="Times New Roman"/>
          <w:bCs/>
          <w:sz w:val="24"/>
          <w:szCs w:val="24"/>
        </w:rPr>
        <w:t>je</w:t>
      </w:r>
      <w:r w:rsidR="00181883" w:rsidRPr="008F2EE7">
        <w:rPr>
          <w:rFonts w:ascii="Garamond" w:hAnsi="Garamond" w:cs="Times New Roman"/>
          <w:bCs/>
          <w:sz w:val="24"/>
          <w:szCs w:val="24"/>
        </w:rPr>
        <w:t xml:space="preserve"> efektive. Nga ana tjetër, nga veprimet dhe mosveprimet e saj</w:t>
      </w:r>
      <w:r w:rsidR="00EA7E74" w:rsidRPr="008F2EE7">
        <w:rPr>
          <w:rFonts w:ascii="Garamond" w:hAnsi="Garamond" w:cs="Times New Roman"/>
          <w:bCs/>
          <w:sz w:val="24"/>
          <w:szCs w:val="24"/>
        </w:rPr>
        <w:t>,</w:t>
      </w:r>
      <w:r w:rsidR="00181883" w:rsidRPr="008F2EE7">
        <w:rPr>
          <w:rFonts w:ascii="Garamond" w:hAnsi="Garamond" w:cs="Times New Roman"/>
          <w:bCs/>
          <w:sz w:val="24"/>
          <w:szCs w:val="24"/>
        </w:rPr>
        <w:t xml:space="preserve"> rezulton vullneti i kërkueses për shtyrje dhe zvarritje të </w:t>
      </w:r>
      <w:r w:rsidR="00181883" w:rsidRPr="008F2EE7">
        <w:rPr>
          <w:rFonts w:ascii="Garamond" w:hAnsi="Garamond" w:cs="Times New Roman"/>
          <w:bCs/>
          <w:i/>
          <w:sz w:val="24"/>
          <w:szCs w:val="24"/>
        </w:rPr>
        <w:t>paarsyeshme</w:t>
      </w:r>
      <w:r w:rsidR="00181883" w:rsidRPr="008F2EE7">
        <w:rPr>
          <w:rFonts w:ascii="Garamond" w:hAnsi="Garamond" w:cs="Times New Roman"/>
          <w:bCs/>
          <w:sz w:val="24"/>
          <w:szCs w:val="24"/>
        </w:rPr>
        <w:t xml:space="preserve"> të procesit disiplinor. </w:t>
      </w:r>
      <w:r w:rsidR="000E79E9" w:rsidRPr="008F2EE7">
        <w:rPr>
          <w:rFonts w:ascii="Garamond" w:hAnsi="Garamond" w:cs="Times New Roman"/>
          <w:bCs/>
          <w:sz w:val="24"/>
          <w:szCs w:val="24"/>
        </w:rPr>
        <w:t>N</w:t>
      </w:r>
      <w:r w:rsidR="00181883" w:rsidRPr="008F2EE7">
        <w:rPr>
          <w:rFonts w:ascii="Garamond" w:hAnsi="Garamond" w:cs="Times New Roman"/>
          <w:bCs/>
          <w:sz w:val="24"/>
          <w:szCs w:val="24"/>
        </w:rPr>
        <w:t xml:space="preserve">ë kushtet kur nuk </w:t>
      </w:r>
      <w:r w:rsidR="00444F95" w:rsidRPr="008F2EE7">
        <w:rPr>
          <w:rFonts w:ascii="Garamond" w:hAnsi="Garamond" w:cs="Times New Roman"/>
          <w:bCs/>
          <w:sz w:val="24"/>
          <w:szCs w:val="24"/>
        </w:rPr>
        <w:t>kishte</w:t>
      </w:r>
      <w:r w:rsidR="00181883" w:rsidRPr="008F2EE7">
        <w:rPr>
          <w:rFonts w:ascii="Garamond" w:hAnsi="Garamond" w:cs="Times New Roman"/>
          <w:bCs/>
          <w:sz w:val="24"/>
          <w:szCs w:val="24"/>
        </w:rPr>
        <w:t xml:space="preserve"> asnjë shkak të përligjur </w:t>
      </w:r>
      <w:r w:rsidR="00181883" w:rsidRPr="008F2EE7">
        <w:rPr>
          <w:rFonts w:ascii="Garamond" w:hAnsi="Garamond"/>
          <w:bCs/>
          <w:noProof/>
          <w:sz w:val="24"/>
          <w:szCs w:val="24"/>
          <w:lang w:eastAsia="sq-AL"/>
        </w:rPr>
        <w:drawing>
          <wp:inline distT="0" distB="0" distL="0" distR="0" wp14:anchorId="618ABB99" wp14:editId="224BD43F">
            <wp:extent cx="4569" cy="4568"/>
            <wp:effectExtent l="0" t="0" r="0" b="0"/>
            <wp:docPr id="50047" name="Picture 50047"/>
            <wp:cNvGraphicFramePr/>
            <a:graphic xmlns:a="http://schemas.openxmlformats.org/drawingml/2006/main">
              <a:graphicData uri="http://schemas.openxmlformats.org/drawingml/2006/picture">
                <pic:pic xmlns:pic="http://schemas.openxmlformats.org/drawingml/2006/picture">
                  <pic:nvPicPr>
                    <pic:cNvPr id="50047" name="Picture 50047"/>
                    <pic:cNvPicPr/>
                  </pic:nvPicPr>
                  <pic:blipFill>
                    <a:blip r:embed="rId15"/>
                    <a:stretch>
                      <a:fillRect/>
                    </a:stretch>
                  </pic:blipFill>
                  <pic:spPr>
                    <a:xfrm>
                      <a:off x="0" y="0"/>
                      <a:ext cx="4569" cy="4568"/>
                    </a:xfrm>
                    <a:prstGeom prst="rect">
                      <a:avLst/>
                    </a:prstGeom>
                  </pic:spPr>
                </pic:pic>
              </a:graphicData>
            </a:graphic>
          </wp:inline>
        </w:drawing>
      </w:r>
      <w:r w:rsidR="00181883" w:rsidRPr="008F2EE7">
        <w:rPr>
          <w:rFonts w:ascii="Garamond" w:hAnsi="Garamond" w:cs="Times New Roman"/>
          <w:bCs/>
          <w:sz w:val="24"/>
          <w:szCs w:val="24"/>
        </w:rPr>
        <w:t xml:space="preserve">për mungesën e </w:t>
      </w:r>
      <w:proofErr w:type="spellStart"/>
      <w:r w:rsidR="00181883" w:rsidRPr="008F2EE7">
        <w:rPr>
          <w:rFonts w:ascii="Garamond" w:hAnsi="Garamond" w:cs="Times New Roman"/>
          <w:bCs/>
          <w:sz w:val="24"/>
          <w:szCs w:val="24"/>
        </w:rPr>
        <w:t>znj</w:t>
      </w:r>
      <w:proofErr w:type="spellEnd"/>
      <w:r w:rsidR="00181883" w:rsidRPr="008F2EE7">
        <w:rPr>
          <w:rFonts w:ascii="Garamond" w:hAnsi="Garamond" w:cs="Times New Roman"/>
          <w:bCs/>
          <w:sz w:val="24"/>
          <w:szCs w:val="24"/>
        </w:rPr>
        <w:t xml:space="preserve">. </w:t>
      </w:r>
      <w:proofErr w:type="spellStart"/>
      <w:r w:rsidR="00181883" w:rsidRPr="008F2EE7">
        <w:rPr>
          <w:rFonts w:ascii="Garamond" w:hAnsi="Garamond" w:cs="Times New Roman"/>
          <w:bCs/>
          <w:sz w:val="24"/>
          <w:szCs w:val="24"/>
        </w:rPr>
        <w:t>Margjeka</w:t>
      </w:r>
      <w:proofErr w:type="spellEnd"/>
      <w:r w:rsidR="00181883" w:rsidRPr="008F2EE7">
        <w:rPr>
          <w:rFonts w:ascii="Garamond" w:hAnsi="Garamond" w:cs="Times New Roman"/>
          <w:bCs/>
          <w:sz w:val="24"/>
          <w:szCs w:val="24"/>
        </w:rPr>
        <w:t xml:space="preserve"> apo përfaqësueses së saj, </w:t>
      </w:r>
      <w:proofErr w:type="spellStart"/>
      <w:r w:rsidR="00181883" w:rsidRPr="008F2EE7">
        <w:rPr>
          <w:rFonts w:ascii="Garamond" w:hAnsi="Garamond" w:cs="Times New Roman"/>
          <w:bCs/>
          <w:sz w:val="24"/>
          <w:szCs w:val="24"/>
        </w:rPr>
        <w:t>K</w:t>
      </w:r>
      <w:r w:rsidR="000E79E9" w:rsidRPr="008F2EE7">
        <w:rPr>
          <w:rFonts w:ascii="Garamond" w:hAnsi="Garamond" w:cs="Times New Roman"/>
          <w:bCs/>
          <w:sz w:val="24"/>
          <w:szCs w:val="24"/>
        </w:rPr>
        <w:t>LGj</w:t>
      </w:r>
      <w:proofErr w:type="spellEnd"/>
      <w:r w:rsidR="000E79E9" w:rsidRPr="008F2EE7">
        <w:rPr>
          <w:rFonts w:ascii="Garamond" w:hAnsi="Garamond" w:cs="Times New Roman"/>
          <w:bCs/>
          <w:sz w:val="24"/>
          <w:szCs w:val="24"/>
        </w:rPr>
        <w:t xml:space="preserve">-ja </w:t>
      </w:r>
      <w:r w:rsidR="00BB0483" w:rsidRPr="008F2EE7">
        <w:rPr>
          <w:rFonts w:ascii="Garamond" w:hAnsi="Garamond" w:cs="Times New Roman"/>
          <w:bCs/>
          <w:sz w:val="24"/>
          <w:szCs w:val="24"/>
        </w:rPr>
        <w:t xml:space="preserve">ka </w:t>
      </w:r>
      <w:r w:rsidR="00181883" w:rsidRPr="008F2EE7">
        <w:rPr>
          <w:rFonts w:ascii="Garamond" w:hAnsi="Garamond" w:cs="Times New Roman"/>
          <w:bCs/>
          <w:sz w:val="24"/>
          <w:szCs w:val="24"/>
        </w:rPr>
        <w:t>vijuar me zhvillimin e seancës dëgjimore</w:t>
      </w:r>
      <w:r w:rsidR="005F3BA0" w:rsidRPr="008F2EE7">
        <w:rPr>
          <w:rFonts w:ascii="Garamond" w:hAnsi="Garamond" w:cs="Times New Roman"/>
          <w:bCs/>
          <w:sz w:val="24"/>
          <w:szCs w:val="24"/>
        </w:rPr>
        <w:t>.</w:t>
      </w:r>
    </w:p>
    <w:p w14:paraId="57346B9E" w14:textId="10B53193" w:rsidR="00181883" w:rsidRPr="00583D61" w:rsidRDefault="00B9586E" w:rsidP="00932050">
      <w:pPr>
        <w:tabs>
          <w:tab w:val="left" w:pos="567"/>
        </w:tabs>
        <w:spacing w:after="0" w:line="240" w:lineRule="auto"/>
        <w:ind w:firstLine="284"/>
        <w:jc w:val="both"/>
        <w:rPr>
          <w:rFonts w:ascii="Garamond" w:hAnsi="Garamond" w:cs="Times New Roman"/>
          <w:sz w:val="24"/>
          <w:szCs w:val="24"/>
        </w:rPr>
      </w:pPr>
      <w:r w:rsidRPr="008F2EE7">
        <w:rPr>
          <w:rFonts w:ascii="Garamond" w:hAnsi="Garamond" w:cs="Times New Roman"/>
          <w:bCs/>
          <w:sz w:val="24"/>
          <w:szCs w:val="24"/>
        </w:rPr>
        <w:t xml:space="preserve">5.8 </w:t>
      </w:r>
      <w:r w:rsidR="000E79E9" w:rsidRPr="008F2EE7">
        <w:rPr>
          <w:rFonts w:ascii="Garamond" w:hAnsi="Garamond" w:cs="Times New Roman"/>
          <w:bCs/>
          <w:sz w:val="24"/>
          <w:szCs w:val="24"/>
        </w:rPr>
        <w:t>N</w:t>
      </w:r>
      <w:r w:rsidR="005F3BA0" w:rsidRPr="008F2EE7">
        <w:rPr>
          <w:rFonts w:ascii="Garamond" w:eastAsia="Times New Roman" w:hAnsi="Garamond" w:cs="Times New Roman"/>
          <w:bCs/>
          <w:sz w:val="24"/>
          <w:szCs w:val="24"/>
        </w:rPr>
        <w:t>uk jemi n</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kushtet e nj</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trajtimi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diferencuar n</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kushte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nj</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jta apo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ngjashme me subjekte t</w:t>
      </w:r>
      <w:r w:rsidR="008068B0" w:rsidRPr="008F2EE7">
        <w:rPr>
          <w:rFonts w:ascii="Garamond" w:eastAsia="Times New Roman" w:hAnsi="Garamond" w:cs="Times New Roman"/>
          <w:bCs/>
          <w:sz w:val="24"/>
          <w:szCs w:val="24"/>
        </w:rPr>
        <w:t>ë</w:t>
      </w:r>
      <w:r w:rsidR="005F3BA0" w:rsidRPr="008F2EE7">
        <w:rPr>
          <w:rFonts w:ascii="Garamond" w:eastAsia="Times New Roman" w:hAnsi="Garamond" w:cs="Times New Roman"/>
          <w:bCs/>
          <w:sz w:val="24"/>
          <w:szCs w:val="24"/>
        </w:rPr>
        <w:t xml:space="preserve"> tjera (</w:t>
      </w:r>
      <w:r w:rsidR="005F3BA0" w:rsidRPr="008F2EE7">
        <w:rPr>
          <w:rFonts w:ascii="Garamond" w:hAnsi="Garamond" w:cs="Times New Roman"/>
          <w:bCs/>
          <w:sz w:val="24"/>
          <w:szCs w:val="24"/>
        </w:rPr>
        <w:t>magjistratë</w:t>
      </w:r>
      <w:r w:rsidR="005F3BA0" w:rsidRPr="008F2EE7">
        <w:rPr>
          <w:rFonts w:ascii="Garamond" w:eastAsia="Times New Roman" w:hAnsi="Garamond" w:cs="Times New Roman"/>
          <w:bCs/>
          <w:sz w:val="24"/>
          <w:szCs w:val="24"/>
        </w:rPr>
        <w:t>)</w:t>
      </w:r>
      <w:r w:rsidR="00597C43" w:rsidRPr="008F2EE7">
        <w:rPr>
          <w:rFonts w:ascii="Garamond" w:eastAsia="Times New Roman" w:hAnsi="Garamond" w:cs="Times New Roman"/>
          <w:bCs/>
          <w:sz w:val="24"/>
          <w:szCs w:val="24"/>
        </w:rPr>
        <w:t>.</w:t>
      </w:r>
      <w:r w:rsidR="000E79E9" w:rsidRPr="00583D61">
        <w:rPr>
          <w:rFonts w:ascii="Garamond" w:eastAsia="Times New Roman" w:hAnsi="Garamond" w:cs="Times New Roman"/>
          <w:sz w:val="24"/>
          <w:szCs w:val="24"/>
        </w:rPr>
        <w:t xml:space="preserve"> N</w:t>
      </w:r>
      <w:r w:rsidR="008068B0" w:rsidRPr="00583D61">
        <w:rPr>
          <w:rFonts w:ascii="Garamond" w:eastAsia="Times New Roman" w:hAnsi="Garamond" w:cs="Times New Roman"/>
          <w:sz w:val="24"/>
          <w:szCs w:val="24"/>
        </w:rPr>
        <w:t>ë</w:t>
      </w:r>
      <w:r w:rsidR="005F3BA0" w:rsidRPr="00583D61">
        <w:rPr>
          <w:rFonts w:ascii="Garamond" w:eastAsia="Times New Roman" w:hAnsi="Garamond" w:cs="Times New Roman"/>
          <w:sz w:val="24"/>
          <w:szCs w:val="24"/>
        </w:rPr>
        <w:t xml:space="preserve"> zbatim t</w:t>
      </w:r>
      <w:r w:rsidR="008068B0" w:rsidRPr="00583D61">
        <w:rPr>
          <w:rFonts w:ascii="Garamond" w:eastAsia="Times New Roman" w:hAnsi="Garamond" w:cs="Times New Roman"/>
          <w:sz w:val="24"/>
          <w:szCs w:val="24"/>
        </w:rPr>
        <w:t>ë</w:t>
      </w:r>
      <w:r w:rsidR="005F3BA0" w:rsidRPr="00583D61">
        <w:rPr>
          <w:rFonts w:ascii="Garamond" w:eastAsia="Times New Roman" w:hAnsi="Garamond" w:cs="Times New Roman"/>
          <w:sz w:val="24"/>
          <w:szCs w:val="24"/>
        </w:rPr>
        <w:t xml:space="preserve"> gjith</w:t>
      </w:r>
      <w:r w:rsidR="005F3BA0" w:rsidRPr="00583D61">
        <w:rPr>
          <w:rFonts w:ascii="Garamond" w:hAnsi="Garamond" w:cs="Times New Roman"/>
          <w:sz w:val="24"/>
          <w:szCs w:val="24"/>
        </w:rPr>
        <w:t>ë</w:t>
      </w:r>
      <w:r w:rsidR="005F3BA0" w:rsidRPr="00583D61">
        <w:rPr>
          <w:rFonts w:ascii="Garamond" w:eastAsia="Times New Roman" w:hAnsi="Garamond" w:cs="Times New Roman"/>
          <w:sz w:val="24"/>
          <w:szCs w:val="24"/>
        </w:rPr>
        <w:t xml:space="preserve"> kuadrit ligjor</w:t>
      </w:r>
      <w:r w:rsidR="00EA7E74" w:rsidRPr="00583D61">
        <w:rPr>
          <w:rFonts w:ascii="Garamond" w:eastAsia="Times New Roman" w:hAnsi="Garamond" w:cs="Times New Roman"/>
          <w:sz w:val="24"/>
          <w:szCs w:val="24"/>
        </w:rPr>
        <w:t>,</w:t>
      </w:r>
      <w:r w:rsidR="005F3BA0" w:rsidRPr="00583D61">
        <w:rPr>
          <w:rFonts w:ascii="Garamond" w:eastAsia="Times New Roman" w:hAnsi="Garamond" w:cs="Times New Roman"/>
          <w:sz w:val="24"/>
          <w:szCs w:val="24"/>
        </w:rPr>
        <w:t xml:space="preserve"> </w:t>
      </w:r>
      <w:proofErr w:type="spellStart"/>
      <w:r w:rsidR="005F3BA0" w:rsidRPr="00583D61">
        <w:rPr>
          <w:rFonts w:ascii="Garamond" w:eastAsia="Times New Roman" w:hAnsi="Garamond" w:cs="Times New Roman"/>
          <w:sz w:val="24"/>
          <w:szCs w:val="24"/>
        </w:rPr>
        <w:t>K</w:t>
      </w:r>
      <w:r w:rsidR="000E79E9" w:rsidRPr="00583D61">
        <w:rPr>
          <w:rFonts w:ascii="Garamond" w:eastAsia="Times New Roman" w:hAnsi="Garamond" w:cs="Times New Roman"/>
          <w:sz w:val="24"/>
          <w:szCs w:val="24"/>
        </w:rPr>
        <w:t>LGj</w:t>
      </w:r>
      <w:proofErr w:type="spellEnd"/>
      <w:r w:rsidR="000E79E9" w:rsidRPr="00583D61">
        <w:rPr>
          <w:rFonts w:ascii="Garamond" w:eastAsia="Times New Roman" w:hAnsi="Garamond" w:cs="Times New Roman"/>
          <w:sz w:val="24"/>
          <w:szCs w:val="24"/>
        </w:rPr>
        <w:t xml:space="preserve">-ja </w:t>
      </w:r>
      <w:r w:rsidR="005F3BA0" w:rsidRPr="00583D61">
        <w:rPr>
          <w:rFonts w:ascii="Garamond" w:eastAsia="Times New Roman" w:hAnsi="Garamond" w:cs="Times New Roman"/>
          <w:sz w:val="24"/>
          <w:szCs w:val="24"/>
        </w:rPr>
        <w:t>ka detyrimin t</w:t>
      </w:r>
      <w:r w:rsidR="008068B0" w:rsidRPr="00583D61">
        <w:rPr>
          <w:rFonts w:ascii="Garamond" w:eastAsia="Times New Roman" w:hAnsi="Garamond" w:cs="Times New Roman"/>
          <w:sz w:val="24"/>
          <w:szCs w:val="24"/>
        </w:rPr>
        <w:t>ë</w:t>
      </w:r>
      <w:r w:rsidR="005F3BA0" w:rsidRPr="00583D61">
        <w:rPr>
          <w:rFonts w:ascii="Garamond" w:eastAsia="Times New Roman" w:hAnsi="Garamond" w:cs="Times New Roman"/>
          <w:sz w:val="24"/>
          <w:szCs w:val="24"/>
        </w:rPr>
        <w:t xml:space="preserve"> vijoj</w:t>
      </w:r>
      <w:r w:rsidR="008068B0" w:rsidRPr="00583D61">
        <w:rPr>
          <w:rFonts w:ascii="Garamond" w:eastAsia="Times New Roman" w:hAnsi="Garamond" w:cs="Times New Roman"/>
          <w:sz w:val="24"/>
          <w:szCs w:val="24"/>
        </w:rPr>
        <w:t>ë</w:t>
      </w:r>
      <w:r w:rsidR="005F3BA0" w:rsidRPr="00583D61">
        <w:rPr>
          <w:rFonts w:ascii="Garamond" w:eastAsia="Times New Roman" w:hAnsi="Garamond" w:cs="Times New Roman"/>
          <w:sz w:val="24"/>
          <w:szCs w:val="24"/>
        </w:rPr>
        <w:t xml:space="preserve"> me procedimin disiplinor e t</w:t>
      </w:r>
      <w:r w:rsidR="008068B0" w:rsidRPr="00583D61">
        <w:rPr>
          <w:rFonts w:ascii="Garamond" w:eastAsia="Times New Roman" w:hAnsi="Garamond" w:cs="Times New Roman"/>
          <w:sz w:val="24"/>
          <w:szCs w:val="24"/>
        </w:rPr>
        <w:t>ë</w:t>
      </w:r>
      <w:r w:rsidR="005F3BA0" w:rsidRPr="00583D61">
        <w:rPr>
          <w:rFonts w:ascii="Garamond" w:eastAsia="Times New Roman" w:hAnsi="Garamond" w:cs="Times New Roman"/>
          <w:sz w:val="24"/>
          <w:szCs w:val="24"/>
        </w:rPr>
        <w:t xml:space="preserve"> jap</w:t>
      </w:r>
      <w:r w:rsidR="008068B0" w:rsidRPr="00583D61">
        <w:rPr>
          <w:rFonts w:ascii="Garamond" w:eastAsia="Times New Roman" w:hAnsi="Garamond" w:cs="Times New Roman"/>
          <w:sz w:val="24"/>
          <w:szCs w:val="24"/>
        </w:rPr>
        <w:t>ë</w:t>
      </w:r>
      <w:r w:rsidR="005F3BA0" w:rsidRPr="00583D61">
        <w:rPr>
          <w:rFonts w:ascii="Garamond" w:eastAsia="Times New Roman" w:hAnsi="Garamond" w:cs="Times New Roman"/>
          <w:sz w:val="24"/>
          <w:szCs w:val="24"/>
        </w:rPr>
        <w:t xml:space="preserve"> mas</w:t>
      </w:r>
      <w:r w:rsidR="005F3BA0" w:rsidRPr="00583D61">
        <w:rPr>
          <w:rFonts w:ascii="Garamond" w:hAnsi="Garamond" w:cs="Times New Roman"/>
          <w:sz w:val="24"/>
          <w:szCs w:val="24"/>
        </w:rPr>
        <w:t>ë</w:t>
      </w:r>
      <w:r w:rsidR="005F3BA0" w:rsidRPr="00583D61">
        <w:rPr>
          <w:rFonts w:ascii="Garamond" w:eastAsia="Times New Roman" w:hAnsi="Garamond" w:cs="Times New Roman"/>
          <w:sz w:val="24"/>
          <w:szCs w:val="24"/>
        </w:rPr>
        <w:t>n përkat</w:t>
      </w:r>
      <w:r w:rsidR="005F3BA0" w:rsidRPr="00583D61">
        <w:rPr>
          <w:rFonts w:ascii="Garamond" w:hAnsi="Garamond" w:cs="Times New Roman"/>
          <w:sz w:val="24"/>
          <w:szCs w:val="24"/>
        </w:rPr>
        <w:t>ë</w:t>
      </w:r>
      <w:r w:rsidR="005F3BA0" w:rsidRPr="00583D61">
        <w:rPr>
          <w:rFonts w:ascii="Garamond" w:eastAsia="Times New Roman" w:hAnsi="Garamond" w:cs="Times New Roman"/>
          <w:sz w:val="24"/>
          <w:szCs w:val="24"/>
        </w:rPr>
        <w:t>se disiplinore.</w:t>
      </w:r>
      <w:r w:rsidR="002B317C" w:rsidRPr="00583D61">
        <w:rPr>
          <w:rFonts w:ascii="Garamond" w:eastAsia="Times New Roman" w:hAnsi="Garamond" w:cs="Times New Roman"/>
          <w:sz w:val="24"/>
          <w:szCs w:val="24"/>
        </w:rPr>
        <w:t xml:space="preserve"> </w:t>
      </w:r>
    </w:p>
    <w:p w14:paraId="6C83E690" w14:textId="77777777" w:rsidR="00EA7E74" w:rsidRPr="00583D61" w:rsidRDefault="00EA7E74"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p>
    <w:p w14:paraId="15062900" w14:textId="48A20C2D" w:rsidR="008564E7" w:rsidRPr="008F2EE7" w:rsidRDefault="00B9586E" w:rsidP="00932050">
      <w:pPr>
        <w:tabs>
          <w:tab w:val="left" w:pos="567"/>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lastRenderedPageBreak/>
        <w:t xml:space="preserve">5.9 </w:t>
      </w:r>
      <w:r w:rsidR="00AE4BC7" w:rsidRPr="008F2EE7">
        <w:rPr>
          <w:rFonts w:ascii="Garamond" w:hAnsi="Garamond" w:cs="Times New Roman"/>
          <w:bCs/>
          <w:sz w:val="24"/>
          <w:szCs w:val="24"/>
        </w:rPr>
        <w:t>K</w:t>
      </w:r>
      <w:r w:rsidR="008564E7" w:rsidRPr="008F2EE7">
        <w:rPr>
          <w:rFonts w:ascii="Garamond" w:hAnsi="Garamond" w:cs="Times New Roman"/>
          <w:bCs/>
          <w:sz w:val="24"/>
          <w:szCs w:val="24"/>
        </w:rPr>
        <w:t xml:space="preserve">ërkuesja ka pranuar </w:t>
      </w:r>
      <w:r w:rsidR="00AE4BC7" w:rsidRPr="008F2EE7">
        <w:rPr>
          <w:rFonts w:ascii="Garamond" w:hAnsi="Garamond" w:cs="Times New Roman"/>
          <w:bCs/>
          <w:sz w:val="24"/>
          <w:szCs w:val="24"/>
        </w:rPr>
        <w:t>n</w:t>
      </w:r>
      <w:r w:rsidR="0026353F" w:rsidRPr="008F2EE7">
        <w:rPr>
          <w:rFonts w:ascii="Garamond" w:hAnsi="Garamond" w:cs="Times New Roman"/>
          <w:bCs/>
          <w:sz w:val="24"/>
          <w:szCs w:val="24"/>
        </w:rPr>
        <w:t>ë</w:t>
      </w:r>
      <w:r w:rsidR="00AE4BC7" w:rsidRPr="008F2EE7">
        <w:rPr>
          <w:rFonts w:ascii="Garamond" w:hAnsi="Garamond" w:cs="Times New Roman"/>
          <w:bCs/>
          <w:sz w:val="24"/>
          <w:szCs w:val="24"/>
        </w:rPr>
        <w:t xml:space="preserve"> procesin e rivler</w:t>
      </w:r>
      <w:r w:rsidR="0026353F" w:rsidRPr="008F2EE7">
        <w:rPr>
          <w:rFonts w:ascii="Garamond" w:hAnsi="Garamond" w:cs="Times New Roman"/>
          <w:bCs/>
          <w:sz w:val="24"/>
          <w:szCs w:val="24"/>
        </w:rPr>
        <w:t>ë</w:t>
      </w:r>
      <w:r w:rsidR="00AE4BC7" w:rsidRPr="008F2EE7">
        <w:rPr>
          <w:rFonts w:ascii="Garamond" w:hAnsi="Garamond" w:cs="Times New Roman"/>
          <w:bCs/>
          <w:sz w:val="24"/>
          <w:szCs w:val="24"/>
        </w:rPr>
        <w:t>simit t</w:t>
      </w:r>
      <w:r w:rsidR="0026353F" w:rsidRPr="008F2EE7">
        <w:rPr>
          <w:rFonts w:ascii="Garamond" w:hAnsi="Garamond" w:cs="Times New Roman"/>
          <w:bCs/>
          <w:sz w:val="24"/>
          <w:szCs w:val="24"/>
        </w:rPr>
        <w:t>ë</w:t>
      </w:r>
      <w:r w:rsidR="00AE4BC7" w:rsidRPr="008F2EE7">
        <w:rPr>
          <w:rFonts w:ascii="Garamond" w:hAnsi="Garamond" w:cs="Times New Roman"/>
          <w:bCs/>
          <w:sz w:val="24"/>
          <w:szCs w:val="24"/>
        </w:rPr>
        <w:t xml:space="preserve"> zhvilluar n</w:t>
      </w:r>
      <w:r w:rsidR="0026353F" w:rsidRPr="008F2EE7">
        <w:rPr>
          <w:rFonts w:ascii="Garamond" w:hAnsi="Garamond" w:cs="Times New Roman"/>
          <w:bCs/>
          <w:sz w:val="24"/>
          <w:szCs w:val="24"/>
        </w:rPr>
        <w:t>ë</w:t>
      </w:r>
      <w:r w:rsidR="00AE4BC7" w:rsidRPr="008F2EE7">
        <w:rPr>
          <w:rFonts w:ascii="Garamond" w:hAnsi="Garamond" w:cs="Times New Roman"/>
          <w:bCs/>
          <w:sz w:val="24"/>
          <w:szCs w:val="24"/>
        </w:rPr>
        <w:t xml:space="preserve"> Komision </w:t>
      </w:r>
      <w:r w:rsidR="008564E7" w:rsidRPr="008F2EE7">
        <w:rPr>
          <w:rFonts w:ascii="Garamond" w:hAnsi="Garamond" w:cs="Times New Roman"/>
          <w:bCs/>
          <w:sz w:val="24"/>
          <w:szCs w:val="24"/>
        </w:rPr>
        <w:t xml:space="preserve">se vendimi i </w:t>
      </w:r>
      <w:r w:rsidR="000E79E9" w:rsidRPr="008F2EE7">
        <w:rPr>
          <w:rFonts w:ascii="Garamond" w:hAnsi="Garamond" w:cs="Times New Roman"/>
          <w:bCs/>
          <w:sz w:val="24"/>
          <w:szCs w:val="24"/>
        </w:rPr>
        <w:t>G</w:t>
      </w:r>
      <w:r w:rsidR="008564E7" w:rsidRPr="008F2EE7">
        <w:rPr>
          <w:rFonts w:ascii="Garamond" w:hAnsi="Garamond" w:cs="Times New Roman"/>
          <w:bCs/>
          <w:sz w:val="24"/>
          <w:szCs w:val="24"/>
        </w:rPr>
        <w:t xml:space="preserve">jykatës së </w:t>
      </w:r>
      <w:r w:rsidR="000E79E9" w:rsidRPr="008F2EE7">
        <w:rPr>
          <w:rFonts w:ascii="Garamond" w:hAnsi="Garamond" w:cs="Times New Roman"/>
          <w:bCs/>
          <w:sz w:val="24"/>
          <w:szCs w:val="24"/>
        </w:rPr>
        <w:t>A</w:t>
      </w:r>
      <w:r w:rsidR="008564E7" w:rsidRPr="008F2EE7">
        <w:rPr>
          <w:rFonts w:ascii="Garamond" w:hAnsi="Garamond" w:cs="Times New Roman"/>
          <w:bCs/>
          <w:sz w:val="24"/>
          <w:szCs w:val="24"/>
        </w:rPr>
        <w:t xml:space="preserve">pelit është i formës së prerë, duke parashtruar shprehimisht se: </w:t>
      </w:r>
      <w:r w:rsidR="007E4165" w:rsidRPr="008F2EE7">
        <w:rPr>
          <w:rFonts w:ascii="Garamond" w:hAnsi="Garamond" w:cs="Times New Roman"/>
          <w:bCs/>
          <w:sz w:val="24"/>
          <w:szCs w:val="24"/>
        </w:rPr>
        <w:t>“</w:t>
      </w:r>
      <w:r w:rsidR="008564E7" w:rsidRPr="008F2EE7">
        <w:rPr>
          <w:rFonts w:ascii="Garamond" w:hAnsi="Garamond" w:cs="Times New Roman"/>
          <w:bCs/>
          <w:sz w:val="24"/>
          <w:szCs w:val="24"/>
        </w:rPr>
        <w:t>Sipas këtij raporti</w:t>
      </w:r>
      <w:r w:rsidR="00EA7E74" w:rsidRPr="008F2EE7">
        <w:rPr>
          <w:rFonts w:ascii="Garamond" w:hAnsi="Garamond" w:cs="Times New Roman"/>
          <w:bCs/>
          <w:sz w:val="24"/>
          <w:szCs w:val="24"/>
        </w:rPr>
        <w:t>,</w:t>
      </w:r>
      <w:r w:rsidR="008564E7" w:rsidRPr="008F2EE7">
        <w:rPr>
          <w:rFonts w:ascii="Garamond" w:hAnsi="Garamond" w:cs="Times New Roman"/>
          <w:bCs/>
          <w:sz w:val="24"/>
          <w:szCs w:val="24"/>
        </w:rPr>
        <w:t xml:space="preserve"> jemi në kushtet e një dënimi me vendim të formës së prerë, pasi vendimi i fajësisë i Gjykatës së Posaçme të Shkallës së Parë është lënë në fuqi nga Gjykata e Posaçme e Apelit</w:t>
      </w:r>
      <w:r w:rsidR="007E4165" w:rsidRPr="008F2EE7">
        <w:rPr>
          <w:rFonts w:ascii="Garamond" w:hAnsi="Garamond" w:cs="Times New Roman"/>
          <w:bCs/>
          <w:sz w:val="24"/>
          <w:szCs w:val="24"/>
        </w:rPr>
        <w:t>”</w:t>
      </w:r>
      <w:r w:rsidR="008564E7" w:rsidRPr="008F2EE7">
        <w:rPr>
          <w:rFonts w:ascii="Garamond" w:hAnsi="Garamond" w:cs="Times New Roman"/>
          <w:bCs/>
          <w:sz w:val="24"/>
          <w:szCs w:val="24"/>
        </w:rPr>
        <w:t>. Në këtë rast, ky pretendim i kërkueses është kontradiktor pasi përpara K</w:t>
      </w:r>
      <w:r w:rsidR="0057003D" w:rsidRPr="008F2EE7">
        <w:rPr>
          <w:rFonts w:ascii="Garamond" w:hAnsi="Garamond" w:cs="Times New Roman"/>
          <w:bCs/>
          <w:sz w:val="24"/>
          <w:szCs w:val="24"/>
        </w:rPr>
        <w:t xml:space="preserve">omisionit </w:t>
      </w:r>
      <w:r w:rsidR="008564E7" w:rsidRPr="008F2EE7">
        <w:rPr>
          <w:rFonts w:ascii="Garamond" w:hAnsi="Garamond" w:cs="Times New Roman"/>
          <w:bCs/>
          <w:sz w:val="24"/>
          <w:szCs w:val="24"/>
        </w:rPr>
        <w:t>ka mbajtur një tjetër qëndrim</w:t>
      </w:r>
      <w:r w:rsidR="00EA7E74" w:rsidRPr="008F2EE7">
        <w:rPr>
          <w:rFonts w:ascii="Garamond" w:hAnsi="Garamond" w:cs="Times New Roman"/>
          <w:bCs/>
          <w:sz w:val="24"/>
          <w:szCs w:val="24"/>
        </w:rPr>
        <w:t>,</w:t>
      </w:r>
      <w:r w:rsidR="008564E7" w:rsidRPr="008F2EE7">
        <w:rPr>
          <w:rFonts w:ascii="Garamond" w:hAnsi="Garamond" w:cs="Times New Roman"/>
          <w:bCs/>
          <w:sz w:val="24"/>
          <w:szCs w:val="24"/>
        </w:rPr>
        <w:t xml:space="preserve"> duke e vlerësuar vendimin e gjykatës së apelit një vendim të formës së prerë.</w:t>
      </w:r>
    </w:p>
    <w:p w14:paraId="5AA034F1" w14:textId="25347F88" w:rsidR="008564E7" w:rsidRPr="008F2EE7" w:rsidRDefault="00B9586E" w:rsidP="00932050">
      <w:pPr>
        <w:tabs>
          <w:tab w:val="left" w:pos="567"/>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5.10 </w:t>
      </w:r>
      <w:r w:rsidR="0057003D" w:rsidRPr="008F2EE7">
        <w:rPr>
          <w:rFonts w:ascii="Garamond" w:hAnsi="Garamond" w:cs="Times New Roman"/>
          <w:bCs/>
          <w:sz w:val="24"/>
          <w:szCs w:val="24"/>
        </w:rPr>
        <w:t>N</w:t>
      </w:r>
      <w:r w:rsidR="008068B0" w:rsidRPr="008F2EE7">
        <w:rPr>
          <w:rFonts w:ascii="Garamond" w:hAnsi="Garamond" w:cs="Times New Roman"/>
          <w:bCs/>
          <w:sz w:val="24"/>
          <w:szCs w:val="24"/>
        </w:rPr>
        <w:t>ë</w:t>
      </w:r>
      <w:r w:rsidR="0057003D" w:rsidRPr="008F2EE7">
        <w:rPr>
          <w:rFonts w:ascii="Garamond" w:hAnsi="Garamond" w:cs="Times New Roman"/>
          <w:bCs/>
          <w:sz w:val="24"/>
          <w:szCs w:val="24"/>
        </w:rPr>
        <w:t xml:space="preserve"> konkluzion</w:t>
      </w:r>
      <w:r w:rsidR="000E79E9" w:rsidRPr="008F2EE7">
        <w:rPr>
          <w:rFonts w:ascii="Garamond" w:hAnsi="Garamond" w:cs="Times New Roman"/>
          <w:bCs/>
          <w:sz w:val="24"/>
          <w:szCs w:val="24"/>
        </w:rPr>
        <w:t>,</w:t>
      </w:r>
      <w:r w:rsidR="00AE4BC7" w:rsidRPr="008F2EE7">
        <w:rPr>
          <w:rFonts w:ascii="Garamond" w:hAnsi="Garamond" w:cs="Times New Roman"/>
          <w:bCs/>
          <w:sz w:val="24"/>
          <w:szCs w:val="24"/>
        </w:rPr>
        <w:t xml:space="preserve"> </w:t>
      </w:r>
      <w:proofErr w:type="spellStart"/>
      <w:r w:rsidR="00AE4BC7" w:rsidRPr="008F2EE7">
        <w:rPr>
          <w:rFonts w:ascii="Garamond" w:hAnsi="Garamond" w:cs="Times New Roman"/>
          <w:bCs/>
          <w:sz w:val="24"/>
          <w:szCs w:val="24"/>
        </w:rPr>
        <w:t>KLGj</w:t>
      </w:r>
      <w:proofErr w:type="spellEnd"/>
      <w:r w:rsidR="00AE4BC7" w:rsidRPr="008F2EE7">
        <w:rPr>
          <w:rFonts w:ascii="Garamond" w:hAnsi="Garamond" w:cs="Times New Roman"/>
          <w:bCs/>
          <w:sz w:val="24"/>
          <w:szCs w:val="24"/>
        </w:rPr>
        <w:t xml:space="preserve">-ja kërkon </w:t>
      </w:r>
      <w:r w:rsidR="00AE4BC7" w:rsidRPr="008F2EE7">
        <w:rPr>
          <w:rFonts w:ascii="Garamond" w:hAnsi="Garamond" w:cs="Times New Roman"/>
          <w:bCs/>
          <w:i/>
          <w:sz w:val="24"/>
          <w:szCs w:val="24"/>
        </w:rPr>
        <w:t>rrëzimin e kërkesës</w:t>
      </w:r>
      <w:r w:rsidR="00AE4BC7" w:rsidRPr="008F2EE7">
        <w:rPr>
          <w:rFonts w:ascii="Garamond" w:hAnsi="Garamond" w:cs="Times New Roman"/>
          <w:bCs/>
          <w:sz w:val="24"/>
          <w:szCs w:val="24"/>
        </w:rPr>
        <w:t>. P</w:t>
      </w:r>
      <w:r w:rsidR="0057003D" w:rsidRPr="008F2EE7">
        <w:rPr>
          <w:rFonts w:ascii="Garamond" w:hAnsi="Garamond" w:cs="Times New Roman"/>
          <w:bCs/>
          <w:sz w:val="24"/>
          <w:szCs w:val="24"/>
        </w:rPr>
        <w:t>retendimi i kërkueses për pavlefshmërinë e vendimit</w:t>
      </w:r>
      <w:r w:rsidR="00AE4BC7" w:rsidRPr="008F2EE7">
        <w:rPr>
          <w:rFonts w:ascii="Garamond" w:hAnsi="Garamond" w:cs="Times New Roman"/>
          <w:bCs/>
          <w:sz w:val="24"/>
          <w:szCs w:val="24"/>
        </w:rPr>
        <w:t xml:space="preserve"> objekt ankimi bazuar n</w:t>
      </w:r>
      <w:r w:rsidR="0026353F" w:rsidRPr="008F2EE7">
        <w:rPr>
          <w:rFonts w:ascii="Garamond" w:hAnsi="Garamond" w:cs="Times New Roman"/>
          <w:bCs/>
          <w:sz w:val="24"/>
          <w:szCs w:val="24"/>
        </w:rPr>
        <w:t>ë</w:t>
      </w:r>
      <w:r w:rsidR="00AE4BC7" w:rsidRPr="008F2EE7">
        <w:rPr>
          <w:rFonts w:ascii="Garamond" w:hAnsi="Garamond" w:cs="Times New Roman"/>
          <w:bCs/>
          <w:sz w:val="24"/>
          <w:szCs w:val="24"/>
        </w:rPr>
        <w:t xml:space="preserve"> interpretimin q</w:t>
      </w:r>
      <w:r w:rsidR="0026353F" w:rsidRPr="008F2EE7">
        <w:rPr>
          <w:rFonts w:ascii="Garamond" w:hAnsi="Garamond" w:cs="Times New Roman"/>
          <w:bCs/>
          <w:sz w:val="24"/>
          <w:szCs w:val="24"/>
        </w:rPr>
        <w:t>ë</w:t>
      </w:r>
      <w:r w:rsidR="00AE4BC7" w:rsidRPr="008F2EE7">
        <w:rPr>
          <w:rFonts w:ascii="Garamond" w:hAnsi="Garamond" w:cs="Times New Roman"/>
          <w:bCs/>
          <w:sz w:val="24"/>
          <w:szCs w:val="24"/>
        </w:rPr>
        <w:t xml:space="preserve"> vendimi penal </w:t>
      </w:r>
      <w:r w:rsidR="0057003D" w:rsidRPr="008F2EE7">
        <w:rPr>
          <w:rFonts w:ascii="Garamond" w:hAnsi="Garamond" w:cs="Times New Roman"/>
          <w:bCs/>
          <w:sz w:val="24"/>
          <w:szCs w:val="24"/>
        </w:rPr>
        <w:t>i Gjykatës së Posaçme të Apelit nuk ka marr</w:t>
      </w:r>
      <w:r w:rsidR="00EA7E74" w:rsidRPr="008F2EE7">
        <w:rPr>
          <w:rFonts w:ascii="Garamond" w:hAnsi="Garamond" w:cs="Times New Roman"/>
          <w:bCs/>
          <w:sz w:val="24"/>
          <w:szCs w:val="24"/>
        </w:rPr>
        <w:t>ë</w:t>
      </w:r>
      <w:r w:rsidR="0057003D" w:rsidRPr="008F2EE7">
        <w:rPr>
          <w:rFonts w:ascii="Garamond" w:hAnsi="Garamond" w:cs="Times New Roman"/>
          <w:bCs/>
          <w:sz w:val="24"/>
          <w:szCs w:val="24"/>
        </w:rPr>
        <w:t xml:space="preserve"> </w:t>
      </w:r>
      <w:r w:rsidR="005F3BA0" w:rsidRPr="008F2EE7">
        <w:rPr>
          <w:rFonts w:ascii="Garamond" w:hAnsi="Garamond" w:cs="Times New Roman"/>
          <w:bCs/>
          <w:sz w:val="24"/>
          <w:szCs w:val="24"/>
        </w:rPr>
        <w:t>formë</w:t>
      </w:r>
      <w:r w:rsidR="0057003D" w:rsidRPr="008F2EE7">
        <w:rPr>
          <w:rFonts w:ascii="Garamond" w:hAnsi="Garamond" w:cs="Times New Roman"/>
          <w:bCs/>
          <w:sz w:val="24"/>
          <w:szCs w:val="24"/>
        </w:rPr>
        <w:t xml:space="preserve"> t</w:t>
      </w:r>
      <w:r w:rsidR="008068B0" w:rsidRPr="008F2EE7">
        <w:rPr>
          <w:rFonts w:ascii="Garamond" w:hAnsi="Garamond" w:cs="Times New Roman"/>
          <w:bCs/>
          <w:sz w:val="24"/>
          <w:szCs w:val="24"/>
        </w:rPr>
        <w:t>ë</w:t>
      </w:r>
      <w:r w:rsidR="0057003D" w:rsidRPr="008F2EE7">
        <w:rPr>
          <w:rFonts w:ascii="Garamond" w:hAnsi="Garamond" w:cs="Times New Roman"/>
          <w:bCs/>
          <w:sz w:val="24"/>
          <w:szCs w:val="24"/>
        </w:rPr>
        <w:t xml:space="preserve"> prerë, është i pambështetur në ligj</w:t>
      </w:r>
      <w:r w:rsidR="00AE4BC7" w:rsidRPr="008F2EE7">
        <w:rPr>
          <w:rFonts w:ascii="Garamond" w:hAnsi="Garamond" w:cs="Times New Roman"/>
          <w:bCs/>
          <w:sz w:val="24"/>
          <w:szCs w:val="24"/>
        </w:rPr>
        <w:t>.</w:t>
      </w:r>
    </w:p>
    <w:p w14:paraId="78163191" w14:textId="28519B0F" w:rsidR="0062120A" w:rsidRPr="008F2EE7" w:rsidRDefault="0062120A" w:rsidP="00932050">
      <w:pPr>
        <w:pStyle w:val="ListParagraph"/>
        <w:tabs>
          <w:tab w:val="left" w:pos="426"/>
        </w:tabs>
        <w:spacing w:after="0" w:line="240" w:lineRule="auto"/>
        <w:ind w:left="0" w:firstLine="284"/>
        <w:contextualSpacing w:val="0"/>
        <w:jc w:val="both"/>
        <w:rPr>
          <w:rFonts w:ascii="Garamond" w:hAnsi="Garamond" w:cs="Times New Roman"/>
          <w:bCs/>
          <w:i/>
          <w:iCs/>
          <w:sz w:val="24"/>
          <w:szCs w:val="24"/>
        </w:rPr>
      </w:pPr>
      <w:proofErr w:type="spellStart"/>
      <w:r w:rsidRPr="008F2EE7">
        <w:rPr>
          <w:rFonts w:ascii="Garamond" w:hAnsi="Garamond" w:cs="Times New Roman"/>
          <w:bCs/>
          <w:i/>
          <w:iCs/>
          <w:sz w:val="24"/>
          <w:szCs w:val="24"/>
        </w:rPr>
        <w:t>II</w:t>
      </w:r>
      <w:proofErr w:type="spellEnd"/>
      <w:r w:rsidRPr="008F2EE7">
        <w:rPr>
          <w:rFonts w:ascii="Garamond" w:hAnsi="Garamond" w:cs="Times New Roman"/>
          <w:bCs/>
          <w:i/>
          <w:iCs/>
          <w:sz w:val="24"/>
          <w:szCs w:val="24"/>
        </w:rPr>
        <w:t>/3. Parashtrimet e Inspektorit t</w:t>
      </w:r>
      <w:r w:rsidR="008068B0" w:rsidRPr="008F2EE7">
        <w:rPr>
          <w:rFonts w:ascii="Garamond" w:hAnsi="Garamond" w:cs="Times New Roman"/>
          <w:bCs/>
          <w:i/>
          <w:iCs/>
          <w:sz w:val="24"/>
          <w:szCs w:val="24"/>
        </w:rPr>
        <w:t>ë</w:t>
      </w:r>
      <w:r w:rsidRPr="008F2EE7">
        <w:rPr>
          <w:rFonts w:ascii="Garamond" w:hAnsi="Garamond" w:cs="Times New Roman"/>
          <w:bCs/>
          <w:i/>
          <w:iCs/>
          <w:sz w:val="24"/>
          <w:szCs w:val="24"/>
        </w:rPr>
        <w:t xml:space="preserve"> Lart</w:t>
      </w:r>
      <w:r w:rsidR="008068B0" w:rsidRPr="008F2EE7">
        <w:rPr>
          <w:rFonts w:ascii="Garamond" w:hAnsi="Garamond" w:cs="Times New Roman"/>
          <w:bCs/>
          <w:i/>
          <w:iCs/>
          <w:sz w:val="24"/>
          <w:szCs w:val="24"/>
        </w:rPr>
        <w:t>ë</w:t>
      </w:r>
      <w:r w:rsidRPr="008F2EE7">
        <w:rPr>
          <w:rFonts w:ascii="Garamond" w:hAnsi="Garamond" w:cs="Times New Roman"/>
          <w:bCs/>
          <w:i/>
          <w:iCs/>
          <w:sz w:val="24"/>
          <w:szCs w:val="24"/>
        </w:rPr>
        <w:t xml:space="preserve"> t</w:t>
      </w:r>
      <w:r w:rsidR="008068B0" w:rsidRPr="008F2EE7">
        <w:rPr>
          <w:rFonts w:ascii="Garamond" w:hAnsi="Garamond" w:cs="Times New Roman"/>
          <w:bCs/>
          <w:i/>
          <w:iCs/>
          <w:sz w:val="24"/>
          <w:szCs w:val="24"/>
        </w:rPr>
        <w:t>ë</w:t>
      </w:r>
      <w:r w:rsidRPr="008F2EE7">
        <w:rPr>
          <w:rFonts w:ascii="Garamond" w:hAnsi="Garamond" w:cs="Times New Roman"/>
          <w:bCs/>
          <w:i/>
          <w:iCs/>
          <w:sz w:val="24"/>
          <w:szCs w:val="24"/>
        </w:rPr>
        <w:t xml:space="preserve"> </w:t>
      </w:r>
      <w:r w:rsidR="00C56B02" w:rsidRPr="008F2EE7">
        <w:rPr>
          <w:rFonts w:ascii="Garamond" w:hAnsi="Garamond" w:cs="Times New Roman"/>
          <w:bCs/>
          <w:i/>
          <w:iCs/>
          <w:sz w:val="24"/>
          <w:szCs w:val="24"/>
        </w:rPr>
        <w:t>Drejtësisë</w:t>
      </w:r>
      <w:r w:rsidR="00DC11FC" w:rsidRPr="008F2EE7">
        <w:rPr>
          <w:rFonts w:ascii="Garamond" w:hAnsi="Garamond" w:cs="Times New Roman"/>
          <w:bCs/>
          <w:i/>
          <w:iCs/>
          <w:sz w:val="24"/>
          <w:szCs w:val="24"/>
        </w:rPr>
        <w:t xml:space="preserve">, </w:t>
      </w:r>
      <w:r w:rsidR="00B931FE" w:rsidRPr="008F2EE7">
        <w:rPr>
          <w:rFonts w:ascii="Garamond" w:hAnsi="Garamond" w:cs="Times New Roman"/>
          <w:bCs/>
          <w:i/>
          <w:iCs/>
          <w:sz w:val="24"/>
          <w:szCs w:val="24"/>
        </w:rPr>
        <w:t>datë</w:t>
      </w:r>
      <w:r w:rsidR="00DC11FC" w:rsidRPr="008F2EE7">
        <w:rPr>
          <w:rFonts w:ascii="Garamond" w:hAnsi="Garamond" w:cs="Times New Roman"/>
          <w:bCs/>
          <w:i/>
          <w:iCs/>
          <w:sz w:val="24"/>
          <w:szCs w:val="24"/>
        </w:rPr>
        <w:t xml:space="preserve"> 13.9.2024</w:t>
      </w:r>
    </w:p>
    <w:p w14:paraId="3859A6AE" w14:textId="5831A903" w:rsidR="00EA7E74" w:rsidRPr="008F2EE7" w:rsidRDefault="00B9586E" w:rsidP="00932050">
      <w:pPr>
        <w:tabs>
          <w:tab w:val="left" w:pos="0"/>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6. </w:t>
      </w:r>
      <w:proofErr w:type="spellStart"/>
      <w:r w:rsidR="00C56B02" w:rsidRPr="008F2EE7">
        <w:rPr>
          <w:rFonts w:ascii="Garamond" w:hAnsi="Garamond" w:cs="Times New Roman"/>
          <w:bCs/>
          <w:sz w:val="24"/>
          <w:szCs w:val="24"/>
        </w:rPr>
        <w:t>I</w:t>
      </w:r>
      <w:r w:rsidR="00515AA7" w:rsidRPr="008F2EE7">
        <w:rPr>
          <w:rFonts w:ascii="Garamond" w:hAnsi="Garamond" w:cs="Times New Roman"/>
          <w:bCs/>
          <w:sz w:val="24"/>
          <w:szCs w:val="24"/>
        </w:rPr>
        <w:t>LD</w:t>
      </w:r>
      <w:proofErr w:type="spellEnd"/>
      <w:r w:rsidR="00515AA7" w:rsidRPr="008F2EE7">
        <w:rPr>
          <w:rFonts w:ascii="Garamond" w:hAnsi="Garamond" w:cs="Times New Roman"/>
          <w:bCs/>
          <w:sz w:val="24"/>
          <w:szCs w:val="24"/>
        </w:rPr>
        <w:t>-ja po ashtu</w:t>
      </w:r>
      <w:r w:rsidR="00C56B02" w:rsidRPr="008F2EE7">
        <w:rPr>
          <w:rFonts w:ascii="Garamond" w:hAnsi="Garamond" w:cs="Times New Roman"/>
          <w:bCs/>
          <w:sz w:val="24"/>
          <w:szCs w:val="24"/>
        </w:rPr>
        <w:t xml:space="preserve"> </w:t>
      </w:r>
      <w:r w:rsidR="00515AA7" w:rsidRPr="008F2EE7">
        <w:rPr>
          <w:rFonts w:ascii="Garamond" w:hAnsi="Garamond" w:cs="Times New Roman"/>
          <w:bCs/>
          <w:sz w:val="24"/>
          <w:szCs w:val="24"/>
        </w:rPr>
        <w:t xml:space="preserve">potencon se </w:t>
      </w:r>
      <w:r w:rsidR="00C56B02" w:rsidRPr="008F2EE7">
        <w:rPr>
          <w:rFonts w:ascii="Garamond" w:hAnsi="Garamond" w:cs="Times New Roman"/>
          <w:bCs/>
          <w:sz w:val="24"/>
          <w:szCs w:val="24"/>
        </w:rPr>
        <w:t>kërk</w:t>
      </w:r>
      <w:r w:rsidR="00515AA7" w:rsidRPr="008F2EE7">
        <w:rPr>
          <w:rFonts w:ascii="Garamond" w:hAnsi="Garamond" w:cs="Times New Roman"/>
          <w:bCs/>
          <w:sz w:val="24"/>
          <w:szCs w:val="24"/>
        </w:rPr>
        <w:t xml:space="preserve">esa e ankueses duhet </w:t>
      </w:r>
      <w:r w:rsidR="00C56B02" w:rsidRPr="008F2EE7">
        <w:rPr>
          <w:rFonts w:ascii="Garamond" w:hAnsi="Garamond" w:cs="Times New Roman"/>
          <w:bCs/>
          <w:sz w:val="24"/>
          <w:szCs w:val="24"/>
        </w:rPr>
        <w:t>rrëz</w:t>
      </w:r>
      <w:r w:rsidR="00515AA7" w:rsidRPr="008F2EE7">
        <w:rPr>
          <w:rFonts w:ascii="Garamond" w:hAnsi="Garamond" w:cs="Times New Roman"/>
          <w:bCs/>
          <w:sz w:val="24"/>
          <w:szCs w:val="24"/>
        </w:rPr>
        <w:t xml:space="preserve">uar </w:t>
      </w:r>
      <w:r w:rsidR="00C56B02" w:rsidRPr="008F2EE7">
        <w:rPr>
          <w:rFonts w:ascii="Garamond" w:hAnsi="Garamond" w:cs="Times New Roman"/>
          <w:bCs/>
          <w:sz w:val="24"/>
          <w:szCs w:val="24"/>
        </w:rPr>
        <w:t xml:space="preserve">dhe </w:t>
      </w:r>
      <w:r w:rsidR="00515AA7" w:rsidRPr="008F2EE7">
        <w:rPr>
          <w:rFonts w:ascii="Garamond" w:hAnsi="Garamond" w:cs="Times New Roman"/>
          <w:bCs/>
          <w:sz w:val="24"/>
          <w:szCs w:val="24"/>
        </w:rPr>
        <w:t>ankimi t</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mos pranohet sipas arsyetimit q</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vijon. </w:t>
      </w:r>
    </w:p>
    <w:p w14:paraId="71B6015D" w14:textId="69AC027A" w:rsidR="000E79E9" w:rsidRPr="008F2EE7" w:rsidRDefault="00B9586E" w:rsidP="00932050">
      <w:pPr>
        <w:tabs>
          <w:tab w:val="left" w:pos="567"/>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6.1 </w:t>
      </w:r>
      <w:r w:rsidR="00515AA7" w:rsidRPr="008F2EE7">
        <w:rPr>
          <w:rFonts w:ascii="Garamond" w:hAnsi="Garamond" w:cs="Times New Roman"/>
          <w:bCs/>
          <w:sz w:val="24"/>
          <w:szCs w:val="24"/>
        </w:rPr>
        <w:t xml:space="preserve">Ankueses i është njoftuar vendimi </w:t>
      </w:r>
      <w:r w:rsidR="000E79E9" w:rsidRPr="008F2EE7">
        <w:rPr>
          <w:rFonts w:ascii="Garamond" w:hAnsi="Garamond" w:cs="Times New Roman"/>
          <w:bCs/>
          <w:sz w:val="24"/>
          <w:szCs w:val="24"/>
        </w:rPr>
        <w:t>[</w:t>
      </w:r>
      <w:r w:rsidR="00515AA7" w:rsidRPr="008F2EE7">
        <w:rPr>
          <w:rFonts w:ascii="Garamond" w:hAnsi="Garamond" w:cs="Times New Roman"/>
          <w:bCs/>
          <w:sz w:val="24"/>
          <w:szCs w:val="24"/>
        </w:rPr>
        <w:t xml:space="preserve">nr. </w:t>
      </w:r>
      <w:r w:rsidR="00957F95" w:rsidRPr="008F2EE7">
        <w:rPr>
          <w:rFonts w:ascii="Garamond" w:hAnsi="Garamond" w:cs="Times New Roman"/>
          <w:bCs/>
          <w:sz w:val="24"/>
          <w:szCs w:val="24"/>
        </w:rPr>
        <w:t>{***}</w:t>
      </w:r>
      <w:r w:rsidR="00515AA7" w:rsidRPr="008F2EE7">
        <w:rPr>
          <w:rFonts w:ascii="Garamond" w:hAnsi="Garamond" w:cs="Times New Roman"/>
          <w:bCs/>
          <w:sz w:val="24"/>
          <w:szCs w:val="24"/>
        </w:rPr>
        <w:t xml:space="preserve"> </w:t>
      </w:r>
      <w:proofErr w:type="spellStart"/>
      <w:r w:rsidR="00515AA7" w:rsidRPr="008F2EE7">
        <w:rPr>
          <w:rFonts w:ascii="Garamond" w:hAnsi="Garamond" w:cs="Times New Roman"/>
          <w:bCs/>
          <w:sz w:val="24"/>
          <w:szCs w:val="24"/>
        </w:rPr>
        <w:t>prot</w:t>
      </w:r>
      <w:proofErr w:type="spellEnd"/>
      <w:r w:rsidR="00515AA7" w:rsidRPr="008F2EE7">
        <w:rPr>
          <w:rFonts w:ascii="Garamond" w:hAnsi="Garamond" w:cs="Times New Roman"/>
          <w:bCs/>
          <w:sz w:val="24"/>
          <w:szCs w:val="24"/>
        </w:rPr>
        <w:t>.</w:t>
      </w:r>
      <w:r w:rsidR="000E79E9" w:rsidRPr="008F2EE7">
        <w:rPr>
          <w:rFonts w:ascii="Garamond" w:hAnsi="Garamond" w:cs="Times New Roman"/>
          <w:bCs/>
          <w:sz w:val="24"/>
          <w:szCs w:val="24"/>
        </w:rPr>
        <w:t>]</w:t>
      </w:r>
      <w:r w:rsidR="00515AA7" w:rsidRPr="008F2EE7">
        <w:rPr>
          <w:rFonts w:ascii="Garamond" w:hAnsi="Garamond" w:cs="Times New Roman"/>
          <w:bCs/>
          <w:sz w:val="24"/>
          <w:szCs w:val="24"/>
        </w:rPr>
        <w:t xml:space="preserve">, datë 20.12.2023, i </w:t>
      </w:r>
      <w:proofErr w:type="spellStart"/>
      <w:r w:rsidR="00515AA7" w:rsidRPr="008F2EE7">
        <w:rPr>
          <w:rFonts w:ascii="Garamond" w:hAnsi="Garamond" w:cs="Times New Roman"/>
          <w:bCs/>
          <w:sz w:val="24"/>
          <w:szCs w:val="24"/>
        </w:rPr>
        <w:t>ILD</w:t>
      </w:r>
      <w:proofErr w:type="spellEnd"/>
      <w:r w:rsidR="00515AA7" w:rsidRPr="008F2EE7">
        <w:rPr>
          <w:rFonts w:ascii="Garamond" w:hAnsi="Garamond" w:cs="Times New Roman"/>
          <w:bCs/>
          <w:sz w:val="24"/>
          <w:szCs w:val="24"/>
        </w:rPr>
        <w:t>-s</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n</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p</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rmjet t</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cilit </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sht</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disponuar me </w:t>
      </w:r>
      <w:r w:rsidR="00515AA7" w:rsidRPr="008F2EE7">
        <w:rPr>
          <w:rFonts w:ascii="Garamond" w:hAnsi="Garamond" w:cs="Times New Roman"/>
          <w:bCs/>
          <w:i/>
          <w:iCs/>
          <w:sz w:val="24"/>
          <w:szCs w:val="24"/>
        </w:rPr>
        <w:t xml:space="preserve">fillimin e hetimit disiplinor me iniciativë </w:t>
      </w:r>
      <w:r w:rsidR="00515AA7" w:rsidRPr="008F2EE7">
        <w:rPr>
          <w:rFonts w:ascii="Garamond" w:hAnsi="Garamond" w:cs="Times New Roman"/>
          <w:bCs/>
          <w:iCs/>
          <w:sz w:val="24"/>
          <w:szCs w:val="24"/>
        </w:rPr>
        <w:t>ndaj saj, sipas dispozitave ligjore q</w:t>
      </w:r>
      <w:r w:rsidR="0026353F" w:rsidRPr="008F2EE7">
        <w:rPr>
          <w:rFonts w:ascii="Garamond" w:hAnsi="Garamond" w:cs="Times New Roman"/>
          <w:bCs/>
          <w:iCs/>
          <w:sz w:val="24"/>
          <w:szCs w:val="24"/>
        </w:rPr>
        <w:t>ë</w:t>
      </w:r>
      <w:r w:rsidR="00515AA7" w:rsidRPr="008F2EE7">
        <w:rPr>
          <w:rFonts w:ascii="Garamond" w:hAnsi="Garamond" w:cs="Times New Roman"/>
          <w:bCs/>
          <w:iCs/>
          <w:sz w:val="24"/>
          <w:szCs w:val="24"/>
        </w:rPr>
        <w:t xml:space="preserve"> gjejn</w:t>
      </w:r>
      <w:r w:rsidR="0026353F" w:rsidRPr="008F2EE7">
        <w:rPr>
          <w:rFonts w:ascii="Garamond" w:hAnsi="Garamond" w:cs="Times New Roman"/>
          <w:bCs/>
          <w:iCs/>
          <w:sz w:val="24"/>
          <w:szCs w:val="24"/>
        </w:rPr>
        <w:t>ë</w:t>
      </w:r>
      <w:r w:rsidR="00515AA7" w:rsidRPr="008F2EE7">
        <w:rPr>
          <w:rFonts w:ascii="Garamond" w:hAnsi="Garamond" w:cs="Times New Roman"/>
          <w:bCs/>
          <w:iCs/>
          <w:sz w:val="24"/>
          <w:szCs w:val="24"/>
        </w:rPr>
        <w:t xml:space="preserve"> zbatim</w:t>
      </w:r>
      <w:r w:rsidR="00515AA7" w:rsidRPr="008F2EE7">
        <w:rPr>
          <w:rStyle w:val="FootnoteReference"/>
          <w:rFonts w:ascii="Garamond" w:hAnsi="Garamond" w:cs="Times New Roman"/>
          <w:bCs/>
          <w:iCs/>
          <w:sz w:val="24"/>
          <w:szCs w:val="24"/>
        </w:rPr>
        <w:footnoteReference w:id="14"/>
      </w:r>
      <w:r w:rsidR="00515AA7" w:rsidRPr="008F2EE7">
        <w:rPr>
          <w:rFonts w:ascii="Garamond" w:hAnsi="Garamond" w:cs="Times New Roman"/>
          <w:bCs/>
          <w:iCs/>
          <w:sz w:val="24"/>
          <w:szCs w:val="24"/>
        </w:rPr>
        <w:t xml:space="preserve"> dhe </w:t>
      </w:r>
      <w:r w:rsidR="00515AA7" w:rsidRPr="008F2EE7">
        <w:rPr>
          <w:rFonts w:ascii="Garamond" w:hAnsi="Garamond" w:cs="Times New Roman"/>
          <w:bCs/>
          <w:sz w:val="24"/>
          <w:szCs w:val="24"/>
        </w:rPr>
        <w:t xml:space="preserve">i janë bërë me dije të drejtat dhe detyrimet </w:t>
      </w:r>
      <w:r w:rsidR="00E65FF3" w:rsidRPr="008F2EE7">
        <w:rPr>
          <w:rFonts w:ascii="Garamond" w:hAnsi="Garamond" w:cs="Times New Roman"/>
          <w:bCs/>
          <w:sz w:val="24"/>
          <w:szCs w:val="24"/>
        </w:rPr>
        <w:t>q</w:t>
      </w:r>
      <w:r w:rsidR="008068B0" w:rsidRPr="008F2EE7">
        <w:rPr>
          <w:rFonts w:ascii="Garamond" w:hAnsi="Garamond" w:cs="Times New Roman"/>
          <w:bCs/>
          <w:sz w:val="24"/>
          <w:szCs w:val="24"/>
        </w:rPr>
        <w:t>ë</w:t>
      </w:r>
      <w:r w:rsidR="00CA1EAB" w:rsidRPr="008F2EE7">
        <w:rPr>
          <w:rFonts w:ascii="Garamond" w:hAnsi="Garamond" w:cs="Times New Roman"/>
          <w:bCs/>
          <w:sz w:val="24"/>
          <w:szCs w:val="24"/>
        </w:rPr>
        <w:t>: i</w:t>
      </w:r>
      <w:r w:rsidR="00D323E7" w:rsidRPr="008F2EE7">
        <w:rPr>
          <w:rFonts w:ascii="Garamond" w:hAnsi="Garamond" w:cs="Times New Roman"/>
          <w:bCs/>
          <w:sz w:val="24"/>
          <w:szCs w:val="24"/>
        </w:rPr>
        <w:t>.</w:t>
      </w:r>
      <w:r w:rsidR="00CA1EAB" w:rsidRPr="008F2EE7">
        <w:rPr>
          <w:rFonts w:ascii="Garamond" w:hAnsi="Garamond" w:cs="Times New Roman"/>
          <w:bCs/>
          <w:sz w:val="24"/>
          <w:szCs w:val="24"/>
        </w:rPr>
        <w:t xml:space="preserve"> </w:t>
      </w:r>
      <w:r w:rsidR="00A0375B" w:rsidRPr="008F2EE7">
        <w:rPr>
          <w:rFonts w:ascii="Garamond" w:hAnsi="Garamond" w:cs="Times New Roman"/>
          <w:bCs/>
          <w:sz w:val="24"/>
          <w:szCs w:val="24"/>
        </w:rPr>
        <w:t>t</w:t>
      </w:r>
      <w:r w:rsidR="00CA1EAB" w:rsidRPr="008F2EE7">
        <w:rPr>
          <w:rFonts w:ascii="Garamond" w:hAnsi="Garamond" w:cs="Times New Roman"/>
          <w:bCs/>
          <w:sz w:val="24"/>
          <w:szCs w:val="24"/>
        </w:rPr>
        <w:t xml:space="preserve">ë përfaqësohet vetë ose nëpërmjet një përfaqësuesi të zgjedhur sipas parashikimeve në Kodin e Procedurave Administrative; </w:t>
      </w:r>
      <w:proofErr w:type="spellStart"/>
      <w:r w:rsidR="00CA1EAB" w:rsidRPr="008F2EE7">
        <w:rPr>
          <w:rFonts w:ascii="Garamond" w:hAnsi="Garamond" w:cs="Times New Roman"/>
          <w:bCs/>
          <w:sz w:val="24"/>
          <w:szCs w:val="24"/>
        </w:rPr>
        <w:t>ii</w:t>
      </w:r>
      <w:proofErr w:type="spellEnd"/>
      <w:r w:rsidR="00D323E7" w:rsidRPr="008F2EE7">
        <w:rPr>
          <w:rFonts w:ascii="Garamond" w:hAnsi="Garamond" w:cs="Times New Roman"/>
          <w:bCs/>
          <w:sz w:val="24"/>
          <w:szCs w:val="24"/>
        </w:rPr>
        <w:t>.</w:t>
      </w:r>
      <w:r w:rsidR="00CA1EAB" w:rsidRPr="008F2EE7">
        <w:rPr>
          <w:rFonts w:ascii="Garamond" w:hAnsi="Garamond" w:cs="Times New Roman"/>
          <w:bCs/>
          <w:sz w:val="24"/>
          <w:szCs w:val="24"/>
        </w:rPr>
        <w:t xml:space="preserve"> </w:t>
      </w:r>
      <w:r w:rsidR="00A0375B" w:rsidRPr="008F2EE7">
        <w:rPr>
          <w:rFonts w:ascii="Garamond" w:hAnsi="Garamond" w:cs="Times New Roman"/>
          <w:bCs/>
          <w:sz w:val="24"/>
          <w:szCs w:val="24"/>
        </w:rPr>
        <w:t xml:space="preserve">ka </w:t>
      </w:r>
      <w:proofErr w:type="spellStart"/>
      <w:r w:rsidR="00A0375B" w:rsidRPr="008F2EE7">
        <w:rPr>
          <w:rFonts w:ascii="Garamond" w:hAnsi="Garamond" w:cs="Times New Roman"/>
          <w:bCs/>
          <w:sz w:val="24"/>
          <w:szCs w:val="24"/>
        </w:rPr>
        <w:t>a</w:t>
      </w:r>
      <w:r w:rsidR="00CA1EAB" w:rsidRPr="008F2EE7">
        <w:rPr>
          <w:rFonts w:ascii="Garamond" w:hAnsi="Garamond" w:cs="Times New Roman"/>
          <w:bCs/>
          <w:sz w:val="24"/>
          <w:szCs w:val="24"/>
        </w:rPr>
        <w:t>kses</w:t>
      </w:r>
      <w:proofErr w:type="spellEnd"/>
      <w:r w:rsidR="00CA1EAB" w:rsidRPr="008F2EE7">
        <w:rPr>
          <w:rFonts w:ascii="Garamond" w:hAnsi="Garamond" w:cs="Times New Roman"/>
          <w:bCs/>
          <w:sz w:val="24"/>
          <w:szCs w:val="24"/>
        </w:rPr>
        <w:t xml:space="preserve"> në dosjen e hetimit duke kërkuar edhe kopje të akteve të saj, në atë masë që është në përputhje me objektin e hetimit; </w:t>
      </w:r>
      <w:proofErr w:type="spellStart"/>
      <w:r w:rsidR="00CA1EAB" w:rsidRPr="008F2EE7">
        <w:rPr>
          <w:rFonts w:ascii="Garamond" w:hAnsi="Garamond" w:cs="Times New Roman"/>
          <w:bCs/>
          <w:sz w:val="24"/>
          <w:szCs w:val="24"/>
        </w:rPr>
        <w:t>iii</w:t>
      </w:r>
      <w:proofErr w:type="spellEnd"/>
      <w:r w:rsidR="00D323E7" w:rsidRPr="008F2EE7">
        <w:rPr>
          <w:rFonts w:ascii="Garamond" w:hAnsi="Garamond" w:cs="Times New Roman"/>
          <w:bCs/>
          <w:sz w:val="24"/>
          <w:szCs w:val="24"/>
        </w:rPr>
        <w:t>.</w:t>
      </w:r>
      <w:r w:rsidR="00CA1EAB" w:rsidRPr="008F2EE7">
        <w:rPr>
          <w:rFonts w:ascii="Garamond" w:hAnsi="Garamond" w:cs="Times New Roman"/>
          <w:bCs/>
          <w:sz w:val="24"/>
          <w:szCs w:val="24"/>
        </w:rPr>
        <w:t xml:space="preserve"> </w:t>
      </w:r>
      <w:r w:rsidR="00A0375B" w:rsidRPr="008F2EE7">
        <w:rPr>
          <w:rFonts w:ascii="Garamond" w:hAnsi="Garamond" w:cs="Times New Roman"/>
          <w:bCs/>
          <w:sz w:val="24"/>
          <w:szCs w:val="24"/>
        </w:rPr>
        <w:t>t</w:t>
      </w:r>
      <w:r w:rsidR="00CA1EAB" w:rsidRPr="008F2EE7">
        <w:rPr>
          <w:rFonts w:ascii="Garamond" w:hAnsi="Garamond" w:cs="Times New Roman"/>
          <w:bCs/>
          <w:sz w:val="24"/>
          <w:szCs w:val="24"/>
        </w:rPr>
        <w:t>ë dorëzojë parashtresë dhe dokumente mbështetëse brenda tr</w:t>
      </w:r>
      <w:r w:rsidR="00A0375B" w:rsidRPr="008F2EE7">
        <w:rPr>
          <w:rFonts w:ascii="Garamond" w:hAnsi="Garamond" w:cs="Times New Roman"/>
          <w:bCs/>
          <w:sz w:val="24"/>
          <w:szCs w:val="24"/>
        </w:rPr>
        <w:t>i</w:t>
      </w:r>
      <w:r w:rsidR="00CA1EAB" w:rsidRPr="008F2EE7">
        <w:rPr>
          <w:rFonts w:ascii="Garamond" w:hAnsi="Garamond" w:cs="Times New Roman"/>
          <w:bCs/>
          <w:sz w:val="24"/>
          <w:szCs w:val="24"/>
        </w:rPr>
        <w:t xml:space="preserve"> javëve nga marrja njoftimit për vendimin e fillimit të hetimit disiplinor; </w:t>
      </w:r>
      <w:proofErr w:type="spellStart"/>
      <w:r w:rsidR="00CA1EAB" w:rsidRPr="008F2EE7">
        <w:rPr>
          <w:rFonts w:ascii="Garamond" w:hAnsi="Garamond" w:cs="Times New Roman"/>
          <w:bCs/>
          <w:sz w:val="24"/>
          <w:szCs w:val="24"/>
        </w:rPr>
        <w:t>iv</w:t>
      </w:r>
      <w:proofErr w:type="spellEnd"/>
      <w:r w:rsidR="00D323E7" w:rsidRPr="008F2EE7">
        <w:rPr>
          <w:rFonts w:ascii="Garamond" w:hAnsi="Garamond" w:cs="Times New Roman"/>
          <w:bCs/>
          <w:sz w:val="24"/>
          <w:szCs w:val="24"/>
        </w:rPr>
        <w:t>.</w:t>
      </w:r>
      <w:r w:rsidR="00CA1EAB" w:rsidRPr="008F2EE7">
        <w:rPr>
          <w:rFonts w:ascii="Garamond" w:hAnsi="Garamond" w:cs="Times New Roman"/>
          <w:bCs/>
          <w:sz w:val="24"/>
          <w:szCs w:val="24"/>
        </w:rPr>
        <w:t xml:space="preserve"> </w:t>
      </w:r>
      <w:r w:rsidR="00A0375B" w:rsidRPr="008F2EE7">
        <w:rPr>
          <w:rFonts w:ascii="Garamond" w:hAnsi="Garamond" w:cs="Times New Roman"/>
          <w:bCs/>
          <w:sz w:val="24"/>
          <w:szCs w:val="24"/>
        </w:rPr>
        <w:t>t</w:t>
      </w:r>
      <w:r w:rsidR="00CA1EAB" w:rsidRPr="008F2EE7">
        <w:rPr>
          <w:rFonts w:ascii="Garamond" w:hAnsi="Garamond" w:cs="Times New Roman"/>
          <w:bCs/>
          <w:sz w:val="24"/>
          <w:szCs w:val="24"/>
        </w:rPr>
        <w:t xml:space="preserve">ë kërkojë </w:t>
      </w:r>
      <w:proofErr w:type="spellStart"/>
      <w:r w:rsidR="00CA1EAB" w:rsidRPr="008F2EE7">
        <w:rPr>
          <w:rFonts w:ascii="Garamond" w:hAnsi="Garamond" w:cs="Times New Roman"/>
          <w:bCs/>
          <w:sz w:val="24"/>
          <w:szCs w:val="24"/>
        </w:rPr>
        <w:t>dakordësi</w:t>
      </w:r>
      <w:proofErr w:type="spellEnd"/>
      <w:r w:rsidR="00CA1EAB" w:rsidRPr="008F2EE7">
        <w:rPr>
          <w:rFonts w:ascii="Garamond" w:hAnsi="Garamond" w:cs="Times New Roman"/>
          <w:bCs/>
          <w:sz w:val="24"/>
          <w:szCs w:val="24"/>
        </w:rPr>
        <w:t xml:space="preserve"> mbi marrëveshjen e përbashkët të pranimit lidhur me shkeljen disiplinore që i </w:t>
      </w:r>
      <w:r w:rsidR="00CA1EAB" w:rsidRPr="008F2EE7">
        <w:rPr>
          <w:rFonts w:ascii="Garamond" w:hAnsi="Garamond"/>
          <w:bCs/>
          <w:noProof/>
          <w:sz w:val="24"/>
          <w:szCs w:val="24"/>
          <w:lang w:eastAsia="sq-AL"/>
        </w:rPr>
        <w:drawing>
          <wp:inline distT="0" distB="0" distL="0" distR="0" wp14:anchorId="098C54FF" wp14:editId="67A573E1">
            <wp:extent cx="18277" cy="22841"/>
            <wp:effectExtent l="0" t="0" r="0" b="0"/>
            <wp:docPr id="31345" name="Picture 31345"/>
            <wp:cNvGraphicFramePr/>
            <a:graphic xmlns:a="http://schemas.openxmlformats.org/drawingml/2006/main">
              <a:graphicData uri="http://schemas.openxmlformats.org/drawingml/2006/picture">
                <pic:pic xmlns:pic="http://schemas.openxmlformats.org/drawingml/2006/picture">
                  <pic:nvPicPr>
                    <pic:cNvPr id="31345" name="Picture 31345"/>
                    <pic:cNvPicPr/>
                  </pic:nvPicPr>
                  <pic:blipFill>
                    <a:blip r:embed="rId16"/>
                    <a:stretch>
                      <a:fillRect/>
                    </a:stretch>
                  </pic:blipFill>
                  <pic:spPr>
                    <a:xfrm>
                      <a:off x="0" y="0"/>
                      <a:ext cx="18277" cy="22841"/>
                    </a:xfrm>
                    <a:prstGeom prst="rect">
                      <a:avLst/>
                    </a:prstGeom>
                  </pic:spPr>
                </pic:pic>
              </a:graphicData>
            </a:graphic>
          </wp:inline>
        </w:drawing>
      </w:r>
      <w:r w:rsidR="00CA1EAB" w:rsidRPr="008F2EE7">
        <w:rPr>
          <w:rFonts w:ascii="Garamond" w:hAnsi="Garamond" w:cs="Times New Roman"/>
          <w:bCs/>
          <w:sz w:val="24"/>
          <w:szCs w:val="24"/>
        </w:rPr>
        <w:t xml:space="preserve">atribuohet; (v) </w:t>
      </w:r>
      <w:r w:rsidR="00A0375B" w:rsidRPr="008F2EE7">
        <w:rPr>
          <w:rFonts w:ascii="Garamond" w:hAnsi="Garamond" w:cs="Times New Roman"/>
          <w:bCs/>
          <w:sz w:val="24"/>
          <w:szCs w:val="24"/>
        </w:rPr>
        <w:t>ka t</w:t>
      </w:r>
      <w:r w:rsidR="00CA1EAB" w:rsidRPr="008F2EE7">
        <w:rPr>
          <w:rFonts w:ascii="Garamond" w:hAnsi="Garamond" w:cs="Times New Roman"/>
          <w:bCs/>
          <w:sz w:val="24"/>
          <w:szCs w:val="24"/>
        </w:rPr>
        <w:t xml:space="preserve">ë drejtën të njoftohet për çdo vendim që do të merret gjatë hetimit disiplinor; </w:t>
      </w:r>
      <w:proofErr w:type="spellStart"/>
      <w:r w:rsidR="00CA1EAB" w:rsidRPr="008F2EE7">
        <w:rPr>
          <w:rFonts w:ascii="Garamond" w:hAnsi="Garamond" w:cs="Times New Roman"/>
          <w:bCs/>
          <w:sz w:val="24"/>
          <w:szCs w:val="24"/>
        </w:rPr>
        <w:t>vi</w:t>
      </w:r>
      <w:proofErr w:type="spellEnd"/>
      <w:r w:rsidR="00D323E7" w:rsidRPr="008F2EE7">
        <w:rPr>
          <w:rFonts w:ascii="Garamond" w:hAnsi="Garamond" w:cs="Times New Roman"/>
          <w:bCs/>
          <w:sz w:val="24"/>
          <w:szCs w:val="24"/>
        </w:rPr>
        <w:t>.</w:t>
      </w:r>
      <w:r w:rsidR="00CA1EAB" w:rsidRPr="008F2EE7">
        <w:rPr>
          <w:rFonts w:ascii="Garamond" w:hAnsi="Garamond" w:cs="Times New Roman"/>
          <w:bCs/>
          <w:sz w:val="24"/>
          <w:szCs w:val="24"/>
        </w:rPr>
        <w:t xml:space="preserve"> </w:t>
      </w:r>
      <w:r w:rsidR="00A0375B" w:rsidRPr="008F2EE7">
        <w:rPr>
          <w:rFonts w:ascii="Garamond" w:hAnsi="Garamond" w:cs="Times New Roman"/>
          <w:bCs/>
          <w:sz w:val="24"/>
          <w:szCs w:val="24"/>
        </w:rPr>
        <w:t>t</w:t>
      </w:r>
      <w:r w:rsidR="00CA1EAB" w:rsidRPr="008F2EE7">
        <w:rPr>
          <w:rFonts w:ascii="Garamond" w:hAnsi="Garamond" w:cs="Times New Roman"/>
          <w:bCs/>
          <w:sz w:val="24"/>
          <w:szCs w:val="24"/>
        </w:rPr>
        <w:t xml:space="preserve">ë ushtrojë të drejtën e ankimit ndaj atyre vendimeve të njoftuara, për të cilat parashikohet e drejta e ankimit. </w:t>
      </w:r>
    </w:p>
    <w:p w14:paraId="74EE710A" w14:textId="4B042C4E" w:rsidR="00CA1EAB" w:rsidRPr="00583D61" w:rsidRDefault="00B9586E" w:rsidP="00932050">
      <w:pPr>
        <w:tabs>
          <w:tab w:val="left" w:pos="567"/>
        </w:tabs>
        <w:spacing w:after="0" w:line="240" w:lineRule="auto"/>
        <w:ind w:firstLine="284"/>
        <w:jc w:val="both"/>
        <w:rPr>
          <w:rFonts w:ascii="Garamond" w:hAnsi="Garamond" w:cs="Times New Roman"/>
          <w:sz w:val="24"/>
          <w:szCs w:val="24"/>
        </w:rPr>
      </w:pPr>
      <w:r w:rsidRPr="008F2EE7">
        <w:rPr>
          <w:rFonts w:ascii="Garamond" w:hAnsi="Garamond" w:cs="Times New Roman"/>
          <w:bCs/>
          <w:sz w:val="24"/>
          <w:szCs w:val="24"/>
        </w:rPr>
        <w:t xml:space="preserve">6.2 </w:t>
      </w:r>
      <w:r w:rsidR="00515AA7" w:rsidRPr="008F2EE7">
        <w:rPr>
          <w:rFonts w:ascii="Garamond" w:hAnsi="Garamond" w:cs="Times New Roman"/>
          <w:bCs/>
          <w:sz w:val="24"/>
          <w:szCs w:val="24"/>
        </w:rPr>
        <w:t>K</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rkues</w:t>
      </w:r>
      <w:r w:rsidR="000E79E9" w:rsidRPr="008F2EE7">
        <w:rPr>
          <w:rFonts w:ascii="Garamond" w:hAnsi="Garamond" w:cs="Times New Roman"/>
          <w:bCs/>
          <w:sz w:val="24"/>
          <w:szCs w:val="24"/>
        </w:rPr>
        <w:t>j</w:t>
      </w:r>
      <w:r w:rsidR="00515AA7" w:rsidRPr="008F2EE7">
        <w:rPr>
          <w:rFonts w:ascii="Garamond" w:hAnsi="Garamond" w:cs="Times New Roman"/>
          <w:bCs/>
          <w:sz w:val="24"/>
          <w:szCs w:val="24"/>
        </w:rPr>
        <w:t xml:space="preserve">a </w:t>
      </w:r>
      <w:r w:rsidR="00CA1EAB" w:rsidRPr="008F2EE7">
        <w:rPr>
          <w:rFonts w:ascii="Garamond" w:hAnsi="Garamond" w:cs="Times New Roman"/>
          <w:bCs/>
          <w:sz w:val="24"/>
          <w:szCs w:val="24"/>
        </w:rPr>
        <w:t xml:space="preserve">është njohur me të drejtat e saj, </w:t>
      </w:r>
      <w:r w:rsidR="00515AA7" w:rsidRPr="008F2EE7">
        <w:rPr>
          <w:rFonts w:ascii="Garamond" w:hAnsi="Garamond" w:cs="Times New Roman"/>
          <w:bCs/>
          <w:sz w:val="24"/>
          <w:szCs w:val="24"/>
        </w:rPr>
        <w:t>sikurse konfirmohet nga n</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nshkrimi i saj me </w:t>
      </w:r>
      <w:r w:rsidR="00CA1EAB" w:rsidRPr="008F2EE7">
        <w:rPr>
          <w:rFonts w:ascii="Garamond" w:hAnsi="Garamond" w:cs="Times New Roman"/>
          <w:bCs/>
          <w:sz w:val="24"/>
          <w:szCs w:val="24"/>
        </w:rPr>
        <w:t>akt</w:t>
      </w:r>
      <w:r w:rsidR="00515AA7" w:rsidRPr="008F2EE7">
        <w:rPr>
          <w:rFonts w:ascii="Garamond" w:hAnsi="Garamond" w:cs="Times New Roman"/>
          <w:bCs/>
          <w:sz w:val="24"/>
          <w:szCs w:val="24"/>
        </w:rPr>
        <w:t>in</w:t>
      </w:r>
      <w:r w:rsidR="00CA1EAB" w:rsidRPr="008F2EE7">
        <w:rPr>
          <w:rFonts w:ascii="Garamond" w:hAnsi="Garamond" w:cs="Times New Roman"/>
          <w:bCs/>
          <w:sz w:val="24"/>
          <w:szCs w:val="24"/>
        </w:rPr>
        <w:t xml:space="preserve"> </w:t>
      </w:r>
      <w:r w:rsidR="00515AA7" w:rsidRPr="008F2EE7">
        <w:rPr>
          <w:rFonts w:ascii="Garamond" w:hAnsi="Garamond" w:cs="Times New Roman"/>
          <w:bCs/>
          <w:sz w:val="24"/>
          <w:szCs w:val="24"/>
        </w:rPr>
        <w:t>e marr</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w:t>
      </w:r>
      <w:r w:rsidR="00CA1EAB" w:rsidRPr="008F2EE7">
        <w:rPr>
          <w:rFonts w:ascii="Garamond" w:hAnsi="Garamond" w:cs="Times New Roman"/>
          <w:bCs/>
          <w:sz w:val="24"/>
          <w:szCs w:val="24"/>
        </w:rPr>
        <w:t>nëpërmjet</w:t>
      </w:r>
      <w:r w:rsidR="00CA1EAB" w:rsidRPr="00583D61">
        <w:rPr>
          <w:rFonts w:ascii="Garamond" w:hAnsi="Garamond" w:cs="Times New Roman"/>
          <w:sz w:val="24"/>
          <w:szCs w:val="24"/>
        </w:rPr>
        <w:t xml:space="preserve"> njoftimit postar</w:t>
      </w:r>
      <w:r w:rsidR="00A0375B" w:rsidRPr="00583D61">
        <w:rPr>
          <w:rFonts w:ascii="Garamond" w:hAnsi="Garamond" w:cs="Times New Roman"/>
          <w:sz w:val="24"/>
          <w:szCs w:val="24"/>
        </w:rPr>
        <w:t>,</w:t>
      </w:r>
      <w:r w:rsidR="00CA1EAB" w:rsidRPr="00583D61">
        <w:rPr>
          <w:rFonts w:ascii="Garamond" w:hAnsi="Garamond" w:cs="Times New Roman"/>
          <w:sz w:val="24"/>
          <w:szCs w:val="24"/>
        </w:rPr>
        <w:t xml:space="preserve"> datë 23.12.2023.</w:t>
      </w:r>
      <w:r w:rsidR="000E79E9" w:rsidRPr="00583D61">
        <w:rPr>
          <w:rFonts w:ascii="Garamond" w:hAnsi="Garamond" w:cs="Times New Roman"/>
          <w:sz w:val="24"/>
          <w:szCs w:val="24"/>
        </w:rPr>
        <w:t xml:space="preserve"> </w:t>
      </w:r>
      <w:r w:rsidR="00515AA7" w:rsidRPr="00583D61">
        <w:rPr>
          <w:rFonts w:ascii="Garamond" w:hAnsi="Garamond" w:cs="Times New Roman"/>
          <w:sz w:val="24"/>
          <w:szCs w:val="24"/>
        </w:rPr>
        <w:t>Sa m</w:t>
      </w:r>
      <w:r w:rsidR="0026353F" w:rsidRPr="00583D61">
        <w:rPr>
          <w:rFonts w:ascii="Garamond" w:hAnsi="Garamond" w:cs="Times New Roman"/>
          <w:sz w:val="24"/>
          <w:szCs w:val="24"/>
        </w:rPr>
        <w:t>ë</w:t>
      </w:r>
      <w:r w:rsidR="00515AA7" w:rsidRPr="00583D61">
        <w:rPr>
          <w:rFonts w:ascii="Garamond" w:hAnsi="Garamond" w:cs="Times New Roman"/>
          <w:sz w:val="24"/>
          <w:szCs w:val="24"/>
        </w:rPr>
        <w:t xml:space="preserve"> sip</w:t>
      </w:r>
      <w:r w:rsidR="0026353F" w:rsidRPr="00583D61">
        <w:rPr>
          <w:rFonts w:ascii="Garamond" w:hAnsi="Garamond" w:cs="Times New Roman"/>
          <w:sz w:val="24"/>
          <w:szCs w:val="24"/>
        </w:rPr>
        <w:t>ë</w:t>
      </w:r>
      <w:r w:rsidR="00515AA7" w:rsidRPr="00583D61">
        <w:rPr>
          <w:rFonts w:ascii="Garamond" w:hAnsi="Garamond" w:cs="Times New Roman"/>
          <w:sz w:val="24"/>
          <w:szCs w:val="24"/>
        </w:rPr>
        <w:t xml:space="preserve">r, </w:t>
      </w:r>
      <w:proofErr w:type="spellStart"/>
      <w:r w:rsidR="00CA1EAB" w:rsidRPr="00583D61">
        <w:rPr>
          <w:rFonts w:ascii="Garamond" w:hAnsi="Garamond" w:cs="Times New Roman"/>
          <w:sz w:val="24"/>
          <w:szCs w:val="24"/>
        </w:rPr>
        <w:t>ILD</w:t>
      </w:r>
      <w:proofErr w:type="spellEnd"/>
      <w:r w:rsidR="002E3602" w:rsidRPr="00583D61">
        <w:rPr>
          <w:rFonts w:ascii="Garamond" w:hAnsi="Garamond" w:cs="Times New Roman"/>
          <w:sz w:val="24"/>
          <w:szCs w:val="24"/>
        </w:rPr>
        <w:t>-ja</w:t>
      </w:r>
      <w:r w:rsidR="0063058D" w:rsidRPr="00583D61">
        <w:rPr>
          <w:rFonts w:ascii="Garamond" w:hAnsi="Garamond" w:cs="Times New Roman"/>
          <w:sz w:val="24"/>
          <w:szCs w:val="24"/>
        </w:rPr>
        <w:t xml:space="preserve"> </w:t>
      </w:r>
      <w:r w:rsidR="00CA1EAB" w:rsidRPr="00583D61">
        <w:rPr>
          <w:rFonts w:ascii="Garamond" w:hAnsi="Garamond" w:cs="Times New Roman"/>
          <w:sz w:val="24"/>
          <w:szCs w:val="24"/>
        </w:rPr>
        <w:t xml:space="preserve">ka përmbushur me korrektësi detyrimet ligjore të parashikuara nga neni 129 i ligjit </w:t>
      </w:r>
      <w:r w:rsidR="0063058D" w:rsidRPr="00583D61">
        <w:rPr>
          <w:rFonts w:ascii="Garamond" w:hAnsi="Garamond" w:cs="Times New Roman"/>
          <w:sz w:val="24"/>
          <w:szCs w:val="24"/>
        </w:rPr>
        <w:t>nr. 96/2016</w:t>
      </w:r>
      <w:r w:rsidR="00515AA7" w:rsidRPr="00583D61">
        <w:rPr>
          <w:rFonts w:ascii="Garamond" w:hAnsi="Garamond" w:cs="Times New Roman"/>
          <w:sz w:val="24"/>
          <w:szCs w:val="24"/>
        </w:rPr>
        <w:t>.</w:t>
      </w:r>
      <w:r w:rsidR="00CA1EAB" w:rsidRPr="00583D61">
        <w:rPr>
          <w:rFonts w:ascii="Garamond" w:hAnsi="Garamond" w:cs="Times New Roman"/>
          <w:sz w:val="24"/>
          <w:szCs w:val="24"/>
        </w:rPr>
        <w:t xml:space="preserve"> </w:t>
      </w:r>
      <w:proofErr w:type="spellStart"/>
      <w:r w:rsidR="000E79E9" w:rsidRPr="00583D61">
        <w:rPr>
          <w:rFonts w:ascii="Garamond" w:hAnsi="Garamond" w:cs="Times New Roman"/>
          <w:sz w:val="24"/>
          <w:szCs w:val="24"/>
        </w:rPr>
        <w:t>Mosushtrimi</w:t>
      </w:r>
      <w:proofErr w:type="spellEnd"/>
      <w:r w:rsidR="000E79E9" w:rsidRPr="00583D61">
        <w:rPr>
          <w:rFonts w:ascii="Garamond" w:hAnsi="Garamond" w:cs="Times New Roman"/>
          <w:sz w:val="24"/>
          <w:szCs w:val="24"/>
        </w:rPr>
        <w:t xml:space="preserve"> i</w:t>
      </w:r>
      <w:r w:rsidR="00CA1EAB" w:rsidRPr="00583D61">
        <w:rPr>
          <w:rFonts w:ascii="Garamond" w:hAnsi="Garamond" w:cs="Times New Roman"/>
          <w:sz w:val="24"/>
          <w:szCs w:val="24"/>
        </w:rPr>
        <w:t xml:space="preserve"> kët</w:t>
      </w:r>
      <w:r w:rsidR="000E79E9" w:rsidRPr="00583D61">
        <w:rPr>
          <w:rFonts w:ascii="Garamond" w:hAnsi="Garamond" w:cs="Times New Roman"/>
          <w:sz w:val="24"/>
          <w:szCs w:val="24"/>
        </w:rPr>
        <w:t xml:space="preserve">yre </w:t>
      </w:r>
      <w:r w:rsidR="00CA1EAB" w:rsidRPr="00583D61">
        <w:rPr>
          <w:rFonts w:ascii="Garamond" w:hAnsi="Garamond" w:cs="Times New Roman"/>
          <w:sz w:val="24"/>
          <w:szCs w:val="24"/>
        </w:rPr>
        <w:t>të drejta</w:t>
      </w:r>
      <w:r w:rsidR="000E79E9" w:rsidRPr="00583D61">
        <w:rPr>
          <w:rFonts w:ascii="Garamond" w:hAnsi="Garamond" w:cs="Times New Roman"/>
          <w:sz w:val="24"/>
          <w:szCs w:val="24"/>
        </w:rPr>
        <w:t>ve nga ankuesja</w:t>
      </w:r>
      <w:r w:rsidR="00CA1EAB" w:rsidRPr="00583D61">
        <w:rPr>
          <w:rFonts w:ascii="Garamond" w:hAnsi="Garamond" w:cs="Times New Roman"/>
          <w:sz w:val="24"/>
          <w:szCs w:val="24"/>
        </w:rPr>
        <w:t xml:space="preserve"> nuk cenon procesi</w:t>
      </w:r>
      <w:r w:rsidR="000E79E9" w:rsidRPr="00583D61">
        <w:rPr>
          <w:rFonts w:ascii="Garamond" w:hAnsi="Garamond" w:cs="Times New Roman"/>
          <w:sz w:val="24"/>
          <w:szCs w:val="24"/>
        </w:rPr>
        <w:t>n</w:t>
      </w:r>
      <w:r w:rsidR="00CA1EAB" w:rsidRPr="00583D61">
        <w:rPr>
          <w:rFonts w:ascii="Garamond" w:hAnsi="Garamond" w:cs="Times New Roman"/>
          <w:sz w:val="24"/>
          <w:szCs w:val="24"/>
        </w:rPr>
        <w:t xml:space="preserve"> </w:t>
      </w:r>
      <w:r w:rsidR="000E79E9" w:rsidRPr="00583D61">
        <w:rPr>
          <w:rFonts w:ascii="Garamond" w:hAnsi="Garamond" w:cs="Times New Roman"/>
          <w:sz w:val="24"/>
          <w:szCs w:val="24"/>
        </w:rPr>
        <w:t xml:space="preserve">e </w:t>
      </w:r>
      <w:r w:rsidR="00CA1EAB" w:rsidRPr="00583D61">
        <w:rPr>
          <w:rFonts w:ascii="Garamond" w:hAnsi="Garamond" w:cs="Times New Roman"/>
          <w:sz w:val="24"/>
          <w:szCs w:val="24"/>
        </w:rPr>
        <w:t>rregullt</w:t>
      </w:r>
      <w:r w:rsidR="000E79E9" w:rsidRPr="00583D61">
        <w:rPr>
          <w:rFonts w:ascii="Garamond" w:hAnsi="Garamond" w:cs="Times New Roman"/>
          <w:sz w:val="24"/>
          <w:szCs w:val="24"/>
        </w:rPr>
        <w:t>.</w:t>
      </w:r>
      <w:r w:rsidR="00CA1EAB" w:rsidRPr="00583D61">
        <w:rPr>
          <w:rFonts w:ascii="Garamond" w:hAnsi="Garamond" w:cs="Times New Roman"/>
          <w:sz w:val="24"/>
          <w:szCs w:val="24"/>
        </w:rPr>
        <w:t xml:space="preserve"> Mosparaqitja e konfirmimit për marrjen dijeni</w:t>
      </w:r>
      <w:r w:rsidR="00A0375B" w:rsidRPr="00583D61">
        <w:rPr>
          <w:rFonts w:ascii="Garamond" w:hAnsi="Garamond" w:cs="Times New Roman"/>
          <w:sz w:val="24"/>
          <w:szCs w:val="24"/>
        </w:rPr>
        <w:t>,</w:t>
      </w:r>
      <w:r w:rsidR="00CA1EAB" w:rsidRPr="00583D61">
        <w:rPr>
          <w:rFonts w:ascii="Garamond" w:hAnsi="Garamond" w:cs="Times New Roman"/>
          <w:sz w:val="24"/>
          <w:szCs w:val="24"/>
        </w:rPr>
        <w:t xml:space="preserve"> </w:t>
      </w:r>
      <w:r w:rsidR="0026353F" w:rsidRPr="00583D61">
        <w:rPr>
          <w:rFonts w:ascii="Garamond" w:hAnsi="Garamond" w:cs="Times New Roman"/>
          <w:sz w:val="24"/>
          <w:szCs w:val="24"/>
        </w:rPr>
        <w:t>ë</w:t>
      </w:r>
      <w:r w:rsidR="000E79E9" w:rsidRPr="00583D61">
        <w:rPr>
          <w:rFonts w:ascii="Garamond" w:hAnsi="Garamond" w:cs="Times New Roman"/>
          <w:sz w:val="24"/>
          <w:szCs w:val="24"/>
        </w:rPr>
        <w:t>sht</w:t>
      </w:r>
      <w:r w:rsidR="0026353F" w:rsidRPr="00583D61">
        <w:rPr>
          <w:rFonts w:ascii="Garamond" w:hAnsi="Garamond" w:cs="Times New Roman"/>
          <w:sz w:val="24"/>
          <w:szCs w:val="24"/>
        </w:rPr>
        <w:t>ë</w:t>
      </w:r>
      <w:r w:rsidR="000E79E9" w:rsidRPr="00583D61">
        <w:rPr>
          <w:rFonts w:ascii="Garamond" w:hAnsi="Garamond" w:cs="Times New Roman"/>
          <w:sz w:val="24"/>
          <w:szCs w:val="24"/>
        </w:rPr>
        <w:t xml:space="preserve"> pasoj</w:t>
      </w:r>
      <w:r w:rsidR="0026353F" w:rsidRPr="00583D61">
        <w:rPr>
          <w:rFonts w:ascii="Garamond" w:hAnsi="Garamond" w:cs="Times New Roman"/>
          <w:sz w:val="24"/>
          <w:szCs w:val="24"/>
        </w:rPr>
        <w:t>ë</w:t>
      </w:r>
      <w:r w:rsidR="000E79E9" w:rsidRPr="00583D61">
        <w:rPr>
          <w:rFonts w:ascii="Garamond" w:hAnsi="Garamond" w:cs="Times New Roman"/>
          <w:sz w:val="24"/>
          <w:szCs w:val="24"/>
        </w:rPr>
        <w:t xml:space="preserve"> </w:t>
      </w:r>
      <w:r w:rsidR="00CA1EAB" w:rsidRPr="00583D61">
        <w:rPr>
          <w:rFonts w:ascii="Garamond" w:hAnsi="Garamond" w:cs="Times New Roman"/>
          <w:sz w:val="24"/>
          <w:szCs w:val="24"/>
        </w:rPr>
        <w:t>e refuzimi</w:t>
      </w:r>
      <w:r w:rsidR="000E79E9" w:rsidRPr="00583D61">
        <w:rPr>
          <w:rFonts w:ascii="Garamond" w:hAnsi="Garamond" w:cs="Times New Roman"/>
          <w:sz w:val="24"/>
          <w:szCs w:val="24"/>
        </w:rPr>
        <w:t>t</w:t>
      </w:r>
      <w:r w:rsidR="00CA1EAB" w:rsidRPr="00583D61">
        <w:rPr>
          <w:rFonts w:ascii="Garamond" w:hAnsi="Garamond" w:cs="Times New Roman"/>
          <w:sz w:val="24"/>
          <w:szCs w:val="24"/>
        </w:rPr>
        <w:t xml:space="preserve"> të </w:t>
      </w:r>
      <w:r w:rsidR="000E79E9" w:rsidRPr="00583D61">
        <w:rPr>
          <w:rFonts w:ascii="Garamond" w:hAnsi="Garamond" w:cs="Times New Roman"/>
          <w:sz w:val="24"/>
          <w:szCs w:val="24"/>
        </w:rPr>
        <w:t xml:space="preserve">ankueses </w:t>
      </w:r>
      <w:r w:rsidR="00CA1EAB" w:rsidRPr="00583D61">
        <w:rPr>
          <w:rFonts w:ascii="Garamond" w:hAnsi="Garamond" w:cs="Times New Roman"/>
          <w:sz w:val="24"/>
          <w:szCs w:val="24"/>
        </w:rPr>
        <w:t xml:space="preserve">për të përmbushur këtë </w:t>
      </w:r>
      <w:r w:rsidR="000E79E9" w:rsidRPr="00583D61">
        <w:rPr>
          <w:rFonts w:ascii="Garamond" w:hAnsi="Garamond" w:cs="Times New Roman"/>
          <w:sz w:val="24"/>
          <w:szCs w:val="24"/>
        </w:rPr>
        <w:t>hap</w:t>
      </w:r>
      <w:r w:rsidR="00CA1EAB" w:rsidRPr="00583D61">
        <w:rPr>
          <w:rFonts w:ascii="Garamond" w:hAnsi="Garamond" w:cs="Times New Roman"/>
          <w:sz w:val="24"/>
          <w:szCs w:val="24"/>
        </w:rPr>
        <w:t xml:space="preserve"> procedural dhe këto pretendime nuk mund ta bëjnë në asnjë moment të cenueshme procedurën e ndjekur nga </w:t>
      </w:r>
      <w:proofErr w:type="spellStart"/>
      <w:r w:rsidR="00CA1EAB" w:rsidRPr="00583D61">
        <w:rPr>
          <w:rFonts w:ascii="Garamond" w:hAnsi="Garamond" w:cs="Times New Roman"/>
          <w:sz w:val="24"/>
          <w:szCs w:val="24"/>
        </w:rPr>
        <w:t>ILD</w:t>
      </w:r>
      <w:proofErr w:type="spellEnd"/>
      <w:r w:rsidR="00A0375B" w:rsidRPr="00583D61">
        <w:rPr>
          <w:rFonts w:ascii="Garamond" w:hAnsi="Garamond" w:cs="Times New Roman"/>
          <w:sz w:val="24"/>
          <w:szCs w:val="24"/>
        </w:rPr>
        <w:t>-ja</w:t>
      </w:r>
      <w:r w:rsidR="00CA1EAB" w:rsidRPr="00583D61">
        <w:rPr>
          <w:rFonts w:ascii="Garamond" w:hAnsi="Garamond" w:cs="Times New Roman"/>
          <w:sz w:val="24"/>
          <w:szCs w:val="24"/>
        </w:rPr>
        <w:t xml:space="preserve"> gjatë hetimit disiplinor</w:t>
      </w:r>
      <w:r w:rsidR="002E3602" w:rsidRPr="00583D61">
        <w:rPr>
          <w:rFonts w:ascii="Garamond" w:hAnsi="Garamond" w:cs="Times New Roman"/>
          <w:sz w:val="24"/>
          <w:szCs w:val="24"/>
        </w:rPr>
        <w:t>.</w:t>
      </w:r>
    </w:p>
    <w:p w14:paraId="6E28E07D" w14:textId="6312E185" w:rsidR="00EA28B6" w:rsidRPr="008F2EE7" w:rsidRDefault="00B9586E" w:rsidP="00932050">
      <w:pPr>
        <w:tabs>
          <w:tab w:val="left" w:pos="567"/>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6.3 </w:t>
      </w:r>
      <w:r w:rsidR="000E79E9" w:rsidRPr="008F2EE7">
        <w:rPr>
          <w:rFonts w:ascii="Garamond" w:hAnsi="Garamond" w:cs="Times New Roman"/>
          <w:bCs/>
          <w:sz w:val="24"/>
          <w:szCs w:val="24"/>
        </w:rPr>
        <w:t xml:space="preserve">Ankuesja </w:t>
      </w:r>
      <w:r w:rsidR="00EA28B6" w:rsidRPr="008F2EE7">
        <w:rPr>
          <w:rFonts w:ascii="Garamond" w:hAnsi="Garamond" w:cs="Times New Roman"/>
          <w:bCs/>
          <w:sz w:val="24"/>
          <w:szCs w:val="24"/>
        </w:rPr>
        <w:t xml:space="preserve">është dënuar për kryerjen e një krimi, duke u plotësuar kushti i parë për </w:t>
      </w:r>
      <w:r w:rsidR="00F12C66" w:rsidRPr="008F2EE7">
        <w:rPr>
          <w:rFonts w:ascii="Garamond" w:hAnsi="Garamond" w:cs="Times New Roman"/>
          <w:bCs/>
          <w:sz w:val="24"/>
          <w:szCs w:val="24"/>
        </w:rPr>
        <w:t>dhënien e</w:t>
      </w:r>
      <w:r w:rsidR="00EA28B6" w:rsidRPr="008F2EE7">
        <w:rPr>
          <w:rFonts w:ascii="Garamond" w:hAnsi="Garamond" w:cs="Times New Roman"/>
          <w:bCs/>
          <w:sz w:val="24"/>
          <w:szCs w:val="24"/>
        </w:rPr>
        <w:t xml:space="preserve"> masës disiplinore</w:t>
      </w:r>
      <w:r w:rsidR="00F12C66" w:rsidRPr="008F2EE7">
        <w:rPr>
          <w:rFonts w:ascii="Garamond" w:hAnsi="Garamond" w:cs="Times New Roman"/>
          <w:bCs/>
          <w:sz w:val="24"/>
          <w:szCs w:val="24"/>
        </w:rPr>
        <w:t xml:space="preserve"> të llojit</w:t>
      </w:r>
      <w:r w:rsidR="00EA28B6" w:rsidRPr="008F2EE7">
        <w:rPr>
          <w:rFonts w:ascii="Garamond" w:hAnsi="Garamond" w:cs="Times New Roman"/>
          <w:bCs/>
          <w:sz w:val="24"/>
          <w:szCs w:val="24"/>
        </w:rPr>
        <w:t xml:space="preserve"> </w:t>
      </w:r>
      <w:r w:rsidR="00515AA7" w:rsidRPr="008F2EE7">
        <w:rPr>
          <w:rFonts w:ascii="Garamond" w:hAnsi="Garamond" w:cs="Times New Roman"/>
          <w:bCs/>
          <w:i/>
          <w:sz w:val="24"/>
          <w:szCs w:val="24"/>
        </w:rPr>
        <w:t>s</w:t>
      </w:r>
      <w:r w:rsidR="00EA28B6" w:rsidRPr="008F2EE7">
        <w:rPr>
          <w:rFonts w:ascii="Garamond" w:hAnsi="Garamond" w:cs="Times New Roman"/>
          <w:bCs/>
          <w:i/>
          <w:sz w:val="24"/>
          <w:szCs w:val="24"/>
        </w:rPr>
        <w:t>hkarkim nga detyra</w:t>
      </w:r>
      <w:r w:rsidR="00EA28B6" w:rsidRPr="008F2EE7">
        <w:rPr>
          <w:rFonts w:ascii="Garamond" w:hAnsi="Garamond" w:cs="Times New Roman"/>
          <w:bCs/>
          <w:sz w:val="24"/>
          <w:szCs w:val="24"/>
        </w:rPr>
        <w:t>. Vendimi gjyqësor i dënimit</w:t>
      </w:r>
      <w:r w:rsidR="0035550E" w:rsidRPr="008F2EE7">
        <w:rPr>
          <w:rFonts w:ascii="Garamond" w:hAnsi="Garamond" w:cs="Times New Roman"/>
          <w:bCs/>
          <w:sz w:val="24"/>
          <w:szCs w:val="24"/>
        </w:rPr>
        <w:t>,</w:t>
      </w:r>
      <w:r w:rsidR="00EA28B6" w:rsidRPr="008F2EE7">
        <w:rPr>
          <w:rFonts w:ascii="Garamond" w:hAnsi="Garamond" w:cs="Times New Roman"/>
          <w:bCs/>
          <w:sz w:val="24"/>
          <w:szCs w:val="24"/>
        </w:rPr>
        <w:t xml:space="preserve"> </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sht</w:t>
      </w:r>
      <w:r w:rsidR="0026353F" w:rsidRPr="008F2EE7">
        <w:rPr>
          <w:rFonts w:ascii="Garamond" w:hAnsi="Garamond" w:cs="Times New Roman"/>
          <w:bCs/>
          <w:sz w:val="24"/>
          <w:szCs w:val="24"/>
        </w:rPr>
        <w:t>ë</w:t>
      </w:r>
      <w:r w:rsidR="00EA28B6" w:rsidRPr="008F2EE7">
        <w:rPr>
          <w:rFonts w:ascii="Garamond" w:hAnsi="Garamond" w:cs="Times New Roman"/>
          <w:bCs/>
          <w:sz w:val="24"/>
          <w:szCs w:val="24"/>
        </w:rPr>
        <w:t xml:space="preserve"> </w:t>
      </w:r>
      <w:r w:rsidR="00515AA7" w:rsidRPr="008F2EE7">
        <w:rPr>
          <w:rFonts w:ascii="Garamond" w:hAnsi="Garamond" w:cs="Times New Roman"/>
          <w:bCs/>
          <w:sz w:val="24"/>
          <w:szCs w:val="24"/>
        </w:rPr>
        <w:t xml:space="preserve">i </w:t>
      </w:r>
      <w:r w:rsidR="00EA28B6" w:rsidRPr="008F2EE7">
        <w:rPr>
          <w:rFonts w:ascii="Garamond" w:hAnsi="Garamond" w:cs="Times New Roman"/>
          <w:bCs/>
          <w:sz w:val="24"/>
          <w:szCs w:val="24"/>
        </w:rPr>
        <w:t>formës së prerë</w:t>
      </w:r>
      <w:r w:rsidR="004D0D63" w:rsidRPr="008F2EE7">
        <w:rPr>
          <w:rFonts w:ascii="Garamond" w:hAnsi="Garamond" w:cs="Times New Roman"/>
          <w:bCs/>
          <w:sz w:val="24"/>
          <w:szCs w:val="24"/>
        </w:rPr>
        <w:t>, n</w:t>
      </w:r>
      <w:r w:rsidR="008068B0" w:rsidRPr="008F2EE7">
        <w:rPr>
          <w:rFonts w:ascii="Garamond" w:hAnsi="Garamond" w:cs="Times New Roman"/>
          <w:bCs/>
          <w:sz w:val="24"/>
          <w:szCs w:val="24"/>
        </w:rPr>
        <w:t>ë</w:t>
      </w:r>
      <w:r w:rsidR="004D0D63" w:rsidRPr="008F2EE7">
        <w:rPr>
          <w:rFonts w:ascii="Garamond" w:hAnsi="Garamond" w:cs="Times New Roman"/>
          <w:bCs/>
          <w:sz w:val="24"/>
          <w:szCs w:val="24"/>
        </w:rPr>
        <w:t xml:space="preserve"> kuptim t</w:t>
      </w:r>
      <w:r w:rsidR="008068B0" w:rsidRPr="008F2EE7">
        <w:rPr>
          <w:rFonts w:ascii="Garamond" w:hAnsi="Garamond" w:cs="Times New Roman"/>
          <w:bCs/>
          <w:sz w:val="24"/>
          <w:szCs w:val="24"/>
        </w:rPr>
        <w:t>ë</w:t>
      </w:r>
      <w:r w:rsidR="004D0D63" w:rsidRPr="008F2EE7">
        <w:rPr>
          <w:rFonts w:ascii="Garamond" w:hAnsi="Garamond" w:cs="Times New Roman"/>
          <w:bCs/>
          <w:sz w:val="24"/>
          <w:szCs w:val="24"/>
        </w:rPr>
        <w:t xml:space="preserve"> n</w:t>
      </w:r>
      <w:r w:rsidR="00EA28B6" w:rsidRPr="008F2EE7">
        <w:rPr>
          <w:rFonts w:ascii="Garamond" w:hAnsi="Garamond" w:cs="Times New Roman"/>
          <w:bCs/>
          <w:sz w:val="24"/>
          <w:szCs w:val="24"/>
        </w:rPr>
        <w:t>eni</w:t>
      </w:r>
      <w:r w:rsidR="004D0D63" w:rsidRPr="008F2EE7">
        <w:rPr>
          <w:rFonts w:ascii="Garamond" w:hAnsi="Garamond" w:cs="Times New Roman"/>
          <w:bCs/>
          <w:sz w:val="24"/>
          <w:szCs w:val="24"/>
        </w:rPr>
        <w:t>t</w:t>
      </w:r>
      <w:r w:rsidR="00EA28B6" w:rsidRPr="008F2EE7">
        <w:rPr>
          <w:rFonts w:ascii="Garamond" w:hAnsi="Garamond" w:cs="Times New Roman"/>
          <w:bCs/>
          <w:sz w:val="24"/>
          <w:szCs w:val="24"/>
        </w:rPr>
        <w:t xml:space="preserve"> 462 </w:t>
      </w:r>
      <w:r w:rsidR="0035550E" w:rsidRPr="008F2EE7">
        <w:rPr>
          <w:rFonts w:ascii="Garamond" w:hAnsi="Garamond" w:cs="Times New Roman"/>
          <w:bCs/>
          <w:sz w:val="24"/>
          <w:szCs w:val="24"/>
        </w:rPr>
        <w:t>të</w:t>
      </w:r>
      <w:r w:rsidR="00EA28B6" w:rsidRPr="008F2EE7">
        <w:rPr>
          <w:rFonts w:ascii="Garamond" w:hAnsi="Garamond" w:cs="Times New Roman"/>
          <w:bCs/>
          <w:sz w:val="24"/>
          <w:szCs w:val="24"/>
        </w:rPr>
        <w:t xml:space="preserve"> Kodit të Procedurës Penale</w:t>
      </w:r>
      <w:r w:rsidR="005C78A3" w:rsidRPr="008F2EE7">
        <w:rPr>
          <w:rFonts w:ascii="Garamond" w:hAnsi="Garamond" w:cs="Times New Roman"/>
          <w:bCs/>
          <w:sz w:val="24"/>
          <w:szCs w:val="24"/>
        </w:rPr>
        <w:t>. M</w:t>
      </w:r>
      <w:r w:rsidR="00EA28B6" w:rsidRPr="008F2EE7">
        <w:rPr>
          <w:rFonts w:ascii="Garamond" w:hAnsi="Garamond" w:cs="Times New Roman"/>
          <w:bCs/>
          <w:sz w:val="24"/>
          <w:szCs w:val="24"/>
        </w:rPr>
        <w:t xml:space="preserve">e ndryshimet e ligjit nr. 35/2017, </w:t>
      </w:r>
      <w:r w:rsidR="004D0D63" w:rsidRPr="008F2EE7">
        <w:rPr>
          <w:rFonts w:ascii="Garamond" w:hAnsi="Garamond" w:cs="Times New Roman"/>
          <w:bCs/>
          <w:sz w:val="24"/>
          <w:szCs w:val="24"/>
        </w:rPr>
        <w:t>v</w:t>
      </w:r>
      <w:r w:rsidR="00EA28B6" w:rsidRPr="008F2EE7">
        <w:rPr>
          <w:rFonts w:ascii="Garamond" w:hAnsi="Garamond" w:cs="Times New Roman"/>
          <w:bCs/>
          <w:sz w:val="24"/>
          <w:szCs w:val="24"/>
        </w:rPr>
        <w:t>endimi penal i gjykatës vihet në ekzekutim menjëherë pasi të ketë marrë formë të prerë</w:t>
      </w:r>
      <w:r w:rsidR="005C78A3" w:rsidRPr="008F2EE7">
        <w:rPr>
          <w:rFonts w:ascii="Garamond" w:hAnsi="Garamond" w:cs="Times New Roman"/>
          <w:bCs/>
          <w:sz w:val="24"/>
          <w:szCs w:val="24"/>
        </w:rPr>
        <w:t>.</w:t>
      </w:r>
      <w:r w:rsidR="004D0D63" w:rsidRPr="008F2EE7">
        <w:rPr>
          <w:rFonts w:ascii="Garamond" w:hAnsi="Garamond" w:cs="Times New Roman"/>
          <w:bCs/>
          <w:sz w:val="24"/>
          <w:szCs w:val="24"/>
        </w:rPr>
        <w:t xml:space="preserve"> </w:t>
      </w:r>
      <w:r w:rsidR="005C78A3" w:rsidRPr="008F2EE7">
        <w:rPr>
          <w:rFonts w:ascii="Garamond" w:hAnsi="Garamond" w:cs="Times New Roman"/>
          <w:bCs/>
          <w:sz w:val="24"/>
          <w:szCs w:val="24"/>
        </w:rPr>
        <w:t>J</w:t>
      </w:r>
      <w:r w:rsidR="00EA28B6" w:rsidRPr="008F2EE7">
        <w:rPr>
          <w:rFonts w:ascii="Garamond" w:hAnsi="Garamond" w:cs="Times New Roman"/>
          <w:bCs/>
          <w:sz w:val="24"/>
          <w:szCs w:val="24"/>
        </w:rPr>
        <w:t>anë vendime të formës së prerë</w:t>
      </w:r>
      <w:r w:rsidR="005C78A3" w:rsidRPr="008F2EE7">
        <w:rPr>
          <w:rFonts w:ascii="Garamond" w:hAnsi="Garamond" w:cs="Times New Roman"/>
          <w:bCs/>
          <w:sz w:val="24"/>
          <w:szCs w:val="24"/>
        </w:rPr>
        <w:t>,</w:t>
      </w:r>
      <w:r w:rsidR="00EA28B6" w:rsidRPr="008F2EE7">
        <w:rPr>
          <w:rFonts w:ascii="Garamond" w:hAnsi="Garamond" w:cs="Times New Roman"/>
          <w:bCs/>
          <w:sz w:val="24"/>
          <w:szCs w:val="24"/>
        </w:rPr>
        <w:t xml:space="preserve"> vendim</w:t>
      </w:r>
      <w:r w:rsidR="005C78A3" w:rsidRPr="008F2EE7">
        <w:rPr>
          <w:rFonts w:ascii="Garamond" w:hAnsi="Garamond" w:cs="Times New Roman"/>
          <w:bCs/>
          <w:sz w:val="24"/>
          <w:szCs w:val="24"/>
        </w:rPr>
        <w:t>et</w:t>
      </w:r>
      <w:r w:rsidR="00EA28B6" w:rsidRPr="008F2EE7">
        <w:rPr>
          <w:rFonts w:ascii="Garamond" w:hAnsi="Garamond" w:cs="Times New Roman"/>
          <w:bCs/>
          <w:sz w:val="24"/>
          <w:szCs w:val="24"/>
        </w:rPr>
        <w:t xml:space="preserve"> </w:t>
      </w:r>
      <w:r w:rsidR="005C78A3" w:rsidRPr="008F2EE7">
        <w:rPr>
          <w:rFonts w:ascii="Garamond" w:hAnsi="Garamond" w:cs="Times New Roman"/>
          <w:bCs/>
          <w:sz w:val="24"/>
          <w:szCs w:val="24"/>
        </w:rPr>
        <w:t>e</w:t>
      </w:r>
      <w:r w:rsidR="00EA28B6" w:rsidRPr="008F2EE7">
        <w:rPr>
          <w:rFonts w:ascii="Garamond" w:hAnsi="Garamond" w:cs="Times New Roman"/>
          <w:bCs/>
          <w:sz w:val="24"/>
          <w:szCs w:val="24"/>
        </w:rPr>
        <w:t xml:space="preserve"> gjykatës së apelit kur zgjidh</w:t>
      </w:r>
      <w:r w:rsidR="005C78A3" w:rsidRPr="008F2EE7">
        <w:rPr>
          <w:rFonts w:ascii="Garamond" w:hAnsi="Garamond" w:cs="Times New Roman"/>
          <w:bCs/>
          <w:sz w:val="24"/>
          <w:szCs w:val="24"/>
        </w:rPr>
        <w:t>in</w:t>
      </w:r>
      <w:r w:rsidR="00EA28B6" w:rsidRPr="008F2EE7">
        <w:rPr>
          <w:rFonts w:ascii="Garamond" w:hAnsi="Garamond" w:cs="Times New Roman"/>
          <w:bCs/>
          <w:sz w:val="24"/>
          <w:szCs w:val="24"/>
        </w:rPr>
        <w:t xml:space="preserve"> përfundimisht çështjen, sipas shkronjave </w:t>
      </w:r>
      <w:r w:rsidR="000C4312" w:rsidRPr="008F2EE7">
        <w:rPr>
          <w:rFonts w:ascii="Garamond" w:hAnsi="Garamond" w:cs="Times New Roman"/>
          <w:bCs/>
          <w:sz w:val="24"/>
          <w:szCs w:val="24"/>
        </w:rPr>
        <w:t>“</w:t>
      </w:r>
      <w:r w:rsidR="00EA28B6" w:rsidRPr="008F2EE7">
        <w:rPr>
          <w:rFonts w:ascii="Garamond" w:hAnsi="Garamond" w:cs="Times New Roman"/>
          <w:bCs/>
          <w:sz w:val="24"/>
          <w:szCs w:val="24"/>
        </w:rPr>
        <w:t>a</w:t>
      </w:r>
      <w:r w:rsidR="000C4312" w:rsidRPr="008F2EE7">
        <w:rPr>
          <w:rFonts w:ascii="Garamond" w:hAnsi="Garamond" w:cs="Times New Roman"/>
          <w:bCs/>
          <w:sz w:val="24"/>
          <w:szCs w:val="24"/>
        </w:rPr>
        <w:t>”</w:t>
      </w:r>
      <w:r w:rsidR="00EA28B6" w:rsidRPr="008F2EE7">
        <w:rPr>
          <w:rFonts w:ascii="Garamond" w:hAnsi="Garamond" w:cs="Times New Roman"/>
          <w:bCs/>
          <w:sz w:val="24"/>
          <w:szCs w:val="24"/>
        </w:rPr>
        <w:t xml:space="preserve">, </w:t>
      </w:r>
      <w:r w:rsidR="000C4312" w:rsidRPr="008F2EE7">
        <w:rPr>
          <w:rFonts w:ascii="Garamond" w:hAnsi="Garamond" w:cs="Times New Roman"/>
          <w:bCs/>
          <w:sz w:val="24"/>
          <w:szCs w:val="24"/>
        </w:rPr>
        <w:t>“</w:t>
      </w:r>
      <w:r w:rsidR="00EA28B6" w:rsidRPr="008F2EE7">
        <w:rPr>
          <w:rFonts w:ascii="Garamond" w:hAnsi="Garamond" w:cs="Times New Roman"/>
          <w:bCs/>
          <w:sz w:val="24"/>
          <w:szCs w:val="24"/>
        </w:rPr>
        <w:t>b</w:t>
      </w:r>
      <w:r w:rsidR="000C4312" w:rsidRPr="008F2EE7">
        <w:rPr>
          <w:rFonts w:ascii="Garamond" w:hAnsi="Garamond" w:cs="Times New Roman"/>
          <w:bCs/>
          <w:sz w:val="24"/>
          <w:szCs w:val="24"/>
        </w:rPr>
        <w:t>”</w:t>
      </w:r>
      <w:r w:rsidR="00EA28B6" w:rsidRPr="008F2EE7">
        <w:rPr>
          <w:rFonts w:ascii="Garamond" w:hAnsi="Garamond" w:cs="Times New Roman"/>
          <w:bCs/>
          <w:sz w:val="24"/>
          <w:szCs w:val="24"/>
        </w:rPr>
        <w:t xml:space="preserve"> dhe </w:t>
      </w:r>
      <w:r w:rsidR="000C4312" w:rsidRPr="008F2EE7">
        <w:rPr>
          <w:rFonts w:ascii="Garamond" w:hAnsi="Garamond" w:cs="Times New Roman"/>
          <w:bCs/>
          <w:sz w:val="24"/>
          <w:szCs w:val="24"/>
        </w:rPr>
        <w:t>“</w:t>
      </w:r>
      <w:r w:rsidR="00EA28B6" w:rsidRPr="008F2EE7">
        <w:rPr>
          <w:rFonts w:ascii="Garamond" w:hAnsi="Garamond" w:cs="Times New Roman"/>
          <w:bCs/>
          <w:sz w:val="24"/>
          <w:szCs w:val="24"/>
        </w:rPr>
        <w:t>c</w:t>
      </w:r>
      <w:r w:rsidR="000C4312" w:rsidRPr="008F2EE7">
        <w:rPr>
          <w:rFonts w:ascii="Garamond" w:hAnsi="Garamond" w:cs="Times New Roman"/>
          <w:bCs/>
          <w:sz w:val="24"/>
          <w:szCs w:val="24"/>
        </w:rPr>
        <w:t>”</w:t>
      </w:r>
      <w:r w:rsidR="00EA28B6" w:rsidRPr="008F2EE7">
        <w:rPr>
          <w:rFonts w:ascii="Garamond" w:hAnsi="Garamond" w:cs="Times New Roman"/>
          <w:bCs/>
          <w:sz w:val="24"/>
          <w:szCs w:val="24"/>
        </w:rPr>
        <w:t xml:space="preserve"> të pikës 1 të nenit 428 të këtij Kodi</w:t>
      </w:r>
      <w:r w:rsidR="00A626EC" w:rsidRPr="008F2EE7">
        <w:rPr>
          <w:rFonts w:ascii="Garamond" w:hAnsi="Garamond" w:cs="Times New Roman"/>
          <w:bCs/>
          <w:sz w:val="24"/>
          <w:szCs w:val="24"/>
        </w:rPr>
        <w:t>.</w:t>
      </w:r>
    </w:p>
    <w:p w14:paraId="56AFAECA" w14:textId="162CE1D2" w:rsidR="0062120A" w:rsidRPr="008F2EE7" w:rsidRDefault="00B9586E" w:rsidP="00932050">
      <w:pPr>
        <w:tabs>
          <w:tab w:val="left" w:pos="567"/>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6.4 </w:t>
      </w:r>
      <w:r w:rsidR="00515AA7" w:rsidRPr="008F2EE7">
        <w:rPr>
          <w:rFonts w:ascii="Garamond" w:hAnsi="Garamond" w:cs="Times New Roman"/>
          <w:bCs/>
          <w:sz w:val="24"/>
          <w:szCs w:val="24"/>
        </w:rPr>
        <w:t>P</w:t>
      </w:r>
      <w:r w:rsidR="00391671" w:rsidRPr="008F2EE7">
        <w:rPr>
          <w:rFonts w:ascii="Garamond" w:hAnsi="Garamond" w:cs="Times New Roman"/>
          <w:bCs/>
          <w:sz w:val="24"/>
          <w:szCs w:val="24"/>
        </w:rPr>
        <w:t>retendim</w:t>
      </w:r>
      <w:r w:rsidR="00515AA7" w:rsidRPr="008F2EE7">
        <w:rPr>
          <w:rFonts w:ascii="Garamond" w:hAnsi="Garamond" w:cs="Times New Roman"/>
          <w:bCs/>
          <w:sz w:val="24"/>
          <w:szCs w:val="24"/>
        </w:rPr>
        <w:t>i</w:t>
      </w:r>
      <w:r w:rsidR="00391671" w:rsidRPr="008F2EE7">
        <w:rPr>
          <w:rFonts w:ascii="Garamond" w:hAnsi="Garamond" w:cs="Times New Roman"/>
          <w:bCs/>
          <w:sz w:val="24"/>
          <w:szCs w:val="24"/>
        </w:rPr>
        <w:t xml:space="preserve"> i ankuese</w:t>
      </w:r>
      <w:r w:rsidR="007470C3" w:rsidRPr="008F2EE7">
        <w:rPr>
          <w:rFonts w:ascii="Garamond" w:hAnsi="Garamond" w:cs="Times New Roman"/>
          <w:bCs/>
          <w:sz w:val="24"/>
          <w:szCs w:val="24"/>
        </w:rPr>
        <w:t>s</w:t>
      </w:r>
      <w:r w:rsidR="00391671" w:rsidRPr="008F2EE7">
        <w:rPr>
          <w:rFonts w:ascii="Garamond" w:hAnsi="Garamond" w:cs="Times New Roman"/>
          <w:bCs/>
          <w:sz w:val="24"/>
          <w:szCs w:val="24"/>
        </w:rPr>
        <w:t xml:space="preserve"> </w:t>
      </w:r>
      <w:r w:rsidR="00515AA7" w:rsidRPr="008F2EE7">
        <w:rPr>
          <w:rFonts w:ascii="Garamond" w:hAnsi="Garamond" w:cs="Times New Roman"/>
          <w:bCs/>
          <w:sz w:val="24"/>
          <w:szCs w:val="24"/>
        </w:rPr>
        <w:t>p</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r t</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pezulluar vendimin e </w:t>
      </w:r>
      <w:proofErr w:type="spellStart"/>
      <w:r w:rsidR="00515AA7" w:rsidRPr="008F2EE7">
        <w:rPr>
          <w:rFonts w:ascii="Garamond" w:hAnsi="Garamond" w:cs="Times New Roman"/>
          <w:bCs/>
          <w:sz w:val="24"/>
          <w:szCs w:val="24"/>
        </w:rPr>
        <w:t>KLGj</w:t>
      </w:r>
      <w:proofErr w:type="spellEnd"/>
      <w:r w:rsidR="00515AA7" w:rsidRPr="008F2EE7">
        <w:rPr>
          <w:rFonts w:ascii="Garamond" w:hAnsi="Garamond" w:cs="Times New Roman"/>
          <w:bCs/>
          <w:sz w:val="24"/>
          <w:szCs w:val="24"/>
        </w:rPr>
        <w:t>-s</w:t>
      </w:r>
      <w:r w:rsidR="0026353F" w:rsidRPr="008F2EE7">
        <w:rPr>
          <w:rFonts w:ascii="Garamond" w:hAnsi="Garamond" w:cs="Times New Roman"/>
          <w:bCs/>
          <w:sz w:val="24"/>
          <w:szCs w:val="24"/>
        </w:rPr>
        <w:t>ë</w:t>
      </w:r>
      <w:r w:rsidR="00515AA7" w:rsidRPr="008F2EE7">
        <w:rPr>
          <w:rFonts w:ascii="Garamond" w:hAnsi="Garamond" w:cs="Times New Roman"/>
          <w:bCs/>
          <w:sz w:val="24"/>
          <w:szCs w:val="24"/>
        </w:rPr>
        <w:t xml:space="preserve"> </w:t>
      </w:r>
      <w:r w:rsidR="00391671" w:rsidRPr="008F2EE7">
        <w:rPr>
          <w:rFonts w:ascii="Garamond" w:hAnsi="Garamond" w:cs="Times New Roman"/>
          <w:bCs/>
          <w:sz w:val="24"/>
          <w:szCs w:val="24"/>
        </w:rPr>
        <w:t xml:space="preserve">nuk </w:t>
      </w:r>
      <w:r w:rsidR="002F7241" w:rsidRPr="008F2EE7">
        <w:rPr>
          <w:rFonts w:ascii="Garamond" w:hAnsi="Garamond" w:cs="Times New Roman"/>
          <w:bCs/>
          <w:sz w:val="24"/>
          <w:szCs w:val="24"/>
        </w:rPr>
        <w:t>qëndron</w:t>
      </w:r>
      <w:r w:rsidR="000E79E9" w:rsidRPr="008F2EE7">
        <w:rPr>
          <w:rFonts w:ascii="Garamond" w:hAnsi="Garamond" w:cs="Times New Roman"/>
          <w:bCs/>
          <w:sz w:val="24"/>
          <w:szCs w:val="24"/>
        </w:rPr>
        <w:t xml:space="preserve">. Edhe ajo </w:t>
      </w:r>
      <w:r w:rsidR="00C60264" w:rsidRPr="008F2EE7">
        <w:rPr>
          <w:rFonts w:ascii="Garamond" w:hAnsi="Garamond" w:cs="Times New Roman"/>
          <w:bCs/>
          <w:sz w:val="24"/>
          <w:szCs w:val="24"/>
        </w:rPr>
        <w:t>vetë</w:t>
      </w:r>
      <w:r w:rsidR="0035550E" w:rsidRPr="008F2EE7">
        <w:rPr>
          <w:rFonts w:ascii="Garamond" w:hAnsi="Garamond" w:cs="Times New Roman"/>
          <w:bCs/>
          <w:sz w:val="24"/>
          <w:szCs w:val="24"/>
        </w:rPr>
        <w:t>,</w:t>
      </w:r>
      <w:r w:rsidR="00C60264" w:rsidRPr="008F2EE7">
        <w:rPr>
          <w:rFonts w:ascii="Garamond" w:hAnsi="Garamond" w:cs="Times New Roman"/>
          <w:bCs/>
          <w:sz w:val="24"/>
          <w:szCs w:val="24"/>
        </w:rPr>
        <w:t xml:space="preserve"> gjatë procesit të rivlerësimit kalimtar</w:t>
      </w:r>
      <w:r w:rsidR="0035550E" w:rsidRPr="008F2EE7">
        <w:rPr>
          <w:rFonts w:ascii="Garamond" w:hAnsi="Garamond" w:cs="Times New Roman"/>
          <w:bCs/>
          <w:sz w:val="24"/>
          <w:szCs w:val="24"/>
        </w:rPr>
        <w:t>,</w:t>
      </w:r>
      <w:r w:rsidR="00C60264" w:rsidRPr="008F2EE7">
        <w:rPr>
          <w:rFonts w:ascii="Garamond" w:hAnsi="Garamond" w:cs="Times New Roman"/>
          <w:bCs/>
          <w:sz w:val="24"/>
          <w:szCs w:val="24"/>
        </w:rPr>
        <w:t xml:space="preserve"> ka kërkuar </w:t>
      </w:r>
      <w:r w:rsidR="000E79E9" w:rsidRPr="008F2EE7">
        <w:rPr>
          <w:rFonts w:ascii="Garamond" w:hAnsi="Garamond" w:cs="Times New Roman"/>
          <w:bCs/>
          <w:sz w:val="24"/>
          <w:szCs w:val="24"/>
        </w:rPr>
        <w:t>n</w:t>
      </w:r>
      <w:r w:rsidR="0026353F" w:rsidRPr="008F2EE7">
        <w:rPr>
          <w:rFonts w:ascii="Garamond" w:hAnsi="Garamond" w:cs="Times New Roman"/>
          <w:bCs/>
          <w:sz w:val="24"/>
          <w:szCs w:val="24"/>
        </w:rPr>
        <w:t>ë</w:t>
      </w:r>
      <w:r w:rsidR="000E79E9" w:rsidRPr="008F2EE7">
        <w:rPr>
          <w:rFonts w:ascii="Garamond" w:hAnsi="Garamond" w:cs="Times New Roman"/>
          <w:bCs/>
          <w:sz w:val="24"/>
          <w:szCs w:val="24"/>
        </w:rPr>
        <w:t xml:space="preserve"> Komisionin e Pavarur t</w:t>
      </w:r>
      <w:r w:rsidR="0026353F" w:rsidRPr="008F2EE7">
        <w:rPr>
          <w:rFonts w:ascii="Garamond" w:hAnsi="Garamond" w:cs="Times New Roman"/>
          <w:bCs/>
          <w:sz w:val="24"/>
          <w:szCs w:val="24"/>
        </w:rPr>
        <w:t>ë</w:t>
      </w:r>
      <w:r w:rsidR="000E79E9" w:rsidRPr="008F2EE7">
        <w:rPr>
          <w:rFonts w:ascii="Garamond" w:hAnsi="Garamond" w:cs="Times New Roman"/>
          <w:bCs/>
          <w:sz w:val="24"/>
          <w:szCs w:val="24"/>
        </w:rPr>
        <w:t xml:space="preserve"> Kualifikimit </w:t>
      </w:r>
      <w:r w:rsidR="00C60264" w:rsidRPr="008F2EE7">
        <w:rPr>
          <w:rFonts w:ascii="Garamond" w:hAnsi="Garamond" w:cs="Times New Roman"/>
          <w:bCs/>
          <w:sz w:val="24"/>
          <w:szCs w:val="24"/>
        </w:rPr>
        <w:t xml:space="preserve">pezullimin e procedurës së </w:t>
      </w:r>
      <w:r w:rsidR="000E79E9" w:rsidRPr="008F2EE7">
        <w:rPr>
          <w:rFonts w:ascii="Garamond" w:hAnsi="Garamond" w:cs="Times New Roman"/>
          <w:bCs/>
          <w:sz w:val="24"/>
          <w:szCs w:val="24"/>
        </w:rPr>
        <w:t>ri</w:t>
      </w:r>
      <w:r w:rsidR="00C60264" w:rsidRPr="008F2EE7">
        <w:rPr>
          <w:rFonts w:ascii="Garamond" w:hAnsi="Garamond" w:cs="Times New Roman"/>
          <w:bCs/>
          <w:sz w:val="24"/>
          <w:szCs w:val="24"/>
        </w:rPr>
        <w:t xml:space="preserve">vlerësimit duke cituar </w:t>
      </w:r>
      <w:r w:rsidR="000E79E9" w:rsidRPr="008F2EE7">
        <w:rPr>
          <w:rFonts w:ascii="Garamond" w:hAnsi="Garamond" w:cs="Times New Roman"/>
          <w:bCs/>
          <w:sz w:val="24"/>
          <w:szCs w:val="24"/>
        </w:rPr>
        <w:t xml:space="preserve">edhe </w:t>
      </w:r>
      <w:r w:rsidR="00C60264" w:rsidRPr="008F2EE7">
        <w:rPr>
          <w:rFonts w:ascii="Garamond" w:hAnsi="Garamond" w:cs="Times New Roman"/>
          <w:bCs/>
          <w:sz w:val="24"/>
          <w:szCs w:val="24"/>
        </w:rPr>
        <w:t>neni</w:t>
      </w:r>
      <w:r w:rsidR="000E79E9" w:rsidRPr="008F2EE7">
        <w:rPr>
          <w:rFonts w:ascii="Garamond" w:hAnsi="Garamond" w:cs="Times New Roman"/>
          <w:bCs/>
          <w:sz w:val="24"/>
          <w:szCs w:val="24"/>
        </w:rPr>
        <w:t>n</w:t>
      </w:r>
      <w:r w:rsidR="00C60264" w:rsidRPr="008F2EE7">
        <w:rPr>
          <w:rFonts w:ascii="Garamond" w:hAnsi="Garamond" w:cs="Times New Roman"/>
          <w:bCs/>
          <w:sz w:val="24"/>
          <w:szCs w:val="24"/>
        </w:rPr>
        <w:t xml:space="preserve"> 140, pika 2</w:t>
      </w:r>
      <w:r w:rsidR="00C2040B" w:rsidRPr="008F2EE7">
        <w:rPr>
          <w:rFonts w:ascii="Garamond" w:hAnsi="Garamond" w:cs="Times New Roman"/>
          <w:bCs/>
          <w:sz w:val="24"/>
          <w:szCs w:val="24"/>
        </w:rPr>
        <w:t>,</w:t>
      </w:r>
      <w:r w:rsidR="00C60264" w:rsidRPr="008F2EE7">
        <w:rPr>
          <w:rFonts w:ascii="Garamond" w:hAnsi="Garamond" w:cs="Times New Roman"/>
          <w:bCs/>
          <w:sz w:val="24"/>
          <w:szCs w:val="24"/>
        </w:rPr>
        <w:t xml:space="preserve"> shkronja </w:t>
      </w:r>
      <w:r w:rsidR="000C4312" w:rsidRPr="008F2EE7">
        <w:rPr>
          <w:rFonts w:ascii="Garamond" w:hAnsi="Garamond" w:cs="Times New Roman"/>
          <w:bCs/>
          <w:sz w:val="24"/>
          <w:szCs w:val="24"/>
        </w:rPr>
        <w:t>“</w:t>
      </w:r>
      <w:r w:rsidR="00C60264" w:rsidRPr="008F2EE7">
        <w:rPr>
          <w:rFonts w:ascii="Garamond" w:hAnsi="Garamond" w:cs="Times New Roman"/>
          <w:bCs/>
          <w:sz w:val="24"/>
          <w:szCs w:val="24"/>
        </w:rPr>
        <w:t>b</w:t>
      </w:r>
      <w:r w:rsidR="000C4312" w:rsidRPr="008F2EE7">
        <w:rPr>
          <w:rFonts w:ascii="Garamond" w:hAnsi="Garamond" w:cs="Times New Roman"/>
          <w:bCs/>
          <w:sz w:val="24"/>
          <w:szCs w:val="24"/>
        </w:rPr>
        <w:t>”</w:t>
      </w:r>
      <w:r w:rsidR="00C60264" w:rsidRPr="008F2EE7">
        <w:rPr>
          <w:rFonts w:ascii="Garamond" w:hAnsi="Garamond" w:cs="Times New Roman"/>
          <w:bCs/>
          <w:sz w:val="24"/>
          <w:szCs w:val="24"/>
        </w:rPr>
        <w:t xml:space="preserve"> </w:t>
      </w:r>
      <w:r w:rsidR="000E79E9" w:rsidRPr="008F2EE7">
        <w:rPr>
          <w:rFonts w:ascii="Garamond" w:hAnsi="Garamond" w:cs="Times New Roman"/>
          <w:bCs/>
          <w:sz w:val="24"/>
          <w:szCs w:val="24"/>
        </w:rPr>
        <w:t>t</w:t>
      </w:r>
      <w:r w:rsidR="0026353F" w:rsidRPr="008F2EE7">
        <w:rPr>
          <w:rFonts w:ascii="Garamond" w:hAnsi="Garamond" w:cs="Times New Roman"/>
          <w:bCs/>
          <w:sz w:val="24"/>
          <w:szCs w:val="24"/>
        </w:rPr>
        <w:t>ë</w:t>
      </w:r>
      <w:r w:rsidR="00C60264" w:rsidRPr="008F2EE7">
        <w:rPr>
          <w:rFonts w:ascii="Garamond" w:hAnsi="Garamond" w:cs="Times New Roman"/>
          <w:bCs/>
          <w:sz w:val="24"/>
          <w:szCs w:val="24"/>
        </w:rPr>
        <w:t xml:space="preserve"> Kushtetutës, shprehimisht</w:t>
      </w:r>
      <w:r w:rsidR="000E79E9" w:rsidRPr="008F2EE7">
        <w:rPr>
          <w:rFonts w:ascii="Garamond" w:hAnsi="Garamond" w:cs="Times New Roman"/>
          <w:bCs/>
          <w:sz w:val="24"/>
          <w:szCs w:val="24"/>
        </w:rPr>
        <w:t xml:space="preserve"> dhe k</w:t>
      </w:r>
      <w:r w:rsidR="0026353F" w:rsidRPr="008F2EE7">
        <w:rPr>
          <w:rFonts w:ascii="Garamond" w:hAnsi="Garamond" w:cs="Times New Roman"/>
          <w:bCs/>
          <w:sz w:val="24"/>
          <w:szCs w:val="24"/>
        </w:rPr>
        <w:t>ë</w:t>
      </w:r>
      <w:r w:rsidR="000E79E9" w:rsidRPr="008F2EE7">
        <w:rPr>
          <w:rFonts w:ascii="Garamond" w:hAnsi="Garamond" w:cs="Times New Roman"/>
          <w:bCs/>
          <w:sz w:val="24"/>
          <w:szCs w:val="24"/>
        </w:rPr>
        <w:t>rkuar</w:t>
      </w:r>
      <w:r w:rsidR="00F73F5E" w:rsidRPr="008F2EE7">
        <w:rPr>
          <w:rFonts w:ascii="Garamond" w:hAnsi="Garamond" w:cs="Times New Roman"/>
          <w:bCs/>
          <w:sz w:val="24"/>
          <w:szCs w:val="24"/>
        </w:rPr>
        <w:t xml:space="preserve">: </w:t>
      </w:r>
      <w:r w:rsidR="0035550E" w:rsidRPr="008F2EE7">
        <w:rPr>
          <w:rFonts w:ascii="Garamond" w:hAnsi="Garamond" w:cs="Times New Roman"/>
          <w:bCs/>
          <w:i/>
          <w:iCs/>
          <w:sz w:val="24"/>
          <w:szCs w:val="24"/>
        </w:rPr>
        <w:t>[</w:t>
      </w:r>
      <w:r w:rsidR="00D3368D" w:rsidRPr="008F2EE7">
        <w:rPr>
          <w:rFonts w:ascii="Garamond" w:hAnsi="Garamond" w:cs="Times New Roman"/>
          <w:bCs/>
          <w:i/>
          <w:iCs/>
          <w:sz w:val="24"/>
          <w:szCs w:val="24"/>
        </w:rPr>
        <w:t>...</w:t>
      </w:r>
      <w:r w:rsidR="0035550E" w:rsidRPr="008F2EE7">
        <w:rPr>
          <w:rFonts w:ascii="Garamond" w:hAnsi="Garamond" w:cs="Times New Roman"/>
          <w:bCs/>
          <w:i/>
          <w:iCs/>
          <w:sz w:val="24"/>
          <w:szCs w:val="24"/>
        </w:rPr>
        <w:t xml:space="preserve">] </w:t>
      </w:r>
      <w:r w:rsidR="00C60264" w:rsidRPr="008F2EE7">
        <w:rPr>
          <w:rFonts w:ascii="Garamond" w:hAnsi="Garamond" w:cs="Times New Roman"/>
          <w:bCs/>
          <w:i/>
          <w:iCs/>
          <w:sz w:val="24"/>
          <w:szCs w:val="24"/>
        </w:rPr>
        <w:t xml:space="preserve">vazhdimin e pezullimit të procedurës së vlerësimit e, në rast shkarkimi nga </w:t>
      </w:r>
      <w:proofErr w:type="spellStart"/>
      <w:r w:rsidR="00C60264" w:rsidRPr="008F2EE7">
        <w:rPr>
          <w:rFonts w:ascii="Garamond" w:hAnsi="Garamond" w:cs="Times New Roman"/>
          <w:bCs/>
          <w:i/>
          <w:iCs/>
          <w:sz w:val="24"/>
          <w:szCs w:val="24"/>
        </w:rPr>
        <w:t>KLG</w:t>
      </w:r>
      <w:r w:rsidR="0035550E" w:rsidRPr="008F2EE7">
        <w:rPr>
          <w:rFonts w:ascii="Garamond" w:hAnsi="Garamond" w:cs="Times New Roman"/>
          <w:bCs/>
          <w:i/>
          <w:iCs/>
          <w:sz w:val="24"/>
          <w:szCs w:val="24"/>
        </w:rPr>
        <w:t>j</w:t>
      </w:r>
      <w:proofErr w:type="spellEnd"/>
      <w:r w:rsidR="00C60264" w:rsidRPr="008F2EE7">
        <w:rPr>
          <w:rFonts w:ascii="Garamond" w:hAnsi="Garamond" w:cs="Times New Roman"/>
          <w:bCs/>
          <w:i/>
          <w:iCs/>
          <w:sz w:val="24"/>
          <w:szCs w:val="24"/>
        </w:rPr>
        <w:t>-ja, do të bëni ndërprerjen e procedurës së rivlerësimit kalimtar ndaj meje. Sipas nenit 140, pika 2</w:t>
      </w:r>
      <w:r w:rsidR="00D3368D" w:rsidRPr="008F2EE7">
        <w:rPr>
          <w:rFonts w:ascii="Garamond" w:hAnsi="Garamond" w:cs="Times New Roman"/>
          <w:bCs/>
          <w:i/>
          <w:iCs/>
          <w:sz w:val="24"/>
          <w:szCs w:val="24"/>
        </w:rPr>
        <w:t xml:space="preserve">, shkronja </w:t>
      </w:r>
      <w:r w:rsidR="000C4312" w:rsidRPr="008F2EE7">
        <w:rPr>
          <w:rFonts w:ascii="Garamond" w:hAnsi="Garamond" w:cs="Times New Roman"/>
          <w:bCs/>
          <w:i/>
          <w:iCs/>
          <w:sz w:val="24"/>
          <w:szCs w:val="24"/>
        </w:rPr>
        <w:t>“</w:t>
      </w:r>
      <w:r w:rsidR="00D3368D" w:rsidRPr="008F2EE7">
        <w:rPr>
          <w:rFonts w:ascii="Garamond" w:hAnsi="Garamond" w:cs="Times New Roman"/>
          <w:bCs/>
          <w:i/>
          <w:iCs/>
          <w:sz w:val="24"/>
          <w:szCs w:val="24"/>
        </w:rPr>
        <w:t>b</w:t>
      </w:r>
      <w:r w:rsidR="000C4312" w:rsidRPr="008F2EE7">
        <w:rPr>
          <w:rFonts w:ascii="Garamond" w:hAnsi="Garamond" w:cs="Times New Roman"/>
          <w:bCs/>
          <w:i/>
          <w:iCs/>
          <w:sz w:val="24"/>
          <w:szCs w:val="24"/>
        </w:rPr>
        <w:t>”</w:t>
      </w:r>
      <w:r w:rsidR="00D3368D" w:rsidRPr="008F2EE7">
        <w:rPr>
          <w:rFonts w:ascii="Garamond" w:hAnsi="Garamond" w:cs="Times New Roman"/>
          <w:bCs/>
          <w:i/>
          <w:iCs/>
          <w:sz w:val="24"/>
          <w:szCs w:val="24"/>
        </w:rPr>
        <w:t xml:space="preserve"> </w:t>
      </w:r>
      <w:r w:rsidR="00C60264" w:rsidRPr="008F2EE7">
        <w:rPr>
          <w:rFonts w:ascii="Garamond" w:hAnsi="Garamond" w:cs="Times New Roman"/>
          <w:bCs/>
          <w:i/>
          <w:iCs/>
          <w:sz w:val="24"/>
          <w:szCs w:val="24"/>
        </w:rPr>
        <w:t xml:space="preserve">e Kushtetutës, kompetente në këtë rast është </w:t>
      </w:r>
      <w:proofErr w:type="spellStart"/>
      <w:r w:rsidR="00C60264" w:rsidRPr="008F2EE7">
        <w:rPr>
          <w:rFonts w:ascii="Garamond" w:hAnsi="Garamond" w:cs="Times New Roman"/>
          <w:bCs/>
          <w:i/>
          <w:iCs/>
          <w:sz w:val="24"/>
          <w:szCs w:val="24"/>
        </w:rPr>
        <w:t>KLG</w:t>
      </w:r>
      <w:r w:rsidR="0035550E" w:rsidRPr="008F2EE7">
        <w:rPr>
          <w:rFonts w:ascii="Garamond" w:hAnsi="Garamond" w:cs="Times New Roman"/>
          <w:bCs/>
          <w:i/>
          <w:iCs/>
          <w:sz w:val="24"/>
          <w:szCs w:val="24"/>
        </w:rPr>
        <w:t>j</w:t>
      </w:r>
      <w:proofErr w:type="spellEnd"/>
      <w:r w:rsidR="00C60264" w:rsidRPr="008F2EE7">
        <w:rPr>
          <w:rFonts w:ascii="Garamond" w:hAnsi="Garamond" w:cs="Times New Roman"/>
          <w:bCs/>
          <w:i/>
          <w:iCs/>
          <w:sz w:val="24"/>
          <w:szCs w:val="24"/>
        </w:rPr>
        <w:t>-ja</w:t>
      </w:r>
      <w:r w:rsidR="00391671" w:rsidRPr="008F2EE7">
        <w:rPr>
          <w:rFonts w:ascii="Garamond" w:hAnsi="Garamond" w:cs="Times New Roman"/>
          <w:bCs/>
          <w:sz w:val="24"/>
          <w:szCs w:val="24"/>
        </w:rPr>
        <w:t>.</w:t>
      </w:r>
    </w:p>
    <w:p w14:paraId="321640D9" w14:textId="4A568D7E" w:rsidR="00A524BD" w:rsidRPr="00583D61" w:rsidRDefault="00B9586E" w:rsidP="00932050">
      <w:pPr>
        <w:tabs>
          <w:tab w:val="left" w:pos="567"/>
        </w:tabs>
        <w:spacing w:after="0" w:line="240" w:lineRule="auto"/>
        <w:ind w:firstLine="284"/>
        <w:jc w:val="both"/>
        <w:rPr>
          <w:rFonts w:ascii="Garamond" w:hAnsi="Garamond" w:cs="Times New Roman"/>
          <w:sz w:val="24"/>
          <w:szCs w:val="24"/>
        </w:rPr>
      </w:pPr>
      <w:r w:rsidRPr="008F2EE7">
        <w:rPr>
          <w:rFonts w:ascii="Garamond" w:hAnsi="Garamond" w:cs="Times New Roman"/>
          <w:bCs/>
          <w:sz w:val="24"/>
          <w:szCs w:val="24"/>
        </w:rPr>
        <w:t xml:space="preserve">6.5 </w:t>
      </w:r>
      <w:r w:rsidR="00515AA7" w:rsidRPr="008F2EE7">
        <w:rPr>
          <w:rFonts w:ascii="Garamond" w:hAnsi="Garamond" w:cs="Times New Roman"/>
          <w:bCs/>
          <w:sz w:val="24"/>
          <w:szCs w:val="24"/>
        </w:rPr>
        <w:t>Hetimi disiplinor kryesisht</w:t>
      </w:r>
      <w:r w:rsidR="00515AA7" w:rsidRPr="008F2EE7" w:rsidDel="00515AA7">
        <w:rPr>
          <w:rFonts w:ascii="Garamond" w:hAnsi="Garamond" w:cs="Times New Roman"/>
          <w:bCs/>
          <w:sz w:val="24"/>
          <w:szCs w:val="24"/>
        </w:rPr>
        <w:t xml:space="preserve"> </w:t>
      </w:r>
      <w:r w:rsidR="00515AA7" w:rsidRPr="008F2EE7">
        <w:rPr>
          <w:rFonts w:ascii="Garamond" w:hAnsi="Garamond" w:cs="Times New Roman"/>
          <w:bCs/>
          <w:sz w:val="24"/>
          <w:szCs w:val="24"/>
        </w:rPr>
        <w:t>është në përputhje me kompetencat kushtetuese</w:t>
      </w:r>
      <w:r w:rsidR="00974260" w:rsidRPr="008F2EE7">
        <w:rPr>
          <w:rFonts w:ascii="Garamond" w:hAnsi="Garamond" w:cs="Times New Roman"/>
          <w:bCs/>
          <w:sz w:val="24"/>
          <w:szCs w:val="24"/>
        </w:rPr>
        <w:t>. S</w:t>
      </w:r>
      <w:r w:rsidR="00DE276C" w:rsidRPr="008F2EE7">
        <w:rPr>
          <w:rFonts w:ascii="Garamond" w:hAnsi="Garamond" w:cs="Times New Roman"/>
          <w:bCs/>
          <w:sz w:val="24"/>
          <w:szCs w:val="24"/>
        </w:rPr>
        <w:t xml:space="preserve">hkelja disiplinore </w:t>
      </w:r>
      <w:r w:rsidR="001150B3" w:rsidRPr="008F2EE7">
        <w:rPr>
          <w:rFonts w:ascii="Garamond" w:hAnsi="Garamond" w:cs="Times New Roman"/>
          <w:bCs/>
          <w:sz w:val="24"/>
          <w:szCs w:val="24"/>
        </w:rPr>
        <w:t>për t</w:t>
      </w:r>
      <w:r w:rsidR="008068B0" w:rsidRPr="008F2EE7">
        <w:rPr>
          <w:rFonts w:ascii="Garamond" w:hAnsi="Garamond" w:cs="Times New Roman"/>
          <w:bCs/>
          <w:sz w:val="24"/>
          <w:szCs w:val="24"/>
        </w:rPr>
        <w:t>ë</w:t>
      </w:r>
      <w:r w:rsidR="001150B3" w:rsidRPr="008F2EE7">
        <w:rPr>
          <w:rFonts w:ascii="Garamond" w:hAnsi="Garamond" w:cs="Times New Roman"/>
          <w:bCs/>
          <w:sz w:val="24"/>
          <w:szCs w:val="24"/>
        </w:rPr>
        <w:t xml:space="preserve"> cilën ka filluar</w:t>
      </w:r>
      <w:r w:rsidR="005A34AB" w:rsidRPr="008F2EE7">
        <w:rPr>
          <w:rFonts w:ascii="Garamond" w:hAnsi="Garamond" w:cs="Times New Roman"/>
          <w:bCs/>
          <w:sz w:val="24"/>
          <w:szCs w:val="24"/>
        </w:rPr>
        <w:t xml:space="preserve"> lidhet me kryerjen e një krimi për t</w:t>
      </w:r>
      <w:r w:rsidR="008068B0" w:rsidRPr="008F2EE7">
        <w:rPr>
          <w:rFonts w:ascii="Garamond" w:hAnsi="Garamond" w:cs="Times New Roman"/>
          <w:bCs/>
          <w:sz w:val="24"/>
          <w:szCs w:val="24"/>
        </w:rPr>
        <w:t>ë</w:t>
      </w:r>
      <w:r w:rsidR="005A34AB" w:rsidRPr="008F2EE7">
        <w:rPr>
          <w:rFonts w:ascii="Garamond" w:hAnsi="Garamond" w:cs="Times New Roman"/>
          <w:bCs/>
          <w:sz w:val="24"/>
          <w:szCs w:val="24"/>
        </w:rPr>
        <w:t xml:space="preserve"> cil</w:t>
      </w:r>
      <w:r w:rsidR="0035550E" w:rsidRPr="008F2EE7">
        <w:rPr>
          <w:rFonts w:ascii="Garamond" w:hAnsi="Garamond" w:cs="Times New Roman"/>
          <w:bCs/>
          <w:sz w:val="24"/>
          <w:szCs w:val="24"/>
        </w:rPr>
        <w:t>i</w:t>
      </w:r>
      <w:r w:rsidR="005A34AB" w:rsidRPr="008F2EE7">
        <w:rPr>
          <w:rFonts w:ascii="Garamond" w:hAnsi="Garamond" w:cs="Times New Roman"/>
          <w:bCs/>
          <w:sz w:val="24"/>
          <w:szCs w:val="24"/>
        </w:rPr>
        <w:t xml:space="preserve">n </w:t>
      </w:r>
      <w:r w:rsidR="00974260" w:rsidRPr="008F2EE7">
        <w:rPr>
          <w:rFonts w:ascii="Garamond" w:hAnsi="Garamond" w:cs="Times New Roman"/>
          <w:bCs/>
          <w:sz w:val="24"/>
          <w:szCs w:val="24"/>
        </w:rPr>
        <w:t>ankuesja</w:t>
      </w:r>
      <w:r w:rsidR="005A34AB" w:rsidRPr="008F2EE7">
        <w:rPr>
          <w:rFonts w:ascii="Garamond" w:hAnsi="Garamond" w:cs="Times New Roman"/>
          <w:bCs/>
          <w:sz w:val="24"/>
          <w:szCs w:val="24"/>
        </w:rPr>
        <w:t xml:space="preserve"> është dënuar me vendim gjyqësor </w:t>
      </w:r>
      <w:r w:rsidR="0035550E" w:rsidRPr="008F2EE7">
        <w:rPr>
          <w:rFonts w:ascii="Garamond" w:hAnsi="Garamond" w:cs="Times New Roman"/>
          <w:bCs/>
          <w:sz w:val="24"/>
          <w:szCs w:val="24"/>
        </w:rPr>
        <w:t>të</w:t>
      </w:r>
      <w:r w:rsidR="005A34AB" w:rsidRPr="008F2EE7">
        <w:rPr>
          <w:rFonts w:ascii="Garamond" w:hAnsi="Garamond" w:cs="Times New Roman"/>
          <w:bCs/>
          <w:sz w:val="24"/>
          <w:szCs w:val="24"/>
        </w:rPr>
        <w:t xml:space="preserve"> formës së</w:t>
      </w:r>
      <w:r w:rsidR="005A34AB" w:rsidRPr="00583D61">
        <w:rPr>
          <w:rFonts w:ascii="Garamond" w:hAnsi="Garamond" w:cs="Times New Roman"/>
          <w:sz w:val="24"/>
          <w:szCs w:val="24"/>
        </w:rPr>
        <w:t xml:space="preserve"> prerë</w:t>
      </w:r>
      <w:r w:rsidR="001150B3" w:rsidRPr="00583D61">
        <w:rPr>
          <w:rFonts w:ascii="Garamond" w:hAnsi="Garamond" w:cs="Times New Roman"/>
          <w:sz w:val="24"/>
          <w:szCs w:val="24"/>
        </w:rPr>
        <w:t xml:space="preserve">. Procedura disiplinore </w:t>
      </w:r>
      <w:r w:rsidR="001150B3" w:rsidRPr="00583D61">
        <w:rPr>
          <w:rFonts w:ascii="Garamond" w:hAnsi="Garamond" w:cs="Times New Roman"/>
          <w:sz w:val="24"/>
          <w:szCs w:val="24"/>
          <w:u w:color="000000"/>
        </w:rPr>
        <w:t xml:space="preserve">nuk analizon ekzistencën e faktit penal apo fajësinë e </w:t>
      </w:r>
      <w:proofErr w:type="spellStart"/>
      <w:r w:rsidR="00DE276C" w:rsidRPr="00583D61">
        <w:rPr>
          <w:rFonts w:ascii="Garamond" w:hAnsi="Garamond" w:cs="Times New Roman"/>
          <w:sz w:val="24"/>
          <w:szCs w:val="24"/>
          <w:u w:color="000000"/>
        </w:rPr>
        <w:t>m</w:t>
      </w:r>
      <w:r w:rsidR="001150B3" w:rsidRPr="00583D61">
        <w:rPr>
          <w:rFonts w:ascii="Garamond" w:hAnsi="Garamond" w:cs="Times New Roman"/>
          <w:sz w:val="24"/>
          <w:szCs w:val="24"/>
          <w:u w:color="000000"/>
        </w:rPr>
        <w:t>agjistrates</w:t>
      </w:r>
      <w:proofErr w:type="spellEnd"/>
      <w:r w:rsidR="00DE276C" w:rsidRPr="00583D61">
        <w:rPr>
          <w:rFonts w:ascii="Garamond" w:hAnsi="Garamond" w:cs="Times New Roman"/>
          <w:sz w:val="24"/>
          <w:szCs w:val="24"/>
          <w:u w:color="000000"/>
        </w:rPr>
        <w:t xml:space="preserve">. </w:t>
      </w:r>
      <w:r w:rsidR="001150B3" w:rsidRPr="00583D61">
        <w:rPr>
          <w:rFonts w:ascii="Garamond" w:hAnsi="Garamond" w:cs="Times New Roman"/>
          <w:sz w:val="24"/>
          <w:szCs w:val="24"/>
        </w:rPr>
        <w:t>Ekzistenca e një dënimi penal me vendim të formës së prerë për kryerjen e një krimi</w:t>
      </w:r>
      <w:r w:rsidR="0035550E" w:rsidRPr="00583D61">
        <w:rPr>
          <w:rFonts w:ascii="Garamond" w:hAnsi="Garamond" w:cs="Times New Roman"/>
          <w:sz w:val="24"/>
          <w:szCs w:val="24"/>
        </w:rPr>
        <w:t>,</w:t>
      </w:r>
      <w:r w:rsidR="001150B3" w:rsidRPr="00583D61">
        <w:rPr>
          <w:rFonts w:ascii="Garamond" w:hAnsi="Garamond" w:cs="Times New Roman"/>
          <w:sz w:val="24"/>
          <w:szCs w:val="24"/>
        </w:rPr>
        <w:t xml:space="preserve"> </w:t>
      </w:r>
      <w:r w:rsidR="008702F6" w:rsidRPr="00583D61">
        <w:rPr>
          <w:rFonts w:ascii="Garamond" w:hAnsi="Garamond" w:cs="Times New Roman"/>
          <w:sz w:val="24"/>
          <w:szCs w:val="24"/>
        </w:rPr>
        <w:t>përbën</w:t>
      </w:r>
      <w:r w:rsidR="001150B3" w:rsidRPr="00583D61">
        <w:rPr>
          <w:rFonts w:ascii="Garamond" w:hAnsi="Garamond" w:cs="Times New Roman"/>
          <w:sz w:val="24"/>
          <w:szCs w:val="24"/>
        </w:rPr>
        <w:t xml:space="preserve"> një fakt</w:t>
      </w:r>
      <w:r w:rsidR="00A524BD" w:rsidRPr="00583D61">
        <w:rPr>
          <w:rFonts w:ascii="Garamond" w:hAnsi="Garamond" w:cs="Times New Roman"/>
          <w:sz w:val="24"/>
          <w:szCs w:val="24"/>
        </w:rPr>
        <w:t>,</w:t>
      </w:r>
      <w:r w:rsidR="001150B3" w:rsidRPr="00583D61">
        <w:rPr>
          <w:rFonts w:ascii="Garamond" w:hAnsi="Garamond" w:cs="Times New Roman"/>
          <w:sz w:val="24"/>
          <w:szCs w:val="24"/>
        </w:rPr>
        <w:t xml:space="preserve"> me vërtetimin e t</w:t>
      </w:r>
      <w:r w:rsidR="008068B0" w:rsidRPr="00583D61">
        <w:rPr>
          <w:rFonts w:ascii="Garamond" w:hAnsi="Garamond" w:cs="Times New Roman"/>
          <w:sz w:val="24"/>
          <w:szCs w:val="24"/>
        </w:rPr>
        <w:t>ë</w:t>
      </w:r>
      <w:r w:rsidR="001150B3" w:rsidRPr="00583D61">
        <w:rPr>
          <w:rFonts w:ascii="Garamond" w:hAnsi="Garamond" w:cs="Times New Roman"/>
          <w:sz w:val="24"/>
          <w:szCs w:val="24"/>
        </w:rPr>
        <w:t xml:space="preserve"> cilit </w:t>
      </w:r>
      <w:proofErr w:type="spellStart"/>
      <w:r w:rsidR="001150B3" w:rsidRPr="00583D61">
        <w:rPr>
          <w:rFonts w:ascii="Garamond" w:hAnsi="Garamond" w:cs="Times New Roman"/>
          <w:sz w:val="24"/>
          <w:szCs w:val="24"/>
        </w:rPr>
        <w:t>ILD</w:t>
      </w:r>
      <w:proofErr w:type="spellEnd"/>
      <w:r w:rsidR="00A524BD" w:rsidRPr="00583D61">
        <w:rPr>
          <w:rFonts w:ascii="Garamond" w:hAnsi="Garamond" w:cs="Times New Roman"/>
          <w:sz w:val="24"/>
          <w:szCs w:val="24"/>
        </w:rPr>
        <w:t>-ja</w:t>
      </w:r>
      <w:r w:rsidR="001150B3" w:rsidRPr="00583D61">
        <w:rPr>
          <w:rFonts w:ascii="Garamond" w:hAnsi="Garamond" w:cs="Times New Roman"/>
          <w:sz w:val="24"/>
          <w:szCs w:val="24"/>
        </w:rPr>
        <w:t xml:space="preserve"> është e detyruar t</w:t>
      </w:r>
      <w:r w:rsidR="008068B0" w:rsidRPr="00583D61">
        <w:rPr>
          <w:rFonts w:ascii="Garamond" w:hAnsi="Garamond" w:cs="Times New Roman"/>
          <w:sz w:val="24"/>
          <w:szCs w:val="24"/>
        </w:rPr>
        <w:t>ë</w:t>
      </w:r>
      <w:r w:rsidR="001150B3" w:rsidRPr="00583D61">
        <w:rPr>
          <w:rFonts w:ascii="Garamond" w:hAnsi="Garamond" w:cs="Times New Roman"/>
          <w:sz w:val="24"/>
          <w:szCs w:val="24"/>
        </w:rPr>
        <w:t xml:space="preserve"> iniciojë procedurën disiplinore dhe t</w:t>
      </w:r>
      <w:r w:rsidR="0035550E" w:rsidRPr="00583D61">
        <w:rPr>
          <w:rFonts w:ascii="Garamond" w:hAnsi="Garamond" w:cs="Times New Roman"/>
          <w:sz w:val="24"/>
          <w:szCs w:val="24"/>
        </w:rPr>
        <w:t>ë</w:t>
      </w:r>
      <w:r w:rsidR="001150B3" w:rsidRPr="00583D61">
        <w:rPr>
          <w:rFonts w:ascii="Garamond" w:hAnsi="Garamond" w:cs="Times New Roman"/>
          <w:sz w:val="24"/>
          <w:szCs w:val="24"/>
        </w:rPr>
        <w:t xml:space="preserve"> paraqesë kërkesën për fillimin e procedimit disiplinor</w:t>
      </w:r>
      <w:r w:rsidR="0035550E" w:rsidRPr="00583D61">
        <w:rPr>
          <w:rFonts w:ascii="Garamond" w:hAnsi="Garamond" w:cs="Times New Roman"/>
          <w:sz w:val="24"/>
          <w:szCs w:val="24"/>
        </w:rPr>
        <w:t>,</w:t>
      </w:r>
      <w:r w:rsidR="001150B3" w:rsidRPr="00583D61">
        <w:rPr>
          <w:rFonts w:ascii="Garamond" w:hAnsi="Garamond" w:cs="Times New Roman"/>
          <w:sz w:val="24"/>
          <w:szCs w:val="24"/>
        </w:rPr>
        <w:t xml:space="preserve"> duke propozuar vetëm masën e shkarkimit nga detyra</w:t>
      </w:r>
      <w:r w:rsidR="00974260" w:rsidRPr="00583D61">
        <w:rPr>
          <w:rFonts w:ascii="Garamond" w:hAnsi="Garamond" w:cs="Times New Roman"/>
          <w:sz w:val="24"/>
          <w:szCs w:val="24"/>
        </w:rPr>
        <w:t>;</w:t>
      </w:r>
      <w:r w:rsidR="001150B3" w:rsidRPr="00583D61">
        <w:rPr>
          <w:rFonts w:ascii="Garamond" w:hAnsi="Garamond" w:cs="Times New Roman"/>
          <w:sz w:val="24"/>
          <w:szCs w:val="24"/>
        </w:rPr>
        <w:t xml:space="preserve"> </w:t>
      </w:r>
      <w:r w:rsidR="002637B9" w:rsidRPr="00583D61">
        <w:rPr>
          <w:rFonts w:ascii="Garamond" w:hAnsi="Garamond" w:cs="Times New Roman"/>
          <w:sz w:val="24"/>
          <w:szCs w:val="24"/>
        </w:rPr>
        <w:t xml:space="preserve">këshilli </w:t>
      </w:r>
      <w:r w:rsidR="001150B3" w:rsidRPr="00583D61">
        <w:rPr>
          <w:rFonts w:ascii="Garamond" w:hAnsi="Garamond" w:cs="Times New Roman"/>
          <w:sz w:val="24"/>
          <w:szCs w:val="24"/>
        </w:rPr>
        <w:t xml:space="preserve">përkatës </w:t>
      </w:r>
      <w:r w:rsidR="00974260" w:rsidRPr="00583D61">
        <w:rPr>
          <w:rFonts w:ascii="Garamond" w:hAnsi="Garamond" w:cs="Times New Roman"/>
          <w:sz w:val="24"/>
          <w:szCs w:val="24"/>
        </w:rPr>
        <w:t xml:space="preserve">e </w:t>
      </w:r>
      <w:r w:rsidR="001150B3" w:rsidRPr="00583D61">
        <w:rPr>
          <w:rFonts w:ascii="Garamond" w:hAnsi="Garamond" w:cs="Times New Roman"/>
          <w:sz w:val="24"/>
          <w:szCs w:val="24"/>
        </w:rPr>
        <w:t>finalizo</w:t>
      </w:r>
      <w:r w:rsidR="00974260" w:rsidRPr="00583D61">
        <w:rPr>
          <w:rFonts w:ascii="Garamond" w:hAnsi="Garamond" w:cs="Times New Roman"/>
          <w:sz w:val="24"/>
          <w:szCs w:val="24"/>
        </w:rPr>
        <w:t xml:space="preserve">n </w:t>
      </w:r>
      <w:r w:rsidR="001150B3" w:rsidRPr="00583D61">
        <w:rPr>
          <w:rFonts w:ascii="Garamond" w:hAnsi="Garamond" w:cs="Times New Roman"/>
          <w:sz w:val="24"/>
          <w:szCs w:val="24"/>
        </w:rPr>
        <w:t xml:space="preserve">atë </w:t>
      </w:r>
      <w:r w:rsidR="003D13BD" w:rsidRPr="00583D61">
        <w:rPr>
          <w:rFonts w:ascii="Garamond" w:hAnsi="Garamond" w:cs="Times New Roman"/>
          <w:sz w:val="24"/>
          <w:szCs w:val="24"/>
        </w:rPr>
        <w:t>procedurë</w:t>
      </w:r>
      <w:r w:rsidR="001150B3" w:rsidRPr="00583D61">
        <w:rPr>
          <w:rFonts w:ascii="Garamond" w:hAnsi="Garamond" w:cs="Times New Roman"/>
          <w:sz w:val="24"/>
          <w:szCs w:val="24"/>
        </w:rPr>
        <w:t xml:space="preserve"> nëpërmjet dhënies s</w:t>
      </w:r>
      <w:r w:rsidR="008068B0" w:rsidRPr="00583D61">
        <w:rPr>
          <w:rFonts w:ascii="Garamond" w:hAnsi="Garamond" w:cs="Times New Roman"/>
          <w:sz w:val="24"/>
          <w:szCs w:val="24"/>
        </w:rPr>
        <w:t>ë</w:t>
      </w:r>
      <w:r w:rsidR="001150B3" w:rsidRPr="00583D61">
        <w:rPr>
          <w:rFonts w:ascii="Garamond" w:hAnsi="Garamond" w:cs="Times New Roman"/>
          <w:sz w:val="24"/>
          <w:szCs w:val="24"/>
        </w:rPr>
        <w:t xml:space="preserve"> masës disiplinore t</w:t>
      </w:r>
      <w:r w:rsidR="008068B0" w:rsidRPr="00583D61">
        <w:rPr>
          <w:rFonts w:ascii="Garamond" w:hAnsi="Garamond" w:cs="Times New Roman"/>
          <w:sz w:val="24"/>
          <w:szCs w:val="24"/>
        </w:rPr>
        <w:t>ë</w:t>
      </w:r>
      <w:r w:rsidR="001150B3" w:rsidRPr="00583D61">
        <w:rPr>
          <w:rFonts w:ascii="Garamond" w:hAnsi="Garamond" w:cs="Times New Roman"/>
          <w:sz w:val="24"/>
          <w:szCs w:val="24"/>
        </w:rPr>
        <w:t xml:space="preserve"> shkarkimit nga detyra.</w:t>
      </w:r>
    </w:p>
    <w:p w14:paraId="46D20692" w14:textId="77777777" w:rsidR="0035550E" w:rsidRPr="00583D61" w:rsidRDefault="0035550E" w:rsidP="00932050">
      <w:pPr>
        <w:pStyle w:val="ListParagraph"/>
        <w:tabs>
          <w:tab w:val="left" w:pos="567"/>
        </w:tabs>
        <w:spacing w:after="0" w:line="240" w:lineRule="auto"/>
        <w:ind w:left="0" w:firstLine="284"/>
        <w:contextualSpacing w:val="0"/>
        <w:jc w:val="both"/>
        <w:rPr>
          <w:rFonts w:ascii="Garamond" w:hAnsi="Garamond" w:cs="Times New Roman"/>
          <w:sz w:val="24"/>
          <w:szCs w:val="24"/>
        </w:rPr>
      </w:pPr>
    </w:p>
    <w:p w14:paraId="152A357F" w14:textId="27258820" w:rsidR="00D5284C" w:rsidRPr="008F2EE7" w:rsidRDefault="00B9586E" w:rsidP="00932050">
      <w:pPr>
        <w:tabs>
          <w:tab w:val="left" w:pos="567"/>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lastRenderedPageBreak/>
        <w:t xml:space="preserve">6.6 </w:t>
      </w:r>
      <w:r w:rsidR="00974260" w:rsidRPr="008F2EE7">
        <w:rPr>
          <w:rFonts w:ascii="Garamond" w:hAnsi="Garamond" w:cs="Times New Roman"/>
          <w:bCs/>
          <w:sz w:val="24"/>
          <w:szCs w:val="24"/>
        </w:rPr>
        <w:t xml:space="preserve">Ankuesja </w:t>
      </w:r>
      <w:r w:rsidR="00D5284C" w:rsidRPr="008F2EE7">
        <w:rPr>
          <w:rFonts w:ascii="Garamond" w:hAnsi="Garamond" w:cs="Times New Roman"/>
          <w:bCs/>
          <w:sz w:val="24"/>
          <w:szCs w:val="24"/>
        </w:rPr>
        <w:t>kishte mundësinë q</w:t>
      </w:r>
      <w:r w:rsidR="008068B0" w:rsidRPr="008F2EE7">
        <w:rPr>
          <w:rFonts w:ascii="Garamond" w:hAnsi="Garamond" w:cs="Times New Roman"/>
          <w:bCs/>
          <w:sz w:val="24"/>
          <w:szCs w:val="24"/>
        </w:rPr>
        <w:t>ë</w:t>
      </w:r>
      <w:r w:rsidR="00D5284C" w:rsidRPr="008F2EE7">
        <w:rPr>
          <w:rFonts w:ascii="Garamond" w:hAnsi="Garamond" w:cs="Times New Roman"/>
          <w:bCs/>
          <w:sz w:val="24"/>
          <w:szCs w:val="24"/>
        </w:rPr>
        <w:t xml:space="preserve"> t</w:t>
      </w:r>
      <w:r w:rsidR="008068B0" w:rsidRPr="008F2EE7">
        <w:rPr>
          <w:rFonts w:ascii="Garamond" w:hAnsi="Garamond" w:cs="Times New Roman"/>
          <w:bCs/>
          <w:sz w:val="24"/>
          <w:szCs w:val="24"/>
        </w:rPr>
        <w:t>ë</w:t>
      </w:r>
      <w:r w:rsidR="00D5284C" w:rsidRPr="008F2EE7">
        <w:rPr>
          <w:rFonts w:ascii="Garamond" w:hAnsi="Garamond" w:cs="Times New Roman"/>
          <w:bCs/>
          <w:sz w:val="24"/>
          <w:szCs w:val="24"/>
        </w:rPr>
        <w:t xml:space="preserve"> parashtronte qëndrimin e saj gjatë procedur</w:t>
      </w:r>
      <w:r w:rsidR="0026353F" w:rsidRPr="008F2EE7">
        <w:rPr>
          <w:rFonts w:ascii="Garamond" w:hAnsi="Garamond" w:cs="Times New Roman"/>
          <w:bCs/>
          <w:sz w:val="24"/>
          <w:szCs w:val="24"/>
        </w:rPr>
        <w:t>ë</w:t>
      </w:r>
      <w:r w:rsidR="00F03404" w:rsidRPr="008F2EE7">
        <w:rPr>
          <w:rFonts w:ascii="Garamond" w:hAnsi="Garamond" w:cs="Times New Roman"/>
          <w:bCs/>
          <w:sz w:val="24"/>
          <w:szCs w:val="24"/>
        </w:rPr>
        <w:t>s s</w:t>
      </w:r>
      <w:r w:rsidR="008068B0" w:rsidRPr="008F2EE7">
        <w:rPr>
          <w:rFonts w:ascii="Garamond" w:hAnsi="Garamond" w:cs="Times New Roman"/>
          <w:bCs/>
          <w:sz w:val="24"/>
          <w:szCs w:val="24"/>
        </w:rPr>
        <w:t>ë</w:t>
      </w:r>
      <w:r w:rsidR="00D5284C" w:rsidRPr="008F2EE7">
        <w:rPr>
          <w:rFonts w:ascii="Garamond" w:hAnsi="Garamond" w:cs="Times New Roman"/>
          <w:bCs/>
          <w:sz w:val="24"/>
          <w:szCs w:val="24"/>
        </w:rPr>
        <w:t xml:space="preserve"> hetimi</w:t>
      </w:r>
      <w:r w:rsidR="0035550E" w:rsidRPr="008F2EE7">
        <w:rPr>
          <w:rFonts w:ascii="Garamond" w:hAnsi="Garamond" w:cs="Times New Roman"/>
          <w:bCs/>
          <w:sz w:val="24"/>
          <w:szCs w:val="24"/>
        </w:rPr>
        <w:t>t</w:t>
      </w:r>
      <w:r w:rsidR="00D5284C" w:rsidRPr="008F2EE7">
        <w:rPr>
          <w:rFonts w:ascii="Garamond" w:hAnsi="Garamond" w:cs="Times New Roman"/>
          <w:bCs/>
          <w:sz w:val="24"/>
          <w:szCs w:val="24"/>
        </w:rPr>
        <w:t xml:space="preserve"> disiplinor</w:t>
      </w:r>
      <w:r w:rsidR="00974260" w:rsidRPr="008F2EE7">
        <w:rPr>
          <w:rFonts w:ascii="Garamond" w:hAnsi="Garamond" w:cs="Times New Roman"/>
          <w:bCs/>
          <w:sz w:val="24"/>
          <w:szCs w:val="24"/>
        </w:rPr>
        <w:t>, t</w:t>
      </w:r>
      <w:r w:rsidR="0026353F" w:rsidRPr="008F2EE7">
        <w:rPr>
          <w:rFonts w:ascii="Garamond" w:hAnsi="Garamond" w:cs="Times New Roman"/>
          <w:bCs/>
          <w:sz w:val="24"/>
          <w:szCs w:val="24"/>
        </w:rPr>
        <w:t>ë</w:t>
      </w:r>
      <w:r w:rsidR="00974260" w:rsidRPr="008F2EE7">
        <w:rPr>
          <w:rFonts w:ascii="Garamond" w:hAnsi="Garamond" w:cs="Times New Roman"/>
          <w:bCs/>
          <w:sz w:val="24"/>
          <w:szCs w:val="24"/>
        </w:rPr>
        <w:t xml:space="preserve"> cil</w:t>
      </w:r>
      <w:r w:rsidR="0026353F" w:rsidRPr="008F2EE7">
        <w:rPr>
          <w:rFonts w:ascii="Garamond" w:hAnsi="Garamond" w:cs="Times New Roman"/>
          <w:bCs/>
          <w:sz w:val="24"/>
          <w:szCs w:val="24"/>
        </w:rPr>
        <w:t>ë</w:t>
      </w:r>
      <w:r w:rsidR="00974260" w:rsidRPr="008F2EE7">
        <w:rPr>
          <w:rFonts w:ascii="Garamond" w:hAnsi="Garamond" w:cs="Times New Roman"/>
          <w:bCs/>
          <w:sz w:val="24"/>
          <w:szCs w:val="24"/>
        </w:rPr>
        <w:t xml:space="preserve">n </w:t>
      </w:r>
      <w:r w:rsidR="00D5284C" w:rsidRPr="008F2EE7">
        <w:rPr>
          <w:rFonts w:ascii="Garamond" w:hAnsi="Garamond" w:cs="Times New Roman"/>
          <w:bCs/>
          <w:sz w:val="24"/>
          <w:szCs w:val="24"/>
        </w:rPr>
        <w:t xml:space="preserve">nuk </w:t>
      </w:r>
      <w:r w:rsidR="00974260" w:rsidRPr="008F2EE7">
        <w:rPr>
          <w:rFonts w:ascii="Garamond" w:hAnsi="Garamond" w:cs="Times New Roman"/>
          <w:bCs/>
          <w:sz w:val="24"/>
          <w:szCs w:val="24"/>
        </w:rPr>
        <w:t xml:space="preserve">e ka ushtruar. </w:t>
      </w:r>
      <w:r w:rsidR="00DE276C" w:rsidRPr="008F2EE7">
        <w:rPr>
          <w:rFonts w:ascii="Garamond" w:hAnsi="Garamond" w:cs="Times New Roman"/>
          <w:bCs/>
          <w:sz w:val="24"/>
          <w:szCs w:val="24"/>
        </w:rPr>
        <w:t>P</w:t>
      </w:r>
      <w:r w:rsidR="00D5284C" w:rsidRPr="008F2EE7">
        <w:rPr>
          <w:rFonts w:ascii="Garamond" w:hAnsi="Garamond" w:cs="Times New Roman"/>
          <w:bCs/>
          <w:sz w:val="24"/>
          <w:szCs w:val="24"/>
        </w:rPr>
        <w:t>ër pasojë</w:t>
      </w:r>
      <w:r w:rsidR="0035550E" w:rsidRPr="008F2EE7">
        <w:rPr>
          <w:rFonts w:ascii="Garamond" w:hAnsi="Garamond" w:cs="Times New Roman"/>
          <w:bCs/>
          <w:sz w:val="24"/>
          <w:szCs w:val="24"/>
        </w:rPr>
        <w:t>,</w:t>
      </w:r>
      <w:r w:rsidR="00D5284C" w:rsidRPr="008F2EE7">
        <w:rPr>
          <w:rFonts w:ascii="Garamond" w:hAnsi="Garamond" w:cs="Times New Roman"/>
          <w:bCs/>
          <w:sz w:val="24"/>
          <w:szCs w:val="24"/>
        </w:rPr>
        <w:t xml:space="preserve"> nuk mund t</w:t>
      </w:r>
      <w:r w:rsidR="008068B0" w:rsidRPr="008F2EE7">
        <w:rPr>
          <w:rFonts w:ascii="Garamond" w:hAnsi="Garamond" w:cs="Times New Roman"/>
          <w:bCs/>
          <w:sz w:val="24"/>
          <w:szCs w:val="24"/>
        </w:rPr>
        <w:t>ë</w:t>
      </w:r>
      <w:r w:rsidR="00D5284C" w:rsidRPr="008F2EE7">
        <w:rPr>
          <w:rFonts w:ascii="Garamond" w:hAnsi="Garamond" w:cs="Times New Roman"/>
          <w:bCs/>
          <w:sz w:val="24"/>
          <w:szCs w:val="24"/>
        </w:rPr>
        <w:t xml:space="preserve"> pretendohet cenim i procesit t</w:t>
      </w:r>
      <w:r w:rsidR="008068B0" w:rsidRPr="008F2EE7">
        <w:rPr>
          <w:rFonts w:ascii="Garamond" w:hAnsi="Garamond" w:cs="Times New Roman"/>
          <w:bCs/>
          <w:sz w:val="24"/>
          <w:szCs w:val="24"/>
        </w:rPr>
        <w:t>ë</w:t>
      </w:r>
      <w:r w:rsidR="00D5284C" w:rsidRPr="008F2EE7">
        <w:rPr>
          <w:rFonts w:ascii="Garamond" w:hAnsi="Garamond" w:cs="Times New Roman"/>
          <w:bCs/>
          <w:sz w:val="24"/>
          <w:szCs w:val="24"/>
        </w:rPr>
        <w:t xml:space="preserve"> rregullt ligjor nga organi përgjegjës për realizimin e procedurës hetimore. Gjithashtu</w:t>
      </w:r>
      <w:r w:rsidR="0035550E" w:rsidRPr="008F2EE7">
        <w:rPr>
          <w:rFonts w:ascii="Garamond" w:hAnsi="Garamond" w:cs="Times New Roman"/>
          <w:bCs/>
          <w:sz w:val="24"/>
          <w:szCs w:val="24"/>
        </w:rPr>
        <w:t>,</w:t>
      </w:r>
      <w:r w:rsidR="00D5284C" w:rsidRPr="008F2EE7">
        <w:rPr>
          <w:rFonts w:ascii="Garamond" w:hAnsi="Garamond" w:cs="Times New Roman"/>
          <w:bCs/>
          <w:sz w:val="24"/>
          <w:szCs w:val="24"/>
        </w:rPr>
        <w:t xml:space="preserve"> </w:t>
      </w:r>
      <w:r w:rsidR="00974260" w:rsidRPr="008F2EE7">
        <w:rPr>
          <w:rFonts w:ascii="Garamond" w:hAnsi="Garamond" w:cs="Times New Roman"/>
          <w:bCs/>
          <w:sz w:val="24"/>
          <w:szCs w:val="24"/>
        </w:rPr>
        <w:t>ankuesja nuk ka paraqitur parashtresa me shkrim pavar</w:t>
      </w:r>
      <w:r w:rsidR="0026353F" w:rsidRPr="008F2EE7">
        <w:rPr>
          <w:rFonts w:ascii="Garamond" w:hAnsi="Garamond" w:cs="Times New Roman"/>
          <w:bCs/>
          <w:sz w:val="24"/>
          <w:szCs w:val="24"/>
        </w:rPr>
        <w:t>ë</w:t>
      </w:r>
      <w:r w:rsidR="00974260" w:rsidRPr="008F2EE7">
        <w:rPr>
          <w:rFonts w:ascii="Garamond" w:hAnsi="Garamond" w:cs="Times New Roman"/>
          <w:bCs/>
          <w:sz w:val="24"/>
          <w:szCs w:val="24"/>
        </w:rPr>
        <w:t xml:space="preserve">sisht </w:t>
      </w:r>
      <w:r w:rsidR="00D5284C" w:rsidRPr="008F2EE7">
        <w:rPr>
          <w:rFonts w:ascii="Garamond" w:hAnsi="Garamond" w:cs="Times New Roman"/>
          <w:bCs/>
          <w:sz w:val="24"/>
          <w:szCs w:val="24"/>
        </w:rPr>
        <w:t>përpjekje</w:t>
      </w:r>
      <w:r w:rsidR="00974260" w:rsidRPr="008F2EE7">
        <w:rPr>
          <w:rFonts w:ascii="Garamond" w:hAnsi="Garamond" w:cs="Times New Roman"/>
          <w:bCs/>
          <w:sz w:val="24"/>
          <w:szCs w:val="24"/>
        </w:rPr>
        <w:t xml:space="preserve">ve </w:t>
      </w:r>
      <w:r w:rsidR="00D5284C" w:rsidRPr="008F2EE7">
        <w:rPr>
          <w:rFonts w:ascii="Garamond" w:hAnsi="Garamond" w:cs="Times New Roman"/>
          <w:bCs/>
          <w:sz w:val="24"/>
          <w:szCs w:val="24"/>
        </w:rPr>
        <w:t>gjatë procedimit disiplinor dhe mundësi</w:t>
      </w:r>
      <w:r w:rsidR="00974260" w:rsidRPr="008F2EE7">
        <w:rPr>
          <w:rFonts w:ascii="Garamond" w:hAnsi="Garamond" w:cs="Times New Roman"/>
          <w:bCs/>
          <w:sz w:val="24"/>
          <w:szCs w:val="24"/>
        </w:rPr>
        <w:t>ve</w:t>
      </w:r>
      <w:r w:rsidR="00D5284C" w:rsidRPr="008F2EE7">
        <w:rPr>
          <w:rFonts w:ascii="Garamond" w:hAnsi="Garamond" w:cs="Times New Roman"/>
          <w:bCs/>
          <w:sz w:val="24"/>
          <w:szCs w:val="24"/>
        </w:rPr>
        <w:t xml:space="preserve"> procedurale të ofruara </w:t>
      </w:r>
      <w:r w:rsidR="00C13999" w:rsidRPr="008F2EE7">
        <w:rPr>
          <w:rFonts w:ascii="Garamond" w:hAnsi="Garamond" w:cs="Times New Roman"/>
          <w:bCs/>
          <w:sz w:val="24"/>
          <w:szCs w:val="24"/>
        </w:rPr>
        <w:t>gjatë</w:t>
      </w:r>
      <w:r w:rsidR="00D5284C" w:rsidRPr="008F2EE7">
        <w:rPr>
          <w:rFonts w:ascii="Garamond" w:hAnsi="Garamond" w:cs="Times New Roman"/>
          <w:bCs/>
          <w:sz w:val="24"/>
          <w:szCs w:val="24"/>
        </w:rPr>
        <w:t xml:space="preserve"> kësaj faze </w:t>
      </w:r>
      <w:r w:rsidR="00974260" w:rsidRPr="008F2EE7">
        <w:rPr>
          <w:rFonts w:ascii="Garamond" w:hAnsi="Garamond" w:cs="Times New Roman"/>
          <w:bCs/>
          <w:sz w:val="24"/>
          <w:szCs w:val="24"/>
        </w:rPr>
        <w:t>p</w:t>
      </w:r>
      <w:r w:rsidR="0026353F" w:rsidRPr="008F2EE7">
        <w:rPr>
          <w:rFonts w:ascii="Garamond" w:hAnsi="Garamond" w:cs="Times New Roman"/>
          <w:bCs/>
          <w:sz w:val="24"/>
          <w:szCs w:val="24"/>
        </w:rPr>
        <w:t>ë</w:t>
      </w:r>
      <w:r w:rsidR="00974260" w:rsidRPr="008F2EE7">
        <w:rPr>
          <w:rFonts w:ascii="Garamond" w:hAnsi="Garamond" w:cs="Times New Roman"/>
          <w:bCs/>
          <w:sz w:val="24"/>
          <w:szCs w:val="24"/>
        </w:rPr>
        <w:t>r t’i</w:t>
      </w:r>
      <w:r w:rsidR="00D5284C" w:rsidRPr="008F2EE7">
        <w:rPr>
          <w:rFonts w:ascii="Garamond" w:hAnsi="Garamond" w:cs="Times New Roman"/>
          <w:bCs/>
          <w:sz w:val="24"/>
          <w:szCs w:val="24"/>
        </w:rPr>
        <w:t xml:space="preserve"> garant</w:t>
      </w:r>
      <w:r w:rsidR="00974260" w:rsidRPr="008F2EE7">
        <w:rPr>
          <w:rFonts w:ascii="Garamond" w:hAnsi="Garamond" w:cs="Times New Roman"/>
          <w:bCs/>
          <w:sz w:val="24"/>
          <w:szCs w:val="24"/>
        </w:rPr>
        <w:t>uar asaj t</w:t>
      </w:r>
      <w:r w:rsidR="008068B0" w:rsidRPr="008F2EE7">
        <w:rPr>
          <w:rFonts w:ascii="Garamond" w:hAnsi="Garamond" w:cs="Times New Roman"/>
          <w:bCs/>
          <w:sz w:val="24"/>
          <w:szCs w:val="24"/>
        </w:rPr>
        <w:t>ë</w:t>
      </w:r>
      <w:r w:rsidR="00D5284C" w:rsidRPr="008F2EE7">
        <w:rPr>
          <w:rFonts w:ascii="Garamond" w:hAnsi="Garamond" w:cs="Times New Roman"/>
          <w:bCs/>
          <w:sz w:val="24"/>
          <w:szCs w:val="24"/>
        </w:rPr>
        <w:t xml:space="preserve"> drejtë</w:t>
      </w:r>
      <w:r w:rsidR="00974260" w:rsidRPr="008F2EE7">
        <w:rPr>
          <w:rFonts w:ascii="Garamond" w:hAnsi="Garamond" w:cs="Times New Roman"/>
          <w:bCs/>
          <w:sz w:val="24"/>
          <w:szCs w:val="24"/>
        </w:rPr>
        <w:t>n</w:t>
      </w:r>
      <w:r w:rsidR="00D5284C" w:rsidRPr="008F2EE7">
        <w:rPr>
          <w:rFonts w:ascii="Garamond" w:hAnsi="Garamond" w:cs="Times New Roman"/>
          <w:bCs/>
          <w:sz w:val="24"/>
          <w:szCs w:val="24"/>
        </w:rPr>
        <w:t xml:space="preserve"> për t</w:t>
      </w:r>
      <w:r w:rsidR="0035550E" w:rsidRPr="008F2EE7">
        <w:rPr>
          <w:rFonts w:ascii="Garamond" w:hAnsi="Garamond" w:cs="Times New Roman"/>
          <w:bCs/>
          <w:sz w:val="24"/>
          <w:szCs w:val="24"/>
        </w:rPr>
        <w:t>’</w:t>
      </w:r>
      <w:r w:rsidR="00D5284C" w:rsidRPr="008F2EE7">
        <w:rPr>
          <w:rFonts w:ascii="Garamond" w:hAnsi="Garamond" w:cs="Times New Roman"/>
          <w:bCs/>
          <w:sz w:val="24"/>
          <w:szCs w:val="24"/>
        </w:rPr>
        <w:t>u dëgjuar dhe për t</w:t>
      </w:r>
      <w:r w:rsidR="0035550E" w:rsidRPr="008F2EE7">
        <w:rPr>
          <w:rFonts w:ascii="Garamond" w:hAnsi="Garamond" w:cs="Times New Roman"/>
          <w:bCs/>
          <w:sz w:val="24"/>
          <w:szCs w:val="24"/>
        </w:rPr>
        <w:t>’</w:t>
      </w:r>
      <w:r w:rsidR="00D5284C" w:rsidRPr="008F2EE7">
        <w:rPr>
          <w:rFonts w:ascii="Garamond" w:hAnsi="Garamond" w:cs="Times New Roman"/>
          <w:bCs/>
          <w:sz w:val="24"/>
          <w:szCs w:val="24"/>
        </w:rPr>
        <w:t>u shprehur</w:t>
      </w:r>
      <w:r w:rsidR="009A2F4C" w:rsidRPr="008F2EE7">
        <w:rPr>
          <w:rFonts w:ascii="Garamond" w:hAnsi="Garamond" w:cs="Times New Roman"/>
          <w:bCs/>
          <w:sz w:val="24"/>
          <w:szCs w:val="24"/>
        </w:rPr>
        <w:t>.</w:t>
      </w:r>
      <w:r w:rsidR="00D5284C" w:rsidRPr="008F2EE7">
        <w:rPr>
          <w:rFonts w:ascii="Garamond" w:hAnsi="Garamond" w:cs="Times New Roman"/>
          <w:bCs/>
          <w:sz w:val="24"/>
          <w:szCs w:val="24"/>
        </w:rPr>
        <w:t xml:space="preserve"> </w:t>
      </w:r>
    </w:p>
    <w:p w14:paraId="6C8D46EE" w14:textId="0BD7361E" w:rsidR="0036415C" w:rsidRPr="008F2EE7" w:rsidRDefault="00B9586E" w:rsidP="00932050">
      <w:pPr>
        <w:tabs>
          <w:tab w:val="left" w:pos="567"/>
        </w:tabs>
        <w:spacing w:after="0" w:line="240" w:lineRule="auto"/>
        <w:ind w:firstLine="284"/>
        <w:jc w:val="both"/>
        <w:rPr>
          <w:rFonts w:ascii="Garamond" w:hAnsi="Garamond" w:cs="Times New Roman"/>
          <w:bCs/>
          <w:sz w:val="24"/>
          <w:szCs w:val="24"/>
          <w:u w:val="single" w:color="000000"/>
        </w:rPr>
      </w:pPr>
      <w:r w:rsidRPr="008F2EE7">
        <w:rPr>
          <w:rFonts w:ascii="Garamond" w:hAnsi="Garamond" w:cs="Times New Roman"/>
          <w:bCs/>
          <w:sz w:val="24"/>
          <w:szCs w:val="24"/>
        </w:rPr>
        <w:t xml:space="preserve">6.7 </w:t>
      </w:r>
      <w:r w:rsidR="00F03404" w:rsidRPr="008F2EE7">
        <w:rPr>
          <w:rFonts w:ascii="Garamond" w:hAnsi="Garamond" w:cs="Times New Roman"/>
          <w:bCs/>
          <w:sz w:val="24"/>
          <w:szCs w:val="24"/>
        </w:rPr>
        <w:t>A</w:t>
      </w:r>
      <w:r w:rsidR="00223D70" w:rsidRPr="008F2EE7">
        <w:rPr>
          <w:rFonts w:ascii="Garamond" w:hAnsi="Garamond" w:cs="Times New Roman"/>
          <w:bCs/>
          <w:sz w:val="24"/>
          <w:szCs w:val="24"/>
        </w:rPr>
        <w:t xml:space="preserve">fati </w:t>
      </w:r>
      <w:r w:rsidR="00E800F9" w:rsidRPr="008F2EE7">
        <w:rPr>
          <w:rFonts w:ascii="Garamond" w:hAnsi="Garamond" w:cs="Times New Roman"/>
          <w:bCs/>
          <w:sz w:val="24"/>
          <w:szCs w:val="24"/>
        </w:rPr>
        <w:t>brenda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cilit </w:t>
      </w:r>
      <w:proofErr w:type="spellStart"/>
      <w:r w:rsidR="00E800F9" w:rsidRPr="008F2EE7">
        <w:rPr>
          <w:rFonts w:ascii="Garamond" w:hAnsi="Garamond" w:cs="Times New Roman"/>
          <w:bCs/>
          <w:sz w:val="24"/>
          <w:szCs w:val="24"/>
        </w:rPr>
        <w:t>ILD</w:t>
      </w:r>
      <w:proofErr w:type="spellEnd"/>
      <w:r w:rsidR="002637B9" w:rsidRPr="008F2EE7">
        <w:rPr>
          <w:rFonts w:ascii="Garamond" w:hAnsi="Garamond" w:cs="Times New Roman"/>
          <w:bCs/>
          <w:sz w:val="24"/>
          <w:szCs w:val="24"/>
        </w:rPr>
        <w:t>-ja</w:t>
      </w:r>
      <w:r w:rsidR="00E800F9" w:rsidRPr="008F2EE7">
        <w:rPr>
          <w:rFonts w:ascii="Garamond" w:hAnsi="Garamond" w:cs="Times New Roman"/>
          <w:bCs/>
          <w:sz w:val="24"/>
          <w:szCs w:val="24"/>
        </w:rPr>
        <w:t xml:space="preserve"> duhet të kryejë procedurën e hetimit disiplinor</w:t>
      </w:r>
      <w:r w:rsidR="00F03404" w:rsidRPr="008F2EE7">
        <w:rPr>
          <w:rFonts w:ascii="Garamond" w:hAnsi="Garamond" w:cs="Times New Roman"/>
          <w:bCs/>
          <w:sz w:val="24"/>
          <w:szCs w:val="24"/>
        </w:rPr>
        <w:t xml:space="preserve"> është parashikuar në pikën 2</w:t>
      </w:r>
      <w:r w:rsidR="00F03404" w:rsidRPr="008F2EE7">
        <w:rPr>
          <w:rStyle w:val="FootnoteReference"/>
          <w:rFonts w:ascii="Garamond" w:hAnsi="Garamond" w:cs="Times New Roman"/>
          <w:bCs/>
          <w:sz w:val="24"/>
          <w:szCs w:val="24"/>
        </w:rPr>
        <w:footnoteReference w:id="15"/>
      </w:r>
      <w:r w:rsidR="00F03404" w:rsidRPr="008F2EE7">
        <w:rPr>
          <w:rFonts w:ascii="Garamond" w:hAnsi="Garamond" w:cs="Times New Roman"/>
          <w:bCs/>
          <w:sz w:val="24"/>
          <w:szCs w:val="24"/>
        </w:rPr>
        <w:t xml:space="preserve"> të nenit 118 të ligjit nr. 96/2016. Ai </w:t>
      </w:r>
      <w:r w:rsidR="00E800F9" w:rsidRPr="008F2EE7">
        <w:rPr>
          <w:rFonts w:ascii="Garamond" w:hAnsi="Garamond" w:cs="Times New Roman"/>
          <w:bCs/>
          <w:sz w:val="24"/>
          <w:szCs w:val="24"/>
        </w:rPr>
        <w:t>fillon në ditën kur vendos</w:t>
      </w:r>
      <w:r w:rsidR="00974260" w:rsidRPr="008F2EE7">
        <w:rPr>
          <w:rFonts w:ascii="Garamond" w:hAnsi="Garamond" w:cs="Times New Roman"/>
          <w:bCs/>
          <w:sz w:val="24"/>
          <w:szCs w:val="24"/>
        </w:rPr>
        <w:t>et</w:t>
      </w:r>
      <w:r w:rsidR="00E800F9" w:rsidRPr="008F2EE7">
        <w:rPr>
          <w:rFonts w:ascii="Garamond" w:hAnsi="Garamond" w:cs="Times New Roman"/>
          <w:bCs/>
          <w:sz w:val="24"/>
          <w:szCs w:val="24"/>
        </w:rPr>
        <w:t xml:space="preserve"> fillimi </w:t>
      </w:r>
      <w:r w:rsidR="00974260" w:rsidRPr="008F2EE7">
        <w:rPr>
          <w:rFonts w:ascii="Garamond" w:hAnsi="Garamond" w:cs="Times New Roman"/>
          <w:bCs/>
          <w:sz w:val="24"/>
          <w:szCs w:val="24"/>
        </w:rPr>
        <w:t>i</w:t>
      </w:r>
      <w:r w:rsidR="00E800F9" w:rsidRPr="008F2EE7">
        <w:rPr>
          <w:rFonts w:ascii="Garamond" w:hAnsi="Garamond" w:cs="Times New Roman"/>
          <w:bCs/>
          <w:sz w:val="24"/>
          <w:szCs w:val="24"/>
        </w:rPr>
        <w:t xml:space="preserve"> hetimit disiplinor dhe përfundon në ditën kur </w:t>
      </w:r>
      <w:proofErr w:type="spellStart"/>
      <w:r w:rsidR="00E800F9" w:rsidRPr="008F2EE7">
        <w:rPr>
          <w:rFonts w:ascii="Garamond" w:hAnsi="Garamond" w:cs="Times New Roman"/>
          <w:bCs/>
          <w:sz w:val="24"/>
          <w:szCs w:val="24"/>
        </w:rPr>
        <w:t>ILD</w:t>
      </w:r>
      <w:proofErr w:type="spellEnd"/>
      <w:r w:rsidR="002637B9" w:rsidRPr="008F2EE7">
        <w:rPr>
          <w:rFonts w:ascii="Garamond" w:hAnsi="Garamond" w:cs="Times New Roman"/>
          <w:bCs/>
          <w:sz w:val="24"/>
          <w:szCs w:val="24"/>
        </w:rPr>
        <w:t>-ja</w:t>
      </w:r>
      <w:r w:rsidR="00E800F9" w:rsidRPr="008F2EE7">
        <w:rPr>
          <w:rFonts w:ascii="Garamond" w:hAnsi="Garamond" w:cs="Times New Roman"/>
          <w:bCs/>
          <w:sz w:val="24"/>
          <w:szCs w:val="24"/>
        </w:rPr>
        <w:t xml:space="preserve"> </w:t>
      </w:r>
      <w:r w:rsidR="00D225AF" w:rsidRPr="008F2EE7">
        <w:rPr>
          <w:rFonts w:ascii="Garamond" w:hAnsi="Garamond" w:cs="Times New Roman"/>
          <w:bCs/>
          <w:sz w:val="24"/>
          <w:szCs w:val="24"/>
        </w:rPr>
        <w:t xml:space="preserve">i paraqet </w:t>
      </w:r>
      <w:r w:rsidR="002637B9" w:rsidRPr="008F2EE7">
        <w:rPr>
          <w:rFonts w:ascii="Garamond" w:hAnsi="Garamond" w:cs="Times New Roman"/>
          <w:bCs/>
          <w:sz w:val="24"/>
          <w:szCs w:val="24"/>
        </w:rPr>
        <w:t>k</w:t>
      </w:r>
      <w:r w:rsidR="00D225AF" w:rsidRPr="008F2EE7">
        <w:rPr>
          <w:rFonts w:ascii="Garamond" w:hAnsi="Garamond" w:cs="Times New Roman"/>
          <w:bCs/>
          <w:sz w:val="24"/>
          <w:szCs w:val="24"/>
        </w:rPr>
        <w:t>ëshillit kompetent raportin e hetimit,</w:t>
      </w:r>
      <w:r w:rsidR="00E800F9" w:rsidRPr="008F2EE7">
        <w:rPr>
          <w:rFonts w:ascii="Garamond" w:hAnsi="Garamond" w:cs="Times New Roman"/>
          <w:bCs/>
          <w:sz w:val="24"/>
          <w:szCs w:val="24"/>
        </w:rPr>
        <w:t xml:space="preserve"> sipas nenit 134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ligjit </w:t>
      </w:r>
      <w:r w:rsidR="00D63EF9" w:rsidRPr="008F2EE7">
        <w:rPr>
          <w:rFonts w:ascii="Garamond" w:hAnsi="Garamond" w:cs="Times New Roman"/>
          <w:bCs/>
          <w:sz w:val="24"/>
          <w:szCs w:val="24"/>
        </w:rPr>
        <w:t>nr. 96/2016</w:t>
      </w:r>
      <w:r w:rsidR="00E800F9" w:rsidRPr="008F2EE7">
        <w:rPr>
          <w:rFonts w:ascii="Garamond" w:hAnsi="Garamond" w:cs="Times New Roman"/>
          <w:bCs/>
          <w:sz w:val="24"/>
          <w:szCs w:val="24"/>
        </w:rPr>
        <w:t xml:space="preserve">. </w:t>
      </w:r>
      <w:r w:rsidR="00974260" w:rsidRPr="008F2EE7">
        <w:rPr>
          <w:rFonts w:ascii="Garamond" w:hAnsi="Garamond" w:cs="Times New Roman"/>
          <w:bCs/>
          <w:sz w:val="24"/>
          <w:szCs w:val="24"/>
        </w:rPr>
        <w:t>B</w:t>
      </w:r>
      <w:r w:rsidR="00E800F9" w:rsidRPr="008F2EE7">
        <w:rPr>
          <w:rFonts w:ascii="Garamond" w:hAnsi="Garamond" w:cs="Times New Roman"/>
          <w:bCs/>
          <w:sz w:val="24"/>
          <w:szCs w:val="24"/>
        </w:rPr>
        <w:t xml:space="preserve">renda afatit </w:t>
      </w:r>
      <w:r w:rsidR="00974260" w:rsidRPr="008F2EE7">
        <w:rPr>
          <w:rFonts w:ascii="Garamond" w:hAnsi="Garamond" w:cs="Times New Roman"/>
          <w:bCs/>
          <w:sz w:val="24"/>
          <w:szCs w:val="24"/>
        </w:rPr>
        <w:t>gjasht</w:t>
      </w:r>
      <w:r w:rsidR="0026353F" w:rsidRPr="008F2EE7">
        <w:rPr>
          <w:rFonts w:ascii="Garamond" w:hAnsi="Garamond" w:cs="Times New Roman"/>
          <w:bCs/>
          <w:sz w:val="24"/>
          <w:szCs w:val="24"/>
        </w:rPr>
        <w:t>ë</w:t>
      </w:r>
      <w:r w:rsidR="00974260" w:rsidRPr="008F2EE7">
        <w:rPr>
          <w:rFonts w:ascii="Garamond" w:hAnsi="Garamond" w:cs="Times New Roman"/>
          <w:bCs/>
          <w:sz w:val="24"/>
          <w:szCs w:val="24"/>
        </w:rPr>
        <w:t xml:space="preserve"> mujor </w:t>
      </w:r>
      <w:proofErr w:type="spellStart"/>
      <w:r w:rsidR="00974260" w:rsidRPr="008F2EE7">
        <w:rPr>
          <w:rFonts w:ascii="Garamond" w:hAnsi="Garamond" w:cs="Times New Roman"/>
          <w:bCs/>
          <w:sz w:val="24"/>
          <w:szCs w:val="24"/>
        </w:rPr>
        <w:t>ILD</w:t>
      </w:r>
      <w:proofErr w:type="spellEnd"/>
      <w:r w:rsidR="00974260" w:rsidRPr="008F2EE7">
        <w:rPr>
          <w:rFonts w:ascii="Garamond" w:hAnsi="Garamond" w:cs="Times New Roman"/>
          <w:bCs/>
          <w:sz w:val="24"/>
          <w:szCs w:val="24"/>
        </w:rPr>
        <w:t xml:space="preserve">-ja </w:t>
      </w:r>
      <w:r w:rsidR="00E800F9" w:rsidRPr="008F2EE7">
        <w:rPr>
          <w:rFonts w:ascii="Garamond" w:hAnsi="Garamond" w:cs="Times New Roman"/>
          <w:bCs/>
          <w:sz w:val="24"/>
          <w:szCs w:val="24"/>
        </w:rPr>
        <w:t>ka kompetencë për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vlerësuar dhe vendosur kohëzgjatj</w:t>
      </w:r>
      <w:r w:rsidR="00F03404" w:rsidRPr="008F2EE7">
        <w:rPr>
          <w:rFonts w:ascii="Garamond" w:hAnsi="Garamond" w:cs="Times New Roman"/>
          <w:bCs/>
          <w:sz w:val="24"/>
          <w:szCs w:val="24"/>
        </w:rPr>
        <w:t xml:space="preserve">en </w:t>
      </w:r>
      <w:r w:rsidR="00E800F9" w:rsidRPr="008F2EE7">
        <w:rPr>
          <w:rFonts w:ascii="Garamond" w:hAnsi="Garamond" w:cs="Times New Roman"/>
          <w:bCs/>
          <w:sz w:val="24"/>
          <w:szCs w:val="24"/>
        </w:rPr>
        <w:t>e hetimit disiplinor</w:t>
      </w:r>
      <w:r w:rsidR="002637B9" w:rsidRPr="008F2EE7">
        <w:rPr>
          <w:rFonts w:ascii="Garamond" w:hAnsi="Garamond" w:cs="Times New Roman"/>
          <w:bCs/>
          <w:sz w:val="24"/>
          <w:szCs w:val="24"/>
        </w:rPr>
        <w:t>,</w:t>
      </w:r>
      <w:r w:rsidR="00E800F9" w:rsidRPr="008F2EE7">
        <w:rPr>
          <w:rFonts w:ascii="Garamond" w:hAnsi="Garamond" w:cs="Times New Roman"/>
          <w:bCs/>
          <w:sz w:val="24"/>
          <w:szCs w:val="24"/>
        </w:rPr>
        <w:t xml:space="preserve"> përcakt</w:t>
      </w:r>
      <w:r w:rsidR="00974260" w:rsidRPr="008F2EE7">
        <w:rPr>
          <w:rFonts w:ascii="Garamond" w:hAnsi="Garamond" w:cs="Times New Roman"/>
          <w:bCs/>
          <w:sz w:val="24"/>
          <w:szCs w:val="24"/>
        </w:rPr>
        <w:t xml:space="preserve">uar </w:t>
      </w:r>
      <w:r w:rsidR="00E800F9" w:rsidRPr="008F2EE7">
        <w:rPr>
          <w:rFonts w:ascii="Garamond" w:hAnsi="Garamond" w:cs="Times New Roman"/>
          <w:bCs/>
          <w:sz w:val="24"/>
          <w:szCs w:val="24"/>
        </w:rPr>
        <w:t>në vendimin për fillimin e hetimit disiplinor</w:t>
      </w:r>
      <w:r w:rsidR="00974260" w:rsidRPr="008F2EE7">
        <w:rPr>
          <w:rFonts w:ascii="Garamond" w:hAnsi="Garamond" w:cs="Times New Roman"/>
          <w:bCs/>
          <w:sz w:val="24"/>
          <w:szCs w:val="24"/>
        </w:rPr>
        <w:t>,</w:t>
      </w:r>
      <w:r w:rsidR="00E800F9" w:rsidRPr="008F2EE7">
        <w:rPr>
          <w:rFonts w:ascii="Garamond" w:hAnsi="Garamond" w:cs="Times New Roman"/>
          <w:bCs/>
          <w:sz w:val="24"/>
          <w:szCs w:val="24"/>
        </w:rPr>
        <w:t xml:space="preserve"> dhe mund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zgjatet në rastet e parashikuara nga dispozita ligjore. </w:t>
      </w:r>
      <w:r w:rsidR="00F03404" w:rsidRPr="008F2EE7">
        <w:rPr>
          <w:rFonts w:ascii="Garamond" w:hAnsi="Garamond" w:cs="Times New Roman"/>
          <w:bCs/>
          <w:sz w:val="24"/>
          <w:szCs w:val="24"/>
        </w:rPr>
        <w:t>N</w:t>
      </w:r>
      <w:r w:rsidR="00E800F9" w:rsidRPr="008F2EE7">
        <w:rPr>
          <w:rFonts w:ascii="Garamond" w:hAnsi="Garamond" w:cs="Times New Roman"/>
          <w:bCs/>
          <w:sz w:val="24"/>
          <w:szCs w:val="24"/>
        </w:rPr>
        <w:t>ëpërmjet përdorimit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termit </w:t>
      </w:r>
      <w:r w:rsidR="000C4312" w:rsidRPr="008F2EE7">
        <w:rPr>
          <w:rFonts w:ascii="Garamond" w:hAnsi="Garamond" w:cs="Times New Roman"/>
          <w:bCs/>
          <w:sz w:val="24"/>
          <w:szCs w:val="24"/>
        </w:rPr>
        <w:t>“</w:t>
      </w:r>
      <w:r w:rsidR="00E800F9" w:rsidRPr="008F2EE7">
        <w:rPr>
          <w:rFonts w:ascii="Garamond" w:hAnsi="Garamond" w:cs="Times New Roman"/>
          <w:bCs/>
          <w:sz w:val="24"/>
          <w:szCs w:val="24"/>
        </w:rPr>
        <w:t>brenda 6 muajve</w:t>
      </w:r>
      <w:r w:rsidR="000C4312" w:rsidRPr="008F2EE7">
        <w:rPr>
          <w:rFonts w:ascii="Garamond" w:hAnsi="Garamond" w:cs="Times New Roman"/>
          <w:bCs/>
          <w:sz w:val="24"/>
          <w:szCs w:val="24"/>
        </w:rPr>
        <w:t>”</w:t>
      </w:r>
      <w:r w:rsidR="003D13BD" w:rsidRPr="008F2EE7">
        <w:rPr>
          <w:rFonts w:ascii="Garamond" w:hAnsi="Garamond" w:cs="Times New Roman"/>
          <w:bCs/>
          <w:sz w:val="24"/>
          <w:szCs w:val="24"/>
        </w:rPr>
        <w:t>,</w:t>
      </w:r>
      <w:r w:rsidR="00E800F9" w:rsidRPr="008F2EE7">
        <w:rPr>
          <w:rFonts w:ascii="Garamond" w:hAnsi="Garamond" w:cs="Times New Roman"/>
          <w:bCs/>
          <w:sz w:val="24"/>
          <w:szCs w:val="24"/>
        </w:rPr>
        <w:t xml:space="preserve"> </w:t>
      </w:r>
      <w:r w:rsidR="00F03404" w:rsidRPr="008F2EE7">
        <w:rPr>
          <w:rFonts w:ascii="Garamond" w:hAnsi="Garamond" w:cs="Times New Roman"/>
          <w:bCs/>
          <w:sz w:val="24"/>
          <w:szCs w:val="24"/>
        </w:rPr>
        <w:t xml:space="preserve">legjislatori </w:t>
      </w:r>
      <w:r w:rsidR="00E800F9" w:rsidRPr="008F2EE7">
        <w:rPr>
          <w:rFonts w:ascii="Garamond" w:hAnsi="Garamond" w:cs="Times New Roman"/>
          <w:bCs/>
          <w:sz w:val="24"/>
          <w:szCs w:val="24"/>
        </w:rPr>
        <w:t xml:space="preserve">ka shprehur </w:t>
      </w:r>
      <w:proofErr w:type="spellStart"/>
      <w:r w:rsidR="00E800F9" w:rsidRPr="008F2EE7">
        <w:rPr>
          <w:rFonts w:ascii="Garamond" w:hAnsi="Garamond" w:cs="Times New Roman"/>
          <w:bCs/>
          <w:sz w:val="24"/>
          <w:szCs w:val="24"/>
        </w:rPr>
        <w:t>diskrecionin</w:t>
      </w:r>
      <w:proofErr w:type="spellEnd"/>
      <w:r w:rsidR="00E800F9" w:rsidRPr="008F2EE7">
        <w:rPr>
          <w:rFonts w:ascii="Garamond" w:hAnsi="Garamond" w:cs="Times New Roman"/>
          <w:bCs/>
          <w:sz w:val="24"/>
          <w:szCs w:val="24"/>
        </w:rPr>
        <w:t xml:space="preserve"> e </w:t>
      </w:r>
      <w:proofErr w:type="spellStart"/>
      <w:r w:rsidR="00E800F9" w:rsidRPr="008F2EE7">
        <w:rPr>
          <w:rFonts w:ascii="Garamond" w:hAnsi="Garamond" w:cs="Times New Roman"/>
          <w:bCs/>
          <w:sz w:val="24"/>
          <w:szCs w:val="24"/>
        </w:rPr>
        <w:t>ILD</w:t>
      </w:r>
      <w:proofErr w:type="spellEnd"/>
      <w:r w:rsidR="00E800F9" w:rsidRPr="008F2EE7">
        <w:rPr>
          <w:rFonts w:ascii="Garamond" w:hAnsi="Garamond" w:cs="Times New Roman"/>
          <w:bCs/>
          <w:sz w:val="24"/>
          <w:szCs w:val="24"/>
        </w:rPr>
        <w:t>-së për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vlerësuar në mënyrë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pavarur kohëzgjatjen e një hetimi disiplinor, në varësi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situatës</w:t>
      </w:r>
      <w:r w:rsidR="00974260" w:rsidRPr="008F2EE7">
        <w:rPr>
          <w:rFonts w:ascii="Garamond" w:hAnsi="Garamond" w:cs="Times New Roman"/>
          <w:bCs/>
          <w:sz w:val="24"/>
          <w:szCs w:val="24"/>
        </w:rPr>
        <w:t>.</w:t>
      </w:r>
      <w:r w:rsidR="00E800F9" w:rsidRPr="008F2EE7">
        <w:rPr>
          <w:rFonts w:ascii="Garamond" w:hAnsi="Garamond" w:cs="Times New Roman"/>
          <w:bCs/>
          <w:sz w:val="24"/>
          <w:szCs w:val="24"/>
        </w:rPr>
        <w:t xml:space="preserve"> </w:t>
      </w:r>
      <w:r w:rsidR="00E800F9" w:rsidRPr="008F2EE7">
        <w:rPr>
          <w:rFonts w:ascii="Garamond" w:hAnsi="Garamond" w:cs="Times New Roman"/>
          <w:bCs/>
          <w:sz w:val="24"/>
          <w:szCs w:val="24"/>
          <w:u w:color="000000"/>
        </w:rPr>
        <w:t>Nga ana tjetër</w:t>
      </w:r>
      <w:r w:rsidR="00B901DC" w:rsidRPr="008F2EE7">
        <w:rPr>
          <w:rFonts w:ascii="Garamond" w:hAnsi="Garamond" w:cs="Times New Roman"/>
          <w:bCs/>
          <w:sz w:val="24"/>
          <w:szCs w:val="24"/>
          <w:u w:color="000000"/>
        </w:rPr>
        <w:t>,</w:t>
      </w:r>
      <w:r w:rsidR="00E800F9" w:rsidRPr="008F2EE7">
        <w:rPr>
          <w:rFonts w:ascii="Garamond" w:hAnsi="Garamond" w:cs="Times New Roman"/>
          <w:bCs/>
          <w:sz w:val="24"/>
          <w:szCs w:val="24"/>
          <w:u w:color="000000"/>
        </w:rPr>
        <w:t xml:space="preserve"> kur </w:t>
      </w:r>
      <w:r w:rsidR="00F03404" w:rsidRPr="008F2EE7">
        <w:rPr>
          <w:rFonts w:ascii="Garamond" w:hAnsi="Garamond" w:cs="Times New Roman"/>
          <w:bCs/>
          <w:sz w:val="24"/>
          <w:szCs w:val="24"/>
          <w:u w:color="000000"/>
        </w:rPr>
        <w:t>nj</w:t>
      </w:r>
      <w:r w:rsidR="0026353F" w:rsidRPr="008F2EE7">
        <w:rPr>
          <w:rFonts w:ascii="Garamond" w:hAnsi="Garamond" w:cs="Times New Roman"/>
          <w:bCs/>
          <w:sz w:val="24"/>
          <w:szCs w:val="24"/>
          <w:u w:color="000000"/>
        </w:rPr>
        <w:t>ë</w:t>
      </w:r>
      <w:r w:rsidR="00F03404" w:rsidRPr="008F2EE7">
        <w:rPr>
          <w:rFonts w:ascii="Garamond" w:hAnsi="Garamond" w:cs="Times New Roman"/>
          <w:bCs/>
          <w:sz w:val="24"/>
          <w:szCs w:val="24"/>
          <w:u w:color="000000"/>
        </w:rPr>
        <w:t xml:space="preserve"> </w:t>
      </w:r>
      <w:r w:rsidR="00E800F9" w:rsidRPr="008F2EE7">
        <w:rPr>
          <w:rFonts w:ascii="Garamond" w:hAnsi="Garamond" w:cs="Times New Roman"/>
          <w:bCs/>
          <w:sz w:val="24"/>
          <w:szCs w:val="24"/>
          <w:u w:color="000000"/>
        </w:rPr>
        <w:t>magjistrat</w:t>
      </w:r>
      <w:r w:rsidR="00F03404" w:rsidRPr="008F2EE7">
        <w:rPr>
          <w:rFonts w:ascii="Garamond" w:hAnsi="Garamond" w:cs="Times New Roman"/>
          <w:bCs/>
          <w:sz w:val="24"/>
          <w:szCs w:val="24"/>
          <w:u w:color="000000"/>
        </w:rPr>
        <w:t>/e</w:t>
      </w:r>
      <w:r w:rsidR="00E800F9" w:rsidRPr="008F2EE7">
        <w:rPr>
          <w:rFonts w:ascii="Garamond" w:hAnsi="Garamond" w:cs="Times New Roman"/>
          <w:bCs/>
          <w:sz w:val="24"/>
          <w:szCs w:val="24"/>
          <w:u w:color="000000"/>
        </w:rPr>
        <w:t xml:space="preserve"> është dënuar me dënim t</w:t>
      </w:r>
      <w:r w:rsidR="008068B0" w:rsidRPr="008F2EE7">
        <w:rPr>
          <w:rFonts w:ascii="Garamond" w:hAnsi="Garamond" w:cs="Times New Roman"/>
          <w:bCs/>
          <w:sz w:val="24"/>
          <w:szCs w:val="24"/>
          <w:u w:color="000000"/>
        </w:rPr>
        <w:t>ë</w:t>
      </w:r>
      <w:r w:rsidR="00E800F9" w:rsidRPr="008F2EE7">
        <w:rPr>
          <w:rFonts w:ascii="Garamond" w:hAnsi="Garamond" w:cs="Times New Roman"/>
          <w:bCs/>
          <w:sz w:val="24"/>
          <w:szCs w:val="24"/>
          <w:u w:color="000000"/>
        </w:rPr>
        <w:t xml:space="preserve"> formës së </w:t>
      </w:r>
      <w:r w:rsidR="00E524F1" w:rsidRPr="008F2EE7">
        <w:rPr>
          <w:rFonts w:ascii="Garamond" w:hAnsi="Garamond" w:cs="Times New Roman"/>
          <w:bCs/>
          <w:sz w:val="24"/>
          <w:szCs w:val="24"/>
          <w:u w:color="000000"/>
        </w:rPr>
        <w:t>prerë</w:t>
      </w:r>
      <w:r w:rsidR="00E800F9" w:rsidRPr="008F2EE7">
        <w:rPr>
          <w:rFonts w:ascii="Garamond" w:hAnsi="Garamond" w:cs="Times New Roman"/>
          <w:bCs/>
          <w:sz w:val="24"/>
          <w:szCs w:val="24"/>
          <w:u w:color="000000"/>
        </w:rPr>
        <w:t xml:space="preserve"> për kryerjen e n</w:t>
      </w:r>
      <w:r w:rsidR="00F24A16" w:rsidRPr="008F2EE7">
        <w:rPr>
          <w:rFonts w:ascii="Garamond" w:hAnsi="Garamond" w:cs="Times New Roman"/>
          <w:bCs/>
          <w:sz w:val="24"/>
          <w:szCs w:val="24"/>
          <w:u w:color="000000"/>
        </w:rPr>
        <w:t>j</w:t>
      </w:r>
      <w:r w:rsidR="00E800F9" w:rsidRPr="008F2EE7">
        <w:rPr>
          <w:rFonts w:ascii="Garamond" w:hAnsi="Garamond" w:cs="Times New Roman"/>
          <w:bCs/>
          <w:sz w:val="24"/>
          <w:szCs w:val="24"/>
          <w:u w:color="000000"/>
        </w:rPr>
        <w:t>ë krimi</w:t>
      </w:r>
      <w:r w:rsidR="00B901DC" w:rsidRPr="008F2EE7">
        <w:rPr>
          <w:rFonts w:ascii="Garamond" w:hAnsi="Garamond" w:cs="Times New Roman"/>
          <w:bCs/>
          <w:sz w:val="24"/>
          <w:szCs w:val="24"/>
          <w:u w:color="000000"/>
        </w:rPr>
        <w:t>, legjislatori</w:t>
      </w:r>
      <w:r w:rsidR="00E800F9" w:rsidRPr="008F2EE7">
        <w:rPr>
          <w:rFonts w:ascii="Garamond" w:hAnsi="Garamond" w:cs="Times New Roman"/>
          <w:bCs/>
          <w:sz w:val="24"/>
          <w:szCs w:val="24"/>
          <w:u w:color="000000"/>
        </w:rPr>
        <w:t xml:space="preserve"> ka parashikuar </w:t>
      </w:r>
      <w:r w:rsidR="00F03404" w:rsidRPr="008F2EE7">
        <w:rPr>
          <w:rFonts w:ascii="Garamond" w:hAnsi="Garamond" w:cs="Times New Roman"/>
          <w:bCs/>
          <w:sz w:val="24"/>
          <w:szCs w:val="24"/>
          <w:u w:color="000000"/>
        </w:rPr>
        <w:t xml:space="preserve">në nenin 104, pika 3 e ligjit nr. 96/2016, </w:t>
      </w:r>
      <w:r w:rsidR="00E800F9" w:rsidRPr="008F2EE7">
        <w:rPr>
          <w:rFonts w:ascii="Garamond" w:hAnsi="Garamond" w:cs="Times New Roman"/>
          <w:bCs/>
          <w:sz w:val="24"/>
          <w:szCs w:val="24"/>
          <w:u w:color="000000"/>
        </w:rPr>
        <w:t>që gjatë procedurës disiplinore</w:t>
      </w:r>
      <w:r w:rsidR="00F24A16" w:rsidRPr="008F2EE7">
        <w:rPr>
          <w:rFonts w:ascii="Garamond" w:hAnsi="Garamond" w:cs="Times New Roman"/>
          <w:bCs/>
          <w:sz w:val="24"/>
          <w:szCs w:val="24"/>
          <w:u w:color="000000"/>
        </w:rPr>
        <w:t xml:space="preserve">, </w:t>
      </w:r>
      <w:r w:rsidR="00E800F9" w:rsidRPr="008F2EE7">
        <w:rPr>
          <w:rFonts w:ascii="Garamond" w:hAnsi="Garamond" w:cs="Times New Roman"/>
          <w:bCs/>
          <w:sz w:val="24"/>
          <w:szCs w:val="24"/>
          <w:u w:color="000000"/>
        </w:rPr>
        <w:t xml:space="preserve">parashikimet e ligjit </w:t>
      </w:r>
      <w:r w:rsidR="00F24A16" w:rsidRPr="008F2EE7">
        <w:rPr>
          <w:rFonts w:ascii="Garamond" w:hAnsi="Garamond" w:cs="Times New Roman"/>
          <w:bCs/>
          <w:sz w:val="24"/>
          <w:szCs w:val="24"/>
          <w:u w:color="000000"/>
        </w:rPr>
        <w:t>nr. 96/2016</w:t>
      </w:r>
      <w:r w:rsidR="00E800F9" w:rsidRPr="008F2EE7">
        <w:rPr>
          <w:rFonts w:ascii="Garamond" w:hAnsi="Garamond" w:cs="Times New Roman"/>
          <w:bCs/>
          <w:sz w:val="24"/>
          <w:szCs w:val="24"/>
          <w:u w:color="000000"/>
        </w:rPr>
        <w:t xml:space="preserve"> zbatohen për aq sa është e nevojshme.</w:t>
      </w:r>
      <w:r w:rsidR="00E800F9" w:rsidRPr="008F2EE7">
        <w:rPr>
          <w:rFonts w:ascii="Garamond" w:hAnsi="Garamond" w:cs="Times New Roman"/>
          <w:bCs/>
          <w:sz w:val="24"/>
          <w:szCs w:val="24"/>
        </w:rPr>
        <w:t xml:space="preserve"> N</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këtë rast</w:t>
      </w:r>
      <w:r w:rsidR="002637B9" w:rsidRPr="008F2EE7">
        <w:rPr>
          <w:rFonts w:ascii="Garamond" w:hAnsi="Garamond" w:cs="Times New Roman"/>
          <w:bCs/>
          <w:sz w:val="24"/>
          <w:szCs w:val="24"/>
        </w:rPr>
        <w:t>,</w:t>
      </w:r>
      <w:r w:rsidR="00E800F9" w:rsidRPr="008F2EE7">
        <w:rPr>
          <w:rFonts w:ascii="Garamond" w:hAnsi="Garamond" w:cs="Times New Roman"/>
          <w:bCs/>
          <w:sz w:val="24"/>
          <w:szCs w:val="24"/>
        </w:rPr>
        <w:t xml:space="preserve"> </w:t>
      </w:r>
      <w:proofErr w:type="spellStart"/>
      <w:r w:rsidR="00E800F9" w:rsidRPr="008F2EE7">
        <w:rPr>
          <w:rFonts w:ascii="Garamond" w:hAnsi="Garamond" w:cs="Times New Roman"/>
          <w:bCs/>
          <w:sz w:val="24"/>
          <w:szCs w:val="24"/>
        </w:rPr>
        <w:t>ILD</w:t>
      </w:r>
      <w:proofErr w:type="spellEnd"/>
      <w:r w:rsidR="002637B9" w:rsidRPr="008F2EE7">
        <w:rPr>
          <w:rFonts w:ascii="Garamond" w:hAnsi="Garamond" w:cs="Times New Roman"/>
          <w:bCs/>
          <w:sz w:val="24"/>
          <w:szCs w:val="24"/>
        </w:rPr>
        <w:t>-</w:t>
      </w:r>
      <w:r w:rsidR="00F03404" w:rsidRPr="008F2EE7">
        <w:rPr>
          <w:rFonts w:ascii="Garamond" w:hAnsi="Garamond" w:cs="Times New Roman"/>
          <w:bCs/>
          <w:sz w:val="24"/>
          <w:szCs w:val="24"/>
        </w:rPr>
        <w:t xml:space="preserve">ja </w:t>
      </w:r>
      <w:r w:rsidR="00E800F9" w:rsidRPr="008F2EE7">
        <w:rPr>
          <w:rFonts w:ascii="Garamond" w:hAnsi="Garamond" w:cs="Times New Roman"/>
          <w:bCs/>
          <w:sz w:val="24"/>
          <w:szCs w:val="24"/>
        </w:rPr>
        <w:t xml:space="preserve">dhe </w:t>
      </w:r>
      <w:proofErr w:type="spellStart"/>
      <w:r w:rsidR="00E800F9" w:rsidRPr="008F2EE7">
        <w:rPr>
          <w:rFonts w:ascii="Garamond" w:hAnsi="Garamond" w:cs="Times New Roman"/>
          <w:bCs/>
          <w:sz w:val="24"/>
          <w:szCs w:val="24"/>
        </w:rPr>
        <w:t>KLGj</w:t>
      </w:r>
      <w:proofErr w:type="spellEnd"/>
      <w:r w:rsidR="002637B9" w:rsidRPr="008F2EE7">
        <w:rPr>
          <w:rFonts w:ascii="Garamond" w:hAnsi="Garamond" w:cs="Times New Roman"/>
          <w:bCs/>
          <w:sz w:val="24"/>
          <w:szCs w:val="24"/>
        </w:rPr>
        <w:t>-</w:t>
      </w:r>
      <w:r w:rsidR="00F03404" w:rsidRPr="008F2EE7">
        <w:rPr>
          <w:rFonts w:ascii="Garamond" w:hAnsi="Garamond" w:cs="Times New Roman"/>
          <w:bCs/>
          <w:sz w:val="24"/>
          <w:szCs w:val="24"/>
        </w:rPr>
        <w:t>ja</w:t>
      </w:r>
      <w:r w:rsidR="002637B9" w:rsidRPr="008F2EE7">
        <w:rPr>
          <w:rFonts w:ascii="Garamond" w:hAnsi="Garamond" w:cs="Times New Roman"/>
          <w:bCs/>
          <w:sz w:val="24"/>
          <w:szCs w:val="24"/>
        </w:rPr>
        <w:t>,</w:t>
      </w:r>
      <w:r w:rsidR="00E800F9" w:rsidRPr="008F2EE7">
        <w:rPr>
          <w:rFonts w:ascii="Garamond" w:hAnsi="Garamond" w:cs="Times New Roman"/>
          <w:bCs/>
          <w:sz w:val="24"/>
          <w:szCs w:val="24"/>
        </w:rPr>
        <w:t xml:space="preserve"> gjatë procedurës disiplinore</w:t>
      </w:r>
      <w:r w:rsidR="002637B9" w:rsidRPr="008F2EE7">
        <w:rPr>
          <w:rFonts w:ascii="Garamond" w:hAnsi="Garamond" w:cs="Times New Roman"/>
          <w:bCs/>
          <w:sz w:val="24"/>
          <w:szCs w:val="24"/>
        </w:rPr>
        <w:t>,</w:t>
      </w:r>
      <w:r w:rsidR="00E800F9" w:rsidRPr="008F2EE7">
        <w:rPr>
          <w:rFonts w:ascii="Garamond" w:hAnsi="Garamond" w:cs="Times New Roman"/>
          <w:bCs/>
          <w:sz w:val="24"/>
          <w:szCs w:val="24"/>
        </w:rPr>
        <w:t xml:space="preserve"> </w:t>
      </w:r>
      <w:r w:rsidR="00F03404" w:rsidRPr="008F2EE7">
        <w:rPr>
          <w:rFonts w:ascii="Garamond" w:hAnsi="Garamond" w:cs="Times New Roman"/>
          <w:bCs/>
          <w:sz w:val="24"/>
          <w:szCs w:val="24"/>
        </w:rPr>
        <w:t xml:space="preserve">kanë </w:t>
      </w:r>
      <w:r w:rsidR="00E800F9" w:rsidRPr="008F2EE7">
        <w:rPr>
          <w:rFonts w:ascii="Garamond" w:hAnsi="Garamond" w:cs="Times New Roman"/>
          <w:bCs/>
          <w:sz w:val="24"/>
          <w:szCs w:val="24"/>
        </w:rPr>
        <w:t>zbatuar të gjitha dispozitat ligjore që garantojnë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drejtën e </w:t>
      </w:r>
      <w:r w:rsidR="00974260" w:rsidRPr="008F2EE7">
        <w:rPr>
          <w:rFonts w:ascii="Garamond" w:hAnsi="Garamond" w:cs="Times New Roman"/>
          <w:bCs/>
          <w:sz w:val="24"/>
          <w:szCs w:val="24"/>
        </w:rPr>
        <w:t>ankueses</w:t>
      </w:r>
      <w:r w:rsidR="00E800F9" w:rsidRPr="008F2EE7">
        <w:rPr>
          <w:rFonts w:ascii="Garamond" w:hAnsi="Garamond" w:cs="Times New Roman"/>
          <w:bCs/>
          <w:sz w:val="24"/>
          <w:szCs w:val="24"/>
        </w:rPr>
        <w:t xml:space="preserve"> për t</w:t>
      </w:r>
      <w:r w:rsidR="00F24A16" w:rsidRPr="008F2EE7">
        <w:rPr>
          <w:rFonts w:ascii="Garamond" w:hAnsi="Garamond" w:cs="Times New Roman"/>
          <w:bCs/>
          <w:sz w:val="24"/>
          <w:szCs w:val="24"/>
        </w:rPr>
        <w:t>’</w:t>
      </w:r>
      <w:r w:rsidR="00E800F9" w:rsidRPr="008F2EE7">
        <w:rPr>
          <w:rFonts w:ascii="Garamond" w:hAnsi="Garamond" w:cs="Times New Roman"/>
          <w:bCs/>
          <w:sz w:val="24"/>
          <w:szCs w:val="24"/>
        </w:rPr>
        <w:t>u shprehur dhe për t</w:t>
      </w:r>
      <w:r w:rsidR="00F24A16" w:rsidRPr="008F2EE7">
        <w:rPr>
          <w:rFonts w:ascii="Garamond" w:hAnsi="Garamond" w:cs="Times New Roman"/>
          <w:bCs/>
          <w:sz w:val="24"/>
          <w:szCs w:val="24"/>
        </w:rPr>
        <w:t>’</w:t>
      </w:r>
      <w:r w:rsidR="00E800F9" w:rsidRPr="008F2EE7">
        <w:rPr>
          <w:rFonts w:ascii="Garamond" w:hAnsi="Garamond" w:cs="Times New Roman"/>
          <w:bCs/>
          <w:sz w:val="24"/>
          <w:szCs w:val="24"/>
        </w:rPr>
        <w:t>u dëgjuar</w:t>
      </w:r>
      <w:r w:rsidR="002637B9" w:rsidRPr="008F2EE7">
        <w:rPr>
          <w:rFonts w:ascii="Garamond" w:hAnsi="Garamond" w:cs="Times New Roman"/>
          <w:bCs/>
          <w:sz w:val="24"/>
          <w:szCs w:val="24"/>
        </w:rPr>
        <w:t>,</w:t>
      </w:r>
      <w:r w:rsidR="00E800F9" w:rsidRPr="008F2EE7">
        <w:rPr>
          <w:rFonts w:ascii="Garamond" w:hAnsi="Garamond" w:cs="Times New Roman"/>
          <w:bCs/>
          <w:sz w:val="24"/>
          <w:szCs w:val="24"/>
        </w:rPr>
        <w:t xml:space="preserve"> si pjesë e procesit t</w:t>
      </w:r>
      <w:r w:rsidR="008068B0" w:rsidRPr="008F2EE7">
        <w:rPr>
          <w:rFonts w:ascii="Garamond" w:hAnsi="Garamond" w:cs="Times New Roman"/>
          <w:bCs/>
          <w:sz w:val="24"/>
          <w:szCs w:val="24"/>
        </w:rPr>
        <w:t>ë</w:t>
      </w:r>
      <w:r w:rsidR="00E800F9" w:rsidRPr="008F2EE7">
        <w:rPr>
          <w:rFonts w:ascii="Garamond" w:hAnsi="Garamond" w:cs="Times New Roman"/>
          <w:bCs/>
          <w:sz w:val="24"/>
          <w:szCs w:val="24"/>
        </w:rPr>
        <w:t xml:space="preserve"> rregullt ligjor. </w:t>
      </w:r>
      <w:proofErr w:type="spellStart"/>
      <w:r w:rsidR="00E800F9" w:rsidRPr="008F2EE7">
        <w:rPr>
          <w:rFonts w:ascii="Garamond" w:hAnsi="Garamond" w:cs="Times New Roman"/>
          <w:bCs/>
          <w:sz w:val="24"/>
          <w:szCs w:val="24"/>
          <w:u w:color="000000"/>
        </w:rPr>
        <w:t>Mosezaurimi</w:t>
      </w:r>
      <w:proofErr w:type="spellEnd"/>
      <w:r w:rsidR="00E800F9" w:rsidRPr="008F2EE7">
        <w:rPr>
          <w:rFonts w:ascii="Garamond" w:hAnsi="Garamond" w:cs="Times New Roman"/>
          <w:bCs/>
          <w:sz w:val="24"/>
          <w:szCs w:val="24"/>
          <w:u w:color="000000"/>
        </w:rPr>
        <w:t xml:space="preserve"> i qëllimshëm i këtyre t</w:t>
      </w:r>
      <w:r w:rsidR="008068B0" w:rsidRPr="008F2EE7">
        <w:rPr>
          <w:rFonts w:ascii="Garamond" w:hAnsi="Garamond" w:cs="Times New Roman"/>
          <w:bCs/>
          <w:sz w:val="24"/>
          <w:szCs w:val="24"/>
          <w:u w:color="000000"/>
        </w:rPr>
        <w:t>ë</w:t>
      </w:r>
      <w:r w:rsidR="00E800F9" w:rsidRPr="008F2EE7">
        <w:rPr>
          <w:rFonts w:ascii="Garamond" w:hAnsi="Garamond" w:cs="Times New Roman"/>
          <w:bCs/>
          <w:sz w:val="24"/>
          <w:szCs w:val="24"/>
          <w:u w:color="000000"/>
        </w:rPr>
        <w:t xml:space="preserve"> drejtave nga </w:t>
      </w:r>
      <w:r w:rsidR="00F03404" w:rsidRPr="008F2EE7">
        <w:rPr>
          <w:rFonts w:ascii="Garamond" w:hAnsi="Garamond" w:cs="Times New Roman"/>
          <w:bCs/>
          <w:sz w:val="24"/>
          <w:szCs w:val="24"/>
          <w:u w:color="000000"/>
        </w:rPr>
        <w:t>k</w:t>
      </w:r>
      <w:r w:rsidR="0026353F" w:rsidRPr="008F2EE7">
        <w:rPr>
          <w:rFonts w:ascii="Garamond" w:hAnsi="Garamond" w:cs="Times New Roman"/>
          <w:bCs/>
          <w:sz w:val="24"/>
          <w:szCs w:val="24"/>
          <w:u w:color="000000"/>
        </w:rPr>
        <w:t>ë</w:t>
      </w:r>
      <w:r w:rsidR="00F03404" w:rsidRPr="008F2EE7">
        <w:rPr>
          <w:rFonts w:ascii="Garamond" w:hAnsi="Garamond" w:cs="Times New Roman"/>
          <w:bCs/>
          <w:sz w:val="24"/>
          <w:szCs w:val="24"/>
          <w:u w:color="000000"/>
        </w:rPr>
        <w:t>rkuesja,</w:t>
      </w:r>
      <w:r w:rsidR="00E800F9" w:rsidRPr="008F2EE7">
        <w:rPr>
          <w:rFonts w:ascii="Garamond" w:hAnsi="Garamond" w:cs="Times New Roman"/>
          <w:bCs/>
          <w:sz w:val="24"/>
          <w:szCs w:val="24"/>
          <w:u w:color="000000"/>
        </w:rPr>
        <w:t xml:space="preserve"> nuk mund shërbejë si </w:t>
      </w:r>
      <w:r w:rsidR="00974260" w:rsidRPr="008F2EE7">
        <w:rPr>
          <w:rFonts w:ascii="Garamond" w:hAnsi="Garamond" w:cs="Times New Roman"/>
          <w:bCs/>
          <w:sz w:val="24"/>
          <w:szCs w:val="24"/>
          <w:u w:color="000000"/>
        </w:rPr>
        <w:t>a</w:t>
      </w:r>
      <w:r w:rsidR="00E800F9" w:rsidRPr="008F2EE7">
        <w:rPr>
          <w:rFonts w:ascii="Garamond" w:hAnsi="Garamond" w:cs="Times New Roman"/>
          <w:bCs/>
          <w:sz w:val="24"/>
          <w:szCs w:val="24"/>
          <w:u w:color="000000"/>
        </w:rPr>
        <w:t xml:space="preserve">rgument për </w:t>
      </w:r>
      <w:r w:rsidR="00974260" w:rsidRPr="008F2EE7">
        <w:rPr>
          <w:rFonts w:ascii="Garamond" w:hAnsi="Garamond" w:cs="Times New Roman"/>
          <w:bCs/>
          <w:sz w:val="24"/>
          <w:szCs w:val="24"/>
          <w:u w:color="000000"/>
        </w:rPr>
        <w:t>t</w:t>
      </w:r>
      <w:r w:rsidR="0026353F" w:rsidRPr="008F2EE7">
        <w:rPr>
          <w:rFonts w:ascii="Garamond" w:hAnsi="Garamond" w:cs="Times New Roman"/>
          <w:bCs/>
          <w:sz w:val="24"/>
          <w:szCs w:val="24"/>
          <w:u w:color="000000"/>
        </w:rPr>
        <w:t>ë</w:t>
      </w:r>
      <w:r w:rsidR="00974260" w:rsidRPr="008F2EE7">
        <w:rPr>
          <w:rFonts w:ascii="Garamond" w:hAnsi="Garamond" w:cs="Times New Roman"/>
          <w:bCs/>
          <w:sz w:val="24"/>
          <w:szCs w:val="24"/>
          <w:u w:color="000000"/>
        </w:rPr>
        <w:t xml:space="preserve"> mb</w:t>
      </w:r>
      <w:r w:rsidR="0026353F" w:rsidRPr="008F2EE7">
        <w:rPr>
          <w:rFonts w:ascii="Garamond" w:hAnsi="Garamond" w:cs="Times New Roman"/>
          <w:bCs/>
          <w:sz w:val="24"/>
          <w:szCs w:val="24"/>
          <w:u w:color="000000"/>
        </w:rPr>
        <w:t>ë</w:t>
      </w:r>
      <w:r w:rsidR="00974260" w:rsidRPr="008F2EE7">
        <w:rPr>
          <w:rFonts w:ascii="Garamond" w:hAnsi="Garamond" w:cs="Times New Roman"/>
          <w:bCs/>
          <w:sz w:val="24"/>
          <w:szCs w:val="24"/>
          <w:u w:color="000000"/>
        </w:rPr>
        <w:t>shtetur pretendimin p</w:t>
      </w:r>
      <w:r w:rsidR="0026353F" w:rsidRPr="008F2EE7">
        <w:rPr>
          <w:rFonts w:ascii="Garamond" w:hAnsi="Garamond" w:cs="Times New Roman"/>
          <w:bCs/>
          <w:sz w:val="24"/>
          <w:szCs w:val="24"/>
          <w:u w:color="000000"/>
        </w:rPr>
        <w:t>ë</w:t>
      </w:r>
      <w:r w:rsidR="00974260" w:rsidRPr="008F2EE7">
        <w:rPr>
          <w:rFonts w:ascii="Garamond" w:hAnsi="Garamond" w:cs="Times New Roman"/>
          <w:bCs/>
          <w:sz w:val="24"/>
          <w:szCs w:val="24"/>
          <w:u w:color="000000"/>
        </w:rPr>
        <w:t xml:space="preserve">r </w:t>
      </w:r>
      <w:r w:rsidR="00E800F9" w:rsidRPr="008F2EE7">
        <w:rPr>
          <w:rFonts w:ascii="Garamond" w:hAnsi="Garamond" w:cs="Times New Roman"/>
          <w:bCs/>
          <w:sz w:val="24"/>
          <w:szCs w:val="24"/>
          <w:u w:color="000000"/>
        </w:rPr>
        <w:t xml:space="preserve">mosrespektimin e </w:t>
      </w:r>
      <w:r w:rsidR="00F24A16" w:rsidRPr="008F2EE7">
        <w:rPr>
          <w:rFonts w:ascii="Garamond" w:hAnsi="Garamond" w:cs="Times New Roman"/>
          <w:bCs/>
          <w:sz w:val="24"/>
          <w:szCs w:val="24"/>
          <w:u w:color="000000"/>
        </w:rPr>
        <w:t>tyre</w:t>
      </w:r>
      <w:r w:rsidR="00E800F9" w:rsidRPr="008F2EE7">
        <w:rPr>
          <w:rFonts w:ascii="Garamond" w:hAnsi="Garamond" w:cs="Times New Roman"/>
          <w:bCs/>
          <w:sz w:val="24"/>
          <w:szCs w:val="24"/>
          <w:u w:color="000000"/>
        </w:rPr>
        <w:t xml:space="preserve"> nga organet e procedurës disiplinore.</w:t>
      </w:r>
      <w:r w:rsidR="00F24A16" w:rsidRPr="008F2EE7">
        <w:rPr>
          <w:rFonts w:ascii="Garamond" w:hAnsi="Garamond" w:cs="Times New Roman"/>
          <w:bCs/>
          <w:sz w:val="24"/>
          <w:szCs w:val="24"/>
          <w:u w:color="000000"/>
        </w:rPr>
        <w:t xml:space="preserve"> </w:t>
      </w:r>
      <w:r w:rsidR="00F03404" w:rsidRPr="008F2EE7">
        <w:rPr>
          <w:rFonts w:ascii="Garamond" w:hAnsi="Garamond" w:cs="Times New Roman"/>
          <w:bCs/>
          <w:sz w:val="24"/>
          <w:szCs w:val="24"/>
        </w:rPr>
        <w:t>P</w:t>
      </w:r>
      <w:r w:rsidR="0026353F" w:rsidRPr="008F2EE7">
        <w:rPr>
          <w:rFonts w:ascii="Garamond" w:hAnsi="Garamond" w:cs="Times New Roman"/>
          <w:bCs/>
          <w:sz w:val="24"/>
          <w:szCs w:val="24"/>
        </w:rPr>
        <w:t>ë</w:t>
      </w:r>
      <w:r w:rsidR="00F03404" w:rsidRPr="008F2EE7">
        <w:rPr>
          <w:rFonts w:ascii="Garamond" w:hAnsi="Garamond" w:cs="Times New Roman"/>
          <w:bCs/>
          <w:sz w:val="24"/>
          <w:szCs w:val="24"/>
        </w:rPr>
        <w:t>r rrjedhoj</w:t>
      </w:r>
      <w:r w:rsidR="0026353F" w:rsidRPr="008F2EE7">
        <w:rPr>
          <w:rFonts w:ascii="Garamond" w:hAnsi="Garamond" w:cs="Times New Roman"/>
          <w:bCs/>
          <w:sz w:val="24"/>
          <w:szCs w:val="24"/>
        </w:rPr>
        <w:t>ë</w:t>
      </w:r>
      <w:r w:rsidR="007E62A0" w:rsidRPr="008F2EE7">
        <w:rPr>
          <w:rFonts w:ascii="Garamond" w:hAnsi="Garamond" w:cs="Times New Roman"/>
          <w:bCs/>
          <w:sz w:val="24"/>
          <w:szCs w:val="24"/>
        </w:rPr>
        <w:t xml:space="preserve"> pretendimet e ankues</w:t>
      </w:r>
      <w:r w:rsidR="00B901DC" w:rsidRPr="008F2EE7">
        <w:rPr>
          <w:rFonts w:ascii="Garamond" w:hAnsi="Garamond" w:cs="Times New Roman"/>
          <w:bCs/>
          <w:sz w:val="24"/>
          <w:szCs w:val="24"/>
        </w:rPr>
        <w:t xml:space="preserve">es </w:t>
      </w:r>
      <w:r w:rsidR="007E62A0" w:rsidRPr="008F2EE7">
        <w:rPr>
          <w:rFonts w:ascii="Garamond" w:hAnsi="Garamond" w:cs="Times New Roman"/>
          <w:bCs/>
          <w:sz w:val="24"/>
          <w:szCs w:val="24"/>
        </w:rPr>
        <w:t>për cenim t</w:t>
      </w:r>
      <w:r w:rsidR="008068B0" w:rsidRPr="008F2EE7">
        <w:rPr>
          <w:rFonts w:ascii="Garamond" w:hAnsi="Garamond" w:cs="Times New Roman"/>
          <w:bCs/>
          <w:sz w:val="24"/>
          <w:szCs w:val="24"/>
        </w:rPr>
        <w:t>ë</w:t>
      </w:r>
      <w:r w:rsidR="007E62A0" w:rsidRPr="008F2EE7">
        <w:rPr>
          <w:rFonts w:ascii="Garamond" w:hAnsi="Garamond" w:cs="Times New Roman"/>
          <w:bCs/>
          <w:sz w:val="24"/>
          <w:szCs w:val="24"/>
        </w:rPr>
        <w:t xml:space="preserve"> parimeve të procesit t</w:t>
      </w:r>
      <w:r w:rsidR="008068B0" w:rsidRPr="008F2EE7">
        <w:rPr>
          <w:rFonts w:ascii="Garamond" w:hAnsi="Garamond" w:cs="Times New Roman"/>
          <w:bCs/>
          <w:sz w:val="24"/>
          <w:szCs w:val="24"/>
        </w:rPr>
        <w:t>ë</w:t>
      </w:r>
      <w:r w:rsidR="007E62A0" w:rsidRPr="008F2EE7">
        <w:rPr>
          <w:rFonts w:ascii="Garamond" w:hAnsi="Garamond" w:cs="Times New Roman"/>
          <w:bCs/>
          <w:sz w:val="24"/>
          <w:szCs w:val="24"/>
        </w:rPr>
        <w:t xml:space="preserve"> rregullt ligjor</w:t>
      </w:r>
      <w:r w:rsidR="002637B9" w:rsidRPr="008F2EE7">
        <w:rPr>
          <w:rFonts w:ascii="Garamond" w:hAnsi="Garamond" w:cs="Times New Roman"/>
          <w:bCs/>
          <w:sz w:val="24"/>
          <w:szCs w:val="24"/>
        </w:rPr>
        <w:t>,</w:t>
      </w:r>
      <w:r w:rsidR="007E62A0" w:rsidRPr="008F2EE7">
        <w:rPr>
          <w:rFonts w:ascii="Garamond" w:hAnsi="Garamond" w:cs="Times New Roman"/>
          <w:bCs/>
          <w:sz w:val="24"/>
          <w:szCs w:val="24"/>
        </w:rPr>
        <w:t xml:space="preserve"> </w:t>
      </w:r>
      <w:r w:rsidR="00B901DC" w:rsidRPr="008F2EE7">
        <w:rPr>
          <w:rFonts w:ascii="Garamond" w:hAnsi="Garamond" w:cs="Times New Roman"/>
          <w:bCs/>
          <w:sz w:val="24"/>
          <w:szCs w:val="24"/>
        </w:rPr>
        <w:t>jan</w:t>
      </w:r>
      <w:r w:rsidR="00F73F5E" w:rsidRPr="008F2EE7">
        <w:rPr>
          <w:rFonts w:ascii="Garamond" w:hAnsi="Garamond" w:cs="Times New Roman"/>
          <w:bCs/>
          <w:sz w:val="24"/>
          <w:szCs w:val="24"/>
        </w:rPr>
        <w:t>ë</w:t>
      </w:r>
      <w:r w:rsidR="00B901DC" w:rsidRPr="008F2EE7">
        <w:rPr>
          <w:rFonts w:ascii="Garamond" w:hAnsi="Garamond" w:cs="Times New Roman"/>
          <w:bCs/>
          <w:sz w:val="24"/>
          <w:szCs w:val="24"/>
        </w:rPr>
        <w:t xml:space="preserve"> </w:t>
      </w:r>
      <w:r w:rsidR="007E62A0" w:rsidRPr="008F2EE7">
        <w:rPr>
          <w:rFonts w:ascii="Garamond" w:hAnsi="Garamond" w:cs="Times New Roman"/>
          <w:bCs/>
          <w:sz w:val="24"/>
          <w:szCs w:val="24"/>
        </w:rPr>
        <w:t>tërësisht t</w:t>
      </w:r>
      <w:r w:rsidR="008068B0" w:rsidRPr="008F2EE7">
        <w:rPr>
          <w:rFonts w:ascii="Garamond" w:hAnsi="Garamond" w:cs="Times New Roman"/>
          <w:bCs/>
          <w:sz w:val="24"/>
          <w:szCs w:val="24"/>
        </w:rPr>
        <w:t>ë</w:t>
      </w:r>
      <w:r w:rsidR="007E62A0" w:rsidRPr="008F2EE7">
        <w:rPr>
          <w:rFonts w:ascii="Garamond" w:hAnsi="Garamond" w:cs="Times New Roman"/>
          <w:bCs/>
          <w:sz w:val="24"/>
          <w:szCs w:val="24"/>
        </w:rPr>
        <w:t xml:space="preserve"> pambështetura dhe abuzive.</w:t>
      </w:r>
    </w:p>
    <w:p w14:paraId="710AB7C4" w14:textId="7B6D57B8" w:rsidR="005329E7" w:rsidRPr="00583D61" w:rsidRDefault="00B9586E" w:rsidP="00932050">
      <w:pPr>
        <w:tabs>
          <w:tab w:val="left" w:pos="567"/>
        </w:tabs>
        <w:spacing w:after="0" w:line="240" w:lineRule="auto"/>
        <w:ind w:firstLine="284"/>
        <w:jc w:val="both"/>
        <w:rPr>
          <w:rFonts w:ascii="Garamond" w:hAnsi="Garamond" w:cs="Times New Roman"/>
          <w:sz w:val="24"/>
          <w:szCs w:val="24"/>
          <w:u w:val="single" w:color="000000"/>
        </w:rPr>
      </w:pPr>
      <w:r w:rsidRPr="008F2EE7">
        <w:rPr>
          <w:rFonts w:ascii="Garamond" w:hAnsi="Garamond" w:cs="Times New Roman"/>
          <w:bCs/>
          <w:sz w:val="24"/>
          <w:szCs w:val="24"/>
        </w:rPr>
        <w:t xml:space="preserve">6.8 </w:t>
      </w:r>
      <w:r w:rsidR="00974260" w:rsidRPr="008F2EE7">
        <w:rPr>
          <w:rFonts w:ascii="Garamond" w:hAnsi="Garamond" w:cs="Times New Roman"/>
          <w:bCs/>
          <w:sz w:val="24"/>
          <w:szCs w:val="24"/>
        </w:rPr>
        <w:t>M</w:t>
      </w:r>
      <w:r w:rsidR="00B901DC" w:rsidRPr="008F2EE7">
        <w:rPr>
          <w:rFonts w:ascii="Garamond" w:hAnsi="Garamond" w:cs="Times New Roman"/>
          <w:bCs/>
          <w:sz w:val="24"/>
          <w:szCs w:val="24"/>
        </w:rPr>
        <w:t>asa disiplinore e shkarkimit nga detyra është në përputhje me parashikimet e neni</w:t>
      </w:r>
      <w:r w:rsidR="00974260" w:rsidRPr="008F2EE7">
        <w:rPr>
          <w:rFonts w:ascii="Garamond" w:hAnsi="Garamond" w:cs="Times New Roman"/>
          <w:bCs/>
          <w:sz w:val="24"/>
          <w:szCs w:val="24"/>
        </w:rPr>
        <w:t>t</w:t>
      </w:r>
      <w:r w:rsidR="00B901DC" w:rsidRPr="008F2EE7">
        <w:rPr>
          <w:rFonts w:ascii="Garamond" w:hAnsi="Garamond" w:cs="Times New Roman"/>
          <w:bCs/>
          <w:sz w:val="24"/>
          <w:szCs w:val="24"/>
        </w:rPr>
        <w:t xml:space="preserve"> 140, pika 2, shkronja </w:t>
      </w:r>
      <w:r w:rsidR="002637B9" w:rsidRPr="008F2EE7">
        <w:rPr>
          <w:rFonts w:ascii="Garamond" w:hAnsi="Garamond" w:cs="Times New Roman"/>
          <w:bCs/>
          <w:sz w:val="24"/>
          <w:szCs w:val="24"/>
        </w:rPr>
        <w:t>“</w:t>
      </w:r>
      <w:r w:rsidR="00B901DC" w:rsidRPr="008F2EE7">
        <w:rPr>
          <w:rFonts w:ascii="Garamond" w:hAnsi="Garamond" w:cs="Times New Roman"/>
          <w:bCs/>
          <w:sz w:val="24"/>
          <w:szCs w:val="24"/>
        </w:rPr>
        <w:t>b</w:t>
      </w:r>
      <w:r w:rsidR="002637B9" w:rsidRPr="008F2EE7">
        <w:rPr>
          <w:rFonts w:ascii="Garamond" w:hAnsi="Garamond" w:cs="Times New Roman"/>
          <w:bCs/>
          <w:sz w:val="24"/>
          <w:szCs w:val="24"/>
        </w:rPr>
        <w:t>”</w:t>
      </w:r>
      <w:r w:rsidR="00B901DC" w:rsidRPr="00583D61">
        <w:rPr>
          <w:rFonts w:ascii="Garamond" w:hAnsi="Garamond" w:cs="Times New Roman"/>
          <w:sz w:val="24"/>
          <w:szCs w:val="24"/>
        </w:rPr>
        <w:t xml:space="preserve"> e Kushtetutës së Republikës së Shqipërisë dhe neni 104</w:t>
      </w:r>
      <w:r w:rsidR="002637B9" w:rsidRPr="00583D61">
        <w:rPr>
          <w:rFonts w:ascii="Garamond" w:hAnsi="Garamond" w:cs="Times New Roman"/>
          <w:sz w:val="24"/>
          <w:szCs w:val="24"/>
        </w:rPr>
        <w:t>,</w:t>
      </w:r>
      <w:r w:rsidR="00B901DC" w:rsidRPr="00583D61">
        <w:rPr>
          <w:rFonts w:ascii="Garamond" w:hAnsi="Garamond" w:cs="Times New Roman"/>
          <w:sz w:val="24"/>
          <w:szCs w:val="24"/>
        </w:rPr>
        <w:t xml:space="preserve"> pika 3 </w:t>
      </w:r>
      <w:r w:rsidR="002637B9" w:rsidRPr="00583D61">
        <w:rPr>
          <w:rFonts w:ascii="Garamond" w:hAnsi="Garamond" w:cs="Times New Roman"/>
          <w:sz w:val="24"/>
          <w:szCs w:val="24"/>
        </w:rPr>
        <w:t>e</w:t>
      </w:r>
      <w:r w:rsidR="00B901DC" w:rsidRPr="00583D61">
        <w:rPr>
          <w:rFonts w:ascii="Garamond" w:hAnsi="Garamond" w:cs="Times New Roman"/>
          <w:sz w:val="24"/>
          <w:szCs w:val="24"/>
        </w:rPr>
        <w:t xml:space="preserve"> ligjit nr.</w:t>
      </w:r>
      <w:r w:rsidR="00D3368D" w:rsidRPr="00583D61">
        <w:rPr>
          <w:rFonts w:ascii="Garamond" w:hAnsi="Garamond" w:cs="Times New Roman"/>
          <w:sz w:val="24"/>
          <w:szCs w:val="24"/>
        </w:rPr>
        <w:t xml:space="preserve"> </w:t>
      </w:r>
      <w:r w:rsidR="00B901DC" w:rsidRPr="00583D61">
        <w:rPr>
          <w:rFonts w:ascii="Garamond" w:hAnsi="Garamond" w:cs="Times New Roman"/>
          <w:sz w:val="24"/>
          <w:szCs w:val="24"/>
        </w:rPr>
        <w:t xml:space="preserve">96/2016, </w:t>
      </w:r>
      <w:r w:rsidR="005329E7" w:rsidRPr="00583D61">
        <w:rPr>
          <w:rFonts w:ascii="Garamond" w:hAnsi="Garamond" w:cs="Times New Roman"/>
          <w:sz w:val="24"/>
          <w:szCs w:val="24"/>
        </w:rPr>
        <w:t>duke qenë se: i</w:t>
      </w:r>
      <w:r w:rsidR="00331FC4">
        <w:rPr>
          <w:rFonts w:ascii="Garamond" w:hAnsi="Garamond" w:cs="Times New Roman"/>
          <w:sz w:val="24"/>
          <w:szCs w:val="24"/>
        </w:rPr>
        <w:t>.</w:t>
      </w:r>
      <w:r w:rsidR="005329E7" w:rsidRPr="00583D61">
        <w:rPr>
          <w:rFonts w:ascii="Garamond" w:hAnsi="Garamond" w:cs="Times New Roman"/>
          <w:sz w:val="24"/>
          <w:szCs w:val="24"/>
        </w:rPr>
        <w:t xml:space="preserve"> hetimi disiplinor i kryer nga Inspektori i Lartë i Drejtësisë dhe procedimi disiplinor i kryer nga Këshilli i Lartë Gjyqësor</w:t>
      </w:r>
      <w:r w:rsidR="002637B9" w:rsidRPr="00583D61">
        <w:rPr>
          <w:rFonts w:ascii="Garamond" w:hAnsi="Garamond" w:cs="Times New Roman"/>
          <w:sz w:val="24"/>
          <w:szCs w:val="24"/>
        </w:rPr>
        <w:t>,</w:t>
      </w:r>
      <w:r w:rsidR="005329E7" w:rsidRPr="00583D61">
        <w:rPr>
          <w:rFonts w:ascii="Garamond" w:hAnsi="Garamond" w:cs="Times New Roman"/>
          <w:sz w:val="24"/>
          <w:szCs w:val="24"/>
        </w:rPr>
        <w:t xml:space="preserve"> është realizuar në përputhje të plotë me parimin kushtetues të procesit të rregullt ligjor; </w:t>
      </w:r>
      <w:proofErr w:type="spellStart"/>
      <w:r w:rsidR="005329E7" w:rsidRPr="00583D61">
        <w:rPr>
          <w:rFonts w:ascii="Garamond" w:hAnsi="Garamond" w:cs="Times New Roman"/>
          <w:sz w:val="24"/>
          <w:szCs w:val="24"/>
        </w:rPr>
        <w:t>ii</w:t>
      </w:r>
      <w:proofErr w:type="spellEnd"/>
      <w:r w:rsidR="00331FC4">
        <w:rPr>
          <w:rFonts w:ascii="Garamond" w:hAnsi="Garamond" w:cs="Times New Roman"/>
          <w:sz w:val="24"/>
          <w:szCs w:val="24"/>
        </w:rPr>
        <w:t>.</w:t>
      </w:r>
      <w:r w:rsidR="005329E7" w:rsidRPr="00583D61">
        <w:rPr>
          <w:rFonts w:ascii="Garamond" w:hAnsi="Garamond" w:cs="Times New Roman"/>
          <w:sz w:val="24"/>
          <w:szCs w:val="24"/>
        </w:rPr>
        <w:t xml:space="preserve"> procedura hetimore ka respektuar në tërësi parimet që udhëheqin këtë proces</w:t>
      </w:r>
      <w:r w:rsidR="002637B9" w:rsidRPr="00583D61">
        <w:rPr>
          <w:rFonts w:ascii="Garamond" w:hAnsi="Garamond" w:cs="Times New Roman"/>
          <w:sz w:val="24"/>
          <w:szCs w:val="24"/>
        </w:rPr>
        <w:t>,</w:t>
      </w:r>
      <w:r w:rsidR="005329E7" w:rsidRPr="00583D61">
        <w:rPr>
          <w:rFonts w:ascii="Garamond" w:hAnsi="Garamond" w:cs="Times New Roman"/>
          <w:sz w:val="24"/>
          <w:szCs w:val="24"/>
        </w:rPr>
        <w:t xml:space="preserve"> të sanksionuara nga neni 100 i ligjit nr.</w:t>
      </w:r>
      <w:r w:rsidR="00B96240" w:rsidRPr="00583D61">
        <w:rPr>
          <w:rFonts w:ascii="Garamond" w:hAnsi="Garamond" w:cs="Times New Roman"/>
          <w:sz w:val="24"/>
          <w:szCs w:val="24"/>
        </w:rPr>
        <w:t xml:space="preserve"> </w:t>
      </w:r>
      <w:r w:rsidR="005329E7" w:rsidRPr="00583D61">
        <w:rPr>
          <w:rFonts w:ascii="Garamond" w:hAnsi="Garamond" w:cs="Times New Roman"/>
          <w:sz w:val="24"/>
          <w:szCs w:val="24"/>
        </w:rPr>
        <w:t xml:space="preserve">96/2016; </w:t>
      </w:r>
      <w:proofErr w:type="spellStart"/>
      <w:r w:rsidR="005329E7" w:rsidRPr="00583D61">
        <w:rPr>
          <w:rFonts w:ascii="Garamond" w:hAnsi="Garamond" w:cs="Times New Roman"/>
          <w:sz w:val="24"/>
          <w:szCs w:val="24"/>
        </w:rPr>
        <w:t>iii</w:t>
      </w:r>
      <w:proofErr w:type="spellEnd"/>
      <w:r w:rsidR="00331FC4">
        <w:rPr>
          <w:rFonts w:ascii="Garamond" w:hAnsi="Garamond" w:cs="Times New Roman"/>
          <w:sz w:val="24"/>
          <w:szCs w:val="24"/>
        </w:rPr>
        <w:t xml:space="preserve">. </w:t>
      </w:r>
      <w:r w:rsidR="005329E7" w:rsidRPr="00583D61">
        <w:rPr>
          <w:rFonts w:ascii="Garamond" w:hAnsi="Garamond" w:cs="Times New Roman"/>
          <w:sz w:val="24"/>
          <w:szCs w:val="24"/>
        </w:rPr>
        <w:t>faktin që ankuesja është dënuar me vendim të formës së prerë për kryerjen e një krimi</w:t>
      </w:r>
      <w:r w:rsidR="00B901DC" w:rsidRPr="00583D61">
        <w:rPr>
          <w:rFonts w:ascii="Garamond" w:hAnsi="Garamond" w:cs="Times New Roman"/>
          <w:sz w:val="24"/>
          <w:szCs w:val="24"/>
        </w:rPr>
        <w:t>.</w:t>
      </w:r>
    </w:p>
    <w:p w14:paraId="6FD7523B" w14:textId="4096C38E" w:rsidR="00B10ED3" w:rsidRPr="00331FC4" w:rsidRDefault="00B9586E" w:rsidP="00932050">
      <w:pPr>
        <w:tabs>
          <w:tab w:val="left" w:pos="426"/>
          <w:tab w:val="left" w:pos="720"/>
        </w:tabs>
        <w:spacing w:after="0" w:line="240" w:lineRule="auto"/>
        <w:ind w:firstLine="284"/>
        <w:jc w:val="both"/>
        <w:rPr>
          <w:rFonts w:ascii="Garamond" w:hAnsi="Garamond" w:cs="Times New Roman"/>
          <w:sz w:val="24"/>
          <w:szCs w:val="24"/>
        </w:rPr>
      </w:pPr>
      <w:proofErr w:type="spellStart"/>
      <w:r w:rsidRPr="00331FC4">
        <w:rPr>
          <w:rFonts w:ascii="Garamond" w:hAnsi="Garamond" w:cs="Times New Roman"/>
          <w:sz w:val="24"/>
          <w:szCs w:val="24"/>
        </w:rPr>
        <w:t>II</w:t>
      </w:r>
      <w:r w:rsidR="00891E33">
        <w:rPr>
          <w:rFonts w:ascii="Garamond" w:hAnsi="Garamond" w:cs="Times New Roman"/>
          <w:sz w:val="24"/>
          <w:szCs w:val="24"/>
        </w:rPr>
        <w:t>I</w:t>
      </w:r>
      <w:proofErr w:type="spellEnd"/>
      <w:r w:rsidRPr="00331FC4">
        <w:rPr>
          <w:rFonts w:ascii="Garamond" w:hAnsi="Garamond" w:cs="Times New Roman"/>
          <w:sz w:val="24"/>
          <w:szCs w:val="24"/>
        </w:rPr>
        <w:t xml:space="preserve">. </w:t>
      </w:r>
      <w:r w:rsidR="005F78D3" w:rsidRPr="00331FC4">
        <w:rPr>
          <w:rFonts w:ascii="Garamond" w:hAnsi="Garamond" w:cs="Times New Roman"/>
          <w:sz w:val="24"/>
          <w:szCs w:val="24"/>
        </w:rPr>
        <w:t xml:space="preserve">VLERËSIMI I KOLEGJIT TË POSAÇËM TË APELIMIT </w:t>
      </w:r>
    </w:p>
    <w:p w14:paraId="7AD534AC" w14:textId="0C8AC1DF" w:rsidR="00055498" w:rsidRPr="00583D61" w:rsidRDefault="00B9586E" w:rsidP="00932050">
      <w:pPr>
        <w:tabs>
          <w:tab w:val="left" w:pos="426"/>
        </w:tabs>
        <w:spacing w:after="0" w:line="240" w:lineRule="auto"/>
        <w:ind w:firstLine="284"/>
        <w:jc w:val="both"/>
        <w:rPr>
          <w:rFonts w:ascii="Garamond" w:hAnsi="Garamond" w:cs="Times New Roman"/>
          <w:i/>
          <w:iCs/>
          <w:sz w:val="24"/>
          <w:szCs w:val="24"/>
        </w:rPr>
      </w:pPr>
      <w:r w:rsidRPr="00583D61">
        <w:rPr>
          <w:rFonts w:ascii="Garamond" w:hAnsi="Garamond" w:cs="Times New Roman"/>
          <w:i/>
          <w:iCs/>
          <w:sz w:val="24"/>
          <w:szCs w:val="24"/>
        </w:rPr>
        <w:t xml:space="preserve">A. </w:t>
      </w:r>
      <w:r w:rsidR="00B10ED3" w:rsidRPr="00583D61">
        <w:rPr>
          <w:rFonts w:ascii="Garamond" w:hAnsi="Garamond" w:cs="Times New Roman"/>
          <w:i/>
          <w:iCs/>
          <w:sz w:val="24"/>
          <w:szCs w:val="24"/>
        </w:rPr>
        <w:t xml:space="preserve">Juridiksioni </w:t>
      </w:r>
      <w:r w:rsidR="00B87E84" w:rsidRPr="00583D61">
        <w:rPr>
          <w:rFonts w:ascii="Garamond" w:hAnsi="Garamond" w:cs="Times New Roman"/>
          <w:i/>
          <w:iCs/>
          <w:sz w:val="24"/>
          <w:szCs w:val="24"/>
        </w:rPr>
        <w:t>Disiplinor i</w:t>
      </w:r>
      <w:r w:rsidR="00B10ED3" w:rsidRPr="00583D61">
        <w:rPr>
          <w:rFonts w:ascii="Garamond" w:hAnsi="Garamond" w:cs="Times New Roman"/>
          <w:i/>
          <w:iCs/>
          <w:sz w:val="24"/>
          <w:szCs w:val="24"/>
        </w:rPr>
        <w:t xml:space="preserve"> Kolegjit të Posaçëm të Apelimit </w:t>
      </w:r>
    </w:p>
    <w:p w14:paraId="6689B5A2" w14:textId="3458FBF1" w:rsidR="00E46968" w:rsidRPr="00331FC4" w:rsidRDefault="00B9586E" w:rsidP="00932050">
      <w:pPr>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7. </w:t>
      </w:r>
      <w:r w:rsidR="001E4012" w:rsidRPr="00331FC4">
        <w:rPr>
          <w:rFonts w:ascii="Garamond" w:hAnsi="Garamond" w:cs="Times New Roman"/>
          <w:bCs/>
          <w:sz w:val="24"/>
          <w:szCs w:val="24"/>
        </w:rPr>
        <w:t>Ç</w:t>
      </w:r>
      <w:r w:rsidR="00E572B9" w:rsidRPr="00331FC4">
        <w:rPr>
          <w:rFonts w:ascii="Garamond" w:hAnsi="Garamond" w:cs="Times New Roman"/>
          <w:bCs/>
          <w:sz w:val="24"/>
          <w:szCs w:val="24"/>
        </w:rPr>
        <w:t>ështj</w:t>
      </w:r>
      <w:r w:rsidR="001E4012" w:rsidRPr="00331FC4">
        <w:rPr>
          <w:rFonts w:ascii="Garamond" w:hAnsi="Garamond" w:cs="Times New Roman"/>
          <w:bCs/>
          <w:sz w:val="24"/>
          <w:szCs w:val="24"/>
        </w:rPr>
        <w:t xml:space="preserve">a objekt shqyrtimi </w:t>
      </w:r>
      <w:r w:rsidR="00E572B9" w:rsidRPr="00331FC4">
        <w:rPr>
          <w:rFonts w:ascii="Garamond" w:hAnsi="Garamond" w:cs="Times New Roman"/>
          <w:bCs/>
          <w:sz w:val="24"/>
          <w:szCs w:val="24"/>
        </w:rPr>
        <w:t>i përket juridiksionit disiplinor t</w:t>
      </w:r>
      <w:r w:rsidR="008068B0" w:rsidRPr="00331FC4">
        <w:rPr>
          <w:rFonts w:ascii="Garamond" w:hAnsi="Garamond" w:cs="Times New Roman"/>
          <w:bCs/>
          <w:sz w:val="24"/>
          <w:szCs w:val="24"/>
        </w:rPr>
        <w:t>ë</w:t>
      </w:r>
      <w:r w:rsidR="00E572B9" w:rsidRPr="00331FC4">
        <w:rPr>
          <w:rFonts w:ascii="Garamond" w:hAnsi="Garamond" w:cs="Times New Roman"/>
          <w:bCs/>
          <w:sz w:val="24"/>
          <w:szCs w:val="24"/>
        </w:rPr>
        <w:t xml:space="preserve"> Kolegjit</w:t>
      </w:r>
      <w:r w:rsidR="002637B9" w:rsidRPr="00331FC4">
        <w:rPr>
          <w:rFonts w:ascii="Garamond" w:hAnsi="Garamond" w:cs="Times New Roman"/>
          <w:bCs/>
          <w:sz w:val="24"/>
          <w:szCs w:val="24"/>
        </w:rPr>
        <w:t>,</w:t>
      </w:r>
      <w:r w:rsidR="00D3368D" w:rsidRPr="00331FC4">
        <w:rPr>
          <w:rFonts w:ascii="Garamond" w:hAnsi="Garamond" w:cs="Times New Roman"/>
          <w:bCs/>
          <w:sz w:val="24"/>
          <w:szCs w:val="24"/>
        </w:rPr>
        <w:t xml:space="preserve"> </w:t>
      </w:r>
      <w:r w:rsidR="001E4012" w:rsidRPr="00331FC4">
        <w:rPr>
          <w:rFonts w:ascii="Garamond" w:hAnsi="Garamond" w:cs="Times New Roman"/>
          <w:bCs/>
          <w:sz w:val="24"/>
          <w:szCs w:val="24"/>
        </w:rPr>
        <w:t>n</w:t>
      </w:r>
      <w:r w:rsidR="0026353F" w:rsidRPr="00331FC4">
        <w:rPr>
          <w:rFonts w:ascii="Garamond" w:hAnsi="Garamond" w:cs="Times New Roman"/>
          <w:bCs/>
          <w:sz w:val="24"/>
          <w:szCs w:val="24"/>
        </w:rPr>
        <w:t>ë</w:t>
      </w:r>
      <w:r w:rsidR="001E4012" w:rsidRPr="00331FC4">
        <w:rPr>
          <w:rFonts w:ascii="Garamond" w:hAnsi="Garamond" w:cs="Times New Roman"/>
          <w:bCs/>
          <w:sz w:val="24"/>
          <w:szCs w:val="24"/>
        </w:rPr>
        <w:t>n drit</w:t>
      </w:r>
      <w:r w:rsidR="0026353F" w:rsidRPr="00331FC4">
        <w:rPr>
          <w:rFonts w:ascii="Garamond" w:hAnsi="Garamond" w:cs="Times New Roman"/>
          <w:bCs/>
          <w:sz w:val="24"/>
          <w:szCs w:val="24"/>
        </w:rPr>
        <w:t>ë</w:t>
      </w:r>
      <w:r w:rsidR="001E4012" w:rsidRPr="00331FC4">
        <w:rPr>
          <w:rFonts w:ascii="Garamond" w:hAnsi="Garamond" w:cs="Times New Roman"/>
          <w:bCs/>
          <w:sz w:val="24"/>
          <w:szCs w:val="24"/>
        </w:rPr>
        <w:t xml:space="preserve">n e </w:t>
      </w:r>
      <w:r w:rsidR="00D3368D" w:rsidRPr="00331FC4">
        <w:rPr>
          <w:rFonts w:ascii="Garamond" w:hAnsi="Garamond" w:cs="Times New Roman"/>
          <w:bCs/>
          <w:sz w:val="24"/>
          <w:szCs w:val="24"/>
        </w:rPr>
        <w:t xml:space="preserve">pikës </w:t>
      </w:r>
      <w:r w:rsidR="00C420B7" w:rsidRPr="00331FC4">
        <w:rPr>
          <w:rFonts w:ascii="Garamond" w:hAnsi="Garamond" w:cs="Times New Roman"/>
          <w:bCs/>
          <w:sz w:val="24"/>
          <w:szCs w:val="24"/>
        </w:rPr>
        <w:t>7 t</w:t>
      </w:r>
      <w:r w:rsidR="00B37B9E" w:rsidRPr="00331FC4">
        <w:rPr>
          <w:rFonts w:ascii="Garamond" w:hAnsi="Garamond" w:cs="Times New Roman"/>
          <w:bCs/>
          <w:sz w:val="24"/>
          <w:szCs w:val="24"/>
        </w:rPr>
        <w:t>ë</w:t>
      </w:r>
      <w:r w:rsidR="00C420B7" w:rsidRPr="00331FC4">
        <w:rPr>
          <w:rFonts w:ascii="Garamond" w:hAnsi="Garamond" w:cs="Times New Roman"/>
          <w:bCs/>
          <w:sz w:val="24"/>
          <w:szCs w:val="24"/>
        </w:rPr>
        <w:t xml:space="preserve"> nenit 179 t</w:t>
      </w:r>
      <w:r w:rsidR="00B37B9E" w:rsidRPr="00331FC4">
        <w:rPr>
          <w:rFonts w:ascii="Garamond" w:hAnsi="Garamond" w:cs="Times New Roman"/>
          <w:bCs/>
          <w:sz w:val="24"/>
          <w:szCs w:val="24"/>
        </w:rPr>
        <w:t>ë</w:t>
      </w:r>
      <w:r w:rsidR="00C420B7" w:rsidRPr="00331FC4">
        <w:rPr>
          <w:rFonts w:ascii="Garamond" w:hAnsi="Garamond" w:cs="Times New Roman"/>
          <w:bCs/>
          <w:sz w:val="24"/>
          <w:szCs w:val="24"/>
        </w:rPr>
        <w:t xml:space="preserve"> Kushtetutë</w:t>
      </w:r>
      <w:r w:rsidR="001E4012" w:rsidRPr="00331FC4">
        <w:rPr>
          <w:rFonts w:ascii="Garamond" w:hAnsi="Garamond" w:cs="Times New Roman"/>
          <w:bCs/>
          <w:sz w:val="24"/>
          <w:szCs w:val="24"/>
        </w:rPr>
        <w:t>s</w:t>
      </w:r>
      <w:r w:rsidR="001E4012" w:rsidRPr="00331FC4">
        <w:rPr>
          <w:rStyle w:val="FootnoteReference"/>
          <w:rFonts w:ascii="Garamond" w:hAnsi="Garamond" w:cs="Times New Roman"/>
          <w:bCs/>
          <w:sz w:val="24"/>
          <w:szCs w:val="24"/>
        </w:rPr>
        <w:footnoteReference w:id="16"/>
      </w:r>
      <w:r w:rsidR="00F03404" w:rsidRPr="00331FC4">
        <w:rPr>
          <w:rFonts w:ascii="Garamond" w:hAnsi="Garamond" w:cs="Times New Roman"/>
          <w:bCs/>
          <w:sz w:val="24"/>
          <w:szCs w:val="24"/>
        </w:rPr>
        <w:t>. P</w:t>
      </w:r>
      <w:r w:rsidR="0026353F" w:rsidRPr="00331FC4">
        <w:rPr>
          <w:rFonts w:ascii="Garamond" w:hAnsi="Garamond" w:cs="Times New Roman"/>
          <w:bCs/>
          <w:sz w:val="24"/>
          <w:szCs w:val="24"/>
        </w:rPr>
        <w:t>ë</w:t>
      </w:r>
      <w:r w:rsidR="00F03404" w:rsidRPr="00331FC4">
        <w:rPr>
          <w:rFonts w:ascii="Garamond" w:hAnsi="Garamond" w:cs="Times New Roman"/>
          <w:bCs/>
          <w:sz w:val="24"/>
          <w:szCs w:val="24"/>
        </w:rPr>
        <w:t>r rrjedhoj</w:t>
      </w:r>
      <w:r w:rsidR="0026353F" w:rsidRPr="00331FC4">
        <w:rPr>
          <w:rFonts w:ascii="Garamond" w:hAnsi="Garamond" w:cs="Times New Roman"/>
          <w:bCs/>
          <w:sz w:val="24"/>
          <w:szCs w:val="24"/>
        </w:rPr>
        <w:t>ë</w:t>
      </w:r>
      <w:r w:rsidR="00F03404" w:rsidRPr="00331FC4">
        <w:rPr>
          <w:rFonts w:ascii="Garamond" w:hAnsi="Garamond" w:cs="Times New Roman"/>
          <w:bCs/>
          <w:sz w:val="24"/>
          <w:szCs w:val="24"/>
        </w:rPr>
        <w:t xml:space="preserve"> </w:t>
      </w:r>
      <w:r w:rsidR="00E572B9" w:rsidRPr="00331FC4">
        <w:rPr>
          <w:rFonts w:ascii="Garamond" w:hAnsi="Garamond" w:cs="Times New Roman"/>
          <w:bCs/>
          <w:sz w:val="24"/>
          <w:szCs w:val="24"/>
        </w:rPr>
        <w:t xml:space="preserve">shqyrtimi </w:t>
      </w:r>
      <w:r w:rsidR="00F03404" w:rsidRPr="00331FC4">
        <w:rPr>
          <w:rFonts w:ascii="Garamond" w:hAnsi="Garamond" w:cs="Times New Roman"/>
          <w:bCs/>
          <w:sz w:val="24"/>
          <w:szCs w:val="24"/>
        </w:rPr>
        <w:t xml:space="preserve">i saj </w:t>
      </w:r>
      <w:r w:rsidR="0058008E" w:rsidRPr="00331FC4">
        <w:rPr>
          <w:rFonts w:ascii="Garamond" w:hAnsi="Garamond" w:cs="Times New Roman"/>
          <w:bCs/>
          <w:sz w:val="24"/>
          <w:szCs w:val="24"/>
        </w:rPr>
        <w:t>kryhet</w:t>
      </w:r>
      <w:r w:rsidR="00E572B9" w:rsidRPr="00331FC4">
        <w:rPr>
          <w:rFonts w:ascii="Garamond" w:hAnsi="Garamond" w:cs="Times New Roman"/>
          <w:bCs/>
          <w:sz w:val="24"/>
          <w:szCs w:val="24"/>
        </w:rPr>
        <w:t xml:space="preserve"> n</w:t>
      </w:r>
      <w:r w:rsidR="008068B0" w:rsidRPr="00331FC4">
        <w:rPr>
          <w:rFonts w:ascii="Garamond" w:hAnsi="Garamond" w:cs="Times New Roman"/>
          <w:bCs/>
          <w:sz w:val="24"/>
          <w:szCs w:val="24"/>
        </w:rPr>
        <w:t>ë</w:t>
      </w:r>
      <w:r w:rsidR="00E572B9" w:rsidRPr="00331FC4">
        <w:rPr>
          <w:rFonts w:ascii="Garamond" w:hAnsi="Garamond" w:cs="Times New Roman"/>
          <w:bCs/>
          <w:sz w:val="24"/>
          <w:szCs w:val="24"/>
        </w:rPr>
        <w:t xml:space="preserve"> </w:t>
      </w:r>
      <w:r w:rsidR="0058008E" w:rsidRPr="00331FC4">
        <w:rPr>
          <w:rFonts w:ascii="Garamond" w:hAnsi="Garamond" w:cs="Times New Roman"/>
          <w:bCs/>
          <w:sz w:val="24"/>
          <w:szCs w:val="24"/>
        </w:rPr>
        <w:t>përputhje</w:t>
      </w:r>
      <w:r w:rsidR="00E572B9" w:rsidRPr="00331FC4">
        <w:rPr>
          <w:rFonts w:ascii="Garamond" w:hAnsi="Garamond" w:cs="Times New Roman"/>
          <w:bCs/>
          <w:sz w:val="24"/>
          <w:szCs w:val="24"/>
        </w:rPr>
        <w:t xml:space="preserve"> me dispozitat e ligjit nr. 8577</w:t>
      </w:r>
      <w:r w:rsidR="001E4012" w:rsidRPr="00331FC4">
        <w:rPr>
          <w:rFonts w:ascii="Garamond" w:hAnsi="Garamond" w:cs="Times New Roman"/>
          <w:bCs/>
          <w:sz w:val="24"/>
          <w:szCs w:val="24"/>
        </w:rPr>
        <w:t>/2</w:t>
      </w:r>
      <w:r w:rsidR="00E572B9" w:rsidRPr="00331FC4">
        <w:rPr>
          <w:rFonts w:ascii="Garamond" w:hAnsi="Garamond" w:cs="Times New Roman"/>
          <w:bCs/>
          <w:sz w:val="24"/>
          <w:szCs w:val="24"/>
        </w:rPr>
        <w:t xml:space="preserve">000, </w:t>
      </w:r>
      <w:r w:rsidR="000C4312" w:rsidRPr="00331FC4">
        <w:rPr>
          <w:rFonts w:ascii="Garamond" w:hAnsi="Garamond" w:cs="Times New Roman"/>
          <w:bCs/>
          <w:sz w:val="24"/>
          <w:szCs w:val="24"/>
        </w:rPr>
        <w:t>“</w:t>
      </w:r>
      <w:r w:rsidR="00E572B9" w:rsidRPr="00331FC4">
        <w:rPr>
          <w:rFonts w:ascii="Garamond" w:hAnsi="Garamond" w:cs="Times New Roman"/>
          <w:bCs/>
          <w:sz w:val="24"/>
          <w:szCs w:val="24"/>
        </w:rPr>
        <w:t>Për organizimin dhe funksionimin e Gjykatës Kushtetuese në Republikën e Shqipërisë</w:t>
      </w:r>
      <w:r w:rsidR="000C4312" w:rsidRPr="00331FC4">
        <w:rPr>
          <w:rFonts w:ascii="Garamond" w:hAnsi="Garamond" w:cs="Times New Roman"/>
          <w:bCs/>
          <w:sz w:val="24"/>
          <w:szCs w:val="24"/>
        </w:rPr>
        <w:t>”</w:t>
      </w:r>
      <w:r w:rsidR="00E572B9" w:rsidRPr="00331FC4">
        <w:rPr>
          <w:rFonts w:ascii="Garamond" w:hAnsi="Garamond" w:cs="Times New Roman"/>
          <w:bCs/>
          <w:sz w:val="24"/>
          <w:szCs w:val="24"/>
        </w:rPr>
        <w:t xml:space="preserve">, i ndryshuar (në vijim </w:t>
      </w:r>
      <w:r w:rsidR="00C91329">
        <w:rPr>
          <w:rFonts w:ascii="Garamond" w:hAnsi="Garamond" w:cs="Times New Roman"/>
          <w:bCs/>
          <w:sz w:val="24"/>
          <w:szCs w:val="24"/>
        </w:rPr>
        <w:t>“</w:t>
      </w:r>
      <w:r w:rsidR="00E572B9" w:rsidRPr="00331FC4">
        <w:rPr>
          <w:rFonts w:ascii="Garamond" w:hAnsi="Garamond" w:cs="Times New Roman"/>
          <w:bCs/>
          <w:sz w:val="24"/>
          <w:szCs w:val="24"/>
        </w:rPr>
        <w:t>ligji nr. 8577/2000</w:t>
      </w:r>
      <w:r w:rsidR="00C91329">
        <w:rPr>
          <w:rFonts w:ascii="Garamond" w:hAnsi="Garamond" w:cs="Times New Roman"/>
          <w:bCs/>
          <w:sz w:val="24"/>
          <w:szCs w:val="24"/>
        </w:rPr>
        <w:t>”</w:t>
      </w:r>
      <w:r w:rsidR="00E572B9" w:rsidRPr="00331FC4">
        <w:rPr>
          <w:rFonts w:ascii="Garamond" w:hAnsi="Garamond" w:cs="Times New Roman"/>
          <w:bCs/>
          <w:sz w:val="24"/>
          <w:szCs w:val="24"/>
        </w:rPr>
        <w:t>).</w:t>
      </w:r>
    </w:p>
    <w:p w14:paraId="39842E24" w14:textId="5DB6563B" w:rsidR="00AC6496" w:rsidRPr="00331FC4" w:rsidRDefault="00B9586E" w:rsidP="00932050">
      <w:pPr>
        <w:tabs>
          <w:tab w:val="left" w:pos="426"/>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7.1 </w:t>
      </w:r>
      <w:r w:rsidR="00B901DC" w:rsidRPr="00331FC4">
        <w:rPr>
          <w:rFonts w:ascii="Garamond" w:hAnsi="Garamond" w:cs="Times New Roman"/>
          <w:bCs/>
          <w:sz w:val="24"/>
          <w:szCs w:val="24"/>
        </w:rPr>
        <w:t>Kolegji i Shqyrtimit Paraprak</w:t>
      </w:r>
      <w:r w:rsidR="00AC6496" w:rsidRPr="00331FC4">
        <w:rPr>
          <w:rFonts w:ascii="Garamond" w:hAnsi="Garamond" w:cs="Times New Roman"/>
          <w:bCs/>
          <w:sz w:val="24"/>
          <w:szCs w:val="24"/>
        </w:rPr>
        <w:t>,</w:t>
      </w:r>
      <w:r w:rsidR="00B901DC" w:rsidRPr="00331FC4">
        <w:rPr>
          <w:rFonts w:ascii="Garamond" w:hAnsi="Garamond" w:cs="Times New Roman"/>
          <w:bCs/>
          <w:sz w:val="24"/>
          <w:szCs w:val="24"/>
        </w:rPr>
        <w:t xml:space="preserve"> me vendimin nr. 1/1 (</w:t>
      </w:r>
      <w:proofErr w:type="spellStart"/>
      <w:r w:rsidR="00B901DC" w:rsidRPr="00331FC4">
        <w:rPr>
          <w:rFonts w:ascii="Garamond" w:hAnsi="Garamond" w:cs="Times New Roman"/>
          <w:bCs/>
          <w:sz w:val="24"/>
          <w:szCs w:val="24"/>
        </w:rPr>
        <w:t>JD</w:t>
      </w:r>
      <w:proofErr w:type="spellEnd"/>
      <w:r w:rsidR="00B901DC" w:rsidRPr="00331FC4">
        <w:rPr>
          <w:rFonts w:ascii="Garamond" w:hAnsi="Garamond" w:cs="Times New Roman"/>
          <w:bCs/>
          <w:sz w:val="24"/>
          <w:szCs w:val="24"/>
        </w:rPr>
        <w:t>), datë 29.7.2024</w:t>
      </w:r>
      <w:r w:rsidR="00AC6496" w:rsidRPr="00331FC4">
        <w:rPr>
          <w:rFonts w:ascii="Garamond" w:hAnsi="Garamond" w:cs="Times New Roman"/>
          <w:bCs/>
          <w:sz w:val="24"/>
          <w:szCs w:val="24"/>
        </w:rPr>
        <w:t>,</w:t>
      </w:r>
      <w:r w:rsidR="00B901DC" w:rsidRPr="00331FC4">
        <w:rPr>
          <w:rFonts w:ascii="Garamond" w:hAnsi="Garamond" w:cs="Times New Roman"/>
          <w:bCs/>
          <w:sz w:val="24"/>
          <w:szCs w:val="24"/>
        </w:rPr>
        <w:t xml:space="preserve"> </w:t>
      </w:r>
      <w:proofErr w:type="spellStart"/>
      <w:r w:rsidR="00B901DC" w:rsidRPr="00331FC4">
        <w:rPr>
          <w:rFonts w:ascii="Garamond" w:hAnsi="Garamond" w:cs="Times New Roman"/>
          <w:bCs/>
          <w:sz w:val="24"/>
          <w:szCs w:val="24"/>
        </w:rPr>
        <w:t>konkludoi</w:t>
      </w:r>
      <w:proofErr w:type="spellEnd"/>
      <w:r w:rsidR="00B901DC" w:rsidRPr="00331FC4">
        <w:rPr>
          <w:rFonts w:ascii="Garamond" w:hAnsi="Garamond" w:cs="Times New Roman"/>
          <w:bCs/>
          <w:sz w:val="24"/>
          <w:szCs w:val="24"/>
        </w:rPr>
        <w:t xml:space="preserve"> se ankimi i plotëson kërkesat për t’i kaluar për shqyrtim në seancë plenare mbi bazën e dokumenteve, mbledhjes së gjyqtarëve të Kolegjit të Posaçëm të Apelimit, pasi </w:t>
      </w:r>
      <w:r w:rsidR="0058008E" w:rsidRPr="00331FC4">
        <w:rPr>
          <w:rFonts w:ascii="Garamond" w:hAnsi="Garamond" w:cs="Times New Roman"/>
          <w:bCs/>
          <w:sz w:val="24"/>
          <w:szCs w:val="24"/>
        </w:rPr>
        <w:t>plotës</w:t>
      </w:r>
      <w:r w:rsidR="00B901DC" w:rsidRPr="00331FC4">
        <w:rPr>
          <w:rFonts w:ascii="Garamond" w:hAnsi="Garamond" w:cs="Times New Roman"/>
          <w:bCs/>
          <w:sz w:val="24"/>
          <w:szCs w:val="24"/>
        </w:rPr>
        <w:t xml:space="preserve">on </w:t>
      </w:r>
      <w:r w:rsidR="009F578D" w:rsidRPr="00331FC4">
        <w:rPr>
          <w:rFonts w:ascii="Garamond" w:hAnsi="Garamond" w:cs="Times New Roman"/>
          <w:bCs/>
          <w:sz w:val="24"/>
          <w:szCs w:val="24"/>
        </w:rPr>
        <w:t>kritere</w:t>
      </w:r>
      <w:r w:rsidR="00B901DC" w:rsidRPr="00331FC4">
        <w:rPr>
          <w:rFonts w:ascii="Garamond" w:hAnsi="Garamond" w:cs="Times New Roman"/>
          <w:bCs/>
          <w:sz w:val="24"/>
          <w:szCs w:val="24"/>
        </w:rPr>
        <w:t>t e</w:t>
      </w:r>
      <w:r w:rsidR="00DA1986" w:rsidRPr="00331FC4">
        <w:rPr>
          <w:rFonts w:ascii="Garamond" w:hAnsi="Garamond" w:cs="Times New Roman"/>
          <w:bCs/>
          <w:sz w:val="24"/>
          <w:szCs w:val="24"/>
        </w:rPr>
        <w:t xml:space="preserve"> nenit 71/a të ligjit nr. 8577/2000</w:t>
      </w:r>
      <w:r w:rsidR="00B901DC" w:rsidRPr="00331FC4">
        <w:rPr>
          <w:rFonts w:ascii="Garamond" w:hAnsi="Garamond" w:cs="Times New Roman"/>
          <w:bCs/>
          <w:sz w:val="24"/>
          <w:szCs w:val="24"/>
        </w:rPr>
        <w:t>.</w:t>
      </w:r>
    </w:p>
    <w:p w14:paraId="32D49A4F" w14:textId="64FC44A5" w:rsidR="00AC6496" w:rsidRPr="00331FC4" w:rsidRDefault="00B9586E" w:rsidP="00932050">
      <w:pPr>
        <w:tabs>
          <w:tab w:val="left" w:pos="426"/>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7.2 </w:t>
      </w:r>
      <w:r w:rsidR="00B87E84" w:rsidRPr="00331FC4">
        <w:rPr>
          <w:rFonts w:ascii="Garamond" w:hAnsi="Garamond" w:cs="Times New Roman"/>
          <w:bCs/>
          <w:sz w:val="24"/>
          <w:szCs w:val="24"/>
        </w:rPr>
        <w:t>Në çështjen objekt shqyrtimi, Kolegji vlerëson se</w:t>
      </w:r>
      <w:r w:rsidR="00B24238" w:rsidRPr="00331FC4">
        <w:rPr>
          <w:rFonts w:ascii="Garamond" w:hAnsi="Garamond" w:cs="Times New Roman"/>
          <w:bCs/>
          <w:sz w:val="24"/>
          <w:szCs w:val="24"/>
        </w:rPr>
        <w:t xml:space="preserve"> </w:t>
      </w:r>
      <w:r w:rsidR="00B87E84" w:rsidRPr="00331FC4">
        <w:rPr>
          <w:rFonts w:ascii="Garamond" w:hAnsi="Garamond" w:cs="Times New Roman"/>
          <w:bCs/>
          <w:sz w:val="24"/>
          <w:szCs w:val="24"/>
        </w:rPr>
        <w:t xml:space="preserve">ankuesja legjitimohet </w:t>
      </w:r>
      <w:proofErr w:type="spellStart"/>
      <w:r w:rsidR="00B87E84" w:rsidRPr="00331FC4">
        <w:rPr>
          <w:rFonts w:ascii="Garamond" w:hAnsi="Garamond" w:cs="Times New Roman"/>
          <w:bCs/>
          <w:i/>
          <w:iCs/>
          <w:sz w:val="24"/>
          <w:szCs w:val="24"/>
        </w:rPr>
        <w:t>ratione</w:t>
      </w:r>
      <w:proofErr w:type="spellEnd"/>
      <w:r w:rsidR="00B87E84" w:rsidRPr="00331FC4">
        <w:rPr>
          <w:rFonts w:ascii="Garamond" w:hAnsi="Garamond" w:cs="Times New Roman"/>
          <w:bCs/>
          <w:i/>
          <w:iCs/>
          <w:sz w:val="24"/>
          <w:szCs w:val="24"/>
        </w:rPr>
        <w:t xml:space="preserve"> </w:t>
      </w:r>
      <w:proofErr w:type="spellStart"/>
      <w:r w:rsidR="00B87E84" w:rsidRPr="00331FC4">
        <w:rPr>
          <w:rFonts w:ascii="Garamond" w:hAnsi="Garamond" w:cs="Times New Roman"/>
          <w:bCs/>
          <w:i/>
          <w:iCs/>
          <w:sz w:val="24"/>
          <w:szCs w:val="24"/>
        </w:rPr>
        <w:t>personae</w:t>
      </w:r>
      <w:proofErr w:type="spellEnd"/>
      <w:r w:rsidR="001E4012" w:rsidRPr="00331FC4">
        <w:rPr>
          <w:rFonts w:ascii="Garamond" w:hAnsi="Garamond" w:cs="Times New Roman"/>
          <w:bCs/>
          <w:sz w:val="24"/>
          <w:szCs w:val="24"/>
        </w:rPr>
        <w:t xml:space="preserve"> </w:t>
      </w:r>
      <w:r w:rsidR="001E4012" w:rsidRPr="00331FC4">
        <w:rPr>
          <w:rFonts w:ascii="Garamond" w:hAnsi="Garamond" w:cs="Times New Roman"/>
          <w:bCs/>
          <w:i/>
          <w:iCs/>
          <w:sz w:val="24"/>
          <w:szCs w:val="24"/>
        </w:rPr>
        <w:t>sipas pikave 2/b e 2/c të nenit 31/a të ligjit nr. 8577/2000</w:t>
      </w:r>
      <w:r w:rsidR="00B87E84" w:rsidRPr="00331FC4">
        <w:rPr>
          <w:rFonts w:ascii="Garamond" w:hAnsi="Garamond" w:cs="Times New Roman"/>
          <w:bCs/>
          <w:sz w:val="24"/>
          <w:szCs w:val="24"/>
        </w:rPr>
        <w:t xml:space="preserve">, pasi vendimi i Këshillit të Lartë </w:t>
      </w:r>
      <w:r w:rsidR="00B24238" w:rsidRPr="00331FC4">
        <w:rPr>
          <w:rFonts w:ascii="Garamond" w:hAnsi="Garamond" w:cs="Times New Roman"/>
          <w:bCs/>
          <w:sz w:val="24"/>
          <w:szCs w:val="24"/>
        </w:rPr>
        <w:t>Gjyqësor</w:t>
      </w:r>
      <w:r w:rsidR="00B87E84" w:rsidRPr="00331FC4">
        <w:rPr>
          <w:rFonts w:ascii="Garamond" w:hAnsi="Garamond" w:cs="Times New Roman"/>
          <w:bCs/>
          <w:sz w:val="24"/>
          <w:szCs w:val="24"/>
        </w:rPr>
        <w:t xml:space="preserve">, </w:t>
      </w:r>
      <w:r w:rsidR="001E4012" w:rsidRPr="00331FC4">
        <w:rPr>
          <w:rFonts w:ascii="Garamond" w:hAnsi="Garamond" w:cs="Times New Roman"/>
          <w:bCs/>
          <w:sz w:val="24"/>
          <w:szCs w:val="24"/>
        </w:rPr>
        <w:t xml:space="preserve">i cili </w:t>
      </w:r>
      <w:r w:rsidR="0026353F" w:rsidRPr="00331FC4">
        <w:rPr>
          <w:rFonts w:ascii="Garamond" w:hAnsi="Garamond" w:cs="Times New Roman"/>
          <w:bCs/>
          <w:sz w:val="24"/>
          <w:szCs w:val="24"/>
        </w:rPr>
        <w:t>ë</w:t>
      </w:r>
      <w:r w:rsidR="001E4012" w:rsidRPr="00331FC4">
        <w:rPr>
          <w:rFonts w:ascii="Garamond" w:hAnsi="Garamond" w:cs="Times New Roman"/>
          <w:bCs/>
          <w:sz w:val="24"/>
          <w:szCs w:val="24"/>
        </w:rPr>
        <w:t>sht</w:t>
      </w:r>
      <w:r w:rsidR="0026353F" w:rsidRPr="00331FC4">
        <w:rPr>
          <w:rFonts w:ascii="Garamond" w:hAnsi="Garamond" w:cs="Times New Roman"/>
          <w:bCs/>
          <w:sz w:val="24"/>
          <w:szCs w:val="24"/>
        </w:rPr>
        <w:t>ë</w:t>
      </w:r>
      <w:r w:rsidR="001E4012" w:rsidRPr="00331FC4">
        <w:rPr>
          <w:rFonts w:ascii="Garamond" w:hAnsi="Garamond" w:cs="Times New Roman"/>
          <w:bCs/>
          <w:sz w:val="24"/>
          <w:szCs w:val="24"/>
        </w:rPr>
        <w:t xml:space="preserve"> </w:t>
      </w:r>
      <w:proofErr w:type="spellStart"/>
      <w:r w:rsidR="001E4012" w:rsidRPr="00331FC4">
        <w:rPr>
          <w:rFonts w:ascii="Garamond" w:hAnsi="Garamond" w:cs="Times New Roman"/>
          <w:bCs/>
          <w:sz w:val="24"/>
          <w:szCs w:val="24"/>
        </w:rPr>
        <w:t>ankimuar</w:t>
      </w:r>
      <w:proofErr w:type="spellEnd"/>
      <w:r w:rsidR="001E4012" w:rsidRPr="00331FC4">
        <w:rPr>
          <w:rFonts w:ascii="Garamond" w:hAnsi="Garamond" w:cs="Times New Roman"/>
          <w:bCs/>
          <w:sz w:val="24"/>
          <w:szCs w:val="24"/>
        </w:rPr>
        <w:t xml:space="preserve"> </w:t>
      </w:r>
      <w:r w:rsidR="00B87E84" w:rsidRPr="00331FC4">
        <w:rPr>
          <w:rFonts w:ascii="Garamond" w:hAnsi="Garamond" w:cs="Times New Roman"/>
          <w:bCs/>
          <w:sz w:val="24"/>
          <w:szCs w:val="24"/>
        </w:rPr>
        <w:t>në Kolegjin e Posaçëm të Apelimit, është marrë në kuadrin e një procedimi disiplinor ndaj saj</w:t>
      </w:r>
      <w:r w:rsidR="00B901DC" w:rsidRPr="00331FC4">
        <w:rPr>
          <w:rFonts w:ascii="Garamond" w:hAnsi="Garamond" w:cs="Times New Roman"/>
          <w:bCs/>
          <w:sz w:val="24"/>
          <w:szCs w:val="24"/>
        </w:rPr>
        <w:t>. P</w:t>
      </w:r>
      <w:r w:rsidR="00B87E84" w:rsidRPr="00331FC4">
        <w:rPr>
          <w:rFonts w:ascii="Garamond" w:hAnsi="Garamond" w:cs="Times New Roman"/>
          <w:bCs/>
          <w:sz w:val="24"/>
          <w:szCs w:val="24"/>
        </w:rPr>
        <w:t>ër pasojë, ankuesja ka interes të drejtpërdrejtë në çështjen e parashtruar.</w:t>
      </w:r>
    </w:p>
    <w:p w14:paraId="55493E23" w14:textId="3716EFB9" w:rsidR="00AC6496" w:rsidRPr="00583D61" w:rsidRDefault="00B9586E" w:rsidP="00932050">
      <w:pPr>
        <w:tabs>
          <w:tab w:val="left" w:pos="426"/>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7.3 </w:t>
      </w:r>
      <w:r w:rsidR="00B24238" w:rsidRPr="00331FC4">
        <w:rPr>
          <w:rFonts w:ascii="Garamond" w:hAnsi="Garamond" w:cs="Times New Roman"/>
          <w:bCs/>
          <w:sz w:val="24"/>
          <w:szCs w:val="24"/>
        </w:rPr>
        <w:t xml:space="preserve">Ankuesja legjitimohet edhe </w:t>
      </w:r>
      <w:proofErr w:type="spellStart"/>
      <w:r w:rsidR="00B24238" w:rsidRPr="00331FC4">
        <w:rPr>
          <w:rFonts w:ascii="Garamond" w:hAnsi="Garamond" w:cs="Times New Roman"/>
          <w:bCs/>
          <w:i/>
          <w:iCs/>
          <w:sz w:val="24"/>
          <w:szCs w:val="24"/>
        </w:rPr>
        <w:t>ratione</w:t>
      </w:r>
      <w:proofErr w:type="spellEnd"/>
      <w:r w:rsidR="00B24238" w:rsidRPr="00331FC4">
        <w:rPr>
          <w:rFonts w:ascii="Garamond" w:hAnsi="Garamond" w:cs="Times New Roman"/>
          <w:bCs/>
          <w:i/>
          <w:iCs/>
          <w:sz w:val="24"/>
          <w:szCs w:val="24"/>
        </w:rPr>
        <w:t xml:space="preserve"> </w:t>
      </w:r>
      <w:proofErr w:type="spellStart"/>
      <w:r w:rsidR="00B24238" w:rsidRPr="00331FC4">
        <w:rPr>
          <w:rFonts w:ascii="Garamond" w:hAnsi="Garamond" w:cs="Times New Roman"/>
          <w:bCs/>
          <w:i/>
          <w:iCs/>
          <w:sz w:val="24"/>
          <w:szCs w:val="24"/>
        </w:rPr>
        <w:t>temporis</w:t>
      </w:r>
      <w:proofErr w:type="spellEnd"/>
      <w:r w:rsidR="00B24238" w:rsidRPr="00331FC4">
        <w:rPr>
          <w:rFonts w:ascii="Garamond" w:hAnsi="Garamond" w:cs="Times New Roman"/>
          <w:bCs/>
          <w:sz w:val="24"/>
          <w:szCs w:val="24"/>
        </w:rPr>
        <w:t>, pasi ankimi është protokolluar në Kolegj në datën</w:t>
      </w:r>
      <w:r w:rsidR="00B24238" w:rsidRPr="00583D61">
        <w:rPr>
          <w:rFonts w:ascii="Garamond" w:hAnsi="Garamond" w:cs="Times New Roman"/>
          <w:sz w:val="24"/>
          <w:szCs w:val="24"/>
        </w:rPr>
        <w:t xml:space="preserve"> 26.4.2024, 15 ditë pas vendimit të </w:t>
      </w:r>
      <w:proofErr w:type="spellStart"/>
      <w:r w:rsidR="00B24238" w:rsidRPr="00583D61">
        <w:rPr>
          <w:rFonts w:ascii="Garamond" w:hAnsi="Garamond" w:cs="Times New Roman"/>
          <w:sz w:val="24"/>
          <w:szCs w:val="24"/>
        </w:rPr>
        <w:t>KLGj</w:t>
      </w:r>
      <w:proofErr w:type="spellEnd"/>
      <w:r w:rsidR="00B24238" w:rsidRPr="00583D61">
        <w:rPr>
          <w:rFonts w:ascii="Garamond" w:hAnsi="Garamond" w:cs="Times New Roman"/>
          <w:sz w:val="24"/>
          <w:szCs w:val="24"/>
        </w:rPr>
        <w:t>-së, ndërsa afati është 4 muaj</w:t>
      </w:r>
      <w:r w:rsidR="00B24238" w:rsidRPr="00583D61">
        <w:rPr>
          <w:rStyle w:val="FootnoteReference"/>
          <w:rFonts w:ascii="Garamond" w:hAnsi="Garamond" w:cs="Times New Roman"/>
          <w:sz w:val="24"/>
          <w:szCs w:val="24"/>
        </w:rPr>
        <w:footnoteReference w:id="17"/>
      </w:r>
      <w:r w:rsidR="00AC6496" w:rsidRPr="00583D61">
        <w:rPr>
          <w:rFonts w:ascii="Garamond" w:hAnsi="Garamond" w:cs="Times New Roman"/>
          <w:sz w:val="24"/>
          <w:szCs w:val="24"/>
        </w:rPr>
        <w:t>.</w:t>
      </w:r>
    </w:p>
    <w:p w14:paraId="14E39F91" w14:textId="453FFDB5" w:rsidR="003460A8" w:rsidRPr="00583D61" w:rsidRDefault="00B24238"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r w:rsidRPr="00583D61">
        <w:rPr>
          <w:rFonts w:ascii="Garamond" w:hAnsi="Garamond" w:cs="Times New Roman"/>
          <w:sz w:val="24"/>
          <w:szCs w:val="24"/>
        </w:rPr>
        <w:t xml:space="preserve"> </w:t>
      </w:r>
    </w:p>
    <w:p w14:paraId="4BEAA34A" w14:textId="7E5D942D" w:rsidR="00AC6496"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lastRenderedPageBreak/>
        <w:t xml:space="preserve">7.4 </w:t>
      </w:r>
      <w:r w:rsidR="00B24238" w:rsidRPr="008F2EE7">
        <w:rPr>
          <w:rFonts w:ascii="Garamond" w:hAnsi="Garamond" w:cs="Times New Roman"/>
          <w:bCs/>
          <w:sz w:val="24"/>
          <w:szCs w:val="24"/>
        </w:rPr>
        <w:t xml:space="preserve">Për sa i takon legjitimimit </w:t>
      </w:r>
      <w:proofErr w:type="spellStart"/>
      <w:r w:rsidR="00B24238" w:rsidRPr="008F2EE7">
        <w:rPr>
          <w:rFonts w:ascii="Garamond" w:hAnsi="Garamond" w:cs="Times New Roman"/>
          <w:bCs/>
          <w:i/>
          <w:iCs/>
          <w:sz w:val="24"/>
          <w:szCs w:val="24"/>
        </w:rPr>
        <w:t>ratione</w:t>
      </w:r>
      <w:proofErr w:type="spellEnd"/>
      <w:r w:rsidR="00B24238" w:rsidRPr="008F2EE7">
        <w:rPr>
          <w:rFonts w:ascii="Garamond" w:hAnsi="Garamond" w:cs="Times New Roman"/>
          <w:bCs/>
          <w:i/>
          <w:iCs/>
          <w:sz w:val="24"/>
          <w:szCs w:val="24"/>
        </w:rPr>
        <w:t xml:space="preserve"> </w:t>
      </w:r>
      <w:proofErr w:type="spellStart"/>
      <w:r w:rsidR="00B24238" w:rsidRPr="008F2EE7">
        <w:rPr>
          <w:rFonts w:ascii="Garamond" w:hAnsi="Garamond" w:cs="Times New Roman"/>
          <w:bCs/>
          <w:i/>
          <w:iCs/>
          <w:sz w:val="24"/>
          <w:szCs w:val="24"/>
        </w:rPr>
        <w:t>materiae</w:t>
      </w:r>
      <w:proofErr w:type="spellEnd"/>
      <w:r w:rsidR="00B24238" w:rsidRPr="008F2EE7">
        <w:rPr>
          <w:rFonts w:ascii="Garamond" w:hAnsi="Garamond" w:cs="Times New Roman"/>
          <w:bCs/>
          <w:sz w:val="24"/>
          <w:szCs w:val="24"/>
        </w:rPr>
        <w:t xml:space="preserve">, Kolegji çmon se pretendimet e ankueses ndaj vendimit </w:t>
      </w:r>
      <w:r w:rsidR="001E4012" w:rsidRPr="008F2EE7">
        <w:rPr>
          <w:rFonts w:ascii="Garamond" w:hAnsi="Garamond" w:cs="Times New Roman"/>
          <w:bCs/>
          <w:sz w:val="24"/>
          <w:szCs w:val="24"/>
        </w:rPr>
        <w:t>nr. 180, dat</w:t>
      </w:r>
      <w:r w:rsidR="0026353F" w:rsidRPr="008F2EE7">
        <w:rPr>
          <w:rFonts w:ascii="Garamond" w:hAnsi="Garamond" w:cs="Times New Roman"/>
          <w:bCs/>
          <w:sz w:val="24"/>
          <w:szCs w:val="24"/>
        </w:rPr>
        <w:t>ë</w:t>
      </w:r>
      <w:r w:rsidR="001E4012" w:rsidRPr="008F2EE7">
        <w:rPr>
          <w:rFonts w:ascii="Garamond" w:hAnsi="Garamond" w:cs="Times New Roman"/>
          <w:bCs/>
          <w:sz w:val="24"/>
          <w:szCs w:val="24"/>
        </w:rPr>
        <w:t xml:space="preserve"> 9.4.2024</w:t>
      </w:r>
      <w:r w:rsidR="00B24238" w:rsidRPr="008F2EE7">
        <w:rPr>
          <w:rFonts w:ascii="Garamond" w:hAnsi="Garamond" w:cs="Times New Roman"/>
          <w:bCs/>
          <w:sz w:val="24"/>
          <w:szCs w:val="24"/>
        </w:rPr>
        <w:t xml:space="preserve">, të Këshillit të Lartë të </w:t>
      </w:r>
      <w:r w:rsidR="001E4012" w:rsidRPr="008F2EE7">
        <w:rPr>
          <w:rFonts w:ascii="Garamond" w:hAnsi="Garamond" w:cs="Times New Roman"/>
          <w:bCs/>
          <w:sz w:val="24"/>
          <w:szCs w:val="24"/>
        </w:rPr>
        <w:t>Gjyq</w:t>
      </w:r>
      <w:r w:rsidR="0026353F" w:rsidRPr="008F2EE7">
        <w:rPr>
          <w:rFonts w:ascii="Garamond" w:hAnsi="Garamond" w:cs="Times New Roman"/>
          <w:bCs/>
          <w:sz w:val="24"/>
          <w:szCs w:val="24"/>
        </w:rPr>
        <w:t>ë</w:t>
      </w:r>
      <w:r w:rsidR="001E4012" w:rsidRPr="008F2EE7">
        <w:rPr>
          <w:rFonts w:ascii="Garamond" w:hAnsi="Garamond" w:cs="Times New Roman"/>
          <w:bCs/>
          <w:sz w:val="24"/>
          <w:szCs w:val="24"/>
        </w:rPr>
        <w:t>sor</w:t>
      </w:r>
      <w:r w:rsidR="00B24238" w:rsidRPr="008F2EE7">
        <w:rPr>
          <w:rFonts w:ascii="Garamond" w:hAnsi="Garamond" w:cs="Times New Roman"/>
          <w:bCs/>
          <w:sz w:val="24"/>
          <w:szCs w:val="24"/>
        </w:rPr>
        <w:t xml:space="preserve">, </w:t>
      </w:r>
      <w:r w:rsidR="001E4012" w:rsidRPr="008F2EE7">
        <w:rPr>
          <w:rFonts w:ascii="Garamond" w:hAnsi="Garamond" w:cs="Times New Roman"/>
          <w:bCs/>
          <w:i/>
          <w:iCs/>
          <w:sz w:val="24"/>
          <w:szCs w:val="24"/>
        </w:rPr>
        <w:t xml:space="preserve">prima </w:t>
      </w:r>
      <w:proofErr w:type="spellStart"/>
      <w:r w:rsidR="001E4012" w:rsidRPr="008F2EE7">
        <w:rPr>
          <w:rFonts w:ascii="Garamond" w:hAnsi="Garamond" w:cs="Times New Roman"/>
          <w:bCs/>
          <w:i/>
          <w:iCs/>
          <w:sz w:val="24"/>
          <w:szCs w:val="24"/>
        </w:rPr>
        <w:t>facie</w:t>
      </w:r>
      <w:proofErr w:type="spellEnd"/>
      <w:r w:rsidR="001E4012" w:rsidRPr="008F2EE7">
        <w:rPr>
          <w:rFonts w:ascii="Garamond" w:hAnsi="Garamond" w:cs="Times New Roman"/>
          <w:bCs/>
          <w:sz w:val="24"/>
          <w:szCs w:val="24"/>
        </w:rPr>
        <w:t xml:space="preserve"> </w:t>
      </w:r>
      <w:r w:rsidR="00B24238" w:rsidRPr="008F2EE7">
        <w:rPr>
          <w:rFonts w:ascii="Garamond" w:hAnsi="Garamond" w:cs="Times New Roman"/>
          <w:bCs/>
          <w:sz w:val="24"/>
          <w:szCs w:val="24"/>
        </w:rPr>
        <w:t xml:space="preserve">hyjnë në juridiksionin disiplinor të Kolegjit të Posaçëm të Apelimit dhe </w:t>
      </w:r>
      <w:r w:rsidR="000D20AB" w:rsidRPr="008F2EE7">
        <w:rPr>
          <w:rFonts w:ascii="Garamond" w:hAnsi="Garamond" w:cs="Times New Roman"/>
          <w:bCs/>
          <w:sz w:val="24"/>
          <w:szCs w:val="24"/>
        </w:rPr>
        <w:t xml:space="preserve">themeli i tyre </w:t>
      </w:r>
      <w:r w:rsidR="00B24238" w:rsidRPr="008F2EE7">
        <w:rPr>
          <w:rFonts w:ascii="Garamond" w:hAnsi="Garamond" w:cs="Times New Roman"/>
          <w:bCs/>
          <w:sz w:val="24"/>
          <w:szCs w:val="24"/>
        </w:rPr>
        <w:t>do të shqyrtohe</w:t>
      </w:r>
      <w:r w:rsidR="000D20AB" w:rsidRPr="008F2EE7">
        <w:rPr>
          <w:rFonts w:ascii="Garamond" w:hAnsi="Garamond" w:cs="Times New Roman"/>
          <w:bCs/>
          <w:sz w:val="24"/>
          <w:szCs w:val="24"/>
        </w:rPr>
        <w:t>t</w:t>
      </w:r>
      <w:r w:rsidR="00B24238" w:rsidRPr="008F2EE7">
        <w:rPr>
          <w:rFonts w:ascii="Garamond" w:hAnsi="Garamond" w:cs="Times New Roman"/>
          <w:bCs/>
          <w:sz w:val="24"/>
          <w:szCs w:val="24"/>
        </w:rPr>
        <w:t xml:space="preserve"> në vijim.</w:t>
      </w:r>
    </w:p>
    <w:p w14:paraId="410223BB" w14:textId="7056E08A" w:rsidR="00AC6496" w:rsidRPr="008F2EE7" w:rsidRDefault="00B9586E" w:rsidP="00932050">
      <w:pPr>
        <w:tabs>
          <w:tab w:val="left" w:pos="426"/>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7.5 </w:t>
      </w:r>
      <w:r w:rsidR="00B87E84" w:rsidRPr="008F2EE7">
        <w:rPr>
          <w:rFonts w:ascii="Garamond" w:hAnsi="Garamond" w:cs="Times New Roman"/>
          <w:bCs/>
          <w:sz w:val="24"/>
          <w:szCs w:val="24"/>
        </w:rPr>
        <w:t>Në lidhje me shterimin e mjeteve juridike</w:t>
      </w:r>
      <w:r w:rsidR="004A6888" w:rsidRPr="008F2EE7">
        <w:rPr>
          <w:rFonts w:ascii="Garamond" w:hAnsi="Garamond" w:cs="Times New Roman"/>
          <w:bCs/>
          <w:sz w:val="24"/>
          <w:szCs w:val="24"/>
        </w:rPr>
        <w:t>, b</w:t>
      </w:r>
      <w:r w:rsidR="00B87E84" w:rsidRPr="008F2EE7">
        <w:rPr>
          <w:rFonts w:ascii="Garamond" w:hAnsi="Garamond" w:cs="Times New Roman"/>
          <w:bCs/>
          <w:sz w:val="24"/>
          <w:szCs w:val="24"/>
        </w:rPr>
        <w:t xml:space="preserve">azuar në nenin 179, pika 7 e Kushtetutës së Republikës së Shqipërisë, juridiksionin disiplinor kundër vendimeve të Këshillit të Lartë </w:t>
      </w:r>
      <w:r w:rsidR="00B24238" w:rsidRPr="008F2EE7">
        <w:rPr>
          <w:rFonts w:ascii="Garamond" w:hAnsi="Garamond" w:cs="Times New Roman"/>
          <w:bCs/>
          <w:sz w:val="24"/>
          <w:szCs w:val="24"/>
        </w:rPr>
        <w:t>Gjyqësor</w:t>
      </w:r>
      <w:r w:rsidR="00B87E84" w:rsidRPr="008F2EE7">
        <w:rPr>
          <w:rFonts w:ascii="Garamond" w:hAnsi="Garamond" w:cs="Times New Roman"/>
          <w:bCs/>
          <w:sz w:val="24"/>
          <w:szCs w:val="24"/>
        </w:rPr>
        <w:t xml:space="preserve">, gjatë mandatit 9-vjeçar, e ushtron Kolegji i Posaçëm të Apelimit. </w:t>
      </w:r>
      <w:r w:rsidR="001E4012" w:rsidRPr="008F2EE7">
        <w:rPr>
          <w:rFonts w:ascii="Garamond" w:hAnsi="Garamond" w:cs="Times New Roman"/>
          <w:bCs/>
          <w:sz w:val="24"/>
          <w:szCs w:val="24"/>
        </w:rPr>
        <w:t>Me fjal</w:t>
      </w:r>
      <w:r w:rsidR="0026353F" w:rsidRPr="008F2EE7">
        <w:rPr>
          <w:rFonts w:ascii="Garamond" w:hAnsi="Garamond" w:cs="Times New Roman"/>
          <w:bCs/>
          <w:sz w:val="24"/>
          <w:szCs w:val="24"/>
        </w:rPr>
        <w:t>ë</w:t>
      </w:r>
      <w:r w:rsidR="001E4012" w:rsidRPr="008F2EE7">
        <w:rPr>
          <w:rFonts w:ascii="Garamond" w:hAnsi="Garamond" w:cs="Times New Roman"/>
          <w:bCs/>
          <w:sz w:val="24"/>
          <w:szCs w:val="24"/>
        </w:rPr>
        <w:t xml:space="preserve"> t</w:t>
      </w:r>
      <w:r w:rsidR="0026353F" w:rsidRPr="008F2EE7">
        <w:rPr>
          <w:rFonts w:ascii="Garamond" w:hAnsi="Garamond" w:cs="Times New Roman"/>
          <w:bCs/>
          <w:sz w:val="24"/>
          <w:szCs w:val="24"/>
        </w:rPr>
        <w:t>ë</w:t>
      </w:r>
      <w:r w:rsidR="001E4012" w:rsidRPr="008F2EE7">
        <w:rPr>
          <w:rFonts w:ascii="Garamond" w:hAnsi="Garamond" w:cs="Times New Roman"/>
          <w:bCs/>
          <w:sz w:val="24"/>
          <w:szCs w:val="24"/>
        </w:rPr>
        <w:t xml:space="preserve"> tjera, </w:t>
      </w:r>
      <w:r w:rsidR="00B87E84" w:rsidRPr="008F2EE7">
        <w:rPr>
          <w:rFonts w:ascii="Garamond" w:hAnsi="Garamond" w:cs="Times New Roman"/>
          <w:bCs/>
          <w:sz w:val="24"/>
          <w:szCs w:val="24"/>
        </w:rPr>
        <w:t>ankuesja nuk ka mjet tjetër ligjor ankimi, përveç atij drejtuar Kolegji</w:t>
      </w:r>
      <w:r w:rsidR="001E4012" w:rsidRPr="008F2EE7">
        <w:rPr>
          <w:rFonts w:ascii="Garamond" w:hAnsi="Garamond" w:cs="Times New Roman"/>
          <w:bCs/>
          <w:sz w:val="24"/>
          <w:szCs w:val="24"/>
        </w:rPr>
        <w:t>t</w:t>
      </w:r>
      <w:r w:rsidR="00B87E84" w:rsidRPr="008F2EE7">
        <w:rPr>
          <w:rFonts w:ascii="Garamond" w:hAnsi="Garamond" w:cs="Times New Roman"/>
          <w:bCs/>
          <w:sz w:val="24"/>
          <w:szCs w:val="24"/>
        </w:rPr>
        <w:t>.</w:t>
      </w:r>
      <w:r w:rsidR="004A6888" w:rsidRPr="008F2EE7">
        <w:rPr>
          <w:rFonts w:ascii="Garamond" w:hAnsi="Garamond" w:cs="Times New Roman"/>
          <w:bCs/>
          <w:sz w:val="24"/>
          <w:szCs w:val="24"/>
        </w:rPr>
        <w:t xml:space="preserve"> Kërkimet në ankimin objekt shqyrtimi</w:t>
      </w:r>
      <w:r w:rsidR="00AC6496" w:rsidRPr="008F2EE7">
        <w:rPr>
          <w:rFonts w:ascii="Garamond" w:hAnsi="Garamond" w:cs="Times New Roman"/>
          <w:bCs/>
          <w:sz w:val="24"/>
          <w:szCs w:val="24"/>
        </w:rPr>
        <w:t>,</w:t>
      </w:r>
      <w:r w:rsidR="004A6888" w:rsidRPr="008F2EE7">
        <w:rPr>
          <w:rFonts w:ascii="Garamond" w:hAnsi="Garamond" w:cs="Times New Roman"/>
          <w:bCs/>
          <w:sz w:val="24"/>
          <w:szCs w:val="24"/>
        </w:rPr>
        <w:t xml:space="preserve"> nuk </w:t>
      </w:r>
      <w:r w:rsidR="000D20AB" w:rsidRPr="008F2EE7">
        <w:rPr>
          <w:rFonts w:ascii="Garamond" w:hAnsi="Garamond" w:cs="Times New Roman"/>
          <w:bCs/>
          <w:sz w:val="24"/>
          <w:szCs w:val="24"/>
        </w:rPr>
        <w:t xml:space="preserve">rezultojnë </w:t>
      </w:r>
      <w:r w:rsidR="004A6888" w:rsidRPr="008F2EE7">
        <w:rPr>
          <w:rFonts w:ascii="Garamond" w:hAnsi="Garamond" w:cs="Times New Roman"/>
          <w:bCs/>
          <w:sz w:val="24"/>
          <w:szCs w:val="24"/>
        </w:rPr>
        <w:t>të kenë qenë objekt i një vendimi të mëparshëm të Gjykatës Kushtetuese. Përpos sa arsyetuar më sipër</w:t>
      </w:r>
      <w:r w:rsidR="00AC6496" w:rsidRPr="008F2EE7">
        <w:rPr>
          <w:rFonts w:ascii="Garamond" w:hAnsi="Garamond" w:cs="Times New Roman"/>
          <w:bCs/>
          <w:sz w:val="24"/>
          <w:szCs w:val="24"/>
        </w:rPr>
        <w:t>,</w:t>
      </w:r>
      <w:r w:rsidR="004A6888" w:rsidRPr="008F2EE7">
        <w:rPr>
          <w:rFonts w:ascii="Garamond" w:hAnsi="Garamond" w:cs="Times New Roman"/>
          <w:bCs/>
          <w:sz w:val="24"/>
          <w:szCs w:val="24"/>
        </w:rPr>
        <w:t xml:space="preserve"> në kushtet që nuk rezulton që ky kërkim të jetë ngritur e trajtuar më parë nga Gjykata Kushtetuese, </w:t>
      </w:r>
      <w:r w:rsidR="00E833DB" w:rsidRPr="008F2EE7">
        <w:rPr>
          <w:rFonts w:ascii="Garamond" w:hAnsi="Garamond" w:cs="Times New Roman"/>
          <w:bCs/>
          <w:sz w:val="24"/>
          <w:szCs w:val="24"/>
        </w:rPr>
        <w:t xml:space="preserve">as </w:t>
      </w:r>
      <w:r w:rsidR="004A6888" w:rsidRPr="008F2EE7">
        <w:rPr>
          <w:rFonts w:ascii="Garamond" w:hAnsi="Garamond" w:cs="Times New Roman"/>
          <w:bCs/>
          <w:sz w:val="24"/>
          <w:szCs w:val="24"/>
        </w:rPr>
        <w:t>ky kriter përjashtues për shqyrtimin</w:t>
      </w:r>
      <w:r w:rsidR="00026D99" w:rsidRPr="008F2EE7">
        <w:rPr>
          <w:rFonts w:ascii="Garamond" w:hAnsi="Garamond" w:cs="Times New Roman"/>
          <w:bCs/>
          <w:sz w:val="24"/>
          <w:szCs w:val="24"/>
        </w:rPr>
        <w:t>,</w:t>
      </w:r>
      <w:r w:rsidR="004A6888" w:rsidRPr="008F2EE7">
        <w:rPr>
          <w:rFonts w:ascii="Garamond" w:hAnsi="Garamond" w:cs="Times New Roman"/>
          <w:bCs/>
          <w:sz w:val="24"/>
          <w:szCs w:val="24"/>
        </w:rPr>
        <w:t xml:space="preserve"> nuk vërtetohet</w:t>
      </w:r>
      <w:r w:rsidR="001E4012" w:rsidRPr="008F2EE7">
        <w:rPr>
          <w:rFonts w:ascii="Garamond" w:hAnsi="Garamond" w:cs="Times New Roman"/>
          <w:bCs/>
          <w:sz w:val="24"/>
          <w:szCs w:val="24"/>
        </w:rPr>
        <w:t>. P</w:t>
      </w:r>
      <w:r w:rsidR="00026D99" w:rsidRPr="008F2EE7">
        <w:rPr>
          <w:rFonts w:ascii="Garamond" w:hAnsi="Garamond" w:cs="Times New Roman"/>
          <w:bCs/>
          <w:sz w:val="24"/>
          <w:szCs w:val="24"/>
        </w:rPr>
        <w:t xml:space="preserve">ër </w:t>
      </w:r>
      <w:r w:rsidR="005247BC" w:rsidRPr="008F2EE7">
        <w:rPr>
          <w:rFonts w:ascii="Garamond" w:hAnsi="Garamond" w:cs="Times New Roman"/>
          <w:bCs/>
          <w:sz w:val="24"/>
          <w:szCs w:val="24"/>
        </w:rPr>
        <w:t>rrjedhojë</w:t>
      </w:r>
      <w:r w:rsidR="001E4012" w:rsidRPr="008F2EE7">
        <w:rPr>
          <w:rFonts w:ascii="Garamond" w:hAnsi="Garamond" w:cs="Times New Roman"/>
          <w:bCs/>
          <w:sz w:val="24"/>
          <w:szCs w:val="24"/>
        </w:rPr>
        <w:t>,</w:t>
      </w:r>
      <w:r w:rsidR="005247BC" w:rsidRPr="008F2EE7">
        <w:rPr>
          <w:rFonts w:ascii="Garamond" w:hAnsi="Garamond" w:cs="Times New Roman"/>
          <w:bCs/>
          <w:sz w:val="24"/>
          <w:szCs w:val="24"/>
        </w:rPr>
        <w:t xml:space="preserve"> ankuesja po shteron n</w:t>
      </w:r>
      <w:r w:rsidR="008068B0" w:rsidRPr="008F2EE7">
        <w:rPr>
          <w:rFonts w:ascii="Garamond" w:hAnsi="Garamond" w:cs="Times New Roman"/>
          <w:bCs/>
          <w:sz w:val="24"/>
          <w:szCs w:val="24"/>
        </w:rPr>
        <w:t>ë</w:t>
      </w:r>
      <w:r w:rsidR="005247BC" w:rsidRPr="008F2EE7">
        <w:rPr>
          <w:rFonts w:ascii="Garamond" w:hAnsi="Garamond" w:cs="Times New Roman"/>
          <w:bCs/>
          <w:sz w:val="24"/>
          <w:szCs w:val="24"/>
        </w:rPr>
        <w:t xml:space="preserve"> Kolegj mjetin juridik t</w:t>
      </w:r>
      <w:r w:rsidR="008068B0" w:rsidRPr="008F2EE7">
        <w:rPr>
          <w:rFonts w:ascii="Garamond" w:hAnsi="Garamond" w:cs="Times New Roman"/>
          <w:bCs/>
          <w:sz w:val="24"/>
          <w:szCs w:val="24"/>
        </w:rPr>
        <w:t>ë</w:t>
      </w:r>
      <w:r w:rsidR="005247BC" w:rsidRPr="008F2EE7">
        <w:rPr>
          <w:rFonts w:ascii="Garamond" w:hAnsi="Garamond" w:cs="Times New Roman"/>
          <w:bCs/>
          <w:sz w:val="24"/>
          <w:szCs w:val="24"/>
        </w:rPr>
        <w:t xml:space="preserve"> ankimit</w:t>
      </w:r>
      <w:r w:rsidR="004A6888" w:rsidRPr="008F2EE7">
        <w:rPr>
          <w:rFonts w:ascii="Garamond" w:hAnsi="Garamond" w:cs="Times New Roman"/>
          <w:bCs/>
          <w:sz w:val="24"/>
          <w:szCs w:val="24"/>
        </w:rPr>
        <w:t>.</w:t>
      </w:r>
    </w:p>
    <w:p w14:paraId="5DC84D5A" w14:textId="1BBDB352" w:rsidR="005247BC" w:rsidRPr="008F2EE7" w:rsidRDefault="00B9586E" w:rsidP="00932050">
      <w:pPr>
        <w:tabs>
          <w:tab w:val="left" w:pos="426"/>
        </w:tabs>
        <w:spacing w:after="0" w:line="240" w:lineRule="auto"/>
        <w:ind w:firstLine="284"/>
        <w:jc w:val="both"/>
        <w:rPr>
          <w:rFonts w:ascii="Garamond" w:hAnsi="Garamond" w:cs="Times New Roman"/>
          <w:bCs/>
          <w:i/>
          <w:iCs/>
          <w:sz w:val="24"/>
          <w:szCs w:val="24"/>
        </w:rPr>
      </w:pPr>
      <w:r w:rsidRPr="008F2EE7">
        <w:rPr>
          <w:rFonts w:ascii="Garamond" w:hAnsi="Garamond" w:cs="Times New Roman"/>
          <w:bCs/>
          <w:i/>
          <w:iCs/>
          <w:sz w:val="24"/>
          <w:szCs w:val="24"/>
        </w:rPr>
        <w:t xml:space="preserve">B. </w:t>
      </w:r>
      <w:r w:rsidR="00C420B7" w:rsidRPr="008F2EE7">
        <w:rPr>
          <w:rFonts w:ascii="Garamond" w:hAnsi="Garamond" w:cs="Times New Roman"/>
          <w:bCs/>
          <w:i/>
          <w:iCs/>
          <w:sz w:val="24"/>
          <w:szCs w:val="24"/>
        </w:rPr>
        <w:t>Vlerësimi i pretendimeve n</w:t>
      </w:r>
      <w:r w:rsidR="00B37B9E" w:rsidRPr="008F2EE7">
        <w:rPr>
          <w:rFonts w:ascii="Garamond" w:hAnsi="Garamond" w:cs="Times New Roman"/>
          <w:bCs/>
          <w:i/>
          <w:iCs/>
          <w:sz w:val="24"/>
          <w:szCs w:val="24"/>
        </w:rPr>
        <w:t>ë</w:t>
      </w:r>
      <w:r w:rsidR="00C420B7" w:rsidRPr="008F2EE7">
        <w:rPr>
          <w:rFonts w:ascii="Garamond" w:hAnsi="Garamond" w:cs="Times New Roman"/>
          <w:bCs/>
          <w:i/>
          <w:iCs/>
          <w:sz w:val="24"/>
          <w:szCs w:val="24"/>
        </w:rPr>
        <w:t xml:space="preserve"> ankim</w:t>
      </w:r>
    </w:p>
    <w:p w14:paraId="5CAD7D83" w14:textId="2FB00090" w:rsidR="004740A4" w:rsidRPr="008F2EE7" w:rsidRDefault="00B9586E" w:rsidP="00932050">
      <w:pPr>
        <w:tabs>
          <w:tab w:val="left" w:pos="0"/>
        </w:tabs>
        <w:spacing w:after="0" w:line="240" w:lineRule="auto"/>
        <w:ind w:firstLine="284"/>
        <w:jc w:val="both"/>
        <w:rPr>
          <w:rFonts w:ascii="Garamond" w:hAnsi="Garamond" w:cs="Times New Roman"/>
          <w:bCs/>
          <w:sz w:val="24"/>
          <w:szCs w:val="24"/>
        </w:rPr>
      </w:pPr>
      <w:r w:rsidRPr="008F2EE7">
        <w:rPr>
          <w:rFonts w:ascii="Garamond" w:hAnsi="Garamond" w:cs="Times New Roman"/>
          <w:bCs/>
          <w:sz w:val="24"/>
          <w:szCs w:val="24"/>
        </w:rPr>
        <w:t xml:space="preserve">8. </w:t>
      </w:r>
      <w:r w:rsidR="00552029" w:rsidRPr="008F2EE7">
        <w:rPr>
          <w:rFonts w:ascii="Garamond" w:hAnsi="Garamond" w:cs="Times New Roman"/>
          <w:bCs/>
          <w:sz w:val="24"/>
          <w:szCs w:val="24"/>
        </w:rPr>
        <w:t>Nga aktet n</w:t>
      </w:r>
      <w:r w:rsidR="0026353F" w:rsidRPr="008F2EE7">
        <w:rPr>
          <w:rFonts w:ascii="Garamond" w:hAnsi="Garamond" w:cs="Times New Roman"/>
          <w:bCs/>
          <w:sz w:val="24"/>
          <w:szCs w:val="24"/>
        </w:rPr>
        <w:t>ë</w:t>
      </w:r>
      <w:r w:rsidR="00552029" w:rsidRPr="008F2EE7">
        <w:rPr>
          <w:rFonts w:ascii="Garamond" w:hAnsi="Garamond" w:cs="Times New Roman"/>
          <w:bCs/>
          <w:sz w:val="24"/>
          <w:szCs w:val="24"/>
        </w:rPr>
        <w:t xml:space="preserve"> fashikull</w:t>
      </w:r>
      <w:r w:rsidR="0031755E" w:rsidRPr="008F2EE7">
        <w:rPr>
          <w:rFonts w:ascii="Garamond" w:hAnsi="Garamond" w:cs="Times New Roman"/>
          <w:bCs/>
          <w:sz w:val="24"/>
          <w:szCs w:val="24"/>
        </w:rPr>
        <w:t>,</w:t>
      </w:r>
      <w:r w:rsidR="00552029" w:rsidRPr="008F2EE7">
        <w:rPr>
          <w:rFonts w:ascii="Garamond" w:hAnsi="Garamond" w:cs="Times New Roman"/>
          <w:bCs/>
          <w:sz w:val="24"/>
          <w:szCs w:val="24"/>
        </w:rPr>
        <w:t xml:space="preserve"> rezulto</w:t>
      </w:r>
      <w:r w:rsidR="00584D77" w:rsidRPr="008F2EE7">
        <w:rPr>
          <w:rFonts w:ascii="Garamond" w:hAnsi="Garamond" w:cs="Times New Roman"/>
          <w:bCs/>
          <w:sz w:val="24"/>
          <w:szCs w:val="24"/>
        </w:rPr>
        <w:t>j</w:t>
      </w:r>
      <w:r w:rsidR="00552029" w:rsidRPr="008F2EE7">
        <w:rPr>
          <w:rFonts w:ascii="Garamond" w:hAnsi="Garamond" w:cs="Times New Roman"/>
          <w:bCs/>
          <w:sz w:val="24"/>
          <w:szCs w:val="24"/>
        </w:rPr>
        <w:t>n</w:t>
      </w:r>
      <w:r w:rsidR="0026353F" w:rsidRPr="008F2EE7">
        <w:rPr>
          <w:rFonts w:ascii="Garamond" w:hAnsi="Garamond" w:cs="Times New Roman"/>
          <w:bCs/>
          <w:sz w:val="24"/>
          <w:szCs w:val="24"/>
        </w:rPr>
        <w:t>ë</w:t>
      </w:r>
      <w:r w:rsidR="00552029" w:rsidRPr="008F2EE7">
        <w:rPr>
          <w:rFonts w:ascii="Garamond" w:hAnsi="Garamond" w:cs="Times New Roman"/>
          <w:bCs/>
          <w:sz w:val="24"/>
          <w:szCs w:val="24"/>
        </w:rPr>
        <w:t xml:space="preserve"> </w:t>
      </w:r>
      <w:r w:rsidR="00584D77" w:rsidRPr="008F2EE7">
        <w:rPr>
          <w:rFonts w:ascii="Garamond" w:hAnsi="Garamond" w:cs="Times New Roman"/>
          <w:bCs/>
          <w:sz w:val="24"/>
          <w:szCs w:val="24"/>
        </w:rPr>
        <w:t>rrethanat q</w:t>
      </w:r>
      <w:r w:rsidR="0026353F" w:rsidRPr="008F2EE7">
        <w:rPr>
          <w:rFonts w:ascii="Garamond" w:hAnsi="Garamond" w:cs="Times New Roman"/>
          <w:bCs/>
          <w:sz w:val="24"/>
          <w:szCs w:val="24"/>
        </w:rPr>
        <w:t>ë</w:t>
      </w:r>
      <w:r w:rsidR="00584D77" w:rsidRPr="008F2EE7">
        <w:rPr>
          <w:rFonts w:ascii="Garamond" w:hAnsi="Garamond" w:cs="Times New Roman"/>
          <w:bCs/>
          <w:sz w:val="24"/>
          <w:szCs w:val="24"/>
        </w:rPr>
        <w:t xml:space="preserve"> vijojn</w:t>
      </w:r>
      <w:r w:rsidR="0026353F" w:rsidRPr="008F2EE7">
        <w:rPr>
          <w:rFonts w:ascii="Garamond" w:hAnsi="Garamond" w:cs="Times New Roman"/>
          <w:bCs/>
          <w:sz w:val="24"/>
          <w:szCs w:val="24"/>
        </w:rPr>
        <w:t>ë</w:t>
      </w:r>
      <w:r w:rsidR="001A4E45" w:rsidRPr="008F2EE7">
        <w:rPr>
          <w:rFonts w:ascii="Garamond" w:hAnsi="Garamond" w:cs="Times New Roman"/>
          <w:bCs/>
          <w:sz w:val="24"/>
          <w:szCs w:val="24"/>
        </w:rPr>
        <w:t>.</w:t>
      </w:r>
      <w:r w:rsidR="00584D77" w:rsidRPr="008F2EE7">
        <w:rPr>
          <w:rFonts w:ascii="Garamond" w:hAnsi="Garamond" w:cs="Times New Roman"/>
          <w:bCs/>
          <w:sz w:val="24"/>
          <w:szCs w:val="24"/>
        </w:rPr>
        <w:t xml:space="preserve"> </w:t>
      </w:r>
    </w:p>
    <w:p w14:paraId="5C259FDC" w14:textId="640590BB" w:rsidR="00260435" w:rsidRPr="00583D61" w:rsidRDefault="00230112" w:rsidP="00932050">
      <w:pPr>
        <w:tabs>
          <w:tab w:val="left" w:pos="426"/>
        </w:tabs>
        <w:spacing w:after="0" w:line="240" w:lineRule="auto"/>
        <w:ind w:firstLine="284"/>
        <w:jc w:val="both"/>
        <w:rPr>
          <w:rFonts w:ascii="Garamond" w:hAnsi="Garamond" w:cs="Times New Roman"/>
          <w:sz w:val="24"/>
          <w:szCs w:val="24"/>
        </w:rPr>
      </w:pPr>
      <w:r w:rsidRPr="008F2EE7">
        <w:rPr>
          <w:rFonts w:ascii="Garamond" w:hAnsi="Garamond" w:cs="Times New Roman"/>
          <w:bCs/>
          <w:i/>
          <w:iCs/>
          <w:sz w:val="24"/>
          <w:szCs w:val="24"/>
        </w:rPr>
        <w:t>i</w:t>
      </w:r>
      <w:r w:rsidR="00331FC4" w:rsidRPr="008F2EE7">
        <w:rPr>
          <w:rFonts w:ascii="Garamond" w:hAnsi="Garamond" w:cs="Times New Roman"/>
          <w:bCs/>
          <w:i/>
          <w:iCs/>
          <w:sz w:val="24"/>
          <w:szCs w:val="24"/>
        </w:rPr>
        <w:t>.</w:t>
      </w:r>
      <w:r w:rsidRPr="008F2EE7">
        <w:rPr>
          <w:rFonts w:ascii="Garamond" w:hAnsi="Garamond" w:cs="Times New Roman"/>
          <w:bCs/>
          <w:sz w:val="24"/>
          <w:szCs w:val="24"/>
        </w:rPr>
        <w:t xml:space="preserve"> </w:t>
      </w:r>
      <w:r w:rsidR="00584D77" w:rsidRPr="008F2EE7">
        <w:rPr>
          <w:rFonts w:ascii="Garamond" w:hAnsi="Garamond" w:cs="Times New Roman"/>
          <w:bCs/>
          <w:sz w:val="24"/>
          <w:szCs w:val="24"/>
        </w:rPr>
        <w:t>Më</w:t>
      </w:r>
      <w:r w:rsidR="00584D77" w:rsidRPr="00583D61">
        <w:rPr>
          <w:rFonts w:ascii="Garamond" w:hAnsi="Garamond" w:cs="Times New Roman"/>
          <w:bCs/>
          <w:sz w:val="24"/>
          <w:szCs w:val="24"/>
        </w:rPr>
        <w:t xml:space="preserve"> datë 21.12.2023, </w:t>
      </w:r>
      <w:proofErr w:type="spellStart"/>
      <w:r w:rsidR="00A8630A" w:rsidRPr="00583D61">
        <w:rPr>
          <w:rFonts w:ascii="Garamond" w:hAnsi="Garamond" w:cs="Times New Roman"/>
          <w:bCs/>
          <w:sz w:val="24"/>
          <w:szCs w:val="24"/>
        </w:rPr>
        <w:t>ILD</w:t>
      </w:r>
      <w:proofErr w:type="spellEnd"/>
      <w:r w:rsidR="00A8630A" w:rsidRPr="00583D61">
        <w:rPr>
          <w:rFonts w:ascii="Garamond" w:hAnsi="Garamond" w:cs="Times New Roman"/>
          <w:bCs/>
          <w:sz w:val="24"/>
          <w:szCs w:val="24"/>
        </w:rPr>
        <w:t xml:space="preserve">-ja ka nisur procedim disiplinor </w:t>
      </w:r>
      <w:r w:rsidR="00A8630A" w:rsidRPr="00583D61">
        <w:rPr>
          <w:rFonts w:ascii="Garamond" w:hAnsi="Garamond" w:cs="Times New Roman"/>
          <w:bCs/>
          <w:i/>
          <w:iCs/>
          <w:sz w:val="24"/>
          <w:szCs w:val="24"/>
        </w:rPr>
        <w:t>kryesisht</w:t>
      </w:r>
      <w:r w:rsidR="00E833DB" w:rsidRPr="00583D61">
        <w:rPr>
          <w:rFonts w:ascii="Garamond" w:hAnsi="Garamond" w:cs="Times New Roman"/>
          <w:bCs/>
          <w:sz w:val="24"/>
          <w:szCs w:val="24"/>
        </w:rPr>
        <w:t xml:space="preserve">, </w:t>
      </w:r>
      <w:r w:rsidR="00260435" w:rsidRPr="00583D61">
        <w:rPr>
          <w:rFonts w:ascii="Garamond" w:hAnsi="Garamond" w:cs="Times New Roman"/>
          <w:bCs/>
          <w:sz w:val="24"/>
          <w:szCs w:val="24"/>
        </w:rPr>
        <w:t>n</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ngarkim t</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ankueses, në vijim të vendimit të Gjykat</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s s</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Posaçme t</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Apelit p</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r shpalljen fajtore dhe d</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nimin e ankueses. Referuar nenit 140, pika 2, germa “b” e Kushtetutës, </w:t>
      </w:r>
      <w:proofErr w:type="spellStart"/>
      <w:r w:rsidR="00260435" w:rsidRPr="00583D61">
        <w:rPr>
          <w:rFonts w:ascii="Garamond" w:hAnsi="Garamond" w:cs="Times New Roman"/>
          <w:bCs/>
          <w:sz w:val="24"/>
          <w:szCs w:val="24"/>
        </w:rPr>
        <w:t>ILD</w:t>
      </w:r>
      <w:proofErr w:type="spellEnd"/>
      <w:r w:rsidR="00260435" w:rsidRPr="00583D61">
        <w:rPr>
          <w:rFonts w:ascii="Garamond" w:hAnsi="Garamond" w:cs="Times New Roman"/>
          <w:bCs/>
          <w:sz w:val="24"/>
          <w:szCs w:val="24"/>
        </w:rPr>
        <w:t>-ja ka arsyetuar q</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dënimi penal </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sht</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i formës së prerë dhe vepra penale përbën veprime që denigrojnë rëndë figurën e gjyqtarit </w:t>
      </w:r>
      <w:r w:rsidR="00E833DB" w:rsidRPr="00583D61">
        <w:rPr>
          <w:rFonts w:ascii="Garamond" w:hAnsi="Garamond" w:cs="Times New Roman"/>
          <w:bCs/>
          <w:sz w:val="24"/>
          <w:szCs w:val="24"/>
        </w:rPr>
        <w:t>marr</w:t>
      </w:r>
      <w:r w:rsidR="0026353F" w:rsidRPr="00583D61">
        <w:rPr>
          <w:rFonts w:ascii="Garamond" w:hAnsi="Garamond" w:cs="Times New Roman"/>
          <w:bCs/>
          <w:sz w:val="24"/>
          <w:szCs w:val="24"/>
        </w:rPr>
        <w:t>ë</w:t>
      </w:r>
      <w:r w:rsidR="00E833DB" w:rsidRPr="00583D61">
        <w:rPr>
          <w:rFonts w:ascii="Garamond" w:hAnsi="Garamond" w:cs="Times New Roman"/>
          <w:bCs/>
          <w:sz w:val="24"/>
          <w:szCs w:val="24"/>
        </w:rPr>
        <w:t xml:space="preserve"> nga</w:t>
      </w:r>
      <w:r w:rsidR="00A13E0F" w:rsidRPr="00583D61">
        <w:rPr>
          <w:rFonts w:ascii="Garamond" w:hAnsi="Garamond" w:cs="Times New Roman"/>
          <w:bCs/>
          <w:sz w:val="24"/>
          <w:szCs w:val="24"/>
        </w:rPr>
        <w:t>, dhe</w:t>
      </w:r>
      <w:r w:rsidR="00E833DB" w:rsidRPr="00583D61">
        <w:rPr>
          <w:rFonts w:ascii="Garamond" w:hAnsi="Garamond" w:cs="Times New Roman"/>
          <w:bCs/>
          <w:sz w:val="24"/>
          <w:szCs w:val="24"/>
        </w:rPr>
        <w:t xml:space="preserve">. </w:t>
      </w:r>
    </w:p>
    <w:p w14:paraId="63072AD9" w14:textId="6219E5B9" w:rsidR="00260435" w:rsidRPr="00583D61" w:rsidRDefault="00230112" w:rsidP="00932050">
      <w:pPr>
        <w:tabs>
          <w:tab w:val="left" w:pos="426"/>
        </w:tabs>
        <w:spacing w:after="0" w:line="240" w:lineRule="auto"/>
        <w:ind w:firstLine="284"/>
        <w:jc w:val="both"/>
        <w:rPr>
          <w:rFonts w:ascii="Garamond" w:hAnsi="Garamond" w:cs="Times New Roman"/>
          <w:sz w:val="24"/>
          <w:szCs w:val="24"/>
        </w:rPr>
      </w:pPr>
      <w:proofErr w:type="spellStart"/>
      <w:r w:rsidRPr="00583D61">
        <w:rPr>
          <w:rFonts w:ascii="Garamond" w:hAnsi="Garamond" w:cs="Times New Roman"/>
          <w:bCs/>
          <w:i/>
          <w:sz w:val="24"/>
          <w:szCs w:val="24"/>
        </w:rPr>
        <w:t>ii</w:t>
      </w:r>
      <w:proofErr w:type="spellEnd"/>
      <w:r w:rsidR="001A45EF">
        <w:rPr>
          <w:rFonts w:ascii="Garamond" w:hAnsi="Garamond" w:cs="Times New Roman"/>
          <w:bCs/>
          <w:i/>
          <w:sz w:val="24"/>
          <w:szCs w:val="24"/>
        </w:rPr>
        <w:t>.</w:t>
      </w:r>
      <w:r w:rsidRPr="00583D61">
        <w:rPr>
          <w:rFonts w:ascii="Garamond" w:hAnsi="Garamond" w:cs="Times New Roman"/>
          <w:bCs/>
          <w:sz w:val="24"/>
          <w:szCs w:val="24"/>
        </w:rPr>
        <w:t xml:space="preserve"> </w:t>
      </w:r>
      <w:r w:rsidR="00260435" w:rsidRPr="00583D61">
        <w:rPr>
          <w:rFonts w:ascii="Garamond" w:hAnsi="Garamond" w:cs="Times New Roman"/>
          <w:bCs/>
          <w:sz w:val="24"/>
          <w:szCs w:val="24"/>
        </w:rPr>
        <w:t>N</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dat</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n 18.1.2024, </w:t>
      </w:r>
      <w:proofErr w:type="spellStart"/>
      <w:r w:rsidR="00A8630A" w:rsidRPr="00583D61">
        <w:rPr>
          <w:rFonts w:ascii="Garamond" w:hAnsi="Garamond" w:cs="Times New Roman"/>
          <w:bCs/>
          <w:sz w:val="24"/>
          <w:szCs w:val="24"/>
        </w:rPr>
        <w:t>ILD</w:t>
      </w:r>
      <w:proofErr w:type="spellEnd"/>
      <w:r w:rsidR="00244D92" w:rsidRPr="00583D61">
        <w:rPr>
          <w:rFonts w:ascii="Garamond" w:hAnsi="Garamond" w:cs="Times New Roman"/>
          <w:bCs/>
          <w:sz w:val="24"/>
          <w:szCs w:val="24"/>
        </w:rPr>
        <w:t>-ja</w:t>
      </w:r>
      <w:r w:rsidR="00A8630A" w:rsidRPr="00583D61">
        <w:rPr>
          <w:rFonts w:ascii="Garamond" w:hAnsi="Garamond" w:cs="Times New Roman"/>
          <w:bCs/>
          <w:sz w:val="24"/>
          <w:szCs w:val="24"/>
        </w:rPr>
        <w:t xml:space="preserve"> ka </w:t>
      </w:r>
      <w:r w:rsidR="00260435" w:rsidRPr="00583D61">
        <w:rPr>
          <w:rFonts w:ascii="Garamond" w:hAnsi="Garamond" w:cs="Times New Roman"/>
          <w:bCs/>
          <w:sz w:val="24"/>
          <w:szCs w:val="24"/>
        </w:rPr>
        <w:t>d</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rguar fashikullin n</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w:t>
      </w:r>
      <w:proofErr w:type="spellStart"/>
      <w:r w:rsidR="00260435" w:rsidRPr="00583D61">
        <w:rPr>
          <w:rFonts w:ascii="Garamond" w:hAnsi="Garamond" w:cs="Times New Roman"/>
          <w:bCs/>
          <w:sz w:val="24"/>
          <w:szCs w:val="24"/>
        </w:rPr>
        <w:t>KLGj</w:t>
      </w:r>
      <w:proofErr w:type="spellEnd"/>
      <w:r w:rsidR="00260435" w:rsidRPr="00583D61">
        <w:rPr>
          <w:rFonts w:ascii="Garamond" w:hAnsi="Garamond" w:cs="Times New Roman"/>
          <w:bCs/>
          <w:sz w:val="24"/>
          <w:szCs w:val="24"/>
        </w:rPr>
        <w:t xml:space="preserve"> dhe</w:t>
      </w:r>
      <w:r w:rsidR="0031755E" w:rsidRPr="00583D61">
        <w:rPr>
          <w:rFonts w:ascii="Garamond" w:hAnsi="Garamond" w:cs="Times New Roman"/>
          <w:bCs/>
          <w:sz w:val="24"/>
          <w:szCs w:val="24"/>
        </w:rPr>
        <w:t xml:space="preserve"> ka</w:t>
      </w:r>
      <w:r w:rsidR="00260435" w:rsidRPr="00583D61">
        <w:rPr>
          <w:rFonts w:ascii="Garamond" w:hAnsi="Garamond" w:cs="Times New Roman"/>
          <w:bCs/>
          <w:sz w:val="24"/>
          <w:szCs w:val="24"/>
        </w:rPr>
        <w:t xml:space="preserve"> </w:t>
      </w:r>
      <w:r w:rsidR="00A8630A" w:rsidRPr="00583D61">
        <w:rPr>
          <w:rFonts w:ascii="Garamond" w:hAnsi="Garamond" w:cs="Times New Roman"/>
          <w:bCs/>
          <w:sz w:val="24"/>
          <w:szCs w:val="24"/>
        </w:rPr>
        <w:t xml:space="preserve">kërkuar marrjen e masës disiplinore të shkarkimit nga detyra për </w:t>
      </w:r>
      <w:r w:rsidR="00260435" w:rsidRPr="00583D61">
        <w:rPr>
          <w:rFonts w:ascii="Garamond" w:hAnsi="Garamond" w:cs="Times New Roman"/>
          <w:bCs/>
          <w:sz w:val="24"/>
          <w:szCs w:val="24"/>
        </w:rPr>
        <w:t>ankuesen</w:t>
      </w:r>
      <w:r w:rsidR="00A8630A" w:rsidRPr="00583D61">
        <w:rPr>
          <w:rStyle w:val="FootnoteReference"/>
          <w:rFonts w:ascii="Garamond" w:hAnsi="Garamond" w:cs="Times New Roman"/>
          <w:bCs/>
          <w:sz w:val="24"/>
          <w:szCs w:val="24"/>
        </w:rPr>
        <w:footnoteReference w:id="18"/>
      </w:r>
      <w:r w:rsidR="00A8630A" w:rsidRPr="00583D61">
        <w:rPr>
          <w:rFonts w:ascii="Garamond" w:hAnsi="Garamond" w:cs="Times New Roman"/>
          <w:bCs/>
          <w:sz w:val="24"/>
          <w:szCs w:val="24"/>
        </w:rPr>
        <w:t>.</w:t>
      </w:r>
    </w:p>
    <w:p w14:paraId="642DA801" w14:textId="22B05782" w:rsidR="00C62CE0" w:rsidRPr="00583D61" w:rsidRDefault="00230112" w:rsidP="00932050">
      <w:pPr>
        <w:tabs>
          <w:tab w:val="left" w:pos="426"/>
        </w:tabs>
        <w:spacing w:after="0" w:line="240" w:lineRule="auto"/>
        <w:ind w:firstLine="284"/>
        <w:jc w:val="both"/>
        <w:rPr>
          <w:rFonts w:ascii="Garamond" w:hAnsi="Garamond" w:cs="Times New Roman"/>
          <w:sz w:val="24"/>
          <w:szCs w:val="24"/>
        </w:rPr>
      </w:pPr>
      <w:proofErr w:type="spellStart"/>
      <w:r w:rsidRPr="00583D61">
        <w:rPr>
          <w:rFonts w:ascii="Garamond" w:hAnsi="Garamond" w:cs="Times New Roman"/>
          <w:i/>
          <w:sz w:val="24"/>
          <w:szCs w:val="24"/>
        </w:rPr>
        <w:t>iii</w:t>
      </w:r>
      <w:proofErr w:type="spellEnd"/>
      <w:r w:rsidR="001A45EF">
        <w:rPr>
          <w:rFonts w:ascii="Garamond" w:hAnsi="Garamond" w:cs="Times New Roman"/>
          <w:i/>
          <w:sz w:val="24"/>
          <w:szCs w:val="24"/>
        </w:rPr>
        <w:t>.</w:t>
      </w:r>
      <w:r w:rsidRPr="00583D61">
        <w:rPr>
          <w:rFonts w:ascii="Garamond" w:hAnsi="Garamond" w:cs="Times New Roman"/>
          <w:sz w:val="24"/>
          <w:szCs w:val="24"/>
        </w:rPr>
        <w:t xml:space="preserve"> </w:t>
      </w:r>
      <w:r w:rsidR="00260435" w:rsidRPr="00583D61">
        <w:rPr>
          <w:rFonts w:ascii="Garamond" w:hAnsi="Garamond" w:cs="Times New Roman"/>
          <w:sz w:val="24"/>
          <w:szCs w:val="24"/>
        </w:rPr>
        <w:t>N</w:t>
      </w:r>
      <w:r w:rsidR="0026353F" w:rsidRPr="00583D61">
        <w:rPr>
          <w:rFonts w:ascii="Garamond" w:hAnsi="Garamond" w:cs="Times New Roman"/>
          <w:sz w:val="24"/>
          <w:szCs w:val="24"/>
        </w:rPr>
        <w:t>ë</w:t>
      </w:r>
      <w:r w:rsidR="00260435" w:rsidRPr="00583D61">
        <w:rPr>
          <w:rFonts w:ascii="Garamond" w:hAnsi="Garamond" w:cs="Times New Roman"/>
          <w:sz w:val="24"/>
          <w:szCs w:val="24"/>
        </w:rPr>
        <w:t xml:space="preserve"> dat</w:t>
      </w:r>
      <w:r w:rsidR="0026353F" w:rsidRPr="00583D61">
        <w:rPr>
          <w:rFonts w:ascii="Garamond" w:hAnsi="Garamond" w:cs="Times New Roman"/>
          <w:sz w:val="24"/>
          <w:szCs w:val="24"/>
        </w:rPr>
        <w:t>ë</w:t>
      </w:r>
      <w:r w:rsidR="00260435" w:rsidRPr="00583D61">
        <w:rPr>
          <w:rFonts w:ascii="Garamond" w:hAnsi="Garamond" w:cs="Times New Roman"/>
          <w:sz w:val="24"/>
          <w:szCs w:val="24"/>
        </w:rPr>
        <w:t>n 9.4.2024, p</w:t>
      </w:r>
      <w:r w:rsidR="00A8630A" w:rsidRPr="00583D61">
        <w:rPr>
          <w:rFonts w:ascii="Garamond" w:hAnsi="Garamond" w:cs="Times New Roman"/>
          <w:sz w:val="24"/>
          <w:szCs w:val="24"/>
        </w:rPr>
        <w:t xml:space="preserve">as dy muajsh proces disiplinor, </w:t>
      </w:r>
      <w:proofErr w:type="spellStart"/>
      <w:r w:rsidR="00A8630A" w:rsidRPr="00583D61">
        <w:rPr>
          <w:rFonts w:ascii="Garamond" w:hAnsi="Garamond" w:cs="Times New Roman"/>
          <w:sz w:val="24"/>
          <w:szCs w:val="24"/>
        </w:rPr>
        <w:t>KLG</w:t>
      </w:r>
      <w:r w:rsidR="00244D92" w:rsidRPr="00583D61">
        <w:rPr>
          <w:rFonts w:ascii="Garamond" w:hAnsi="Garamond" w:cs="Times New Roman"/>
          <w:sz w:val="24"/>
          <w:szCs w:val="24"/>
        </w:rPr>
        <w:t>j</w:t>
      </w:r>
      <w:proofErr w:type="spellEnd"/>
      <w:r w:rsidR="00A8630A" w:rsidRPr="00583D61">
        <w:rPr>
          <w:rFonts w:ascii="Garamond" w:hAnsi="Garamond" w:cs="Times New Roman"/>
          <w:sz w:val="24"/>
          <w:szCs w:val="24"/>
        </w:rPr>
        <w:t xml:space="preserve">-ja mori vendimin </w:t>
      </w:r>
      <w:r w:rsidR="00E833DB" w:rsidRPr="00583D61">
        <w:rPr>
          <w:rFonts w:ascii="Garamond" w:hAnsi="Garamond" w:cs="Times New Roman"/>
          <w:sz w:val="24"/>
          <w:szCs w:val="24"/>
        </w:rPr>
        <w:t xml:space="preserve">objekt ankimi </w:t>
      </w:r>
      <w:r w:rsidR="00260435" w:rsidRPr="00583D61">
        <w:rPr>
          <w:rFonts w:ascii="Garamond" w:hAnsi="Garamond" w:cs="Times New Roman"/>
          <w:sz w:val="24"/>
          <w:szCs w:val="24"/>
        </w:rPr>
        <w:t xml:space="preserve">me </w:t>
      </w:r>
      <w:r w:rsidR="00A8630A" w:rsidRPr="00583D61">
        <w:rPr>
          <w:rFonts w:ascii="Garamond" w:hAnsi="Garamond" w:cs="Times New Roman"/>
          <w:sz w:val="24"/>
          <w:szCs w:val="24"/>
        </w:rPr>
        <w:t xml:space="preserve">nr. 180, </w:t>
      </w:r>
      <w:r w:rsidR="00E833DB" w:rsidRPr="00583D61">
        <w:rPr>
          <w:rFonts w:ascii="Garamond" w:hAnsi="Garamond" w:cs="Times New Roman"/>
          <w:sz w:val="24"/>
          <w:szCs w:val="24"/>
        </w:rPr>
        <w:t xml:space="preserve">duke vendosur </w:t>
      </w:r>
      <w:r w:rsidR="00A8630A" w:rsidRPr="00583D61">
        <w:rPr>
          <w:rFonts w:ascii="Garamond" w:hAnsi="Garamond" w:cs="Times New Roman"/>
          <w:sz w:val="24"/>
          <w:szCs w:val="24"/>
        </w:rPr>
        <w:t>shkarkimi</w:t>
      </w:r>
      <w:r w:rsidR="00E833DB" w:rsidRPr="00583D61">
        <w:rPr>
          <w:rFonts w:ascii="Garamond" w:hAnsi="Garamond" w:cs="Times New Roman"/>
          <w:sz w:val="24"/>
          <w:szCs w:val="24"/>
        </w:rPr>
        <w:t>n</w:t>
      </w:r>
      <w:r w:rsidR="00A8630A" w:rsidRPr="00583D61">
        <w:rPr>
          <w:rFonts w:ascii="Garamond" w:hAnsi="Garamond" w:cs="Times New Roman"/>
          <w:sz w:val="24"/>
          <w:szCs w:val="24"/>
        </w:rPr>
        <w:t xml:space="preserve"> </w:t>
      </w:r>
      <w:r w:rsidR="00E833DB" w:rsidRPr="00583D61">
        <w:rPr>
          <w:rFonts w:ascii="Garamond" w:hAnsi="Garamond" w:cs="Times New Roman"/>
          <w:sz w:val="24"/>
          <w:szCs w:val="24"/>
        </w:rPr>
        <w:t xml:space="preserve">e ankueses </w:t>
      </w:r>
      <w:r w:rsidR="00A8630A" w:rsidRPr="00583D61">
        <w:rPr>
          <w:rFonts w:ascii="Garamond" w:hAnsi="Garamond" w:cs="Times New Roman"/>
          <w:sz w:val="24"/>
          <w:szCs w:val="24"/>
        </w:rPr>
        <w:t>nga detyra</w:t>
      </w:r>
      <w:r w:rsidR="00E833DB" w:rsidRPr="00583D61">
        <w:rPr>
          <w:rFonts w:ascii="Garamond" w:hAnsi="Garamond" w:cs="Times New Roman"/>
          <w:sz w:val="24"/>
          <w:szCs w:val="24"/>
        </w:rPr>
        <w:t xml:space="preserve">. </w:t>
      </w:r>
    </w:p>
    <w:p w14:paraId="47399662" w14:textId="168EDFB3" w:rsidR="0064179F" w:rsidRPr="00583D61" w:rsidRDefault="00230112" w:rsidP="00932050">
      <w:pPr>
        <w:tabs>
          <w:tab w:val="left" w:pos="426"/>
        </w:tabs>
        <w:spacing w:after="0" w:line="240" w:lineRule="auto"/>
        <w:ind w:firstLine="284"/>
        <w:jc w:val="both"/>
        <w:rPr>
          <w:rFonts w:ascii="Garamond" w:hAnsi="Garamond" w:cs="Times New Roman"/>
          <w:bCs/>
          <w:sz w:val="24"/>
          <w:szCs w:val="24"/>
        </w:rPr>
      </w:pPr>
      <w:proofErr w:type="spellStart"/>
      <w:r w:rsidRPr="00583D61">
        <w:rPr>
          <w:rFonts w:ascii="Garamond" w:hAnsi="Garamond" w:cs="Times New Roman"/>
          <w:i/>
          <w:sz w:val="24"/>
          <w:szCs w:val="24"/>
        </w:rPr>
        <w:t>iv</w:t>
      </w:r>
      <w:proofErr w:type="spellEnd"/>
      <w:r w:rsidR="001A45EF">
        <w:rPr>
          <w:rFonts w:ascii="Garamond" w:hAnsi="Garamond" w:cs="Times New Roman"/>
          <w:i/>
          <w:sz w:val="24"/>
          <w:szCs w:val="24"/>
        </w:rPr>
        <w:t>.</w:t>
      </w:r>
      <w:r w:rsidRPr="00583D61">
        <w:rPr>
          <w:rFonts w:ascii="Garamond" w:hAnsi="Garamond" w:cs="Times New Roman"/>
          <w:sz w:val="24"/>
          <w:szCs w:val="24"/>
        </w:rPr>
        <w:t xml:space="preserve"> </w:t>
      </w:r>
      <w:r w:rsidR="00A8630A" w:rsidRPr="00583D61">
        <w:rPr>
          <w:rFonts w:ascii="Garamond" w:hAnsi="Garamond" w:cs="Times New Roman"/>
          <w:sz w:val="24"/>
          <w:szCs w:val="24"/>
        </w:rPr>
        <w:t>Në Kolegj</w:t>
      </w:r>
      <w:r w:rsidR="00C62CE0" w:rsidRPr="00583D61">
        <w:rPr>
          <w:rFonts w:ascii="Garamond" w:hAnsi="Garamond" w:cs="Times New Roman"/>
          <w:sz w:val="24"/>
          <w:szCs w:val="24"/>
        </w:rPr>
        <w:t>,</w:t>
      </w:r>
      <w:r w:rsidR="00A8630A" w:rsidRPr="00583D61">
        <w:rPr>
          <w:rFonts w:ascii="Garamond" w:hAnsi="Garamond" w:cs="Times New Roman"/>
          <w:sz w:val="24"/>
          <w:szCs w:val="24"/>
        </w:rPr>
        <w:t xml:space="preserve"> ankimi kundër këtij vendimi është depozituar në datën 26.4.2024 dhe </w:t>
      </w:r>
      <w:r w:rsidR="0031755E" w:rsidRPr="00583D61">
        <w:rPr>
          <w:rFonts w:ascii="Garamond" w:hAnsi="Garamond" w:cs="Times New Roman"/>
          <w:sz w:val="24"/>
          <w:szCs w:val="24"/>
        </w:rPr>
        <w:t xml:space="preserve">është </w:t>
      </w:r>
      <w:r w:rsidR="00A8630A" w:rsidRPr="00583D61">
        <w:rPr>
          <w:rFonts w:ascii="Garamond" w:hAnsi="Garamond" w:cs="Times New Roman"/>
          <w:sz w:val="24"/>
          <w:szCs w:val="24"/>
        </w:rPr>
        <w:t>regjistruar në datën 3.5.2024</w:t>
      </w:r>
      <w:r w:rsidR="00E833DB" w:rsidRPr="00583D61">
        <w:rPr>
          <w:rFonts w:ascii="Garamond" w:hAnsi="Garamond" w:cs="Times New Roman"/>
          <w:sz w:val="24"/>
          <w:szCs w:val="24"/>
        </w:rPr>
        <w:t xml:space="preserve">. </w:t>
      </w:r>
      <w:r w:rsidR="00A8630A" w:rsidRPr="00583D61">
        <w:rPr>
          <w:rFonts w:ascii="Garamond" w:hAnsi="Garamond" w:cs="Times New Roman"/>
          <w:sz w:val="24"/>
          <w:szCs w:val="24"/>
        </w:rPr>
        <w:t>Kolegji Paraprak</w:t>
      </w:r>
      <w:r w:rsidR="00260435" w:rsidRPr="00583D61">
        <w:rPr>
          <w:rFonts w:ascii="Garamond" w:hAnsi="Garamond" w:cs="Times New Roman"/>
          <w:sz w:val="24"/>
          <w:szCs w:val="24"/>
        </w:rPr>
        <w:t>,</w:t>
      </w:r>
      <w:r w:rsidR="0064179F" w:rsidRPr="00583D61">
        <w:rPr>
          <w:rFonts w:ascii="Garamond" w:hAnsi="Garamond" w:cs="Times New Roman"/>
          <w:sz w:val="24"/>
          <w:szCs w:val="24"/>
        </w:rPr>
        <w:t xml:space="preserve"> </w:t>
      </w:r>
      <w:r w:rsidR="00A8630A" w:rsidRPr="00583D61">
        <w:rPr>
          <w:rFonts w:ascii="Garamond" w:hAnsi="Garamond" w:cs="Times New Roman"/>
          <w:sz w:val="24"/>
          <w:szCs w:val="24"/>
        </w:rPr>
        <w:t xml:space="preserve">me vendimin </w:t>
      </w:r>
      <w:r w:rsidR="00A8630A" w:rsidRPr="00583D61">
        <w:rPr>
          <w:rFonts w:ascii="Garamond" w:eastAsia="Times New Roman" w:hAnsi="Garamond" w:cs="Times New Roman"/>
          <w:bCs/>
          <w:sz w:val="24"/>
          <w:szCs w:val="24"/>
        </w:rPr>
        <w:t>(</w:t>
      </w:r>
      <w:proofErr w:type="spellStart"/>
      <w:r w:rsidR="00A8630A" w:rsidRPr="00583D61">
        <w:rPr>
          <w:rFonts w:ascii="Garamond" w:eastAsia="Times New Roman" w:hAnsi="Garamond" w:cs="Times New Roman"/>
          <w:bCs/>
          <w:sz w:val="24"/>
          <w:szCs w:val="24"/>
        </w:rPr>
        <w:t>JD</w:t>
      </w:r>
      <w:proofErr w:type="spellEnd"/>
      <w:r w:rsidR="00A8630A" w:rsidRPr="00583D61">
        <w:rPr>
          <w:rFonts w:ascii="Garamond" w:eastAsia="Times New Roman" w:hAnsi="Garamond" w:cs="Times New Roman"/>
          <w:bCs/>
          <w:sz w:val="24"/>
          <w:szCs w:val="24"/>
        </w:rPr>
        <w:t xml:space="preserve">) </w:t>
      </w:r>
      <w:r w:rsidR="00A8630A" w:rsidRPr="00583D61">
        <w:rPr>
          <w:rFonts w:ascii="Garamond" w:hAnsi="Garamond" w:cs="Times New Roman"/>
          <w:sz w:val="24"/>
          <w:szCs w:val="24"/>
        </w:rPr>
        <w:t xml:space="preserve">nr. </w:t>
      </w:r>
      <w:r w:rsidR="00A8630A" w:rsidRPr="00583D61">
        <w:rPr>
          <w:rFonts w:ascii="Garamond" w:eastAsia="Times New Roman" w:hAnsi="Garamond" w:cs="Times New Roman"/>
          <w:bCs/>
          <w:sz w:val="24"/>
          <w:szCs w:val="24"/>
        </w:rPr>
        <w:t>1/1</w:t>
      </w:r>
      <w:r w:rsidR="00244D92" w:rsidRPr="00583D61">
        <w:rPr>
          <w:rFonts w:ascii="Garamond" w:eastAsia="Times New Roman" w:hAnsi="Garamond" w:cs="Times New Roman"/>
          <w:bCs/>
          <w:sz w:val="24"/>
          <w:szCs w:val="24"/>
        </w:rPr>
        <w:t>,</w:t>
      </w:r>
      <w:r w:rsidR="00A8630A" w:rsidRPr="00583D61">
        <w:rPr>
          <w:rFonts w:ascii="Garamond" w:eastAsia="Times New Roman" w:hAnsi="Garamond" w:cs="Times New Roman"/>
          <w:bCs/>
          <w:sz w:val="24"/>
          <w:szCs w:val="24"/>
        </w:rPr>
        <w:t xml:space="preserve"> datë 29.7.2024, </w:t>
      </w:r>
      <w:r w:rsidR="00A8630A" w:rsidRPr="00583D61">
        <w:rPr>
          <w:rFonts w:ascii="Garamond" w:hAnsi="Garamond" w:cs="Times New Roman"/>
          <w:sz w:val="24"/>
          <w:szCs w:val="24"/>
        </w:rPr>
        <w:t xml:space="preserve">vendosi kalimin e çështjes </w:t>
      </w:r>
      <w:r w:rsidR="00A8630A" w:rsidRPr="00583D61">
        <w:rPr>
          <w:rStyle w:val="Emphasis"/>
          <w:rFonts w:ascii="Garamond" w:hAnsi="Garamond" w:cs="Times New Roman"/>
          <w:i w:val="0"/>
          <w:iCs w:val="0"/>
          <w:sz w:val="24"/>
          <w:szCs w:val="24"/>
          <w:shd w:val="clear" w:color="auto" w:fill="FFFFFF"/>
        </w:rPr>
        <w:t>për shqyrtim në seancë plenare, mbi bazë të dokumenteve</w:t>
      </w:r>
      <w:r w:rsidR="00A8630A" w:rsidRPr="00583D61">
        <w:rPr>
          <w:rFonts w:ascii="Garamond" w:hAnsi="Garamond" w:cs="Times New Roman"/>
          <w:i/>
          <w:iCs/>
          <w:sz w:val="24"/>
          <w:szCs w:val="24"/>
        </w:rPr>
        <w:t>.</w:t>
      </w:r>
      <w:r w:rsidR="00A8630A" w:rsidRPr="00583D61">
        <w:rPr>
          <w:rFonts w:ascii="Garamond" w:hAnsi="Garamond" w:cs="Times New Roman"/>
          <w:sz w:val="24"/>
          <w:szCs w:val="24"/>
        </w:rPr>
        <w:t xml:space="preserve"> </w:t>
      </w:r>
    </w:p>
    <w:p w14:paraId="41098326" w14:textId="36A4E1A7" w:rsidR="0064179F" w:rsidRPr="00583D61" w:rsidRDefault="00230112" w:rsidP="00932050">
      <w:pPr>
        <w:tabs>
          <w:tab w:val="left" w:pos="426"/>
        </w:tabs>
        <w:spacing w:after="0" w:line="240" w:lineRule="auto"/>
        <w:ind w:firstLine="284"/>
        <w:jc w:val="both"/>
        <w:rPr>
          <w:rFonts w:ascii="Garamond" w:hAnsi="Garamond" w:cs="Times New Roman"/>
          <w:sz w:val="24"/>
          <w:szCs w:val="24"/>
        </w:rPr>
      </w:pPr>
      <w:r w:rsidRPr="00583D61">
        <w:rPr>
          <w:rFonts w:ascii="Garamond" w:hAnsi="Garamond" w:cs="Times New Roman"/>
          <w:i/>
          <w:sz w:val="24"/>
          <w:szCs w:val="24"/>
        </w:rPr>
        <w:t>v</w:t>
      </w:r>
      <w:r w:rsidR="001A45EF">
        <w:rPr>
          <w:rFonts w:ascii="Garamond" w:hAnsi="Garamond" w:cs="Times New Roman"/>
          <w:i/>
          <w:sz w:val="24"/>
          <w:szCs w:val="24"/>
        </w:rPr>
        <w:t xml:space="preserve">. </w:t>
      </w:r>
      <w:r w:rsidR="00260435" w:rsidRPr="00583D61">
        <w:rPr>
          <w:rFonts w:ascii="Garamond" w:hAnsi="Garamond" w:cs="Times New Roman"/>
          <w:sz w:val="24"/>
          <w:szCs w:val="24"/>
        </w:rPr>
        <w:t>N</w:t>
      </w:r>
      <w:r w:rsidR="0026353F" w:rsidRPr="00583D61">
        <w:rPr>
          <w:rFonts w:ascii="Garamond" w:hAnsi="Garamond" w:cs="Times New Roman"/>
          <w:sz w:val="24"/>
          <w:szCs w:val="24"/>
        </w:rPr>
        <w:t>ë</w:t>
      </w:r>
      <w:r w:rsidR="00260435" w:rsidRPr="00583D61">
        <w:rPr>
          <w:rFonts w:ascii="Garamond" w:hAnsi="Garamond" w:cs="Times New Roman"/>
          <w:sz w:val="24"/>
          <w:szCs w:val="24"/>
        </w:rPr>
        <w:t xml:space="preserve"> dat</w:t>
      </w:r>
      <w:r w:rsidR="0026353F" w:rsidRPr="00583D61">
        <w:rPr>
          <w:rFonts w:ascii="Garamond" w:hAnsi="Garamond" w:cs="Times New Roman"/>
          <w:sz w:val="24"/>
          <w:szCs w:val="24"/>
        </w:rPr>
        <w:t>ë</w:t>
      </w:r>
      <w:r w:rsidR="00260435" w:rsidRPr="00583D61">
        <w:rPr>
          <w:rFonts w:ascii="Garamond" w:hAnsi="Garamond" w:cs="Times New Roman"/>
          <w:sz w:val="24"/>
          <w:szCs w:val="24"/>
        </w:rPr>
        <w:t xml:space="preserve">n 11.12.2025, </w:t>
      </w:r>
      <w:r w:rsidR="00B95701" w:rsidRPr="00583D61">
        <w:rPr>
          <w:rFonts w:ascii="Garamond" w:hAnsi="Garamond" w:cs="Times New Roman"/>
          <w:sz w:val="24"/>
          <w:szCs w:val="24"/>
        </w:rPr>
        <w:t>Gjykat</w:t>
      </w:r>
      <w:r w:rsidR="0064179F" w:rsidRPr="00583D61">
        <w:rPr>
          <w:rFonts w:ascii="Garamond" w:hAnsi="Garamond" w:cs="Times New Roman"/>
          <w:sz w:val="24"/>
          <w:szCs w:val="24"/>
        </w:rPr>
        <w:t xml:space="preserve">a e </w:t>
      </w:r>
      <w:r w:rsidR="002940C7" w:rsidRPr="00583D61">
        <w:rPr>
          <w:rFonts w:ascii="Garamond" w:hAnsi="Garamond" w:cs="Times New Roman"/>
          <w:sz w:val="24"/>
          <w:szCs w:val="24"/>
        </w:rPr>
        <w:t>Lart</w:t>
      </w:r>
      <w:r w:rsidR="008068B0" w:rsidRPr="00583D61">
        <w:rPr>
          <w:rFonts w:ascii="Garamond" w:hAnsi="Garamond" w:cs="Times New Roman"/>
          <w:sz w:val="24"/>
          <w:szCs w:val="24"/>
        </w:rPr>
        <w:t>ë</w:t>
      </w:r>
      <w:r w:rsidR="002940C7" w:rsidRPr="00583D61">
        <w:rPr>
          <w:rFonts w:ascii="Garamond" w:hAnsi="Garamond" w:cs="Times New Roman"/>
          <w:sz w:val="24"/>
          <w:szCs w:val="24"/>
        </w:rPr>
        <w:t xml:space="preserve"> </w:t>
      </w:r>
      <w:r w:rsidR="0064179F" w:rsidRPr="00583D61">
        <w:rPr>
          <w:rFonts w:ascii="Garamond" w:hAnsi="Garamond" w:cs="Times New Roman"/>
          <w:sz w:val="24"/>
          <w:szCs w:val="24"/>
        </w:rPr>
        <w:t>ka shpallur n</w:t>
      </w:r>
      <w:r w:rsidR="0026353F" w:rsidRPr="00583D61">
        <w:rPr>
          <w:rFonts w:ascii="Garamond" w:hAnsi="Garamond" w:cs="Times New Roman"/>
          <w:sz w:val="24"/>
          <w:szCs w:val="24"/>
        </w:rPr>
        <w:t>ë</w:t>
      </w:r>
      <w:r w:rsidR="0064179F" w:rsidRPr="00583D61">
        <w:rPr>
          <w:rFonts w:ascii="Garamond" w:hAnsi="Garamond" w:cs="Times New Roman"/>
          <w:sz w:val="24"/>
          <w:szCs w:val="24"/>
        </w:rPr>
        <w:t xml:space="preserve"> faqen zyrtare </w:t>
      </w:r>
      <w:proofErr w:type="spellStart"/>
      <w:r w:rsidR="0064179F" w:rsidRPr="00583D61">
        <w:rPr>
          <w:rFonts w:ascii="Garamond" w:hAnsi="Garamond" w:cs="Times New Roman"/>
          <w:sz w:val="24"/>
          <w:szCs w:val="24"/>
        </w:rPr>
        <w:t>dispozitivin</w:t>
      </w:r>
      <w:proofErr w:type="spellEnd"/>
      <w:r w:rsidR="0064179F" w:rsidRPr="00583D61">
        <w:rPr>
          <w:rFonts w:ascii="Garamond" w:hAnsi="Garamond" w:cs="Times New Roman"/>
          <w:sz w:val="24"/>
          <w:szCs w:val="24"/>
        </w:rPr>
        <w:t xml:space="preserve"> e vendimit t</w:t>
      </w:r>
      <w:r w:rsidR="0026353F" w:rsidRPr="00583D61">
        <w:rPr>
          <w:rFonts w:ascii="Garamond" w:hAnsi="Garamond" w:cs="Times New Roman"/>
          <w:sz w:val="24"/>
          <w:szCs w:val="24"/>
        </w:rPr>
        <w:t>ë</w:t>
      </w:r>
      <w:r w:rsidR="0064179F" w:rsidRPr="00583D61">
        <w:rPr>
          <w:rFonts w:ascii="Garamond" w:hAnsi="Garamond" w:cs="Times New Roman"/>
          <w:sz w:val="24"/>
          <w:szCs w:val="24"/>
        </w:rPr>
        <w:t xml:space="preserve"> marr</w:t>
      </w:r>
      <w:r w:rsidR="0026353F" w:rsidRPr="00583D61">
        <w:rPr>
          <w:rFonts w:ascii="Garamond" w:hAnsi="Garamond" w:cs="Times New Roman"/>
          <w:sz w:val="24"/>
          <w:szCs w:val="24"/>
        </w:rPr>
        <w:t>ë</w:t>
      </w:r>
      <w:r w:rsidR="0064179F"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64179F" w:rsidRPr="00583D61">
        <w:rPr>
          <w:rFonts w:ascii="Garamond" w:hAnsi="Garamond" w:cs="Times New Roman"/>
          <w:sz w:val="24"/>
          <w:szCs w:val="24"/>
        </w:rPr>
        <w:t xml:space="preserve">r </w:t>
      </w:r>
      <w:r w:rsidR="00E833DB" w:rsidRPr="00583D61">
        <w:rPr>
          <w:rFonts w:ascii="Garamond" w:hAnsi="Garamond" w:cs="Times New Roman"/>
          <w:i/>
          <w:iCs/>
          <w:sz w:val="24"/>
          <w:szCs w:val="24"/>
        </w:rPr>
        <w:t>mospranimin</w:t>
      </w:r>
      <w:r w:rsidR="00E833DB" w:rsidRPr="00583D61">
        <w:rPr>
          <w:rFonts w:ascii="Garamond" w:hAnsi="Garamond" w:cs="Times New Roman"/>
          <w:sz w:val="24"/>
          <w:szCs w:val="24"/>
        </w:rPr>
        <w:t xml:space="preserve"> e rekursit t</w:t>
      </w:r>
      <w:r w:rsidR="0026353F" w:rsidRPr="00583D61">
        <w:rPr>
          <w:rFonts w:ascii="Garamond" w:hAnsi="Garamond" w:cs="Times New Roman"/>
          <w:sz w:val="24"/>
          <w:szCs w:val="24"/>
        </w:rPr>
        <w:t>ë</w:t>
      </w:r>
      <w:r w:rsidR="00E833DB" w:rsidRPr="00583D61">
        <w:rPr>
          <w:rFonts w:ascii="Garamond" w:hAnsi="Garamond" w:cs="Times New Roman"/>
          <w:sz w:val="24"/>
          <w:szCs w:val="24"/>
        </w:rPr>
        <w:t xml:space="preserve"> </w:t>
      </w:r>
      <w:r w:rsidR="002940C7" w:rsidRPr="00583D61">
        <w:rPr>
          <w:rFonts w:ascii="Garamond" w:hAnsi="Garamond" w:cs="Times New Roman"/>
          <w:sz w:val="24"/>
          <w:szCs w:val="24"/>
        </w:rPr>
        <w:t>depozituar</w:t>
      </w:r>
      <w:r w:rsidR="00E833DB" w:rsidRPr="00583D61">
        <w:rPr>
          <w:rFonts w:ascii="Garamond" w:hAnsi="Garamond" w:cs="Times New Roman"/>
          <w:sz w:val="24"/>
          <w:szCs w:val="24"/>
        </w:rPr>
        <w:t xml:space="preserve"> nga </w:t>
      </w:r>
      <w:r w:rsidR="00260435" w:rsidRPr="00583D61">
        <w:rPr>
          <w:rFonts w:ascii="Garamond" w:hAnsi="Garamond" w:cs="Times New Roman"/>
          <w:sz w:val="24"/>
          <w:szCs w:val="24"/>
        </w:rPr>
        <w:t>ankuesja</w:t>
      </w:r>
      <w:r w:rsidR="00E833DB" w:rsidRPr="00583D61">
        <w:rPr>
          <w:rFonts w:ascii="Garamond" w:hAnsi="Garamond" w:cs="Times New Roman"/>
          <w:sz w:val="24"/>
          <w:szCs w:val="24"/>
        </w:rPr>
        <w:t xml:space="preserve"> kund</w:t>
      </w:r>
      <w:r w:rsidR="0026353F" w:rsidRPr="00583D61">
        <w:rPr>
          <w:rFonts w:ascii="Garamond" w:hAnsi="Garamond" w:cs="Times New Roman"/>
          <w:sz w:val="24"/>
          <w:szCs w:val="24"/>
        </w:rPr>
        <w:t>ë</w:t>
      </w:r>
      <w:r w:rsidR="00E833DB" w:rsidRPr="00583D61">
        <w:rPr>
          <w:rFonts w:ascii="Garamond" w:hAnsi="Garamond" w:cs="Times New Roman"/>
          <w:sz w:val="24"/>
          <w:szCs w:val="24"/>
        </w:rPr>
        <w:t>r vendimit t</w:t>
      </w:r>
      <w:r w:rsidR="0026353F" w:rsidRPr="00583D61">
        <w:rPr>
          <w:rFonts w:ascii="Garamond" w:hAnsi="Garamond" w:cs="Times New Roman"/>
          <w:sz w:val="24"/>
          <w:szCs w:val="24"/>
        </w:rPr>
        <w:t>ë</w:t>
      </w:r>
      <w:r w:rsidR="00E833DB" w:rsidRPr="00583D61">
        <w:rPr>
          <w:rFonts w:ascii="Garamond" w:hAnsi="Garamond" w:cs="Times New Roman"/>
          <w:sz w:val="24"/>
          <w:szCs w:val="24"/>
        </w:rPr>
        <w:t xml:space="preserve"> gjykat</w:t>
      </w:r>
      <w:r w:rsidR="0026353F" w:rsidRPr="00583D61">
        <w:rPr>
          <w:rFonts w:ascii="Garamond" w:hAnsi="Garamond" w:cs="Times New Roman"/>
          <w:sz w:val="24"/>
          <w:szCs w:val="24"/>
        </w:rPr>
        <w:t>ë</w:t>
      </w:r>
      <w:r w:rsidR="00E833DB" w:rsidRPr="00583D61">
        <w:rPr>
          <w:rFonts w:ascii="Garamond" w:hAnsi="Garamond" w:cs="Times New Roman"/>
          <w:sz w:val="24"/>
          <w:szCs w:val="24"/>
        </w:rPr>
        <w:t>s s</w:t>
      </w:r>
      <w:r w:rsidR="0026353F" w:rsidRPr="00583D61">
        <w:rPr>
          <w:rFonts w:ascii="Garamond" w:hAnsi="Garamond" w:cs="Times New Roman"/>
          <w:sz w:val="24"/>
          <w:szCs w:val="24"/>
        </w:rPr>
        <w:t>ë</w:t>
      </w:r>
      <w:r w:rsidR="00E833DB" w:rsidRPr="00583D61">
        <w:rPr>
          <w:rFonts w:ascii="Garamond" w:hAnsi="Garamond" w:cs="Times New Roman"/>
          <w:sz w:val="24"/>
          <w:szCs w:val="24"/>
        </w:rPr>
        <w:t xml:space="preserve"> </w:t>
      </w:r>
      <w:r w:rsidR="00E833DB" w:rsidRPr="00583D61">
        <w:rPr>
          <w:rFonts w:ascii="Garamond" w:hAnsi="Garamond" w:cs="Times New Roman"/>
          <w:bCs/>
          <w:sz w:val="24"/>
          <w:szCs w:val="24"/>
        </w:rPr>
        <w:t>Posaçme t</w:t>
      </w:r>
      <w:r w:rsidR="0026353F" w:rsidRPr="00583D61">
        <w:rPr>
          <w:rFonts w:ascii="Garamond" w:hAnsi="Garamond" w:cs="Times New Roman"/>
          <w:bCs/>
          <w:sz w:val="24"/>
          <w:szCs w:val="24"/>
        </w:rPr>
        <w:t>ë</w:t>
      </w:r>
      <w:r w:rsidR="00E833DB" w:rsidRPr="00583D61">
        <w:rPr>
          <w:rFonts w:ascii="Garamond" w:hAnsi="Garamond" w:cs="Times New Roman"/>
          <w:bCs/>
          <w:sz w:val="24"/>
          <w:szCs w:val="24"/>
        </w:rPr>
        <w:t xml:space="preserve"> Apelit. </w:t>
      </w:r>
    </w:p>
    <w:p w14:paraId="3195191A" w14:textId="3119B6A9" w:rsidR="00260435" w:rsidRPr="00331FC4" w:rsidRDefault="00230112" w:rsidP="00932050">
      <w:pPr>
        <w:tabs>
          <w:tab w:val="left" w:pos="0"/>
          <w:tab w:val="left" w:pos="567"/>
        </w:tabs>
        <w:spacing w:after="0" w:line="240" w:lineRule="auto"/>
        <w:ind w:firstLine="284"/>
        <w:jc w:val="both"/>
        <w:rPr>
          <w:rFonts w:ascii="Garamond" w:eastAsia="Times New Roman" w:hAnsi="Garamond" w:cs="Times New Roman"/>
          <w:bCs/>
          <w:i/>
          <w:iCs/>
          <w:sz w:val="24"/>
          <w:szCs w:val="24"/>
        </w:rPr>
      </w:pPr>
      <w:r w:rsidRPr="00331FC4">
        <w:rPr>
          <w:rFonts w:ascii="Garamond" w:hAnsi="Garamond" w:cs="Times New Roman"/>
          <w:bCs/>
          <w:sz w:val="24"/>
          <w:szCs w:val="24"/>
        </w:rPr>
        <w:t xml:space="preserve">8.1 </w:t>
      </w:r>
      <w:r w:rsidR="00260435" w:rsidRPr="00331FC4">
        <w:rPr>
          <w:rFonts w:ascii="Garamond" w:hAnsi="Garamond" w:cs="Times New Roman"/>
          <w:bCs/>
          <w:sz w:val="24"/>
          <w:szCs w:val="24"/>
        </w:rPr>
        <w:t>Në ankimin e depozituar në Kolegj kund</w:t>
      </w:r>
      <w:r w:rsidR="0026353F" w:rsidRPr="00331FC4">
        <w:rPr>
          <w:rFonts w:ascii="Garamond" w:hAnsi="Garamond" w:cs="Times New Roman"/>
          <w:bCs/>
          <w:sz w:val="24"/>
          <w:szCs w:val="24"/>
        </w:rPr>
        <w:t>ë</w:t>
      </w:r>
      <w:r w:rsidR="00260435" w:rsidRPr="00331FC4">
        <w:rPr>
          <w:rFonts w:ascii="Garamond" w:hAnsi="Garamond" w:cs="Times New Roman"/>
          <w:bCs/>
          <w:sz w:val="24"/>
          <w:szCs w:val="24"/>
        </w:rPr>
        <w:t>r vendimit t</w:t>
      </w:r>
      <w:r w:rsidR="0026353F" w:rsidRPr="00331FC4">
        <w:rPr>
          <w:rFonts w:ascii="Garamond" w:hAnsi="Garamond" w:cs="Times New Roman"/>
          <w:bCs/>
          <w:sz w:val="24"/>
          <w:szCs w:val="24"/>
        </w:rPr>
        <w:t>ë</w:t>
      </w:r>
      <w:r w:rsidR="00260435"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260435" w:rsidRPr="00331FC4">
        <w:rPr>
          <w:rFonts w:ascii="Garamond" w:hAnsi="Garamond" w:cs="Times New Roman"/>
          <w:bCs/>
          <w:sz w:val="24"/>
          <w:szCs w:val="24"/>
        </w:rPr>
        <w:t>rcituar t</w:t>
      </w:r>
      <w:r w:rsidR="0026353F" w:rsidRPr="00331FC4">
        <w:rPr>
          <w:rFonts w:ascii="Garamond" w:hAnsi="Garamond" w:cs="Times New Roman"/>
          <w:bCs/>
          <w:sz w:val="24"/>
          <w:szCs w:val="24"/>
        </w:rPr>
        <w:t>ë</w:t>
      </w:r>
      <w:r w:rsidR="00260435" w:rsidRPr="00331FC4">
        <w:rPr>
          <w:rFonts w:ascii="Garamond" w:hAnsi="Garamond" w:cs="Times New Roman"/>
          <w:bCs/>
          <w:sz w:val="24"/>
          <w:szCs w:val="24"/>
        </w:rPr>
        <w:t xml:space="preserve"> </w:t>
      </w:r>
      <w:proofErr w:type="spellStart"/>
      <w:r w:rsidR="00260435" w:rsidRPr="00331FC4">
        <w:rPr>
          <w:rFonts w:ascii="Garamond" w:hAnsi="Garamond" w:cs="Times New Roman"/>
          <w:bCs/>
          <w:sz w:val="24"/>
          <w:szCs w:val="24"/>
        </w:rPr>
        <w:t>KLGj</w:t>
      </w:r>
      <w:proofErr w:type="spellEnd"/>
      <w:r w:rsidR="00260435" w:rsidRPr="00331FC4">
        <w:rPr>
          <w:rFonts w:ascii="Garamond" w:hAnsi="Garamond" w:cs="Times New Roman"/>
          <w:bCs/>
          <w:sz w:val="24"/>
          <w:szCs w:val="24"/>
        </w:rPr>
        <w:t>-s</w:t>
      </w:r>
      <w:r w:rsidR="0026353F" w:rsidRPr="00331FC4">
        <w:rPr>
          <w:rFonts w:ascii="Garamond" w:hAnsi="Garamond" w:cs="Times New Roman"/>
          <w:bCs/>
          <w:sz w:val="24"/>
          <w:szCs w:val="24"/>
        </w:rPr>
        <w:t>ë</w:t>
      </w:r>
      <w:r w:rsidR="00260435" w:rsidRPr="00331FC4">
        <w:rPr>
          <w:rFonts w:ascii="Garamond" w:hAnsi="Garamond" w:cs="Times New Roman"/>
          <w:bCs/>
          <w:sz w:val="24"/>
          <w:szCs w:val="24"/>
        </w:rPr>
        <w:t>, p</w:t>
      </w:r>
      <w:r w:rsidR="0026353F" w:rsidRPr="00331FC4">
        <w:rPr>
          <w:rFonts w:ascii="Garamond" w:hAnsi="Garamond" w:cs="Times New Roman"/>
          <w:bCs/>
          <w:sz w:val="24"/>
          <w:szCs w:val="24"/>
        </w:rPr>
        <w:t>ë</w:t>
      </w:r>
      <w:r w:rsidR="00260435" w:rsidRPr="00331FC4">
        <w:rPr>
          <w:rFonts w:ascii="Garamond" w:hAnsi="Garamond" w:cs="Times New Roman"/>
          <w:bCs/>
          <w:sz w:val="24"/>
          <w:szCs w:val="24"/>
        </w:rPr>
        <w:t>rfaq</w:t>
      </w:r>
      <w:r w:rsidR="0026353F" w:rsidRPr="00331FC4">
        <w:rPr>
          <w:rFonts w:ascii="Garamond" w:hAnsi="Garamond" w:cs="Times New Roman"/>
          <w:bCs/>
          <w:sz w:val="24"/>
          <w:szCs w:val="24"/>
        </w:rPr>
        <w:t>ë</w:t>
      </w:r>
      <w:r w:rsidR="00260435" w:rsidRPr="00331FC4">
        <w:rPr>
          <w:rFonts w:ascii="Garamond" w:hAnsi="Garamond" w:cs="Times New Roman"/>
          <w:bCs/>
          <w:sz w:val="24"/>
          <w:szCs w:val="24"/>
        </w:rPr>
        <w:t xml:space="preserve">suesja ligjore e ankueses, avokatja Margarita </w:t>
      </w:r>
      <w:proofErr w:type="spellStart"/>
      <w:r w:rsidR="00260435" w:rsidRPr="00331FC4">
        <w:rPr>
          <w:rFonts w:ascii="Garamond" w:hAnsi="Garamond" w:cs="Times New Roman"/>
          <w:bCs/>
          <w:sz w:val="24"/>
          <w:szCs w:val="24"/>
        </w:rPr>
        <w:t>Kola</w:t>
      </w:r>
      <w:proofErr w:type="spellEnd"/>
      <w:r w:rsidR="00260435" w:rsidRPr="00331FC4">
        <w:rPr>
          <w:rFonts w:ascii="Garamond" w:hAnsi="Garamond" w:cs="Times New Roman"/>
          <w:bCs/>
          <w:sz w:val="24"/>
          <w:szCs w:val="24"/>
        </w:rPr>
        <w:t xml:space="preserve">, kërkoi: </w:t>
      </w:r>
      <w:r w:rsidR="00260435" w:rsidRPr="00331FC4">
        <w:rPr>
          <w:rFonts w:ascii="Garamond" w:hAnsi="Garamond" w:cs="Times New Roman"/>
          <w:bCs/>
          <w:i/>
          <w:iCs/>
          <w:sz w:val="24"/>
          <w:szCs w:val="24"/>
        </w:rPr>
        <w:t xml:space="preserve">pezullimin e ekzekutimit të vendimit nr. 180, datë 9.4.2024, të </w:t>
      </w:r>
      <w:proofErr w:type="spellStart"/>
      <w:r w:rsidR="00260435" w:rsidRPr="00331FC4">
        <w:rPr>
          <w:rFonts w:ascii="Garamond" w:hAnsi="Garamond" w:cs="Times New Roman"/>
          <w:bCs/>
          <w:i/>
          <w:iCs/>
          <w:sz w:val="24"/>
          <w:szCs w:val="24"/>
        </w:rPr>
        <w:t>KLGj</w:t>
      </w:r>
      <w:proofErr w:type="spellEnd"/>
      <w:r w:rsidR="00260435" w:rsidRPr="00331FC4">
        <w:rPr>
          <w:rFonts w:ascii="Garamond" w:hAnsi="Garamond" w:cs="Times New Roman"/>
          <w:bCs/>
          <w:i/>
          <w:iCs/>
          <w:sz w:val="24"/>
          <w:szCs w:val="24"/>
        </w:rPr>
        <w:t>-së, deri në përfundimin e gjykimit në Kolegj me vendim përfundimtar; pagesën kalimtare dhe shfuqizimin si antikushtetues të vendimit nr. 180, datë 9.4.2024</w:t>
      </w:r>
      <w:r w:rsidR="0031755E" w:rsidRPr="00331FC4">
        <w:rPr>
          <w:rFonts w:ascii="Garamond" w:hAnsi="Garamond" w:cs="Times New Roman"/>
          <w:bCs/>
          <w:i/>
          <w:iCs/>
          <w:sz w:val="24"/>
          <w:szCs w:val="24"/>
        </w:rPr>
        <w:t>,</w:t>
      </w:r>
      <w:r w:rsidR="00260435" w:rsidRPr="00331FC4">
        <w:rPr>
          <w:rFonts w:ascii="Garamond" w:hAnsi="Garamond" w:cs="Times New Roman"/>
          <w:bCs/>
          <w:i/>
          <w:iCs/>
          <w:sz w:val="24"/>
          <w:szCs w:val="24"/>
        </w:rPr>
        <w:t xml:space="preserve"> të </w:t>
      </w:r>
      <w:proofErr w:type="spellStart"/>
      <w:r w:rsidR="00260435" w:rsidRPr="00331FC4">
        <w:rPr>
          <w:rFonts w:ascii="Garamond" w:hAnsi="Garamond" w:cs="Times New Roman"/>
          <w:bCs/>
          <w:i/>
          <w:iCs/>
          <w:sz w:val="24"/>
          <w:szCs w:val="24"/>
        </w:rPr>
        <w:t>KLGj</w:t>
      </w:r>
      <w:proofErr w:type="spellEnd"/>
      <w:r w:rsidR="00260435" w:rsidRPr="00331FC4">
        <w:rPr>
          <w:rFonts w:ascii="Garamond" w:hAnsi="Garamond" w:cs="Times New Roman"/>
          <w:bCs/>
          <w:i/>
          <w:iCs/>
          <w:sz w:val="24"/>
          <w:szCs w:val="24"/>
        </w:rPr>
        <w:t xml:space="preserve">-së. </w:t>
      </w:r>
    </w:p>
    <w:p w14:paraId="5D51687D" w14:textId="706BC801" w:rsidR="00552029" w:rsidRPr="00583D61" w:rsidRDefault="00230112" w:rsidP="00932050">
      <w:pPr>
        <w:tabs>
          <w:tab w:val="left" w:pos="0"/>
          <w:tab w:val="left" w:pos="567"/>
        </w:tabs>
        <w:spacing w:after="0" w:line="240" w:lineRule="auto"/>
        <w:ind w:firstLine="284"/>
        <w:jc w:val="both"/>
        <w:rPr>
          <w:rFonts w:ascii="Garamond" w:eastAsia="Times New Roman" w:hAnsi="Garamond" w:cs="Times New Roman"/>
          <w:bCs/>
          <w:sz w:val="24"/>
          <w:szCs w:val="24"/>
        </w:rPr>
      </w:pPr>
      <w:r w:rsidRPr="00331FC4">
        <w:rPr>
          <w:rFonts w:ascii="Garamond" w:eastAsia="Times New Roman" w:hAnsi="Garamond" w:cs="Times New Roman"/>
          <w:bCs/>
          <w:sz w:val="24"/>
          <w:szCs w:val="24"/>
        </w:rPr>
        <w:t xml:space="preserve">8.2 </w:t>
      </w:r>
      <w:r w:rsidR="00552029" w:rsidRPr="00331FC4">
        <w:rPr>
          <w:rFonts w:ascii="Garamond" w:eastAsia="Times New Roman" w:hAnsi="Garamond" w:cs="Times New Roman"/>
          <w:bCs/>
          <w:sz w:val="24"/>
          <w:szCs w:val="24"/>
        </w:rPr>
        <w:t>N</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analiz</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t</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sa m</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sip</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r</w:t>
      </w:r>
      <w:r w:rsidR="0031755E" w:rsidRPr="00331FC4">
        <w:rPr>
          <w:rFonts w:ascii="Garamond" w:eastAsia="Times New Roman" w:hAnsi="Garamond" w:cs="Times New Roman"/>
          <w:bCs/>
          <w:sz w:val="24"/>
          <w:szCs w:val="24"/>
        </w:rPr>
        <w:t>,</w:t>
      </w:r>
      <w:r w:rsidR="00552029" w:rsidRPr="00331FC4">
        <w:rPr>
          <w:rFonts w:ascii="Garamond" w:eastAsia="Times New Roman" w:hAnsi="Garamond" w:cs="Times New Roman"/>
          <w:bCs/>
          <w:sz w:val="24"/>
          <w:szCs w:val="24"/>
        </w:rPr>
        <w:t xml:space="preserve"> n</w:t>
      </w:r>
      <w:r w:rsidR="0026353F" w:rsidRPr="00331FC4">
        <w:rPr>
          <w:rFonts w:ascii="Garamond" w:eastAsia="Times New Roman" w:hAnsi="Garamond" w:cs="Times New Roman"/>
          <w:bCs/>
          <w:sz w:val="24"/>
          <w:szCs w:val="24"/>
        </w:rPr>
        <w:t>ë</w:t>
      </w:r>
      <w:r w:rsidR="0064179F" w:rsidRPr="00331FC4">
        <w:rPr>
          <w:rFonts w:ascii="Garamond" w:eastAsia="Times New Roman" w:hAnsi="Garamond" w:cs="Times New Roman"/>
          <w:bCs/>
          <w:sz w:val="24"/>
          <w:szCs w:val="24"/>
        </w:rPr>
        <w:t>n drit</w:t>
      </w:r>
      <w:r w:rsidR="0026353F" w:rsidRPr="00331FC4">
        <w:rPr>
          <w:rFonts w:ascii="Garamond" w:eastAsia="Times New Roman" w:hAnsi="Garamond" w:cs="Times New Roman"/>
          <w:bCs/>
          <w:sz w:val="24"/>
          <w:szCs w:val="24"/>
        </w:rPr>
        <w:t>ë</w:t>
      </w:r>
      <w:r w:rsidR="0064179F" w:rsidRPr="00331FC4">
        <w:rPr>
          <w:rFonts w:ascii="Garamond" w:eastAsia="Times New Roman" w:hAnsi="Garamond" w:cs="Times New Roman"/>
          <w:bCs/>
          <w:sz w:val="24"/>
          <w:szCs w:val="24"/>
        </w:rPr>
        <w:t>n e dispozitave kushtetuese e ligjore q</w:t>
      </w:r>
      <w:r w:rsidR="0026353F" w:rsidRPr="00331FC4">
        <w:rPr>
          <w:rFonts w:ascii="Garamond" w:eastAsia="Times New Roman" w:hAnsi="Garamond" w:cs="Times New Roman"/>
          <w:bCs/>
          <w:sz w:val="24"/>
          <w:szCs w:val="24"/>
        </w:rPr>
        <w:t>ë</w:t>
      </w:r>
      <w:r w:rsidR="0064179F" w:rsidRPr="00331FC4">
        <w:rPr>
          <w:rFonts w:ascii="Garamond" w:eastAsia="Times New Roman" w:hAnsi="Garamond" w:cs="Times New Roman"/>
          <w:bCs/>
          <w:sz w:val="24"/>
          <w:szCs w:val="24"/>
        </w:rPr>
        <w:t xml:space="preserve"> gjejn</w:t>
      </w:r>
      <w:r w:rsidR="0026353F" w:rsidRPr="00331FC4">
        <w:rPr>
          <w:rFonts w:ascii="Garamond" w:eastAsia="Times New Roman" w:hAnsi="Garamond" w:cs="Times New Roman"/>
          <w:bCs/>
          <w:sz w:val="24"/>
          <w:szCs w:val="24"/>
        </w:rPr>
        <w:t>ë</w:t>
      </w:r>
      <w:r w:rsidR="0064179F" w:rsidRPr="00331FC4">
        <w:rPr>
          <w:rFonts w:ascii="Garamond" w:eastAsia="Times New Roman" w:hAnsi="Garamond" w:cs="Times New Roman"/>
          <w:bCs/>
          <w:sz w:val="24"/>
          <w:szCs w:val="24"/>
        </w:rPr>
        <w:t xml:space="preserve"> zbatim, Kolegji vendosi </w:t>
      </w:r>
      <w:r w:rsidR="00552029" w:rsidRPr="00331FC4">
        <w:rPr>
          <w:rFonts w:ascii="Garamond" w:eastAsia="Times New Roman" w:hAnsi="Garamond" w:cs="Times New Roman"/>
          <w:bCs/>
          <w:sz w:val="24"/>
          <w:szCs w:val="24"/>
        </w:rPr>
        <w:t>t</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mos</w:t>
      </w:r>
      <w:r w:rsidR="0031755E" w:rsidRPr="00331FC4">
        <w:rPr>
          <w:rFonts w:ascii="Garamond" w:eastAsia="Times New Roman" w:hAnsi="Garamond" w:cs="Times New Roman"/>
          <w:bCs/>
          <w:sz w:val="24"/>
          <w:szCs w:val="24"/>
        </w:rPr>
        <w:t xml:space="preserve"> </w:t>
      </w:r>
      <w:r w:rsidR="00552029" w:rsidRPr="00331FC4">
        <w:rPr>
          <w:rFonts w:ascii="Garamond" w:eastAsia="Times New Roman" w:hAnsi="Garamond" w:cs="Times New Roman"/>
          <w:bCs/>
          <w:sz w:val="24"/>
          <w:szCs w:val="24"/>
        </w:rPr>
        <w:t>pranoj</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w:t>
      </w:r>
      <w:r w:rsidR="0064179F" w:rsidRPr="00331FC4">
        <w:rPr>
          <w:rFonts w:ascii="Garamond" w:eastAsia="Times New Roman" w:hAnsi="Garamond" w:cs="Times New Roman"/>
          <w:bCs/>
          <w:sz w:val="24"/>
          <w:szCs w:val="24"/>
        </w:rPr>
        <w:t>ankimi</w:t>
      </w:r>
      <w:r w:rsidR="00552029" w:rsidRPr="00331FC4">
        <w:rPr>
          <w:rFonts w:ascii="Garamond" w:eastAsia="Times New Roman" w:hAnsi="Garamond" w:cs="Times New Roman"/>
          <w:bCs/>
          <w:sz w:val="24"/>
          <w:szCs w:val="24"/>
        </w:rPr>
        <w:t>n</w:t>
      </w:r>
      <w:r w:rsidR="0064179F" w:rsidRPr="00331FC4">
        <w:rPr>
          <w:rFonts w:ascii="Garamond" w:eastAsia="Times New Roman" w:hAnsi="Garamond" w:cs="Times New Roman"/>
          <w:bCs/>
          <w:sz w:val="24"/>
          <w:szCs w:val="24"/>
        </w:rPr>
        <w:t xml:space="preserve"> </w:t>
      </w:r>
      <w:r w:rsidR="00552029" w:rsidRPr="00331FC4">
        <w:rPr>
          <w:rFonts w:ascii="Garamond" w:eastAsia="Times New Roman" w:hAnsi="Garamond" w:cs="Times New Roman"/>
          <w:bCs/>
          <w:sz w:val="24"/>
          <w:szCs w:val="24"/>
        </w:rPr>
        <w:t>e</w:t>
      </w:r>
      <w:r w:rsidR="0064179F" w:rsidRPr="00331FC4">
        <w:rPr>
          <w:rFonts w:ascii="Garamond" w:eastAsia="Times New Roman" w:hAnsi="Garamond" w:cs="Times New Roman"/>
          <w:bCs/>
          <w:sz w:val="24"/>
          <w:szCs w:val="24"/>
        </w:rPr>
        <w:t xml:space="preserve"> k</w:t>
      </w:r>
      <w:r w:rsidR="0026353F" w:rsidRPr="00331FC4">
        <w:rPr>
          <w:rFonts w:ascii="Garamond" w:eastAsia="Times New Roman" w:hAnsi="Garamond" w:cs="Times New Roman"/>
          <w:bCs/>
          <w:sz w:val="24"/>
          <w:szCs w:val="24"/>
        </w:rPr>
        <w:t>ë</w:t>
      </w:r>
      <w:r w:rsidR="0064179F" w:rsidRPr="00331FC4">
        <w:rPr>
          <w:rFonts w:ascii="Garamond" w:eastAsia="Times New Roman" w:hAnsi="Garamond" w:cs="Times New Roman"/>
          <w:bCs/>
          <w:sz w:val="24"/>
          <w:szCs w:val="24"/>
        </w:rPr>
        <w:t>rkueses</w:t>
      </w:r>
      <w:r w:rsidR="00552029" w:rsidRPr="00331FC4">
        <w:rPr>
          <w:rFonts w:ascii="Garamond" w:eastAsia="Times New Roman" w:hAnsi="Garamond" w:cs="Times New Roman"/>
          <w:bCs/>
          <w:sz w:val="24"/>
          <w:szCs w:val="24"/>
        </w:rPr>
        <w:t>, duke e gjetur at</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t</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pabazuar n</w:t>
      </w:r>
      <w:r w:rsidR="0026353F" w:rsidRPr="00331FC4">
        <w:rPr>
          <w:rFonts w:ascii="Garamond" w:eastAsia="Times New Roman" w:hAnsi="Garamond" w:cs="Times New Roman"/>
          <w:bCs/>
          <w:sz w:val="24"/>
          <w:szCs w:val="24"/>
        </w:rPr>
        <w:t>ë</w:t>
      </w:r>
      <w:r w:rsidR="00552029" w:rsidRPr="00331FC4">
        <w:rPr>
          <w:rFonts w:ascii="Garamond" w:eastAsia="Times New Roman" w:hAnsi="Garamond" w:cs="Times New Roman"/>
          <w:bCs/>
          <w:sz w:val="24"/>
          <w:szCs w:val="24"/>
        </w:rPr>
        <w:t xml:space="preserve"> ligj dhe akte. </w:t>
      </w:r>
      <w:r w:rsidR="001A19D3" w:rsidRPr="00331FC4">
        <w:rPr>
          <w:rFonts w:ascii="Garamond" w:eastAsia="Times New Roman" w:hAnsi="Garamond" w:cs="Times New Roman"/>
          <w:bCs/>
          <w:sz w:val="24"/>
          <w:szCs w:val="24"/>
        </w:rPr>
        <w:t>Ky vler</w:t>
      </w:r>
      <w:r w:rsidR="0026353F" w:rsidRPr="00331FC4">
        <w:rPr>
          <w:rFonts w:ascii="Garamond" w:eastAsia="Times New Roman" w:hAnsi="Garamond" w:cs="Times New Roman"/>
          <w:bCs/>
          <w:sz w:val="24"/>
          <w:szCs w:val="24"/>
        </w:rPr>
        <w:t>ë</w:t>
      </w:r>
      <w:r w:rsidR="001A19D3" w:rsidRPr="00331FC4">
        <w:rPr>
          <w:rFonts w:ascii="Garamond" w:eastAsia="Times New Roman" w:hAnsi="Garamond" w:cs="Times New Roman"/>
          <w:bCs/>
          <w:sz w:val="24"/>
          <w:szCs w:val="24"/>
        </w:rPr>
        <w:t>sim</w:t>
      </w:r>
      <w:r w:rsidR="001A19D3" w:rsidRPr="00583D61">
        <w:rPr>
          <w:rFonts w:ascii="Garamond" w:eastAsia="Times New Roman" w:hAnsi="Garamond" w:cs="Times New Roman"/>
          <w:bCs/>
          <w:sz w:val="24"/>
          <w:szCs w:val="24"/>
        </w:rPr>
        <w:t xml:space="preserve"> mban n</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 konsiderat</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 q</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 procedimi disiplinor i kryer p</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r </w:t>
      </w:r>
      <w:r w:rsidR="00327C00" w:rsidRPr="00583D61">
        <w:rPr>
          <w:rFonts w:ascii="Garamond" w:eastAsia="Times New Roman" w:hAnsi="Garamond" w:cs="Times New Roman"/>
          <w:bCs/>
          <w:sz w:val="24"/>
          <w:szCs w:val="24"/>
        </w:rPr>
        <w:t>ankuesen</w:t>
      </w:r>
      <w:r w:rsidR="001A19D3" w:rsidRPr="00583D61">
        <w:rPr>
          <w:rFonts w:ascii="Garamond" w:eastAsia="Times New Roman" w:hAnsi="Garamond" w:cs="Times New Roman"/>
          <w:bCs/>
          <w:sz w:val="24"/>
          <w:szCs w:val="24"/>
        </w:rPr>
        <w:t xml:space="preserve"> rezul</w:t>
      </w:r>
      <w:r w:rsidR="00552029" w:rsidRPr="00583D61">
        <w:rPr>
          <w:rFonts w:ascii="Garamond" w:eastAsia="Times New Roman" w:hAnsi="Garamond" w:cs="Times New Roman"/>
          <w:bCs/>
          <w:sz w:val="24"/>
          <w:szCs w:val="24"/>
        </w:rPr>
        <w:t>t</w:t>
      </w:r>
      <w:r w:rsidR="001A19D3" w:rsidRPr="00583D61">
        <w:rPr>
          <w:rFonts w:ascii="Garamond" w:eastAsia="Times New Roman" w:hAnsi="Garamond" w:cs="Times New Roman"/>
          <w:bCs/>
          <w:sz w:val="24"/>
          <w:szCs w:val="24"/>
        </w:rPr>
        <w:t xml:space="preserve">on </w:t>
      </w:r>
      <w:r w:rsidR="00552029" w:rsidRPr="00583D61">
        <w:rPr>
          <w:rFonts w:ascii="Garamond" w:eastAsia="Times New Roman" w:hAnsi="Garamond" w:cs="Times New Roman"/>
          <w:bCs/>
          <w:sz w:val="24"/>
          <w:szCs w:val="24"/>
        </w:rPr>
        <w:t>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ket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w:t>
      </w:r>
      <w:r w:rsidR="00456216" w:rsidRPr="00583D61">
        <w:rPr>
          <w:rFonts w:ascii="Garamond" w:eastAsia="Times New Roman" w:hAnsi="Garamond" w:cs="Times New Roman"/>
          <w:bCs/>
          <w:sz w:val="24"/>
          <w:szCs w:val="24"/>
        </w:rPr>
        <w:t>qenë</w:t>
      </w:r>
      <w:r w:rsidR="00552029" w:rsidRPr="00583D61">
        <w:rPr>
          <w:rFonts w:ascii="Garamond" w:eastAsia="Times New Roman" w:hAnsi="Garamond" w:cs="Times New Roman"/>
          <w:bCs/>
          <w:sz w:val="24"/>
          <w:szCs w:val="24"/>
        </w:rPr>
        <w:t xml:space="preserve"> </w:t>
      </w:r>
      <w:r w:rsidR="001A19D3" w:rsidRPr="00583D61">
        <w:rPr>
          <w:rFonts w:ascii="Garamond" w:eastAsia="Times New Roman" w:hAnsi="Garamond" w:cs="Times New Roman"/>
          <w:bCs/>
          <w:sz w:val="24"/>
          <w:szCs w:val="24"/>
        </w:rPr>
        <w:t>n</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 respektim t</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 </w:t>
      </w:r>
      <w:r w:rsidR="00552029" w:rsidRPr="00583D61">
        <w:rPr>
          <w:rFonts w:ascii="Garamond" w:eastAsia="Times New Roman" w:hAnsi="Garamond" w:cs="Times New Roman"/>
          <w:bCs/>
          <w:sz w:val="24"/>
          <w:szCs w:val="24"/>
        </w:rPr>
        <w:t>plot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w:t>
      </w:r>
      <w:proofErr w:type="spellStart"/>
      <w:r w:rsidR="00552029" w:rsidRPr="00583D61">
        <w:rPr>
          <w:rFonts w:ascii="Garamond" w:eastAsia="Times New Roman" w:hAnsi="Garamond" w:cs="Times New Roman"/>
          <w:bCs/>
          <w:sz w:val="24"/>
          <w:szCs w:val="24"/>
        </w:rPr>
        <w:t>t</w:t>
      </w:r>
      <w:r w:rsidR="0026353F" w:rsidRPr="00583D61">
        <w:rPr>
          <w:rFonts w:ascii="Garamond" w:eastAsia="Times New Roman" w:hAnsi="Garamond" w:cs="Times New Roman"/>
          <w:bCs/>
          <w:sz w:val="24"/>
          <w:szCs w:val="24"/>
        </w:rPr>
        <w:t>ë</w:t>
      </w:r>
      <w:proofErr w:type="spellEnd"/>
      <w:r w:rsidR="00552029" w:rsidRPr="00583D61">
        <w:rPr>
          <w:rFonts w:ascii="Garamond" w:eastAsia="Times New Roman" w:hAnsi="Garamond" w:cs="Times New Roman"/>
          <w:bCs/>
          <w:sz w:val="24"/>
          <w:szCs w:val="24"/>
        </w:rPr>
        <w:t xml:space="preserve"> drejtave p</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r proces 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rregullt nga nj</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ra an</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dhe 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faktit q</w:t>
      </w:r>
      <w:r w:rsidR="0026353F" w:rsidRPr="00583D61">
        <w:rPr>
          <w:rFonts w:ascii="Garamond" w:eastAsia="Times New Roman" w:hAnsi="Garamond" w:cs="Times New Roman"/>
          <w:bCs/>
          <w:sz w:val="24"/>
          <w:szCs w:val="24"/>
        </w:rPr>
        <w:t>ë</w:t>
      </w:r>
      <w:r w:rsidR="00A840FD" w:rsidRPr="00583D61">
        <w:rPr>
          <w:rFonts w:ascii="Garamond" w:eastAsia="Times New Roman" w:hAnsi="Garamond" w:cs="Times New Roman"/>
          <w:bCs/>
          <w:sz w:val="24"/>
          <w:szCs w:val="24"/>
        </w:rPr>
        <w:t>,</w:t>
      </w:r>
      <w:r w:rsidR="00552029" w:rsidRPr="00583D61">
        <w:rPr>
          <w:rFonts w:ascii="Garamond" w:eastAsia="Times New Roman" w:hAnsi="Garamond" w:cs="Times New Roman"/>
          <w:bCs/>
          <w:sz w:val="24"/>
          <w:szCs w:val="24"/>
        </w:rPr>
        <w:t xml:space="preserve"> nga ana tjet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r, n</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ngarkim t</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 xml:space="preserve"> </w:t>
      </w:r>
      <w:r w:rsidR="00327C00" w:rsidRPr="00583D61">
        <w:rPr>
          <w:rFonts w:ascii="Garamond" w:eastAsia="Times New Roman" w:hAnsi="Garamond" w:cs="Times New Roman"/>
          <w:bCs/>
          <w:sz w:val="24"/>
          <w:szCs w:val="24"/>
        </w:rPr>
        <w:t>saj</w:t>
      </w:r>
      <w:r w:rsidR="00A840FD" w:rsidRPr="00583D61">
        <w:rPr>
          <w:rFonts w:ascii="Garamond" w:eastAsia="Times New Roman" w:hAnsi="Garamond" w:cs="Times New Roman"/>
          <w:bCs/>
          <w:sz w:val="24"/>
          <w:szCs w:val="24"/>
        </w:rPr>
        <w:t>,</w:t>
      </w:r>
      <w:r w:rsidR="00552029" w:rsidRPr="00583D61">
        <w:rPr>
          <w:rFonts w:ascii="Garamond" w:eastAsia="Times New Roman" w:hAnsi="Garamond" w:cs="Times New Roman"/>
          <w:bCs/>
          <w:sz w:val="24"/>
          <w:szCs w:val="24"/>
        </w:rPr>
        <w:t xml:space="preserve"> </w:t>
      </w:r>
      <w:r w:rsidR="001A19D3" w:rsidRPr="00583D61">
        <w:rPr>
          <w:rFonts w:ascii="Garamond" w:eastAsia="Times New Roman" w:hAnsi="Garamond" w:cs="Times New Roman"/>
          <w:bCs/>
          <w:sz w:val="24"/>
          <w:szCs w:val="24"/>
        </w:rPr>
        <w:t>ka nj</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 d</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nim penal p</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r nj</w:t>
      </w:r>
      <w:r w:rsidR="0026353F" w:rsidRPr="00583D61">
        <w:rPr>
          <w:rFonts w:ascii="Garamond" w:eastAsia="Times New Roman" w:hAnsi="Garamond" w:cs="Times New Roman"/>
          <w:bCs/>
          <w:sz w:val="24"/>
          <w:szCs w:val="24"/>
        </w:rPr>
        <w:t>ë</w:t>
      </w:r>
      <w:r w:rsidR="001A19D3" w:rsidRPr="00583D61">
        <w:rPr>
          <w:rFonts w:ascii="Garamond" w:eastAsia="Times New Roman" w:hAnsi="Garamond" w:cs="Times New Roman"/>
          <w:bCs/>
          <w:sz w:val="24"/>
          <w:szCs w:val="24"/>
        </w:rPr>
        <w:t xml:space="preserve"> krim</w:t>
      </w:r>
      <w:r w:rsidR="003A3D3E" w:rsidRPr="00583D61">
        <w:rPr>
          <w:rFonts w:ascii="Garamond" w:eastAsia="Times New Roman" w:hAnsi="Garamond" w:cs="Times New Roman"/>
          <w:bCs/>
          <w:sz w:val="24"/>
          <w:szCs w:val="24"/>
        </w:rPr>
        <w:t xml:space="preserve"> të kryer me dashje</w:t>
      </w:r>
      <w:r w:rsidR="00327C00" w:rsidRPr="00583D61">
        <w:rPr>
          <w:rFonts w:ascii="Garamond" w:eastAsia="Times New Roman" w:hAnsi="Garamond" w:cs="Times New Roman"/>
          <w:bCs/>
          <w:sz w:val="24"/>
          <w:szCs w:val="24"/>
        </w:rPr>
        <w:t>. Dy institucionet e referuara m</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sip</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 [</w:t>
      </w:r>
      <w:proofErr w:type="spellStart"/>
      <w:r w:rsidR="00327C00" w:rsidRPr="00583D61">
        <w:rPr>
          <w:rFonts w:ascii="Garamond" w:eastAsia="Times New Roman" w:hAnsi="Garamond" w:cs="Times New Roman"/>
          <w:bCs/>
          <w:sz w:val="24"/>
          <w:szCs w:val="24"/>
        </w:rPr>
        <w:t>ILD</w:t>
      </w:r>
      <w:proofErr w:type="spellEnd"/>
      <w:r w:rsidR="00A840FD" w:rsidRPr="00583D61">
        <w:rPr>
          <w:rFonts w:ascii="Garamond" w:eastAsia="Times New Roman" w:hAnsi="Garamond" w:cs="Times New Roman"/>
          <w:bCs/>
          <w:sz w:val="24"/>
          <w:szCs w:val="24"/>
        </w:rPr>
        <w:t>-ja</w:t>
      </w:r>
      <w:r w:rsidR="00327C00" w:rsidRPr="00583D61">
        <w:rPr>
          <w:rFonts w:ascii="Garamond" w:eastAsia="Times New Roman" w:hAnsi="Garamond" w:cs="Times New Roman"/>
          <w:bCs/>
          <w:sz w:val="24"/>
          <w:szCs w:val="24"/>
        </w:rPr>
        <w:t xml:space="preserve"> dhe </w:t>
      </w:r>
      <w:proofErr w:type="spellStart"/>
      <w:r w:rsidR="00327C00" w:rsidRPr="00583D61">
        <w:rPr>
          <w:rFonts w:ascii="Garamond" w:eastAsia="Times New Roman" w:hAnsi="Garamond" w:cs="Times New Roman"/>
          <w:bCs/>
          <w:sz w:val="24"/>
          <w:szCs w:val="24"/>
        </w:rPr>
        <w:t>KLGj</w:t>
      </w:r>
      <w:proofErr w:type="spellEnd"/>
      <w:r w:rsidR="00A840FD" w:rsidRPr="00583D61">
        <w:rPr>
          <w:rFonts w:ascii="Garamond" w:eastAsia="Times New Roman" w:hAnsi="Garamond" w:cs="Times New Roman"/>
          <w:bCs/>
          <w:sz w:val="24"/>
          <w:szCs w:val="24"/>
        </w:rPr>
        <w:t>-ja</w:t>
      </w:r>
      <w:r w:rsidR="00327C00" w:rsidRPr="00583D61">
        <w:rPr>
          <w:rFonts w:ascii="Garamond" w:eastAsia="Times New Roman" w:hAnsi="Garamond" w:cs="Times New Roman"/>
          <w:bCs/>
          <w:sz w:val="24"/>
          <w:szCs w:val="24"/>
        </w:rPr>
        <w:t>] rezulton 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ken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vepruar 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p</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rputhje me tagrat e tyre kushtetuese e ligjore, duke çelur hetimin disiplinor dhe nd</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rmarr</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veprimet e parashikuara nga Kushtetuta dhe ligjet q</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rregullojn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rrethanat ligjore konkrete. P</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 k</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to arsye, edhe pretendimet e k</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rkueses p</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 diskriminim</w:t>
      </w:r>
      <w:r w:rsidR="00A840FD" w:rsidRPr="00583D61">
        <w:rPr>
          <w:rFonts w:ascii="Garamond" w:eastAsia="Times New Roman" w:hAnsi="Garamond" w:cs="Times New Roman"/>
          <w:bCs/>
          <w:sz w:val="24"/>
          <w:szCs w:val="24"/>
        </w:rPr>
        <w:t>,</w:t>
      </w:r>
      <w:r w:rsidR="00327C00" w:rsidRPr="00583D61">
        <w:rPr>
          <w:rFonts w:ascii="Garamond" w:eastAsia="Times New Roman" w:hAnsi="Garamond" w:cs="Times New Roman"/>
          <w:bCs/>
          <w:sz w:val="24"/>
          <w:szCs w:val="24"/>
        </w:rPr>
        <w:t xml:space="preserve"> u gjet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n 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pabazuara, 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kushtet q</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procedura disiplinore dhe ajo e rivler</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simit jan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pavarura nga nj</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ra</w:t>
      </w:r>
      <w:r w:rsidR="00A840FD" w:rsidRPr="00583D61">
        <w:rPr>
          <w:rFonts w:ascii="Garamond" w:eastAsia="Times New Roman" w:hAnsi="Garamond" w:cs="Times New Roman"/>
          <w:bCs/>
          <w:sz w:val="24"/>
          <w:szCs w:val="24"/>
        </w:rPr>
        <w:t>-</w:t>
      </w:r>
      <w:r w:rsidR="00327C00" w:rsidRPr="00583D61">
        <w:rPr>
          <w:rFonts w:ascii="Garamond" w:eastAsia="Times New Roman" w:hAnsi="Garamond" w:cs="Times New Roman"/>
          <w:bCs/>
          <w:sz w:val="24"/>
          <w:szCs w:val="24"/>
        </w:rPr>
        <w:t xml:space="preserve">tjetra dhe </w:t>
      </w:r>
      <w:proofErr w:type="spellStart"/>
      <w:r w:rsidR="00327C00" w:rsidRPr="00583D61">
        <w:rPr>
          <w:rFonts w:ascii="Garamond" w:eastAsia="Times New Roman" w:hAnsi="Garamond" w:cs="Times New Roman"/>
          <w:bCs/>
          <w:sz w:val="24"/>
          <w:szCs w:val="24"/>
        </w:rPr>
        <w:t>ILD</w:t>
      </w:r>
      <w:proofErr w:type="spellEnd"/>
      <w:r w:rsidR="00A840FD" w:rsidRPr="00583D61">
        <w:rPr>
          <w:rFonts w:ascii="Garamond" w:eastAsia="Times New Roman" w:hAnsi="Garamond" w:cs="Times New Roman"/>
          <w:bCs/>
          <w:sz w:val="24"/>
          <w:szCs w:val="24"/>
        </w:rPr>
        <w:t>-ja</w:t>
      </w:r>
      <w:r w:rsidR="00327C00" w:rsidRPr="00583D61">
        <w:rPr>
          <w:rFonts w:ascii="Garamond" w:eastAsia="Times New Roman" w:hAnsi="Garamond" w:cs="Times New Roman"/>
          <w:bCs/>
          <w:sz w:val="24"/>
          <w:szCs w:val="24"/>
        </w:rPr>
        <w:t xml:space="preserve"> e </w:t>
      </w:r>
      <w:proofErr w:type="spellStart"/>
      <w:r w:rsidR="00327C00" w:rsidRPr="00583D61">
        <w:rPr>
          <w:rFonts w:ascii="Garamond" w:eastAsia="Times New Roman" w:hAnsi="Garamond" w:cs="Times New Roman"/>
          <w:bCs/>
          <w:sz w:val="24"/>
          <w:szCs w:val="24"/>
        </w:rPr>
        <w:t>KLGj</w:t>
      </w:r>
      <w:proofErr w:type="spellEnd"/>
      <w:r w:rsidR="00A840FD" w:rsidRPr="00583D61">
        <w:rPr>
          <w:rFonts w:ascii="Garamond" w:eastAsia="Times New Roman" w:hAnsi="Garamond" w:cs="Times New Roman"/>
          <w:bCs/>
          <w:sz w:val="24"/>
          <w:szCs w:val="24"/>
        </w:rPr>
        <w:t>-ja</w:t>
      </w:r>
      <w:r w:rsidR="00327C00" w:rsidRPr="00583D61">
        <w:rPr>
          <w:rFonts w:ascii="Garamond" w:eastAsia="Times New Roman" w:hAnsi="Garamond" w:cs="Times New Roman"/>
          <w:bCs/>
          <w:sz w:val="24"/>
          <w:szCs w:val="24"/>
        </w:rPr>
        <w:t xml:space="preserve"> rezultojn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ken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qen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p</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rmbushje 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tagrave 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tyre kushtetuese. S</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fundmi, fakti q</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vendimi i Gjykat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s s</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w:t>
      </w:r>
      <w:r w:rsidR="00A840FD" w:rsidRPr="00583D61">
        <w:rPr>
          <w:rFonts w:ascii="Garamond" w:eastAsia="Times New Roman" w:hAnsi="Garamond" w:cs="Times New Roman"/>
          <w:bCs/>
          <w:sz w:val="24"/>
          <w:szCs w:val="24"/>
        </w:rPr>
        <w:t xml:space="preserve">Posaçme të </w:t>
      </w:r>
      <w:r w:rsidR="00327C00" w:rsidRPr="00583D61">
        <w:rPr>
          <w:rFonts w:ascii="Garamond" w:eastAsia="Times New Roman" w:hAnsi="Garamond" w:cs="Times New Roman"/>
          <w:bCs/>
          <w:sz w:val="24"/>
          <w:szCs w:val="24"/>
        </w:rPr>
        <w:t xml:space="preserve">Apelit </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sht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l</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n</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fuqi edhe nga Gjykata e Lart</w:t>
      </w:r>
      <w:r w:rsidR="0026353F" w:rsidRPr="00583D61">
        <w:rPr>
          <w:rFonts w:ascii="Garamond" w:eastAsia="Times New Roman" w:hAnsi="Garamond" w:cs="Times New Roman"/>
          <w:bCs/>
          <w:sz w:val="24"/>
          <w:szCs w:val="24"/>
        </w:rPr>
        <w:t>ë</w:t>
      </w:r>
      <w:r w:rsidR="00327C00" w:rsidRPr="00583D61">
        <w:rPr>
          <w:rFonts w:ascii="Garamond" w:eastAsia="Times New Roman" w:hAnsi="Garamond" w:cs="Times New Roman"/>
          <w:bCs/>
          <w:sz w:val="24"/>
          <w:szCs w:val="24"/>
        </w:rPr>
        <w:t xml:space="preserve"> n</w:t>
      </w:r>
      <w:r w:rsidR="0026353F" w:rsidRPr="00583D61">
        <w:rPr>
          <w:rFonts w:ascii="Garamond" w:eastAsia="Times New Roman" w:hAnsi="Garamond" w:cs="Times New Roman"/>
          <w:bCs/>
          <w:sz w:val="24"/>
          <w:szCs w:val="24"/>
        </w:rPr>
        <w:t>ë</w:t>
      </w:r>
      <w:r w:rsidR="00552029" w:rsidRPr="00583D61">
        <w:rPr>
          <w:rFonts w:ascii="Garamond" w:eastAsia="Times New Roman" w:hAnsi="Garamond" w:cs="Times New Roman"/>
          <w:bCs/>
          <w:sz w:val="24"/>
          <w:szCs w:val="24"/>
        </w:rPr>
        <w:t>nkupton q</w:t>
      </w:r>
      <w:r w:rsidR="0026353F" w:rsidRPr="00583D61">
        <w:rPr>
          <w:rFonts w:ascii="Garamond" w:eastAsia="Times New Roman" w:hAnsi="Garamond" w:cs="Times New Roman"/>
          <w:bCs/>
          <w:sz w:val="24"/>
          <w:szCs w:val="24"/>
        </w:rPr>
        <w:t>ë</w:t>
      </w:r>
      <w:r w:rsidR="00A840FD" w:rsidRPr="00583D61">
        <w:rPr>
          <w:rFonts w:ascii="Garamond" w:eastAsia="Times New Roman" w:hAnsi="Garamond" w:cs="Times New Roman"/>
          <w:bCs/>
          <w:sz w:val="24"/>
          <w:szCs w:val="24"/>
        </w:rPr>
        <w:t>,</w:t>
      </w:r>
      <w:r w:rsidR="00260435" w:rsidRPr="00583D61">
        <w:rPr>
          <w:rFonts w:ascii="Garamond" w:hAnsi="Garamond" w:cs="Times New Roman"/>
          <w:bCs/>
          <w:sz w:val="24"/>
          <w:szCs w:val="24"/>
        </w:rPr>
        <w:t xml:space="preserve"> m</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s</w:t>
      </w:r>
      <w:r w:rsidR="0026353F" w:rsidRPr="00583D61">
        <w:rPr>
          <w:rFonts w:ascii="Garamond" w:hAnsi="Garamond" w:cs="Times New Roman"/>
          <w:bCs/>
          <w:sz w:val="24"/>
          <w:szCs w:val="24"/>
        </w:rPr>
        <w:t>ë</w:t>
      </w:r>
      <w:r w:rsidR="00260435" w:rsidRPr="00583D61">
        <w:rPr>
          <w:rFonts w:ascii="Garamond" w:hAnsi="Garamond" w:cs="Times New Roman"/>
          <w:bCs/>
          <w:sz w:val="24"/>
          <w:szCs w:val="24"/>
        </w:rPr>
        <w:t xml:space="preserve"> paku</w:t>
      </w:r>
      <w:r w:rsidR="00A840FD" w:rsidRPr="00583D61">
        <w:rPr>
          <w:rFonts w:ascii="Garamond" w:hAnsi="Garamond" w:cs="Times New Roman"/>
          <w:bCs/>
          <w:sz w:val="24"/>
          <w:szCs w:val="24"/>
        </w:rPr>
        <w:t>,</w:t>
      </w:r>
      <w:r w:rsidR="00260435" w:rsidRPr="00583D61">
        <w:rPr>
          <w:rFonts w:ascii="Garamond" w:hAnsi="Garamond" w:cs="Times New Roman"/>
          <w:bCs/>
          <w:sz w:val="24"/>
          <w:szCs w:val="24"/>
        </w:rPr>
        <w:t xml:space="preserve"> duke nisur nga data 11.12.2025, </w:t>
      </w:r>
      <w:r w:rsidR="00327C00" w:rsidRPr="00583D61">
        <w:rPr>
          <w:rFonts w:ascii="Garamond" w:hAnsi="Garamond" w:cs="Times New Roman"/>
          <w:bCs/>
          <w:sz w:val="24"/>
          <w:szCs w:val="24"/>
        </w:rPr>
        <w:t>nj</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pjes</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thelb</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sore e </w:t>
      </w:r>
      <w:r w:rsidR="003A3D3E" w:rsidRPr="00583D61">
        <w:rPr>
          <w:rFonts w:ascii="Garamond" w:hAnsi="Garamond" w:cs="Times New Roman"/>
          <w:bCs/>
          <w:sz w:val="24"/>
          <w:szCs w:val="24"/>
        </w:rPr>
        <w:t>argumenteve</w:t>
      </w:r>
      <w:r w:rsidR="00327C00" w:rsidRPr="00583D61">
        <w:rPr>
          <w:rFonts w:ascii="Garamond" w:hAnsi="Garamond" w:cs="Times New Roman"/>
          <w:bCs/>
          <w:sz w:val="24"/>
          <w:szCs w:val="24"/>
        </w:rPr>
        <w:t xml:space="preserve"> mbi t</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cil</w:t>
      </w:r>
      <w:r w:rsidR="00A840FD" w:rsidRPr="00583D61">
        <w:rPr>
          <w:rFonts w:ascii="Garamond" w:hAnsi="Garamond" w:cs="Times New Roman"/>
          <w:bCs/>
          <w:sz w:val="24"/>
          <w:szCs w:val="24"/>
        </w:rPr>
        <w:t>a</w:t>
      </w:r>
      <w:r w:rsidR="00327C00" w:rsidRPr="00583D61">
        <w:rPr>
          <w:rFonts w:ascii="Garamond" w:hAnsi="Garamond" w:cs="Times New Roman"/>
          <w:bCs/>
          <w:sz w:val="24"/>
          <w:szCs w:val="24"/>
        </w:rPr>
        <w:t>t bazohet ankimi</w:t>
      </w:r>
      <w:r w:rsidR="00A840FD" w:rsidRPr="00583D61">
        <w:rPr>
          <w:rFonts w:ascii="Garamond" w:hAnsi="Garamond" w:cs="Times New Roman"/>
          <w:bCs/>
          <w:sz w:val="24"/>
          <w:szCs w:val="24"/>
        </w:rPr>
        <w:t>,</w:t>
      </w:r>
      <w:r w:rsidR="00327C00" w:rsidRPr="00583D61">
        <w:rPr>
          <w:rFonts w:ascii="Garamond" w:hAnsi="Garamond" w:cs="Times New Roman"/>
          <w:bCs/>
          <w:sz w:val="24"/>
          <w:szCs w:val="24"/>
        </w:rPr>
        <w:t xml:space="preserve"> ka marr</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nj</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p</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rgjigje p</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rfundimtare n</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p</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rmjet l</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nies n</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fuqi t</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vendimit dhe d</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nimit penal p</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r nj</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krim, n</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ngarkim t</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ankueses, q</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w:t>
      </w:r>
      <w:proofErr w:type="spellStart"/>
      <w:r w:rsidR="00327C00" w:rsidRPr="00583D61">
        <w:rPr>
          <w:rFonts w:ascii="Garamond" w:hAnsi="Garamond" w:cs="Times New Roman"/>
          <w:bCs/>
          <w:sz w:val="24"/>
          <w:szCs w:val="24"/>
        </w:rPr>
        <w:t>passjell</w:t>
      </w:r>
      <w:proofErr w:type="spellEnd"/>
      <w:r w:rsidR="00327C00" w:rsidRPr="00583D61">
        <w:rPr>
          <w:rFonts w:ascii="Garamond" w:hAnsi="Garamond" w:cs="Times New Roman"/>
          <w:bCs/>
          <w:sz w:val="24"/>
          <w:szCs w:val="24"/>
        </w:rPr>
        <w:t xml:space="preserve"> edhe nj</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p</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rgjigje p</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rfundimtare p</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r mas</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n disiplinore t</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shkarkimit nga </w:t>
      </w:r>
      <w:proofErr w:type="spellStart"/>
      <w:r w:rsidR="00327C00" w:rsidRPr="00583D61">
        <w:rPr>
          <w:rFonts w:ascii="Garamond" w:hAnsi="Garamond" w:cs="Times New Roman"/>
          <w:bCs/>
          <w:sz w:val="24"/>
          <w:szCs w:val="24"/>
        </w:rPr>
        <w:t>KLGj</w:t>
      </w:r>
      <w:proofErr w:type="spellEnd"/>
      <w:r w:rsidR="00327C00" w:rsidRPr="00583D61">
        <w:rPr>
          <w:rFonts w:ascii="Garamond" w:hAnsi="Garamond" w:cs="Times New Roman"/>
          <w:bCs/>
          <w:sz w:val="24"/>
          <w:szCs w:val="24"/>
        </w:rPr>
        <w:t>-ja. Arsyetimi i Kolegjit shtjellohet n</w:t>
      </w:r>
      <w:r w:rsidR="0026353F" w:rsidRPr="00583D61">
        <w:rPr>
          <w:rFonts w:ascii="Garamond" w:hAnsi="Garamond" w:cs="Times New Roman"/>
          <w:bCs/>
          <w:sz w:val="24"/>
          <w:szCs w:val="24"/>
        </w:rPr>
        <w:t>ë</w:t>
      </w:r>
      <w:r w:rsidR="00327C00" w:rsidRPr="00583D61">
        <w:rPr>
          <w:rFonts w:ascii="Garamond" w:hAnsi="Garamond" w:cs="Times New Roman"/>
          <w:bCs/>
          <w:sz w:val="24"/>
          <w:szCs w:val="24"/>
        </w:rPr>
        <w:t xml:space="preserve"> vijim. </w:t>
      </w:r>
    </w:p>
    <w:p w14:paraId="1599F72D" w14:textId="74886FD9" w:rsidR="00552029" w:rsidRPr="00583D61" w:rsidRDefault="00230112" w:rsidP="00932050">
      <w:pPr>
        <w:tabs>
          <w:tab w:val="left" w:pos="567"/>
        </w:tabs>
        <w:spacing w:after="0" w:line="240" w:lineRule="auto"/>
        <w:ind w:firstLine="284"/>
        <w:rPr>
          <w:rFonts w:ascii="Garamond" w:eastAsia="Times New Roman" w:hAnsi="Garamond" w:cs="Times New Roman"/>
          <w:bCs/>
          <w:sz w:val="24"/>
          <w:szCs w:val="24"/>
        </w:rPr>
      </w:pPr>
      <w:proofErr w:type="spellStart"/>
      <w:r w:rsidRPr="00583D61">
        <w:rPr>
          <w:rFonts w:ascii="Garamond" w:eastAsia="Times New Roman" w:hAnsi="Garamond" w:cs="Times New Roman"/>
          <w:bCs/>
          <w:i/>
          <w:iCs/>
          <w:sz w:val="24"/>
          <w:szCs w:val="24"/>
        </w:rPr>
        <w:t>B.I</w:t>
      </w:r>
      <w:proofErr w:type="spellEnd"/>
      <w:r w:rsidRPr="00583D61">
        <w:rPr>
          <w:rFonts w:ascii="Garamond" w:eastAsia="Times New Roman" w:hAnsi="Garamond" w:cs="Times New Roman"/>
          <w:bCs/>
          <w:i/>
          <w:iCs/>
          <w:sz w:val="24"/>
          <w:szCs w:val="24"/>
        </w:rPr>
        <w:t xml:space="preserve">. </w:t>
      </w:r>
      <w:r w:rsidR="00552029" w:rsidRPr="00583D61">
        <w:rPr>
          <w:rFonts w:ascii="Garamond" w:eastAsia="Times New Roman" w:hAnsi="Garamond" w:cs="Times New Roman"/>
          <w:bCs/>
          <w:i/>
          <w:iCs/>
          <w:sz w:val="24"/>
          <w:szCs w:val="24"/>
        </w:rPr>
        <w:t xml:space="preserve">Shkaqet e ankimit lidhur me kërkesën për pezullimin e ekzekutimit të vendimit të </w:t>
      </w:r>
      <w:proofErr w:type="spellStart"/>
      <w:r w:rsidR="00552029" w:rsidRPr="00583D61">
        <w:rPr>
          <w:rFonts w:ascii="Garamond" w:eastAsia="Times New Roman" w:hAnsi="Garamond" w:cs="Times New Roman"/>
          <w:bCs/>
          <w:i/>
          <w:iCs/>
          <w:sz w:val="24"/>
          <w:szCs w:val="24"/>
        </w:rPr>
        <w:t>KLGj</w:t>
      </w:r>
      <w:proofErr w:type="spellEnd"/>
      <w:r w:rsidR="00552029" w:rsidRPr="00583D61">
        <w:rPr>
          <w:rFonts w:ascii="Garamond" w:eastAsia="Times New Roman" w:hAnsi="Garamond" w:cs="Times New Roman"/>
          <w:bCs/>
          <w:i/>
          <w:iCs/>
          <w:sz w:val="24"/>
          <w:szCs w:val="24"/>
        </w:rPr>
        <w:t>-s</w:t>
      </w:r>
      <w:r w:rsidR="0026353F" w:rsidRPr="00583D61">
        <w:rPr>
          <w:rFonts w:ascii="Garamond" w:eastAsia="Times New Roman" w:hAnsi="Garamond" w:cs="Times New Roman"/>
          <w:bCs/>
          <w:i/>
          <w:iCs/>
          <w:sz w:val="24"/>
          <w:szCs w:val="24"/>
        </w:rPr>
        <w:t>ë</w:t>
      </w:r>
      <w:r w:rsidR="00552029" w:rsidRPr="00583D61">
        <w:rPr>
          <w:rFonts w:ascii="Garamond" w:eastAsia="Times New Roman" w:hAnsi="Garamond" w:cs="Times New Roman"/>
          <w:bCs/>
          <w:i/>
          <w:iCs/>
          <w:sz w:val="24"/>
          <w:szCs w:val="24"/>
        </w:rPr>
        <w:t xml:space="preserve"> dhe dy vendimet e dh</w:t>
      </w:r>
      <w:r w:rsidR="0026353F" w:rsidRPr="00583D61">
        <w:rPr>
          <w:rFonts w:ascii="Garamond" w:eastAsia="Times New Roman" w:hAnsi="Garamond" w:cs="Times New Roman"/>
          <w:bCs/>
          <w:i/>
          <w:iCs/>
          <w:sz w:val="24"/>
          <w:szCs w:val="24"/>
        </w:rPr>
        <w:t>ë</w:t>
      </w:r>
      <w:r w:rsidR="00552029" w:rsidRPr="00583D61">
        <w:rPr>
          <w:rFonts w:ascii="Garamond" w:eastAsia="Times New Roman" w:hAnsi="Garamond" w:cs="Times New Roman"/>
          <w:bCs/>
          <w:i/>
          <w:iCs/>
          <w:sz w:val="24"/>
          <w:szCs w:val="24"/>
        </w:rPr>
        <w:t xml:space="preserve">na nga dy organe të ndryshme </w:t>
      </w:r>
      <w:r w:rsidR="00215309" w:rsidRPr="00583D61">
        <w:rPr>
          <w:rFonts w:ascii="Garamond" w:eastAsia="Times New Roman" w:hAnsi="Garamond" w:cs="Times New Roman"/>
          <w:bCs/>
          <w:i/>
          <w:iCs/>
          <w:sz w:val="24"/>
          <w:szCs w:val="24"/>
        </w:rPr>
        <w:t>n</w:t>
      </w:r>
      <w:r w:rsidR="0026353F" w:rsidRPr="00583D61">
        <w:rPr>
          <w:rFonts w:ascii="Garamond" w:eastAsia="Times New Roman" w:hAnsi="Garamond" w:cs="Times New Roman"/>
          <w:bCs/>
          <w:i/>
          <w:iCs/>
          <w:sz w:val="24"/>
          <w:szCs w:val="24"/>
        </w:rPr>
        <w:t>ë</w:t>
      </w:r>
      <w:r w:rsidR="00215309" w:rsidRPr="00583D61">
        <w:rPr>
          <w:rFonts w:ascii="Garamond" w:eastAsia="Times New Roman" w:hAnsi="Garamond" w:cs="Times New Roman"/>
          <w:bCs/>
          <w:i/>
          <w:iCs/>
          <w:sz w:val="24"/>
          <w:szCs w:val="24"/>
        </w:rPr>
        <w:t xml:space="preserve"> t</w:t>
      </w:r>
      <w:r w:rsidR="0026353F" w:rsidRPr="00583D61">
        <w:rPr>
          <w:rFonts w:ascii="Garamond" w:eastAsia="Times New Roman" w:hAnsi="Garamond" w:cs="Times New Roman"/>
          <w:bCs/>
          <w:i/>
          <w:iCs/>
          <w:sz w:val="24"/>
          <w:szCs w:val="24"/>
        </w:rPr>
        <w:t>ë</w:t>
      </w:r>
      <w:r w:rsidR="00215309" w:rsidRPr="00583D61">
        <w:rPr>
          <w:rFonts w:ascii="Garamond" w:eastAsia="Times New Roman" w:hAnsi="Garamond" w:cs="Times New Roman"/>
          <w:bCs/>
          <w:i/>
          <w:iCs/>
          <w:sz w:val="24"/>
          <w:szCs w:val="24"/>
        </w:rPr>
        <w:t xml:space="preserve"> nj</w:t>
      </w:r>
      <w:r w:rsidR="0026353F" w:rsidRPr="00583D61">
        <w:rPr>
          <w:rFonts w:ascii="Garamond" w:eastAsia="Times New Roman" w:hAnsi="Garamond" w:cs="Times New Roman"/>
          <w:bCs/>
          <w:i/>
          <w:iCs/>
          <w:sz w:val="24"/>
          <w:szCs w:val="24"/>
        </w:rPr>
        <w:t>ë</w:t>
      </w:r>
      <w:r w:rsidR="00215309" w:rsidRPr="00583D61">
        <w:rPr>
          <w:rFonts w:ascii="Garamond" w:eastAsia="Times New Roman" w:hAnsi="Garamond" w:cs="Times New Roman"/>
          <w:bCs/>
          <w:i/>
          <w:iCs/>
          <w:sz w:val="24"/>
          <w:szCs w:val="24"/>
        </w:rPr>
        <w:t>jt</w:t>
      </w:r>
      <w:r w:rsidR="0026353F" w:rsidRPr="00583D61">
        <w:rPr>
          <w:rFonts w:ascii="Garamond" w:eastAsia="Times New Roman" w:hAnsi="Garamond" w:cs="Times New Roman"/>
          <w:bCs/>
          <w:i/>
          <w:iCs/>
          <w:sz w:val="24"/>
          <w:szCs w:val="24"/>
        </w:rPr>
        <w:t>ë</w:t>
      </w:r>
      <w:r w:rsidR="00215309" w:rsidRPr="00583D61">
        <w:rPr>
          <w:rFonts w:ascii="Garamond" w:eastAsia="Times New Roman" w:hAnsi="Garamond" w:cs="Times New Roman"/>
          <w:bCs/>
          <w:i/>
          <w:iCs/>
          <w:sz w:val="24"/>
          <w:szCs w:val="24"/>
        </w:rPr>
        <w:t>n koh</w:t>
      </w:r>
      <w:r w:rsidR="0026353F" w:rsidRPr="00583D61">
        <w:rPr>
          <w:rFonts w:ascii="Garamond" w:eastAsia="Times New Roman" w:hAnsi="Garamond" w:cs="Times New Roman"/>
          <w:bCs/>
          <w:i/>
          <w:iCs/>
          <w:sz w:val="24"/>
          <w:szCs w:val="24"/>
        </w:rPr>
        <w:t>ë</w:t>
      </w:r>
    </w:p>
    <w:p w14:paraId="168C7465" w14:textId="756A9F98" w:rsidR="0001211C" w:rsidRPr="00331FC4" w:rsidRDefault="00230112" w:rsidP="00932050">
      <w:pPr>
        <w:tabs>
          <w:tab w:val="left" w:pos="426"/>
        </w:tabs>
        <w:spacing w:after="0" w:line="240" w:lineRule="auto"/>
        <w:ind w:firstLine="284"/>
        <w:jc w:val="both"/>
        <w:rPr>
          <w:rFonts w:ascii="Garamond" w:hAnsi="Garamond" w:cs="Times New Roman"/>
          <w:sz w:val="24"/>
          <w:szCs w:val="24"/>
        </w:rPr>
      </w:pPr>
      <w:r w:rsidRPr="00331FC4">
        <w:rPr>
          <w:rFonts w:ascii="Garamond" w:eastAsia="Times New Roman" w:hAnsi="Garamond" w:cs="Times New Roman"/>
          <w:sz w:val="24"/>
          <w:szCs w:val="24"/>
        </w:rPr>
        <w:lastRenderedPageBreak/>
        <w:t xml:space="preserve">9. </w:t>
      </w:r>
      <w:r w:rsidR="00533C1A" w:rsidRPr="00331FC4">
        <w:rPr>
          <w:rFonts w:ascii="Garamond" w:eastAsia="Times New Roman" w:hAnsi="Garamond" w:cs="Times New Roman"/>
          <w:sz w:val="24"/>
          <w:szCs w:val="24"/>
        </w:rPr>
        <w:t>K</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rkuesja pretendon se</w:t>
      </w:r>
      <w:r w:rsidR="00A840FD" w:rsidRPr="00331FC4">
        <w:rPr>
          <w:rFonts w:ascii="Garamond" w:eastAsia="Times New Roman" w:hAnsi="Garamond" w:cs="Times New Roman"/>
          <w:sz w:val="24"/>
          <w:szCs w:val="24"/>
        </w:rPr>
        <w:t>,</w:t>
      </w:r>
      <w:r w:rsidR="00533C1A" w:rsidRPr="00331FC4">
        <w:rPr>
          <w:rFonts w:ascii="Garamond" w:eastAsia="Times New Roman" w:hAnsi="Garamond" w:cs="Times New Roman"/>
          <w:sz w:val="24"/>
          <w:szCs w:val="24"/>
        </w:rPr>
        <w:t xml:space="preserve"> n</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kushtet q</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ka pasur nj</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vendim p</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r shkarkimin e saj nga Komisioni, </w:t>
      </w:r>
      <w:r w:rsidR="00327C00" w:rsidRPr="00331FC4">
        <w:rPr>
          <w:rFonts w:ascii="Garamond" w:eastAsia="Times New Roman" w:hAnsi="Garamond" w:cs="Times New Roman"/>
          <w:sz w:val="24"/>
          <w:szCs w:val="24"/>
        </w:rPr>
        <w:t>gjat</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procesi</w:t>
      </w:r>
      <w:r w:rsidR="00327C00" w:rsidRPr="00331FC4">
        <w:rPr>
          <w:rFonts w:ascii="Garamond" w:eastAsia="Times New Roman" w:hAnsi="Garamond" w:cs="Times New Roman"/>
          <w:sz w:val="24"/>
          <w:szCs w:val="24"/>
        </w:rPr>
        <w:t>t t</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rivler</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simit, vendimi i </w:t>
      </w:r>
      <w:proofErr w:type="spellStart"/>
      <w:r w:rsidR="00533C1A" w:rsidRPr="00331FC4">
        <w:rPr>
          <w:rFonts w:ascii="Garamond" w:eastAsia="Times New Roman" w:hAnsi="Garamond" w:cs="Times New Roman"/>
          <w:sz w:val="24"/>
          <w:szCs w:val="24"/>
        </w:rPr>
        <w:t>KLGj</w:t>
      </w:r>
      <w:proofErr w:type="spellEnd"/>
      <w:r w:rsidR="00533C1A" w:rsidRPr="00331FC4">
        <w:rPr>
          <w:rFonts w:ascii="Garamond" w:eastAsia="Times New Roman" w:hAnsi="Garamond" w:cs="Times New Roman"/>
          <w:sz w:val="24"/>
          <w:szCs w:val="24"/>
        </w:rPr>
        <w:t>-s</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q</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daton m</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pas, do t</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duhet t</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w:t>
      </w:r>
      <w:r w:rsidR="003A3D3E" w:rsidRPr="00331FC4">
        <w:rPr>
          <w:rFonts w:ascii="Garamond" w:eastAsia="Times New Roman" w:hAnsi="Garamond" w:cs="Times New Roman"/>
          <w:sz w:val="24"/>
          <w:szCs w:val="24"/>
        </w:rPr>
        <w:t>pezullohet</w:t>
      </w:r>
      <w:r w:rsidR="00533C1A" w:rsidRPr="00331FC4">
        <w:rPr>
          <w:rFonts w:ascii="Garamond" w:eastAsia="Times New Roman" w:hAnsi="Garamond" w:cs="Times New Roman"/>
          <w:sz w:val="24"/>
          <w:szCs w:val="24"/>
        </w:rPr>
        <w:t xml:space="preserve"> e ajo t</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vijoj</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t</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trajtohet si subjekt i zakonsh</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m rivler</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simi kalimtar e </w:t>
      </w:r>
      <w:r w:rsidR="00A840FD" w:rsidRPr="00331FC4">
        <w:rPr>
          <w:rFonts w:ascii="Garamond" w:eastAsia="Times New Roman" w:hAnsi="Garamond" w:cs="Times New Roman"/>
          <w:sz w:val="24"/>
          <w:szCs w:val="24"/>
        </w:rPr>
        <w:t xml:space="preserve">të </w:t>
      </w:r>
      <w:r w:rsidR="00533C1A" w:rsidRPr="00331FC4">
        <w:rPr>
          <w:rFonts w:ascii="Garamond" w:eastAsia="Times New Roman" w:hAnsi="Garamond" w:cs="Times New Roman"/>
          <w:sz w:val="24"/>
          <w:szCs w:val="24"/>
        </w:rPr>
        <w:t>p</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rfitoj</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75% t</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 xml:space="preserve"> pag</w:t>
      </w:r>
      <w:r w:rsidR="0026353F" w:rsidRPr="00331FC4">
        <w:rPr>
          <w:rFonts w:ascii="Garamond" w:eastAsia="Times New Roman" w:hAnsi="Garamond" w:cs="Times New Roman"/>
          <w:sz w:val="24"/>
          <w:szCs w:val="24"/>
        </w:rPr>
        <w:t>ë</w:t>
      </w:r>
      <w:r w:rsidR="00533C1A" w:rsidRPr="00331FC4">
        <w:rPr>
          <w:rFonts w:ascii="Garamond" w:eastAsia="Times New Roman" w:hAnsi="Garamond" w:cs="Times New Roman"/>
          <w:sz w:val="24"/>
          <w:szCs w:val="24"/>
        </w:rPr>
        <w:t>s</w:t>
      </w:r>
      <w:r w:rsidR="00533C1A" w:rsidRPr="00331FC4">
        <w:rPr>
          <w:rStyle w:val="FootnoteReference"/>
          <w:rFonts w:ascii="Garamond" w:eastAsia="Times New Roman" w:hAnsi="Garamond" w:cs="Times New Roman"/>
          <w:sz w:val="24"/>
          <w:szCs w:val="24"/>
        </w:rPr>
        <w:footnoteReference w:id="19"/>
      </w:r>
      <w:r w:rsidR="00533C1A" w:rsidRPr="00331FC4">
        <w:rPr>
          <w:rFonts w:ascii="Garamond" w:eastAsia="Times New Roman" w:hAnsi="Garamond" w:cs="Times New Roman"/>
          <w:sz w:val="24"/>
          <w:szCs w:val="24"/>
        </w:rPr>
        <w:t>.</w:t>
      </w:r>
    </w:p>
    <w:p w14:paraId="25FAFCC0" w14:textId="7FC3684C" w:rsidR="00AB1D7E" w:rsidRPr="00331FC4" w:rsidRDefault="00230112" w:rsidP="00932050">
      <w:pPr>
        <w:tabs>
          <w:tab w:val="left" w:pos="0"/>
          <w:tab w:val="left" w:pos="426"/>
        </w:tabs>
        <w:spacing w:after="0" w:line="240" w:lineRule="auto"/>
        <w:ind w:firstLine="284"/>
        <w:jc w:val="both"/>
        <w:rPr>
          <w:rFonts w:ascii="Garamond" w:hAnsi="Garamond" w:cs="Times New Roman"/>
          <w:sz w:val="24"/>
          <w:szCs w:val="24"/>
        </w:rPr>
      </w:pPr>
      <w:r w:rsidRPr="00331FC4">
        <w:rPr>
          <w:rFonts w:ascii="Garamond" w:hAnsi="Garamond" w:cs="Times New Roman"/>
          <w:sz w:val="24"/>
          <w:szCs w:val="24"/>
        </w:rPr>
        <w:t xml:space="preserve">9.1 </w:t>
      </w:r>
      <w:r w:rsidR="0001211C" w:rsidRPr="00331FC4">
        <w:rPr>
          <w:rFonts w:ascii="Garamond" w:hAnsi="Garamond" w:cs="Times New Roman"/>
          <w:sz w:val="24"/>
          <w:szCs w:val="24"/>
        </w:rPr>
        <w:t>Kolegji vler</w:t>
      </w:r>
      <w:r w:rsidR="0026353F" w:rsidRPr="00331FC4">
        <w:rPr>
          <w:rFonts w:ascii="Garamond" w:hAnsi="Garamond" w:cs="Times New Roman"/>
          <w:sz w:val="24"/>
          <w:szCs w:val="24"/>
        </w:rPr>
        <w:t>ë</w:t>
      </w:r>
      <w:r w:rsidR="0001211C" w:rsidRPr="00331FC4">
        <w:rPr>
          <w:rFonts w:ascii="Garamond" w:hAnsi="Garamond" w:cs="Times New Roman"/>
          <w:sz w:val="24"/>
          <w:szCs w:val="24"/>
        </w:rPr>
        <w:t>son se kjo k</w:t>
      </w:r>
      <w:r w:rsidR="0026353F" w:rsidRPr="00331FC4">
        <w:rPr>
          <w:rFonts w:ascii="Garamond" w:hAnsi="Garamond" w:cs="Times New Roman"/>
          <w:sz w:val="24"/>
          <w:szCs w:val="24"/>
        </w:rPr>
        <w:t>ë</w:t>
      </w:r>
      <w:r w:rsidR="0001211C" w:rsidRPr="00331FC4">
        <w:rPr>
          <w:rFonts w:ascii="Garamond" w:hAnsi="Garamond" w:cs="Times New Roman"/>
          <w:sz w:val="24"/>
          <w:szCs w:val="24"/>
        </w:rPr>
        <w:t>rkes</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w:t>
      </w:r>
      <w:r w:rsidR="0026353F" w:rsidRPr="00331FC4">
        <w:rPr>
          <w:rFonts w:ascii="Garamond" w:hAnsi="Garamond" w:cs="Times New Roman"/>
          <w:sz w:val="24"/>
          <w:szCs w:val="24"/>
        </w:rPr>
        <w:t>ë</w:t>
      </w:r>
      <w:r w:rsidR="0001211C" w:rsidRPr="00331FC4">
        <w:rPr>
          <w:rFonts w:ascii="Garamond" w:hAnsi="Garamond" w:cs="Times New Roman"/>
          <w:sz w:val="24"/>
          <w:szCs w:val="24"/>
        </w:rPr>
        <w:t>sht</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e pabazuar pasi nuk mban n</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konsiderat</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autonomin</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mes procesit disiplinor nga ai i rivlerësimit kalimtar. Ky i fundit p</w:t>
      </w:r>
      <w:r w:rsidR="0026353F" w:rsidRPr="00331FC4">
        <w:rPr>
          <w:rFonts w:ascii="Garamond" w:hAnsi="Garamond" w:cs="Times New Roman"/>
          <w:sz w:val="24"/>
          <w:szCs w:val="24"/>
        </w:rPr>
        <w:t>ë</w:t>
      </w:r>
      <w:r w:rsidR="0001211C" w:rsidRPr="00331FC4">
        <w:rPr>
          <w:rFonts w:ascii="Garamond" w:hAnsi="Garamond" w:cs="Times New Roman"/>
          <w:sz w:val="24"/>
          <w:szCs w:val="24"/>
        </w:rPr>
        <w:t>rb</w:t>
      </w:r>
      <w:r w:rsidR="0026353F" w:rsidRPr="00331FC4">
        <w:rPr>
          <w:rFonts w:ascii="Garamond" w:hAnsi="Garamond" w:cs="Times New Roman"/>
          <w:sz w:val="24"/>
          <w:szCs w:val="24"/>
        </w:rPr>
        <w:t>ë</w:t>
      </w:r>
      <w:r w:rsidR="0001211C" w:rsidRPr="00331FC4">
        <w:rPr>
          <w:rFonts w:ascii="Garamond" w:hAnsi="Garamond" w:cs="Times New Roman"/>
          <w:sz w:val="24"/>
          <w:szCs w:val="24"/>
        </w:rPr>
        <w:t>n një masë t</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jashtëzakonshme t</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natyr</w:t>
      </w:r>
      <w:r w:rsidR="0026353F" w:rsidRPr="00331FC4">
        <w:rPr>
          <w:rFonts w:ascii="Garamond" w:hAnsi="Garamond" w:cs="Times New Roman"/>
          <w:sz w:val="24"/>
          <w:szCs w:val="24"/>
        </w:rPr>
        <w:t>ë</w:t>
      </w:r>
      <w:r w:rsidR="0001211C" w:rsidRPr="00331FC4">
        <w:rPr>
          <w:rFonts w:ascii="Garamond" w:hAnsi="Garamond" w:cs="Times New Roman"/>
          <w:sz w:val="24"/>
          <w:szCs w:val="24"/>
        </w:rPr>
        <w:t>s kalimtare/t</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kufizuar n</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koh</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që përfshin kontrollin e gjyqtar</w:t>
      </w:r>
      <w:r w:rsidR="0026353F" w:rsidRPr="00331FC4">
        <w:rPr>
          <w:rFonts w:ascii="Garamond" w:hAnsi="Garamond" w:cs="Times New Roman"/>
          <w:sz w:val="24"/>
          <w:szCs w:val="24"/>
        </w:rPr>
        <w:t>ë</w:t>
      </w:r>
      <w:r w:rsidR="0001211C" w:rsidRPr="00331FC4">
        <w:rPr>
          <w:rFonts w:ascii="Garamond" w:hAnsi="Garamond" w:cs="Times New Roman"/>
          <w:sz w:val="24"/>
          <w:szCs w:val="24"/>
        </w:rPr>
        <w:t>ve, prokuror</w:t>
      </w:r>
      <w:r w:rsidR="0026353F" w:rsidRPr="00331FC4">
        <w:rPr>
          <w:rFonts w:ascii="Garamond" w:hAnsi="Garamond" w:cs="Times New Roman"/>
          <w:sz w:val="24"/>
          <w:szCs w:val="24"/>
        </w:rPr>
        <w:t>ë</w:t>
      </w:r>
      <w:r w:rsidR="0001211C" w:rsidRPr="00331FC4">
        <w:rPr>
          <w:rFonts w:ascii="Garamond" w:hAnsi="Garamond" w:cs="Times New Roman"/>
          <w:sz w:val="24"/>
          <w:szCs w:val="24"/>
        </w:rPr>
        <w:t>ve n</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detyr</w:t>
      </w:r>
      <w:r w:rsidR="0026353F" w:rsidRPr="00331FC4">
        <w:rPr>
          <w:rFonts w:ascii="Garamond" w:hAnsi="Garamond" w:cs="Times New Roman"/>
          <w:sz w:val="24"/>
          <w:szCs w:val="24"/>
        </w:rPr>
        <w:t>ë</w:t>
      </w:r>
      <w:r w:rsidR="0001211C" w:rsidRPr="00331FC4">
        <w:rPr>
          <w:rFonts w:ascii="Garamond" w:hAnsi="Garamond" w:cs="Times New Roman"/>
          <w:sz w:val="24"/>
          <w:szCs w:val="24"/>
        </w:rPr>
        <w:t>, e atyre q</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kan</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vullnet t</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kthehen n</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sistem, përcaktuar n</w:t>
      </w:r>
      <w:r w:rsidR="0026353F" w:rsidRPr="00331FC4">
        <w:rPr>
          <w:rFonts w:ascii="Garamond" w:hAnsi="Garamond" w:cs="Times New Roman"/>
          <w:sz w:val="24"/>
          <w:szCs w:val="24"/>
        </w:rPr>
        <w:t>ë</w:t>
      </w:r>
      <w:r w:rsidR="0001211C" w:rsidRPr="00331FC4">
        <w:rPr>
          <w:rFonts w:ascii="Garamond" w:hAnsi="Garamond" w:cs="Times New Roman"/>
          <w:sz w:val="24"/>
          <w:szCs w:val="24"/>
        </w:rPr>
        <w:t xml:space="preserve"> detaj në pikat 3 dhe 4 të nenit 179/b të Kushtetutës</w:t>
      </w:r>
      <w:r w:rsidR="0001211C" w:rsidRPr="00331FC4">
        <w:rPr>
          <w:rFonts w:ascii="Garamond" w:hAnsi="Garamond"/>
          <w:sz w:val="24"/>
          <w:szCs w:val="24"/>
          <w:vertAlign w:val="superscript"/>
        </w:rPr>
        <w:footnoteReference w:id="20"/>
      </w:r>
      <w:r w:rsidR="00A840FD" w:rsidRPr="00331FC4">
        <w:rPr>
          <w:rFonts w:ascii="Garamond" w:hAnsi="Garamond" w:cs="Times New Roman"/>
          <w:sz w:val="24"/>
          <w:szCs w:val="24"/>
        </w:rPr>
        <w:t xml:space="preserve">. </w:t>
      </w:r>
      <w:r w:rsidR="00533C1A" w:rsidRPr="00331FC4">
        <w:rPr>
          <w:rFonts w:ascii="Garamond" w:hAnsi="Garamond" w:cs="Times New Roman"/>
          <w:sz w:val="24"/>
          <w:szCs w:val="24"/>
        </w:rPr>
        <w:t>Nga ana tjet</w:t>
      </w:r>
      <w:r w:rsidR="0026353F" w:rsidRPr="00331FC4">
        <w:rPr>
          <w:rFonts w:ascii="Garamond" w:hAnsi="Garamond" w:cs="Times New Roman"/>
          <w:sz w:val="24"/>
          <w:szCs w:val="24"/>
        </w:rPr>
        <w:t>ë</w:t>
      </w:r>
      <w:r w:rsidR="00533C1A" w:rsidRPr="00331FC4">
        <w:rPr>
          <w:rFonts w:ascii="Garamond" w:hAnsi="Garamond" w:cs="Times New Roman"/>
          <w:sz w:val="24"/>
          <w:szCs w:val="24"/>
        </w:rPr>
        <w:t xml:space="preserve">r, </w:t>
      </w:r>
      <w:r w:rsidR="00CA1667" w:rsidRPr="00331FC4">
        <w:rPr>
          <w:rFonts w:ascii="Garamond" w:hAnsi="Garamond" w:cs="Times New Roman"/>
          <w:sz w:val="24"/>
          <w:szCs w:val="24"/>
        </w:rPr>
        <w:t xml:space="preserve">procesi disiplinor </w:t>
      </w:r>
      <w:r w:rsidR="00AF04B6" w:rsidRPr="00331FC4">
        <w:rPr>
          <w:rFonts w:ascii="Garamond" w:hAnsi="Garamond" w:cs="Times New Roman"/>
          <w:sz w:val="24"/>
          <w:szCs w:val="24"/>
        </w:rPr>
        <w:t xml:space="preserve">i </w:t>
      </w:r>
      <w:r w:rsidR="00CA1667" w:rsidRPr="00331FC4">
        <w:rPr>
          <w:rFonts w:ascii="Garamond" w:hAnsi="Garamond" w:cs="Times New Roman"/>
          <w:sz w:val="24"/>
          <w:szCs w:val="24"/>
        </w:rPr>
        <w:t>zakonshëm</w:t>
      </w:r>
      <w:r w:rsidR="00A840FD" w:rsidRPr="00331FC4">
        <w:rPr>
          <w:rFonts w:ascii="Garamond" w:hAnsi="Garamond" w:cs="Times New Roman"/>
          <w:sz w:val="24"/>
          <w:szCs w:val="24"/>
        </w:rPr>
        <w:t>,</w:t>
      </w:r>
      <w:r w:rsidR="00CA1667" w:rsidRPr="00331FC4">
        <w:rPr>
          <w:rFonts w:ascii="Garamond" w:hAnsi="Garamond" w:cs="Times New Roman"/>
          <w:sz w:val="24"/>
          <w:szCs w:val="24"/>
        </w:rPr>
        <w:t xml:space="preserve"> </w:t>
      </w:r>
      <w:r w:rsidR="00AF04B6" w:rsidRPr="00331FC4">
        <w:rPr>
          <w:rFonts w:ascii="Garamond" w:hAnsi="Garamond" w:cs="Times New Roman"/>
          <w:sz w:val="24"/>
          <w:szCs w:val="24"/>
        </w:rPr>
        <w:t>i kryer nga organet e qeverisjes s</w:t>
      </w:r>
      <w:r w:rsidR="0026353F" w:rsidRPr="00331FC4">
        <w:rPr>
          <w:rFonts w:ascii="Garamond" w:hAnsi="Garamond" w:cs="Times New Roman"/>
          <w:sz w:val="24"/>
          <w:szCs w:val="24"/>
        </w:rPr>
        <w:t>ë</w:t>
      </w:r>
      <w:r w:rsidR="00AF04B6" w:rsidRPr="00331FC4">
        <w:rPr>
          <w:rFonts w:ascii="Garamond" w:hAnsi="Garamond" w:cs="Times New Roman"/>
          <w:sz w:val="24"/>
          <w:szCs w:val="24"/>
        </w:rPr>
        <w:t xml:space="preserve"> sistemit t</w:t>
      </w:r>
      <w:r w:rsidR="0026353F" w:rsidRPr="00331FC4">
        <w:rPr>
          <w:rFonts w:ascii="Garamond" w:hAnsi="Garamond" w:cs="Times New Roman"/>
          <w:sz w:val="24"/>
          <w:szCs w:val="24"/>
        </w:rPr>
        <w:t>ë</w:t>
      </w:r>
      <w:r w:rsidR="00AF04B6" w:rsidRPr="00331FC4">
        <w:rPr>
          <w:rFonts w:ascii="Garamond" w:hAnsi="Garamond" w:cs="Times New Roman"/>
          <w:sz w:val="24"/>
          <w:szCs w:val="24"/>
        </w:rPr>
        <w:t xml:space="preserve"> drejt</w:t>
      </w:r>
      <w:r w:rsidR="0026353F" w:rsidRPr="00331FC4">
        <w:rPr>
          <w:rFonts w:ascii="Garamond" w:hAnsi="Garamond" w:cs="Times New Roman"/>
          <w:sz w:val="24"/>
          <w:szCs w:val="24"/>
        </w:rPr>
        <w:t>ë</w:t>
      </w:r>
      <w:r w:rsidR="00AF04B6" w:rsidRPr="00331FC4">
        <w:rPr>
          <w:rFonts w:ascii="Garamond" w:hAnsi="Garamond" w:cs="Times New Roman"/>
          <w:sz w:val="24"/>
          <w:szCs w:val="24"/>
        </w:rPr>
        <w:t>sis</w:t>
      </w:r>
      <w:r w:rsidR="0026353F" w:rsidRPr="00331FC4">
        <w:rPr>
          <w:rFonts w:ascii="Garamond" w:hAnsi="Garamond" w:cs="Times New Roman"/>
          <w:sz w:val="24"/>
          <w:szCs w:val="24"/>
        </w:rPr>
        <w:t>ë</w:t>
      </w:r>
      <w:r w:rsidR="00A840FD" w:rsidRPr="00331FC4">
        <w:rPr>
          <w:rFonts w:ascii="Garamond" w:hAnsi="Garamond" w:cs="Times New Roman"/>
          <w:sz w:val="24"/>
          <w:szCs w:val="24"/>
        </w:rPr>
        <w:t>,</w:t>
      </w:r>
      <w:r w:rsidR="00AF04B6" w:rsidRPr="00331FC4">
        <w:rPr>
          <w:rFonts w:ascii="Garamond" w:hAnsi="Garamond" w:cs="Times New Roman"/>
          <w:sz w:val="24"/>
          <w:szCs w:val="24"/>
        </w:rPr>
        <w:t xml:space="preserve"> </w:t>
      </w:r>
      <w:r w:rsidR="00CA1667" w:rsidRPr="00331FC4">
        <w:rPr>
          <w:rFonts w:ascii="Garamond" w:hAnsi="Garamond" w:cs="Times New Roman"/>
          <w:sz w:val="24"/>
          <w:szCs w:val="24"/>
        </w:rPr>
        <w:t xml:space="preserve">rregullohet nga Kushtetuta dhe ligji nr. 96/2016 dhe kryhet nga </w:t>
      </w:r>
      <w:proofErr w:type="spellStart"/>
      <w:r w:rsidR="00D36A17" w:rsidRPr="00331FC4">
        <w:rPr>
          <w:rFonts w:ascii="Garamond" w:hAnsi="Garamond" w:cs="Times New Roman"/>
          <w:sz w:val="24"/>
          <w:szCs w:val="24"/>
        </w:rPr>
        <w:t>ILD</w:t>
      </w:r>
      <w:proofErr w:type="spellEnd"/>
      <w:r w:rsidR="00D36A17" w:rsidRPr="00331FC4">
        <w:rPr>
          <w:rFonts w:ascii="Garamond" w:hAnsi="Garamond" w:cs="Times New Roman"/>
          <w:sz w:val="24"/>
          <w:szCs w:val="24"/>
        </w:rPr>
        <w:t>-</w:t>
      </w:r>
      <w:r w:rsidR="00CA1667" w:rsidRPr="00331FC4">
        <w:rPr>
          <w:rFonts w:ascii="Garamond" w:hAnsi="Garamond" w:cs="Times New Roman"/>
          <w:sz w:val="24"/>
          <w:szCs w:val="24"/>
        </w:rPr>
        <w:t>ja e</w:t>
      </w:r>
      <w:r w:rsidR="00A840FD" w:rsidRPr="00331FC4">
        <w:rPr>
          <w:rFonts w:ascii="Garamond" w:hAnsi="Garamond" w:cs="Times New Roman"/>
          <w:sz w:val="24"/>
          <w:szCs w:val="24"/>
        </w:rPr>
        <w:t>,</w:t>
      </w:r>
      <w:r w:rsidR="00CA1667" w:rsidRPr="00331FC4">
        <w:rPr>
          <w:rFonts w:ascii="Garamond" w:hAnsi="Garamond" w:cs="Times New Roman"/>
          <w:sz w:val="24"/>
          <w:szCs w:val="24"/>
        </w:rPr>
        <w:t xml:space="preserve"> n</w:t>
      </w:r>
      <w:r w:rsidR="0026353F" w:rsidRPr="00331FC4">
        <w:rPr>
          <w:rFonts w:ascii="Garamond" w:hAnsi="Garamond" w:cs="Times New Roman"/>
          <w:sz w:val="24"/>
          <w:szCs w:val="24"/>
        </w:rPr>
        <w:t>ë</w:t>
      </w:r>
      <w:r w:rsidR="00CA1667" w:rsidRPr="00331FC4">
        <w:rPr>
          <w:rFonts w:ascii="Garamond" w:hAnsi="Garamond" w:cs="Times New Roman"/>
          <w:sz w:val="24"/>
          <w:szCs w:val="24"/>
        </w:rPr>
        <w:t xml:space="preserve"> k</w:t>
      </w:r>
      <w:r w:rsidR="0026353F" w:rsidRPr="00331FC4">
        <w:rPr>
          <w:rFonts w:ascii="Garamond" w:hAnsi="Garamond" w:cs="Times New Roman"/>
          <w:sz w:val="24"/>
          <w:szCs w:val="24"/>
        </w:rPr>
        <w:t>ë</w:t>
      </w:r>
      <w:r w:rsidR="00CA1667" w:rsidRPr="00331FC4">
        <w:rPr>
          <w:rFonts w:ascii="Garamond" w:hAnsi="Garamond" w:cs="Times New Roman"/>
          <w:sz w:val="24"/>
          <w:szCs w:val="24"/>
        </w:rPr>
        <w:t>t</w:t>
      </w:r>
      <w:r w:rsidR="0026353F" w:rsidRPr="00331FC4">
        <w:rPr>
          <w:rFonts w:ascii="Garamond" w:hAnsi="Garamond" w:cs="Times New Roman"/>
          <w:sz w:val="24"/>
          <w:szCs w:val="24"/>
        </w:rPr>
        <w:t>ë</w:t>
      </w:r>
      <w:r w:rsidR="00CA1667" w:rsidRPr="00331FC4">
        <w:rPr>
          <w:rFonts w:ascii="Garamond" w:hAnsi="Garamond" w:cs="Times New Roman"/>
          <w:sz w:val="24"/>
          <w:szCs w:val="24"/>
        </w:rPr>
        <w:t xml:space="preserve"> rast, </w:t>
      </w:r>
      <w:proofErr w:type="spellStart"/>
      <w:r w:rsidR="00D36A17" w:rsidRPr="00331FC4">
        <w:rPr>
          <w:rFonts w:ascii="Garamond" w:hAnsi="Garamond" w:cs="Times New Roman"/>
          <w:sz w:val="24"/>
          <w:szCs w:val="24"/>
        </w:rPr>
        <w:t>KLGj</w:t>
      </w:r>
      <w:proofErr w:type="spellEnd"/>
      <w:r w:rsidR="00D36A17" w:rsidRPr="00331FC4">
        <w:rPr>
          <w:rFonts w:ascii="Garamond" w:hAnsi="Garamond" w:cs="Times New Roman"/>
          <w:sz w:val="24"/>
          <w:szCs w:val="24"/>
        </w:rPr>
        <w:t>-</w:t>
      </w:r>
      <w:r w:rsidR="00CA1667" w:rsidRPr="00331FC4">
        <w:rPr>
          <w:rFonts w:ascii="Garamond" w:hAnsi="Garamond" w:cs="Times New Roman"/>
          <w:sz w:val="24"/>
          <w:szCs w:val="24"/>
        </w:rPr>
        <w:t>ja</w:t>
      </w:r>
      <w:r w:rsidR="00A62FEC" w:rsidRPr="00331FC4">
        <w:rPr>
          <w:rFonts w:ascii="Garamond" w:hAnsi="Garamond" w:cs="Times New Roman"/>
          <w:sz w:val="24"/>
          <w:szCs w:val="24"/>
        </w:rPr>
        <w:t xml:space="preserve">. </w:t>
      </w:r>
    </w:p>
    <w:p w14:paraId="54E3F455" w14:textId="37BE7BF4" w:rsidR="0001211C" w:rsidRPr="00583D61" w:rsidRDefault="00230112" w:rsidP="00932050">
      <w:pPr>
        <w:tabs>
          <w:tab w:val="left" w:pos="426"/>
        </w:tabs>
        <w:spacing w:after="0" w:line="240" w:lineRule="auto"/>
        <w:ind w:firstLine="284"/>
        <w:jc w:val="both"/>
        <w:rPr>
          <w:rFonts w:ascii="Garamond" w:hAnsi="Garamond" w:cs="Times New Roman"/>
          <w:sz w:val="24"/>
          <w:szCs w:val="24"/>
        </w:rPr>
      </w:pPr>
      <w:r w:rsidRPr="00331FC4">
        <w:rPr>
          <w:rFonts w:ascii="Garamond" w:hAnsi="Garamond" w:cs="Times New Roman"/>
          <w:sz w:val="24"/>
          <w:szCs w:val="24"/>
        </w:rPr>
        <w:t xml:space="preserve">9.2 </w:t>
      </w:r>
      <w:r w:rsidR="00501EEE" w:rsidRPr="00331FC4">
        <w:rPr>
          <w:rFonts w:ascii="Garamond" w:hAnsi="Garamond" w:cs="Times New Roman"/>
          <w:sz w:val="24"/>
          <w:szCs w:val="24"/>
        </w:rPr>
        <w:t>N</w:t>
      </w:r>
      <w:r w:rsidR="009E6033" w:rsidRPr="00331FC4">
        <w:rPr>
          <w:rFonts w:ascii="Garamond" w:hAnsi="Garamond" w:cs="Times New Roman"/>
          <w:sz w:val="24"/>
          <w:szCs w:val="24"/>
        </w:rPr>
        <w:t>ë</w:t>
      </w:r>
      <w:r w:rsidR="00501EEE" w:rsidRPr="00331FC4">
        <w:rPr>
          <w:rFonts w:ascii="Garamond" w:hAnsi="Garamond" w:cs="Times New Roman"/>
          <w:sz w:val="24"/>
          <w:szCs w:val="24"/>
        </w:rPr>
        <w:t xml:space="preserve"> </w:t>
      </w:r>
      <w:r w:rsidR="00CA1667" w:rsidRPr="00331FC4">
        <w:rPr>
          <w:rFonts w:ascii="Garamond" w:hAnsi="Garamond" w:cs="Times New Roman"/>
          <w:sz w:val="24"/>
          <w:szCs w:val="24"/>
        </w:rPr>
        <w:t>rrethanat konkrete, rezulton q</w:t>
      </w:r>
      <w:r w:rsidR="0026353F" w:rsidRPr="00331FC4">
        <w:rPr>
          <w:rFonts w:ascii="Garamond" w:hAnsi="Garamond" w:cs="Times New Roman"/>
          <w:sz w:val="24"/>
          <w:szCs w:val="24"/>
        </w:rPr>
        <w:t>ë</w:t>
      </w:r>
      <w:r w:rsidR="00A840FD" w:rsidRPr="00331FC4">
        <w:rPr>
          <w:rFonts w:ascii="Garamond" w:hAnsi="Garamond" w:cs="Times New Roman"/>
          <w:sz w:val="24"/>
          <w:szCs w:val="24"/>
        </w:rPr>
        <w:t>,</w:t>
      </w:r>
      <w:r w:rsidR="00CA1667" w:rsidRPr="00331FC4">
        <w:rPr>
          <w:rFonts w:ascii="Garamond" w:hAnsi="Garamond" w:cs="Times New Roman"/>
          <w:sz w:val="24"/>
          <w:szCs w:val="24"/>
        </w:rPr>
        <w:t xml:space="preserve"> n</w:t>
      </w:r>
      <w:r w:rsidR="0026353F" w:rsidRPr="00331FC4">
        <w:rPr>
          <w:rFonts w:ascii="Garamond" w:hAnsi="Garamond" w:cs="Times New Roman"/>
          <w:sz w:val="24"/>
          <w:szCs w:val="24"/>
        </w:rPr>
        <w:t>ë</w:t>
      </w:r>
      <w:r w:rsidR="00CA1667" w:rsidRPr="00331FC4">
        <w:rPr>
          <w:rFonts w:ascii="Garamond" w:hAnsi="Garamond" w:cs="Times New Roman"/>
          <w:sz w:val="24"/>
          <w:szCs w:val="24"/>
        </w:rPr>
        <w:t xml:space="preserve"> p</w:t>
      </w:r>
      <w:r w:rsidR="0026353F" w:rsidRPr="00331FC4">
        <w:rPr>
          <w:rFonts w:ascii="Garamond" w:hAnsi="Garamond" w:cs="Times New Roman"/>
          <w:sz w:val="24"/>
          <w:szCs w:val="24"/>
        </w:rPr>
        <w:t>ë</w:t>
      </w:r>
      <w:r w:rsidR="00CA1667" w:rsidRPr="00331FC4">
        <w:rPr>
          <w:rFonts w:ascii="Garamond" w:hAnsi="Garamond" w:cs="Times New Roman"/>
          <w:sz w:val="24"/>
          <w:szCs w:val="24"/>
        </w:rPr>
        <w:t xml:space="preserve">rputhje </w:t>
      </w:r>
      <w:r w:rsidR="0001211C" w:rsidRPr="00331FC4">
        <w:rPr>
          <w:rFonts w:ascii="Garamond" w:hAnsi="Garamond" w:cs="Times New Roman"/>
          <w:sz w:val="24"/>
          <w:szCs w:val="24"/>
        </w:rPr>
        <w:t>me</w:t>
      </w:r>
      <w:r w:rsidR="00CA1667" w:rsidRPr="00331FC4">
        <w:rPr>
          <w:rFonts w:ascii="Garamond" w:hAnsi="Garamond" w:cs="Times New Roman"/>
          <w:sz w:val="24"/>
          <w:szCs w:val="24"/>
        </w:rPr>
        <w:t xml:space="preserve"> detyrimi</w:t>
      </w:r>
      <w:r w:rsidR="0001211C" w:rsidRPr="00331FC4">
        <w:rPr>
          <w:rFonts w:ascii="Garamond" w:hAnsi="Garamond" w:cs="Times New Roman"/>
          <w:sz w:val="24"/>
          <w:szCs w:val="24"/>
        </w:rPr>
        <w:t>n</w:t>
      </w:r>
      <w:r w:rsidR="00CA1667" w:rsidRPr="00331FC4">
        <w:rPr>
          <w:rFonts w:ascii="Garamond" w:hAnsi="Garamond" w:cs="Times New Roman"/>
          <w:sz w:val="24"/>
          <w:szCs w:val="24"/>
        </w:rPr>
        <w:t xml:space="preserve"> </w:t>
      </w:r>
      <w:r w:rsidR="0001211C" w:rsidRPr="00331FC4">
        <w:rPr>
          <w:rFonts w:ascii="Garamond" w:hAnsi="Garamond" w:cs="Times New Roman"/>
          <w:sz w:val="24"/>
          <w:szCs w:val="24"/>
        </w:rPr>
        <w:t>e</w:t>
      </w:r>
      <w:r w:rsidR="00AB1D7E" w:rsidRPr="00331FC4">
        <w:rPr>
          <w:rFonts w:ascii="Garamond" w:hAnsi="Garamond" w:cs="Times New Roman"/>
          <w:sz w:val="24"/>
          <w:szCs w:val="24"/>
        </w:rPr>
        <w:t xml:space="preserve"> drejtp</w:t>
      </w:r>
      <w:r w:rsidR="0026353F" w:rsidRPr="00331FC4">
        <w:rPr>
          <w:rFonts w:ascii="Garamond" w:hAnsi="Garamond" w:cs="Times New Roman"/>
          <w:sz w:val="24"/>
          <w:szCs w:val="24"/>
        </w:rPr>
        <w:t>ë</w:t>
      </w:r>
      <w:r w:rsidR="00AB1D7E" w:rsidRPr="00331FC4">
        <w:rPr>
          <w:rFonts w:ascii="Garamond" w:hAnsi="Garamond" w:cs="Times New Roman"/>
          <w:sz w:val="24"/>
          <w:szCs w:val="24"/>
        </w:rPr>
        <w:t>rdrejt</w:t>
      </w:r>
      <w:r w:rsidR="0026353F" w:rsidRPr="00331FC4">
        <w:rPr>
          <w:rFonts w:ascii="Garamond" w:hAnsi="Garamond" w:cs="Times New Roman"/>
          <w:sz w:val="24"/>
          <w:szCs w:val="24"/>
        </w:rPr>
        <w:t>ë</w:t>
      </w:r>
      <w:r w:rsidR="00AB1D7E" w:rsidRPr="00331FC4">
        <w:rPr>
          <w:rFonts w:ascii="Garamond" w:hAnsi="Garamond" w:cs="Times New Roman"/>
          <w:sz w:val="24"/>
          <w:szCs w:val="24"/>
        </w:rPr>
        <w:t xml:space="preserve"> </w:t>
      </w:r>
      <w:r w:rsidR="00CA1667" w:rsidRPr="00331FC4">
        <w:rPr>
          <w:rFonts w:ascii="Garamond" w:hAnsi="Garamond" w:cs="Times New Roman"/>
          <w:sz w:val="24"/>
          <w:szCs w:val="24"/>
        </w:rPr>
        <w:t>q</w:t>
      </w:r>
      <w:r w:rsidR="0026353F" w:rsidRPr="00331FC4">
        <w:rPr>
          <w:rFonts w:ascii="Garamond" w:hAnsi="Garamond" w:cs="Times New Roman"/>
          <w:sz w:val="24"/>
          <w:szCs w:val="24"/>
        </w:rPr>
        <w:t>ë</w:t>
      </w:r>
      <w:r w:rsidR="00CA1667" w:rsidRPr="00331FC4">
        <w:rPr>
          <w:rFonts w:ascii="Garamond" w:hAnsi="Garamond" w:cs="Times New Roman"/>
          <w:sz w:val="24"/>
          <w:szCs w:val="24"/>
        </w:rPr>
        <w:t xml:space="preserve"> rrjedh nga nen</w:t>
      </w:r>
      <w:r w:rsidR="00AF04B6" w:rsidRPr="00331FC4">
        <w:rPr>
          <w:rFonts w:ascii="Garamond" w:hAnsi="Garamond" w:cs="Times New Roman"/>
          <w:sz w:val="24"/>
          <w:szCs w:val="24"/>
        </w:rPr>
        <w:t>et</w:t>
      </w:r>
      <w:r w:rsidR="00CA1667" w:rsidRPr="00331FC4">
        <w:rPr>
          <w:rFonts w:ascii="Garamond" w:hAnsi="Garamond" w:cs="Times New Roman"/>
          <w:sz w:val="24"/>
          <w:szCs w:val="24"/>
        </w:rPr>
        <w:t xml:space="preserve"> 140</w:t>
      </w:r>
      <w:r w:rsidR="00A13E0F" w:rsidRPr="00331FC4">
        <w:rPr>
          <w:rStyle w:val="FootnoteReference"/>
          <w:rFonts w:ascii="Garamond" w:hAnsi="Garamond" w:cs="Times New Roman"/>
          <w:sz w:val="24"/>
          <w:szCs w:val="24"/>
        </w:rPr>
        <w:footnoteReference w:id="21"/>
      </w:r>
      <w:r w:rsidR="00CA1667" w:rsidRPr="00331FC4">
        <w:rPr>
          <w:rFonts w:ascii="Garamond" w:hAnsi="Garamond" w:cs="Times New Roman"/>
          <w:sz w:val="24"/>
          <w:szCs w:val="24"/>
        </w:rPr>
        <w:t xml:space="preserve"> dhe 147/d, pika 1 e Kushtetutës</w:t>
      </w:r>
      <w:r w:rsidR="00A13E0F" w:rsidRPr="00331FC4">
        <w:rPr>
          <w:rStyle w:val="FootnoteReference"/>
          <w:rFonts w:ascii="Garamond" w:hAnsi="Garamond" w:cs="Times New Roman"/>
          <w:sz w:val="24"/>
          <w:szCs w:val="24"/>
        </w:rPr>
        <w:footnoteReference w:id="22"/>
      </w:r>
      <w:r w:rsidR="00CA1667" w:rsidRPr="00331FC4">
        <w:rPr>
          <w:rFonts w:ascii="Garamond" w:hAnsi="Garamond" w:cs="Times New Roman"/>
          <w:sz w:val="24"/>
          <w:szCs w:val="24"/>
        </w:rPr>
        <w:t xml:space="preserve">, </w:t>
      </w:r>
      <w:proofErr w:type="spellStart"/>
      <w:r w:rsidR="00CA1667" w:rsidRPr="00331FC4">
        <w:rPr>
          <w:rFonts w:ascii="Garamond" w:hAnsi="Garamond" w:cs="Times New Roman"/>
          <w:sz w:val="24"/>
          <w:szCs w:val="24"/>
        </w:rPr>
        <w:t>ILD</w:t>
      </w:r>
      <w:proofErr w:type="spellEnd"/>
      <w:r w:rsidR="00CA1667" w:rsidRPr="00331FC4">
        <w:rPr>
          <w:rFonts w:ascii="Garamond" w:hAnsi="Garamond" w:cs="Times New Roman"/>
          <w:sz w:val="24"/>
          <w:szCs w:val="24"/>
        </w:rPr>
        <w:t>-ja ka nisur procedimi</w:t>
      </w:r>
      <w:r w:rsidR="00AB1D7E" w:rsidRPr="00331FC4">
        <w:rPr>
          <w:rFonts w:ascii="Garamond" w:hAnsi="Garamond" w:cs="Times New Roman"/>
          <w:sz w:val="24"/>
          <w:szCs w:val="24"/>
        </w:rPr>
        <w:t>n</w:t>
      </w:r>
      <w:r w:rsidR="00CA1667" w:rsidRPr="00331FC4">
        <w:rPr>
          <w:rFonts w:ascii="Garamond" w:hAnsi="Garamond" w:cs="Times New Roman"/>
          <w:sz w:val="24"/>
          <w:szCs w:val="24"/>
        </w:rPr>
        <w:t xml:space="preserve"> disiplinor</w:t>
      </w:r>
      <w:r w:rsidR="00A13E0F" w:rsidRPr="00331FC4">
        <w:rPr>
          <w:rFonts w:ascii="Garamond" w:hAnsi="Garamond" w:cs="Times New Roman"/>
          <w:sz w:val="24"/>
          <w:szCs w:val="24"/>
        </w:rPr>
        <w:t>, pas</w:t>
      </w:r>
      <w:r w:rsidR="00AB1D7E" w:rsidRPr="00331FC4">
        <w:rPr>
          <w:rFonts w:ascii="Garamond" w:hAnsi="Garamond" w:cs="Times New Roman"/>
          <w:sz w:val="24"/>
          <w:szCs w:val="24"/>
        </w:rPr>
        <w:t>i</w:t>
      </w:r>
      <w:r w:rsidR="00A13E0F" w:rsidRPr="00331FC4">
        <w:rPr>
          <w:rFonts w:ascii="Garamond" w:hAnsi="Garamond" w:cs="Times New Roman"/>
          <w:sz w:val="24"/>
          <w:szCs w:val="24"/>
        </w:rPr>
        <w:t xml:space="preserve"> ka ardhur n</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dijeni t</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vendimit penal </w:t>
      </w:r>
      <w:r w:rsidR="00AB1D7E" w:rsidRPr="00331FC4">
        <w:rPr>
          <w:rFonts w:ascii="Garamond" w:hAnsi="Garamond" w:cs="Times New Roman"/>
          <w:sz w:val="24"/>
          <w:szCs w:val="24"/>
        </w:rPr>
        <w:t>n</w:t>
      </w:r>
      <w:r w:rsidR="0026353F" w:rsidRPr="00331FC4">
        <w:rPr>
          <w:rFonts w:ascii="Garamond" w:hAnsi="Garamond" w:cs="Times New Roman"/>
          <w:sz w:val="24"/>
          <w:szCs w:val="24"/>
        </w:rPr>
        <w:t>ë</w:t>
      </w:r>
      <w:r w:rsidR="00AB1D7E" w:rsidRPr="00331FC4">
        <w:rPr>
          <w:rFonts w:ascii="Garamond" w:hAnsi="Garamond" w:cs="Times New Roman"/>
          <w:sz w:val="24"/>
          <w:szCs w:val="24"/>
        </w:rPr>
        <w:t xml:space="preserve"> ngarkim t</w:t>
      </w:r>
      <w:r w:rsidR="0026353F" w:rsidRPr="00331FC4">
        <w:rPr>
          <w:rFonts w:ascii="Garamond" w:hAnsi="Garamond" w:cs="Times New Roman"/>
          <w:sz w:val="24"/>
          <w:szCs w:val="24"/>
        </w:rPr>
        <w:t>ë</w:t>
      </w:r>
      <w:r w:rsidR="00AB1D7E" w:rsidRPr="00331FC4">
        <w:rPr>
          <w:rFonts w:ascii="Garamond" w:hAnsi="Garamond" w:cs="Times New Roman"/>
          <w:sz w:val="24"/>
          <w:szCs w:val="24"/>
        </w:rPr>
        <w:t xml:space="preserve"> k</w:t>
      </w:r>
      <w:r w:rsidR="0026353F" w:rsidRPr="00331FC4">
        <w:rPr>
          <w:rFonts w:ascii="Garamond" w:hAnsi="Garamond" w:cs="Times New Roman"/>
          <w:sz w:val="24"/>
          <w:szCs w:val="24"/>
        </w:rPr>
        <w:t>ë</w:t>
      </w:r>
      <w:r w:rsidR="00AB1D7E" w:rsidRPr="00331FC4">
        <w:rPr>
          <w:rFonts w:ascii="Garamond" w:hAnsi="Garamond" w:cs="Times New Roman"/>
          <w:sz w:val="24"/>
          <w:szCs w:val="24"/>
        </w:rPr>
        <w:t xml:space="preserve">rkueses, </w:t>
      </w:r>
      <w:r w:rsidR="00A13E0F" w:rsidRPr="00331FC4">
        <w:rPr>
          <w:rFonts w:ascii="Garamond" w:hAnsi="Garamond" w:cs="Times New Roman"/>
          <w:sz w:val="24"/>
          <w:szCs w:val="24"/>
        </w:rPr>
        <w:t>t</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l</w:t>
      </w:r>
      <w:r w:rsidR="0026353F" w:rsidRPr="00331FC4">
        <w:rPr>
          <w:rFonts w:ascii="Garamond" w:hAnsi="Garamond" w:cs="Times New Roman"/>
          <w:sz w:val="24"/>
          <w:szCs w:val="24"/>
        </w:rPr>
        <w:t>ë</w:t>
      </w:r>
      <w:r w:rsidR="00A13E0F" w:rsidRPr="00331FC4">
        <w:rPr>
          <w:rFonts w:ascii="Garamond" w:hAnsi="Garamond" w:cs="Times New Roman"/>
          <w:sz w:val="24"/>
          <w:szCs w:val="24"/>
        </w:rPr>
        <w:t>n</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n</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fuqi nga Gjykata e Posaçme e Apelit</w:t>
      </w:r>
      <w:r w:rsidR="00AB1D7E" w:rsidRPr="00331FC4">
        <w:rPr>
          <w:rFonts w:ascii="Garamond" w:hAnsi="Garamond" w:cs="Times New Roman"/>
          <w:sz w:val="24"/>
          <w:szCs w:val="24"/>
        </w:rPr>
        <w:t>,</w:t>
      </w:r>
      <w:r w:rsidR="00A13E0F" w:rsidRPr="00331FC4">
        <w:rPr>
          <w:rFonts w:ascii="Garamond" w:hAnsi="Garamond" w:cs="Times New Roman"/>
          <w:sz w:val="24"/>
          <w:szCs w:val="24"/>
        </w:rPr>
        <w:t xml:space="preserve"> n</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dhjetor 2023</w:t>
      </w:r>
      <w:r w:rsidR="00AB1D7E" w:rsidRPr="00331FC4">
        <w:rPr>
          <w:rStyle w:val="FootnoteReference"/>
          <w:rFonts w:ascii="Garamond" w:hAnsi="Garamond" w:cs="Times New Roman"/>
          <w:sz w:val="24"/>
          <w:szCs w:val="24"/>
        </w:rPr>
        <w:footnoteReference w:id="23"/>
      </w:r>
      <w:r w:rsidR="00A13E0F" w:rsidRPr="00331FC4">
        <w:rPr>
          <w:rFonts w:ascii="Garamond" w:hAnsi="Garamond" w:cs="Times New Roman"/>
          <w:sz w:val="24"/>
          <w:szCs w:val="24"/>
        </w:rPr>
        <w:t>. Në kushtet q</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ankuesja u </w:t>
      </w:r>
      <w:r w:rsidR="00AB1D7E" w:rsidRPr="00331FC4">
        <w:rPr>
          <w:rFonts w:ascii="Garamond" w:hAnsi="Garamond" w:cs="Times New Roman"/>
          <w:sz w:val="24"/>
          <w:szCs w:val="24"/>
        </w:rPr>
        <w:t xml:space="preserve">deklarua fajtore </w:t>
      </w:r>
      <w:r w:rsidR="00A13E0F" w:rsidRPr="00331FC4">
        <w:rPr>
          <w:rFonts w:ascii="Garamond" w:hAnsi="Garamond" w:cs="Times New Roman"/>
          <w:sz w:val="24"/>
          <w:szCs w:val="24"/>
        </w:rPr>
        <w:t>për veprën penale t</w:t>
      </w:r>
      <w:r w:rsidR="0026353F" w:rsidRPr="00331FC4">
        <w:rPr>
          <w:rFonts w:ascii="Garamond" w:hAnsi="Garamond" w:cs="Times New Roman"/>
          <w:sz w:val="24"/>
          <w:szCs w:val="24"/>
        </w:rPr>
        <w:t>ë</w:t>
      </w:r>
      <w:r w:rsidR="00A13E0F" w:rsidRPr="00331FC4">
        <w:rPr>
          <w:rFonts w:ascii="Garamond" w:hAnsi="Garamond" w:cs="Times New Roman"/>
          <w:sz w:val="24"/>
          <w:szCs w:val="24"/>
        </w:rPr>
        <w:t xml:space="preserve"> k</w:t>
      </w:r>
      <w:r w:rsidR="00A13E0F" w:rsidRPr="00331FC4">
        <w:rPr>
          <w:rFonts w:ascii="Garamond" w:hAnsi="Garamond" w:cs="Times New Roman"/>
          <w:iCs/>
          <w:sz w:val="24"/>
          <w:szCs w:val="24"/>
        </w:rPr>
        <w:t>orrupsioni</w:t>
      </w:r>
      <w:r w:rsidR="00AB1D7E" w:rsidRPr="00331FC4">
        <w:rPr>
          <w:rFonts w:ascii="Garamond" w:hAnsi="Garamond" w:cs="Times New Roman"/>
          <w:iCs/>
          <w:sz w:val="24"/>
          <w:szCs w:val="24"/>
        </w:rPr>
        <w:t>t</w:t>
      </w:r>
      <w:r w:rsidR="00A13E0F" w:rsidRPr="00331FC4">
        <w:rPr>
          <w:rFonts w:ascii="Garamond" w:hAnsi="Garamond" w:cs="Times New Roman"/>
          <w:iCs/>
          <w:sz w:val="24"/>
          <w:szCs w:val="24"/>
        </w:rPr>
        <w:t xml:space="preserve"> pasiv, në</w:t>
      </w:r>
      <w:r w:rsidR="00A13E0F" w:rsidRPr="00583D61">
        <w:rPr>
          <w:rFonts w:ascii="Garamond" w:hAnsi="Garamond" w:cs="Times New Roman"/>
          <w:iCs/>
          <w:sz w:val="24"/>
          <w:szCs w:val="24"/>
        </w:rPr>
        <w:t xml:space="preserve"> bashkëpunim, vler</w:t>
      </w:r>
      <w:r w:rsidR="0026353F" w:rsidRPr="00583D61">
        <w:rPr>
          <w:rFonts w:ascii="Garamond" w:hAnsi="Garamond" w:cs="Times New Roman"/>
          <w:iCs/>
          <w:sz w:val="24"/>
          <w:szCs w:val="24"/>
        </w:rPr>
        <w:t>ë</w:t>
      </w:r>
      <w:r w:rsidR="00A13E0F" w:rsidRPr="00583D61">
        <w:rPr>
          <w:rFonts w:ascii="Garamond" w:hAnsi="Garamond" w:cs="Times New Roman"/>
          <w:iCs/>
          <w:sz w:val="24"/>
          <w:szCs w:val="24"/>
        </w:rPr>
        <w:t xml:space="preserve">sohet </w:t>
      </w:r>
      <w:r w:rsidR="00A13E0F" w:rsidRPr="00583D61">
        <w:rPr>
          <w:rFonts w:ascii="Garamond" w:hAnsi="Garamond" w:cs="Times New Roman"/>
          <w:sz w:val="24"/>
          <w:szCs w:val="24"/>
        </w:rPr>
        <w:t>e panevojshme t</w:t>
      </w:r>
      <w:r w:rsidR="0026353F" w:rsidRPr="00583D61">
        <w:rPr>
          <w:rFonts w:ascii="Garamond" w:hAnsi="Garamond" w:cs="Times New Roman"/>
          <w:sz w:val="24"/>
          <w:szCs w:val="24"/>
        </w:rPr>
        <w:t>ë</w:t>
      </w:r>
      <w:r w:rsidR="00A13E0F" w:rsidRPr="00583D61">
        <w:rPr>
          <w:rFonts w:ascii="Garamond" w:hAnsi="Garamond" w:cs="Times New Roman"/>
          <w:sz w:val="24"/>
          <w:szCs w:val="24"/>
        </w:rPr>
        <w:t xml:space="preserve"> argumentohet p</w:t>
      </w:r>
      <w:r w:rsidR="0026353F" w:rsidRPr="00583D61">
        <w:rPr>
          <w:rFonts w:ascii="Garamond" w:hAnsi="Garamond" w:cs="Times New Roman"/>
          <w:sz w:val="24"/>
          <w:szCs w:val="24"/>
        </w:rPr>
        <w:t>ë</w:t>
      </w:r>
      <w:r w:rsidR="00A13E0F" w:rsidRPr="00583D61">
        <w:rPr>
          <w:rFonts w:ascii="Garamond" w:hAnsi="Garamond" w:cs="Times New Roman"/>
          <w:sz w:val="24"/>
          <w:szCs w:val="24"/>
        </w:rPr>
        <w:t>rse ky fakt d</w:t>
      </w:r>
      <w:r w:rsidR="00B553DB" w:rsidRPr="00583D61">
        <w:rPr>
          <w:rFonts w:ascii="Garamond" w:hAnsi="Garamond" w:cs="Times New Roman"/>
          <w:sz w:val="24"/>
          <w:szCs w:val="24"/>
        </w:rPr>
        <w:t>iskrediton r</w:t>
      </w:r>
      <w:r w:rsidR="009E6033" w:rsidRPr="00583D61">
        <w:rPr>
          <w:rFonts w:ascii="Garamond" w:hAnsi="Garamond" w:cs="Times New Roman"/>
          <w:sz w:val="24"/>
          <w:szCs w:val="24"/>
        </w:rPr>
        <w:t>ë</w:t>
      </w:r>
      <w:r w:rsidR="00B553DB" w:rsidRPr="00583D61">
        <w:rPr>
          <w:rFonts w:ascii="Garamond" w:hAnsi="Garamond" w:cs="Times New Roman"/>
          <w:sz w:val="24"/>
          <w:szCs w:val="24"/>
        </w:rPr>
        <w:t>nd</w:t>
      </w:r>
      <w:r w:rsidR="009E6033" w:rsidRPr="00583D61">
        <w:rPr>
          <w:rFonts w:ascii="Garamond" w:hAnsi="Garamond" w:cs="Times New Roman"/>
          <w:sz w:val="24"/>
          <w:szCs w:val="24"/>
        </w:rPr>
        <w:t>ë</w:t>
      </w:r>
      <w:r w:rsidR="00B553DB" w:rsidRPr="00583D61">
        <w:rPr>
          <w:rFonts w:ascii="Garamond" w:hAnsi="Garamond" w:cs="Times New Roman"/>
          <w:sz w:val="24"/>
          <w:szCs w:val="24"/>
        </w:rPr>
        <w:t xml:space="preserve"> </w:t>
      </w:r>
      <w:r w:rsidR="006338AE" w:rsidRPr="00583D61">
        <w:rPr>
          <w:rFonts w:ascii="Garamond" w:hAnsi="Garamond" w:cs="Times New Roman"/>
          <w:sz w:val="24"/>
          <w:szCs w:val="24"/>
        </w:rPr>
        <w:t>figurën</w:t>
      </w:r>
      <w:r w:rsidR="00B553DB" w:rsidRPr="00583D61">
        <w:rPr>
          <w:rFonts w:ascii="Garamond" w:hAnsi="Garamond" w:cs="Times New Roman"/>
          <w:sz w:val="24"/>
          <w:szCs w:val="24"/>
        </w:rPr>
        <w:t xml:space="preserve"> e </w:t>
      </w:r>
      <w:r w:rsidR="00DE1F28" w:rsidRPr="00583D61">
        <w:rPr>
          <w:rFonts w:ascii="Garamond" w:hAnsi="Garamond" w:cs="Times New Roman"/>
          <w:sz w:val="24"/>
          <w:szCs w:val="24"/>
        </w:rPr>
        <w:t>gjyqtari</w:t>
      </w:r>
      <w:r w:rsidR="006338AE" w:rsidRPr="00583D61">
        <w:rPr>
          <w:rFonts w:ascii="Garamond" w:hAnsi="Garamond" w:cs="Times New Roman"/>
          <w:sz w:val="24"/>
          <w:szCs w:val="24"/>
        </w:rPr>
        <w:t>t</w:t>
      </w:r>
      <w:r w:rsidR="00A13E0F" w:rsidRPr="00583D61">
        <w:rPr>
          <w:rFonts w:ascii="Garamond" w:hAnsi="Garamond" w:cs="Times New Roman"/>
          <w:sz w:val="24"/>
          <w:szCs w:val="24"/>
        </w:rPr>
        <w:t>. Dispozitat e m</w:t>
      </w:r>
      <w:r w:rsidR="0026353F" w:rsidRPr="00583D61">
        <w:rPr>
          <w:rFonts w:ascii="Garamond" w:hAnsi="Garamond" w:cs="Times New Roman"/>
          <w:sz w:val="24"/>
          <w:szCs w:val="24"/>
        </w:rPr>
        <w:t>ë</w:t>
      </w:r>
      <w:r w:rsidR="00A13E0F" w:rsidRPr="00583D61">
        <w:rPr>
          <w:rFonts w:ascii="Garamond" w:hAnsi="Garamond" w:cs="Times New Roman"/>
          <w:sz w:val="24"/>
          <w:szCs w:val="24"/>
        </w:rPr>
        <w:t>sip</w:t>
      </w:r>
      <w:r w:rsidR="0026353F" w:rsidRPr="00583D61">
        <w:rPr>
          <w:rFonts w:ascii="Garamond" w:hAnsi="Garamond" w:cs="Times New Roman"/>
          <w:sz w:val="24"/>
          <w:szCs w:val="24"/>
        </w:rPr>
        <w:t>ë</w:t>
      </w:r>
      <w:r w:rsidR="00A13E0F" w:rsidRPr="00583D61">
        <w:rPr>
          <w:rFonts w:ascii="Garamond" w:hAnsi="Garamond" w:cs="Times New Roman"/>
          <w:sz w:val="24"/>
          <w:szCs w:val="24"/>
        </w:rPr>
        <w:t xml:space="preserve">rme </w:t>
      </w:r>
      <w:r w:rsidR="00983354" w:rsidRPr="00583D61">
        <w:rPr>
          <w:rFonts w:ascii="Garamond" w:hAnsi="Garamond" w:cs="Times New Roman"/>
          <w:sz w:val="24"/>
          <w:szCs w:val="24"/>
        </w:rPr>
        <w:t xml:space="preserve">nuk </w:t>
      </w:r>
      <w:r w:rsidR="00462F01" w:rsidRPr="00583D61">
        <w:rPr>
          <w:rFonts w:ascii="Garamond" w:hAnsi="Garamond" w:cs="Times New Roman"/>
          <w:sz w:val="24"/>
          <w:szCs w:val="24"/>
        </w:rPr>
        <w:t>u</w:t>
      </w:r>
      <w:r w:rsidR="00C14809" w:rsidRPr="00583D61">
        <w:rPr>
          <w:rFonts w:ascii="Garamond" w:hAnsi="Garamond" w:cs="Times New Roman"/>
          <w:sz w:val="24"/>
          <w:szCs w:val="24"/>
        </w:rPr>
        <w:t xml:space="preserve"> l</w:t>
      </w:r>
      <w:r w:rsidR="006338AE" w:rsidRPr="00583D61">
        <w:rPr>
          <w:rFonts w:ascii="Garamond" w:hAnsi="Garamond" w:cs="Times New Roman"/>
          <w:sz w:val="24"/>
          <w:szCs w:val="24"/>
        </w:rPr>
        <w:t>ë</w:t>
      </w:r>
      <w:r w:rsidR="00A13E0F" w:rsidRPr="00583D61">
        <w:rPr>
          <w:rFonts w:ascii="Garamond" w:hAnsi="Garamond" w:cs="Times New Roman"/>
          <w:sz w:val="24"/>
          <w:szCs w:val="24"/>
        </w:rPr>
        <w:t>n</w:t>
      </w:r>
      <w:r w:rsidR="0026353F" w:rsidRPr="00583D61">
        <w:rPr>
          <w:rFonts w:ascii="Garamond" w:hAnsi="Garamond" w:cs="Times New Roman"/>
          <w:sz w:val="24"/>
          <w:szCs w:val="24"/>
        </w:rPr>
        <w:t>ë</w:t>
      </w:r>
      <w:r w:rsidR="00C14809" w:rsidRPr="00583D61">
        <w:rPr>
          <w:rFonts w:ascii="Garamond" w:hAnsi="Garamond" w:cs="Times New Roman"/>
          <w:sz w:val="24"/>
          <w:szCs w:val="24"/>
        </w:rPr>
        <w:t xml:space="preserve"> </w:t>
      </w:r>
      <w:proofErr w:type="spellStart"/>
      <w:r w:rsidR="00AB1D7E" w:rsidRPr="00583D61">
        <w:rPr>
          <w:rFonts w:ascii="Garamond" w:hAnsi="Garamond" w:cs="Times New Roman"/>
          <w:sz w:val="24"/>
          <w:szCs w:val="24"/>
        </w:rPr>
        <w:t>diskrecion</w:t>
      </w:r>
      <w:proofErr w:type="spellEnd"/>
      <w:r w:rsidR="00AB1D7E" w:rsidRPr="00583D61">
        <w:rPr>
          <w:rFonts w:ascii="Garamond" w:hAnsi="Garamond" w:cs="Times New Roman"/>
          <w:sz w:val="24"/>
          <w:szCs w:val="24"/>
        </w:rPr>
        <w:t xml:space="preserve"> apo </w:t>
      </w:r>
      <w:r w:rsidR="00C14809" w:rsidRPr="00583D61">
        <w:rPr>
          <w:rFonts w:ascii="Garamond" w:hAnsi="Garamond" w:cs="Times New Roman"/>
          <w:sz w:val="24"/>
          <w:szCs w:val="24"/>
        </w:rPr>
        <w:t xml:space="preserve">kompetencë </w:t>
      </w:r>
      <w:r w:rsidR="006338AE" w:rsidRPr="00583D61">
        <w:rPr>
          <w:rFonts w:ascii="Garamond" w:hAnsi="Garamond" w:cs="Times New Roman"/>
          <w:sz w:val="24"/>
          <w:szCs w:val="24"/>
        </w:rPr>
        <w:t xml:space="preserve">organeve </w:t>
      </w:r>
      <w:r w:rsidR="00A13E0F" w:rsidRPr="00583D61">
        <w:rPr>
          <w:rFonts w:ascii="Garamond" w:hAnsi="Garamond" w:cs="Times New Roman"/>
          <w:sz w:val="24"/>
          <w:szCs w:val="24"/>
        </w:rPr>
        <w:t>t</w:t>
      </w:r>
      <w:r w:rsidR="0026353F" w:rsidRPr="00583D61">
        <w:rPr>
          <w:rFonts w:ascii="Garamond" w:hAnsi="Garamond" w:cs="Times New Roman"/>
          <w:sz w:val="24"/>
          <w:szCs w:val="24"/>
        </w:rPr>
        <w:t>ë</w:t>
      </w:r>
      <w:r w:rsidR="00A13E0F" w:rsidRPr="00583D61">
        <w:rPr>
          <w:rFonts w:ascii="Garamond" w:hAnsi="Garamond" w:cs="Times New Roman"/>
          <w:sz w:val="24"/>
          <w:szCs w:val="24"/>
        </w:rPr>
        <w:t xml:space="preserve"> qeverisjes </w:t>
      </w:r>
      <w:r w:rsidR="00C14809" w:rsidRPr="00583D61">
        <w:rPr>
          <w:rFonts w:ascii="Garamond" w:hAnsi="Garamond" w:cs="Times New Roman"/>
          <w:sz w:val="24"/>
          <w:szCs w:val="24"/>
        </w:rPr>
        <w:t>për vler</w:t>
      </w:r>
      <w:r w:rsidR="006338AE" w:rsidRPr="00583D61">
        <w:rPr>
          <w:rFonts w:ascii="Garamond" w:hAnsi="Garamond" w:cs="Times New Roman"/>
          <w:sz w:val="24"/>
          <w:szCs w:val="24"/>
        </w:rPr>
        <w:t>ë</w:t>
      </w:r>
      <w:r w:rsidR="00C14809" w:rsidRPr="00583D61">
        <w:rPr>
          <w:rFonts w:ascii="Garamond" w:hAnsi="Garamond" w:cs="Times New Roman"/>
          <w:sz w:val="24"/>
          <w:szCs w:val="24"/>
        </w:rPr>
        <w:t xml:space="preserve">simin e </w:t>
      </w:r>
      <w:r w:rsidR="00C14809" w:rsidRPr="00583D61">
        <w:rPr>
          <w:rFonts w:ascii="Garamond" w:hAnsi="Garamond" w:cs="Times New Roman"/>
          <w:i/>
          <w:iCs/>
          <w:sz w:val="24"/>
          <w:szCs w:val="24"/>
        </w:rPr>
        <w:t>shkeljes</w:t>
      </w:r>
      <w:r w:rsidR="006D468F" w:rsidRPr="00583D61">
        <w:rPr>
          <w:rFonts w:ascii="Garamond" w:hAnsi="Garamond" w:cs="Times New Roman"/>
          <w:sz w:val="24"/>
          <w:szCs w:val="24"/>
        </w:rPr>
        <w:t xml:space="preserve"> apo t</w:t>
      </w:r>
      <w:r w:rsidR="009E6033" w:rsidRPr="00583D61">
        <w:rPr>
          <w:rFonts w:ascii="Garamond" w:hAnsi="Garamond" w:cs="Times New Roman"/>
          <w:sz w:val="24"/>
          <w:szCs w:val="24"/>
        </w:rPr>
        <w:t>ë</w:t>
      </w:r>
      <w:r w:rsidR="006D468F" w:rsidRPr="00583D61">
        <w:rPr>
          <w:rFonts w:ascii="Garamond" w:hAnsi="Garamond" w:cs="Times New Roman"/>
          <w:sz w:val="24"/>
          <w:szCs w:val="24"/>
        </w:rPr>
        <w:t xml:space="preserve"> </w:t>
      </w:r>
      <w:r w:rsidR="006D468F" w:rsidRPr="00583D61">
        <w:rPr>
          <w:rFonts w:ascii="Garamond" w:hAnsi="Garamond" w:cs="Times New Roman"/>
          <w:i/>
          <w:iCs/>
          <w:sz w:val="24"/>
          <w:szCs w:val="24"/>
        </w:rPr>
        <w:t>fajësisë</w:t>
      </w:r>
      <w:r w:rsidR="009E6033" w:rsidRPr="00583D61">
        <w:rPr>
          <w:rFonts w:ascii="Garamond" w:hAnsi="Garamond" w:cs="Times New Roman"/>
          <w:i/>
          <w:iCs/>
          <w:sz w:val="24"/>
          <w:szCs w:val="24"/>
        </w:rPr>
        <w:t xml:space="preserve"> </w:t>
      </w:r>
      <w:r w:rsidR="009E6033" w:rsidRPr="00583D61">
        <w:rPr>
          <w:rFonts w:ascii="Garamond" w:hAnsi="Garamond" w:cs="Times New Roman"/>
          <w:sz w:val="24"/>
          <w:szCs w:val="24"/>
        </w:rPr>
        <w:t>së magjistratit</w:t>
      </w:r>
      <w:r w:rsidR="00A13E0F" w:rsidRPr="00583D61">
        <w:rPr>
          <w:rFonts w:ascii="Garamond" w:hAnsi="Garamond" w:cs="Times New Roman"/>
          <w:sz w:val="24"/>
          <w:szCs w:val="24"/>
        </w:rPr>
        <w:t xml:space="preserve">. </w:t>
      </w:r>
      <w:r w:rsidR="00CB3A93" w:rsidRPr="00583D61">
        <w:rPr>
          <w:rFonts w:ascii="Garamond" w:hAnsi="Garamond" w:cs="Times New Roman"/>
          <w:sz w:val="24"/>
          <w:szCs w:val="24"/>
        </w:rPr>
        <w:t>Me përfundimin e procedimi</w:t>
      </w:r>
      <w:r w:rsidR="00AB1D7E" w:rsidRPr="00583D61">
        <w:rPr>
          <w:rFonts w:ascii="Garamond" w:hAnsi="Garamond" w:cs="Times New Roman"/>
          <w:sz w:val="24"/>
          <w:szCs w:val="24"/>
        </w:rPr>
        <w:t>t disiplinor</w:t>
      </w:r>
      <w:r w:rsidR="00CB3A93" w:rsidRPr="00583D61">
        <w:rPr>
          <w:rFonts w:ascii="Garamond" w:hAnsi="Garamond" w:cs="Times New Roman"/>
          <w:sz w:val="24"/>
          <w:szCs w:val="24"/>
        </w:rPr>
        <w:t xml:space="preserve">, </w:t>
      </w:r>
      <w:proofErr w:type="spellStart"/>
      <w:r w:rsidR="00CB3A93" w:rsidRPr="00583D61">
        <w:rPr>
          <w:rFonts w:ascii="Garamond" w:hAnsi="Garamond" w:cs="Times New Roman"/>
          <w:sz w:val="24"/>
          <w:szCs w:val="24"/>
        </w:rPr>
        <w:t>ILD</w:t>
      </w:r>
      <w:proofErr w:type="spellEnd"/>
      <w:r w:rsidR="00CB3A93" w:rsidRPr="00583D61">
        <w:rPr>
          <w:rFonts w:ascii="Garamond" w:hAnsi="Garamond" w:cs="Times New Roman"/>
          <w:sz w:val="24"/>
          <w:szCs w:val="24"/>
        </w:rPr>
        <w:t xml:space="preserve">-ja </w:t>
      </w:r>
      <w:r w:rsidR="00A840FD" w:rsidRPr="00583D61">
        <w:rPr>
          <w:rFonts w:ascii="Garamond" w:hAnsi="Garamond" w:cs="Times New Roman"/>
          <w:sz w:val="24"/>
          <w:szCs w:val="24"/>
        </w:rPr>
        <w:t xml:space="preserve">i </w:t>
      </w:r>
      <w:r w:rsidR="00CB3A93" w:rsidRPr="00583D61">
        <w:rPr>
          <w:rFonts w:ascii="Garamond" w:hAnsi="Garamond" w:cs="Times New Roman"/>
          <w:sz w:val="24"/>
          <w:szCs w:val="24"/>
        </w:rPr>
        <w:t xml:space="preserve">ka dërguar </w:t>
      </w:r>
      <w:proofErr w:type="spellStart"/>
      <w:r w:rsidR="00CB3A93" w:rsidRPr="00583D61">
        <w:rPr>
          <w:rFonts w:ascii="Garamond" w:hAnsi="Garamond" w:cs="Times New Roman"/>
          <w:sz w:val="24"/>
          <w:szCs w:val="24"/>
        </w:rPr>
        <w:t>KLG</w:t>
      </w:r>
      <w:r w:rsidR="00462F01" w:rsidRPr="00583D61">
        <w:rPr>
          <w:rFonts w:ascii="Garamond" w:hAnsi="Garamond" w:cs="Times New Roman"/>
          <w:sz w:val="24"/>
          <w:szCs w:val="24"/>
        </w:rPr>
        <w:t>j</w:t>
      </w:r>
      <w:proofErr w:type="spellEnd"/>
      <w:r w:rsidR="00CB3A93" w:rsidRPr="00583D61">
        <w:rPr>
          <w:rFonts w:ascii="Garamond" w:hAnsi="Garamond" w:cs="Times New Roman"/>
          <w:sz w:val="24"/>
          <w:szCs w:val="24"/>
        </w:rPr>
        <w:t xml:space="preserve">-së kërkesën për marrjen e masës disiplinore të shkarkimit nga detyra </w:t>
      </w:r>
      <w:r w:rsidR="00AB1D7E" w:rsidRPr="00583D61">
        <w:rPr>
          <w:rFonts w:ascii="Garamond" w:hAnsi="Garamond" w:cs="Times New Roman"/>
          <w:sz w:val="24"/>
          <w:szCs w:val="24"/>
        </w:rPr>
        <w:t>p</w:t>
      </w:r>
      <w:r w:rsidR="00CB3A93" w:rsidRPr="00583D61">
        <w:rPr>
          <w:rFonts w:ascii="Garamond" w:hAnsi="Garamond" w:cs="Times New Roman"/>
          <w:sz w:val="24"/>
          <w:szCs w:val="24"/>
        </w:rPr>
        <w:t>ë</w:t>
      </w:r>
      <w:r w:rsidR="00AB1D7E" w:rsidRPr="00583D61">
        <w:rPr>
          <w:rFonts w:ascii="Garamond" w:hAnsi="Garamond" w:cs="Times New Roman"/>
          <w:sz w:val="24"/>
          <w:szCs w:val="24"/>
        </w:rPr>
        <w:t>r</w:t>
      </w:r>
      <w:r w:rsidR="00CB3A93" w:rsidRPr="00583D61">
        <w:rPr>
          <w:rFonts w:ascii="Garamond" w:hAnsi="Garamond" w:cs="Times New Roman"/>
          <w:sz w:val="24"/>
          <w:szCs w:val="24"/>
        </w:rPr>
        <w:t xml:space="preserve"> </w:t>
      </w:r>
      <w:r w:rsidR="00AB1D7E" w:rsidRPr="00583D61">
        <w:rPr>
          <w:rFonts w:ascii="Garamond" w:hAnsi="Garamond" w:cs="Times New Roman"/>
          <w:sz w:val="24"/>
          <w:szCs w:val="24"/>
        </w:rPr>
        <w:t>ankuesen</w:t>
      </w:r>
      <w:r w:rsidR="00CB3A93" w:rsidRPr="00583D61">
        <w:rPr>
          <w:rFonts w:ascii="Garamond" w:hAnsi="Garamond" w:cs="Times New Roman"/>
          <w:sz w:val="24"/>
          <w:szCs w:val="24"/>
        </w:rPr>
        <w:t>.</w:t>
      </w:r>
      <w:r w:rsidR="0001211C" w:rsidRPr="00583D61">
        <w:rPr>
          <w:rFonts w:ascii="Garamond" w:hAnsi="Garamond" w:cs="Times New Roman"/>
          <w:sz w:val="24"/>
          <w:szCs w:val="24"/>
        </w:rPr>
        <w:t xml:space="preserve"> Detyrat e </w:t>
      </w:r>
      <w:proofErr w:type="spellStart"/>
      <w:r w:rsidR="00AB1D7E" w:rsidRPr="00583D61">
        <w:rPr>
          <w:rFonts w:ascii="Garamond" w:hAnsi="Garamond" w:cs="Times New Roman"/>
          <w:sz w:val="24"/>
          <w:szCs w:val="24"/>
        </w:rPr>
        <w:t>KLGj</w:t>
      </w:r>
      <w:proofErr w:type="spellEnd"/>
      <w:r w:rsidR="00AB1D7E" w:rsidRPr="00583D61">
        <w:rPr>
          <w:rFonts w:ascii="Garamond" w:hAnsi="Garamond" w:cs="Times New Roman"/>
          <w:sz w:val="24"/>
          <w:szCs w:val="24"/>
        </w:rPr>
        <w:t>-s</w:t>
      </w:r>
      <w:r w:rsidR="0026353F" w:rsidRPr="00583D61">
        <w:rPr>
          <w:rFonts w:ascii="Garamond" w:hAnsi="Garamond" w:cs="Times New Roman"/>
          <w:sz w:val="24"/>
          <w:szCs w:val="24"/>
        </w:rPr>
        <w:t>ë</w:t>
      </w:r>
      <w:r w:rsidR="0001211C" w:rsidRPr="00583D61">
        <w:rPr>
          <w:rFonts w:ascii="Garamond" w:hAnsi="Garamond" w:cs="Times New Roman"/>
          <w:sz w:val="24"/>
          <w:szCs w:val="24"/>
        </w:rPr>
        <w:t>,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funksion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D9171D" w:rsidRPr="00583D61">
        <w:rPr>
          <w:rFonts w:ascii="Garamond" w:hAnsi="Garamond" w:cs="Times New Roman"/>
          <w:sz w:val="24"/>
          <w:szCs w:val="24"/>
        </w:rPr>
        <w:t>sigur</w:t>
      </w:r>
      <w:r w:rsidR="0001211C" w:rsidRPr="00583D61">
        <w:rPr>
          <w:rFonts w:ascii="Garamond" w:hAnsi="Garamond" w:cs="Times New Roman"/>
          <w:sz w:val="24"/>
          <w:szCs w:val="24"/>
        </w:rPr>
        <w:t>imit</w:t>
      </w:r>
      <w:r w:rsidR="00A840FD" w:rsidRPr="00583D61">
        <w:rPr>
          <w:rFonts w:ascii="Garamond" w:hAnsi="Garamond" w:cs="Times New Roman"/>
          <w:sz w:val="24"/>
          <w:szCs w:val="24"/>
        </w:rPr>
        <w:t>,</w:t>
      </w:r>
      <w:r w:rsidR="0001211C" w:rsidRPr="00583D61">
        <w:rPr>
          <w:rFonts w:ascii="Garamond" w:hAnsi="Garamond" w:cs="Times New Roman"/>
          <w:sz w:val="24"/>
          <w:szCs w:val="24"/>
        </w:rPr>
        <w:t xml:space="preserve"> </w:t>
      </w:r>
      <w:r w:rsidR="00D9171D" w:rsidRPr="00583D61">
        <w:rPr>
          <w:rFonts w:ascii="Garamond" w:hAnsi="Garamond" w:cs="Times New Roman"/>
          <w:sz w:val="24"/>
          <w:szCs w:val="24"/>
        </w:rPr>
        <w:t>nd</w:t>
      </w:r>
      <w:r w:rsidR="0026353F" w:rsidRPr="00583D61">
        <w:rPr>
          <w:rFonts w:ascii="Garamond" w:hAnsi="Garamond" w:cs="Times New Roman"/>
          <w:sz w:val="24"/>
          <w:szCs w:val="24"/>
        </w:rPr>
        <w:t>ë</w:t>
      </w:r>
      <w:r w:rsidR="00D9171D" w:rsidRPr="00583D61">
        <w:rPr>
          <w:rFonts w:ascii="Garamond" w:hAnsi="Garamond" w:cs="Times New Roman"/>
          <w:sz w:val="24"/>
          <w:szCs w:val="24"/>
        </w:rPr>
        <w:t>r t</w:t>
      </w:r>
      <w:r w:rsidR="0026353F" w:rsidRPr="00583D61">
        <w:rPr>
          <w:rFonts w:ascii="Garamond" w:hAnsi="Garamond" w:cs="Times New Roman"/>
          <w:sz w:val="24"/>
          <w:szCs w:val="24"/>
        </w:rPr>
        <w:t>ë</w:t>
      </w:r>
      <w:r w:rsidR="00D9171D" w:rsidRPr="00583D61">
        <w:rPr>
          <w:rFonts w:ascii="Garamond" w:hAnsi="Garamond" w:cs="Times New Roman"/>
          <w:sz w:val="24"/>
          <w:szCs w:val="24"/>
        </w:rPr>
        <w:t xml:space="preserve"> tjera, edhe </w:t>
      </w:r>
      <w:r w:rsidR="0001211C" w:rsidRPr="00583D61">
        <w:rPr>
          <w:rFonts w:ascii="Garamond" w:hAnsi="Garamond" w:cs="Times New Roman"/>
          <w:sz w:val="24"/>
          <w:szCs w:val="24"/>
        </w:rPr>
        <w:t>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F862FB" w:rsidRPr="00583D61">
        <w:rPr>
          <w:rFonts w:ascii="Garamond" w:hAnsi="Garamond" w:cs="Times New Roman"/>
          <w:sz w:val="24"/>
          <w:szCs w:val="24"/>
        </w:rPr>
        <w:t>p</w:t>
      </w:r>
      <w:r w:rsidR="0026353F" w:rsidRPr="00583D61">
        <w:rPr>
          <w:rFonts w:ascii="Garamond" w:hAnsi="Garamond" w:cs="Times New Roman"/>
          <w:sz w:val="24"/>
          <w:szCs w:val="24"/>
        </w:rPr>
        <w:t>ë</w:t>
      </w:r>
      <w:r w:rsidR="00F862FB" w:rsidRPr="00583D61">
        <w:rPr>
          <w:rFonts w:ascii="Garamond" w:hAnsi="Garamond" w:cs="Times New Roman"/>
          <w:sz w:val="24"/>
          <w:szCs w:val="24"/>
        </w:rPr>
        <w:t>rgjegjshm</w:t>
      </w:r>
      <w:r w:rsidR="0026353F" w:rsidRPr="00583D61">
        <w:rPr>
          <w:rFonts w:ascii="Garamond" w:hAnsi="Garamond" w:cs="Times New Roman"/>
          <w:sz w:val="24"/>
          <w:szCs w:val="24"/>
        </w:rPr>
        <w:t>ë</w:t>
      </w:r>
      <w:r w:rsidR="00F862FB" w:rsidRPr="00583D61">
        <w:rPr>
          <w:rFonts w:ascii="Garamond" w:hAnsi="Garamond" w:cs="Times New Roman"/>
          <w:sz w:val="24"/>
          <w:szCs w:val="24"/>
        </w:rPr>
        <w:t>ri</w:t>
      </w:r>
      <w:r w:rsidR="0001211C" w:rsidRPr="00583D61">
        <w:rPr>
          <w:rFonts w:ascii="Garamond" w:hAnsi="Garamond" w:cs="Times New Roman"/>
          <w:sz w:val="24"/>
          <w:szCs w:val="24"/>
        </w:rPr>
        <w:t>s</w:t>
      </w:r>
      <w:r w:rsidR="0026353F" w:rsidRPr="00583D61">
        <w:rPr>
          <w:rFonts w:ascii="Garamond" w:hAnsi="Garamond" w:cs="Times New Roman"/>
          <w:sz w:val="24"/>
          <w:szCs w:val="24"/>
        </w:rPr>
        <w:t>ë</w:t>
      </w:r>
      <w:r w:rsidR="00F862FB" w:rsidRPr="00583D61">
        <w:rPr>
          <w:rFonts w:ascii="Garamond" w:hAnsi="Garamond" w:cs="Times New Roman"/>
          <w:sz w:val="24"/>
          <w:szCs w:val="24"/>
        </w:rPr>
        <w:t xml:space="preserve"> </w:t>
      </w:r>
      <w:r w:rsidR="0001211C" w:rsidRPr="00583D61">
        <w:rPr>
          <w:rFonts w:ascii="Garamond" w:hAnsi="Garamond" w:cs="Times New Roman"/>
          <w:sz w:val="24"/>
          <w:szCs w:val="24"/>
        </w:rPr>
        <w:t>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F862FB" w:rsidRPr="00583D61">
        <w:rPr>
          <w:rFonts w:ascii="Garamond" w:hAnsi="Garamond" w:cs="Times New Roman"/>
          <w:sz w:val="24"/>
          <w:szCs w:val="24"/>
        </w:rPr>
        <w:t>pushteti</w:t>
      </w:r>
      <w:r w:rsidR="006D39CB" w:rsidRPr="00583D61">
        <w:rPr>
          <w:rFonts w:ascii="Garamond" w:hAnsi="Garamond" w:cs="Times New Roman"/>
          <w:sz w:val="24"/>
          <w:szCs w:val="24"/>
        </w:rPr>
        <w:t>t</w:t>
      </w:r>
      <w:r w:rsidR="00F862FB" w:rsidRPr="00583D61">
        <w:rPr>
          <w:rFonts w:ascii="Garamond" w:hAnsi="Garamond" w:cs="Times New Roman"/>
          <w:sz w:val="24"/>
          <w:szCs w:val="24"/>
        </w:rPr>
        <w:t xml:space="preserve"> gjyq</w:t>
      </w:r>
      <w:r w:rsidR="0026353F" w:rsidRPr="00583D61">
        <w:rPr>
          <w:rFonts w:ascii="Garamond" w:hAnsi="Garamond" w:cs="Times New Roman"/>
          <w:sz w:val="24"/>
          <w:szCs w:val="24"/>
        </w:rPr>
        <w:t>ë</w:t>
      </w:r>
      <w:r w:rsidR="00F862FB" w:rsidRPr="00583D61">
        <w:rPr>
          <w:rFonts w:ascii="Garamond" w:hAnsi="Garamond" w:cs="Times New Roman"/>
          <w:sz w:val="24"/>
          <w:szCs w:val="24"/>
        </w:rPr>
        <w:t>sor</w:t>
      </w:r>
      <w:r w:rsidR="00F862FB" w:rsidRPr="00583D61">
        <w:rPr>
          <w:rStyle w:val="FootnoteReference"/>
          <w:rFonts w:ascii="Garamond" w:hAnsi="Garamond" w:cs="Times New Roman"/>
          <w:sz w:val="24"/>
          <w:szCs w:val="24"/>
        </w:rPr>
        <w:footnoteReference w:id="24"/>
      </w:r>
      <w:r w:rsidR="00A840FD" w:rsidRPr="00583D61">
        <w:rPr>
          <w:rFonts w:ascii="Garamond" w:hAnsi="Garamond" w:cs="Times New Roman"/>
          <w:sz w:val="24"/>
          <w:szCs w:val="24"/>
        </w:rPr>
        <w:t>,</w:t>
      </w:r>
      <w:r w:rsidR="00F862FB" w:rsidRPr="00583D61">
        <w:rPr>
          <w:rFonts w:ascii="Garamond" w:hAnsi="Garamond" w:cs="Times New Roman"/>
          <w:sz w:val="24"/>
          <w:szCs w:val="24"/>
        </w:rPr>
        <w:t xml:space="preserve"> </w:t>
      </w:r>
      <w:r w:rsidR="0001211C" w:rsidRPr="00583D61">
        <w:rPr>
          <w:rFonts w:ascii="Garamond" w:hAnsi="Garamond" w:cs="Times New Roman"/>
          <w:sz w:val="24"/>
          <w:szCs w:val="24"/>
        </w:rPr>
        <w:t>p</w:t>
      </w:r>
      <w:r w:rsidR="0026353F" w:rsidRPr="00583D61">
        <w:rPr>
          <w:rFonts w:ascii="Garamond" w:hAnsi="Garamond" w:cs="Times New Roman"/>
          <w:sz w:val="24"/>
          <w:szCs w:val="24"/>
        </w:rPr>
        <w:t>ë</w:t>
      </w:r>
      <w:r w:rsidR="0001211C" w:rsidRPr="00583D61">
        <w:rPr>
          <w:rFonts w:ascii="Garamond" w:hAnsi="Garamond" w:cs="Times New Roman"/>
          <w:sz w:val="24"/>
          <w:szCs w:val="24"/>
        </w:rPr>
        <w:t>rfshijn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edhe marrjen e vendimeve me </w:t>
      </w:r>
      <w:r w:rsidR="00DA1416" w:rsidRPr="00583D61">
        <w:rPr>
          <w:rFonts w:ascii="Garamond" w:hAnsi="Garamond" w:cs="Times New Roman"/>
          <w:sz w:val="24"/>
          <w:szCs w:val="24"/>
        </w:rPr>
        <w:t>natyr</w:t>
      </w:r>
      <w:r w:rsidR="0026353F" w:rsidRPr="00583D61">
        <w:rPr>
          <w:rFonts w:ascii="Garamond" w:hAnsi="Garamond" w:cs="Times New Roman"/>
          <w:sz w:val="24"/>
          <w:szCs w:val="24"/>
        </w:rPr>
        <w:t>ë</w:t>
      </w:r>
      <w:r w:rsidR="00DA1416" w:rsidRPr="00583D61">
        <w:rPr>
          <w:rFonts w:ascii="Garamond" w:hAnsi="Garamond" w:cs="Times New Roman"/>
          <w:sz w:val="24"/>
          <w:szCs w:val="24"/>
        </w:rPr>
        <w:t xml:space="preserve"> </w:t>
      </w:r>
      <w:r w:rsidR="00AB1D7E" w:rsidRPr="00583D61">
        <w:rPr>
          <w:rFonts w:ascii="Garamond" w:hAnsi="Garamond" w:cs="Times New Roman"/>
          <w:sz w:val="24"/>
          <w:szCs w:val="24"/>
        </w:rPr>
        <w:t>disiplinore</w:t>
      </w:r>
      <w:r w:rsidR="006D39CB" w:rsidRPr="00583D61">
        <w:rPr>
          <w:rFonts w:ascii="Garamond" w:hAnsi="Garamond" w:cs="Times New Roman"/>
          <w:sz w:val="24"/>
          <w:szCs w:val="24"/>
        </w:rPr>
        <w:t xml:space="preserve">. </w:t>
      </w:r>
    </w:p>
    <w:p w14:paraId="65F8CB22" w14:textId="7CCFE28A" w:rsidR="0001211C" w:rsidRPr="00583D61" w:rsidRDefault="00230112" w:rsidP="00932050">
      <w:pPr>
        <w:tabs>
          <w:tab w:val="left" w:pos="426"/>
        </w:tabs>
        <w:spacing w:after="0" w:line="240" w:lineRule="auto"/>
        <w:ind w:firstLine="284"/>
        <w:jc w:val="both"/>
        <w:rPr>
          <w:rFonts w:ascii="Garamond" w:hAnsi="Garamond" w:cs="Times New Roman"/>
          <w:sz w:val="24"/>
          <w:szCs w:val="24"/>
        </w:rPr>
      </w:pPr>
      <w:r w:rsidRPr="00CC5291">
        <w:rPr>
          <w:rFonts w:ascii="Garamond" w:hAnsi="Garamond" w:cs="Times New Roman"/>
          <w:sz w:val="24"/>
          <w:szCs w:val="24"/>
        </w:rPr>
        <w:t>9.3</w:t>
      </w:r>
      <w:r w:rsidRPr="00583D61">
        <w:rPr>
          <w:rFonts w:ascii="Garamond" w:hAnsi="Garamond" w:cs="Times New Roman"/>
          <w:sz w:val="24"/>
          <w:szCs w:val="24"/>
        </w:rPr>
        <w:t xml:space="preserve"> </w:t>
      </w:r>
      <w:r w:rsidR="0001211C" w:rsidRPr="00583D61">
        <w:rPr>
          <w:rFonts w:ascii="Garamond" w:hAnsi="Garamond" w:cs="Times New Roman"/>
          <w:sz w:val="24"/>
          <w:szCs w:val="24"/>
        </w:rPr>
        <w:t>Kolegji arrin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3A3D3E" w:rsidRPr="00583D61">
        <w:rPr>
          <w:rFonts w:ascii="Garamond" w:hAnsi="Garamond" w:cs="Times New Roman"/>
          <w:sz w:val="24"/>
          <w:szCs w:val="24"/>
        </w:rPr>
        <w:t>konkluzionin</w:t>
      </w:r>
      <w:r w:rsidR="0001211C" w:rsidRPr="00583D61">
        <w:rPr>
          <w:rFonts w:ascii="Garamond" w:hAnsi="Garamond" w:cs="Times New Roman"/>
          <w:sz w:val="24"/>
          <w:szCs w:val="24"/>
        </w:rPr>
        <w:t xml:space="preserve"> q</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dinamika e procesit disiplinor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ndjekur nga </w:t>
      </w:r>
      <w:proofErr w:type="spellStart"/>
      <w:r w:rsidR="0001211C" w:rsidRPr="00583D61">
        <w:rPr>
          <w:rFonts w:ascii="Garamond" w:hAnsi="Garamond" w:cs="Times New Roman"/>
          <w:sz w:val="24"/>
          <w:szCs w:val="24"/>
        </w:rPr>
        <w:t>ILD</w:t>
      </w:r>
      <w:proofErr w:type="spellEnd"/>
      <w:r w:rsidR="006D1343" w:rsidRPr="00583D61">
        <w:rPr>
          <w:rFonts w:ascii="Garamond" w:hAnsi="Garamond" w:cs="Times New Roman"/>
          <w:sz w:val="24"/>
          <w:szCs w:val="24"/>
        </w:rPr>
        <w:t>-ja</w:t>
      </w:r>
      <w:r w:rsidR="0001211C" w:rsidRPr="00583D61">
        <w:rPr>
          <w:rFonts w:ascii="Garamond" w:hAnsi="Garamond" w:cs="Times New Roman"/>
          <w:sz w:val="24"/>
          <w:szCs w:val="24"/>
        </w:rPr>
        <w:t xml:space="preserve"> e p</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rfunduar nga </w:t>
      </w:r>
      <w:proofErr w:type="spellStart"/>
      <w:r w:rsidR="0001211C" w:rsidRPr="00583D61">
        <w:rPr>
          <w:rFonts w:ascii="Garamond" w:hAnsi="Garamond" w:cs="Times New Roman"/>
          <w:sz w:val="24"/>
          <w:szCs w:val="24"/>
        </w:rPr>
        <w:t>KLGj</w:t>
      </w:r>
      <w:proofErr w:type="spellEnd"/>
      <w:r w:rsidR="0001211C" w:rsidRPr="00583D61">
        <w:rPr>
          <w:rFonts w:ascii="Garamond" w:hAnsi="Garamond" w:cs="Times New Roman"/>
          <w:sz w:val="24"/>
          <w:szCs w:val="24"/>
        </w:rPr>
        <w:t>-ja</w:t>
      </w:r>
      <w:r w:rsidR="006D1343" w:rsidRPr="00583D61">
        <w:rPr>
          <w:rFonts w:ascii="Garamond" w:hAnsi="Garamond" w:cs="Times New Roman"/>
          <w:sz w:val="24"/>
          <w:szCs w:val="24"/>
        </w:rPr>
        <w:t>,</w:t>
      </w:r>
      <w:r w:rsidR="0001211C" w:rsidRPr="00583D61">
        <w:rPr>
          <w:rFonts w:ascii="Garamond" w:hAnsi="Garamond" w:cs="Times New Roman"/>
          <w:sz w:val="24"/>
          <w:szCs w:val="24"/>
        </w:rPr>
        <w:t xml:space="preserve"> daton pas vendimit p</w:t>
      </w:r>
      <w:r w:rsidR="0026353F" w:rsidRPr="00583D61">
        <w:rPr>
          <w:rFonts w:ascii="Garamond" w:hAnsi="Garamond" w:cs="Times New Roman"/>
          <w:sz w:val="24"/>
          <w:szCs w:val="24"/>
        </w:rPr>
        <w:t>ë</w:t>
      </w:r>
      <w:r w:rsidR="0001211C" w:rsidRPr="00583D61">
        <w:rPr>
          <w:rFonts w:ascii="Garamond" w:hAnsi="Garamond" w:cs="Times New Roman"/>
          <w:sz w:val="24"/>
          <w:szCs w:val="24"/>
        </w:rPr>
        <w:t>r rivler</w:t>
      </w:r>
      <w:r w:rsidR="0026353F" w:rsidRPr="00583D61">
        <w:rPr>
          <w:rFonts w:ascii="Garamond" w:hAnsi="Garamond" w:cs="Times New Roman"/>
          <w:sz w:val="24"/>
          <w:szCs w:val="24"/>
        </w:rPr>
        <w:t>ë</w:t>
      </w:r>
      <w:r w:rsidR="0001211C" w:rsidRPr="00583D61">
        <w:rPr>
          <w:rFonts w:ascii="Garamond" w:hAnsi="Garamond" w:cs="Times New Roman"/>
          <w:sz w:val="24"/>
          <w:szCs w:val="24"/>
        </w:rPr>
        <w:t>simin vet</w:t>
      </w:r>
      <w:r w:rsidR="0026353F" w:rsidRPr="00583D61">
        <w:rPr>
          <w:rFonts w:ascii="Garamond" w:hAnsi="Garamond" w:cs="Times New Roman"/>
          <w:sz w:val="24"/>
          <w:szCs w:val="24"/>
        </w:rPr>
        <w:t>ë</w:t>
      </w:r>
      <w:r w:rsidR="0001211C" w:rsidRPr="00583D61">
        <w:rPr>
          <w:rFonts w:ascii="Garamond" w:hAnsi="Garamond" w:cs="Times New Roman"/>
          <w:sz w:val="24"/>
          <w:szCs w:val="24"/>
        </w:rPr>
        <w:t>m si pasoj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e disa vonesave q</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jan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shkaktuar nga vet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ankuesja.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k</w:t>
      </w:r>
      <w:r w:rsidR="0026353F" w:rsidRPr="00583D61">
        <w:rPr>
          <w:rFonts w:ascii="Garamond" w:hAnsi="Garamond" w:cs="Times New Roman"/>
          <w:sz w:val="24"/>
          <w:szCs w:val="24"/>
        </w:rPr>
        <w:t>ë</w:t>
      </w:r>
      <w:r w:rsidR="0001211C" w:rsidRPr="00583D61">
        <w:rPr>
          <w:rFonts w:ascii="Garamond" w:hAnsi="Garamond" w:cs="Times New Roman"/>
          <w:sz w:val="24"/>
          <w:szCs w:val="24"/>
        </w:rPr>
        <w:t>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linj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3A3D3E" w:rsidRPr="00583D61">
        <w:rPr>
          <w:rFonts w:ascii="Garamond" w:hAnsi="Garamond" w:cs="Times New Roman"/>
          <w:sz w:val="24"/>
          <w:szCs w:val="24"/>
        </w:rPr>
        <w:t>argumentet</w:t>
      </w:r>
      <w:r w:rsidR="0001211C" w:rsidRPr="00583D61">
        <w:rPr>
          <w:rFonts w:ascii="Garamond" w:hAnsi="Garamond" w:cs="Times New Roman"/>
          <w:sz w:val="24"/>
          <w:szCs w:val="24"/>
        </w:rPr>
        <w:t xml:space="preserve"> e ngritura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ankim, kan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1211C" w:rsidRPr="00583D61">
        <w:rPr>
          <w:rFonts w:ascii="Garamond" w:hAnsi="Garamond" w:cs="Times New Roman"/>
          <w:sz w:val="24"/>
          <w:szCs w:val="24"/>
        </w:rPr>
        <w:t>r synim krijimin e kushteve p</w:t>
      </w:r>
      <w:r w:rsidR="0026353F" w:rsidRPr="00583D61">
        <w:rPr>
          <w:rFonts w:ascii="Garamond" w:hAnsi="Garamond" w:cs="Times New Roman"/>
          <w:sz w:val="24"/>
          <w:szCs w:val="24"/>
        </w:rPr>
        <w:t>ë</w:t>
      </w:r>
      <w:r w:rsidR="0001211C" w:rsidRPr="00583D61">
        <w:rPr>
          <w:rFonts w:ascii="Garamond" w:hAnsi="Garamond" w:cs="Times New Roman"/>
          <w:sz w:val="24"/>
          <w:szCs w:val="24"/>
        </w:rPr>
        <w:t>r nj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situat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favorizuese p</w:t>
      </w:r>
      <w:r w:rsidR="0026353F" w:rsidRPr="00583D61">
        <w:rPr>
          <w:rFonts w:ascii="Garamond" w:hAnsi="Garamond" w:cs="Times New Roman"/>
          <w:sz w:val="24"/>
          <w:szCs w:val="24"/>
        </w:rPr>
        <w:t>ë</w:t>
      </w:r>
      <w:r w:rsidR="0001211C" w:rsidRPr="00583D61">
        <w:rPr>
          <w:rFonts w:ascii="Garamond" w:hAnsi="Garamond" w:cs="Times New Roman"/>
          <w:sz w:val="24"/>
          <w:szCs w:val="24"/>
        </w:rPr>
        <w:t>r ankuesen n</w:t>
      </w:r>
      <w:r w:rsidR="0026353F" w:rsidRPr="00583D61">
        <w:rPr>
          <w:rFonts w:ascii="Garamond" w:hAnsi="Garamond" w:cs="Times New Roman"/>
          <w:sz w:val="24"/>
          <w:szCs w:val="24"/>
        </w:rPr>
        <w:t>ë</w:t>
      </w:r>
      <w:r w:rsidR="0001211C" w:rsidRPr="00583D61">
        <w:rPr>
          <w:rFonts w:ascii="Garamond" w:hAnsi="Garamond" w:cs="Times New Roman"/>
          <w:sz w:val="24"/>
          <w:szCs w:val="24"/>
        </w:rPr>
        <w:t>p</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rmjet </w:t>
      </w:r>
      <w:proofErr w:type="spellStart"/>
      <w:r w:rsidR="0001211C" w:rsidRPr="00583D61">
        <w:rPr>
          <w:rFonts w:ascii="Garamond" w:hAnsi="Garamond" w:cs="Times New Roman"/>
          <w:sz w:val="24"/>
          <w:szCs w:val="24"/>
        </w:rPr>
        <w:t>potencimit</w:t>
      </w:r>
      <w:proofErr w:type="spellEnd"/>
      <w:r w:rsidR="0001211C"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k</w:t>
      </w:r>
      <w:r w:rsidR="0026353F" w:rsidRPr="00583D61">
        <w:rPr>
          <w:rFonts w:ascii="Garamond" w:hAnsi="Garamond" w:cs="Times New Roman"/>
          <w:sz w:val="24"/>
          <w:szCs w:val="24"/>
        </w:rPr>
        <w:t>ë</w:t>
      </w:r>
      <w:r w:rsidR="0001211C" w:rsidRPr="00583D61">
        <w:rPr>
          <w:rFonts w:ascii="Garamond" w:hAnsi="Garamond" w:cs="Times New Roman"/>
          <w:sz w:val="24"/>
          <w:szCs w:val="24"/>
        </w:rPr>
        <w:t>ndv</w:t>
      </w:r>
      <w:r w:rsidR="0026353F" w:rsidRPr="00583D61">
        <w:rPr>
          <w:rFonts w:ascii="Garamond" w:hAnsi="Garamond" w:cs="Times New Roman"/>
          <w:sz w:val="24"/>
          <w:szCs w:val="24"/>
        </w:rPr>
        <w:t>ë</w:t>
      </w:r>
      <w:r w:rsidR="0001211C" w:rsidRPr="00583D61">
        <w:rPr>
          <w:rFonts w:ascii="Garamond" w:hAnsi="Garamond" w:cs="Times New Roman"/>
          <w:sz w:val="24"/>
          <w:szCs w:val="24"/>
        </w:rPr>
        <w:t>shtrimeve e interpretimeve ligjore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proofErr w:type="spellStart"/>
      <w:r w:rsidR="0001211C" w:rsidRPr="00583D61">
        <w:rPr>
          <w:rFonts w:ascii="Garamond" w:hAnsi="Garamond" w:cs="Times New Roman"/>
          <w:sz w:val="24"/>
          <w:szCs w:val="24"/>
        </w:rPr>
        <w:t>fragmentarizuara</w:t>
      </w:r>
      <w:proofErr w:type="spellEnd"/>
      <w:r w:rsidR="0001211C" w:rsidRPr="00583D61">
        <w:rPr>
          <w:rFonts w:ascii="Garamond" w:hAnsi="Garamond" w:cs="Times New Roman"/>
          <w:sz w:val="24"/>
          <w:szCs w:val="24"/>
        </w:rPr>
        <w:t>, dhe jo nj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nevoj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mir</w:t>
      </w:r>
      <w:r w:rsidR="0026353F" w:rsidRPr="00583D61">
        <w:rPr>
          <w:rFonts w:ascii="Garamond" w:hAnsi="Garamond" w:cs="Times New Roman"/>
          <w:sz w:val="24"/>
          <w:szCs w:val="24"/>
        </w:rPr>
        <w:t>ë</w:t>
      </w:r>
      <w:r w:rsidR="0001211C" w:rsidRPr="00583D61">
        <w:rPr>
          <w:rFonts w:ascii="Garamond" w:hAnsi="Garamond" w:cs="Times New Roman"/>
          <w:sz w:val="24"/>
          <w:szCs w:val="24"/>
        </w:rPr>
        <w:t>fillt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1211C" w:rsidRPr="00583D61">
        <w:rPr>
          <w:rFonts w:ascii="Garamond" w:hAnsi="Garamond" w:cs="Times New Roman"/>
          <w:sz w:val="24"/>
          <w:szCs w:val="24"/>
        </w:rPr>
        <w:t>r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korrigjuar nj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“d</w:t>
      </w:r>
      <w:r w:rsidR="0026353F" w:rsidRPr="00583D61">
        <w:rPr>
          <w:rFonts w:ascii="Garamond" w:hAnsi="Garamond" w:cs="Times New Roman"/>
          <w:sz w:val="24"/>
          <w:szCs w:val="24"/>
        </w:rPr>
        <w:t>ë</w:t>
      </w:r>
      <w:r w:rsidR="0001211C" w:rsidRPr="00583D61">
        <w:rPr>
          <w:rFonts w:ascii="Garamond" w:hAnsi="Garamond" w:cs="Times New Roman"/>
          <w:sz w:val="24"/>
          <w:szCs w:val="24"/>
        </w:rPr>
        <w:t>m” apo sh</w:t>
      </w:r>
      <w:r w:rsidR="0026353F" w:rsidRPr="00583D61">
        <w:rPr>
          <w:rFonts w:ascii="Garamond" w:hAnsi="Garamond" w:cs="Times New Roman"/>
          <w:sz w:val="24"/>
          <w:szCs w:val="24"/>
        </w:rPr>
        <w:t>ë</w:t>
      </w:r>
      <w:r w:rsidR="0001211C" w:rsidRPr="00583D61">
        <w:rPr>
          <w:rFonts w:ascii="Garamond" w:hAnsi="Garamond" w:cs="Times New Roman"/>
          <w:sz w:val="24"/>
          <w:szCs w:val="24"/>
        </w:rPr>
        <w:t>ruar nj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drejt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kushtetuese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cenuar. Sikurse shtjellohet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detaj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analiz</w:t>
      </w:r>
      <w:r w:rsidR="0026353F" w:rsidRPr="00583D61">
        <w:rPr>
          <w:rFonts w:ascii="Garamond" w:hAnsi="Garamond" w:cs="Times New Roman"/>
          <w:sz w:val="24"/>
          <w:szCs w:val="24"/>
        </w:rPr>
        <w:t>ë</w:t>
      </w:r>
      <w:r w:rsidR="0001211C" w:rsidRPr="00583D61">
        <w:rPr>
          <w:rFonts w:ascii="Garamond" w:hAnsi="Garamond" w:cs="Times New Roman"/>
          <w:sz w:val="24"/>
          <w:szCs w:val="24"/>
        </w:rPr>
        <w:t>n p</w:t>
      </w:r>
      <w:r w:rsidR="0026353F" w:rsidRPr="00583D61">
        <w:rPr>
          <w:rFonts w:ascii="Garamond" w:hAnsi="Garamond" w:cs="Times New Roman"/>
          <w:sz w:val="24"/>
          <w:szCs w:val="24"/>
        </w:rPr>
        <w:t>ë</w:t>
      </w:r>
      <w:r w:rsidR="0001211C" w:rsidRPr="00583D61">
        <w:rPr>
          <w:rFonts w:ascii="Garamond" w:hAnsi="Garamond" w:cs="Times New Roman"/>
          <w:sz w:val="24"/>
          <w:szCs w:val="24"/>
        </w:rPr>
        <w:t>r pretendimet p</w:t>
      </w:r>
      <w:r w:rsidR="0026353F" w:rsidRPr="00583D61">
        <w:rPr>
          <w:rFonts w:ascii="Garamond" w:hAnsi="Garamond" w:cs="Times New Roman"/>
          <w:sz w:val="24"/>
          <w:szCs w:val="24"/>
        </w:rPr>
        <w:t>ë</w:t>
      </w:r>
      <w:r w:rsidR="0001211C" w:rsidRPr="00583D61">
        <w:rPr>
          <w:rFonts w:ascii="Garamond" w:hAnsi="Garamond" w:cs="Times New Roman"/>
          <w:sz w:val="24"/>
          <w:szCs w:val="24"/>
        </w:rPr>
        <w:t>r cenim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procesit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rregullt, </w:t>
      </w:r>
      <w:proofErr w:type="spellStart"/>
      <w:r w:rsidR="0001211C" w:rsidRPr="00583D61">
        <w:rPr>
          <w:rFonts w:ascii="Garamond" w:hAnsi="Garamond" w:cs="Times New Roman"/>
          <w:sz w:val="24"/>
          <w:szCs w:val="24"/>
        </w:rPr>
        <w:t>KLGj</w:t>
      </w:r>
      <w:proofErr w:type="spellEnd"/>
      <w:r w:rsidR="0001211C" w:rsidRPr="00583D61">
        <w:rPr>
          <w:rFonts w:ascii="Garamond" w:hAnsi="Garamond" w:cs="Times New Roman"/>
          <w:sz w:val="24"/>
          <w:szCs w:val="24"/>
        </w:rPr>
        <w:t>-ja ka shtyr</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tr</w:t>
      </w:r>
      <w:r w:rsidR="006D1343" w:rsidRPr="00583D61">
        <w:rPr>
          <w:rFonts w:ascii="Garamond" w:hAnsi="Garamond" w:cs="Times New Roman"/>
          <w:sz w:val="24"/>
          <w:szCs w:val="24"/>
        </w:rPr>
        <w:t>i</w:t>
      </w:r>
      <w:r w:rsidR="0001211C" w:rsidRPr="00583D61">
        <w:rPr>
          <w:rFonts w:ascii="Garamond" w:hAnsi="Garamond" w:cs="Times New Roman"/>
          <w:sz w:val="24"/>
          <w:szCs w:val="24"/>
        </w:rPr>
        <w:t xml:space="preserve"> her</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seancat</w:t>
      </w:r>
      <w:r w:rsidR="0001211C" w:rsidRPr="00583D61">
        <w:rPr>
          <w:rStyle w:val="FootnoteReference"/>
          <w:rFonts w:ascii="Garamond" w:hAnsi="Garamond" w:cs="Times New Roman"/>
          <w:sz w:val="24"/>
          <w:szCs w:val="24"/>
        </w:rPr>
        <w:footnoteReference w:id="25"/>
      </w:r>
      <w:r w:rsidR="0001211C" w:rsidRPr="00583D61">
        <w:rPr>
          <w:rFonts w:ascii="Garamond" w:hAnsi="Garamond" w:cs="Times New Roman"/>
          <w:sz w:val="24"/>
          <w:szCs w:val="24"/>
        </w:rPr>
        <w:t xml:space="preserve"> e caktuara gjat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procedimit disiplinor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ngarkim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ankueses. Dy prej tyre jan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shtyr</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me k</w:t>
      </w:r>
      <w:r w:rsidR="0026353F" w:rsidRPr="00583D61">
        <w:rPr>
          <w:rFonts w:ascii="Garamond" w:hAnsi="Garamond" w:cs="Times New Roman"/>
          <w:sz w:val="24"/>
          <w:szCs w:val="24"/>
        </w:rPr>
        <w:t>ë</w:t>
      </w:r>
      <w:r w:rsidR="0001211C" w:rsidRPr="00583D61">
        <w:rPr>
          <w:rFonts w:ascii="Garamond" w:hAnsi="Garamond" w:cs="Times New Roman"/>
          <w:sz w:val="24"/>
          <w:szCs w:val="24"/>
        </w:rPr>
        <w:t>rkes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shprehur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ankueses, nj</w:t>
      </w:r>
      <w:r w:rsidR="0026353F" w:rsidRPr="00583D61">
        <w:rPr>
          <w:rFonts w:ascii="Garamond" w:hAnsi="Garamond" w:cs="Times New Roman"/>
          <w:sz w:val="24"/>
          <w:szCs w:val="24"/>
        </w:rPr>
        <w:t>ë</w:t>
      </w:r>
      <w:r w:rsidR="0001211C" w:rsidRPr="00583D61">
        <w:rPr>
          <w:rFonts w:ascii="Garamond" w:hAnsi="Garamond" w:cs="Times New Roman"/>
          <w:sz w:val="24"/>
          <w:szCs w:val="24"/>
        </w:rPr>
        <w:t>ra me k</w:t>
      </w:r>
      <w:r w:rsidR="0026353F" w:rsidRPr="00583D61">
        <w:rPr>
          <w:rFonts w:ascii="Garamond" w:hAnsi="Garamond" w:cs="Times New Roman"/>
          <w:sz w:val="24"/>
          <w:szCs w:val="24"/>
        </w:rPr>
        <w:t>ë</w:t>
      </w:r>
      <w:r w:rsidR="0001211C" w:rsidRPr="00583D61">
        <w:rPr>
          <w:rFonts w:ascii="Garamond" w:hAnsi="Garamond" w:cs="Times New Roman"/>
          <w:sz w:val="24"/>
          <w:szCs w:val="24"/>
        </w:rPr>
        <w:t>rkes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avokates p</w:t>
      </w:r>
      <w:r w:rsidR="0026353F" w:rsidRPr="00583D61">
        <w:rPr>
          <w:rFonts w:ascii="Garamond" w:hAnsi="Garamond" w:cs="Times New Roman"/>
          <w:sz w:val="24"/>
          <w:szCs w:val="24"/>
        </w:rPr>
        <w:t>ë</w:t>
      </w:r>
      <w:r w:rsidR="0001211C" w:rsidRPr="00583D61">
        <w:rPr>
          <w:rFonts w:ascii="Garamond" w:hAnsi="Garamond" w:cs="Times New Roman"/>
          <w:sz w:val="24"/>
          <w:szCs w:val="24"/>
        </w:rPr>
        <w:t>r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mund</w:t>
      </w:r>
      <w:r w:rsidR="0026353F" w:rsidRPr="00583D61">
        <w:rPr>
          <w:rFonts w:ascii="Garamond" w:hAnsi="Garamond" w:cs="Times New Roman"/>
          <w:sz w:val="24"/>
          <w:szCs w:val="24"/>
        </w:rPr>
        <w:t>ë</w:t>
      </w:r>
      <w:r w:rsidR="0001211C" w:rsidRPr="00583D61">
        <w:rPr>
          <w:rFonts w:ascii="Garamond" w:hAnsi="Garamond" w:cs="Times New Roman"/>
          <w:sz w:val="24"/>
          <w:szCs w:val="24"/>
        </w:rPr>
        <w:t>suar p</w:t>
      </w:r>
      <w:r w:rsidR="0026353F" w:rsidRPr="00583D61">
        <w:rPr>
          <w:rFonts w:ascii="Garamond" w:hAnsi="Garamond" w:cs="Times New Roman"/>
          <w:sz w:val="24"/>
          <w:szCs w:val="24"/>
        </w:rPr>
        <w:t>ë</w:t>
      </w:r>
      <w:r w:rsidR="0001211C" w:rsidRPr="00583D61">
        <w:rPr>
          <w:rFonts w:ascii="Garamond" w:hAnsi="Garamond" w:cs="Times New Roman"/>
          <w:sz w:val="24"/>
          <w:szCs w:val="24"/>
        </w:rPr>
        <w:t>rdit</w:t>
      </w:r>
      <w:r w:rsidR="0026353F" w:rsidRPr="00583D61">
        <w:rPr>
          <w:rFonts w:ascii="Garamond" w:hAnsi="Garamond" w:cs="Times New Roman"/>
          <w:sz w:val="24"/>
          <w:szCs w:val="24"/>
        </w:rPr>
        <w:t>ë</w:t>
      </w:r>
      <w:r w:rsidR="0001211C" w:rsidRPr="00583D61">
        <w:rPr>
          <w:rFonts w:ascii="Garamond" w:hAnsi="Garamond" w:cs="Times New Roman"/>
          <w:sz w:val="24"/>
          <w:szCs w:val="24"/>
        </w:rPr>
        <w:t>simin e prokur</w:t>
      </w:r>
      <w:r w:rsidR="0026353F" w:rsidRPr="00583D61">
        <w:rPr>
          <w:rFonts w:ascii="Garamond" w:hAnsi="Garamond" w:cs="Times New Roman"/>
          <w:sz w:val="24"/>
          <w:szCs w:val="24"/>
        </w:rPr>
        <w:t>ë</w:t>
      </w:r>
      <w:r w:rsidR="0001211C" w:rsidRPr="00583D61">
        <w:rPr>
          <w:rFonts w:ascii="Garamond" w:hAnsi="Garamond" w:cs="Times New Roman"/>
          <w:sz w:val="24"/>
          <w:szCs w:val="24"/>
        </w:rPr>
        <w:t>s 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1211C" w:rsidRPr="00583D61">
        <w:rPr>
          <w:rFonts w:ascii="Garamond" w:hAnsi="Garamond" w:cs="Times New Roman"/>
          <w:sz w:val="24"/>
          <w:szCs w:val="24"/>
        </w:rPr>
        <w:t>rfaq</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simit. </w:t>
      </w:r>
    </w:p>
    <w:p w14:paraId="64CA02FD" w14:textId="1A33263E" w:rsidR="0001211C" w:rsidRPr="00583D61" w:rsidRDefault="00230112" w:rsidP="00932050">
      <w:pPr>
        <w:tabs>
          <w:tab w:val="left" w:pos="426"/>
        </w:tabs>
        <w:spacing w:after="0" w:line="240" w:lineRule="auto"/>
        <w:ind w:firstLine="284"/>
        <w:jc w:val="both"/>
        <w:rPr>
          <w:rFonts w:ascii="Garamond" w:hAnsi="Garamond" w:cs="Times New Roman"/>
          <w:sz w:val="24"/>
          <w:szCs w:val="24"/>
        </w:rPr>
      </w:pPr>
      <w:r w:rsidRPr="00CC5291">
        <w:rPr>
          <w:rFonts w:ascii="Garamond" w:hAnsi="Garamond" w:cs="Times New Roman"/>
          <w:sz w:val="24"/>
          <w:szCs w:val="24"/>
        </w:rPr>
        <w:t>9.4</w:t>
      </w:r>
      <w:r w:rsidRPr="00583D61">
        <w:rPr>
          <w:rFonts w:ascii="Garamond" w:hAnsi="Garamond" w:cs="Times New Roman"/>
          <w:sz w:val="24"/>
          <w:szCs w:val="24"/>
        </w:rPr>
        <w:t xml:space="preserve"> </w:t>
      </w:r>
      <w:r w:rsidR="0001211C" w:rsidRPr="00583D61">
        <w:rPr>
          <w:rFonts w:ascii="Garamond" w:hAnsi="Garamond" w:cs="Times New Roman"/>
          <w:sz w:val="24"/>
          <w:szCs w:val="24"/>
        </w:rPr>
        <w:t>P</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rpos shtyrjeve, </w:t>
      </w:r>
      <w:proofErr w:type="spellStart"/>
      <w:r w:rsidR="0001211C" w:rsidRPr="00583D61">
        <w:rPr>
          <w:rFonts w:ascii="Garamond" w:hAnsi="Garamond" w:cs="Times New Roman"/>
          <w:sz w:val="24"/>
          <w:szCs w:val="24"/>
        </w:rPr>
        <w:t>KLGj</w:t>
      </w:r>
      <w:proofErr w:type="spellEnd"/>
      <w:r w:rsidR="006D1343" w:rsidRPr="00583D61">
        <w:rPr>
          <w:rFonts w:ascii="Garamond" w:hAnsi="Garamond" w:cs="Times New Roman"/>
          <w:sz w:val="24"/>
          <w:szCs w:val="24"/>
        </w:rPr>
        <w:t>-ja</w:t>
      </w:r>
      <w:r w:rsidR="0001211C" w:rsidRPr="00583D61">
        <w:rPr>
          <w:rFonts w:ascii="Garamond" w:hAnsi="Garamond" w:cs="Times New Roman"/>
          <w:sz w:val="24"/>
          <w:szCs w:val="24"/>
        </w:rPr>
        <w:t xml:space="preserve"> ka hasur </w:t>
      </w:r>
      <w:r w:rsidR="000E78CB" w:rsidRPr="00583D61">
        <w:rPr>
          <w:rFonts w:ascii="Garamond" w:hAnsi="Garamond" w:cs="Times New Roman"/>
          <w:sz w:val="24"/>
          <w:szCs w:val="24"/>
        </w:rPr>
        <w:t>vështirësi</w:t>
      </w:r>
      <w:r w:rsidR="0001211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1211C" w:rsidRPr="00583D61">
        <w:rPr>
          <w:rFonts w:ascii="Garamond" w:hAnsi="Garamond" w:cs="Times New Roman"/>
          <w:sz w:val="24"/>
          <w:szCs w:val="24"/>
        </w:rPr>
        <w:t>r dor</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zimin e akteve fizikisht </w:t>
      </w:r>
      <w:r w:rsidR="0001211C" w:rsidRPr="00583D61">
        <w:rPr>
          <w:rFonts w:ascii="Garamond" w:hAnsi="Garamond" w:cs="Times New Roman"/>
          <w:i/>
          <w:iCs/>
          <w:sz w:val="24"/>
          <w:szCs w:val="24"/>
        </w:rPr>
        <w:t>tr</w:t>
      </w:r>
      <w:r w:rsidR="006D1343" w:rsidRPr="00583D61">
        <w:rPr>
          <w:rFonts w:ascii="Garamond" w:hAnsi="Garamond" w:cs="Times New Roman"/>
          <w:i/>
          <w:iCs/>
          <w:sz w:val="24"/>
          <w:szCs w:val="24"/>
        </w:rPr>
        <w:t>i</w:t>
      </w:r>
      <w:r w:rsidR="0001211C" w:rsidRPr="00583D61">
        <w:rPr>
          <w:rFonts w:ascii="Garamond" w:hAnsi="Garamond" w:cs="Times New Roman"/>
          <w:i/>
          <w:iCs/>
          <w:sz w:val="24"/>
          <w:szCs w:val="24"/>
        </w:rPr>
        <w:t xml:space="preserve"> her</w:t>
      </w:r>
      <w:r w:rsidR="0026353F" w:rsidRPr="00583D61">
        <w:rPr>
          <w:rFonts w:ascii="Garamond" w:hAnsi="Garamond" w:cs="Times New Roman"/>
          <w:i/>
          <w:iCs/>
          <w:sz w:val="24"/>
          <w:szCs w:val="24"/>
        </w:rPr>
        <w:t>ë</w:t>
      </w:r>
      <w:r w:rsidR="0001211C" w:rsidRPr="00583D61">
        <w:rPr>
          <w:rFonts w:ascii="Garamond" w:hAnsi="Garamond" w:cs="Times New Roman"/>
          <w:sz w:val="24"/>
          <w:szCs w:val="24"/>
        </w:rPr>
        <w:t xml:space="preserve"> dhe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gjith</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adresat e referuara nga Drejtoria e Burimeve Njer</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zore e </w:t>
      </w:r>
      <w:proofErr w:type="spellStart"/>
      <w:r w:rsidR="0001211C" w:rsidRPr="00583D61">
        <w:rPr>
          <w:rFonts w:ascii="Garamond" w:hAnsi="Garamond" w:cs="Times New Roman"/>
          <w:sz w:val="24"/>
          <w:szCs w:val="24"/>
        </w:rPr>
        <w:t>KLGj</w:t>
      </w:r>
      <w:proofErr w:type="spellEnd"/>
      <w:r w:rsidR="0001211C" w:rsidRPr="00583D61">
        <w:rPr>
          <w:rFonts w:ascii="Garamond" w:hAnsi="Garamond" w:cs="Times New Roman"/>
          <w:sz w:val="24"/>
          <w:szCs w:val="24"/>
        </w:rPr>
        <w:t>-s</w:t>
      </w:r>
      <w:r w:rsidR="0026353F" w:rsidRPr="00583D61">
        <w:rPr>
          <w:rFonts w:ascii="Garamond" w:hAnsi="Garamond" w:cs="Times New Roman"/>
          <w:sz w:val="24"/>
          <w:szCs w:val="24"/>
        </w:rPr>
        <w:t>ë</w:t>
      </w:r>
      <w:r w:rsidR="0001211C" w:rsidRPr="00583D61">
        <w:rPr>
          <w:rStyle w:val="FootnoteReference"/>
          <w:rFonts w:ascii="Garamond" w:hAnsi="Garamond" w:cs="Times New Roman"/>
          <w:sz w:val="24"/>
          <w:szCs w:val="24"/>
        </w:rPr>
        <w:footnoteReference w:id="26"/>
      </w:r>
      <w:r w:rsidR="006D1343" w:rsidRPr="00583D61">
        <w:rPr>
          <w:rFonts w:ascii="Garamond" w:hAnsi="Garamond" w:cs="Times New Roman"/>
          <w:sz w:val="24"/>
          <w:szCs w:val="24"/>
        </w:rPr>
        <w:t>.</w:t>
      </w:r>
      <w:r w:rsidR="0001211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1211C" w:rsidRPr="00583D61">
        <w:rPr>
          <w:rFonts w:ascii="Garamond" w:hAnsi="Garamond" w:cs="Times New Roman"/>
          <w:sz w:val="24"/>
          <w:szCs w:val="24"/>
        </w:rPr>
        <w:t>r her</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par</w:t>
      </w:r>
      <w:r w:rsidR="0026353F" w:rsidRPr="00583D61">
        <w:rPr>
          <w:rFonts w:ascii="Garamond" w:hAnsi="Garamond" w:cs="Times New Roman"/>
          <w:sz w:val="24"/>
          <w:szCs w:val="24"/>
        </w:rPr>
        <w:t>ë</w:t>
      </w:r>
      <w:r w:rsidR="0001211C" w:rsidRPr="00583D61">
        <w:rPr>
          <w:rFonts w:ascii="Garamond" w:hAnsi="Garamond" w:cs="Times New Roman"/>
          <w:sz w:val="24"/>
          <w:szCs w:val="24"/>
        </w:rPr>
        <w:t>, ankuesja ka shpjeguar largimin nga Tirana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k</w:t>
      </w:r>
      <w:r w:rsidR="0026353F" w:rsidRPr="00583D61">
        <w:rPr>
          <w:rFonts w:ascii="Garamond" w:hAnsi="Garamond" w:cs="Times New Roman"/>
          <w:sz w:val="24"/>
          <w:szCs w:val="24"/>
        </w:rPr>
        <w:t>ë</w:t>
      </w:r>
      <w:r w:rsidR="0001211C" w:rsidRPr="00583D61">
        <w:rPr>
          <w:rFonts w:ascii="Garamond" w:hAnsi="Garamond" w:cs="Times New Roman"/>
          <w:sz w:val="24"/>
          <w:szCs w:val="24"/>
        </w:rPr>
        <w:t>rkes</w:t>
      </w:r>
      <w:r w:rsidR="0026353F" w:rsidRPr="00583D61">
        <w:rPr>
          <w:rFonts w:ascii="Garamond" w:hAnsi="Garamond" w:cs="Times New Roman"/>
          <w:sz w:val="24"/>
          <w:szCs w:val="24"/>
        </w:rPr>
        <w:t>ë</w:t>
      </w:r>
      <w:r w:rsidR="0001211C" w:rsidRPr="00583D61">
        <w:rPr>
          <w:rFonts w:ascii="Garamond" w:hAnsi="Garamond" w:cs="Times New Roman"/>
          <w:sz w:val="24"/>
          <w:szCs w:val="24"/>
        </w:rPr>
        <w:t>n d</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rguar </w:t>
      </w:r>
      <w:proofErr w:type="spellStart"/>
      <w:r w:rsidR="0001211C" w:rsidRPr="00583D61">
        <w:rPr>
          <w:rFonts w:ascii="Garamond" w:hAnsi="Garamond" w:cs="Times New Roman"/>
          <w:sz w:val="24"/>
          <w:szCs w:val="24"/>
        </w:rPr>
        <w:t>KLGj</w:t>
      </w:r>
      <w:proofErr w:type="spellEnd"/>
      <w:r w:rsidR="0001211C" w:rsidRPr="00583D61">
        <w:rPr>
          <w:rFonts w:ascii="Garamond" w:hAnsi="Garamond" w:cs="Times New Roman"/>
          <w:sz w:val="24"/>
          <w:szCs w:val="24"/>
        </w:rPr>
        <w:t>-s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6D1343" w:rsidRPr="00583D61">
        <w:rPr>
          <w:rFonts w:ascii="Garamond" w:hAnsi="Garamond" w:cs="Times New Roman"/>
          <w:sz w:val="24"/>
          <w:szCs w:val="24"/>
        </w:rPr>
        <w:t xml:space="preserve">datën </w:t>
      </w:r>
      <w:r w:rsidR="0001211C" w:rsidRPr="00583D61">
        <w:rPr>
          <w:rFonts w:ascii="Garamond" w:hAnsi="Garamond" w:cs="Times New Roman"/>
          <w:sz w:val="24"/>
          <w:szCs w:val="24"/>
        </w:rPr>
        <w:t>21.2.2024, pasi kishte d</w:t>
      </w:r>
      <w:r w:rsidR="0026353F" w:rsidRPr="00583D61">
        <w:rPr>
          <w:rFonts w:ascii="Garamond" w:hAnsi="Garamond" w:cs="Times New Roman"/>
          <w:sz w:val="24"/>
          <w:szCs w:val="24"/>
        </w:rPr>
        <w:t>ë</w:t>
      </w:r>
      <w:r w:rsidR="0001211C" w:rsidRPr="00583D61">
        <w:rPr>
          <w:rFonts w:ascii="Garamond" w:hAnsi="Garamond" w:cs="Times New Roman"/>
          <w:sz w:val="24"/>
          <w:szCs w:val="24"/>
        </w:rPr>
        <w:t>shtuar edhe p</w:t>
      </w:r>
      <w:r w:rsidR="0026353F" w:rsidRPr="00583D61">
        <w:rPr>
          <w:rFonts w:ascii="Garamond" w:hAnsi="Garamond" w:cs="Times New Roman"/>
          <w:sz w:val="24"/>
          <w:szCs w:val="24"/>
        </w:rPr>
        <w:t>ë</w:t>
      </w:r>
      <w:r w:rsidR="0001211C" w:rsidRPr="00583D61">
        <w:rPr>
          <w:rFonts w:ascii="Garamond" w:hAnsi="Garamond" w:cs="Times New Roman"/>
          <w:sz w:val="24"/>
          <w:szCs w:val="24"/>
        </w:rPr>
        <w:t>rpjekja e tret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e </w:t>
      </w:r>
      <w:proofErr w:type="spellStart"/>
      <w:r w:rsidR="0001211C" w:rsidRPr="00583D61">
        <w:rPr>
          <w:rFonts w:ascii="Garamond" w:hAnsi="Garamond" w:cs="Times New Roman"/>
          <w:sz w:val="24"/>
          <w:szCs w:val="24"/>
        </w:rPr>
        <w:t>KLGj</w:t>
      </w:r>
      <w:proofErr w:type="spellEnd"/>
      <w:r w:rsidR="0001211C" w:rsidRPr="00583D61">
        <w:rPr>
          <w:rFonts w:ascii="Garamond" w:hAnsi="Garamond" w:cs="Times New Roman"/>
          <w:sz w:val="24"/>
          <w:szCs w:val="24"/>
        </w:rPr>
        <w:t>-s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1211C" w:rsidRPr="00583D61">
        <w:rPr>
          <w:rFonts w:ascii="Garamond" w:hAnsi="Garamond" w:cs="Times New Roman"/>
          <w:sz w:val="24"/>
          <w:szCs w:val="24"/>
        </w:rPr>
        <w:t>r d</w:t>
      </w:r>
      <w:r w:rsidR="0026353F" w:rsidRPr="00583D61">
        <w:rPr>
          <w:rFonts w:ascii="Garamond" w:hAnsi="Garamond" w:cs="Times New Roman"/>
          <w:sz w:val="24"/>
          <w:szCs w:val="24"/>
        </w:rPr>
        <w:t>ë</w:t>
      </w:r>
      <w:r w:rsidR="0001211C" w:rsidRPr="00583D61">
        <w:rPr>
          <w:rFonts w:ascii="Garamond" w:hAnsi="Garamond" w:cs="Times New Roman"/>
          <w:sz w:val="24"/>
          <w:szCs w:val="24"/>
        </w:rPr>
        <w:t>rgimin e akteve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tr</w:t>
      </w:r>
      <w:r w:rsidR="006D1343" w:rsidRPr="00583D61">
        <w:rPr>
          <w:rFonts w:ascii="Garamond" w:hAnsi="Garamond" w:cs="Times New Roman"/>
          <w:sz w:val="24"/>
          <w:szCs w:val="24"/>
        </w:rPr>
        <w:t>i</w:t>
      </w:r>
      <w:r w:rsidR="0001211C" w:rsidRPr="00583D61">
        <w:rPr>
          <w:rFonts w:ascii="Garamond" w:hAnsi="Garamond" w:cs="Times New Roman"/>
          <w:sz w:val="24"/>
          <w:szCs w:val="24"/>
        </w:rPr>
        <w:t xml:space="preserve"> adresa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ndryshme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qytetin e Tiran</w:t>
      </w:r>
      <w:r w:rsidR="0026353F" w:rsidRPr="00583D61">
        <w:rPr>
          <w:rFonts w:ascii="Garamond" w:hAnsi="Garamond" w:cs="Times New Roman"/>
          <w:sz w:val="24"/>
          <w:szCs w:val="24"/>
        </w:rPr>
        <w:t>ë</w:t>
      </w:r>
      <w:r w:rsidR="0001211C" w:rsidRPr="00583D61">
        <w:rPr>
          <w:rFonts w:ascii="Garamond" w:hAnsi="Garamond" w:cs="Times New Roman"/>
          <w:sz w:val="24"/>
          <w:szCs w:val="24"/>
        </w:rPr>
        <w:t>s. Si pasoj</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e k</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tyre shtyrjeve, seanca e </w:t>
      </w:r>
      <w:proofErr w:type="spellStart"/>
      <w:r w:rsidR="0001211C" w:rsidRPr="00583D61">
        <w:rPr>
          <w:rFonts w:ascii="Garamond" w:hAnsi="Garamond" w:cs="Times New Roman"/>
          <w:sz w:val="24"/>
          <w:szCs w:val="24"/>
        </w:rPr>
        <w:t>KLGj</w:t>
      </w:r>
      <w:proofErr w:type="spellEnd"/>
      <w:r w:rsidR="0001211C" w:rsidRPr="00583D61">
        <w:rPr>
          <w:rFonts w:ascii="Garamond" w:hAnsi="Garamond" w:cs="Times New Roman"/>
          <w:sz w:val="24"/>
          <w:szCs w:val="24"/>
        </w:rPr>
        <w:t>-s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fillimisht </w:t>
      </w:r>
      <w:r w:rsidR="006D1343" w:rsidRPr="00583D61">
        <w:rPr>
          <w:rFonts w:ascii="Garamond" w:hAnsi="Garamond" w:cs="Times New Roman"/>
          <w:sz w:val="24"/>
          <w:szCs w:val="24"/>
        </w:rPr>
        <w:t xml:space="preserve">e </w:t>
      </w:r>
      <w:r w:rsidR="0001211C" w:rsidRPr="00583D61">
        <w:rPr>
          <w:rFonts w:ascii="Garamond" w:hAnsi="Garamond" w:cs="Times New Roman"/>
          <w:sz w:val="24"/>
          <w:szCs w:val="24"/>
        </w:rPr>
        <w:t>caktuar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dat</w:t>
      </w:r>
      <w:r w:rsidR="0026353F" w:rsidRPr="00583D61">
        <w:rPr>
          <w:rFonts w:ascii="Garamond" w:hAnsi="Garamond" w:cs="Times New Roman"/>
          <w:sz w:val="24"/>
          <w:szCs w:val="24"/>
        </w:rPr>
        <w:t>ë</w:t>
      </w:r>
      <w:r w:rsidR="0001211C" w:rsidRPr="00583D61">
        <w:rPr>
          <w:rFonts w:ascii="Garamond" w:hAnsi="Garamond" w:cs="Times New Roman"/>
          <w:sz w:val="24"/>
          <w:szCs w:val="24"/>
        </w:rPr>
        <w:t>n 15.2.2024</w:t>
      </w:r>
      <w:r w:rsidR="006D1343" w:rsidRPr="00583D61">
        <w:rPr>
          <w:rFonts w:ascii="Garamond" w:hAnsi="Garamond" w:cs="Times New Roman"/>
          <w:sz w:val="24"/>
          <w:szCs w:val="24"/>
        </w:rPr>
        <w:t>,</w:t>
      </w:r>
      <w:r w:rsidR="0001211C" w:rsidRPr="00583D61">
        <w:rPr>
          <w:rFonts w:ascii="Garamond" w:hAnsi="Garamond" w:cs="Times New Roman"/>
          <w:sz w:val="24"/>
          <w:szCs w:val="24"/>
        </w:rPr>
        <w:t xml:space="preserve"> u zhvillua vet</w:t>
      </w:r>
      <w:r w:rsidR="0026353F" w:rsidRPr="00583D61">
        <w:rPr>
          <w:rFonts w:ascii="Garamond" w:hAnsi="Garamond" w:cs="Times New Roman"/>
          <w:sz w:val="24"/>
          <w:szCs w:val="24"/>
        </w:rPr>
        <w:t>ë</w:t>
      </w:r>
      <w:r w:rsidR="0001211C" w:rsidRPr="00583D61">
        <w:rPr>
          <w:rFonts w:ascii="Garamond" w:hAnsi="Garamond" w:cs="Times New Roman"/>
          <w:sz w:val="24"/>
          <w:szCs w:val="24"/>
        </w:rPr>
        <w:t>m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6D1343" w:rsidRPr="00583D61">
        <w:rPr>
          <w:rFonts w:ascii="Garamond" w:hAnsi="Garamond" w:cs="Times New Roman"/>
          <w:sz w:val="24"/>
          <w:szCs w:val="24"/>
        </w:rPr>
        <w:t xml:space="preserve">datën </w:t>
      </w:r>
      <w:r w:rsidR="0001211C" w:rsidRPr="00583D61">
        <w:rPr>
          <w:rFonts w:ascii="Garamond" w:hAnsi="Garamond" w:cs="Times New Roman"/>
          <w:sz w:val="24"/>
          <w:szCs w:val="24"/>
        </w:rPr>
        <w:t>9.4.2024, nd</w:t>
      </w:r>
      <w:r w:rsidR="0026353F" w:rsidRPr="00583D61">
        <w:rPr>
          <w:rFonts w:ascii="Garamond" w:hAnsi="Garamond" w:cs="Times New Roman"/>
          <w:sz w:val="24"/>
          <w:szCs w:val="24"/>
        </w:rPr>
        <w:t>ë</w:t>
      </w:r>
      <w:r w:rsidR="0001211C" w:rsidRPr="00583D61">
        <w:rPr>
          <w:rFonts w:ascii="Garamond" w:hAnsi="Garamond" w:cs="Times New Roman"/>
          <w:sz w:val="24"/>
          <w:szCs w:val="24"/>
        </w:rPr>
        <w:t>rsa procesi i komunikimit p</w:t>
      </w:r>
      <w:r w:rsidR="0026353F" w:rsidRPr="00583D61">
        <w:rPr>
          <w:rFonts w:ascii="Garamond" w:hAnsi="Garamond" w:cs="Times New Roman"/>
          <w:sz w:val="24"/>
          <w:szCs w:val="24"/>
        </w:rPr>
        <w:t>ë</w:t>
      </w:r>
      <w:r w:rsidR="0001211C" w:rsidRPr="00583D61">
        <w:rPr>
          <w:rFonts w:ascii="Garamond" w:hAnsi="Garamond" w:cs="Times New Roman"/>
          <w:sz w:val="24"/>
          <w:szCs w:val="24"/>
        </w:rPr>
        <w:t>r t</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mund</w:t>
      </w:r>
      <w:r w:rsidR="0026353F" w:rsidRPr="00583D61">
        <w:rPr>
          <w:rFonts w:ascii="Garamond" w:hAnsi="Garamond" w:cs="Times New Roman"/>
          <w:sz w:val="24"/>
          <w:szCs w:val="24"/>
        </w:rPr>
        <w:t>ë</w:t>
      </w:r>
      <w:r w:rsidR="0001211C" w:rsidRPr="00583D61">
        <w:rPr>
          <w:rFonts w:ascii="Garamond" w:hAnsi="Garamond" w:cs="Times New Roman"/>
          <w:sz w:val="24"/>
          <w:szCs w:val="24"/>
        </w:rPr>
        <w:t>suar njohjen e akteve dhe seanc</w:t>
      </w:r>
      <w:r w:rsidR="0026353F" w:rsidRPr="00583D61">
        <w:rPr>
          <w:rFonts w:ascii="Garamond" w:hAnsi="Garamond" w:cs="Times New Roman"/>
          <w:sz w:val="24"/>
          <w:szCs w:val="24"/>
        </w:rPr>
        <w:t>ë</w:t>
      </w:r>
      <w:r w:rsidR="0001211C" w:rsidRPr="00583D61">
        <w:rPr>
          <w:rFonts w:ascii="Garamond" w:hAnsi="Garamond" w:cs="Times New Roman"/>
          <w:sz w:val="24"/>
          <w:szCs w:val="24"/>
        </w:rPr>
        <w:t>n kishte nisur m</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s</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paku q</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w:t>
      </w:r>
      <w:r w:rsidR="006D1343" w:rsidRPr="00583D61">
        <w:rPr>
          <w:rFonts w:ascii="Garamond" w:hAnsi="Garamond" w:cs="Times New Roman"/>
          <w:sz w:val="24"/>
          <w:szCs w:val="24"/>
        </w:rPr>
        <w:t>m</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31.1.2024, edhe duke </w:t>
      </w:r>
      <w:proofErr w:type="spellStart"/>
      <w:r w:rsidR="0001211C" w:rsidRPr="00583D61">
        <w:rPr>
          <w:rFonts w:ascii="Garamond" w:hAnsi="Garamond" w:cs="Times New Roman"/>
          <w:sz w:val="24"/>
          <w:szCs w:val="24"/>
        </w:rPr>
        <w:t>abstraguar</w:t>
      </w:r>
      <w:proofErr w:type="spellEnd"/>
      <w:r w:rsidR="0001211C" w:rsidRPr="00583D61">
        <w:rPr>
          <w:rFonts w:ascii="Garamond" w:hAnsi="Garamond" w:cs="Times New Roman"/>
          <w:sz w:val="24"/>
          <w:szCs w:val="24"/>
        </w:rPr>
        <w:t xml:space="preserve"> nga njoftimi i kryer nga </w:t>
      </w:r>
      <w:proofErr w:type="spellStart"/>
      <w:r w:rsidR="0001211C" w:rsidRPr="00583D61">
        <w:rPr>
          <w:rFonts w:ascii="Garamond" w:hAnsi="Garamond" w:cs="Times New Roman"/>
          <w:sz w:val="24"/>
          <w:szCs w:val="24"/>
        </w:rPr>
        <w:t>ILD</w:t>
      </w:r>
      <w:proofErr w:type="spellEnd"/>
      <w:r w:rsidR="0001211C" w:rsidRPr="00583D61">
        <w:rPr>
          <w:rFonts w:ascii="Garamond" w:hAnsi="Garamond" w:cs="Times New Roman"/>
          <w:sz w:val="24"/>
          <w:szCs w:val="24"/>
        </w:rPr>
        <w:t>-ja k</w:t>
      </w:r>
      <w:r w:rsidR="0026353F" w:rsidRPr="00583D61">
        <w:rPr>
          <w:rFonts w:ascii="Garamond" w:hAnsi="Garamond" w:cs="Times New Roman"/>
          <w:sz w:val="24"/>
          <w:szCs w:val="24"/>
        </w:rPr>
        <w:t>ë</w:t>
      </w:r>
      <w:r w:rsidR="0001211C" w:rsidRPr="00583D61">
        <w:rPr>
          <w:rFonts w:ascii="Garamond" w:hAnsi="Garamond" w:cs="Times New Roman"/>
          <w:sz w:val="24"/>
          <w:szCs w:val="24"/>
        </w:rPr>
        <w:t>rkueses q</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01211C" w:rsidRPr="00583D61">
        <w:rPr>
          <w:rFonts w:ascii="Garamond" w:hAnsi="Garamond" w:cs="Times New Roman"/>
          <w:sz w:val="24"/>
          <w:szCs w:val="24"/>
        </w:rPr>
        <w:t xml:space="preserve"> dat</w:t>
      </w:r>
      <w:r w:rsidR="0026353F" w:rsidRPr="00583D61">
        <w:rPr>
          <w:rFonts w:ascii="Garamond" w:hAnsi="Garamond" w:cs="Times New Roman"/>
          <w:sz w:val="24"/>
          <w:szCs w:val="24"/>
        </w:rPr>
        <w:t>ë</w:t>
      </w:r>
      <w:r w:rsidR="0001211C" w:rsidRPr="00583D61">
        <w:rPr>
          <w:rFonts w:ascii="Garamond" w:hAnsi="Garamond" w:cs="Times New Roman"/>
          <w:sz w:val="24"/>
          <w:szCs w:val="24"/>
        </w:rPr>
        <w:t>n 20.12.2023.</w:t>
      </w:r>
    </w:p>
    <w:p w14:paraId="2631B874" w14:textId="77777777" w:rsidR="0001211C" w:rsidRPr="00583D61" w:rsidRDefault="0001211C"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p>
    <w:p w14:paraId="72F081A2" w14:textId="65EC228C" w:rsidR="008F4B9A" w:rsidRPr="00331FC4" w:rsidRDefault="00230112" w:rsidP="008F4B9A">
      <w:pPr>
        <w:tabs>
          <w:tab w:val="left" w:pos="426"/>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lastRenderedPageBreak/>
        <w:t xml:space="preserve">9.5 </w:t>
      </w:r>
      <w:r w:rsidR="00DA1416" w:rsidRPr="00331FC4">
        <w:rPr>
          <w:rFonts w:ascii="Garamond" w:hAnsi="Garamond" w:cs="Times New Roman"/>
          <w:bCs/>
          <w:sz w:val="24"/>
          <w:szCs w:val="24"/>
        </w:rPr>
        <w:t>Ankuesja ka qen</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 plot</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sisht e qart</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r dinamik</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n e pasojat e ngjarjeve dhe detyrimet e secilit institucion, p</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rfshir</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 edhe ato t</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 organeve t</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 qeverisjes</w:t>
      </w:r>
      <w:r w:rsidR="002F0382" w:rsidRPr="00331FC4">
        <w:rPr>
          <w:rFonts w:ascii="Garamond" w:hAnsi="Garamond" w:cs="Times New Roman"/>
          <w:bCs/>
          <w:sz w:val="24"/>
          <w:szCs w:val="24"/>
        </w:rPr>
        <w:t xml:space="preserve"> së sistemit gjyqësor</w:t>
      </w:r>
      <w:r w:rsidR="00072DFE" w:rsidRPr="00331FC4">
        <w:rPr>
          <w:rFonts w:ascii="Garamond" w:hAnsi="Garamond" w:cs="Times New Roman"/>
          <w:bCs/>
          <w:sz w:val="24"/>
          <w:szCs w:val="24"/>
        </w:rPr>
        <w:t>,</w:t>
      </w:r>
      <w:r w:rsidR="00DA1416"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 </w:t>
      </w:r>
      <w:r w:rsidR="006D39CB" w:rsidRPr="00331FC4">
        <w:rPr>
          <w:rFonts w:ascii="Garamond" w:hAnsi="Garamond" w:cs="Times New Roman"/>
          <w:bCs/>
          <w:sz w:val="24"/>
          <w:szCs w:val="24"/>
        </w:rPr>
        <w:t xml:space="preserve">gjatë procesit të </w:t>
      </w:r>
      <w:r w:rsidR="006D39CB" w:rsidRPr="00331FC4">
        <w:rPr>
          <w:rFonts w:ascii="Garamond" w:hAnsi="Garamond" w:cs="Times New Roman"/>
          <w:bCs/>
          <w:i/>
          <w:iCs/>
          <w:sz w:val="24"/>
          <w:szCs w:val="24"/>
        </w:rPr>
        <w:t>rivlerësimit kalimtar</w:t>
      </w:r>
      <w:r w:rsidR="00DA1416" w:rsidRPr="00331FC4">
        <w:rPr>
          <w:rFonts w:ascii="Garamond" w:hAnsi="Garamond" w:cs="Times New Roman"/>
          <w:bCs/>
          <w:i/>
          <w:iCs/>
          <w:sz w:val="24"/>
          <w:szCs w:val="24"/>
        </w:rPr>
        <w:t xml:space="preserve"> [</w:t>
      </w:r>
      <w:proofErr w:type="spellStart"/>
      <w:r w:rsidR="00DA1416" w:rsidRPr="00331FC4">
        <w:rPr>
          <w:rFonts w:ascii="Garamond" w:hAnsi="Garamond" w:cs="Times New Roman"/>
          <w:bCs/>
          <w:i/>
          <w:iCs/>
          <w:sz w:val="24"/>
          <w:szCs w:val="24"/>
        </w:rPr>
        <w:t>vetting</w:t>
      </w:r>
      <w:proofErr w:type="spellEnd"/>
      <w:r w:rsidR="00DA1416" w:rsidRPr="00331FC4">
        <w:rPr>
          <w:rFonts w:ascii="Garamond" w:hAnsi="Garamond" w:cs="Times New Roman"/>
          <w:bCs/>
          <w:i/>
          <w:iCs/>
          <w:sz w:val="24"/>
          <w:szCs w:val="24"/>
        </w:rPr>
        <w:t>]</w:t>
      </w:r>
      <w:r w:rsidR="006D39CB" w:rsidRPr="00331FC4">
        <w:rPr>
          <w:rFonts w:ascii="Garamond" w:hAnsi="Garamond" w:cs="Times New Roman"/>
          <w:bCs/>
          <w:sz w:val="24"/>
          <w:szCs w:val="24"/>
        </w:rPr>
        <w:t>, n</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 xml:space="preserve"> prap</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sim t</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 xml:space="preserve"> </w:t>
      </w:r>
      <w:r w:rsidR="003A3D3E" w:rsidRPr="00331FC4">
        <w:rPr>
          <w:rFonts w:ascii="Garamond" w:hAnsi="Garamond" w:cs="Times New Roman"/>
          <w:bCs/>
          <w:sz w:val="24"/>
          <w:szCs w:val="24"/>
        </w:rPr>
        <w:t>Opinioni</w:t>
      </w:r>
      <w:r w:rsidR="006D39CB"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 xml:space="preserve"> V</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zhguesit Nd</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rkomb</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tar t</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 xml:space="preserve"> </w:t>
      </w:r>
      <w:proofErr w:type="spellStart"/>
      <w:r w:rsidR="006D39CB" w:rsidRPr="00331FC4">
        <w:rPr>
          <w:rFonts w:ascii="Garamond" w:hAnsi="Garamond" w:cs="Times New Roman"/>
          <w:bCs/>
          <w:sz w:val="24"/>
          <w:szCs w:val="24"/>
        </w:rPr>
        <w:t>ONM</w:t>
      </w:r>
      <w:proofErr w:type="spellEnd"/>
      <w:r w:rsidR="006D39CB" w:rsidRPr="00331FC4">
        <w:rPr>
          <w:rFonts w:ascii="Garamond" w:hAnsi="Garamond" w:cs="Times New Roman"/>
          <w:bCs/>
          <w:sz w:val="24"/>
          <w:szCs w:val="24"/>
        </w:rPr>
        <w:t>-s</w:t>
      </w:r>
      <w:r w:rsidR="0026353F" w:rsidRPr="00331FC4">
        <w:rPr>
          <w:rFonts w:ascii="Garamond" w:hAnsi="Garamond" w:cs="Times New Roman"/>
          <w:bCs/>
          <w:sz w:val="24"/>
          <w:szCs w:val="24"/>
        </w:rPr>
        <w:t>ë</w:t>
      </w:r>
      <w:r w:rsidR="006D39CB" w:rsidRPr="00331FC4">
        <w:rPr>
          <w:rFonts w:ascii="Garamond" w:hAnsi="Garamond" w:cs="Times New Roman"/>
          <w:bCs/>
          <w:sz w:val="24"/>
          <w:szCs w:val="24"/>
        </w:rPr>
        <w:t xml:space="preserve">, </w:t>
      </w:r>
      <w:r w:rsidR="00DA1416" w:rsidRPr="00331FC4">
        <w:rPr>
          <w:rFonts w:ascii="Garamond" w:hAnsi="Garamond" w:cs="Times New Roman"/>
          <w:bCs/>
          <w:sz w:val="24"/>
          <w:szCs w:val="24"/>
        </w:rPr>
        <w:t xml:space="preserve">ajo i ka </w:t>
      </w:r>
      <w:r w:rsidR="00AB1D7E" w:rsidRPr="00331FC4">
        <w:rPr>
          <w:rFonts w:ascii="Garamond" w:hAnsi="Garamond" w:cs="Times New Roman"/>
          <w:bCs/>
          <w:sz w:val="24"/>
          <w:szCs w:val="24"/>
        </w:rPr>
        <w:t xml:space="preserve">kërkuar Komisionit </w:t>
      </w:r>
      <w:r w:rsidR="00AB1D7E" w:rsidRPr="00331FC4">
        <w:rPr>
          <w:rFonts w:ascii="Garamond" w:hAnsi="Garamond" w:cs="Times New Roman"/>
          <w:bCs/>
          <w:i/>
          <w:iCs/>
          <w:sz w:val="24"/>
          <w:szCs w:val="24"/>
        </w:rPr>
        <w:t>pezullimin</w:t>
      </w:r>
      <w:r w:rsidR="00AB1D7E" w:rsidRPr="00331FC4">
        <w:rPr>
          <w:rFonts w:ascii="Garamond" w:hAnsi="Garamond" w:cs="Times New Roman"/>
          <w:bCs/>
          <w:sz w:val="24"/>
          <w:szCs w:val="24"/>
        </w:rPr>
        <w:t xml:space="preserve"> e procedurës </w:t>
      </w:r>
      <w:r w:rsidR="00DA1416" w:rsidRPr="00331FC4">
        <w:rPr>
          <w:rFonts w:ascii="Garamond" w:hAnsi="Garamond" w:cs="Times New Roman"/>
          <w:bCs/>
          <w:sz w:val="24"/>
          <w:szCs w:val="24"/>
        </w:rPr>
        <w:t>[</w:t>
      </w:r>
      <w:r w:rsidR="00AB1D7E" w:rsidRPr="00331FC4">
        <w:rPr>
          <w:rFonts w:ascii="Garamond" w:hAnsi="Garamond" w:cs="Times New Roman"/>
          <w:bCs/>
          <w:sz w:val="24"/>
          <w:szCs w:val="24"/>
        </w:rPr>
        <w:t xml:space="preserve">së </w:t>
      </w:r>
      <w:r w:rsidR="00D9171D" w:rsidRPr="00331FC4">
        <w:rPr>
          <w:rFonts w:ascii="Garamond" w:hAnsi="Garamond" w:cs="Times New Roman"/>
          <w:bCs/>
          <w:sz w:val="24"/>
          <w:szCs w:val="24"/>
        </w:rPr>
        <w:t>ri</w:t>
      </w:r>
      <w:r w:rsidR="00AB1D7E" w:rsidRPr="00331FC4">
        <w:rPr>
          <w:rFonts w:ascii="Garamond" w:hAnsi="Garamond" w:cs="Times New Roman"/>
          <w:bCs/>
          <w:sz w:val="24"/>
          <w:szCs w:val="24"/>
        </w:rPr>
        <w:t>vlerësimit</w:t>
      </w:r>
      <w:r w:rsidR="00DA1416" w:rsidRPr="00331FC4">
        <w:rPr>
          <w:rFonts w:ascii="Garamond" w:hAnsi="Garamond" w:cs="Times New Roman"/>
          <w:bCs/>
          <w:sz w:val="24"/>
          <w:szCs w:val="24"/>
        </w:rPr>
        <w:t>]. Konkretisht, ankuesja ka k</w:t>
      </w:r>
      <w:r w:rsidR="0026353F" w:rsidRPr="00331FC4">
        <w:rPr>
          <w:rFonts w:ascii="Garamond" w:hAnsi="Garamond" w:cs="Times New Roman"/>
          <w:bCs/>
          <w:sz w:val="24"/>
          <w:szCs w:val="24"/>
        </w:rPr>
        <w:t>ë</w:t>
      </w:r>
      <w:r w:rsidR="00DA1416" w:rsidRPr="00331FC4">
        <w:rPr>
          <w:rFonts w:ascii="Garamond" w:hAnsi="Garamond" w:cs="Times New Roman"/>
          <w:bCs/>
          <w:sz w:val="24"/>
          <w:szCs w:val="24"/>
        </w:rPr>
        <w:t xml:space="preserve">rkuar shprehimisht </w:t>
      </w:r>
      <w:r w:rsidR="00DB42F6" w:rsidRPr="00331FC4">
        <w:rPr>
          <w:rFonts w:ascii="Garamond" w:hAnsi="Garamond" w:cs="Times New Roman"/>
          <w:bCs/>
          <w:sz w:val="24"/>
          <w:szCs w:val="24"/>
        </w:rPr>
        <w:t>n</w:t>
      </w:r>
      <w:r w:rsidR="0026353F" w:rsidRPr="00331FC4">
        <w:rPr>
          <w:rFonts w:ascii="Garamond" w:hAnsi="Garamond" w:cs="Times New Roman"/>
          <w:bCs/>
          <w:sz w:val="24"/>
          <w:szCs w:val="24"/>
        </w:rPr>
        <w:t>ë</w:t>
      </w:r>
      <w:r w:rsidR="00DB42F6" w:rsidRPr="00331FC4">
        <w:rPr>
          <w:rFonts w:ascii="Garamond" w:hAnsi="Garamond" w:cs="Times New Roman"/>
          <w:bCs/>
          <w:sz w:val="24"/>
          <w:szCs w:val="24"/>
        </w:rPr>
        <w:t xml:space="preserve"> </w:t>
      </w:r>
      <w:r w:rsidR="006D1343" w:rsidRPr="00331FC4">
        <w:rPr>
          <w:rFonts w:ascii="Garamond" w:hAnsi="Garamond" w:cs="Times New Roman"/>
          <w:bCs/>
          <w:sz w:val="24"/>
          <w:szCs w:val="24"/>
        </w:rPr>
        <w:t xml:space="preserve">datën </w:t>
      </w:r>
      <w:r w:rsidR="00DB42F6" w:rsidRPr="00331FC4">
        <w:rPr>
          <w:rFonts w:ascii="Garamond" w:hAnsi="Garamond" w:cs="Times New Roman"/>
          <w:bCs/>
          <w:sz w:val="24"/>
          <w:szCs w:val="24"/>
        </w:rPr>
        <w:t>5.2.2024</w:t>
      </w:r>
      <w:r w:rsidR="006D1343" w:rsidRPr="00331FC4">
        <w:rPr>
          <w:rFonts w:ascii="Garamond" w:hAnsi="Garamond" w:cs="Times New Roman"/>
          <w:bCs/>
          <w:sz w:val="24"/>
          <w:szCs w:val="24"/>
        </w:rPr>
        <w:t>:</w:t>
      </w:r>
      <w:r w:rsidR="00DB42F6" w:rsidRPr="00331FC4">
        <w:rPr>
          <w:rFonts w:ascii="Garamond" w:hAnsi="Garamond" w:cs="Times New Roman"/>
          <w:bCs/>
          <w:sz w:val="24"/>
          <w:szCs w:val="24"/>
        </w:rPr>
        <w:t xml:space="preserve"> </w:t>
      </w:r>
      <w:r w:rsidR="00AB1D7E" w:rsidRPr="00331FC4">
        <w:rPr>
          <w:rFonts w:ascii="Garamond" w:hAnsi="Garamond" w:cs="Times New Roman"/>
          <w:bCs/>
          <w:i/>
          <w:sz w:val="24"/>
          <w:szCs w:val="24"/>
        </w:rPr>
        <w:t>[...]</w:t>
      </w:r>
      <w:r w:rsidR="00AB1D7E" w:rsidRPr="00331FC4">
        <w:rPr>
          <w:rFonts w:ascii="Garamond" w:hAnsi="Garamond" w:cs="Times New Roman"/>
          <w:bCs/>
          <w:sz w:val="24"/>
          <w:szCs w:val="24"/>
        </w:rPr>
        <w:t xml:space="preserve"> </w:t>
      </w:r>
      <w:r w:rsidR="00AB1D7E" w:rsidRPr="00331FC4">
        <w:rPr>
          <w:rFonts w:ascii="Garamond" w:hAnsi="Garamond" w:cs="Times New Roman"/>
          <w:bCs/>
          <w:i/>
          <w:iCs/>
          <w:sz w:val="24"/>
          <w:szCs w:val="24"/>
        </w:rPr>
        <w:t xml:space="preserve">vazhdimin e pezullimit të procedurës së vlerësimit e, në rast shkarkimi nga </w:t>
      </w:r>
      <w:proofErr w:type="spellStart"/>
      <w:r w:rsidR="00AB1D7E" w:rsidRPr="00331FC4">
        <w:rPr>
          <w:rFonts w:ascii="Garamond" w:hAnsi="Garamond" w:cs="Times New Roman"/>
          <w:bCs/>
          <w:i/>
          <w:iCs/>
          <w:sz w:val="24"/>
          <w:szCs w:val="24"/>
        </w:rPr>
        <w:t>KLGj</w:t>
      </w:r>
      <w:proofErr w:type="spellEnd"/>
      <w:r w:rsidR="00AB1D7E" w:rsidRPr="00331FC4">
        <w:rPr>
          <w:rFonts w:ascii="Garamond" w:hAnsi="Garamond" w:cs="Times New Roman"/>
          <w:bCs/>
          <w:i/>
          <w:iCs/>
          <w:sz w:val="24"/>
          <w:szCs w:val="24"/>
        </w:rPr>
        <w:t xml:space="preserve">-ja, </w:t>
      </w:r>
      <w:r w:rsidR="006D39CB" w:rsidRPr="00331FC4">
        <w:rPr>
          <w:rFonts w:ascii="Garamond" w:hAnsi="Garamond" w:cs="Times New Roman"/>
          <w:bCs/>
          <w:i/>
          <w:iCs/>
          <w:sz w:val="24"/>
          <w:szCs w:val="24"/>
        </w:rPr>
        <w:t>[...]</w:t>
      </w:r>
      <w:r w:rsidR="00AB1D7E" w:rsidRPr="00331FC4">
        <w:rPr>
          <w:rFonts w:ascii="Garamond" w:hAnsi="Garamond" w:cs="Times New Roman"/>
          <w:bCs/>
          <w:i/>
          <w:iCs/>
          <w:sz w:val="24"/>
          <w:szCs w:val="24"/>
        </w:rPr>
        <w:t xml:space="preserve"> ndërprerjen e procedurës së rivlerësimit kalimtar ndaj meje. Sipas nenit 140, pika 2/b e Kushtetutës së Republikës së Shqipërisë, kompetente në këtë rast është </w:t>
      </w:r>
      <w:proofErr w:type="spellStart"/>
      <w:r w:rsidR="00AB1D7E" w:rsidRPr="00331FC4">
        <w:rPr>
          <w:rFonts w:ascii="Garamond" w:hAnsi="Garamond" w:cs="Times New Roman"/>
          <w:bCs/>
          <w:i/>
          <w:iCs/>
          <w:sz w:val="24"/>
          <w:szCs w:val="24"/>
        </w:rPr>
        <w:t>KLGj</w:t>
      </w:r>
      <w:proofErr w:type="spellEnd"/>
      <w:r w:rsidR="00AB1D7E" w:rsidRPr="00331FC4">
        <w:rPr>
          <w:rFonts w:ascii="Garamond" w:hAnsi="Garamond" w:cs="Times New Roman"/>
          <w:bCs/>
          <w:i/>
          <w:iCs/>
          <w:sz w:val="24"/>
          <w:szCs w:val="24"/>
        </w:rPr>
        <w:t>-ja [...</w:t>
      </w:r>
      <w:r w:rsidR="00AB1D7E" w:rsidRPr="00331FC4">
        <w:rPr>
          <w:rFonts w:ascii="Garamond" w:hAnsi="Garamond" w:cs="Times New Roman"/>
          <w:bCs/>
          <w:i/>
          <w:sz w:val="24"/>
          <w:szCs w:val="24"/>
        </w:rPr>
        <w:t>]</w:t>
      </w:r>
      <w:r w:rsidR="00AB1D7E" w:rsidRPr="00331FC4">
        <w:rPr>
          <w:rStyle w:val="FootnoteReference"/>
          <w:rFonts w:ascii="Garamond" w:hAnsi="Garamond" w:cs="Times New Roman"/>
          <w:bCs/>
          <w:i/>
          <w:sz w:val="24"/>
          <w:szCs w:val="24"/>
        </w:rPr>
        <w:footnoteReference w:id="27"/>
      </w:r>
      <w:r w:rsidR="00AB1D7E" w:rsidRPr="00331FC4">
        <w:rPr>
          <w:rFonts w:ascii="Garamond" w:hAnsi="Garamond" w:cs="Times New Roman"/>
          <w:bCs/>
          <w:i/>
          <w:sz w:val="24"/>
          <w:szCs w:val="24"/>
        </w:rPr>
        <w:t>.</w:t>
      </w:r>
      <w:r w:rsidR="00AB1D7E" w:rsidRPr="00331FC4">
        <w:rPr>
          <w:rFonts w:ascii="Garamond" w:hAnsi="Garamond" w:cs="Times New Roman"/>
          <w:bCs/>
          <w:sz w:val="24"/>
          <w:szCs w:val="24"/>
        </w:rPr>
        <w:t xml:space="preserve"> </w:t>
      </w:r>
    </w:p>
    <w:p w14:paraId="7B00A46A" w14:textId="2EF64B79" w:rsidR="00D03B08" w:rsidRPr="00331FC4" w:rsidRDefault="00230112" w:rsidP="008F4B9A">
      <w:pPr>
        <w:tabs>
          <w:tab w:val="left" w:pos="426"/>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9.6</w:t>
      </w:r>
      <w:r w:rsidR="008F4B9A" w:rsidRPr="00331FC4">
        <w:rPr>
          <w:rFonts w:ascii="Garamond" w:hAnsi="Garamond" w:cs="Times New Roman"/>
          <w:bCs/>
          <w:sz w:val="24"/>
          <w:szCs w:val="24"/>
        </w:rPr>
        <w:t xml:space="preserve"> </w:t>
      </w:r>
      <w:r w:rsidR="00D03B08" w:rsidRPr="00331FC4">
        <w:rPr>
          <w:rFonts w:ascii="Garamond" w:hAnsi="Garamond" w:cs="Times New Roman"/>
          <w:bCs/>
          <w:sz w:val="24"/>
          <w:szCs w:val="24"/>
        </w:rPr>
        <w:t>Me vendimin nr. 739, datë 26.2.2024, Komisioni vendosi të shkarkojë nga detyra ankuesen, n</w:t>
      </w:r>
      <w:r w:rsidR="0026353F" w:rsidRPr="00331FC4">
        <w:rPr>
          <w:rFonts w:ascii="Garamond" w:hAnsi="Garamond" w:cs="Times New Roman"/>
          <w:bCs/>
          <w:sz w:val="24"/>
          <w:szCs w:val="24"/>
        </w:rPr>
        <w:t>ë</w:t>
      </w:r>
      <w:r w:rsidR="00D03B08" w:rsidRPr="00331FC4">
        <w:rPr>
          <w:rFonts w:ascii="Garamond" w:hAnsi="Garamond" w:cs="Times New Roman"/>
          <w:bCs/>
          <w:sz w:val="24"/>
          <w:szCs w:val="24"/>
        </w:rPr>
        <w:t xml:space="preserve"> procesin e rivler</w:t>
      </w:r>
      <w:r w:rsidR="0026353F" w:rsidRPr="00331FC4">
        <w:rPr>
          <w:rFonts w:ascii="Garamond" w:hAnsi="Garamond" w:cs="Times New Roman"/>
          <w:bCs/>
          <w:sz w:val="24"/>
          <w:szCs w:val="24"/>
        </w:rPr>
        <w:t>ë</w:t>
      </w:r>
      <w:r w:rsidR="00D03B08" w:rsidRPr="00331FC4">
        <w:rPr>
          <w:rFonts w:ascii="Garamond" w:hAnsi="Garamond" w:cs="Times New Roman"/>
          <w:bCs/>
          <w:sz w:val="24"/>
          <w:szCs w:val="24"/>
        </w:rPr>
        <w:t>simit kalimtar, me arsyetimin se dënimi i saj me vendim të formës së prerë ka cenuar besimin e publikut në sistemin e drejtësisë. Procedura e kryer nga Komisioni, ka qen</w:t>
      </w:r>
      <w:r w:rsidR="0026353F" w:rsidRPr="00331FC4">
        <w:rPr>
          <w:rFonts w:ascii="Garamond" w:hAnsi="Garamond" w:cs="Times New Roman"/>
          <w:bCs/>
          <w:sz w:val="24"/>
          <w:szCs w:val="24"/>
        </w:rPr>
        <w:t>ë</w:t>
      </w:r>
      <w:r w:rsidR="00D03B08"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D03B08" w:rsidRPr="00331FC4">
        <w:rPr>
          <w:rFonts w:ascii="Garamond" w:hAnsi="Garamond" w:cs="Times New Roman"/>
          <w:bCs/>
          <w:sz w:val="24"/>
          <w:szCs w:val="24"/>
        </w:rPr>
        <w:t>r</w:t>
      </w:r>
      <w:r w:rsidR="0026353F" w:rsidRPr="00331FC4">
        <w:rPr>
          <w:rFonts w:ascii="Garamond" w:hAnsi="Garamond" w:cs="Times New Roman"/>
          <w:bCs/>
          <w:sz w:val="24"/>
          <w:szCs w:val="24"/>
        </w:rPr>
        <w:t>ë</w:t>
      </w:r>
      <w:r w:rsidR="00D03B08" w:rsidRPr="00331FC4">
        <w:rPr>
          <w:rFonts w:ascii="Garamond" w:hAnsi="Garamond" w:cs="Times New Roman"/>
          <w:bCs/>
          <w:sz w:val="24"/>
          <w:szCs w:val="24"/>
        </w:rPr>
        <w:t>sisht e pavarur nga ajo e zhvilluar n</w:t>
      </w:r>
      <w:r w:rsidR="0026353F" w:rsidRPr="00331FC4">
        <w:rPr>
          <w:rFonts w:ascii="Garamond" w:hAnsi="Garamond" w:cs="Times New Roman"/>
          <w:bCs/>
          <w:sz w:val="24"/>
          <w:szCs w:val="24"/>
        </w:rPr>
        <w:t>ë</w:t>
      </w:r>
      <w:r w:rsidR="00D03B08" w:rsidRPr="00331FC4">
        <w:rPr>
          <w:rFonts w:ascii="Garamond" w:hAnsi="Garamond" w:cs="Times New Roman"/>
          <w:bCs/>
          <w:sz w:val="24"/>
          <w:szCs w:val="24"/>
        </w:rPr>
        <w:t xml:space="preserve"> </w:t>
      </w:r>
      <w:proofErr w:type="spellStart"/>
      <w:r w:rsidR="00D03B08" w:rsidRPr="00331FC4">
        <w:rPr>
          <w:rFonts w:ascii="Garamond" w:hAnsi="Garamond" w:cs="Times New Roman"/>
          <w:bCs/>
          <w:sz w:val="24"/>
          <w:szCs w:val="24"/>
        </w:rPr>
        <w:t>KLGj</w:t>
      </w:r>
      <w:proofErr w:type="spellEnd"/>
      <w:r w:rsidR="00D03B08" w:rsidRPr="00331FC4">
        <w:rPr>
          <w:rFonts w:ascii="Garamond" w:hAnsi="Garamond" w:cs="Times New Roman"/>
          <w:bCs/>
          <w:sz w:val="24"/>
          <w:szCs w:val="24"/>
        </w:rPr>
        <w:t xml:space="preserve">-ja dhe rregullohet në mënyrë të mëvetësishme nga parashikimet kushtetuese dhe ligjore. </w:t>
      </w:r>
      <w:r w:rsidR="00374380" w:rsidRPr="00331FC4">
        <w:rPr>
          <w:rFonts w:ascii="Garamond" w:hAnsi="Garamond" w:cs="Times New Roman"/>
          <w:bCs/>
          <w:sz w:val="24"/>
          <w:szCs w:val="24"/>
        </w:rPr>
        <w:t>Sikurse rezulton edhe nga burimet e hapura, 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rcituara, edhe subjekti ka qen</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jt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n linj</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argumenti gjat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procesit 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rivler</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simit, n</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ka k</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rkuar vazhdimin e pezullimit n</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pritje 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vendimmarrjeje nga organet e </w:t>
      </w:r>
      <w:r w:rsidR="003A3D3E" w:rsidRPr="00331FC4">
        <w:rPr>
          <w:rFonts w:ascii="Garamond" w:hAnsi="Garamond" w:cs="Times New Roman"/>
          <w:bCs/>
          <w:sz w:val="24"/>
          <w:szCs w:val="24"/>
        </w:rPr>
        <w:t>përhershme</w:t>
      </w:r>
      <w:r w:rsidR="00374380"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qeverisjes, sikur </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sht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t</w:t>
      </w:r>
      <w:r w:rsidR="0026353F" w:rsidRPr="00331FC4">
        <w:rPr>
          <w:rFonts w:ascii="Garamond" w:hAnsi="Garamond" w:cs="Times New Roman"/>
          <w:bCs/>
          <w:sz w:val="24"/>
          <w:szCs w:val="24"/>
        </w:rPr>
        <w:t>ë</w:t>
      </w:r>
      <w:r w:rsidR="00374380" w:rsidRPr="00331FC4">
        <w:rPr>
          <w:rFonts w:ascii="Garamond" w:hAnsi="Garamond" w:cs="Times New Roman"/>
          <w:bCs/>
          <w:sz w:val="24"/>
          <w:szCs w:val="24"/>
        </w:rPr>
        <w:t xml:space="preserve"> rast </w:t>
      </w:r>
      <w:proofErr w:type="spellStart"/>
      <w:r w:rsidR="00374380" w:rsidRPr="00331FC4">
        <w:rPr>
          <w:rFonts w:ascii="Garamond" w:hAnsi="Garamond" w:cs="Times New Roman"/>
          <w:bCs/>
          <w:sz w:val="24"/>
          <w:szCs w:val="24"/>
        </w:rPr>
        <w:t>KLGj</w:t>
      </w:r>
      <w:proofErr w:type="spellEnd"/>
      <w:r w:rsidR="00374380" w:rsidRPr="00331FC4">
        <w:rPr>
          <w:rFonts w:ascii="Garamond" w:hAnsi="Garamond" w:cs="Times New Roman"/>
          <w:bCs/>
          <w:sz w:val="24"/>
          <w:szCs w:val="24"/>
        </w:rPr>
        <w:t xml:space="preserve">-ja. </w:t>
      </w:r>
    </w:p>
    <w:p w14:paraId="2B6A604D" w14:textId="18917819" w:rsidR="00B91133" w:rsidRPr="00583D61" w:rsidRDefault="00230112" w:rsidP="00932050">
      <w:pPr>
        <w:tabs>
          <w:tab w:val="left" w:pos="426"/>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9.7 </w:t>
      </w:r>
      <w:r w:rsidR="00B55E99" w:rsidRPr="00331FC4">
        <w:rPr>
          <w:rFonts w:ascii="Garamond" w:hAnsi="Garamond" w:cs="Times New Roman"/>
          <w:bCs/>
          <w:sz w:val="24"/>
          <w:szCs w:val="24"/>
        </w:rPr>
        <w:t>P</w:t>
      </w:r>
      <w:r w:rsidR="0026353F" w:rsidRPr="00331FC4">
        <w:rPr>
          <w:rFonts w:ascii="Garamond" w:hAnsi="Garamond" w:cs="Times New Roman"/>
          <w:bCs/>
          <w:sz w:val="24"/>
          <w:szCs w:val="24"/>
        </w:rPr>
        <w:t>ë</w:t>
      </w:r>
      <w:r w:rsidR="00B55E99" w:rsidRPr="00331FC4">
        <w:rPr>
          <w:rFonts w:ascii="Garamond" w:hAnsi="Garamond" w:cs="Times New Roman"/>
          <w:bCs/>
          <w:sz w:val="24"/>
          <w:szCs w:val="24"/>
        </w:rPr>
        <w:t>rpos sa m</w:t>
      </w:r>
      <w:r w:rsidR="0026353F" w:rsidRPr="00331FC4">
        <w:rPr>
          <w:rFonts w:ascii="Garamond" w:hAnsi="Garamond" w:cs="Times New Roman"/>
          <w:bCs/>
          <w:sz w:val="24"/>
          <w:szCs w:val="24"/>
        </w:rPr>
        <w:t>ë</w:t>
      </w:r>
      <w:r w:rsidR="00B55E99"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B55E99" w:rsidRPr="00331FC4">
        <w:rPr>
          <w:rFonts w:ascii="Garamond" w:hAnsi="Garamond" w:cs="Times New Roman"/>
          <w:bCs/>
          <w:sz w:val="24"/>
          <w:szCs w:val="24"/>
        </w:rPr>
        <w:t xml:space="preserve">r, </w:t>
      </w:r>
      <w:r w:rsidR="000D0E9F" w:rsidRPr="00331FC4">
        <w:rPr>
          <w:rFonts w:ascii="Garamond" w:hAnsi="Garamond" w:cs="Times New Roman"/>
          <w:bCs/>
          <w:sz w:val="24"/>
          <w:szCs w:val="24"/>
        </w:rPr>
        <w:t>ankuesja nuk rezulton t</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 xml:space="preserve"> ket</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 xml:space="preserve"> argumentuar n</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rkes</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n p</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 xml:space="preserve">r pezullim </w:t>
      </w:r>
      <w:r w:rsidR="00B25B85" w:rsidRPr="00331FC4">
        <w:rPr>
          <w:rFonts w:ascii="Garamond" w:hAnsi="Garamond" w:cs="Times New Roman"/>
          <w:bCs/>
          <w:sz w:val="24"/>
          <w:szCs w:val="24"/>
        </w:rPr>
        <w:t xml:space="preserve">as </w:t>
      </w:r>
      <w:r w:rsidR="000D0E9F" w:rsidRPr="00331FC4">
        <w:rPr>
          <w:rFonts w:ascii="Garamond" w:hAnsi="Garamond" w:cs="Times New Roman"/>
          <w:bCs/>
          <w:sz w:val="24"/>
          <w:szCs w:val="24"/>
        </w:rPr>
        <w:t>pasoja shtet</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rore, shoq</w:t>
      </w:r>
      <w:r w:rsidR="0026353F" w:rsidRPr="00331FC4">
        <w:rPr>
          <w:rFonts w:ascii="Garamond" w:hAnsi="Garamond" w:cs="Times New Roman"/>
          <w:bCs/>
          <w:sz w:val="24"/>
          <w:szCs w:val="24"/>
        </w:rPr>
        <w:t>ë</w:t>
      </w:r>
      <w:r w:rsidR="000D0E9F" w:rsidRPr="00331FC4">
        <w:rPr>
          <w:rFonts w:ascii="Garamond" w:hAnsi="Garamond" w:cs="Times New Roman"/>
          <w:bCs/>
          <w:sz w:val="24"/>
          <w:szCs w:val="24"/>
        </w:rPr>
        <w:t xml:space="preserve">rore apo individuale </w:t>
      </w:r>
      <w:r w:rsidR="006A2B96" w:rsidRPr="00331FC4">
        <w:rPr>
          <w:rFonts w:ascii="Garamond" w:hAnsi="Garamond" w:cs="Times New Roman"/>
          <w:bCs/>
          <w:sz w:val="24"/>
          <w:szCs w:val="24"/>
        </w:rPr>
        <w:t>t</w:t>
      </w:r>
      <w:r w:rsidR="0026353F" w:rsidRPr="00331FC4">
        <w:rPr>
          <w:rFonts w:ascii="Garamond" w:hAnsi="Garamond" w:cs="Times New Roman"/>
          <w:bCs/>
          <w:sz w:val="24"/>
          <w:szCs w:val="24"/>
        </w:rPr>
        <w:t>ë</w:t>
      </w:r>
      <w:r w:rsidR="006A2B96" w:rsidRPr="00331FC4">
        <w:rPr>
          <w:rFonts w:ascii="Garamond" w:hAnsi="Garamond" w:cs="Times New Roman"/>
          <w:bCs/>
          <w:sz w:val="24"/>
          <w:szCs w:val="24"/>
        </w:rPr>
        <w:t xml:space="preserve"> paripar</w:t>
      </w:r>
      <w:r w:rsidR="004A73D2" w:rsidRPr="00331FC4">
        <w:rPr>
          <w:rFonts w:ascii="Garamond" w:hAnsi="Garamond" w:cs="Times New Roman"/>
          <w:bCs/>
          <w:sz w:val="24"/>
          <w:szCs w:val="24"/>
        </w:rPr>
        <w:t>u</w:t>
      </w:r>
      <w:r w:rsidR="006A2B96" w:rsidRPr="00331FC4">
        <w:rPr>
          <w:rFonts w:ascii="Garamond" w:hAnsi="Garamond" w:cs="Times New Roman"/>
          <w:bCs/>
          <w:sz w:val="24"/>
          <w:szCs w:val="24"/>
        </w:rPr>
        <w:t xml:space="preserve">eshme </w:t>
      </w:r>
      <w:r w:rsidR="00B25B85" w:rsidRPr="00331FC4">
        <w:rPr>
          <w:rFonts w:ascii="Garamond" w:hAnsi="Garamond" w:cs="Times New Roman"/>
          <w:bCs/>
          <w:sz w:val="24"/>
          <w:szCs w:val="24"/>
        </w:rPr>
        <w:t>q</w:t>
      </w:r>
      <w:r w:rsidR="0026353F" w:rsidRPr="00331FC4">
        <w:rPr>
          <w:rFonts w:ascii="Garamond" w:hAnsi="Garamond" w:cs="Times New Roman"/>
          <w:bCs/>
          <w:sz w:val="24"/>
          <w:szCs w:val="24"/>
        </w:rPr>
        <w:t>ë</w:t>
      </w:r>
      <w:r w:rsidR="00B25B85" w:rsidRPr="00331FC4">
        <w:rPr>
          <w:rFonts w:ascii="Garamond" w:hAnsi="Garamond" w:cs="Times New Roman"/>
          <w:bCs/>
          <w:sz w:val="24"/>
          <w:szCs w:val="24"/>
        </w:rPr>
        <w:t xml:space="preserve"> ka</w:t>
      </w:r>
      <w:r w:rsidR="004A73D2" w:rsidRPr="00331FC4">
        <w:rPr>
          <w:rFonts w:ascii="Garamond" w:hAnsi="Garamond" w:cs="Times New Roman"/>
          <w:bCs/>
          <w:sz w:val="24"/>
          <w:szCs w:val="24"/>
        </w:rPr>
        <w:t xml:space="preserve"> </w:t>
      </w:r>
      <w:proofErr w:type="spellStart"/>
      <w:r w:rsidR="004A73D2" w:rsidRPr="00331FC4">
        <w:rPr>
          <w:rFonts w:ascii="Garamond" w:hAnsi="Garamond" w:cs="Times New Roman"/>
          <w:bCs/>
          <w:sz w:val="24"/>
          <w:szCs w:val="24"/>
        </w:rPr>
        <w:t>passjell</w:t>
      </w:r>
      <w:r w:rsidR="0026353F" w:rsidRPr="00331FC4">
        <w:rPr>
          <w:rFonts w:ascii="Garamond" w:hAnsi="Garamond" w:cs="Times New Roman"/>
          <w:bCs/>
          <w:sz w:val="24"/>
          <w:szCs w:val="24"/>
        </w:rPr>
        <w:t>ë</w:t>
      </w:r>
      <w:proofErr w:type="spellEnd"/>
      <w:r w:rsidR="004A73D2" w:rsidRPr="00331FC4">
        <w:rPr>
          <w:rFonts w:ascii="Garamond" w:hAnsi="Garamond" w:cs="Times New Roman"/>
          <w:bCs/>
          <w:sz w:val="24"/>
          <w:szCs w:val="24"/>
        </w:rPr>
        <w:t xml:space="preserve"> </w:t>
      </w:r>
      <w:r w:rsidR="00B55E99" w:rsidRPr="00331FC4">
        <w:rPr>
          <w:rFonts w:ascii="Garamond" w:hAnsi="Garamond" w:cs="Times New Roman"/>
          <w:bCs/>
          <w:sz w:val="24"/>
          <w:szCs w:val="24"/>
        </w:rPr>
        <w:t xml:space="preserve">vendimi </w:t>
      </w:r>
      <w:r w:rsidR="004A73D2" w:rsidRPr="00331FC4">
        <w:rPr>
          <w:rFonts w:ascii="Garamond" w:hAnsi="Garamond" w:cs="Times New Roman"/>
          <w:bCs/>
          <w:sz w:val="24"/>
          <w:szCs w:val="24"/>
        </w:rPr>
        <w:t xml:space="preserve">i </w:t>
      </w:r>
      <w:proofErr w:type="spellStart"/>
      <w:r w:rsidR="00B55E99" w:rsidRPr="00331FC4">
        <w:rPr>
          <w:rFonts w:ascii="Garamond" w:hAnsi="Garamond" w:cs="Times New Roman"/>
          <w:bCs/>
          <w:sz w:val="24"/>
          <w:szCs w:val="24"/>
        </w:rPr>
        <w:t>KLGj</w:t>
      </w:r>
      <w:proofErr w:type="spellEnd"/>
      <w:r w:rsidR="00B55E99" w:rsidRPr="00331FC4">
        <w:rPr>
          <w:rFonts w:ascii="Garamond" w:hAnsi="Garamond" w:cs="Times New Roman"/>
          <w:bCs/>
          <w:sz w:val="24"/>
          <w:szCs w:val="24"/>
        </w:rPr>
        <w:t>-s</w:t>
      </w:r>
      <w:r w:rsidR="0026353F" w:rsidRPr="00331FC4">
        <w:rPr>
          <w:rFonts w:ascii="Garamond" w:hAnsi="Garamond" w:cs="Times New Roman"/>
          <w:bCs/>
          <w:sz w:val="24"/>
          <w:szCs w:val="24"/>
        </w:rPr>
        <w:t>ë</w:t>
      </w:r>
      <w:r w:rsidR="00B55E99" w:rsidRPr="00331FC4">
        <w:rPr>
          <w:rFonts w:ascii="Garamond" w:hAnsi="Garamond" w:cs="Times New Roman"/>
          <w:bCs/>
          <w:sz w:val="24"/>
          <w:szCs w:val="24"/>
        </w:rPr>
        <w:t xml:space="preserve"> </w:t>
      </w:r>
      <w:r w:rsidR="004A73D2" w:rsidRPr="00331FC4">
        <w:rPr>
          <w:rFonts w:ascii="Garamond" w:hAnsi="Garamond" w:cs="Times New Roman"/>
          <w:bCs/>
          <w:sz w:val="24"/>
          <w:szCs w:val="24"/>
        </w:rPr>
        <w:t>p</w:t>
      </w:r>
      <w:r w:rsidR="0026353F" w:rsidRPr="00331FC4">
        <w:rPr>
          <w:rFonts w:ascii="Garamond" w:hAnsi="Garamond" w:cs="Times New Roman"/>
          <w:bCs/>
          <w:sz w:val="24"/>
          <w:szCs w:val="24"/>
        </w:rPr>
        <w:t>ë</w:t>
      </w:r>
      <w:r w:rsidR="004A73D2" w:rsidRPr="00331FC4">
        <w:rPr>
          <w:rFonts w:ascii="Garamond" w:hAnsi="Garamond" w:cs="Times New Roman"/>
          <w:bCs/>
          <w:sz w:val="24"/>
          <w:szCs w:val="24"/>
        </w:rPr>
        <w:t>r t</w:t>
      </w:r>
      <w:r w:rsidR="0026353F" w:rsidRPr="00331FC4">
        <w:rPr>
          <w:rFonts w:ascii="Garamond" w:hAnsi="Garamond" w:cs="Times New Roman"/>
          <w:bCs/>
          <w:sz w:val="24"/>
          <w:szCs w:val="24"/>
        </w:rPr>
        <w:t>ë</w:t>
      </w:r>
      <w:r w:rsidR="004A73D2" w:rsidRPr="00331FC4">
        <w:rPr>
          <w:rFonts w:ascii="Garamond" w:hAnsi="Garamond" w:cs="Times New Roman"/>
          <w:bCs/>
          <w:sz w:val="24"/>
          <w:szCs w:val="24"/>
        </w:rPr>
        <w:t xml:space="preserve">, </w:t>
      </w:r>
      <w:r w:rsidR="00B25B85" w:rsidRPr="00331FC4">
        <w:rPr>
          <w:rFonts w:ascii="Garamond" w:hAnsi="Garamond" w:cs="Times New Roman"/>
          <w:bCs/>
          <w:sz w:val="24"/>
          <w:szCs w:val="24"/>
        </w:rPr>
        <w:t>n</w:t>
      </w:r>
      <w:r w:rsidR="0026353F" w:rsidRPr="00331FC4">
        <w:rPr>
          <w:rFonts w:ascii="Garamond" w:hAnsi="Garamond" w:cs="Times New Roman"/>
          <w:bCs/>
          <w:sz w:val="24"/>
          <w:szCs w:val="24"/>
        </w:rPr>
        <w:t>ë</w:t>
      </w:r>
      <w:r w:rsidR="00B25B85" w:rsidRPr="00331FC4">
        <w:rPr>
          <w:rFonts w:ascii="Garamond" w:hAnsi="Garamond" w:cs="Times New Roman"/>
          <w:bCs/>
          <w:sz w:val="24"/>
          <w:szCs w:val="24"/>
        </w:rPr>
        <w:t>n drit</w:t>
      </w:r>
      <w:r w:rsidR="0026353F" w:rsidRPr="00331FC4">
        <w:rPr>
          <w:rFonts w:ascii="Garamond" w:hAnsi="Garamond" w:cs="Times New Roman"/>
          <w:bCs/>
          <w:sz w:val="24"/>
          <w:szCs w:val="24"/>
        </w:rPr>
        <w:t>ë</w:t>
      </w:r>
      <w:r w:rsidR="00B25B85" w:rsidRPr="00331FC4">
        <w:rPr>
          <w:rFonts w:ascii="Garamond" w:hAnsi="Garamond" w:cs="Times New Roman"/>
          <w:bCs/>
          <w:sz w:val="24"/>
          <w:szCs w:val="24"/>
        </w:rPr>
        <w:t>n e nenit 45</w:t>
      </w:r>
      <w:r w:rsidR="00B25B85" w:rsidRPr="00331FC4">
        <w:rPr>
          <w:rFonts w:ascii="Garamond" w:hAnsi="Garamond"/>
          <w:bCs/>
          <w:sz w:val="24"/>
          <w:szCs w:val="24"/>
          <w:vertAlign w:val="superscript"/>
        </w:rPr>
        <w:footnoteReference w:id="28"/>
      </w:r>
      <w:r w:rsidR="00B25B85" w:rsidRPr="00331FC4">
        <w:rPr>
          <w:rFonts w:ascii="Garamond" w:hAnsi="Garamond" w:cs="Times New Roman"/>
          <w:bCs/>
          <w:sz w:val="24"/>
          <w:szCs w:val="24"/>
        </w:rPr>
        <w:t xml:space="preserve"> të ligjit nr. 8577/2000</w:t>
      </w:r>
      <w:r w:rsidR="003A7318" w:rsidRPr="00331FC4">
        <w:rPr>
          <w:rFonts w:ascii="Garamond" w:hAnsi="Garamond" w:cs="Times New Roman"/>
          <w:bCs/>
          <w:sz w:val="24"/>
          <w:szCs w:val="24"/>
        </w:rPr>
        <w:t>,</w:t>
      </w:r>
      <w:r w:rsidR="006A2B96" w:rsidRPr="00331FC4">
        <w:rPr>
          <w:rFonts w:ascii="Garamond" w:hAnsi="Garamond" w:cs="Times New Roman"/>
          <w:bCs/>
          <w:sz w:val="24"/>
          <w:szCs w:val="24"/>
        </w:rPr>
        <w:t xml:space="preserve"> </w:t>
      </w:r>
      <w:r w:rsidR="006D39CB" w:rsidRPr="00331FC4">
        <w:rPr>
          <w:rFonts w:ascii="Garamond" w:hAnsi="Garamond" w:cs="Times New Roman"/>
          <w:bCs/>
          <w:sz w:val="24"/>
          <w:szCs w:val="24"/>
        </w:rPr>
        <w:t>apo</w:t>
      </w:r>
      <w:r w:rsidR="006A2B96" w:rsidRPr="00331FC4">
        <w:rPr>
          <w:rFonts w:ascii="Garamond" w:hAnsi="Garamond" w:cs="Times New Roman"/>
          <w:bCs/>
          <w:sz w:val="24"/>
          <w:szCs w:val="24"/>
        </w:rPr>
        <w:t xml:space="preserve"> </w:t>
      </w:r>
      <w:r w:rsidR="004A73D2" w:rsidRPr="00331FC4">
        <w:rPr>
          <w:rFonts w:ascii="Garamond" w:hAnsi="Garamond" w:cs="Times New Roman"/>
          <w:bCs/>
          <w:sz w:val="24"/>
          <w:szCs w:val="24"/>
        </w:rPr>
        <w:t>p</w:t>
      </w:r>
      <w:r w:rsidR="0026353F" w:rsidRPr="00331FC4">
        <w:rPr>
          <w:rFonts w:ascii="Garamond" w:hAnsi="Garamond" w:cs="Times New Roman"/>
          <w:bCs/>
          <w:sz w:val="24"/>
          <w:szCs w:val="24"/>
        </w:rPr>
        <w:t>ë</w:t>
      </w:r>
      <w:r w:rsidR="004A73D2" w:rsidRPr="00331FC4">
        <w:rPr>
          <w:rFonts w:ascii="Garamond" w:hAnsi="Garamond" w:cs="Times New Roman"/>
          <w:bCs/>
          <w:sz w:val="24"/>
          <w:szCs w:val="24"/>
        </w:rPr>
        <w:t xml:space="preserve">r </w:t>
      </w:r>
      <w:r w:rsidR="006A2B96" w:rsidRPr="00331FC4">
        <w:rPr>
          <w:rFonts w:ascii="Garamond" w:hAnsi="Garamond" w:cs="Times New Roman"/>
          <w:bCs/>
          <w:sz w:val="24"/>
          <w:szCs w:val="24"/>
        </w:rPr>
        <w:t>t</w:t>
      </w:r>
      <w:r w:rsidR="0026353F" w:rsidRPr="00331FC4">
        <w:rPr>
          <w:rFonts w:ascii="Garamond" w:hAnsi="Garamond" w:cs="Times New Roman"/>
          <w:bCs/>
          <w:sz w:val="24"/>
          <w:szCs w:val="24"/>
        </w:rPr>
        <w:t>ë</w:t>
      </w:r>
      <w:r w:rsidR="006A2B96" w:rsidRPr="00331FC4">
        <w:rPr>
          <w:rFonts w:ascii="Garamond" w:hAnsi="Garamond" w:cs="Times New Roman"/>
          <w:bCs/>
          <w:sz w:val="24"/>
          <w:szCs w:val="24"/>
        </w:rPr>
        <w:t xml:space="preserve"> arsyetuar p</w:t>
      </w:r>
      <w:r w:rsidR="0026353F" w:rsidRPr="00331FC4">
        <w:rPr>
          <w:rFonts w:ascii="Garamond" w:hAnsi="Garamond" w:cs="Times New Roman"/>
          <w:bCs/>
          <w:sz w:val="24"/>
          <w:szCs w:val="24"/>
        </w:rPr>
        <w:t>ë</w:t>
      </w:r>
      <w:r w:rsidR="006A2B96" w:rsidRPr="00331FC4">
        <w:rPr>
          <w:rFonts w:ascii="Garamond" w:hAnsi="Garamond" w:cs="Times New Roman"/>
          <w:bCs/>
          <w:sz w:val="24"/>
          <w:szCs w:val="24"/>
        </w:rPr>
        <w:t>rse</w:t>
      </w:r>
      <w:r w:rsidR="006D1343" w:rsidRPr="00331FC4">
        <w:rPr>
          <w:rFonts w:ascii="Garamond" w:hAnsi="Garamond" w:cs="Times New Roman"/>
          <w:bCs/>
          <w:sz w:val="24"/>
          <w:szCs w:val="24"/>
        </w:rPr>
        <w:t>,</w:t>
      </w:r>
      <w:r w:rsidR="006A2B96" w:rsidRPr="00331FC4">
        <w:rPr>
          <w:rFonts w:ascii="Garamond" w:hAnsi="Garamond" w:cs="Times New Roman"/>
          <w:bCs/>
          <w:sz w:val="24"/>
          <w:szCs w:val="24"/>
        </w:rPr>
        <w:t xml:space="preserve"> </w:t>
      </w:r>
      <w:r w:rsidR="006D39CB" w:rsidRPr="00331FC4">
        <w:rPr>
          <w:rFonts w:ascii="Garamond" w:hAnsi="Garamond" w:cs="Times New Roman"/>
          <w:bCs/>
          <w:sz w:val="24"/>
          <w:szCs w:val="24"/>
        </w:rPr>
        <w:t xml:space="preserve">në rast </w:t>
      </w:r>
      <w:r w:rsidR="004A73D2" w:rsidRPr="00331FC4">
        <w:rPr>
          <w:rFonts w:ascii="Garamond" w:hAnsi="Garamond" w:cs="Times New Roman"/>
          <w:bCs/>
          <w:sz w:val="24"/>
          <w:szCs w:val="24"/>
        </w:rPr>
        <w:t xml:space="preserve">se </w:t>
      </w:r>
      <w:r w:rsidR="006D39CB" w:rsidRPr="00331FC4">
        <w:rPr>
          <w:rFonts w:ascii="Garamond" w:hAnsi="Garamond" w:cs="Times New Roman"/>
          <w:bCs/>
          <w:sz w:val="24"/>
          <w:szCs w:val="24"/>
        </w:rPr>
        <w:t>Gjykat</w:t>
      </w:r>
      <w:r w:rsidR="004A73D2" w:rsidRPr="00331FC4">
        <w:rPr>
          <w:rFonts w:ascii="Garamond" w:hAnsi="Garamond" w:cs="Times New Roman"/>
          <w:bCs/>
          <w:sz w:val="24"/>
          <w:szCs w:val="24"/>
        </w:rPr>
        <w:t>a e</w:t>
      </w:r>
      <w:r w:rsidR="006D39CB" w:rsidRPr="00331FC4">
        <w:rPr>
          <w:rFonts w:ascii="Garamond" w:hAnsi="Garamond" w:cs="Times New Roman"/>
          <w:bCs/>
          <w:sz w:val="24"/>
          <w:szCs w:val="24"/>
        </w:rPr>
        <w:t xml:space="preserve"> Lartë </w:t>
      </w:r>
      <w:r w:rsidR="004A73D2" w:rsidRPr="00331FC4">
        <w:rPr>
          <w:rFonts w:ascii="Garamond" w:hAnsi="Garamond" w:cs="Times New Roman"/>
          <w:bCs/>
          <w:sz w:val="24"/>
          <w:szCs w:val="24"/>
        </w:rPr>
        <w:t>vendos ndryshe/kund</w:t>
      </w:r>
      <w:r w:rsidR="0026353F" w:rsidRPr="00331FC4">
        <w:rPr>
          <w:rFonts w:ascii="Garamond" w:hAnsi="Garamond" w:cs="Times New Roman"/>
          <w:bCs/>
          <w:sz w:val="24"/>
          <w:szCs w:val="24"/>
        </w:rPr>
        <w:t>ë</w:t>
      </w:r>
      <w:r w:rsidR="004A73D2" w:rsidRPr="00331FC4">
        <w:rPr>
          <w:rFonts w:ascii="Garamond" w:hAnsi="Garamond" w:cs="Times New Roman"/>
          <w:bCs/>
          <w:sz w:val="24"/>
          <w:szCs w:val="24"/>
        </w:rPr>
        <w:t xml:space="preserve">r </w:t>
      </w:r>
      <w:r w:rsidR="006D39CB" w:rsidRPr="00331FC4">
        <w:rPr>
          <w:rFonts w:ascii="Garamond" w:hAnsi="Garamond" w:cs="Times New Roman"/>
          <w:bCs/>
          <w:sz w:val="24"/>
          <w:szCs w:val="24"/>
        </w:rPr>
        <w:t xml:space="preserve">nga gjykatat e faktit, pasojat nuk mund të riparohen. Sikurse është arsyetuar nga Gjykata Kushtetuese në vendimin nr. 54/2024, pezullimi përbën një masë të jashtëzakonshme që vendoset në rast të pasojave të pariparueshme ose efekteve të zbatimit të aktit, të cilat duhet </w:t>
      </w:r>
      <w:r w:rsidR="003A7318" w:rsidRPr="00331FC4">
        <w:rPr>
          <w:rFonts w:ascii="Garamond" w:hAnsi="Garamond" w:cs="Times New Roman"/>
          <w:bCs/>
          <w:sz w:val="24"/>
          <w:szCs w:val="24"/>
        </w:rPr>
        <w:t>t</w:t>
      </w:r>
      <w:r w:rsidR="00C83CB6" w:rsidRPr="00331FC4">
        <w:rPr>
          <w:rFonts w:ascii="Garamond" w:hAnsi="Garamond" w:cs="Times New Roman"/>
          <w:bCs/>
          <w:sz w:val="24"/>
          <w:szCs w:val="24"/>
        </w:rPr>
        <w:t>ë</w:t>
      </w:r>
      <w:r w:rsidR="003A7318" w:rsidRPr="00331FC4">
        <w:rPr>
          <w:rFonts w:ascii="Garamond" w:hAnsi="Garamond" w:cs="Times New Roman"/>
          <w:bCs/>
          <w:sz w:val="24"/>
          <w:szCs w:val="24"/>
        </w:rPr>
        <w:t xml:space="preserve"> jen</w:t>
      </w:r>
      <w:r w:rsidR="00C83CB6" w:rsidRPr="00331FC4">
        <w:rPr>
          <w:rFonts w:ascii="Garamond" w:hAnsi="Garamond" w:cs="Times New Roman"/>
          <w:bCs/>
          <w:sz w:val="24"/>
          <w:szCs w:val="24"/>
        </w:rPr>
        <w:t>ë</w:t>
      </w:r>
      <w:r w:rsidR="003A7318" w:rsidRPr="00331FC4">
        <w:rPr>
          <w:rFonts w:ascii="Garamond" w:hAnsi="Garamond" w:cs="Times New Roman"/>
          <w:bCs/>
          <w:sz w:val="24"/>
          <w:szCs w:val="24"/>
        </w:rPr>
        <w:t xml:space="preserve"> </w:t>
      </w:r>
      <w:r w:rsidR="006D39CB" w:rsidRPr="00331FC4">
        <w:rPr>
          <w:rFonts w:ascii="Garamond" w:hAnsi="Garamond" w:cs="Times New Roman"/>
          <w:bCs/>
          <w:sz w:val="24"/>
          <w:szCs w:val="24"/>
        </w:rPr>
        <w:t>reale</w:t>
      </w:r>
      <w:r w:rsidR="004A73D2" w:rsidRPr="00331FC4">
        <w:rPr>
          <w:rFonts w:ascii="Garamond" w:hAnsi="Garamond" w:cs="Times New Roman"/>
          <w:bCs/>
          <w:sz w:val="24"/>
          <w:szCs w:val="24"/>
        </w:rPr>
        <w:t xml:space="preserve"> </w:t>
      </w:r>
      <w:r w:rsidR="006D39CB" w:rsidRPr="00331FC4">
        <w:rPr>
          <w:rFonts w:ascii="Garamond" w:hAnsi="Garamond" w:cs="Times New Roman"/>
          <w:bCs/>
          <w:sz w:val="24"/>
          <w:szCs w:val="24"/>
        </w:rPr>
        <w:t>dhe të rënda,</w:t>
      </w:r>
      <w:r w:rsidR="006D39CB" w:rsidRPr="00583D61">
        <w:rPr>
          <w:rFonts w:ascii="Garamond" w:hAnsi="Garamond" w:cs="Times New Roman"/>
          <w:sz w:val="24"/>
          <w:szCs w:val="24"/>
        </w:rPr>
        <w:t xml:space="preserve"> në atë masë që të shkojnë tej masës normale të kufizimit, në veçanti në pikëpamje të urgjencës. </w:t>
      </w:r>
      <w:r w:rsidR="00DB42F6" w:rsidRPr="00583D61">
        <w:rPr>
          <w:rFonts w:ascii="Garamond" w:hAnsi="Garamond" w:cs="Times New Roman"/>
          <w:sz w:val="24"/>
          <w:szCs w:val="24"/>
        </w:rPr>
        <w:t>Për më tepër, në nenin 157 të ligjit nr. 96/2016, është parashikuar e drejta e magjistratit për të përfituar pagat e mbajtura nga Këshilli në rast të një vendimi në favor të saj/tij</w:t>
      </w:r>
      <w:r w:rsidR="00B91133" w:rsidRPr="00583D61">
        <w:rPr>
          <w:rStyle w:val="FootnoteReference"/>
          <w:rFonts w:ascii="Garamond" w:hAnsi="Garamond" w:cs="Times New Roman"/>
          <w:sz w:val="24"/>
          <w:szCs w:val="24"/>
        </w:rPr>
        <w:footnoteReference w:id="29"/>
      </w:r>
      <w:r w:rsidR="003A7318" w:rsidRPr="00583D61">
        <w:rPr>
          <w:rFonts w:ascii="Garamond" w:hAnsi="Garamond" w:cs="Times New Roman"/>
          <w:sz w:val="24"/>
          <w:szCs w:val="24"/>
        </w:rPr>
        <w:t>.</w:t>
      </w:r>
      <w:r w:rsidR="00DB42F6" w:rsidRPr="00583D61">
        <w:rPr>
          <w:rFonts w:ascii="Garamond" w:hAnsi="Garamond" w:cs="Times New Roman"/>
          <w:sz w:val="24"/>
          <w:szCs w:val="24"/>
        </w:rPr>
        <w:t xml:space="preserve"> Pavarësisht se në rastin konkret, nuk gjendemi përpara mbajtjes së pagës si masë disiplinore, kjo dispozitë konfirmon më tej faktin që</w:t>
      </w:r>
      <w:r w:rsidR="004A73D2" w:rsidRPr="00583D61">
        <w:rPr>
          <w:rFonts w:ascii="Garamond" w:hAnsi="Garamond" w:cs="Times New Roman"/>
          <w:sz w:val="24"/>
          <w:szCs w:val="24"/>
        </w:rPr>
        <w:t xml:space="preserve"> nuk ka vend pretendimi se asaj i jan</w:t>
      </w:r>
      <w:r w:rsidR="0026353F" w:rsidRPr="00583D61">
        <w:rPr>
          <w:rFonts w:ascii="Garamond" w:hAnsi="Garamond" w:cs="Times New Roman"/>
          <w:sz w:val="24"/>
          <w:szCs w:val="24"/>
        </w:rPr>
        <w:t>ë</w:t>
      </w:r>
      <w:r w:rsidR="004A73D2" w:rsidRPr="00583D61">
        <w:rPr>
          <w:rFonts w:ascii="Garamond" w:hAnsi="Garamond" w:cs="Times New Roman"/>
          <w:sz w:val="24"/>
          <w:szCs w:val="24"/>
        </w:rPr>
        <w:t xml:space="preserve"> </w:t>
      </w:r>
      <w:r w:rsidR="00DB42F6" w:rsidRPr="00583D61">
        <w:rPr>
          <w:rFonts w:ascii="Garamond" w:hAnsi="Garamond" w:cs="Times New Roman"/>
          <w:sz w:val="24"/>
          <w:szCs w:val="24"/>
        </w:rPr>
        <w:t>cen</w:t>
      </w:r>
      <w:r w:rsidR="004A73D2" w:rsidRPr="00583D61">
        <w:rPr>
          <w:rFonts w:ascii="Garamond" w:hAnsi="Garamond" w:cs="Times New Roman"/>
          <w:sz w:val="24"/>
          <w:szCs w:val="24"/>
        </w:rPr>
        <w:t xml:space="preserve">uar </w:t>
      </w:r>
      <w:r w:rsidR="00DB42F6" w:rsidRPr="00583D61">
        <w:rPr>
          <w:rFonts w:ascii="Garamond" w:hAnsi="Garamond" w:cs="Times New Roman"/>
          <w:sz w:val="24"/>
          <w:szCs w:val="24"/>
        </w:rPr>
        <w:t>të drejta</w:t>
      </w:r>
      <w:r w:rsidR="004A73D2" w:rsidRPr="00583D61">
        <w:rPr>
          <w:rFonts w:ascii="Garamond" w:hAnsi="Garamond" w:cs="Times New Roman"/>
          <w:sz w:val="24"/>
          <w:szCs w:val="24"/>
        </w:rPr>
        <w:t xml:space="preserve">t </w:t>
      </w:r>
      <w:r w:rsidR="00DB42F6" w:rsidRPr="00583D61">
        <w:rPr>
          <w:rFonts w:ascii="Garamond" w:hAnsi="Garamond" w:cs="Times New Roman"/>
          <w:sz w:val="24"/>
          <w:szCs w:val="24"/>
        </w:rPr>
        <w:t xml:space="preserve">kushtetuese </w:t>
      </w:r>
      <w:r w:rsidR="004A73D2" w:rsidRPr="00583D61">
        <w:rPr>
          <w:rFonts w:ascii="Garamond" w:hAnsi="Garamond" w:cs="Times New Roman"/>
          <w:sz w:val="24"/>
          <w:szCs w:val="24"/>
        </w:rPr>
        <w:t>apo q</w:t>
      </w:r>
      <w:r w:rsidR="0026353F" w:rsidRPr="00583D61">
        <w:rPr>
          <w:rFonts w:ascii="Garamond" w:hAnsi="Garamond" w:cs="Times New Roman"/>
          <w:sz w:val="24"/>
          <w:szCs w:val="24"/>
        </w:rPr>
        <w:t>ë</w:t>
      </w:r>
      <w:r w:rsidR="004A73D2" w:rsidRPr="00583D61">
        <w:rPr>
          <w:rFonts w:ascii="Garamond" w:hAnsi="Garamond" w:cs="Times New Roman"/>
          <w:sz w:val="24"/>
          <w:szCs w:val="24"/>
        </w:rPr>
        <w:t xml:space="preserve"> vendimi i shkarkimit </w:t>
      </w:r>
      <w:r w:rsidR="00B91133" w:rsidRPr="00583D61">
        <w:rPr>
          <w:rFonts w:ascii="Garamond" w:hAnsi="Garamond" w:cs="Times New Roman"/>
          <w:sz w:val="24"/>
          <w:szCs w:val="24"/>
        </w:rPr>
        <w:t>t</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saj </w:t>
      </w:r>
      <w:r w:rsidR="0026353F" w:rsidRPr="00583D61">
        <w:rPr>
          <w:rFonts w:ascii="Garamond" w:hAnsi="Garamond" w:cs="Times New Roman"/>
          <w:sz w:val="24"/>
          <w:szCs w:val="24"/>
        </w:rPr>
        <w:t>ë</w:t>
      </w:r>
      <w:r w:rsidR="00B91133" w:rsidRPr="00583D61">
        <w:rPr>
          <w:rFonts w:ascii="Garamond" w:hAnsi="Garamond" w:cs="Times New Roman"/>
          <w:sz w:val="24"/>
          <w:szCs w:val="24"/>
        </w:rPr>
        <w:t>sht</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kryer n</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rrethana </w:t>
      </w:r>
      <w:r w:rsidR="00DB42F6" w:rsidRPr="00583D61">
        <w:rPr>
          <w:rFonts w:ascii="Garamond" w:hAnsi="Garamond" w:cs="Times New Roman"/>
          <w:sz w:val="24"/>
          <w:szCs w:val="24"/>
        </w:rPr>
        <w:t>q</w:t>
      </w:r>
      <w:r w:rsidR="0026353F" w:rsidRPr="00583D61">
        <w:rPr>
          <w:rFonts w:ascii="Garamond" w:hAnsi="Garamond" w:cs="Times New Roman"/>
          <w:sz w:val="24"/>
          <w:szCs w:val="24"/>
        </w:rPr>
        <w:t>ë</w:t>
      </w:r>
      <w:r w:rsidR="00DB42F6" w:rsidRPr="00583D61">
        <w:rPr>
          <w:rFonts w:ascii="Garamond" w:hAnsi="Garamond" w:cs="Times New Roman"/>
          <w:sz w:val="24"/>
          <w:szCs w:val="24"/>
        </w:rPr>
        <w:t xml:space="preserve"> legjitimo</w:t>
      </w:r>
      <w:r w:rsidR="00B91133" w:rsidRPr="00583D61">
        <w:rPr>
          <w:rFonts w:ascii="Garamond" w:hAnsi="Garamond" w:cs="Times New Roman"/>
          <w:sz w:val="24"/>
          <w:szCs w:val="24"/>
        </w:rPr>
        <w:t>jn</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w:t>
      </w:r>
      <w:r w:rsidR="00DB42F6" w:rsidRPr="00583D61">
        <w:rPr>
          <w:rFonts w:ascii="Garamond" w:hAnsi="Garamond" w:cs="Times New Roman"/>
          <w:sz w:val="24"/>
          <w:szCs w:val="24"/>
        </w:rPr>
        <w:t>pezullimin e zbatimit</w:t>
      </w:r>
      <w:r w:rsidR="00B91133" w:rsidRPr="00583D61">
        <w:rPr>
          <w:rFonts w:ascii="Garamond" w:hAnsi="Garamond" w:cs="Times New Roman"/>
          <w:sz w:val="24"/>
          <w:szCs w:val="24"/>
        </w:rPr>
        <w:t xml:space="preserve">. </w:t>
      </w:r>
      <w:r w:rsidR="00DB42F6" w:rsidRPr="00583D61">
        <w:rPr>
          <w:rFonts w:ascii="Garamond" w:hAnsi="Garamond" w:cs="Times New Roman"/>
          <w:sz w:val="24"/>
          <w:szCs w:val="24"/>
        </w:rPr>
        <w:t>P</w:t>
      </w:r>
      <w:r w:rsidR="0026353F" w:rsidRPr="00583D61">
        <w:rPr>
          <w:rFonts w:ascii="Garamond" w:hAnsi="Garamond" w:cs="Times New Roman"/>
          <w:sz w:val="24"/>
          <w:szCs w:val="24"/>
        </w:rPr>
        <w:t>ë</w:t>
      </w:r>
      <w:r w:rsidR="00DB42F6" w:rsidRPr="00583D61">
        <w:rPr>
          <w:rFonts w:ascii="Garamond" w:hAnsi="Garamond" w:cs="Times New Roman"/>
          <w:sz w:val="24"/>
          <w:szCs w:val="24"/>
        </w:rPr>
        <w:t>r pasoj</w:t>
      </w:r>
      <w:r w:rsidR="0026353F" w:rsidRPr="00583D61">
        <w:rPr>
          <w:rFonts w:ascii="Garamond" w:hAnsi="Garamond" w:cs="Times New Roman"/>
          <w:sz w:val="24"/>
          <w:szCs w:val="24"/>
        </w:rPr>
        <w:t>ë</w:t>
      </w:r>
      <w:r w:rsidR="00DB42F6" w:rsidRPr="00583D61">
        <w:rPr>
          <w:rFonts w:ascii="Garamond" w:hAnsi="Garamond" w:cs="Times New Roman"/>
          <w:sz w:val="24"/>
          <w:szCs w:val="24"/>
        </w:rPr>
        <w:t>, n</w:t>
      </w:r>
      <w:r w:rsidR="006D39CB" w:rsidRPr="00583D61">
        <w:rPr>
          <w:rFonts w:ascii="Garamond" w:hAnsi="Garamond" w:cs="Times New Roman"/>
          <w:sz w:val="24"/>
          <w:szCs w:val="24"/>
        </w:rPr>
        <w:t>ë kushtet kur ankuesja nuk paraqiti asnjë argument</w:t>
      </w:r>
      <w:r w:rsidR="00B91133"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B91133" w:rsidRPr="00583D61">
        <w:rPr>
          <w:rFonts w:ascii="Garamond" w:hAnsi="Garamond" w:cs="Times New Roman"/>
          <w:sz w:val="24"/>
          <w:szCs w:val="24"/>
        </w:rPr>
        <w:t>r pezullimin</w:t>
      </w:r>
      <w:r w:rsidR="00236DB3" w:rsidRPr="00583D61">
        <w:rPr>
          <w:rFonts w:ascii="Garamond" w:hAnsi="Garamond" w:cs="Times New Roman"/>
          <w:sz w:val="24"/>
          <w:szCs w:val="24"/>
        </w:rPr>
        <w:t>,</w:t>
      </w:r>
      <w:r w:rsidR="00B91133"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B91133" w:rsidRPr="00583D61">
        <w:rPr>
          <w:rFonts w:ascii="Garamond" w:hAnsi="Garamond" w:cs="Times New Roman"/>
          <w:sz w:val="24"/>
          <w:szCs w:val="24"/>
        </w:rPr>
        <w:t>rpos interesit individual n</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form</w:t>
      </w:r>
      <w:r w:rsidR="0026353F" w:rsidRPr="00583D61">
        <w:rPr>
          <w:rFonts w:ascii="Garamond" w:hAnsi="Garamond" w:cs="Times New Roman"/>
          <w:sz w:val="24"/>
          <w:szCs w:val="24"/>
        </w:rPr>
        <w:t>ë</w:t>
      </w:r>
      <w:r w:rsidR="00B91133" w:rsidRPr="00583D61">
        <w:rPr>
          <w:rFonts w:ascii="Garamond" w:hAnsi="Garamond" w:cs="Times New Roman"/>
          <w:sz w:val="24"/>
          <w:szCs w:val="24"/>
        </w:rPr>
        <w:t>n e pagave, p</w:t>
      </w:r>
      <w:r w:rsidR="0026353F" w:rsidRPr="00583D61">
        <w:rPr>
          <w:rFonts w:ascii="Garamond" w:hAnsi="Garamond" w:cs="Times New Roman"/>
          <w:sz w:val="24"/>
          <w:szCs w:val="24"/>
        </w:rPr>
        <w:t>ë</w:t>
      </w:r>
      <w:r w:rsidR="00B91133" w:rsidRPr="00583D61">
        <w:rPr>
          <w:rFonts w:ascii="Garamond" w:hAnsi="Garamond" w:cs="Times New Roman"/>
          <w:sz w:val="24"/>
          <w:szCs w:val="24"/>
        </w:rPr>
        <w:t>r t</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cilat ka nj</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rregullim ligjor p</w:t>
      </w:r>
      <w:r w:rsidR="0026353F" w:rsidRPr="00583D61">
        <w:rPr>
          <w:rFonts w:ascii="Garamond" w:hAnsi="Garamond" w:cs="Times New Roman"/>
          <w:sz w:val="24"/>
          <w:szCs w:val="24"/>
        </w:rPr>
        <w:t>ë</w:t>
      </w:r>
      <w:r w:rsidR="00B91133" w:rsidRPr="00583D61">
        <w:rPr>
          <w:rFonts w:ascii="Garamond" w:hAnsi="Garamond" w:cs="Times New Roman"/>
          <w:sz w:val="24"/>
          <w:szCs w:val="24"/>
        </w:rPr>
        <w:t>r kthimin n</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rast t</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nj</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vendimi n</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favor t</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ankueses, k</w:t>
      </w:r>
      <w:r w:rsidR="0026353F" w:rsidRPr="00583D61">
        <w:rPr>
          <w:rFonts w:ascii="Garamond" w:hAnsi="Garamond" w:cs="Times New Roman"/>
          <w:sz w:val="24"/>
          <w:szCs w:val="24"/>
        </w:rPr>
        <w:t>ë</w:t>
      </w:r>
      <w:r w:rsidR="00B91133" w:rsidRPr="00583D61">
        <w:rPr>
          <w:rFonts w:ascii="Garamond" w:hAnsi="Garamond" w:cs="Times New Roman"/>
          <w:sz w:val="24"/>
          <w:szCs w:val="24"/>
        </w:rPr>
        <w:t>rkesa p</w:t>
      </w:r>
      <w:r w:rsidR="0026353F" w:rsidRPr="00583D61">
        <w:rPr>
          <w:rFonts w:ascii="Garamond" w:hAnsi="Garamond" w:cs="Times New Roman"/>
          <w:sz w:val="24"/>
          <w:szCs w:val="24"/>
        </w:rPr>
        <w:t>ë</w:t>
      </w:r>
      <w:r w:rsidR="00B91133" w:rsidRPr="00583D61">
        <w:rPr>
          <w:rFonts w:ascii="Garamond" w:hAnsi="Garamond" w:cs="Times New Roman"/>
          <w:sz w:val="24"/>
          <w:szCs w:val="24"/>
        </w:rPr>
        <w:t>r pezullim u vler</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sua e pabazuar. </w:t>
      </w:r>
    </w:p>
    <w:p w14:paraId="0AE3BE90" w14:textId="5AD90B9C" w:rsidR="00030FB3" w:rsidRPr="00583D61" w:rsidRDefault="00230112" w:rsidP="00932050">
      <w:pPr>
        <w:tabs>
          <w:tab w:val="left" w:pos="567"/>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9.8 </w:t>
      </w:r>
      <w:r w:rsidR="006D39CB" w:rsidRPr="00331FC4">
        <w:rPr>
          <w:rFonts w:ascii="Garamond" w:hAnsi="Garamond" w:cs="Times New Roman"/>
          <w:bCs/>
          <w:sz w:val="24"/>
          <w:szCs w:val="24"/>
        </w:rPr>
        <w:t xml:space="preserve">Për sa më lart, </w:t>
      </w:r>
      <w:r w:rsidR="001B6480" w:rsidRPr="00331FC4">
        <w:rPr>
          <w:rFonts w:ascii="Garamond" w:hAnsi="Garamond" w:cs="Times New Roman"/>
          <w:bCs/>
          <w:sz w:val="24"/>
          <w:szCs w:val="24"/>
        </w:rPr>
        <w:t xml:space="preserve">nuk qëndron </w:t>
      </w:r>
      <w:r w:rsidR="006D39CB" w:rsidRPr="00331FC4">
        <w:rPr>
          <w:rFonts w:ascii="Garamond" w:hAnsi="Garamond" w:cs="Times New Roman"/>
          <w:bCs/>
          <w:sz w:val="24"/>
          <w:szCs w:val="24"/>
        </w:rPr>
        <w:t xml:space="preserve">pretendimi </w:t>
      </w:r>
      <w:r w:rsidR="001B6480" w:rsidRPr="00331FC4">
        <w:rPr>
          <w:rFonts w:ascii="Garamond" w:hAnsi="Garamond" w:cs="Times New Roman"/>
          <w:bCs/>
          <w:sz w:val="24"/>
          <w:szCs w:val="24"/>
        </w:rPr>
        <w:t>p</w:t>
      </w:r>
      <w:r w:rsidR="0026353F" w:rsidRPr="00331FC4">
        <w:rPr>
          <w:rFonts w:ascii="Garamond" w:hAnsi="Garamond" w:cs="Times New Roman"/>
          <w:bCs/>
          <w:sz w:val="24"/>
          <w:szCs w:val="24"/>
        </w:rPr>
        <w:t>ë</w:t>
      </w:r>
      <w:r w:rsidR="001B6480" w:rsidRPr="00331FC4">
        <w:rPr>
          <w:rFonts w:ascii="Garamond" w:hAnsi="Garamond" w:cs="Times New Roman"/>
          <w:bCs/>
          <w:sz w:val="24"/>
          <w:szCs w:val="24"/>
        </w:rPr>
        <w:t xml:space="preserve">r </w:t>
      </w:r>
      <w:r w:rsidR="006D39CB" w:rsidRPr="00331FC4">
        <w:rPr>
          <w:rFonts w:ascii="Garamond" w:hAnsi="Garamond" w:cs="Times New Roman"/>
          <w:bCs/>
          <w:sz w:val="24"/>
          <w:szCs w:val="24"/>
        </w:rPr>
        <w:t>cen</w:t>
      </w:r>
      <w:r w:rsidR="001B6480" w:rsidRPr="00331FC4">
        <w:rPr>
          <w:rFonts w:ascii="Garamond" w:hAnsi="Garamond" w:cs="Times New Roman"/>
          <w:bCs/>
          <w:sz w:val="24"/>
          <w:szCs w:val="24"/>
        </w:rPr>
        <w:t xml:space="preserve">im </w:t>
      </w:r>
      <w:r w:rsidR="006D39CB" w:rsidRPr="00331FC4">
        <w:rPr>
          <w:rFonts w:ascii="Garamond" w:hAnsi="Garamond" w:cs="Times New Roman"/>
          <w:bCs/>
          <w:sz w:val="24"/>
          <w:szCs w:val="24"/>
        </w:rPr>
        <w:t xml:space="preserve">të </w:t>
      </w:r>
      <w:proofErr w:type="spellStart"/>
      <w:r w:rsidR="001B6480" w:rsidRPr="00331FC4">
        <w:rPr>
          <w:rFonts w:ascii="Garamond" w:hAnsi="Garamond" w:cs="Times New Roman"/>
          <w:bCs/>
          <w:sz w:val="24"/>
          <w:szCs w:val="24"/>
        </w:rPr>
        <w:t>t</w:t>
      </w:r>
      <w:r w:rsidR="0026353F" w:rsidRPr="00331FC4">
        <w:rPr>
          <w:rFonts w:ascii="Garamond" w:hAnsi="Garamond" w:cs="Times New Roman"/>
          <w:bCs/>
          <w:sz w:val="24"/>
          <w:szCs w:val="24"/>
        </w:rPr>
        <w:t>ë</w:t>
      </w:r>
      <w:proofErr w:type="spellEnd"/>
      <w:r w:rsidR="001B6480" w:rsidRPr="00331FC4">
        <w:rPr>
          <w:rFonts w:ascii="Garamond" w:hAnsi="Garamond" w:cs="Times New Roman"/>
          <w:bCs/>
          <w:sz w:val="24"/>
          <w:szCs w:val="24"/>
        </w:rPr>
        <w:t xml:space="preserve"> </w:t>
      </w:r>
      <w:r w:rsidR="006D39CB" w:rsidRPr="00331FC4">
        <w:rPr>
          <w:rFonts w:ascii="Garamond" w:hAnsi="Garamond" w:cs="Times New Roman"/>
          <w:bCs/>
          <w:sz w:val="24"/>
          <w:szCs w:val="24"/>
        </w:rPr>
        <w:t>drejta</w:t>
      </w:r>
      <w:r w:rsidR="001B6480" w:rsidRPr="00331FC4">
        <w:rPr>
          <w:rFonts w:ascii="Garamond" w:hAnsi="Garamond" w:cs="Times New Roman"/>
          <w:bCs/>
          <w:sz w:val="24"/>
          <w:szCs w:val="24"/>
        </w:rPr>
        <w:t xml:space="preserve">ve </w:t>
      </w:r>
      <w:r w:rsidR="006D39CB" w:rsidRPr="00331FC4">
        <w:rPr>
          <w:rFonts w:ascii="Garamond" w:hAnsi="Garamond" w:cs="Times New Roman"/>
          <w:bCs/>
          <w:sz w:val="24"/>
          <w:szCs w:val="24"/>
        </w:rPr>
        <w:t>kushtetuese</w:t>
      </w:r>
      <w:r w:rsidR="001B6480" w:rsidRPr="00331FC4">
        <w:rPr>
          <w:rFonts w:ascii="Garamond" w:hAnsi="Garamond" w:cs="Times New Roman"/>
          <w:bCs/>
          <w:sz w:val="24"/>
          <w:szCs w:val="24"/>
        </w:rPr>
        <w:t xml:space="preserve"> meqen</w:t>
      </w:r>
      <w:r w:rsidR="0026353F" w:rsidRPr="00331FC4">
        <w:rPr>
          <w:rFonts w:ascii="Garamond" w:hAnsi="Garamond" w:cs="Times New Roman"/>
          <w:bCs/>
          <w:sz w:val="24"/>
          <w:szCs w:val="24"/>
        </w:rPr>
        <w:t>ë</w:t>
      </w:r>
      <w:r w:rsidR="001B6480" w:rsidRPr="00331FC4">
        <w:rPr>
          <w:rFonts w:ascii="Garamond" w:hAnsi="Garamond" w:cs="Times New Roman"/>
          <w:bCs/>
          <w:sz w:val="24"/>
          <w:szCs w:val="24"/>
        </w:rPr>
        <w:t xml:space="preserve">se </w:t>
      </w:r>
      <w:r w:rsidR="0001211C" w:rsidRPr="00331FC4">
        <w:rPr>
          <w:rFonts w:ascii="Garamond" w:hAnsi="Garamond" w:cs="Times New Roman"/>
          <w:bCs/>
          <w:sz w:val="24"/>
          <w:szCs w:val="24"/>
        </w:rPr>
        <w:t>ankuesja</w:t>
      </w:r>
      <w:r w:rsidR="0001211C" w:rsidRPr="00583D61">
        <w:rPr>
          <w:rFonts w:ascii="Garamond" w:hAnsi="Garamond" w:cs="Times New Roman"/>
          <w:sz w:val="24"/>
          <w:szCs w:val="24"/>
        </w:rPr>
        <w:t xml:space="preserve"> </w:t>
      </w:r>
      <w:r w:rsidR="00BE297A" w:rsidRPr="00583D61">
        <w:rPr>
          <w:rFonts w:ascii="Garamond" w:hAnsi="Garamond" w:cs="Times New Roman"/>
          <w:sz w:val="24"/>
          <w:szCs w:val="24"/>
        </w:rPr>
        <w:t xml:space="preserve">fitoi </w:t>
      </w:r>
      <w:r w:rsidR="001B6480" w:rsidRPr="00583D61">
        <w:rPr>
          <w:rFonts w:ascii="Garamond" w:hAnsi="Garamond" w:cs="Times New Roman"/>
          <w:sz w:val="24"/>
          <w:szCs w:val="24"/>
        </w:rPr>
        <w:t>cil</w:t>
      </w:r>
      <w:r w:rsidR="0026353F" w:rsidRPr="00583D61">
        <w:rPr>
          <w:rFonts w:ascii="Garamond" w:hAnsi="Garamond" w:cs="Times New Roman"/>
          <w:sz w:val="24"/>
          <w:szCs w:val="24"/>
        </w:rPr>
        <w:t>ë</w:t>
      </w:r>
      <w:r w:rsidR="001B6480" w:rsidRPr="00583D61">
        <w:rPr>
          <w:rFonts w:ascii="Garamond" w:hAnsi="Garamond" w:cs="Times New Roman"/>
          <w:sz w:val="24"/>
          <w:szCs w:val="24"/>
        </w:rPr>
        <w:t>si</w:t>
      </w:r>
      <w:r w:rsidR="00BE297A" w:rsidRPr="00583D61">
        <w:rPr>
          <w:rFonts w:ascii="Garamond" w:hAnsi="Garamond" w:cs="Times New Roman"/>
          <w:sz w:val="24"/>
          <w:szCs w:val="24"/>
        </w:rPr>
        <w:t>n</w:t>
      </w:r>
      <w:r w:rsidR="0026353F" w:rsidRPr="00583D61">
        <w:rPr>
          <w:rFonts w:ascii="Garamond" w:hAnsi="Garamond" w:cs="Times New Roman"/>
          <w:sz w:val="24"/>
          <w:szCs w:val="24"/>
        </w:rPr>
        <w:t>ë</w:t>
      </w:r>
      <w:r w:rsidR="00BE297A" w:rsidRPr="00583D61">
        <w:rPr>
          <w:rFonts w:ascii="Garamond" w:hAnsi="Garamond" w:cs="Times New Roman"/>
          <w:sz w:val="24"/>
          <w:szCs w:val="24"/>
        </w:rPr>
        <w:t xml:space="preserve"> e</w:t>
      </w:r>
      <w:r w:rsidR="001B6480" w:rsidRPr="00583D61">
        <w:rPr>
          <w:rFonts w:ascii="Garamond" w:hAnsi="Garamond" w:cs="Times New Roman"/>
          <w:sz w:val="24"/>
          <w:szCs w:val="24"/>
        </w:rPr>
        <w:t xml:space="preserve"> </w:t>
      </w:r>
      <w:r w:rsidR="00BE297A" w:rsidRPr="00583D61">
        <w:rPr>
          <w:rFonts w:ascii="Garamond" w:hAnsi="Garamond" w:cs="Times New Roman"/>
          <w:sz w:val="24"/>
          <w:szCs w:val="24"/>
        </w:rPr>
        <w:t>subjektit t</w:t>
      </w:r>
      <w:r w:rsidR="0026353F" w:rsidRPr="00583D61">
        <w:rPr>
          <w:rFonts w:ascii="Garamond" w:hAnsi="Garamond" w:cs="Times New Roman"/>
          <w:sz w:val="24"/>
          <w:szCs w:val="24"/>
        </w:rPr>
        <w:t>ë</w:t>
      </w:r>
      <w:r w:rsidR="00BE297A" w:rsidRPr="00583D61">
        <w:rPr>
          <w:rFonts w:ascii="Garamond" w:hAnsi="Garamond" w:cs="Times New Roman"/>
          <w:sz w:val="24"/>
          <w:szCs w:val="24"/>
        </w:rPr>
        <w:t xml:space="preserve"> rivler</w:t>
      </w:r>
      <w:r w:rsidR="0026353F" w:rsidRPr="00583D61">
        <w:rPr>
          <w:rFonts w:ascii="Garamond" w:hAnsi="Garamond" w:cs="Times New Roman"/>
          <w:sz w:val="24"/>
          <w:szCs w:val="24"/>
        </w:rPr>
        <w:t>ë</w:t>
      </w:r>
      <w:r w:rsidR="00BE297A" w:rsidRPr="00583D61">
        <w:rPr>
          <w:rFonts w:ascii="Garamond" w:hAnsi="Garamond" w:cs="Times New Roman"/>
          <w:sz w:val="24"/>
          <w:szCs w:val="24"/>
        </w:rPr>
        <w:t>simit n</w:t>
      </w:r>
      <w:r w:rsidR="0026353F" w:rsidRPr="00583D61">
        <w:rPr>
          <w:rFonts w:ascii="Garamond" w:hAnsi="Garamond" w:cs="Times New Roman"/>
          <w:sz w:val="24"/>
          <w:szCs w:val="24"/>
        </w:rPr>
        <w:t>ë</w:t>
      </w:r>
      <w:r w:rsidR="00BE297A" w:rsidRPr="00583D61">
        <w:rPr>
          <w:rFonts w:ascii="Garamond" w:hAnsi="Garamond" w:cs="Times New Roman"/>
          <w:sz w:val="24"/>
          <w:szCs w:val="24"/>
        </w:rPr>
        <w:t xml:space="preserve"> statusin n</w:t>
      </w:r>
      <w:r w:rsidR="0026353F" w:rsidRPr="00583D61">
        <w:rPr>
          <w:rFonts w:ascii="Garamond" w:hAnsi="Garamond" w:cs="Times New Roman"/>
          <w:sz w:val="24"/>
          <w:szCs w:val="24"/>
        </w:rPr>
        <w:t>ë</w:t>
      </w:r>
      <w:r w:rsidR="00BE297A" w:rsidRPr="00583D61">
        <w:rPr>
          <w:rFonts w:ascii="Garamond" w:hAnsi="Garamond" w:cs="Times New Roman"/>
          <w:sz w:val="24"/>
          <w:szCs w:val="24"/>
        </w:rPr>
        <w:t xml:space="preserve"> ankim </w:t>
      </w:r>
      <w:r w:rsidR="001B6480" w:rsidRPr="00583D61">
        <w:rPr>
          <w:rFonts w:ascii="Garamond" w:hAnsi="Garamond" w:cs="Times New Roman"/>
          <w:sz w:val="24"/>
          <w:szCs w:val="24"/>
        </w:rPr>
        <w:t>– dhe</w:t>
      </w:r>
      <w:r w:rsidR="00236DB3" w:rsidRPr="00583D61">
        <w:rPr>
          <w:rFonts w:ascii="Garamond" w:hAnsi="Garamond" w:cs="Times New Roman"/>
          <w:sz w:val="24"/>
          <w:szCs w:val="24"/>
        </w:rPr>
        <w:t>,</w:t>
      </w:r>
      <w:r w:rsidR="001B6480" w:rsidRPr="00583D61">
        <w:rPr>
          <w:rFonts w:ascii="Garamond" w:hAnsi="Garamond" w:cs="Times New Roman"/>
          <w:sz w:val="24"/>
          <w:szCs w:val="24"/>
        </w:rPr>
        <w:t xml:space="preserve"> </w:t>
      </w:r>
      <w:r w:rsidR="00BE297A" w:rsidRPr="00583D61">
        <w:rPr>
          <w:rFonts w:ascii="Garamond" w:hAnsi="Garamond" w:cs="Times New Roman"/>
          <w:sz w:val="24"/>
          <w:szCs w:val="24"/>
        </w:rPr>
        <w:t>p</w:t>
      </w:r>
      <w:r w:rsidR="0026353F" w:rsidRPr="00583D61">
        <w:rPr>
          <w:rFonts w:ascii="Garamond" w:hAnsi="Garamond" w:cs="Times New Roman"/>
          <w:sz w:val="24"/>
          <w:szCs w:val="24"/>
        </w:rPr>
        <w:t>ë</w:t>
      </w:r>
      <w:r w:rsidR="00BE297A" w:rsidRPr="00583D61">
        <w:rPr>
          <w:rFonts w:ascii="Garamond" w:hAnsi="Garamond" w:cs="Times New Roman"/>
          <w:sz w:val="24"/>
          <w:szCs w:val="24"/>
        </w:rPr>
        <w:t>r pasoj</w:t>
      </w:r>
      <w:r w:rsidR="0026353F" w:rsidRPr="00583D61">
        <w:rPr>
          <w:rFonts w:ascii="Garamond" w:hAnsi="Garamond" w:cs="Times New Roman"/>
          <w:sz w:val="24"/>
          <w:szCs w:val="24"/>
        </w:rPr>
        <w:t>ë</w:t>
      </w:r>
      <w:r w:rsidR="00236DB3" w:rsidRPr="00583D61">
        <w:rPr>
          <w:rFonts w:ascii="Garamond" w:hAnsi="Garamond" w:cs="Times New Roman"/>
          <w:sz w:val="24"/>
          <w:szCs w:val="24"/>
        </w:rPr>
        <w:t>,</w:t>
      </w:r>
      <w:r w:rsidR="00BE297A" w:rsidRPr="00583D61">
        <w:rPr>
          <w:rFonts w:ascii="Garamond" w:hAnsi="Garamond" w:cs="Times New Roman"/>
          <w:sz w:val="24"/>
          <w:szCs w:val="24"/>
        </w:rPr>
        <w:t xml:space="preserve"> formalisht edhe statusin n</w:t>
      </w:r>
      <w:r w:rsidR="0026353F" w:rsidRPr="00583D61">
        <w:rPr>
          <w:rFonts w:ascii="Garamond" w:hAnsi="Garamond" w:cs="Times New Roman"/>
          <w:sz w:val="24"/>
          <w:szCs w:val="24"/>
        </w:rPr>
        <w:t>ë</w:t>
      </w:r>
      <w:r w:rsidR="00BE297A"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BE297A" w:rsidRPr="00583D61">
        <w:rPr>
          <w:rFonts w:ascii="Garamond" w:hAnsi="Garamond" w:cs="Times New Roman"/>
          <w:sz w:val="24"/>
          <w:szCs w:val="24"/>
        </w:rPr>
        <w:t xml:space="preserve"> cilin </w:t>
      </w:r>
      <w:r w:rsidR="001B6480" w:rsidRPr="00583D61">
        <w:rPr>
          <w:rFonts w:ascii="Garamond" w:hAnsi="Garamond" w:cs="Times New Roman"/>
          <w:sz w:val="24"/>
          <w:szCs w:val="24"/>
        </w:rPr>
        <w:t>p</w:t>
      </w:r>
      <w:r w:rsidR="0026353F" w:rsidRPr="00583D61">
        <w:rPr>
          <w:rFonts w:ascii="Garamond" w:hAnsi="Garamond" w:cs="Times New Roman"/>
          <w:sz w:val="24"/>
          <w:szCs w:val="24"/>
        </w:rPr>
        <w:t>ë</w:t>
      </w:r>
      <w:r w:rsidR="001B6480" w:rsidRPr="00583D61">
        <w:rPr>
          <w:rFonts w:ascii="Garamond" w:hAnsi="Garamond" w:cs="Times New Roman"/>
          <w:sz w:val="24"/>
          <w:szCs w:val="24"/>
        </w:rPr>
        <w:t>rfit</w:t>
      </w:r>
      <w:r w:rsidR="00BE297A" w:rsidRPr="00583D61">
        <w:rPr>
          <w:rFonts w:ascii="Garamond" w:hAnsi="Garamond" w:cs="Times New Roman"/>
          <w:sz w:val="24"/>
          <w:szCs w:val="24"/>
        </w:rPr>
        <w:t xml:space="preserve">onte </w:t>
      </w:r>
      <w:r w:rsidR="001B6480" w:rsidRPr="00583D61">
        <w:rPr>
          <w:rFonts w:ascii="Garamond" w:hAnsi="Garamond" w:cs="Times New Roman"/>
          <w:sz w:val="24"/>
          <w:szCs w:val="24"/>
        </w:rPr>
        <w:t>75% t</w:t>
      </w:r>
      <w:r w:rsidR="0026353F" w:rsidRPr="00583D61">
        <w:rPr>
          <w:rFonts w:ascii="Garamond" w:hAnsi="Garamond" w:cs="Times New Roman"/>
          <w:sz w:val="24"/>
          <w:szCs w:val="24"/>
        </w:rPr>
        <w:t>ë</w:t>
      </w:r>
      <w:r w:rsidR="001B6480" w:rsidRPr="00583D61">
        <w:rPr>
          <w:rFonts w:ascii="Garamond" w:hAnsi="Garamond" w:cs="Times New Roman"/>
          <w:sz w:val="24"/>
          <w:szCs w:val="24"/>
        </w:rPr>
        <w:t xml:space="preserve"> pag</w:t>
      </w:r>
      <w:r w:rsidR="0026353F" w:rsidRPr="00583D61">
        <w:rPr>
          <w:rFonts w:ascii="Garamond" w:hAnsi="Garamond" w:cs="Times New Roman"/>
          <w:sz w:val="24"/>
          <w:szCs w:val="24"/>
        </w:rPr>
        <w:t>ë</w:t>
      </w:r>
      <w:r w:rsidR="001B6480" w:rsidRPr="00583D61">
        <w:rPr>
          <w:rFonts w:ascii="Garamond" w:hAnsi="Garamond" w:cs="Times New Roman"/>
          <w:sz w:val="24"/>
          <w:szCs w:val="24"/>
        </w:rPr>
        <w:t xml:space="preserve">s </w:t>
      </w:r>
      <w:r w:rsidR="00236DB3" w:rsidRPr="00583D61">
        <w:rPr>
          <w:rFonts w:ascii="Garamond" w:hAnsi="Garamond" w:cs="Times New Roman"/>
          <w:sz w:val="24"/>
          <w:szCs w:val="24"/>
        </w:rPr>
        <w:t>–</w:t>
      </w:r>
      <w:r w:rsidR="001B6480"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1B6480" w:rsidRPr="00583D61">
        <w:rPr>
          <w:rFonts w:ascii="Garamond" w:hAnsi="Garamond" w:cs="Times New Roman"/>
          <w:sz w:val="24"/>
          <w:szCs w:val="24"/>
        </w:rPr>
        <w:t xml:space="preserve">rpara shkarkimit nga </w:t>
      </w:r>
      <w:proofErr w:type="spellStart"/>
      <w:r w:rsidR="001B6480" w:rsidRPr="00583D61">
        <w:rPr>
          <w:rFonts w:ascii="Garamond" w:hAnsi="Garamond" w:cs="Times New Roman"/>
          <w:sz w:val="24"/>
          <w:szCs w:val="24"/>
        </w:rPr>
        <w:t>KLGj</w:t>
      </w:r>
      <w:proofErr w:type="spellEnd"/>
      <w:r w:rsidR="001B6480" w:rsidRPr="00583D61">
        <w:rPr>
          <w:rFonts w:ascii="Garamond" w:hAnsi="Garamond" w:cs="Times New Roman"/>
          <w:sz w:val="24"/>
          <w:szCs w:val="24"/>
        </w:rPr>
        <w:t>-ja</w:t>
      </w:r>
      <w:r w:rsidR="00BE297A" w:rsidRPr="00583D61">
        <w:rPr>
          <w:rFonts w:ascii="Garamond" w:hAnsi="Garamond" w:cs="Times New Roman"/>
          <w:sz w:val="24"/>
          <w:szCs w:val="24"/>
        </w:rPr>
        <w:t xml:space="preserve"> e humbjes s</w:t>
      </w:r>
      <w:r w:rsidR="00236DB3" w:rsidRPr="00583D61">
        <w:rPr>
          <w:rFonts w:ascii="Garamond" w:hAnsi="Garamond" w:cs="Times New Roman"/>
          <w:sz w:val="24"/>
          <w:szCs w:val="24"/>
        </w:rPr>
        <w:t>ë</w:t>
      </w:r>
      <w:r w:rsidR="00BE297A" w:rsidRPr="00583D61">
        <w:rPr>
          <w:rFonts w:ascii="Garamond" w:hAnsi="Garamond" w:cs="Times New Roman"/>
          <w:sz w:val="24"/>
          <w:szCs w:val="24"/>
        </w:rPr>
        <w:t xml:space="preserve"> statusit t</w:t>
      </w:r>
      <w:r w:rsidR="0026353F" w:rsidRPr="00583D61">
        <w:rPr>
          <w:rFonts w:ascii="Garamond" w:hAnsi="Garamond" w:cs="Times New Roman"/>
          <w:sz w:val="24"/>
          <w:szCs w:val="24"/>
        </w:rPr>
        <w:t>ë</w:t>
      </w:r>
      <w:r w:rsidR="00BE297A" w:rsidRPr="00583D61">
        <w:rPr>
          <w:rFonts w:ascii="Garamond" w:hAnsi="Garamond" w:cs="Times New Roman"/>
          <w:sz w:val="24"/>
          <w:szCs w:val="24"/>
        </w:rPr>
        <w:t xml:space="preserve"> </w:t>
      </w:r>
      <w:proofErr w:type="spellStart"/>
      <w:r w:rsidR="00BE297A" w:rsidRPr="00583D61">
        <w:rPr>
          <w:rFonts w:ascii="Garamond" w:hAnsi="Garamond" w:cs="Times New Roman"/>
          <w:sz w:val="24"/>
          <w:szCs w:val="24"/>
        </w:rPr>
        <w:t>magjistrates</w:t>
      </w:r>
      <w:proofErr w:type="spellEnd"/>
      <w:r w:rsidR="001B6480" w:rsidRPr="00583D61">
        <w:rPr>
          <w:rFonts w:ascii="Garamond" w:hAnsi="Garamond" w:cs="Times New Roman"/>
          <w:sz w:val="24"/>
          <w:szCs w:val="24"/>
        </w:rPr>
        <w:t xml:space="preserve">. </w:t>
      </w:r>
      <w:r w:rsidR="00030FB3" w:rsidRPr="00583D61">
        <w:rPr>
          <w:rFonts w:ascii="Garamond" w:hAnsi="Garamond" w:cs="Times New Roman"/>
          <w:sz w:val="24"/>
          <w:szCs w:val="24"/>
        </w:rPr>
        <w:t>Ky konkluzion mbështetet n</w:t>
      </w:r>
      <w:r w:rsidR="00545C87" w:rsidRPr="00583D61">
        <w:rPr>
          <w:rFonts w:ascii="Garamond" w:hAnsi="Garamond" w:cs="Times New Roman"/>
          <w:sz w:val="24"/>
          <w:szCs w:val="24"/>
        </w:rPr>
        <w:t>ë</w:t>
      </w:r>
      <w:r w:rsidR="00030FB3" w:rsidRPr="00583D61">
        <w:rPr>
          <w:rFonts w:ascii="Garamond" w:hAnsi="Garamond" w:cs="Times New Roman"/>
          <w:sz w:val="24"/>
          <w:szCs w:val="24"/>
        </w:rPr>
        <w:t xml:space="preserve"> argumentet si vijojnë.</w:t>
      </w:r>
    </w:p>
    <w:p w14:paraId="5E123F2D" w14:textId="77777777" w:rsidR="00030FB3" w:rsidRPr="00583D61" w:rsidRDefault="00030FB3" w:rsidP="00932050">
      <w:pPr>
        <w:pStyle w:val="ListParagraph"/>
        <w:spacing w:after="0" w:line="240" w:lineRule="auto"/>
        <w:ind w:left="0" w:firstLine="284"/>
        <w:rPr>
          <w:rFonts w:ascii="Garamond" w:hAnsi="Garamond" w:cs="Times New Roman"/>
          <w:sz w:val="24"/>
          <w:szCs w:val="24"/>
        </w:rPr>
      </w:pPr>
    </w:p>
    <w:p w14:paraId="0EA5A97A" w14:textId="2D73476B" w:rsidR="006D39CB" w:rsidRPr="00583D61" w:rsidRDefault="00230112" w:rsidP="00932050">
      <w:pPr>
        <w:tabs>
          <w:tab w:val="left" w:pos="567"/>
        </w:tabs>
        <w:spacing w:after="0" w:line="240" w:lineRule="auto"/>
        <w:ind w:firstLine="284"/>
        <w:jc w:val="both"/>
        <w:rPr>
          <w:rFonts w:ascii="Garamond" w:hAnsi="Garamond" w:cs="Times New Roman"/>
          <w:sz w:val="24"/>
          <w:szCs w:val="24"/>
        </w:rPr>
      </w:pPr>
      <w:r w:rsidRPr="00CC5291">
        <w:rPr>
          <w:rFonts w:ascii="Garamond" w:hAnsi="Garamond" w:cs="Times New Roman"/>
          <w:sz w:val="24"/>
          <w:szCs w:val="24"/>
        </w:rPr>
        <w:lastRenderedPageBreak/>
        <w:t>9.9</w:t>
      </w:r>
      <w:r w:rsidRPr="00583D61">
        <w:rPr>
          <w:rFonts w:ascii="Garamond" w:hAnsi="Garamond" w:cs="Times New Roman"/>
          <w:sz w:val="24"/>
          <w:szCs w:val="24"/>
        </w:rPr>
        <w:t xml:space="preserve"> </w:t>
      </w:r>
      <w:r w:rsidR="00030FB3" w:rsidRPr="00583D61">
        <w:rPr>
          <w:rFonts w:ascii="Garamond" w:hAnsi="Garamond" w:cs="Times New Roman"/>
          <w:sz w:val="24"/>
          <w:szCs w:val="24"/>
        </w:rPr>
        <w:t xml:space="preserve">Së pari, masa disiplinore e marrë nga </w:t>
      </w:r>
      <w:proofErr w:type="spellStart"/>
      <w:r w:rsidR="00030FB3" w:rsidRPr="00583D61">
        <w:rPr>
          <w:rFonts w:ascii="Garamond" w:hAnsi="Garamond" w:cs="Times New Roman"/>
          <w:sz w:val="24"/>
          <w:szCs w:val="24"/>
        </w:rPr>
        <w:t>KLGj</w:t>
      </w:r>
      <w:proofErr w:type="spellEnd"/>
      <w:r w:rsidR="00030FB3" w:rsidRPr="00583D61">
        <w:rPr>
          <w:rFonts w:ascii="Garamond" w:hAnsi="Garamond" w:cs="Times New Roman"/>
          <w:sz w:val="24"/>
          <w:szCs w:val="24"/>
        </w:rPr>
        <w:t xml:space="preserve">-ja bazohet në </w:t>
      </w:r>
      <w:r w:rsidR="006D39CB" w:rsidRPr="00583D61">
        <w:rPr>
          <w:rFonts w:ascii="Garamond" w:hAnsi="Garamond" w:cs="Times New Roman"/>
          <w:sz w:val="24"/>
          <w:szCs w:val="24"/>
        </w:rPr>
        <w:t xml:space="preserve">një kuadër tjetër ligjor, të ndryshëm nga ai </w:t>
      </w:r>
      <w:r w:rsidR="00374380" w:rsidRPr="00583D61">
        <w:rPr>
          <w:rFonts w:ascii="Garamond" w:hAnsi="Garamond" w:cs="Times New Roman"/>
          <w:sz w:val="24"/>
          <w:szCs w:val="24"/>
        </w:rPr>
        <w:t>mbi t</w:t>
      </w:r>
      <w:r w:rsidR="0026353F" w:rsidRPr="00583D61">
        <w:rPr>
          <w:rFonts w:ascii="Garamond" w:hAnsi="Garamond" w:cs="Times New Roman"/>
          <w:sz w:val="24"/>
          <w:szCs w:val="24"/>
        </w:rPr>
        <w:t>ë</w:t>
      </w:r>
      <w:r w:rsidR="00374380" w:rsidRPr="00583D61">
        <w:rPr>
          <w:rFonts w:ascii="Garamond" w:hAnsi="Garamond" w:cs="Times New Roman"/>
          <w:sz w:val="24"/>
          <w:szCs w:val="24"/>
        </w:rPr>
        <w:t xml:space="preserve"> cilin funksionojn</w:t>
      </w:r>
      <w:r w:rsidR="0026353F" w:rsidRPr="00583D61">
        <w:rPr>
          <w:rFonts w:ascii="Garamond" w:hAnsi="Garamond" w:cs="Times New Roman"/>
          <w:sz w:val="24"/>
          <w:szCs w:val="24"/>
        </w:rPr>
        <w:t>ë</w:t>
      </w:r>
      <w:r w:rsidR="00374380" w:rsidRPr="00583D61">
        <w:rPr>
          <w:rFonts w:ascii="Garamond" w:hAnsi="Garamond" w:cs="Times New Roman"/>
          <w:sz w:val="24"/>
          <w:szCs w:val="24"/>
        </w:rPr>
        <w:t xml:space="preserve"> </w:t>
      </w:r>
      <w:r w:rsidR="006D39CB" w:rsidRPr="00583D61">
        <w:rPr>
          <w:rFonts w:ascii="Garamond" w:hAnsi="Garamond" w:cs="Times New Roman"/>
          <w:sz w:val="24"/>
          <w:szCs w:val="24"/>
        </w:rPr>
        <w:t>organet e rivlerësimit</w:t>
      </w:r>
      <w:r w:rsidR="00374380" w:rsidRPr="00583D61">
        <w:rPr>
          <w:rFonts w:ascii="Garamond" w:hAnsi="Garamond" w:cs="Times New Roman"/>
          <w:sz w:val="24"/>
          <w:szCs w:val="24"/>
        </w:rPr>
        <w:t>.</w:t>
      </w:r>
      <w:r w:rsidR="00DB42F6" w:rsidRPr="00583D61">
        <w:rPr>
          <w:rFonts w:ascii="Garamond" w:hAnsi="Garamond" w:cs="Times New Roman"/>
          <w:sz w:val="24"/>
          <w:szCs w:val="24"/>
        </w:rPr>
        <w:t xml:space="preserve"> </w:t>
      </w:r>
      <w:r w:rsidR="00466D4F" w:rsidRPr="00583D61">
        <w:rPr>
          <w:rFonts w:ascii="Garamond" w:hAnsi="Garamond" w:cs="Times New Roman"/>
          <w:sz w:val="24"/>
          <w:szCs w:val="24"/>
        </w:rPr>
        <w:t>S</w:t>
      </w:r>
      <w:r w:rsidR="0026353F" w:rsidRPr="00583D61">
        <w:rPr>
          <w:rFonts w:ascii="Garamond" w:hAnsi="Garamond" w:cs="Times New Roman"/>
          <w:sz w:val="24"/>
          <w:szCs w:val="24"/>
        </w:rPr>
        <w:t>ë</w:t>
      </w:r>
      <w:r w:rsidR="00466D4F" w:rsidRPr="00583D61">
        <w:rPr>
          <w:rFonts w:ascii="Garamond" w:hAnsi="Garamond" w:cs="Times New Roman"/>
          <w:sz w:val="24"/>
          <w:szCs w:val="24"/>
        </w:rPr>
        <w:t xml:space="preserve"> dyti, </w:t>
      </w:r>
      <w:r w:rsidR="006D39CB" w:rsidRPr="00583D61">
        <w:rPr>
          <w:rFonts w:ascii="Garamond" w:hAnsi="Garamond" w:cs="Times New Roman"/>
          <w:sz w:val="24"/>
          <w:szCs w:val="24"/>
        </w:rPr>
        <w:t>shkarkimi nga detyra</w:t>
      </w:r>
      <w:r w:rsidR="00466D4F"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466D4F" w:rsidRPr="00583D61">
        <w:rPr>
          <w:rFonts w:ascii="Garamond" w:hAnsi="Garamond" w:cs="Times New Roman"/>
          <w:sz w:val="24"/>
          <w:szCs w:val="24"/>
        </w:rPr>
        <w:t>r ankuesen, p</w:t>
      </w:r>
      <w:r w:rsidR="0026353F" w:rsidRPr="00583D61">
        <w:rPr>
          <w:rFonts w:ascii="Garamond" w:hAnsi="Garamond" w:cs="Times New Roman"/>
          <w:sz w:val="24"/>
          <w:szCs w:val="24"/>
        </w:rPr>
        <w:t>ë</w:t>
      </w:r>
      <w:r w:rsidR="00466D4F" w:rsidRPr="00583D61">
        <w:rPr>
          <w:rFonts w:ascii="Garamond" w:hAnsi="Garamond" w:cs="Times New Roman"/>
          <w:sz w:val="24"/>
          <w:szCs w:val="24"/>
        </w:rPr>
        <w:t xml:space="preserve">r </w:t>
      </w:r>
      <w:r w:rsidR="006D39CB" w:rsidRPr="00583D61">
        <w:rPr>
          <w:rFonts w:ascii="Garamond" w:hAnsi="Garamond" w:cs="Times New Roman"/>
          <w:sz w:val="24"/>
          <w:szCs w:val="24"/>
        </w:rPr>
        <w:t>kryerjen e veprave penale që lidhen me veprime që diskreditojnë rëndë figurën e gjyqtarit</w:t>
      </w:r>
      <w:r w:rsidR="006D39CB" w:rsidRPr="00583D61">
        <w:rPr>
          <w:rStyle w:val="FootnoteReference"/>
          <w:rFonts w:ascii="Garamond" w:hAnsi="Garamond" w:cs="Times New Roman"/>
          <w:sz w:val="24"/>
          <w:szCs w:val="24"/>
        </w:rPr>
        <w:footnoteReference w:id="30"/>
      </w:r>
      <w:r w:rsidR="001B6480" w:rsidRPr="00583D61">
        <w:rPr>
          <w:rFonts w:ascii="Garamond" w:hAnsi="Garamond" w:cs="Times New Roman"/>
          <w:sz w:val="24"/>
          <w:szCs w:val="24"/>
        </w:rPr>
        <w:t>, n</w:t>
      </w:r>
      <w:r w:rsidR="006D39CB" w:rsidRPr="00583D61">
        <w:rPr>
          <w:rFonts w:ascii="Garamond" w:hAnsi="Garamond" w:cs="Times New Roman"/>
          <w:sz w:val="24"/>
          <w:szCs w:val="24"/>
        </w:rPr>
        <w:t xml:space="preserve">ë zbatim të nenit 140 të Kushtetutës, </w:t>
      </w:r>
      <w:proofErr w:type="spellStart"/>
      <w:r w:rsidR="00ED4ABD" w:rsidRPr="00583D61">
        <w:rPr>
          <w:rFonts w:ascii="Garamond" w:hAnsi="Garamond" w:cs="Times New Roman"/>
          <w:sz w:val="24"/>
          <w:szCs w:val="24"/>
        </w:rPr>
        <w:t>passjell</w:t>
      </w:r>
      <w:proofErr w:type="spellEnd"/>
      <w:r w:rsidR="00ED4ABD" w:rsidRPr="00583D61">
        <w:rPr>
          <w:rFonts w:ascii="Garamond" w:hAnsi="Garamond" w:cs="Times New Roman"/>
          <w:sz w:val="24"/>
          <w:szCs w:val="24"/>
        </w:rPr>
        <w:t xml:space="preserve"> edhe </w:t>
      </w:r>
      <w:r w:rsidR="006D39CB" w:rsidRPr="00583D61">
        <w:rPr>
          <w:rFonts w:ascii="Garamond" w:hAnsi="Garamond" w:cs="Times New Roman"/>
          <w:sz w:val="24"/>
          <w:szCs w:val="24"/>
        </w:rPr>
        <w:t>humbjen e statusit të magjistratit</w:t>
      </w:r>
      <w:r w:rsidR="00ED4ABD" w:rsidRPr="00583D61">
        <w:rPr>
          <w:rFonts w:ascii="Garamond" w:hAnsi="Garamond" w:cs="Times New Roman"/>
          <w:sz w:val="24"/>
          <w:szCs w:val="24"/>
        </w:rPr>
        <w:t xml:space="preserve"> dhe p</w:t>
      </w:r>
      <w:r w:rsidR="0026353F" w:rsidRPr="00583D61">
        <w:rPr>
          <w:rFonts w:ascii="Garamond" w:hAnsi="Garamond" w:cs="Times New Roman"/>
          <w:sz w:val="24"/>
          <w:szCs w:val="24"/>
        </w:rPr>
        <w:t>ë</w:t>
      </w:r>
      <w:r w:rsidR="00ED4ABD" w:rsidRPr="00583D61">
        <w:rPr>
          <w:rFonts w:ascii="Garamond" w:hAnsi="Garamond" w:cs="Times New Roman"/>
          <w:sz w:val="24"/>
          <w:szCs w:val="24"/>
        </w:rPr>
        <w:t>rfitimet e pag</w:t>
      </w:r>
      <w:r w:rsidR="0026353F" w:rsidRPr="00583D61">
        <w:rPr>
          <w:rFonts w:ascii="Garamond" w:hAnsi="Garamond" w:cs="Times New Roman"/>
          <w:sz w:val="24"/>
          <w:szCs w:val="24"/>
        </w:rPr>
        <w:t>ë</w:t>
      </w:r>
      <w:r w:rsidR="00ED4ABD" w:rsidRPr="00583D61">
        <w:rPr>
          <w:rFonts w:ascii="Garamond" w:hAnsi="Garamond" w:cs="Times New Roman"/>
          <w:sz w:val="24"/>
          <w:szCs w:val="24"/>
        </w:rPr>
        <w:t xml:space="preserve">s. </w:t>
      </w:r>
      <w:r w:rsidR="006D39CB" w:rsidRPr="00583D61">
        <w:rPr>
          <w:rFonts w:ascii="Garamond" w:hAnsi="Garamond" w:cs="Times New Roman"/>
          <w:sz w:val="24"/>
          <w:szCs w:val="24"/>
        </w:rPr>
        <w:t xml:space="preserve">Në këtë kuptim, në zbatim të vendimit të shkarkimit, </w:t>
      </w:r>
      <w:r w:rsidR="00BA5145" w:rsidRPr="00583D61">
        <w:rPr>
          <w:rFonts w:ascii="Garamond" w:hAnsi="Garamond" w:cs="Times New Roman"/>
          <w:sz w:val="24"/>
          <w:szCs w:val="24"/>
        </w:rPr>
        <w:t>ankuesja</w:t>
      </w:r>
      <w:r w:rsidR="00466D4F" w:rsidRPr="00583D61">
        <w:rPr>
          <w:rFonts w:ascii="Garamond" w:hAnsi="Garamond" w:cs="Times New Roman"/>
          <w:sz w:val="24"/>
          <w:szCs w:val="24"/>
        </w:rPr>
        <w:t xml:space="preserve"> ka humbur edhe </w:t>
      </w:r>
      <w:r w:rsidR="006D39CB" w:rsidRPr="00583D61">
        <w:rPr>
          <w:rFonts w:ascii="Garamond" w:hAnsi="Garamond" w:cs="Times New Roman"/>
          <w:sz w:val="24"/>
          <w:szCs w:val="24"/>
        </w:rPr>
        <w:t>statusi</w:t>
      </w:r>
      <w:r w:rsidR="00466D4F" w:rsidRPr="00583D61">
        <w:rPr>
          <w:rFonts w:ascii="Garamond" w:hAnsi="Garamond" w:cs="Times New Roman"/>
          <w:sz w:val="24"/>
          <w:szCs w:val="24"/>
        </w:rPr>
        <w:t>n</w:t>
      </w:r>
      <w:r w:rsidR="006D39CB" w:rsidRPr="00583D61">
        <w:rPr>
          <w:rFonts w:ascii="Garamond" w:hAnsi="Garamond" w:cs="Times New Roman"/>
          <w:sz w:val="24"/>
          <w:szCs w:val="24"/>
        </w:rPr>
        <w:t xml:space="preserve"> </w:t>
      </w:r>
      <w:r w:rsidR="00466D4F" w:rsidRPr="00583D61">
        <w:rPr>
          <w:rFonts w:ascii="Garamond" w:hAnsi="Garamond" w:cs="Times New Roman"/>
          <w:sz w:val="24"/>
          <w:szCs w:val="24"/>
        </w:rPr>
        <w:t>e</w:t>
      </w:r>
      <w:r w:rsidR="006D39CB" w:rsidRPr="00583D61">
        <w:rPr>
          <w:rFonts w:ascii="Garamond" w:hAnsi="Garamond" w:cs="Times New Roman"/>
          <w:sz w:val="24"/>
          <w:szCs w:val="24"/>
        </w:rPr>
        <w:t xml:space="preserve"> </w:t>
      </w:r>
      <w:proofErr w:type="spellStart"/>
      <w:r w:rsidR="006D39CB" w:rsidRPr="00583D61">
        <w:rPr>
          <w:rFonts w:ascii="Garamond" w:hAnsi="Garamond" w:cs="Times New Roman"/>
          <w:sz w:val="24"/>
          <w:szCs w:val="24"/>
        </w:rPr>
        <w:t>magjistrat</w:t>
      </w:r>
      <w:r w:rsidR="00466D4F" w:rsidRPr="00583D61">
        <w:rPr>
          <w:rFonts w:ascii="Garamond" w:hAnsi="Garamond" w:cs="Times New Roman"/>
          <w:sz w:val="24"/>
          <w:szCs w:val="24"/>
        </w:rPr>
        <w:t>es</w:t>
      </w:r>
      <w:proofErr w:type="spellEnd"/>
      <w:r w:rsidR="00466D4F" w:rsidRPr="00583D61">
        <w:rPr>
          <w:rFonts w:ascii="Garamond" w:hAnsi="Garamond" w:cs="Times New Roman"/>
          <w:sz w:val="24"/>
          <w:szCs w:val="24"/>
        </w:rPr>
        <w:t xml:space="preserve"> dhe </w:t>
      </w:r>
      <w:r w:rsidR="001B6480" w:rsidRPr="00583D61">
        <w:rPr>
          <w:rFonts w:ascii="Garamond" w:hAnsi="Garamond" w:cs="Times New Roman"/>
          <w:sz w:val="24"/>
          <w:szCs w:val="24"/>
        </w:rPr>
        <w:t xml:space="preserve">paga </w:t>
      </w:r>
      <w:r w:rsidR="00466D4F" w:rsidRPr="00583D61">
        <w:rPr>
          <w:rFonts w:ascii="Garamond" w:hAnsi="Garamond" w:cs="Times New Roman"/>
          <w:sz w:val="24"/>
          <w:szCs w:val="24"/>
        </w:rPr>
        <w:t>nuk mund t</w:t>
      </w:r>
      <w:r w:rsidR="0026353F" w:rsidRPr="00583D61">
        <w:rPr>
          <w:rFonts w:ascii="Garamond" w:hAnsi="Garamond" w:cs="Times New Roman"/>
          <w:sz w:val="24"/>
          <w:szCs w:val="24"/>
        </w:rPr>
        <w:t>ë</w:t>
      </w:r>
      <w:r w:rsidR="00466D4F" w:rsidRPr="00583D61">
        <w:rPr>
          <w:rFonts w:ascii="Garamond" w:hAnsi="Garamond" w:cs="Times New Roman"/>
          <w:sz w:val="24"/>
          <w:szCs w:val="24"/>
        </w:rPr>
        <w:t xml:space="preserve"> mos nd</w:t>
      </w:r>
      <w:r w:rsidR="0026353F" w:rsidRPr="00583D61">
        <w:rPr>
          <w:rFonts w:ascii="Garamond" w:hAnsi="Garamond" w:cs="Times New Roman"/>
          <w:sz w:val="24"/>
          <w:szCs w:val="24"/>
        </w:rPr>
        <w:t>ë</w:t>
      </w:r>
      <w:r w:rsidR="00466D4F" w:rsidRPr="00583D61">
        <w:rPr>
          <w:rFonts w:ascii="Garamond" w:hAnsi="Garamond" w:cs="Times New Roman"/>
          <w:sz w:val="24"/>
          <w:szCs w:val="24"/>
        </w:rPr>
        <w:t xml:space="preserve">rpritej. </w:t>
      </w:r>
      <w:r w:rsidR="00B91133" w:rsidRPr="00583D61">
        <w:rPr>
          <w:rFonts w:ascii="Garamond" w:hAnsi="Garamond" w:cs="Times New Roman"/>
          <w:sz w:val="24"/>
          <w:szCs w:val="24"/>
        </w:rPr>
        <w:t>P</w:t>
      </w:r>
      <w:r w:rsidR="0026353F" w:rsidRPr="00583D61">
        <w:rPr>
          <w:rFonts w:ascii="Garamond" w:hAnsi="Garamond" w:cs="Times New Roman"/>
          <w:sz w:val="24"/>
          <w:szCs w:val="24"/>
        </w:rPr>
        <w:t>ë</w:t>
      </w:r>
      <w:r w:rsidR="00B91133" w:rsidRPr="00583D61">
        <w:rPr>
          <w:rFonts w:ascii="Garamond" w:hAnsi="Garamond" w:cs="Times New Roman"/>
          <w:sz w:val="24"/>
          <w:szCs w:val="24"/>
        </w:rPr>
        <w:t>r rrjedhoj</w:t>
      </w:r>
      <w:r w:rsidR="0026353F" w:rsidRPr="00583D61">
        <w:rPr>
          <w:rFonts w:ascii="Garamond" w:hAnsi="Garamond" w:cs="Times New Roman"/>
          <w:sz w:val="24"/>
          <w:szCs w:val="24"/>
        </w:rPr>
        <w:t>ë</w:t>
      </w:r>
      <w:r w:rsidR="00B91133" w:rsidRPr="00583D61">
        <w:rPr>
          <w:rFonts w:ascii="Garamond" w:hAnsi="Garamond" w:cs="Times New Roman"/>
          <w:sz w:val="24"/>
          <w:szCs w:val="24"/>
        </w:rPr>
        <w:t xml:space="preserve">, </w:t>
      </w:r>
      <w:r w:rsidR="00ED4ABD" w:rsidRPr="00583D61">
        <w:rPr>
          <w:rFonts w:ascii="Garamond" w:hAnsi="Garamond" w:cs="Times New Roman"/>
          <w:sz w:val="24"/>
          <w:szCs w:val="24"/>
        </w:rPr>
        <w:t xml:space="preserve">vendimi i </w:t>
      </w:r>
      <w:proofErr w:type="spellStart"/>
      <w:r w:rsidR="00ED4ABD" w:rsidRPr="00583D61">
        <w:rPr>
          <w:rFonts w:ascii="Garamond" w:hAnsi="Garamond" w:cs="Times New Roman"/>
          <w:sz w:val="24"/>
          <w:szCs w:val="24"/>
        </w:rPr>
        <w:t>KLGj</w:t>
      </w:r>
      <w:proofErr w:type="spellEnd"/>
      <w:r w:rsidR="00ED4ABD" w:rsidRPr="00583D61">
        <w:rPr>
          <w:rFonts w:ascii="Garamond" w:hAnsi="Garamond" w:cs="Times New Roman"/>
          <w:sz w:val="24"/>
          <w:szCs w:val="24"/>
        </w:rPr>
        <w:t>-së, i dhënë me efekt të menjëhershëm, nuk p</w:t>
      </w:r>
      <w:r w:rsidR="0026353F" w:rsidRPr="00583D61">
        <w:rPr>
          <w:rFonts w:ascii="Garamond" w:hAnsi="Garamond" w:cs="Times New Roman"/>
          <w:sz w:val="24"/>
          <w:szCs w:val="24"/>
        </w:rPr>
        <w:t>ë</w:t>
      </w:r>
      <w:r w:rsidR="00ED4ABD" w:rsidRPr="00583D61">
        <w:rPr>
          <w:rFonts w:ascii="Garamond" w:hAnsi="Garamond" w:cs="Times New Roman"/>
          <w:sz w:val="24"/>
          <w:szCs w:val="24"/>
        </w:rPr>
        <w:t>rb</w:t>
      </w:r>
      <w:r w:rsidR="0026353F" w:rsidRPr="00583D61">
        <w:rPr>
          <w:rFonts w:ascii="Garamond" w:hAnsi="Garamond" w:cs="Times New Roman"/>
          <w:sz w:val="24"/>
          <w:szCs w:val="24"/>
        </w:rPr>
        <w:t>ë</w:t>
      </w:r>
      <w:r w:rsidR="00ED4ABD" w:rsidRPr="00583D61">
        <w:rPr>
          <w:rFonts w:ascii="Garamond" w:hAnsi="Garamond" w:cs="Times New Roman"/>
          <w:sz w:val="24"/>
          <w:szCs w:val="24"/>
        </w:rPr>
        <w:t xml:space="preserve">n cenim të </w:t>
      </w:r>
      <w:r w:rsidR="00BA5145" w:rsidRPr="00583D61">
        <w:rPr>
          <w:rFonts w:ascii="Garamond" w:hAnsi="Garamond" w:cs="Times New Roman"/>
          <w:sz w:val="24"/>
          <w:szCs w:val="24"/>
        </w:rPr>
        <w:t xml:space="preserve">së </w:t>
      </w:r>
      <w:r w:rsidR="00ED4ABD" w:rsidRPr="00583D61">
        <w:rPr>
          <w:rFonts w:ascii="Garamond" w:hAnsi="Garamond" w:cs="Times New Roman"/>
          <w:sz w:val="24"/>
          <w:szCs w:val="24"/>
        </w:rPr>
        <w:t>drejtës së pagës, pasi është nj</w:t>
      </w:r>
      <w:r w:rsidR="0026353F" w:rsidRPr="00583D61">
        <w:rPr>
          <w:rFonts w:ascii="Garamond" w:hAnsi="Garamond" w:cs="Times New Roman"/>
          <w:sz w:val="24"/>
          <w:szCs w:val="24"/>
        </w:rPr>
        <w:t>ë</w:t>
      </w:r>
      <w:r w:rsidR="00ED4ABD" w:rsidRPr="00583D61">
        <w:rPr>
          <w:rFonts w:ascii="Garamond" w:hAnsi="Garamond" w:cs="Times New Roman"/>
          <w:sz w:val="24"/>
          <w:szCs w:val="24"/>
        </w:rPr>
        <w:t xml:space="preserve"> </w:t>
      </w:r>
      <w:r w:rsidR="00286CF9" w:rsidRPr="00583D61">
        <w:rPr>
          <w:rFonts w:ascii="Garamond" w:hAnsi="Garamond" w:cs="Times New Roman"/>
          <w:sz w:val="24"/>
          <w:szCs w:val="24"/>
        </w:rPr>
        <w:t>zbatim</w:t>
      </w:r>
      <w:r w:rsidR="00ED4ABD" w:rsidRPr="00583D61">
        <w:rPr>
          <w:rFonts w:ascii="Garamond" w:hAnsi="Garamond" w:cs="Times New Roman"/>
          <w:sz w:val="24"/>
          <w:szCs w:val="24"/>
        </w:rPr>
        <w:t xml:space="preserve"> i drejtp</w:t>
      </w:r>
      <w:r w:rsidR="0026353F" w:rsidRPr="00583D61">
        <w:rPr>
          <w:rFonts w:ascii="Garamond" w:hAnsi="Garamond" w:cs="Times New Roman"/>
          <w:sz w:val="24"/>
          <w:szCs w:val="24"/>
        </w:rPr>
        <w:t>ë</w:t>
      </w:r>
      <w:r w:rsidR="00ED4ABD" w:rsidRPr="00583D61">
        <w:rPr>
          <w:rFonts w:ascii="Garamond" w:hAnsi="Garamond" w:cs="Times New Roman"/>
          <w:sz w:val="24"/>
          <w:szCs w:val="24"/>
        </w:rPr>
        <w:t>rdrejt</w:t>
      </w:r>
      <w:r w:rsidR="0026353F" w:rsidRPr="00583D61">
        <w:rPr>
          <w:rFonts w:ascii="Garamond" w:hAnsi="Garamond" w:cs="Times New Roman"/>
          <w:sz w:val="24"/>
          <w:szCs w:val="24"/>
        </w:rPr>
        <w:t>ë</w:t>
      </w:r>
      <w:r w:rsidR="00ED4ABD" w:rsidRPr="00583D61">
        <w:rPr>
          <w:rFonts w:ascii="Garamond" w:hAnsi="Garamond" w:cs="Times New Roman"/>
          <w:sz w:val="24"/>
          <w:szCs w:val="24"/>
        </w:rPr>
        <w:t xml:space="preserve"> i ligjit</w:t>
      </w:r>
      <w:r w:rsidR="00236DB3" w:rsidRPr="00583D61">
        <w:rPr>
          <w:rFonts w:ascii="Garamond" w:hAnsi="Garamond" w:cs="Times New Roman"/>
          <w:sz w:val="24"/>
          <w:szCs w:val="24"/>
        </w:rPr>
        <w:t>,</w:t>
      </w:r>
      <w:r w:rsidR="00ED4ABD" w:rsidRPr="00583D61">
        <w:rPr>
          <w:rFonts w:ascii="Garamond" w:hAnsi="Garamond" w:cs="Times New Roman"/>
          <w:sz w:val="24"/>
          <w:szCs w:val="24"/>
        </w:rPr>
        <w:t xml:space="preserve"> sipas nenit 157, pika 4 e ligjit nr. 96/2016.</w:t>
      </w:r>
    </w:p>
    <w:p w14:paraId="766680FE" w14:textId="6DBE95FA" w:rsidR="00A8630A" w:rsidRPr="00583D61" w:rsidRDefault="008800F3" w:rsidP="00932050">
      <w:pPr>
        <w:tabs>
          <w:tab w:val="left" w:pos="426"/>
        </w:tabs>
        <w:spacing w:after="0" w:line="240" w:lineRule="auto"/>
        <w:ind w:firstLine="284"/>
        <w:jc w:val="both"/>
        <w:rPr>
          <w:rFonts w:ascii="Garamond" w:hAnsi="Garamond" w:cs="Times New Roman"/>
          <w:sz w:val="24"/>
          <w:szCs w:val="24"/>
        </w:rPr>
      </w:pPr>
      <w:r w:rsidRPr="00CC5291">
        <w:rPr>
          <w:rFonts w:ascii="Garamond" w:hAnsi="Garamond" w:cs="Times New Roman"/>
          <w:sz w:val="24"/>
          <w:szCs w:val="24"/>
        </w:rPr>
        <w:t xml:space="preserve"> </w:t>
      </w:r>
      <w:r w:rsidR="00230112" w:rsidRPr="00CC5291">
        <w:rPr>
          <w:rFonts w:ascii="Garamond" w:hAnsi="Garamond" w:cs="Times New Roman"/>
          <w:sz w:val="24"/>
          <w:szCs w:val="24"/>
        </w:rPr>
        <w:t xml:space="preserve">9.10 </w:t>
      </w:r>
      <w:r w:rsidR="00DB42F6" w:rsidRPr="00CC5291">
        <w:rPr>
          <w:rFonts w:ascii="Garamond" w:hAnsi="Garamond" w:cs="Times New Roman"/>
          <w:sz w:val="24"/>
          <w:szCs w:val="24"/>
        </w:rPr>
        <w:t>S</w:t>
      </w:r>
      <w:r w:rsidR="0026353F" w:rsidRPr="00CC5291">
        <w:rPr>
          <w:rFonts w:ascii="Garamond" w:hAnsi="Garamond" w:cs="Times New Roman"/>
          <w:sz w:val="24"/>
          <w:szCs w:val="24"/>
        </w:rPr>
        <w:t>ë</w:t>
      </w:r>
      <w:r w:rsidR="00DB42F6" w:rsidRPr="00583D61">
        <w:rPr>
          <w:rFonts w:ascii="Garamond" w:hAnsi="Garamond" w:cs="Times New Roman"/>
          <w:sz w:val="24"/>
          <w:szCs w:val="24"/>
        </w:rPr>
        <w:t xml:space="preserve"> fundmi, por jo nga r</w:t>
      </w:r>
      <w:r w:rsidR="0026353F" w:rsidRPr="00583D61">
        <w:rPr>
          <w:rFonts w:ascii="Garamond" w:hAnsi="Garamond" w:cs="Times New Roman"/>
          <w:sz w:val="24"/>
          <w:szCs w:val="24"/>
        </w:rPr>
        <w:t>ë</w:t>
      </w:r>
      <w:r w:rsidR="00DB42F6" w:rsidRPr="00583D61">
        <w:rPr>
          <w:rFonts w:ascii="Garamond" w:hAnsi="Garamond" w:cs="Times New Roman"/>
          <w:sz w:val="24"/>
          <w:szCs w:val="24"/>
        </w:rPr>
        <w:t>nd</w:t>
      </w:r>
      <w:r w:rsidR="0026353F" w:rsidRPr="00583D61">
        <w:rPr>
          <w:rFonts w:ascii="Garamond" w:hAnsi="Garamond" w:cs="Times New Roman"/>
          <w:sz w:val="24"/>
          <w:szCs w:val="24"/>
        </w:rPr>
        <w:t>ë</w:t>
      </w:r>
      <w:r w:rsidR="00DB42F6" w:rsidRPr="00583D61">
        <w:rPr>
          <w:rFonts w:ascii="Garamond" w:hAnsi="Garamond" w:cs="Times New Roman"/>
          <w:sz w:val="24"/>
          <w:szCs w:val="24"/>
        </w:rPr>
        <w:t xml:space="preserve">sia, </w:t>
      </w:r>
      <w:r w:rsidR="006D39CB" w:rsidRPr="00583D61">
        <w:rPr>
          <w:rFonts w:ascii="Garamond" w:hAnsi="Garamond" w:cs="Times New Roman"/>
          <w:sz w:val="24"/>
          <w:szCs w:val="24"/>
        </w:rPr>
        <w:t xml:space="preserve">Gjykata e Lartë, në datën 11.12.2025, vendosi të mos e pranojë rekursin kundër dy vendimeve të gjykatave </w:t>
      </w:r>
      <w:r w:rsidR="00ED4ABD" w:rsidRPr="00583D61">
        <w:rPr>
          <w:rFonts w:ascii="Garamond" w:hAnsi="Garamond" w:cs="Times New Roman"/>
          <w:sz w:val="24"/>
          <w:szCs w:val="24"/>
        </w:rPr>
        <w:t>m</w:t>
      </w:r>
      <w:r w:rsidR="0026353F" w:rsidRPr="00583D61">
        <w:rPr>
          <w:rFonts w:ascii="Garamond" w:hAnsi="Garamond" w:cs="Times New Roman"/>
          <w:sz w:val="24"/>
          <w:szCs w:val="24"/>
        </w:rPr>
        <w:t>ë</w:t>
      </w:r>
      <w:r w:rsidR="00ED4ABD"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ED4ABD" w:rsidRPr="00583D61">
        <w:rPr>
          <w:rFonts w:ascii="Garamond" w:hAnsi="Garamond" w:cs="Times New Roman"/>
          <w:sz w:val="24"/>
          <w:szCs w:val="24"/>
        </w:rPr>
        <w:t xml:space="preserve"> ul</w:t>
      </w:r>
      <w:r w:rsidR="0026353F" w:rsidRPr="00583D61">
        <w:rPr>
          <w:rFonts w:ascii="Garamond" w:hAnsi="Garamond" w:cs="Times New Roman"/>
          <w:sz w:val="24"/>
          <w:szCs w:val="24"/>
        </w:rPr>
        <w:t>ë</w:t>
      </w:r>
      <w:r w:rsidR="00ED4ABD" w:rsidRPr="00583D61">
        <w:rPr>
          <w:rFonts w:ascii="Garamond" w:hAnsi="Garamond" w:cs="Times New Roman"/>
          <w:sz w:val="24"/>
          <w:szCs w:val="24"/>
        </w:rPr>
        <w:t xml:space="preserve">ta </w:t>
      </w:r>
      <w:r w:rsidR="006D39CB" w:rsidRPr="00583D61">
        <w:rPr>
          <w:rFonts w:ascii="Garamond" w:hAnsi="Garamond" w:cs="Times New Roman"/>
          <w:sz w:val="24"/>
          <w:szCs w:val="24"/>
        </w:rPr>
        <w:t xml:space="preserve">që e deklaruan </w:t>
      </w:r>
      <w:r w:rsidR="00DB42F6" w:rsidRPr="00583D61">
        <w:rPr>
          <w:rFonts w:ascii="Garamond" w:hAnsi="Garamond" w:cs="Times New Roman"/>
          <w:sz w:val="24"/>
          <w:szCs w:val="24"/>
        </w:rPr>
        <w:t xml:space="preserve">ankuesen </w:t>
      </w:r>
      <w:r w:rsidR="006D39CB" w:rsidRPr="00583D61">
        <w:rPr>
          <w:rFonts w:ascii="Garamond" w:hAnsi="Garamond" w:cs="Times New Roman"/>
          <w:sz w:val="24"/>
          <w:szCs w:val="24"/>
        </w:rPr>
        <w:t xml:space="preserve">fajtore. </w:t>
      </w:r>
      <w:r w:rsidR="00DB42F6" w:rsidRPr="00583D61">
        <w:rPr>
          <w:rFonts w:ascii="Garamond" w:hAnsi="Garamond" w:cs="Times New Roman"/>
          <w:sz w:val="24"/>
          <w:szCs w:val="24"/>
        </w:rPr>
        <w:t>P</w:t>
      </w:r>
      <w:r w:rsidR="00905A9D" w:rsidRPr="00583D61">
        <w:rPr>
          <w:rFonts w:ascii="Garamond" w:hAnsi="Garamond" w:cs="Times New Roman"/>
          <w:sz w:val="24"/>
          <w:szCs w:val="24"/>
        </w:rPr>
        <w:t xml:space="preserve">retendimi i ankueses se </w:t>
      </w:r>
      <w:r w:rsidR="00156911" w:rsidRPr="00583D61">
        <w:rPr>
          <w:rFonts w:ascii="Garamond" w:hAnsi="Garamond" w:cs="Times New Roman"/>
          <w:sz w:val="24"/>
          <w:szCs w:val="24"/>
        </w:rPr>
        <w:t xml:space="preserve">vendimi i </w:t>
      </w:r>
      <w:proofErr w:type="spellStart"/>
      <w:r w:rsidR="00156911" w:rsidRPr="00583D61">
        <w:rPr>
          <w:rFonts w:ascii="Garamond" w:hAnsi="Garamond" w:cs="Times New Roman"/>
          <w:sz w:val="24"/>
          <w:szCs w:val="24"/>
        </w:rPr>
        <w:t>KLGj</w:t>
      </w:r>
      <w:proofErr w:type="spellEnd"/>
      <w:r w:rsidR="00156911" w:rsidRPr="00583D61">
        <w:rPr>
          <w:rFonts w:ascii="Garamond" w:hAnsi="Garamond" w:cs="Times New Roman"/>
          <w:sz w:val="24"/>
          <w:szCs w:val="24"/>
        </w:rPr>
        <w:t>-s</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duhej pezulluar</w:t>
      </w:r>
      <w:r w:rsidR="00236DB3" w:rsidRPr="00583D61">
        <w:rPr>
          <w:rFonts w:ascii="Garamond" w:hAnsi="Garamond" w:cs="Times New Roman"/>
          <w:sz w:val="24"/>
          <w:szCs w:val="24"/>
        </w:rPr>
        <w:t>,</w:t>
      </w:r>
      <w:r w:rsidR="00156911"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pritje 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vendimmarrjes p</w:t>
      </w:r>
      <w:r w:rsidR="0026353F" w:rsidRPr="00583D61">
        <w:rPr>
          <w:rFonts w:ascii="Garamond" w:hAnsi="Garamond" w:cs="Times New Roman"/>
          <w:sz w:val="24"/>
          <w:szCs w:val="24"/>
        </w:rPr>
        <w:t>ë</w:t>
      </w:r>
      <w:r w:rsidR="00156911" w:rsidRPr="00583D61">
        <w:rPr>
          <w:rFonts w:ascii="Garamond" w:hAnsi="Garamond" w:cs="Times New Roman"/>
          <w:sz w:val="24"/>
          <w:szCs w:val="24"/>
        </w:rPr>
        <w:t>r rekursin e ushtruar prej saj, tashm</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w:t>
      </w:r>
      <w:r w:rsidR="0026353F" w:rsidRPr="00583D61">
        <w:rPr>
          <w:rFonts w:ascii="Garamond" w:hAnsi="Garamond" w:cs="Times New Roman"/>
          <w:sz w:val="24"/>
          <w:szCs w:val="24"/>
        </w:rPr>
        <w:t>ë</w:t>
      </w:r>
      <w:r w:rsidR="00156911" w:rsidRPr="00583D61">
        <w:rPr>
          <w:rFonts w:ascii="Garamond" w:hAnsi="Garamond" w:cs="Times New Roman"/>
          <w:sz w:val="24"/>
          <w:szCs w:val="24"/>
        </w:rPr>
        <w:t>sht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pa objekt. </w:t>
      </w:r>
      <w:proofErr w:type="spellStart"/>
      <w:r w:rsidR="00CB3A93" w:rsidRPr="00583D61">
        <w:rPr>
          <w:rFonts w:ascii="Garamond" w:hAnsi="Garamond" w:cs="Times New Roman"/>
          <w:sz w:val="24"/>
          <w:szCs w:val="24"/>
        </w:rPr>
        <w:t>KLGj</w:t>
      </w:r>
      <w:proofErr w:type="spellEnd"/>
      <w:r w:rsidR="00CB3A93" w:rsidRPr="00583D61">
        <w:rPr>
          <w:rFonts w:ascii="Garamond" w:hAnsi="Garamond" w:cs="Times New Roman"/>
          <w:sz w:val="24"/>
          <w:szCs w:val="24"/>
        </w:rPr>
        <w:t xml:space="preserve">-ja ka marrë masën disiplinore </w:t>
      </w:r>
      <w:r w:rsidR="00905A9D" w:rsidRPr="00583D61">
        <w:rPr>
          <w:rFonts w:ascii="Garamond" w:hAnsi="Garamond" w:cs="Times New Roman"/>
          <w:sz w:val="24"/>
          <w:szCs w:val="24"/>
        </w:rPr>
        <w:t xml:space="preserve">referuar </w:t>
      </w:r>
      <w:proofErr w:type="spellStart"/>
      <w:r w:rsidR="00905A9D" w:rsidRPr="00583D61">
        <w:rPr>
          <w:rFonts w:ascii="Garamond" w:hAnsi="Garamond" w:cs="Times New Roman"/>
          <w:sz w:val="24"/>
          <w:szCs w:val="24"/>
        </w:rPr>
        <w:t>ekzekutueshm</w:t>
      </w:r>
      <w:r w:rsidR="00F73F5E" w:rsidRPr="00583D61">
        <w:rPr>
          <w:rFonts w:ascii="Garamond" w:hAnsi="Garamond" w:cs="Times New Roman"/>
          <w:sz w:val="24"/>
          <w:szCs w:val="24"/>
        </w:rPr>
        <w:t>ë</w:t>
      </w:r>
      <w:r w:rsidR="00905A9D" w:rsidRPr="00583D61">
        <w:rPr>
          <w:rFonts w:ascii="Garamond" w:hAnsi="Garamond" w:cs="Times New Roman"/>
          <w:sz w:val="24"/>
          <w:szCs w:val="24"/>
        </w:rPr>
        <w:t>ris</w:t>
      </w:r>
      <w:r w:rsidR="00F73F5E" w:rsidRPr="00583D61">
        <w:rPr>
          <w:rFonts w:ascii="Garamond" w:hAnsi="Garamond" w:cs="Times New Roman"/>
          <w:sz w:val="24"/>
          <w:szCs w:val="24"/>
        </w:rPr>
        <w:t>ë</w:t>
      </w:r>
      <w:proofErr w:type="spellEnd"/>
      <w:r w:rsidR="00905A9D" w:rsidRPr="00583D61">
        <w:rPr>
          <w:rFonts w:ascii="Garamond" w:hAnsi="Garamond" w:cs="Times New Roman"/>
          <w:sz w:val="24"/>
          <w:szCs w:val="24"/>
        </w:rPr>
        <w:t xml:space="preserve"> s</w:t>
      </w:r>
      <w:r w:rsidR="00F73F5E" w:rsidRPr="00583D61">
        <w:rPr>
          <w:rFonts w:ascii="Garamond" w:hAnsi="Garamond" w:cs="Times New Roman"/>
          <w:sz w:val="24"/>
          <w:szCs w:val="24"/>
        </w:rPr>
        <w:t>ë</w:t>
      </w:r>
      <w:r w:rsidR="00905A9D" w:rsidRPr="00583D61">
        <w:rPr>
          <w:rFonts w:ascii="Garamond" w:hAnsi="Garamond" w:cs="Times New Roman"/>
          <w:sz w:val="24"/>
          <w:szCs w:val="24"/>
        </w:rPr>
        <w:t xml:space="preserve"> vendimit t</w:t>
      </w:r>
      <w:r w:rsidR="00F73F5E" w:rsidRPr="00583D61">
        <w:rPr>
          <w:rFonts w:ascii="Garamond" w:hAnsi="Garamond" w:cs="Times New Roman"/>
          <w:sz w:val="24"/>
          <w:szCs w:val="24"/>
        </w:rPr>
        <w:t>ë</w:t>
      </w:r>
      <w:r w:rsidR="00905A9D" w:rsidRPr="00583D61">
        <w:rPr>
          <w:rFonts w:ascii="Garamond" w:hAnsi="Garamond" w:cs="Times New Roman"/>
          <w:sz w:val="24"/>
          <w:szCs w:val="24"/>
        </w:rPr>
        <w:t xml:space="preserve"> Gjykatës s</w:t>
      </w:r>
      <w:r w:rsidR="00F73F5E" w:rsidRPr="00583D61">
        <w:rPr>
          <w:rFonts w:ascii="Garamond" w:hAnsi="Garamond" w:cs="Times New Roman"/>
          <w:sz w:val="24"/>
          <w:szCs w:val="24"/>
        </w:rPr>
        <w:t>ë</w:t>
      </w:r>
      <w:r w:rsidR="00905A9D" w:rsidRPr="00583D61">
        <w:rPr>
          <w:rFonts w:ascii="Garamond" w:hAnsi="Garamond" w:cs="Times New Roman"/>
          <w:sz w:val="24"/>
          <w:szCs w:val="24"/>
        </w:rPr>
        <w:t xml:space="preserve"> </w:t>
      </w:r>
      <w:r w:rsidR="00AB7C19" w:rsidRPr="00583D61">
        <w:rPr>
          <w:rFonts w:ascii="Garamond" w:hAnsi="Garamond" w:cs="Times New Roman"/>
          <w:sz w:val="24"/>
          <w:szCs w:val="24"/>
        </w:rPr>
        <w:t xml:space="preserve">Posaçme të </w:t>
      </w:r>
      <w:r w:rsidR="00905A9D" w:rsidRPr="00583D61">
        <w:rPr>
          <w:rFonts w:ascii="Garamond" w:hAnsi="Garamond" w:cs="Times New Roman"/>
          <w:sz w:val="24"/>
          <w:szCs w:val="24"/>
        </w:rPr>
        <w:t>Apelit</w:t>
      </w:r>
      <w:r w:rsidR="00D03B08" w:rsidRPr="00583D61">
        <w:rPr>
          <w:rFonts w:ascii="Garamond" w:hAnsi="Garamond" w:cs="Times New Roman"/>
          <w:sz w:val="24"/>
          <w:szCs w:val="24"/>
        </w:rPr>
        <w:t xml:space="preserve"> në</w:t>
      </w:r>
      <w:r w:rsidR="00466D4F" w:rsidRPr="00583D61">
        <w:rPr>
          <w:rFonts w:ascii="Garamond" w:hAnsi="Garamond" w:cs="Times New Roman"/>
          <w:sz w:val="24"/>
          <w:szCs w:val="24"/>
        </w:rPr>
        <w:t>n</w:t>
      </w:r>
      <w:r w:rsidR="00D03B08" w:rsidRPr="00583D61">
        <w:rPr>
          <w:rFonts w:ascii="Garamond" w:hAnsi="Garamond" w:cs="Times New Roman"/>
          <w:sz w:val="24"/>
          <w:szCs w:val="24"/>
        </w:rPr>
        <w:t xml:space="preserve"> </w:t>
      </w:r>
      <w:r w:rsidR="00466D4F" w:rsidRPr="00583D61">
        <w:rPr>
          <w:rFonts w:ascii="Garamond" w:hAnsi="Garamond" w:cs="Times New Roman"/>
          <w:sz w:val="24"/>
          <w:szCs w:val="24"/>
        </w:rPr>
        <w:t>drit</w:t>
      </w:r>
      <w:r w:rsidR="0026353F" w:rsidRPr="00583D61">
        <w:rPr>
          <w:rFonts w:ascii="Garamond" w:hAnsi="Garamond" w:cs="Times New Roman"/>
          <w:sz w:val="24"/>
          <w:szCs w:val="24"/>
        </w:rPr>
        <w:t>ë</w:t>
      </w:r>
      <w:r w:rsidR="00466D4F" w:rsidRPr="00583D61">
        <w:rPr>
          <w:rFonts w:ascii="Garamond" w:hAnsi="Garamond" w:cs="Times New Roman"/>
          <w:sz w:val="24"/>
          <w:szCs w:val="24"/>
        </w:rPr>
        <w:t xml:space="preserve">n e </w:t>
      </w:r>
      <w:r w:rsidR="00D03B08" w:rsidRPr="00583D61">
        <w:rPr>
          <w:rFonts w:ascii="Garamond" w:hAnsi="Garamond" w:cs="Times New Roman"/>
          <w:sz w:val="24"/>
          <w:szCs w:val="24"/>
        </w:rPr>
        <w:t>nenit 462</w:t>
      </w:r>
      <w:r w:rsidR="00D03B08" w:rsidRPr="00583D61">
        <w:rPr>
          <w:rStyle w:val="FootnoteReference"/>
          <w:rFonts w:ascii="Garamond" w:hAnsi="Garamond" w:cs="Times New Roman"/>
          <w:sz w:val="24"/>
          <w:szCs w:val="24"/>
        </w:rPr>
        <w:footnoteReference w:id="31"/>
      </w:r>
      <w:r w:rsidR="00D03B08" w:rsidRPr="00583D61">
        <w:rPr>
          <w:rFonts w:ascii="Garamond" w:hAnsi="Garamond" w:cs="Times New Roman"/>
          <w:sz w:val="24"/>
          <w:szCs w:val="24"/>
        </w:rPr>
        <w:t xml:space="preserve"> të Kodit të Procedurës Penale</w:t>
      </w:r>
      <w:r w:rsidR="00236DB3" w:rsidRPr="00583D61">
        <w:rPr>
          <w:rFonts w:ascii="Garamond" w:hAnsi="Garamond" w:cs="Times New Roman"/>
          <w:sz w:val="24"/>
          <w:szCs w:val="24"/>
        </w:rPr>
        <w:t>,</w:t>
      </w:r>
      <w:r w:rsidR="00D03B08" w:rsidRPr="00583D61">
        <w:rPr>
          <w:rFonts w:ascii="Garamond" w:hAnsi="Garamond" w:cs="Times New Roman"/>
          <w:sz w:val="24"/>
          <w:szCs w:val="24"/>
        </w:rPr>
        <w:t xml:space="preserve"> duke mos pa</w:t>
      </w:r>
      <w:r w:rsidR="00236DB3" w:rsidRPr="00583D61">
        <w:rPr>
          <w:rFonts w:ascii="Garamond" w:hAnsi="Garamond" w:cs="Times New Roman"/>
          <w:sz w:val="24"/>
          <w:szCs w:val="24"/>
        </w:rPr>
        <w:t>s</w:t>
      </w:r>
      <w:r w:rsidR="00D03B08" w:rsidRPr="00583D61">
        <w:rPr>
          <w:rFonts w:ascii="Garamond" w:hAnsi="Garamond" w:cs="Times New Roman"/>
          <w:sz w:val="24"/>
          <w:szCs w:val="24"/>
        </w:rPr>
        <w:t>ur asnj</w:t>
      </w:r>
      <w:r w:rsidR="0026353F" w:rsidRPr="00583D61">
        <w:rPr>
          <w:rFonts w:ascii="Garamond" w:hAnsi="Garamond" w:cs="Times New Roman"/>
          <w:sz w:val="24"/>
          <w:szCs w:val="24"/>
        </w:rPr>
        <w:t>ë</w:t>
      </w:r>
      <w:r w:rsidR="00D03B08" w:rsidRPr="00583D61">
        <w:rPr>
          <w:rFonts w:ascii="Garamond" w:hAnsi="Garamond" w:cs="Times New Roman"/>
          <w:sz w:val="24"/>
          <w:szCs w:val="24"/>
        </w:rPr>
        <w:t xml:space="preserve"> </w:t>
      </w:r>
      <w:r w:rsidR="00BA5145" w:rsidRPr="00583D61">
        <w:rPr>
          <w:rFonts w:ascii="Garamond" w:hAnsi="Garamond" w:cs="Times New Roman"/>
          <w:sz w:val="24"/>
          <w:szCs w:val="24"/>
        </w:rPr>
        <w:t>opsion</w:t>
      </w:r>
      <w:r w:rsidR="00D03B08"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D03B08" w:rsidRPr="00583D61">
        <w:rPr>
          <w:rFonts w:ascii="Garamond" w:hAnsi="Garamond" w:cs="Times New Roman"/>
          <w:sz w:val="24"/>
          <w:szCs w:val="24"/>
        </w:rPr>
        <w:t xml:space="preserve"> ndrysh</w:t>
      </w:r>
      <w:r w:rsidR="0026353F" w:rsidRPr="00583D61">
        <w:rPr>
          <w:rFonts w:ascii="Garamond" w:hAnsi="Garamond" w:cs="Times New Roman"/>
          <w:sz w:val="24"/>
          <w:szCs w:val="24"/>
        </w:rPr>
        <w:t>ë</w:t>
      </w:r>
      <w:r w:rsidR="00D03B08" w:rsidRPr="00583D61">
        <w:rPr>
          <w:rFonts w:ascii="Garamond" w:hAnsi="Garamond" w:cs="Times New Roman"/>
          <w:sz w:val="24"/>
          <w:szCs w:val="24"/>
        </w:rPr>
        <w:t>m</w:t>
      </w:r>
      <w:r w:rsidR="002840D4" w:rsidRPr="00583D61">
        <w:rPr>
          <w:rFonts w:ascii="Garamond" w:hAnsi="Garamond" w:cs="Times New Roman"/>
          <w:sz w:val="24"/>
          <w:szCs w:val="24"/>
        </w:rPr>
        <w:t>,</w:t>
      </w:r>
      <w:r w:rsidR="00D03B08"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D03B08"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D03B08" w:rsidRPr="00583D61">
        <w:rPr>
          <w:rFonts w:ascii="Garamond" w:hAnsi="Garamond" w:cs="Times New Roman"/>
          <w:sz w:val="24"/>
          <w:szCs w:val="24"/>
        </w:rPr>
        <w:t xml:space="preserve">rputhje me nenin 140, pika 2, germa “b” e Kushtetutës. </w:t>
      </w:r>
      <w:r w:rsidR="00156911" w:rsidRPr="00583D61">
        <w:rPr>
          <w:rFonts w:ascii="Garamond" w:hAnsi="Garamond" w:cs="Times New Roman"/>
          <w:sz w:val="24"/>
          <w:szCs w:val="24"/>
        </w:rPr>
        <w:t xml:space="preserve">Sikurse ka shtjelluar </w:t>
      </w:r>
      <w:r w:rsidR="00A8630A" w:rsidRPr="00583D61">
        <w:rPr>
          <w:rFonts w:ascii="Garamond" w:hAnsi="Garamond" w:cs="Times New Roman"/>
          <w:sz w:val="24"/>
          <w:szCs w:val="24"/>
        </w:rPr>
        <w:t>Gjykat</w:t>
      </w:r>
      <w:r w:rsidR="00156911" w:rsidRPr="00583D61">
        <w:rPr>
          <w:rFonts w:ascii="Garamond" w:hAnsi="Garamond" w:cs="Times New Roman"/>
          <w:sz w:val="24"/>
          <w:szCs w:val="24"/>
        </w:rPr>
        <w:t xml:space="preserve">a </w:t>
      </w:r>
      <w:r w:rsidR="00A8630A" w:rsidRPr="00583D61">
        <w:rPr>
          <w:rFonts w:ascii="Garamond" w:hAnsi="Garamond" w:cs="Times New Roman"/>
          <w:sz w:val="24"/>
          <w:szCs w:val="24"/>
        </w:rPr>
        <w:t xml:space="preserve">Kushtetuese </w:t>
      </w:r>
      <w:r w:rsidR="00156911" w:rsidRPr="00583D61">
        <w:rPr>
          <w:rFonts w:ascii="Garamond" w:hAnsi="Garamond" w:cs="Times New Roman"/>
          <w:sz w:val="24"/>
          <w:szCs w:val="24"/>
        </w:rPr>
        <w:t xml:space="preserve">me vendimin </w:t>
      </w:r>
      <w:r w:rsidR="00A8630A" w:rsidRPr="00583D61">
        <w:rPr>
          <w:rFonts w:ascii="Garamond" w:hAnsi="Garamond" w:cs="Times New Roman"/>
          <w:sz w:val="24"/>
          <w:szCs w:val="24"/>
        </w:rPr>
        <w:t>nr. 29/2001:</w:t>
      </w:r>
    </w:p>
    <w:p w14:paraId="556F85D6" w14:textId="600504EF" w:rsidR="00A8630A" w:rsidRPr="00583D61" w:rsidRDefault="00D03B08" w:rsidP="00932050">
      <w:pPr>
        <w:pStyle w:val="ListParagraph"/>
        <w:spacing w:after="0" w:line="240" w:lineRule="auto"/>
        <w:ind w:left="0" w:firstLine="284"/>
        <w:contextualSpacing w:val="0"/>
        <w:jc w:val="both"/>
        <w:rPr>
          <w:rFonts w:ascii="Garamond" w:hAnsi="Garamond" w:cs="Times New Roman"/>
          <w:sz w:val="24"/>
          <w:szCs w:val="24"/>
        </w:rPr>
      </w:pPr>
      <w:r w:rsidRPr="00583D61">
        <w:rPr>
          <w:rFonts w:ascii="Garamond" w:hAnsi="Garamond" w:cs="Times New Roman"/>
          <w:i/>
          <w:iCs/>
          <w:sz w:val="24"/>
          <w:szCs w:val="24"/>
        </w:rPr>
        <w:t>[...]</w:t>
      </w:r>
      <w:r w:rsidRPr="00583D61">
        <w:rPr>
          <w:rFonts w:ascii="Garamond" w:hAnsi="Garamond" w:cs="Times New Roman"/>
          <w:sz w:val="24"/>
          <w:szCs w:val="24"/>
        </w:rPr>
        <w:t xml:space="preserve"> </w:t>
      </w:r>
      <w:r w:rsidR="00A8630A" w:rsidRPr="00583D61">
        <w:rPr>
          <w:rFonts w:ascii="Garamond" w:hAnsi="Garamond" w:cs="Times New Roman"/>
          <w:i/>
          <w:iCs/>
          <w:sz w:val="24"/>
          <w:szCs w:val="24"/>
        </w:rPr>
        <w:t>Vendimet gjyqësore të formës së prerë, për çështjen konkrete që zgjidhin, kanë fuqinë e ligjit. Kjo do të thotë se</w:t>
      </w:r>
      <w:r w:rsidR="004E0742" w:rsidRPr="00583D61">
        <w:rPr>
          <w:rFonts w:ascii="Garamond" w:hAnsi="Garamond" w:cs="Times New Roman"/>
          <w:i/>
          <w:iCs/>
          <w:sz w:val="24"/>
          <w:szCs w:val="24"/>
        </w:rPr>
        <w:t>,</w:t>
      </w:r>
      <w:r w:rsidR="00A8630A" w:rsidRPr="00583D61">
        <w:rPr>
          <w:rFonts w:ascii="Garamond" w:hAnsi="Garamond" w:cs="Times New Roman"/>
          <w:i/>
          <w:iCs/>
          <w:sz w:val="24"/>
          <w:szCs w:val="24"/>
        </w:rPr>
        <w:t xml:space="preserve"> për sa kohë ato nuk janë prishur ose ndryshuar nga një gjykatë më e lartë, asnjë organ tjetër shtetëror nuk mund të mos përfillë përmbajtjen e tyre dhe të ngarkojë me përgjegjësi gjyqtarin e çështjes. Megjithatë, problemi ndryshon në rastet kur këto vendime janë shoqëruar me shkelje që diskreditojnë rëndë pozitën ose figurën e gjyqtarit dhe që cenojnë në përgjithësi prestigjin dhe autoritetin e pushtetit gjyqësor. Në raste të tilla, Këshilli i Lartë i Drejtësisë ka kompetenca të plota të marrë çdo lloj mase disiplinore ndaj gjyqtarëve, pa e </w:t>
      </w:r>
      <w:proofErr w:type="spellStart"/>
      <w:r w:rsidR="00A8630A" w:rsidRPr="00583D61">
        <w:rPr>
          <w:rFonts w:ascii="Garamond" w:hAnsi="Garamond" w:cs="Times New Roman"/>
          <w:i/>
          <w:iCs/>
          <w:sz w:val="24"/>
          <w:szCs w:val="24"/>
        </w:rPr>
        <w:t>kondicionuar</w:t>
      </w:r>
      <w:proofErr w:type="spellEnd"/>
      <w:r w:rsidR="00A8630A" w:rsidRPr="00583D61">
        <w:rPr>
          <w:rFonts w:ascii="Garamond" w:hAnsi="Garamond" w:cs="Times New Roman"/>
          <w:i/>
          <w:iCs/>
          <w:sz w:val="24"/>
          <w:szCs w:val="24"/>
        </w:rPr>
        <w:t xml:space="preserve"> atë me faktin nëse kjo kategori vendimesh kanë marrë formë të prerë dhe kanë fituar kështu autoritetin e gjësë së gjykuar</w:t>
      </w:r>
      <w:r w:rsidR="00A8630A" w:rsidRPr="00583D61">
        <w:rPr>
          <w:rFonts w:ascii="Garamond" w:hAnsi="Garamond" w:cs="Times New Roman"/>
          <w:sz w:val="24"/>
          <w:szCs w:val="24"/>
        </w:rPr>
        <w:t>.</w:t>
      </w:r>
    </w:p>
    <w:p w14:paraId="00A467E7" w14:textId="165CE91C" w:rsidR="000A7B43" w:rsidRPr="00583D61" w:rsidRDefault="00230112" w:rsidP="00932050">
      <w:pPr>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9.11</w:t>
      </w:r>
      <w:r w:rsidRPr="00583D61">
        <w:rPr>
          <w:rFonts w:ascii="Garamond" w:hAnsi="Garamond" w:cs="Times New Roman"/>
          <w:sz w:val="24"/>
          <w:szCs w:val="24"/>
        </w:rPr>
        <w:t xml:space="preserve"> </w:t>
      </w:r>
      <w:r w:rsidR="00D03B08" w:rsidRPr="00583D61">
        <w:rPr>
          <w:rFonts w:ascii="Garamond" w:hAnsi="Garamond" w:cs="Times New Roman"/>
          <w:sz w:val="24"/>
          <w:szCs w:val="24"/>
        </w:rPr>
        <w:t xml:space="preserve">Pika 3 e nenit 104 të ligjit nr. 96/2016, përcakton shprehimisht se masa disiplinore e shkarkimit nga detyra jepet vetëm nëse dënimi me vendim të formës së prerë është dhënë për kryerjen e një krimi, siç është rasti konkret. </w:t>
      </w:r>
      <w:r w:rsidR="001F0545" w:rsidRPr="00583D61">
        <w:rPr>
          <w:rFonts w:ascii="Garamond" w:hAnsi="Garamond" w:cs="Times New Roman"/>
          <w:sz w:val="24"/>
          <w:szCs w:val="24"/>
        </w:rPr>
        <w:t>N</w:t>
      </w:r>
      <w:r w:rsidR="008068B0" w:rsidRPr="00583D61">
        <w:rPr>
          <w:rFonts w:ascii="Garamond" w:hAnsi="Garamond" w:cs="Times New Roman"/>
          <w:sz w:val="24"/>
          <w:szCs w:val="24"/>
        </w:rPr>
        <w:t>ë</w:t>
      </w:r>
      <w:r w:rsidR="001F0545" w:rsidRPr="00583D61">
        <w:rPr>
          <w:rFonts w:ascii="Garamond" w:hAnsi="Garamond" w:cs="Times New Roman"/>
          <w:sz w:val="24"/>
          <w:szCs w:val="24"/>
        </w:rPr>
        <w:t xml:space="preserve"> </w:t>
      </w:r>
      <w:r w:rsidR="00982882" w:rsidRPr="00583D61">
        <w:rPr>
          <w:rFonts w:ascii="Garamond" w:hAnsi="Garamond" w:cs="Times New Roman"/>
          <w:sz w:val="24"/>
          <w:szCs w:val="24"/>
        </w:rPr>
        <w:t>vijim t</w:t>
      </w:r>
      <w:r w:rsidR="008068B0" w:rsidRPr="00583D61">
        <w:rPr>
          <w:rFonts w:ascii="Garamond" w:hAnsi="Garamond" w:cs="Times New Roman"/>
          <w:sz w:val="24"/>
          <w:szCs w:val="24"/>
        </w:rPr>
        <w:t>ë</w:t>
      </w:r>
      <w:r w:rsidR="00982882" w:rsidRPr="00583D61">
        <w:rPr>
          <w:rFonts w:ascii="Garamond" w:hAnsi="Garamond" w:cs="Times New Roman"/>
          <w:sz w:val="24"/>
          <w:szCs w:val="24"/>
        </w:rPr>
        <w:t xml:space="preserve"> sa m</w:t>
      </w:r>
      <w:r w:rsidR="008068B0" w:rsidRPr="00583D61">
        <w:rPr>
          <w:rFonts w:ascii="Garamond" w:hAnsi="Garamond" w:cs="Times New Roman"/>
          <w:sz w:val="24"/>
          <w:szCs w:val="24"/>
        </w:rPr>
        <w:t>ë</w:t>
      </w:r>
      <w:r w:rsidR="00982882" w:rsidRPr="00583D61">
        <w:rPr>
          <w:rFonts w:ascii="Garamond" w:hAnsi="Garamond" w:cs="Times New Roman"/>
          <w:sz w:val="24"/>
          <w:szCs w:val="24"/>
        </w:rPr>
        <w:t xml:space="preserve"> lart</w:t>
      </w:r>
      <w:r w:rsidR="001F0545" w:rsidRPr="00583D61">
        <w:rPr>
          <w:rFonts w:ascii="Garamond" w:hAnsi="Garamond" w:cs="Times New Roman"/>
          <w:sz w:val="24"/>
          <w:szCs w:val="24"/>
        </w:rPr>
        <w:t>, pretendimi i ankueses për t</w:t>
      </w:r>
      <w:r w:rsidR="008068B0" w:rsidRPr="00583D61">
        <w:rPr>
          <w:rFonts w:ascii="Garamond" w:hAnsi="Garamond" w:cs="Times New Roman"/>
          <w:sz w:val="24"/>
          <w:szCs w:val="24"/>
        </w:rPr>
        <w:t>ë</w:t>
      </w:r>
      <w:r w:rsidR="001F0545" w:rsidRPr="00583D61">
        <w:rPr>
          <w:rFonts w:ascii="Garamond" w:hAnsi="Garamond" w:cs="Times New Roman"/>
          <w:sz w:val="24"/>
          <w:szCs w:val="24"/>
        </w:rPr>
        <w:t xml:space="preserve"> pezulluar zbatimin e vendimit t</w:t>
      </w:r>
      <w:r w:rsidR="008068B0" w:rsidRPr="00583D61">
        <w:rPr>
          <w:rFonts w:ascii="Garamond" w:hAnsi="Garamond" w:cs="Times New Roman"/>
          <w:sz w:val="24"/>
          <w:szCs w:val="24"/>
        </w:rPr>
        <w:t>ë</w:t>
      </w:r>
      <w:r w:rsidR="001F0545" w:rsidRPr="00583D61">
        <w:rPr>
          <w:rFonts w:ascii="Garamond" w:hAnsi="Garamond" w:cs="Times New Roman"/>
          <w:sz w:val="24"/>
          <w:szCs w:val="24"/>
        </w:rPr>
        <w:t xml:space="preserve"> </w:t>
      </w:r>
      <w:proofErr w:type="spellStart"/>
      <w:r w:rsidR="001F0545" w:rsidRPr="00583D61">
        <w:rPr>
          <w:rFonts w:ascii="Garamond" w:hAnsi="Garamond" w:cs="Times New Roman"/>
          <w:sz w:val="24"/>
          <w:szCs w:val="24"/>
        </w:rPr>
        <w:t>KLGj</w:t>
      </w:r>
      <w:proofErr w:type="spellEnd"/>
      <w:r w:rsidR="001F0545" w:rsidRPr="00583D61">
        <w:rPr>
          <w:rFonts w:ascii="Garamond" w:hAnsi="Garamond" w:cs="Times New Roman"/>
          <w:sz w:val="24"/>
          <w:szCs w:val="24"/>
        </w:rPr>
        <w:t>-s</w:t>
      </w:r>
      <w:r w:rsidR="008068B0" w:rsidRPr="00583D61">
        <w:rPr>
          <w:rFonts w:ascii="Garamond" w:hAnsi="Garamond" w:cs="Times New Roman"/>
          <w:sz w:val="24"/>
          <w:szCs w:val="24"/>
        </w:rPr>
        <w:t>ë</w:t>
      </w:r>
      <w:r w:rsidR="001F0545" w:rsidRPr="00583D61">
        <w:rPr>
          <w:rFonts w:ascii="Garamond" w:hAnsi="Garamond" w:cs="Times New Roman"/>
          <w:sz w:val="24"/>
          <w:szCs w:val="24"/>
        </w:rPr>
        <w:t xml:space="preserve"> </w:t>
      </w:r>
      <w:r w:rsidR="00A4466D" w:rsidRPr="00583D61">
        <w:rPr>
          <w:rFonts w:ascii="Garamond" w:hAnsi="Garamond" w:cs="Times New Roman"/>
          <w:sz w:val="24"/>
          <w:szCs w:val="24"/>
        </w:rPr>
        <w:t>dhe efekteve t</w:t>
      </w:r>
      <w:r w:rsidR="008068B0" w:rsidRPr="00583D61">
        <w:rPr>
          <w:rFonts w:ascii="Garamond" w:hAnsi="Garamond" w:cs="Times New Roman"/>
          <w:sz w:val="24"/>
          <w:szCs w:val="24"/>
        </w:rPr>
        <w:t>ë</w:t>
      </w:r>
      <w:r w:rsidR="00A4466D" w:rsidRPr="00583D61">
        <w:rPr>
          <w:rFonts w:ascii="Garamond" w:hAnsi="Garamond" w:cs="Times New Roman"/>
          <w:sz w:val="24"/>
          <w:szCs w:val="24"/>
        </w:rPr>
        <w:t xml:space="preserve"> menjëhershme q</w:t>
      </w:r>
      <w:r w:rsidR="008068B0" w:rsidRPr="00583D61">
        <w:rPr>
          <w:rFonts w:ascii="Garamond" w:hAnsi="Garamond" w:cs="Times New Roman"/>
          <w:sz w:val="24"/>
          <w:szCs w:val="24"/>
        </w:rPr>
        <w:t>ë</w:t>
      </w:r>
      <w:r w:rsidR="00A4466D" w:rsidRPr="00583D61">
        <w:rPr>
          <w:rFonts w:ascii="Garamond" w:hAnsi="Garamond" w:cs="Times New Roman"/>
          <w:sz w:val="24"/>
          <w:szCs w:val="24"/>
        </w:rPr>
        <w:t xml:space="preserve"> lidhen me pagën, </w:t>
      </w:r>
      <w:r w:rsidR="001F0545" w:rsidRPr="00583D61">
        <w:rPr>
          <w:rFonts w:ascii="Garamond" w:hAnsi="Garamond" w:cs="Times New Roman"/>
          <w:sz w:val="24"/>
          <w:szCs w:val="24"/>
        </w:rPr>
        <w:t>derisa të shqyrtohet nga Kolegji ankimi kundër vendimit të Komisionit</w:t>
      </w:r>
      <w:r w:rsidR="00A4466D" w:rsidRPr="00583D61">
        <w:rPr>
          <w:rFonts w:ascii="Garamond" w:hAnsi="Garamond" w:cs="Times New Roman"/>
          <w:sz w:val="24"/>
          <w:szCs w:val="24"/>
        </w:rPr>
        <w:t>, nuk qëndron</w:t>
      </w:r>
      <w:r w:rsidR="00156911" w:rsidRPr="00583D61">
        <w:rPr>
          <w:rFonts w:ascii="Garamond" w:hAnsi="Garamond" w:cs="Times New Roman"/>
          <w:sz w:val="24"/>
          <w:szCs w:val="24"/>
        </w:rPr>
        <w:t xml:space="preserve"> pasi p</w:t>
      </w:r>
      <w:r w:rsidR="0026353F" w:rsidRPr="00583D61">
        <w:rPr>
          <w:rFonts w:ascii="Garamond" w:hAnsi="Garamond" w:cs="Times New Roman"/>
          <w:sz w:val="24"/>
          <w:szCs w:val="24"/>
        </w:rPr>
        <w:t>ë</w:t>
      </w:r>
      <w:r w:rsidR="00156911" w:rsidRPr="00583D61">
        <w:rPr>
          <w:rFonts w:ascii="Garamond" w:hAnsi="Garamond" w:cs="Times New Roman"/>
          <w:sz w:val="24"/>
          <w:szCs w:val="24"/>
        </w:rPr>
        <w:t>rb</w:t>
      </w:r>
      <w:r w:rsidR="0026353F" w:rsidRPr="00583D61">
        <w:rPr>
          <w:rFonts w:ascii="Garamond" w:hAnsi="Garamond" w:cs="Times New Roman"/>
          <w:sz w:val="24"/>
          <w:szCs w:val="24"/>
        </w:rPr>
        <w:t>ë</w:t>
      </w:r>
      <w:r w:rsidR="00156911" w:rsidRPr="00583D61">
        <w:rPr>
          <w:rFonts w:ascii="Garamond" w:hAnsi="Garamond" w:cs="Times New Roman"/>
          <w:sz w:val="24"/>
          <w:szCs w:val="24"/>
        </w:rPr>
        <w:t>n nj</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interpretim 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zgjeruar 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w:t>
      </w:r>
      <w:r w:rsidR="00BA5145" w:rsidRPr="00583D61">
        <w:rPr>
          <w:rFonts w:ascii="Garamond" w:hAnsi="Garamond" w:cs="Times New Roman"/>
          <w:sz w:val="24"/>
          <w:szCs w:val="24"/>
        </w:rPr>
        <w:t>mënyrës</w:t>
      </w:r>
      <w:r w:rsidR="00156911" w:rsidRPr="00583D61">
        <w:rPr>
          <w:rFonts w:ascii="Garamond" w:hAnsi="Garamond" w:cs="Times New Roman"/>
          <w:sz w:val="24"/>
          <w:szCs w:val="24"/>
        </w:rPr>
        <w:t xml:space="preserve"> sesi mund 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procedojn</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organet e kontrollit 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156911" w:rsidRPr="00583D61">
        <w:rPr>
          <w:rFonts w:ascii="Garamond" w:hAnsi="Garamond" w:cs="Times New Roman"/>
          <w:sz w:val="24"/>
          <w:szCs w:val="24"/>
        </w:rPr>
        <w:t>rhersh</w:t>
      </w:r>
      <w:r w:rsidR="0026353F" w:rsidRPr="00583D61">
        <w:rPr>
          <w:rFonts w:ascii="Garamond" w:hAnsi="Garamond" w:cs="Times New Roman"/>
          <w:sz w:val="24"/>
          <w:szCs w:val="24"/>
        </w:rPr>
        <w:t>ë</w:t>
      </w:r>
      <w:r w:rsidR="00156911" w:rsidRPr="00583D61">
        <w:rPr>
          <w:rFonts w:ascii="Garamond" w:hAnsi="Garamond" w:cs="Times New Roman"/>
          <w:sz w:val="24"/>
          <w:szCs w:val="24"/>
        </w:rPr>
        <w:t>m n</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harkun kohor gjat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cilit funksion </w:t>
      </w:r>
      <w:r w:rsidR="002840D4" w:rsidRPr="00583D61">
        <w:rPr>
          <w:rFonts w:ascii="Garamond" w:hAnsi="Garamond" w:cs="Times New Roman"/>
          <w:sz w:val="24"/>
          <w:szCs w:val="24"/>
        </w:rPr>
        <w:t xml:space="preserve">edhe </w:t>
      </w:r>
      <w:r w:rsidR="00156911" w:rsidRPr="00583D61">
        <w:rPr>
          <w:rFonts w:ascii="Garamond" w:hAnsi="Garamond" w:cs="Times New Roman"/>
          <w:sz w:val="24"/>
          <w:szCs w:val="24"/>
        </w:rPr>
        <w:t>procesi i rivler</w:t>
      </w:r>
      <w:r w:rsidR="0026353F" w:rsidRPr="00583D61">
        <w:rPr>
          <w:rFonts w:ascii="Garamond" w:hAnsi="Garamond" w:cs="Times New Roman"/>
          <w:sz w:val="24"/>
          <w:szCs w:val="24"/>
        </w:rPr>
        <w:t>ë</w:t>
      </w:r>
      <w:r w:rsidR="00156911" w:rsidRPr="00583D61">
        <w:rPr>
          <w:rFonts w:ascii="Garamond" w:hAnsi="Garamond" w:cs="Times New Roman"/>
          <w:sz w:val="24"/>
          <w:szCs w:val="24"/>
        </w:rPr>
        <w:t>simit, duke p</w:t>
      </w:r>
      <w:r w:rsidR="0026353F" w:rsidRPr="00583D61">
        <w:rPr>
          <w:rFonts w:ascii="Garamond" w:hAnsi="Garamond" w:cs="Times New Roman"/>
          <w:sz w:val="24"/>
          <w:szCs w:val="24"/>
        </w:rPr>
        <w:t>ë</w:t>
      </w:r>
      <w:r w:rsidR="00156911" w:rsidRPr="00583D61">
        <w:rPr>
          <w:rFonts w:ascii="Garamond" w:hAnsi="Garamond" w:cs="Times New Roman"/>
          <w:sz w:val="24"/>
          <w:szCs w:val="24"/>
        </w:rPr>
        <w:t>rdorur p</w:t>
      </w:r>
      <w:r w:rsidR="0026353F" w:rsidRPr="00583D61">
        <w:rPr>
          <w:rFonts w:ascii="Garamond" w:hAnsi="Garamond" w:cs="Times New Roman"/>
          <w:sz w:val="24"/>
          <w:szCs w:val="24"/>
        </w:rPr>
        <w:t>ë</w:t>
      </w:r>
      <w:r w:rsidR="00156911" w:rsidRPr="00583D61">
        <w:rPr>
          <w:rFonts w:ascii="Garamond" w:hAnsi="Garamond" w:cs="Times New Roman"/>
          <w:sz w:val="24"/>
          <w:szCs w:val="24"/>
        </w:rPr>
        <w:t>r k</w:t>
      </w:r>
      <w:r w:rsidR="0026353F" w:rsidRPr="00583D61">
        <w:rPr>
          <w:rFonts w:ascii="Garamond" w:hAnsi="Garamond" w:cs="Times New Roman"/>
          <w:sz w:val="24"/>
          <w:szCs w:val="24"/>
        </w:rPr>
        <w:t>ë</w:t>
      </w:r>
      <w:r w:rsidR="00156911" w:rsidRPr="00583D61">
        <w:rPr>
          <w:rFonts w:ascii="Garamond" w:hAnsi="Garamond" w:cs="Times New Roman"/>
          <w:sz w:val="24"/>
          <w:szCs w:val="24"/>
        </w:rPr>
        <w:t>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shkak edhe vonesat e shkaktuara nga veprimet e</w:t>
      </w:r>
      <w:r w:rsidR="002840D4" w:rsidRPr="00583D61">
        <w:rPr>
          <w:rFonts w:ascii="Garamond" w:hAnsi="Garamond" w:cs="Times New Roman"/>
          <w:sz w:val="24"/>
          <w:szCs w:val="24"/>
        </w:rPr>
        <w:t xml:space="preserve"> </w:t>
      </w:r>
      <w:r w:rsidR="00156911" w:rsidRPr="00583D61">
        <w:rPr>
          <w:rFonts w:ascii="Garamond" w:hAnsi="Garamond" w:cs="Times New Roman"/>
          <w:sz w:val="24"/>
          <w:szCs w:val="24"/>
        </w:rPr>
        <w:t>asaj vet</w:t>
      </w:r>
      <w:r w:rsidR="0026353F" w:rsidRPr="00583D61">
        <w:rPr>
          <w:rFonts w:ascii="Garamond" w:hAnsi="Garamond" w:cs="Times New Roman"/>
          <w:sz w:val="24"/>
          <w:szCs w:val="24"/>
        </w:rPr>
        <w:t>ë</w:t>
      </w:r>
      <w:r w:rsidR="00156911" w:rsidRPr="00583D61">
        <w:rPr>
          <w:rFonts w:ascii="Garamond" w:hAnsi="Garamond" w:cs="Times New Roman"/>
          <w:sz w:val="24"/>
          <w:szCs w:val="24"/>
        </w:rPr>
        <w:t xml:space="preserve">. </w:t>
      </w:r>
      <w:r w:rsidR="000A7B43" w:rsidRPr="00583D61">
        <w:rPr>
          <w:rFonts w:ascii="Garamond" w:hAnsi="Garamond" w:cs="Times New Roman"/>
          <w:sz w:val="24"/>
          <w:szCs w:val="24"/>
        </w:rPr>
        <w:t>Për sa m</w:t>
      </w:r>
      <w:r w:rsidR="008068B0" w:rsidRPr="00583D61">
        <w:rPr>
          <w:rFonts w:ascii="Garamond" w:hAnsi="Garamond" w:cs="Times New Roman"/>
          <w:sz w:val="24"/>
          <w:szCs w:val="24"/>
        </w:rPr>
        <w:t>ë</w:t>
      </w:r>
      <w:r w:rsidR="000A7B43" w:rsidRPr="00583D61">
        <w:rPr>
          <w:rFonts w:ascii="Garamond" w:hAnsi="Garamond" w:cs="Times New Roman"/>
          <w:sz w:val="24"/>
          <w:szCs w:val="24"/>
        </w:rPr>
        <w:t xml:space="preserve"> lart, pretendimet e ankueses q</w:t>
      </w:r>
      <w:r w:rsidR="008068B0" w:rsidRPr="00583D61">
        <w:rPr>
          <w:rFonts w:ascii="Garamond" w:hAnsi="Garamond" w:cs="Times New Roman"/>
          <w:sz w:val="24"/>
          <w:szCs w:val="24"/>
        </w:rPr>
        <w:t>ë</w:t>
      </w:r>
      <w:r w:rsidR="000A7B43" w:rsidRPr="00583D61">
        <w:rPr>
          <w:rFonts w:ascii="Garamond" w:hAnsi="Garamond" w:cs="Times New Roman"/>
          <w:sz w:val="24"/>
          <w:szCs w:val="24"/>
        </w:rPr>
        <w:t xml:space="preserve"> lidhen me cenim t</w:t>
      </w:r>
      <w:r w:rsidR="008068B0" w:rsidRPr="00583D61">
        <w:rPr>
          <w:rFonts w:ascii="Garamond" w:hAnsi="Garamond" w:cs="Times New Roman"/>
          <w:sz w:val="24"/>
          <w:szCs w:val="24"/>
        </w:rPr>
        <w:t>ë</w:t>
      </w:r>
      <w:r w:rsidR="000A7B43" w:rsidRPr="00583D61">
        <w:rPr>
          <w:rFonts w:ascii="Garamond" w:hAnsi="Garamond" w:cs="Times New Roman"/>
          <w:sz w:val="24"/>
          <w:szCs w:val="24"/>
        </w:rPr>
        <w:t xml:space="preserve"> procesit t</w:t>
      </w:r>
      <w:r w:rsidR="008068B0" w:rsidRPr="00583D61">
        <w:rPr>
          <w:rFonts w:ascii="Garamond" w:hAnsi="Garamond" w:cs="Times New Roman"/>
          <w:sz w:val="24"/>
          <w:szCs w:val="24"/>
        </w:rPr>
        <w:t>ë</w:t>
      </w:r>
      <w:r w:rsidR="000A7B43" w:rsidRPr="00583D61">
        <w:rPr>
          <w:rFonts w:ascii="Garamond" w:hAnsi="Garamond" w:cs="Times New Roman"/>
          <w:sz w:val="24"/>
          <w:szCs w:val="24"/>
        </w:rPr>
        <w:t xml:space="preserve"> rregullt ligjor për shkak t</w:t>
      </w:r>
      <w:r w:rsidR="008068B0" w:rsidRPr="00583D61">
        <w:rPr>
          <w:rFonts w:ascii="Garamond" w:hAnsi="Garamond" w:cs="Times New Roman"/>
          <w:sz w:val="24"/>
          <w:szCs w:val="24"/>
        </w:rPr>
        <w:t>ë</w:t>
      </w:r>
      <w:r w:rsidR="000A7B43" w:rsidRPr="00583D61">
        <w:rPr>
          <w:rFonts w:ascii="Garamond" w:hAnsi="Garamond" w:cs="Times New Roman"/>
          <w:sz w:val="24"/>
          <w:szCs w:val="24"/>
        </w:rPr>
        <w:t xml:space="preserve"> gjendjes para vendim</w:t>
      </w:r>
      <w:r w:rsidR="00586194" w:rsidRPr="00583D61">
        <w:rPr>
          <w:rFonts w:ascii="Garamond" w:hAnsi="Garamond" w:cs="Times New Roman"/>
          <w:sz w:val="24"/>
          <w:szCs w:val="24"/>
        </w:rPr>
        <w:t>marrjes s</w:t>
      </w:r>
      <w:r w:rsidR="008068B0" w:rsidRPr="00583D61">
        <w:rPr>
          <w:rFonts w:ascii="Garamond" w:hAnsi="Garamond" w:cs="Times New Roman"/>
          <w:sz w:val="24"/>
          <w:szCs w:val="24"/>
        </w:rPr>
        <w:t>ë</w:t>
      </w:r>
      <w:r w:rsidR="00586194" w:rsidRPr="00583D61">
        <w:rPr>
          <w:rFonts w:ascii="Garamond" w:hAnsi="Garamond" w:cs="Times New Roman"/>
          <w:sz w:val="24"/>
          <w:szCs w:val="24"/>
        </w:rPr>
        <w:t xml:space="preserve"> </w:t>
      </w:r>
      <w:r w:rsidR="000A7B43" w:rsidRPr="00583D61">
        <w:rPr>
          <w:rFonts w:ascii="Garamond" w:hAnsi="Garamond" w:cs="Times New Roman"/>
          <w:sz w:val="24"/>
          <w:szCs w:val="24"/>
        </w:rPr>
        <w:t xml:space="preserve">Komisionit dhe </w:t>
      </w:r>
      <w:r w:rsidR="00586194" w:rsidRPr="00583D61">
        <w:rPr>
          <w:rFonts w:ascii="Garamond" w:hAnsi="Garamond" w:cs="Times New Roman"/>
          <w:sz w:val="24"/>
          <w:szCs w:val="24"/>
        </w:rPr>
        <w:t>m</w:t>
      </w:r>
      <w:r w:rsidR="008068B0" w:rsidRPr="00583D61">
        <w:rPr>
          <w:rFonts w:ascii="Garamond" w:hAnsi="Garamond" w:cs="Times New Roman"/>
          <w:sz w:val="24"/>
          <w:szCs w:val="24"/>
        </w:rPr>
        <w:t>ë</w:t>
      </w:r>
      <w:r w:rsidR="00586194" w:rsidRPr="00583D61">
        <w:rPr>
          <w:rFonts w:ascii="Garamond" w:hAnsi="Garamond" w:cs="Times New Roman"/>
          <w:sz w:val="24"/>
          <w:szCs w:val="24"/>
        </w:rPr>
        <w:t xml:space="preserve"> pas t</w:t>
      </w:r>
      <w:r w:rsidR="008068B0" w:rsidRPr="00583D61">
        <w:rPr>
          <w:rFonts w:ascii="Garamond" w:hAnsi="Garamond" w:cs="Times New Roman"/>
          <w:sz w:val="24"/>
          <w:szCs w:val="24"/>
        </w:rPr>
        <w:t>ë</w:t>
      </w:r>
      <w:r w:rsidR="00586194" w:rsidRPr="00583D61">
        <w:rPr>
          <w:rFonts w:ascii="Garamond" w:hAnsi="Garamond" w:cs="Times New Roman"/>
          <w:sz w:val="24"/>
          <w:szCs w:val="24"/>
        </w:rPr>
        <w:t xml:space="preserve"> </w:t>
      </w:r>
      <w:proofErr w:type="spellStart"/>
      <w:r w:rsidR="00586194" w:rsidRPr="00583D61">
        <w:rPr>
          <w:rFonts w:ascii="Garamond" w:hAnsi="Garamond" w:cs="Times New Roman"/>
          <w:sz w:val="24"/>
          <w:szCs w:val="24"/>
        </w:rPr>
        <w:t>KLGj</w:t>
      </w:r>
      <w:proofErr w:type="spellEnd"/>
      <w:r w:rsidR="00586194" w:rsidRPr="00583D61">
        <w:rPr>
          <w:rFonts w:ascii="Garamond" w:hAnsi="Garamond" w:cs="Times New Roman"/>
          <w:sz w:val="24"/>
          <w:szCs w:val="24"/>
        </w:rPr>
        <w:t>-s</w:t>
      </w:r>
      <w:r w:rsidR="008068B0" w:rsidRPr="00583D61">
        <w:rPr>
          <w:rFonts w:ascii="Garamond" w:hAnsi="Garamond" w:cs="Times New Roman"/>
          <w:sz w:val="24"/>
          <w:szCs w:val="24"/>
        </w:rPr>
        <w:t>ë</w:t>
      </w:r>
      <w:r w:rsidR="00586194" w:rsidRPr="00583D61">
        <w:rPr>
          <w:rFonts w:ascii="Garamond" w:hAnsi="Garamond" w:cs="Times New Roman"/>
          <w:sz w:val="24"/>
          <w:szCs w:val="24"/>
        </w:rPr>
        <w:t xml:space="preserve">, </w:t>
      </w:r>
      <w:r w:rsidR="00106C2C" w:rsidRPr="00583D61">
        <w:rPr>
          <w:rFonts w:ascii="Garamond" w:hAnsi="Garamond" w:cs="Times New Roman"/>
          <w:sz w:val="24"/>
          <w:szCs w:val="24"/>
        </w:rPr>
        <w:t xml:space="preserve">nuk </w:t>
      </w:r>
      <w:r w:rsidR="003E64AD" w:rsidRPr="00583D61">
        <w:rPr>
          <w:rFonts w:ascii="Garamond" w:hAnsi="Garamond" w:cs="Times New Roman"/>
          <w:sz w:val="24"/>
          <w:szCs w:val="24"/>
        </w:rPr>
        <w:t>qëndrojnë</w:t>
      </w:r>
      <w:r w:rsidR="00106C2C" w:rsidRPr="00583D61">
        <w:rPr>
          <w:rFonts w:ascii="Garamond" w:hAnsi="Garamond" w:cs="Times New Roman"/>
          <w:sz w:val="24"/>
          <w:szCs w:val="24"/>
        </w:rPr>
        <w:t>.</w:t>
      </w:r>
    </w:p>
    <w:p w14:paraId="045B4173" w14:textId="1FBA1DC4" w:rsidR="00633B09" w:rsidRPr="00583D61" w:rsidRDefault="00230112" w:rsidP="00932050">
      <w:pPr>
        <w:pStyle w:val="ListParagraph"/>
        <w:tabs>
          <w:tab w:val="left" w:pos="426"/>
        </w:tabs>
        <w:spacing w:after="0" w:line="240" w:lineRule="auto"/>
        <w:ind w:left="0" w:firstLine="284"/>
        <w:contextualSpacing w:val="0"/>
        <w:jc w:val="both"/>
        <w:rPr>
          <w:rFonts w:ascii="Garamond" w:hAnsi="Garamond" w:cs="Times New Roman"/>
          <w:sz w:val="24"/>
          <w:szCs w:val="24"/>
        </w:rPr>
      </w:pPr>
      <w:proofErr w:type="spellStart"/>
      <w:r w:rsidRPr="00583D61">
        <w:rPr>
          <w:rFonts w:ascii="Garamond" w:hAnsi="Garamond" w:cs="Times New Roman"/>
          <w:i/>
          <w:iCs/>
          <w:sz w:val="24"/>
          <w:szCs w:val="24"/>
        </w:rPr>
        <w:t>B.II</w:t>
      </w:r>
      <w:proofErr w:type="spellEnd"/>
      <w:r w:rsidRPr="00583D61">
        <w:rPr>
          <w:rFonts w:ascii="Garamond" w:hAnsi="Garamond" w:cs="Times New Roman"/>
          <w:i/>
          <w:iCs/>
          <w:sz w:val="24"/>
          <w:szCs w:val="24"/>
        </w:rPr>
        <w:t xml:space="preserve">. </w:t>
      </w:r>
      <w:r w:rsidR="00313B7F" w:rsidRPr="00583D61">
        <w:rPr>
          <w:rFonts w:ascii="Garamond" w:hAnsi="Garamond" w:cs="Times New Roman"/>
          <w:i/>
          <w:iCs/>
          <w:sz w:val="24"/>
          <w:szCs w:val="24"/>
        </w:rPr>
        <w:t>Për pretendimet q</w:t>
      </w:r>
      <w:r w:rsidR="008068B0" w:rsidRPr="00583D61">
        <w:rPr>
          <w:rFonts w:ascii="Garamond" w:hAnsi="Garamond" w:cs="Times New Roman"/>
          <w:i/>
          <w:iCs/>
          <w:sz w:val="24"/>
          <w:szCs w:val="24"/>
        </w:rPr>
        <w:t>ë</w:t>
      </w:r>
      <w:r w:rsidR="00313B7F" w:rsidRPr="00583D61">
        <w:rPr>
          <w:rFonts w:ascii="Garamond" w:hAnsi="Garamond" w:cs="Times New Roman"/>
          <w:i/>
          <w:iCs/>
          <w:sz w:val="24"/>
          <w:szCs w:val="24"/>
        </w:rPr>
        <w:t xml:space="preserve"> lidhen me zbatimin e procesit t</w:t>
      </w:r>
      <w:r w:rsidR="008068B0" w:rsidRPr="00583D61">
        <w:rPr>
          <w:rFonts w:ascii="Garamond" w:hAnsi="Garamond" w:cs="Times New Roman"/>
          <w:i/>
          <w:iCs/>
          <w:sz w:val="24"/>
          <w:szCs w:val="24"/>
        </w:rPr>
        <w:t>ë</w:t>
      </w:r>
      <w:r w:rsidR="00313B7F" w:rsidRPr="00583D61">
        <w:rPr>
          <w:rFonts w:ascii="Garamond" w:hAnsi="Garamond" w:cs="Times New Roman"/>
          <w:i/>
          <w:iCs/>
          <w:sz w:val="24"/>
          <w:szCs w:val="24"/>
        </w:rPr>
        <w:t xml:space="preserve"> rregullt ligjor</w:t>
      </w:r>
    </w:p>
    <w:p w14:paraId="4DC7031C" w14:textId="598D8A95" w:rsidR="008A6CA1" w:rsidRPr="00583D61" w:rsidRDefault="00230112" w:rsidP="00932050">
      <w:pPr>
        <w:tabs>
          <w:tab w:val="left" w:pos="0"/>
          <w:tab w:val="left" w:pos="426"/>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10.</w:t>
      </w:r>
      <w:r w:rsidRPr="00583D61">
        <w:rPr>
          <w:rFonts w:ascii="Garamond" w:hAnsi="Garamond" w:cs="Times New Roman"/>
          <w:sz w:val="24"/>
          <w:szCs w:val="24"/>
        </w:rPr>
        <w:t xml:space="preserve"> </w:t>
      </w:r>
      <w:r w:rsidR="00DF436F" w:rsidRPr="00583D61">
        <w:rPr>
          <w:rFonts w:ascii="Garamond" w:hAnsi="Garamond" w:cs="Times New Roman"/>
          <w:sz w:val="24"/>
          <w:szCs w:val="24"/>
        </w:rPr>
        <w:t xml:space="preserve">Ankuesja </w:t>
      </w:r>
      <w:r w:rsidR="00DA4474" w:rsidRPr="00583D61">
        <w:rPr>
          <w:rFonts w:ascii="Garamond" w:hAnsi="Garamond" w:cs="Times New Roman"/>
          <w:sz w:val="24"/>
          <w:szCs w:val="24"/>
        </w:rPr>
        <w:t>pretend</w:t>
      </w:r>
      <w:r w:rsidR="00DF436F" w:rsidRPr="00583D61">
        <w:rPr>
          <w:rFonts w:ascii="Garamond" w:hAnsi="Garamond" w:cs="Times New Roman"/>
          <w:sz w:val="24"/>
          <w:szCs w:val="24"/>
        </w:rPr>
        <w:t xml:space="preserve">on </w:t>
      </w:r>
      <w:r w:rsidR="00DA4474" w:rsidRPr="00583D61">
        <w:rPr>
          <w:rFonts w:ascii="Garamond" w:hAnsi="Garamond" w:cs="Times New Roman"/>
          <w:sz w:val="24"/>
          <w:szCs w:val="24"/>
        </w:rPr>
        <w:t xml:space="preserve">se nuk është njohur me aktet e dosjes nga </w:t>
      </w:r>
      <w:proofErr w:type="spellStart"/>
      <w:r w:rsidR="00DA4474" w:rsidRPr="00583D61">
        <w:rPr>
          <w:rFonts w:ascii="Garamond" w:hAnsi="Garamond" w:cs="Times New Roman"/>
          <w:sz w:val="24"/>
          <w:szCs w:val="24"/>
        </w:rPr>
        <w:t>ILD</w:t>
      </w:r>
      <w:proofErr w:type="spellEnd"/>
      <w:r w:rsidR="00DA4474" w:rsidRPr="00583D61">
        <w:rPr>
          <w:rFonts w:ascii="Garamond" w:hAnsi="Garamond" w:cs="Times New Roman"/>
          <w:sz w:val="24"/>
          <w:szCs w:val="24"/>
        </w:rPr>
        <w:t xml:space="preserve">-ja </w:t>
      </w:r>
      <w:r w:rsidR="00E27C9B" w:rsidRPr="00583D61">
        <w:rPr>
          <w:rFonts w:ascii="Garamond" w:hAnsi="Garamond" w:cs="Times New Roman"/>
          <w:sz w:val="24"/>
          <w:szCs w:val="24"/>
        </w:rPr>
        <w:t xml:space="preserve">për shkak të mosvënies në dispozicion të dokumentacionit të hetimit </w:t>
      </w:r>
      <w:r w:rsidR="00DA4474" w:rsidRPr="00583D61">
        <w:rPr>
          <w:rFonts w:ascii="Garamond" w:hAnsi="Garamond" w:cs="Times New Roman"/>
          <w:sz w:val="24"/>
          <w:szCs w:val="24"/>
        </w:rPr>
        <w:t xml:space="preserve">dhe se procedura disiplinore ka nisur pa u zbardhur vendimi i Gjykatës së </w:t>
      </w:r>
      <w:r w:rsidR="00AB7C19" w:rsidRPr="00583D61">
        <w:rPr>
          <w:rFonts w:ascii="Garamond" w:hAnsi="Garamond" w:cs="Times New Roman"/>
          <w:sz w:val="24"/>
          <w:szCs w:val="24"/>
        </w:rPr>
        <w:t xml:space="preserve">Posaçme të </w:t>
      </w:r>
      <w:r w:rsidR="00DA4474" w:rsidRPr="00583D61">
        <w:rPr>
          <w:rFonts w:ascii="Garamond" w:hAnsi="Garamond" w:cs="Times New Roman"/>
          <w:sz w:val="24"/>
          <w:szCs w:val="24"/>
        </w:rPr>
        <w:t>Apelit, me pasoj</w:t>
      </w:r>
      <w:r w:rsidR="00AC362F" w:rsidRPr="00583D61">
        <w:rPr>
          <w:rFonts w:ascii="Garamond" w:hAnsi="Garamond" w:cs="Times New Roman"/>
          <w:sz w:val="24"/>
          <w:szCs w:val="24"/>
        </w:rPr>
        <w:t>ë</w:t>
      </w:r>
      <w:r w:rsidR="00DA4474" w:rsidRPr="00583D61">
        <w:rPr>
          <w:rFonts w:ascii="Garamond" w:hAnsi="Garamond" w:cs="Times New Roman"/>
          <w:sz w:val="24"/>
          <w:szCs w:val="24"/>
        </w:rPr>
        <w:t xml:space="preserve"> pamundësi</w:t>
      </w:r>
      <w:r w:rsidR="0001211C" w:rsidRPr="00583D61">
        <w:rPr>
          <w:rFonts w:ascii="Garamond" w:hAnsi="Garamond" w:cs="Times New Roman"/>
          <w:sz w:val="24"/>
          <w:szCs w:val="24"/>
        </w:rPr>
        <w:t>n</w:t>
      </w:r>
      <w:r w:rsidR="0026353F" w:rsidRPr="00583D61">
        <w:rPr>
          <w:rFonts w:ascii="Garamond" w:hAnsi="Garamond" w:cs="Times New Roman"/>
          <w:sz w:val="24"/>
          <w:szCs w:val="24"/>
        </w:rPr>
        <w:t>ë</w:t>
      </w:r>
      <w:r w:rsidR="00DA4474" w:rsidRPr="00583D61">
        <w:rPr>
          <w:rFonts w:ascii="Garamond" w:hAnsi="Garamond" w:cs="Times New Roman"/>
          <w:sz w:val="24"/>
          <w:szCs w:val="24"/>
        </w:rPr>
        <w:t xml:space="preserve"> </w:t>
      </w:r>
      <w:r w:rsidR="0001211C" w:rsidRPr="00583D61">
        <w:rPr>
          <w:rFonts w:ascii="Garamond" w:hAnsi="Garamond" w:cs="Times New Roman"/>
          <w:sz w:val="24"/>
          <w:szCs w:val="24"/>
        </w:rPr>
        <w:t xml:space="preserve">e </w:t>
      </w:r>
      <w:r w:rsidR="00DA4474" w:rsidRPr="00583D61">
        <w:rPr>
          <w:rFonts w:ascii="Garamond" w:hAnsi="Garamond" w:cs="Times New Roman"/>
          <w:sz w:val="24"/>
          <w:szCs w:val="24"/>
        </w:rPr>
        <w:t>realizimit t</w:t>
      </w:r>
      <w:r w:rsidR="008068B0" w:rsidRPr="00583D61">
        <w:rPr>
          <w:rFonts w:ascii="Garamond" w:hAnsi="Garamond" w:cs="Times New Roman"/>
          <w:sz w:val="24"/>
          <w:szCs w:val="24"/>
        </w:rPr>
        <w:t>ë</w:t>
      </w:r>
      <w:r w:rsidR="00DA4474" w:rsidRPr="00583D61">
        <w:rPr>
          <w:rFonts w:ascii="Garamond" w:hAnsi="Garamond" w:cs="Times New Roman"/>
          <w:sz w:val="24"/>
          <w:szCs w:val="24"/>
        </w:rPr>
        <w:t xml:space="preserve"> mbrojtjes</w:t>
      </w:r>
      <w:r w:rsidR="0001211C" w:rsidRPr="00583D61">
        <w:rPr>
          <w:rFonts w:ascii="Garamond" w:hAnsi="Garamond" w:cs="Times New Roman"/>
          <w:sz w:val="24"/>
          <w:szCs w:val="24"/>
        </w:rPr>
        <w:t xml:space="preserve"> nga ajo</w:t>
      </w:r>
      <w:r w:rsidR="00DF436F" w:rsidRPr="00583D61">
        <w:rPr>
          <w:rFonts w:ascii="Garamond" w:hAnsi="Garamond" w:cs="Times New Roman"/>
          <w:sz w:val="24"/>
          <w:szCs w:val="24"/>
        </w:rPr>
        <w:t xml:space="preserve">. </w:t>
      </w:r>
      <w:r w:rsidR="001B02E6" w:rsidRPr="00583D61">
        <w:rPr>
          <w:rFonts w:ascii="Garamond" w:hAnsi="Garamond" w:cs="Times New Roman"/>
          <w:sz w:val="24"/>
          <w:szCs w:val="24"/>
        </w:rPr>
        <w:t>Ankuesja duket se fokusohet n</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faktin q</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vendimi penal q</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ka p</w:t>
      </w:r>
      <w:r w:rsidR="0026353F" w:rsidRPr="00583D61">
        <w:rPr>
          <w:rFonts w:ascii="Garamond" w:hAnsi="Garamond" w:cs="Times New Roman"/>
          <w:sz w:val="24"/>
          <w:szCs w:val="24"/>
        </w:rPr>
        <w:t>ë</w:t>
      </w:r>
      <w:r w:rsidR="001B02E6" w:rsidRPr="00583D61">
        <w:rPr>
          <w:rFonts w:ascii="Garamond" w:hAnsi="Garamond" w:cs="Times New Roman"/>
          <w:sz w:val="24"/>
          <w:szCs w:val="24"/>
        </w:rPr>
        <w:t>rb</w:t>
      </w:r>
      <w:r w:rsidR="0026353F" w:rsidRPr="00583D61">
        <w:rPr>
          <w:rFonts w:ascii="Garamond" w:hAnsi="Garamond" w:cs="Times New Roman"/>
          <w:sz w:val="24"/>
          <w:szCs w:val="24"/>
        </w:rPr>
        <w:t>ë</w:t>
      </w:r>
      <w:r w:rsidR="001B02E6" w:rsidRPr="00583D61">
        <w:rPr>
          <w:rFonts w:ascii="Garamond" w:hAnsi="Garamond" w:cs="Times New Roman"/>
          <w:sz w:val="24"/>
          <w:szCs w:val="24"/>
        </w:rPr>
        <w:t>r</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shkas p</w:t>
      </w:r>
      <w:r w:rsidR="0026353F" w:rsidRPr="00583D61">
        <w:rPr>
          <w:rFonts w:ascii="Garamond" w:hAnsi="Garamond" w:cs="Times New Roman"/>
          <w:sz w:val="24"/>
          <w:szCs w:val="24"/>
        </w:rPr>
        <w:t>ë</w:t>
      </w:r>
      <w:r w:rsidR="001B02E6" w:rsidRPr="00583D61">
        <w:rPr>
          <w:rFonts w:ascii="Garamond" w:hAnsi="Garamond" w:cs="Times New Roman"/>
          <w:sz w:val="24"/>
          <w:szCs w:val="24"/>
        </w:rPr>
        <w:t>r procedur</w:t>
      </w:r>
      <w:r w:rsidR="0026353F" w:rsidRPr="00583D61">
        <w:rPr>
          <w:rFonts w:ascii="Garamond" w:hAnsi="Garamond" w:cs="Times New Roman"/>
          <w:sz w:val="24"/>
          <w:szCs w:val="24"/>
        </w:rPr>
        <w:t>ë</w:t>
      </w:r>
      <w:r w:rsidR="001B02E6" w:rsidRPr="00583D61">
        <w:rPr>
          <w:rFonts w:ascii="Garamond" w:hAnsi="Garamond" w:cs="Times New Roman"/>
          <w:sz w:val="24"/>
          <w:szCs w:val="24"/>
        </w:rPr>
        <w:t>n disiplinore</w:t>
      </w:r>
      <w:r w:rsidR="002116D9" w:rsidRPr="00583D61">
        <w:rPr>
          <w:rFonts w:ascii="Garamond" w:hAnsi="Garamond" w:cs="Times New Roman"/>
          <w:sz w:val="24"/>
          <w:szCs w:val="24"/>
        </w:rPr>
        <w:t>,</w:t>
      </w:r>
      <w:r w:rsidR="001B02E6" w:rsidRPr="00583D61">
        <w:rPr>
          <w:rFonts w:ascii="Garamond" w:hAnsi="Garamond" w:cs="Times New Roman"/>
          <w:sz w:val="24"/>
          <w:szCs w:val="24"/>
        </w:rPr>
        <w:t xml:space="preserve"> disponohej vet</w:t>
      </w:r>
      <w:r w:rsidR="0026353F" w:rsidRPr="00583D61">
        <w:rPr>
          <w:rFonts w:ascii="Garamond" w:hAnsi="Garamond" w:cs="Times New Roman"/>
          <w:sz w:val="24"/>
          <w:szCs w:val="24"/>
        </w:rPr>
        <w:t>ë</w:t>
      </w:r>
      <w:r w:rsidR="001B02E6" w:rsidRPr="00583D61">
        <w:rPr>
          <w:rFonts w:ascii="Garamond" w:hAnsi="Garamond" w:cs="Times New Roman"/>
          <w:sz w:val="24"/>
          <w:szCs w:val="24"/>
        </w:rPr>
        <w:t>m n</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versionin e shkurt</w:t>
      </w:r>
      <w:r w:rsidR="0026353F" w:rsidRPr="00583D61">
        <w:rPr>
          <w:rFonts w:ascii="Garamond" w:hAnsi="Garamond" w:cs="Times New Roman"/>
          <w:sz w:val="24"/>
          <w:szCs w:val="24"/>
        </w:rPr>
        <w:t>ë</w:t>
      </w:r>
      <w:r w:rsidR="001B02E6" w:rsidRPr="00583D61">
        <w:rPr>
          <w:rFonts w:ascii="Garamond" w:hAnsi="Garamond" w:cs="Times New Roman"/>
          <w:sz w:val="24"/>
          <w:szCs w:val="24"/>
        </w:rPr>
        <w:t>r. Nga ana tjet</w:t>
      </w:r>
      <w:r w:rsidR="0026353F" w:rsidRPr="00583D61">
        <w:rPr>
          <w:rFonts w:ascii="Garamond" w:hAnsi="Garamond" w:cs="Times New Roman"/>
          <w:sz w:val="24"/>
          <w:szCs w:val="24"/>
        </w:rPr>
        <w:t>ë</w:t>
      </w:r>
      <w:r w:rsidR="001B02E6" w:rsidRPr="00583D61">
        <w:rPr>
          <w:rFonts w:ascii="Garamond" w:hAnsi="Garamond" w:cs="Times New Roman"/>
          <w:sz w:val="24"/>
          <w:szCs w:val="24"/>
        </w:rPr>
        <w:t>r, pal</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t e interesuara – </w:t>
      </w:r>
      <w:proofErr w:type="spellStart"/>
      <w:r w:rsidR="001B02E6" w:rsidRPr="00583D61">
        <w:rPr>
          <w:rFonts w:ascii="Garamond" w:hAnsi="Garamond" w:cs="Times New Roman"/>
          <w:sz w:val="24"/>
          <w:szCs w:val="24"/>
        </w:rPr>
        <w:t>ILD</w:t>
      </w:r>
      <w:proofErr w:type="spellEnd"/>
      <w:r w:rsidR="001B02E6" w:rsidRPr="00583D61">
        <w:rPr>
          <w:rFonts w:ascii="Garamond" w:hAnsi="Garamond" w:cs="Times New Roman"/>
          <w:sz w:val="24"/>
          <w:szCs w:val="24"/>
        </w:rPr>
        <w:t xml:space="preserve">-ja dhe </w:t>
      </w:r>
      <w:proofErr w:type="spellStart"/>
      <w:r w:rsidR="001B02E6" w:rsidRPr="00583D61">
        <w:rPr>
          <w:rFonts w:ascii="Garamond" w:hAnsi="Garamond" w:cs="Times New Roman"/>
          <w:sz w:val="24"/>
          <w:szCs w:val="24"/>
        </w:rPr>
        <w:t>KLGj</w:t>
      </w:r>
      <w:proofErr w:type="spellEnd"/>
      <w:r w:rsidR="001B02E6" w:rsidRPr="00583D61">
        <w:rPr>
          <w:rFonts w:ascii="Garamond" w:hAnsi="Garamond" w:cs="Times New Roman"/>
          <w:sz w:val="24"/>
          <w:szCs w:val="24"/>
        </w:rPr>
        <w:t xml:space="preserve">-ja </w:t>
      </w:r>
      <w:r w:rsidR="002116D9" w:rsidRPr="00583D61">
        <w:rPr>
          <w:rFonts w:ascii="Garamond" w:hAnsi="Garamond" w:cs="Times New Roman"/>
          <w:sz w:val="24"/>
          <w:szCs w:val="24"/>
        </w:rPr>
        <w:t>–</w:t>
      </w:r>
      <w:r w:rsidR="001B02E6"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2116D9" w:rsidRPr="00583D61">
        <w:rPr>
          <w:rFonts w:ascii="Garamond" w:hAnsi="Garamond" w:cs="Times New Roman"/>
          <w:sz w:val="24"/>
          <w:szCs w:val="24"/>
        </w:rPr>
        <w:t xml:space="preserve"> </w:t>
      </w:r>
      <w:r w:rsidR="001B02E6" w:rsidRPr="00583D61">
        <w:rPr>
          <w:rFonts w:ascii="Garamond" w:hAnsi="Garamond" w:cs="Times New Roman"/>
          <w:sz w:val="24"/>
          <w:szCs w:val="24"/>
        </w:rPr>
        <w:t>parashtrimet e d</w:t>
      </w:r>
      <w:r w:rsidR="0026353F" w:rsidRPr="00583D61">
        <w:rPr>
          <w:rFonts w:ascii="Garamond" w:hAnsi="Garamond" w:cs="Times New Roman"/>
          <w:sz w:val="24"/>
          <w:szCs w:val="24"/>
        </w:rPr>
        <w:t>ë</w:t>
      </w:r>
      <w:r w:rsidR="001B02E6" w:rsidRPr="00583D61">
        <w:rPr>
          <w:rFonts w:ascii="Garamond" w:hAnsi="Garamond" w:cs="Times New Roman"/>
          <w:sz w:val="24"/>
          <w:szCs w:val="24"/>
        </w:rPr>
        <w:t>rguara n</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Kolegj p</w:t>
      </w:r>
      <w:r w:rsidR="0026353F" w:rsidRPr="00583D61">
        <w:rPr>
          <w:rFonts w:ascii="Garamond" w:hAnsi="Garamond" w:cs="Times New Roman"/>
          <w:sz w:val="24"/>
          <w:szCs w:val="24"/>
        </w:rPr>
        <w:t>ë</w:t>
      </w:r>
      <w:r w:rsidR="001B02E6" w:rsidRPr="00583D61">
        <w:rPr>
          <w:rFonts w:ascii="Garamond" w:hAnsi="Garamond" w:cs="Times New Roman"/>
          <w:sz w:val="24"/>
          <w:szCs w:val="24"/>
        </w:rPr>
        <w:t>r efekt t</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k</w:t>
      </w:r>
      <w:r w:rsidR="0026353F" w:rsidRPr="00583D61">
        <w:rPr>
          <w:rFonts w:ascii="Garamond" w:hAnsi="Garamond" w:cs="Times New Roman"/>
          <w:sz w:val="24"/>
          <w:szCs w:val="24"/>
        </w:rPr>
        <w:t>ë</w:t>
      </w:r>
      <w:r w:rsidR="001B02E6" w:rsidRPr="00583D61">
        <w:rPr>
          <w:rFonts w:ascii="Garamond" w:hAnsi="Garamond" w:cs="Times New Roman"/>
          <w:sz w:val="24"/>
          <w:szCs w:val="24"/>
        </w:rPr>
        <w:t>tij procedimi</w:t>
      </w:r>
      <w:r w:rsidR="002116D9" w:rsidRPr="00583D61">
        <w:rPr>
          <w:rFonts w:ascii="Garamond" w:hAnsi="Garamond" w:cs="Times New Roman"/>
          <w:sz w:val="24"/>
          <w:szCs w:val="24"/>
        </w:rPr>
        <w:t>,</w:t>
      </w:r>
      <w:r w:rsidR="001B02E6" w:rsidRPr="00583D61">
        <w:rPr>
          <w:rFonts w:ascii="Garamond" w:hAnsi="Garamond" w:cs="Times New Roman"/>
          <w:sz w:val="24"/>
          <w:szCs w:val="24"/>
        </w:rPr>
        <w:t xml:space="preserve"> fokusohen n</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faktin q</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ankuesja </w:t>
      </w:r>
      <w:r w:rsidR="0026353F" w:rsidRPr="00583D61">
        <w:rPr>
          <w:rFonts w:ascii="Garamond" w:hAnsi="Garamond" w:cs="Times New Roman"/>
          <w:sz w:val="24"/>
          <w:szCs w:val="24"/>
        </w:rPr>
        <w:t>ë</w:t>
      </w:r>
      <w:r w:rsidR="001B02E6" w:rsidRPr="00583D61">
        <w:rPr>
          <w:rFonts w:ascii="Garamond" w:hAnsi="Garamond" w:cs="Times New Roman"/>
          <w:sz w:val="24"/>
          <w:szCs w:val="24"/>
        </w:rPr>
        <w:t>sht</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njohur gjat</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gjith</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procedur</w:t>
      </w:r>
      <w:r w:rsidR="0026353F" w:rsidRPr="00583D61">
        <w:rPr>
          <w:rFonts w:ascii="Garamond" w:hAnsi="Garamond" w:cs="Times New Roman"/>
          <w:sz w:val="24"/>
          <w:szCs w:val="24"/>
        </w:rPr>
        <w:t>ë</w:t>
      </w:r>
      <w:r w:rsidR="001B02E6" w:rsidRPr="00583D61">
        <w:rPr>
          <w:rFonts w:ascii="Garamond" w:hAnsi="Garamond" w:cs="Times New Roman"/>
          <w:sz w:val="24"/>
          <w:szCs w:val="24"/>
        </w:rPr>
        <w:t>s disiplinore me çdo veprim t</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nd</w:t>
      </w:r>
      <w:r w:rsidR="0026353F" w:rsidRPr="00583D61">
        <w:rPr>
          <w:rFonts w:ascii="Garamond" w:hAnsi="Garamond" w:cs="Times New Roman"/>
          <w:sz w:val="24"/>
          <w:szCs w:val="24"/>
        </w:rPr>
        <w:t>ë</w:t>
      </w:r>
      <w:r w:rsidR="001B02E6" w:rsidRPr="00583D61">
        <w:rPr>
          <w:rFonts w:ascii="Garamond" w:hAnsi="Garamond" w:cs="Times New Roman"/>
          <w:sz w:val="24"/>
          <w:szCs w:val="24"/>
        </w:rPr>
        <w:t>rmarr</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dhe ka zgjedhur t</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mos ushtroj</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1B02E6" w:rsidRPr="00583D61">
        <w:rPr>
          <w:rFonts w:ascii="Garamond" w:hAnsi="Garamond" w:cs="Times New Roman"/>
          <w:sz w:val="24"/>
          <w:szCs w:val="24"/>
        </w:rPr>
        <w:t xml:space="preserve"> drejtat e mbrojtjes. </w:t>
      </w:r>
    </w:p>
    <w:p w14:paraId="4652D862" w14:textId="384BEC9E" w:rsidR="001B02E6" w:rsidRPr="00331FC4" w:rsidRDefault="00230112"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10.1 </w:t>
      </w:r>
      <w:r w:rsidR="00032002" w:rsidRPr="00331FC4">
        <w:rPr>
          <w:rFonts w:ascii="Garamond" w:hAnsi="Garamond" w:cs="Times New Roman"/>
          <w:bCs/>
          <w:sz w:val="24"/>
          <w:szCs w:val="24"/>
        </w:rPr>
        <w:t>Kolegji v</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ren se ky pretendim </w:t>
      </w:r>
      <w:r w:rsidR="0004377E" w:rsidRPr="00331FC4">
        <w:rPr>
          <w:rFonts w:ascii="Garamond" w:hAnsi="Garamond" w:cs="Times New Roman"/>
          <w:bCs/>
          <w:sz w:val="24"/>
          <w:szCs w:val="24"/>
        </w:rPr>
        <w:t xml:space="preserve">i ankueses </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sht</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 i pabazuar</w:t>
      </w:r>
      <w:r w:rsidR="0004377E" w:rsidRPr="00331FC4">
        <w:rPr>
          <w:rFonts w:ascii="Garamond" w:hAnsi="Garamond" w:cs="Times New Roman"/>
          <w:bCs/>
          <w:sz w:val="24"/>
          <w:szCs w:val="24"/>
        </w:rPr>
        <w:t>,</w:t>
      </w:r>
      <w:r w:rsidR="00032002" w:rsidRPr="00331FC4">
        <w:rPr>
          <w:rFonts w:ascii="Garamond" w:hAnsi="Garamond" w:cs="Times New Roman"/>
          <w:bCs/>
          <w:sz w:val="24"/>
          <w:szCs w:val="24"/>
        </w:rPr>
        <w:t xml:space="preserve"> par</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 nga disa k</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ndv</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shtrime. </w:t>
      </w:r>
      <w:r w:rsidR="0004377E" w:rsidRPr="00331FC4">
        <w:rPr>
          <w:rFonts w:ascii="Garamond" w:hAnsi="Garamond" w:cs="Times New Roman"/>
          <w:bCs/>
          <w:sz w:val="24"/>
          <w:szCs w:val="24"/>
        </w:rPr>
        <w:t>Procesi i kryer n</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 xml:space="preserve"> funksion t</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 xml:space="preserve"> mas</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s disiplinore t</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 xml:space="preserve"> shkarkimit t</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 xml:space="preserve"> ankueses nga detyra</w:t>
      </w:r>
      <w:r w:rsidR="002116D9" w:rsidRPr="00331FC4">
        <w:rPr>
          <w:rFonts w:ascii="Garamond" w:hAnsi="Garamond" w:cs="Times New Roman"/>
          <w:bCs/>
          <w:sz w:val="24"/>
          <w:szCs w:val="24"/>
        </w:rPr>
        <w:t>,</w:t>
      </w:r>
      <w:r w:rsidR="0004377E" w:rsidRPr="00331FC4">
        <w:rPr>
          <w:rFonts w:ascii="Garamond" w:hAnsi="Garamond" w:cs="Times New Roman"/>
          <w:bCs/>
          <w:sz w:val="24"/>
          <w:szCs w:val="24"/>
        </w:rPr>
        <w:t xml:space="preserve"> </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sht</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 xml:space="preserve"> i bazuar n</w:t>
      </w:r>
      <w:r w:rsidR="0026353F" w:rsidRPr="00331FC4">
        <w:rPr>
          <w:rFonts w:ascii="Garamond" w:hAnsi="Garamond" w:cs="Times New Roman"/>
          <w:bCs/>
          <w:sz w:val="24"/>
          <w:szCs w:val="24"/>
        </w:rPr>
        <w:t>ë</w:t>
      </w:r>
      <w:r w:rsidR="0004377E" w:rsidRPr="00331FC4">
        <w:rPr>
          <w:rFonts w:ascii="Garamond" w:hAnsi="Garamond" w:cs="Times New Roman"/>
          <w:bCs/>
          <w:sz w:val="24"/>
          <w:szCs w:val="24"/>
        </w:rPr>
        <w:t xml:space="preserve"> ligj. </w:t>
      </w:r>
      <w:r w:rsidR="00032002" w:rsidRPr="00331FC4">
        <w:rPr>
          <w:rFonts w:ascii="Garamond" w:hAnsi="Garamond" w:cs="Times New Roman"/>
          <w:bCs/>
          <w:sz w:val="24"/>
          <w:szCs w:val="24"/>
        </w:rPr>
        <w:t>Arsyetimi mbi t</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 cilin bazohet ky konkluzion</w:t>
      </w:r>
      <w:r w:rsidR="002116D9" w:rsidRPr="00331FC4">
        <w:rPr>
          <w:rFonts w:ascii="Garamond" w:hAnsi="Garamond" w:cs="Times New Roman"/>
          <w:bCs/>
          <w:sz w:val="24"/>
          <w:szCs w:val="24"/>
        </w:rPr>
        <w:t>,</w:t>
      </w:r>
      <w:r w:rsidR="00032002" w:rsidRPr="00331FC4">
        <w:rPr>
          <w:rFonts w:ascii="Garamond" w:hAnsi="Garamond" w:cs="Times New Roman"/>
          <w:bCs/>
          <w:sz w:val="24"/>
          <w:szCs w:val="24"/>
        </w:rPr>
        <w:t xml:space="preserve"> shtjellohet n</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 vijim.</w:t>
      </w:r>
    </w:p>
    <w:p w14:paraId="4C79EC48" w14:textId="06BC28B0" w:rsidR="008A6CA1" w:rsidRPr="00583D61" w:rsidRDefault="00230112" w:rsidP="00932050">
      <w:pPr>
        <w:tabs>
          <w:tab w:val="left" w:pos="0"/>
          <w:tab w:val="left" w:pos="567"/>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10.2 </w:t>
      </w:r>
      <w:r w:rsidR="00032002" w:rsidRPr="00331FC4">
        <w:rPr>
          <w:rFonts w:ascii="Garamond" w:hAnsi="Garamond" w:cs="Times New Roman"/>
          <w:bCs/>
          <w:sz w:val="24"/>
          <w:szCs w:val="24"/>
        </w:rPr>
        <w:t>S</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 pari, n</w:t>
      </w:r>
      <w:r w:rsidR="00D57EEB" w:rsidRPr="00331FC4">
        <w:rPr>
          <w:rFonts w:ascii="Garamond" w:hAnsi="Garamond" w:cs="Times New Roman"/>
          <w:bCs/>
          <w:sz w:val="24"/>
          <w:szCs w:val="24"/>
        </w:rPr>
        <w:t>d</w:t>
      </w:r>
      <w:r w:rsidR="0026353F" w:rsidRPr="00331FC4">
        <w:rPr>
          <w:rFonts w:ascii="Garamond" w:hAnsi="Garamond" w:cs="Times New Roman"/>
          <w:bCs/>
          <w:sz w:val="24"/>
          <w:szCs w:val="24"/>
        </w:rPr>
        <w:t>ë</w:t>
      </w:r>
      <w:r w:rsidR="00D57EEB" w:rsidRPr="00331FC4">
        <w:rPr>
          <w:rFonts w:ascii="Garamond" w:hAnsi="Garamond" w:cs="Times New Roman"/>
          <w:bCs/>
          <w:sz w:val="24"/>
          <w:szCs w:val="24"/>
        </w:rPr>
        <w:t xml:space="preserve">rsa </w:t>
      </w:r>
      <w:r w:rsidR="001B02E6" w:rsidRPr="00331FC4">
        <w:rPr>
          <w:rFonts w:ascii="Garamond" w:hAnsi="Garamond" w:cs="Times New Roman"/>
          <w:bCs/>
          <w:sz w:val="24"/>
          <w:szCs w:val="24"/>
        </w:rPr>
        <w:t>arsyetimi i plot</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 xml:space="preserve"> </w:t>
      </w:r>
      <w:r w:rsidR="00D57EEB" w:rsidRPr="00331FC4">
        <w:rPr>
          <w:rFonts w:ascii="Garamond" w:hAnsi="Garamond" w:cs="Times New Roman"/>
          <w:bCs/>
          <w:sz w:val="24"/>
          <w:szCs w:val="24"/>
        </w:rPr>
        <w:t xml:space="preserve">i vendimit penal </w:t>
      </w:r>
      <w:r w:rsidR="001B02E6" w:rsidRPr="00331FC4">
        <w:rPr>
          <w:rFonts w:ascii="Garamond" w:hAnsi="Garamond" w:cs="Times New Roman"/>
          <w:bCs/>
          <w:sz w:val="24"/>
          <w:szCs w:val="24"/>
        </w:rPr>
        <w:t>mund t</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 xml:space="preserve"> paraqes</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 xml:space="preserve"> r</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nd</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 xml:space="preserve">si </w:t>
      </w:r>
      <w:r w:rsidR="00343E4C" w:rsidRPr="00331FC4">
        <w:rPr>
          <w:rFonts w:ascii="Garamond" w:hAnsi="Garamond" w:cs="Times New Roman"/>
          <w:bCs/>
          <w:sz w:val="24"/>
          <w:szCs w:val="24"/>
        </w:rPr>
        <w:t>n</w:t>
      </w:r>
      <w:r w:rsidR="0026353F" w:rsidRPr="00331FC4">
        <w:rPr>
          <w:rFonts w:ascii="Garamond" w:hAnsi="Garamond" w:cs="Times New Roman"/>
          <w:bCs/>
          <w:sz w:val="24"/>
          <w:szCs w:val="24"/>
        </w:rPr>
        <w:t>ë</w:t>
      </w:r>
      <w:r w:rsidR="00343E4C" w:rsidRPr="00331FC4">
        <w:rPr>
          <w:rFonts w:ascii="Garamond" w:hAnsi="Garamond" w:cs="Times New Roman"/>
          <w:bCs/>
          <w:sz w:val="24"/>
          <w:szCs w:val="24"/>
        </w:rPr>
        <w:t xml:space="preserve"> </w:t>
      </w:r>
      <w:r w:rsidR="001B02E6" w:rsidRPr="00331FC4">
        <w:rPr>
          <w:rFonts w:ascii="Garamond" w:hAnsi="Garamond" w:cs="Times New Roman"/>
          <w:bCs/>
          <w:sz w:val="24"/>
          <w:szCs w:val="24"/>
        </w:rPr>
        <w:t>ushtrimin efektiv t</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 xml:space="preserve"> </w:t>
      </w:r>
      <w:proofErr w:type="spellStart"/>
      <w:r w:rsidR="00343E4C" w:rsidRPr="00331FC4">
        <w:rPr>
          <w:rFonts w:ascii="Garamond" w:hAnsi="Garamond" w:cs="Times New Roman"/>
          <w:bCs/>
          <w:sz w:val="24"/>
          <w:szCs w:val="24"/>
        </w:rPr>
        <w:t>t</w:t>
      </w:r>
      <w:r w:rsidR="0026353F" w:rsidRPr="00331FC4">
        <w:rPr>
          <w:rFonts w:ascii="Garamond" w:hAnsi="Garamond" w:cs="Times New Roman"/>
          <w:bCs/>
          <w:sz w:val="24"/>
          <w:szCs w:val="24"/>
        </w:rPr>
        <w:t>ë</w:t>
      </w:r>
      <w:proofErr w:type="spellEnd"/>
      <w:r w:rsidR="00343E4C" w:rsidRPr="00331FC4">
        <w:rPr>
          <w:rFonts w:ascii="Garamond" w:hAnsi="Garamond" w:cs="Times New Roman"/>
          <w:bCs/>
          <w:sz w:val="24"/>
          <w:szCs w:val="24"/>
        </w:rPr>
        <w:t xml:space="preserve"> </w:t>
      </w:r>
      <w:r w:rsidR="001B02E6" w:rsidRPr="00331FC4">
        <w:rPr>
          <w:rFonts w:ascii="Garamond" w:hAnsi="Garamond" w:cs="Times New Roman"/>
          <w:bCs/>
          <w:sz w:val="24"/>
          <w:szCs w:val="24"/>
        </w:rPr>
        <w:t>drejtave t</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 xml:space="preserve"> </w:t>
      </w:r>
      <w:r w:rsidR="00343E4C" w:rsidRPr="00331FC4">
        <w:rPr>
          <w:rFonts w:ascii="Garamond" w:hAnsi="Garamond" w:cs="Times New Roman"/>
          <w:bCs/>
          <w:sz w:val="24"/>
          <w:szCs w:val="24"/>
        </w:rPr>
        <w:t xml:space="preserve">ankueses </w:t>
      </w:r>
      <w:r w:rsidR="001B02E6" w:rsidRPr="00331FC4">
        <w:rPr>
          <w:rFonts w:ascii="Garamond" w:hAnsi="Garamond" w:cs="Times New Roman"/>
          <w:bCs/>
          <w:sz w:val="24"/>
          <w:szCs w:val="24"/>
        </w:rPr>
        <w:t>n</w:t>
      </w:r>
      <w:r w:rsidR="0026353F" w:rsidRPr="00331FC4">
        <w:rPr>
          <w:rFonts w:ascii="Garamond" w:hAnsi="Garamond" w:cs="Times New Roman"/>
          <w:bCs/>
          <w:sz w:val="24"/>
          <w:szCs w:val="24"/>
        </w:rPr>
        <w:t>ë</w:t>
      </w:r>
      <w:r w:rsidR="001B02E6" w:rsidRPr="00331FC4">
        <w:rPr>
          <w:rFonts w:ascii="Garamond" w:hAnsi="Garamond" w:cs="Times New Roman"/>
          <w:bCs/>
          <w:sz w:val="24"/>
          <w:szCs w:val="24"/>
        </w:rPr>
        <w:t xml:space="preserve"> procesin </w:t>
      </w:r>
      <w:r w:rsidR="001B02E6" w:rsidRPr="00331FC4">
        <w:rPr>
          <w:rFonts w:ascii="Garamond" w:hAnsi="Garamond" w:cs="Times New Roman"/>
          <w:bCs/>
          <w:i/>
          <w:iCs/>
          <w:sz w:val="24"/>
          <w:szCs w:val="24"/>
        </w:rPr>
        <w:t>penal,</w:t>
      </w:r>
      <w:r w:rsidR="001B02E6" w:rsidRPr="00331FC4">
        <w:rPr>
          <w:rFonts w:ascii="Garamond" w:hAnsi="Garamond" w:cs="Times New Roman"/>
          <w:bCs/>
          <w:sz w:val="24"/>
          <w:szCs w:val="24"/>
        </w:rPr>
        <w:t xml:space="preserve"> </w:t>
      </w:r>
      <w:r w:rsidR="00343E4C" w:rsidRPr="00331FC4">
        <w:rPr>
          <w:rFonts w:ascii="Garamond" w:hAnsi="Garamond" w:cs="Times New Roman"/>
          <w:bCs/>
          <w:sz w:val="24"/>
          <w:szCs w:val="24"/>
        </w:rPr>
        <w:t xml:space="preserve">ai nuk </w:t>
      </w:r>
      <w:r w:rsidR="002840D4" w:rsidRPr="00331FC4">
        <w:rPr>
          <w:rFonts w:ascii="Garamond" w:hAnsi="Garamond" w:cs="Times New Roman"/>
          <w:bCs/>
          <w:sz w:val="24"/>
          <w:szCs w:val="24"/>
        </w:rPr>
        <w:t>mund t</w:t>
      </w:r>
      <w:r w:rsidR="0026353F" w:rsidRPr="00331FC4">
        <w:rPr>
          <w:rFonts w:ascii="Garamond" w:hAnsi="Garamond" w:cs="Times New Roman"/>
          <w:bCs/>
          <w:sz w:val="24"/>
          <w:szCs w:val="24"/>
        </w:rPr>
        <w:t>ë</w:t>
      </w:r>
      <w:r w:rsidR="002840D4" w:rsidRPr="00331FC4">
        <w:rPr>
          <w:rFonts w:ascii="Garamond" w:hAnsi="Garamond" w:cs="Times New Roman"/>
          <w:bCs/>
          <w:sz w:val="24"/>
          <w:szCs w:val="24"/>
        </w:rPr>
        <w:t xml:space="preserve"> </w:t>
      </w:r>
      <w:r w:rsidR="00343E4C" w:rsidRPr="00331FC4">
        <w:rPr>
          <w:rFonts w:ascii="Garamond" w:hAnsi="Garamond" w:cs="Times New Roman"/>
          <w:bCs/>
          <w:sz w:val="24"/>
          <w:szCs w:val="24"/>
        </w:rPr>
        <w:t>afekto</w:t>
      </w:r>
      <w:r w:rsidR="002840D4" w:rsidRPr="00331FC4">
        <w:rPr>
          <w:rFonts w:ascii="Garamond" w:hAnsi="Garamond" w:cs="Times New Roman"/>
          <w:bCs/>
          <w:sz w:val="24"/>
          <w:szCs w:val="24"/>
        </w:rPr>
        <w:t>nte n</w:t>
      </w:r>
      <w:r w:rsidR="0026353F" w:rsidRPr="00331FC4">
        <w:rPr>
          <w:rFonts w:ascii="Garamond" w:hAnsi="Garamond" w:cs="Times New Roman"/>
          <w:bCs/>
          <w:sz w:val="24"/>
          <w:szCs w:val="24"/>
        </w:rPr>
        <w:t>ë</w:t>
      </w:r>
      <w:r w:rsidR="002840D4" w:rsidRPr="00331FC4">
        <w:rPr>
          <w:rFonts w:ascii="Garamond" w:hAnsi="Garamond" w:cs="Times New Roman"/>
          <w:bCs/>
          <w:sz w:val="24"/>
          <w:szCs w:val="24"/>
        </w:rPr>
        <w:t xml:space="preserve"> rastin konkret </w:t>
      </w:r>
      <w:r w:rsidR="00343E4C" w:rsidRPr="00331FC4">
        <w:rPr>
          <w:rFonts w:ascii="Garamond" w:hAnsi="Garamond" w:cs="Times New Roman"/>
          <w:bCs/>
          <w:sz w:val="24"/>
          <w:szCs w:val="24"/>
        </w:rPr>
        <w:t>mbrojtje</w:t>
      </w:r>
      <w:r w:rsidR="002840D4" w:rsidRPr="00331FC4">
        <w:rPr>
          <w:rFonts w:ascii="Garamond" w:hAnsi="Garamond" w:cs="Times New Roman"/>
          <w:bCs/>
          <w:sz w:val="24"/>
          <w:szCs w:val="24"/>
        </w:rPr>
        <w:t>n e</w:t>
      </w:r>
      <w:r w:rsidR="002840D4" w:rsidRPr="00583D61">
        <w:rPr>
          <w:rFonts w:ascii="Garamond" w:hAnsi="Garamond" w:cs="Times New Roman"/>
          <w:sz w:val="24"/>
          <w:szCs w:val="24"/>
        </w:rPr>
        <w:t xml:space="preserve"> ankueses </w:t>
      </w:r>
      <w:r w:rsidR="00343E4C" w:rsidRPr="00583D61">
        <w:rPr>
          <w:rFonts w:ascii="Garamond" w:hAnsi="Garamond" w:cs="Times New Roman"/>
          <w:sz w:val="24"/>
          <w:szCs w:val="24"/>
        </w:rPr>
        <w:t>n</w:t>
      </w:r>
      <w:r w:rsidR="0026353F" w:rsidRPr="00583D61">
        <w:rPr>
          <w:rFonts w:ascii="Garamond" w:hAnsi="Garamond" w:cs="Times New Roman"/>
          <w:sz w:val="24"/>
          <w:szCs w:val="24"/>
        </w:rPr>
        <w:t>ë</w:t>
      </w:r>
      <w:r w:rsidR="00343E4C" w:rsidRPr="00583D61">
        <w:rPr>
          <w:rFonts w:ascii="Garamond" w:hAnsi="Garamond" w:cs="Times New Roman"/>
          <w:sz w:val="24"/>
          <w:szCs w:val="24"/>
        </w:rPr>
        <w:t xml:space="preserve"> procesin disiplinor t</w:t>
      </w:r>
      <w:r w:rsidR="0026353F" w:rsidRPr="00583D61">
        <w:rPr>
          <w:rFonts w:ascii="Garamond" w:hAnsi="Garamond" w:cs="Times New Roman"/>
          <w:sz w:val="24"/>
          <w:szCs w:val="24"/>
        </w:rPr>
        <w:t>ë</w:t>
      </w:r>
      <w:r w:rsidR="00343E4C" w:rsidRPr="00583D61">
        <w:rPr>
          <w:rFonts w:ascii="Garamond" w:hAnsi="Garamond" w:cs="Times New Roman"/>
          <w:sz w:val="24"/>
          <w:szCs w:val="24"/>
        </w:rPr>
        <w:t xml:space="preserve"> kryer nga </w:t>
      </w:r>
      <w:proofErr w:type="spellStart"/>
      <w:r w:rsidR="00343E4C" w:rsidRPr="00583D61">
        <w:rPr>
          <w:rFonts w:ascii="Garamond" w:hAnsi="Garamond" w:cs="Times New Roman"/>
          <w:sz w:val="24"/>
          <w:szCs w:val="24"/>
        </w:rPr>
        <w:t>KLGj</w:t>
      </w:r>
      <w:proofErr w:type="spellEnd"/>
      <w:r w:rsidR="00343E4C" w:rsidRPr="00583D61">
        <w:rPr>
          <w:rFonts w:ascii="Garamond" w:hAnsi="Garamond" w:cs="Times New Roman"/>
          <w:sz w:val="24"/>
          <w:szCs w:val="24"/>
        </w:rPr>
        <w:t>-</w:t>
      </w:r>
      <w:r w:rsidR="00853E88" w:rsidRPr="00583D61">
        <w:rPr>
          <w:rFonts w:ascii="Garamond" w:hAnsi="Garamond" w:cs="Times New Roman"/>
          <w:sz w:val="24"/>
          <w:szCs w:val="24"/>
        </w:rPr>
        <w:t xml:space="preserve">ja </w:t>
      </w:r>
      <w:r w:rsidR="00343E4C" w:rsidRPr="00583D61">
        <w:rPr>
          <w:rFonts w:ascii="Garamond" w:hAnsi="Garamond" w:cs="Times New Roman"/>
          <w:sz w:val="24"/>
          <w:szCs w:val="24"/>
        </w:rPr>
        <w:t xml:space="preserve">dhe </w:t>
      </w:r>
      <w:proofErr w:type="spellStart"/>
      <w:r w:rsidR="00343E4C" w:rsidRPr="00583D61">
        <w:rPr>
          <w:rFonts w:ascii="Garamond" w:hAnsi="Garamond" w:cs="Times New Roman"/>
          <w:sz w:val="24"/>
          <w:szCs w:val="24"/>
        </w:rPr>
        <w:t>ILD</w:t>
      </w:r>
      <w:proofErr w:type="spellEnd"/>
      <w:r w:rsidR="00343E4C" w:rsidRPr="00583D61">
        <w:rPr>
          <w:rFonts w:ascii="Garamond" w:hAnsi="Garamond" w:cs="Times New Roman"/>
          <w:sz w:val="24"/>
          <w:szCs w:val="24"/>
        </w:rPr>
        <w:t>-ja</w:t>
      </w:r>
      <w:r w:rsidR="002840D4" w:rsidRPr="00583D61">
        <w:rPr>
          <w:rFonts w:ascii="Garamond" w:hAnsi="Garamond" w:cs="Times New Roman"/>
          <w:sz w:val="24"/>
          <w:szCs w:val="24"/>
        </w:rPr>
        <w:t>. K</w:t>
      </w:r>
      <w:r w:rsidR="0026353F" w:rsidRPr="00583D61">
        <w:rPr>
          <w:rFonts w:ascii="Garamond" w:hAnsi="Garamond" w:cs="Times New Roman"/>
          <w:sz w:val="24"/>
          <w:szCs w:val="24"/>
        </w:rPr>
        <w:t>ë</w:t>
      </w:r>
      <w:r w:rsidR="002840D4" w:rsidRPr="00583D61">
        <w:rPr>
          <w:rFonts w:ascii="Garamond" w:hAnsi="Garamond" w:cs="Times New Roman"/>
          <w:sz w:val="24"/>
          <w:szCs w:val="24"/>
        </w:rPr>
        <w:t>to dy</w:t>
      </w:r>
      <w:r w:rsidR="00343E4C" w:rsidRPr="00583D61">
        <w:rPr>
          <w:rFonts w:ascii="Garamond" w:hAnsi="Garamond" w:cs="Times New Roman"/>
          <w:sz w:val="24"/>
          <w:szCs w:val="24"/>
        </w:rPr>
        <w:t xml:space="preserve"> </w:t>
      </w:r>
      <w:r w:rsidR="002840D4" w:rsidRPr="00583D61">
        <w:rPr>
          <w:rFonts w:ascii="Garamond" w:hAnsi="Garamond" w:cs="Times New Roman"/>
          <w:sz w:val="24"/>
          <w:szCs w:val="24"/>
        </w:rPr>
        <w:t xml:space="preserve">organe </w:t>
      </w:r>
      <w:r w:rsidR="00343E4C" w:rsidRPr="00583D61">
        <w:rPr>
          <w:rFonts w:ascii="Garamond" w:hAnsi="Garamond" w:cs="Times New Roman"/>
          <w:sz w:val="24"/>
          <w:szCs w:val="24"/>
        </w:rPr>
        <w:t>nuk analizojn</w:t>
      </w:r>
      <w:r w:rsidR="0026353F" w:rsidRPr="00583D61">
        <w:rPr>
          <w:rFonts w:ascii="Garamond" w:hAnsi="Garamond" w:cs="Times New Roman"/>
          <w:sz w:val="24"/>
          <w:szCs w:val="24"/>
        </w:rPr>
        <w:t>ë</w:t>
      </w:r>
      <w:r w:rsidR="00343E4C" w:rsidRPr="00583D61">
        <w:rPr>
          <w:rFonts w:ascii="Garamond" w:hAnsi="Garamond" w:cs="Times New Roman"/>
          <w:sz w:val="24"/>
          <w:szCs w:val="24"/>
        </w:rPr>
        <w:t xml:space="preserve"> faj</w:t>
      </w:r>
      <w:r w:rsidR="0026353F" w:rsidRPr="00583D61">
        <w:rPr>
          <w:rFonts w:ascii="Garamond" w:hAnsi="Garamond" w:cs="Times New Roman"/>
          <w:sz w:val="24"/>
          <w:szCs w:val="24"/>
        </w:rPr>
        <w:t>ë</w:t>
      </w:r>
      <w:r w:rsidR="00343E4C" w:rsidRPr="00583D61">
        <w:rPr>
          <w:rFonts w:ascii="Garamond" w:hAnsi="Garamond" w:cs="Times New Roman"/>
          <w:sz w:val="24"/>
          <w:szCs w:val="24"/>
        </w:rPr>
        <w:t>sin</w:t>
      </w:r>
      <w:r w:rsidR="0026353F" w:rsidRPr="00583D61">
        <w:rPr>
          <w:rFonts w:ascii="Garamond" w:hAnsi="Garamond" w:cs="Times New Roman"/>
          <w:sz w:val="24"/>
          <w:szCs w:val="24"/>
        </w:rPr>
        <w:t>ë</w:t>
      </w:r>
      <w:r w:rsidR="00343E4C" w:rsidRPr="00583D61">
        <w:rPr>
          <w:rFonts w:ascii="Garamond" w:hAnsi="Garamond" w:cs="Times New Roman"/>
          <w:sz w:val="24"/>
          <w:szCs w:val="24"/>
        </w:rPr>
        <w:t xml:space="preserve"> apo </w:t>
      </w:r>
      <w:r w:rsidR="00032002" w:rsidRPr="00583D61">
        <w:rPr>
          <w:rFonts w:ascii="Garamond" w:hAnsi="Garamond" w:cs="Times New Roman"/>
          <w:sz w:val="24"/>
          <w:szCs w:val="24"/>
        </w:rPr>
        <w:t>ekzistenc</w:t>
      </w:r>
      <w:r w:rsidR="0026353F" w:rsidRPr="00583D61">
        <w:rPr>
          <w:rFonts w:ascii="Garamond" w:hAnsi="Garamond" w:cs="Times New Roman"/>
          <w:sz w:val="24"/>
          <w:szCs w:val="24"/>
        </w:rPr>
        <w:t>ë</w:t>
      </w:r>
      <w:r w:rsidR="00032002" w:rsidRPr="00583D61">
        <w:rPr>
          <w:rFonts w:ascii="Garamond" w:hAnsi="Garamond" w:cs="Times New Roman"/>
          <w:sz w:val="24"/>
          <w:szCs w:val="24"/>
        </w:rPr>
        <w:t>n e faktit penal t</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element</w:t>
      </w:r>
      <w:r w:rsidR="002116D9" w:rsidRPr="00583D61">
        <w:rPr>
          <w:rFonts w:ascii="Garamond" w:hAnsi="Garamond" w:cs="Times New Roman"/>
          <w:sz w:val="24"/>
          <w:szCs w:val="24"/>
        </w:rPr>
        <w:t>e</w:t>
      </w:r>
      <w:r w:rsidR="00032002" w:rsidRPr="00583D61">
        <w:rPr>
          <w:rFonts w:ascii="Garamond" w:hAnsi="Garamond" w:cs="Times New Roman"/>
          <w:sz w:val="24"/>
          <w:szCs w:val="24"/>
        </w:rPr>
        <w:t>ve q</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32002" w:rsidRPr="00583D61">
        <w:rPr>
          <w:rFonts w:ascii="Garamond" w:hAnsi="Garamond" w:cs="Times New Roman"/>
          <w:sz w:val="24"/>
          <w:szCs w:val="24"/>
        </w:rPr>
        <w:t>rb</w:t>
      </w:r>
      <w:r w:rsidR="0026353F" w:rsidRPr="00583D61">
        <w:rPr>
          <w:rFonts w:ascii="Garamond" w:hAnsi="Garamond" w:cs="Times New Roman"/>
          <w:sz w:val="24"/>
          <w:szCs w:val="24"/>
        </w:rPr>
        <w:t>ë</w:t>
      </w:r>
      <w:r w:rsidR="00032002" w:rsidRPr="00583D61">
        <w:rPr>
          <w:rFonts w:ascii="Garamond" w:hAnsi="Garamond" w:cs="Times New Roman"/>
          <w:sz w:val="24"/>
          <w:szCs w:val="24"/>
        </w:rPr>
        <w:t>jn</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figur</w:t>
      </w:r>
      <w:r w:rsidR="0026353F" w:rsidRPr="00583D61">
        <w:rPr>
          <w:rFonts w:ascii="Garamond" w:hAnsi="Garamond" w:cs="Times New Roman"/>
          <w:sz w:val="24"/>
          <w:szCs w:val="24"/>
        </w:rPr>
        <w:t>ë</w:t>
      </w:r>
      <w:r w:rsidR="00032002" w:rsidRPr="00583D61">
        <w:rPr>
          <w:rFonts w:ascii="Garamond" w:hAnsi="Garamond" w:cs="Times New Roman"/>
          <w:sz w:val="24"/>
          <w:szCs w:val="24"/>
        </w:rPr>
        <w:t>n e vepr</w:t>
      </w:r>
      <w:r w:rsidR="0026353F" w:rsidRPr="00583D61">
        <w:rPr>
          <w:rFonts w:ascii="Garamond" w:hAnsi="Garamond" w:cs="Times New Roman"/>
          <w:sz w:val="24"/>
          <w:szCs w:val="24"/>
        </w:rPr>
        <w:t>ë</w:t>
      </w:r>
      <w:r w:rsidR="00032002" w:rsidRPr="00583D61">
        <w:rPr>
          <w:rFonts w:ascii="Garamond" w:hAnsi="Garamond" w:cs="Times New Roman"/>
          <w:sz w:val="24"/>
          <w:szCs w:val="24"/>
        </w:rPr>
        <w:t>s penale. Ekzistenca e nj</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d</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nimi </w:t>
      </w:r>
      <w:r w:rsidR="00032002" w:rsidRPr="00583D61">
        <w:rPr>
          <w:rFonts w:ascii="Garamond" w:hAnsi="Garamond" w:cs="Times New Roman"/>
          <w:sz w:val="24"/>
          <w:szCs w:val="24"/>
        </w:rPr>
        <w:lastRenderedPageBreak/>
        <w:t>penal p</w:t>
      </w:r>
      <w:r w:rsidR="0026353F" w:rsidRPr="00583D61">
        <w:rPr>
          <w:rFonts w:ascii="Garamond" w:hAnsi="Garamond" w:cs="Times New Roman"/>
          <w:sz w:val="24"/>
          <w:szCs w:val="24"/>
        </w:rPr>
        <w:t>ë</w:t>
      </w:r>
      <w:r w:rsidR="00032002" w:rsidRPr="00583D61">
        <w:rPr>
          <w:rFonts w:ascii="Garamond" w:hAnsi="Garamond" w:cs="Times New Roman"/>
          <w:sz w:val="24"/>
          <w:szCs w:val="24"/>
        </w:rPr>
        <w:t>rb</w:t>
      </w:r>
      <w:r w:rsidR="0026353F" w:rsidRPr="00583D61">
        <w:rPr>
          <w:rFonts w:ascii="Garamond" w:hAnsi="Garamond" w:cs="Times New Roman"/>
          <w:sz w:val="24"/>
          <w:szCs w:val="24"/>
        </w:rPr>
        <w:t>ë</w:t>
      </w:r>
      <w:r w:rsidR="00032002" w:rsidRPr="00583D61">
        <w:rPr>
          <w:rFonts w:ascii="Garamond" w:hAnsi="Garamond" w:cs="Times New Roman"/>
          <w:sz w:val="24"/>
          <w:szCs w:val="24"/>
        </w:rPr>
        <w:t>n nj</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fakt me t</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cilin </w:t>
      </w:r>
      <w:proofErr w:type="spellStart"/>
      <w:r w:rsidR="00032002" w:rsidRPr="00583D61">
        <w:rPr>
          <w:rFonts w:ascii="Garamond" w:hAnsi="Garamond" w:cs="Times New Roman"/>
          <w:sz w:val="24"/>
          <w:szCs w:val="24"/>
        </w:rPr>
        <w:t>ILD</w:t>
      </w:r>
      <w:proofErr w:type="spellEnd"/>
      <w:r w:rsidR="00032002" w:rsidRPr="00583D61">
        <w:rPr>
          <w:rFonts w:ascii="Garamond" w:hAnsi="Garamond" w:cs="Times New Roman"/>
          <w:sz w:val="24"/>
          <w:szCs w:val="24"/>
        </w:rPr>
        <w:t xml:space="preserve">-ja dhe </w:t>
      </w:r>
      <w:proofErr w:type="spellStart"/>
      <w:r w:rsidR="00032002" w:rsidRPr="00583D61">
        <w:rPr>
          <w:rFonts w:ascii="Garamond" w:hAnsi="Garamond" w:cs="Times New Roman"/>
          <w:sz w:val="24"/>
          <w:szCs w:val="24"/>
        </w:rPr>
        <w:t>KLGj</w:t>
      </w:r>
      <w:proofErr w:type="spellEnd"/>
      <w:r w:rsidR="00032002" w:rsidRPr="00583D61">
        <w:rPr>
          <w:rFonts w:ascii="Garamond" w:hAnsi="Garamond" w:cs="Times New Roman"/>
          <w:sz w:val="24"/>
          <w:szCs w:val="24"/>
        </w:rPr>
        <w:t>-ja jan</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detyruar</w:t>
      </w:r>
      <w:r w:rsidR="002116D9" w:rsidRPr="00583D61">
        <w:rPr>
          <w:rFonts w:ascii="Garamond" w:hAnsi="Garamond" w:cs="Times New Roman"/>
          <w:sz w:val="24"/>
          <w:szCs w:val="24"/>
        </w:rPr>
        <w:t>a</w:t>
      </w:r>
      <w:r w:rsidR="00032002"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32002" w:rsidRPr="00583D61">
        <w:rPr>
          <w:rFonts w:ascii="Garamond" w:hAnsi="Garamond" w:cs="Times New Roman"/>
          <w:sz w:val="24"/>
          <w:szCs w:val="24"/>
        </w:rPr>
        <w:t>rkat</w:t>
      </w:r>
      <w:r w:rsidR="0026353F" w:rsidRPr="00583D61">
        <w:rPr>
          <w:rFonts w:ascii="Garamond" w:hAnsi="Garamond" w:cs="Times New Roman"/>
          <w:sz w:val="24"/>
          <w:szCs w:val="24"/>
        </w:rPr>
        <w:t>ë</w:t>
      </w:r>
      <w:r w:rsidR="00032002" w:rsidRPr="00583D61">
        <w:rPr>
          <w:rFonts w:ascii="Garamond" w:hAnsi="Garamond" w:cs="Times New Roman"/>
          <w:sz w:val="24"/>
          <w:szCs w:val="24"/>
        </w:rPr>
        <w:t>sisht t</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iniciojn</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procedur</w:t>
      </w:r>
      <w:r w:rsidR="0026353F" w:rsidRPr="00583D61">
        <w:rPr>
          <w:rFonts w:ascii="Garamond" w:hAnsi="Garamond" w:cs="Times New Roman"/>
          <w:sz w:val="24"/>
          <w:szCs w:val="24"/>
        </w:rPr>
        <w:t>ë</w:t>
      </w:r>
      <w:r w:rsidR="00032002" w:rsidRPr="00583D61">
        <w:rPr>
          <w:rFonts w:ascii="Garamond" w:hAnsi="Garamond" w:cs="Times New Roman"/>
          <w:sz w:val="24"/>
          <w:szCs w:val="24"/>
        </w:rPr>
        <w:t>n disiplinore dhe marrin mas</w:t>
      </w:r>
      <w:r w:rsidR="0026353F" w:rsidRPr="00583D61">
        <w:rPr>
          <w:rFonts w:ascii="Garamond" w:hAnsi="Garamond" w:cs="Times New Roman"/>
          <w:sz w:val="24"/>
          <w:szCs w:val="24"/>
        </w:rPr>
        <w:t>ë</w:t>
      </w:r>
      <w:r w:rsidR="00032002" w:rsidRPr="00583D61">
        <w:rPr>
          <w:rFonts w:ascii="Garamond" w:hAnsi="Garamond" w:cs="Times New Roman"/>
          <w:sz w:val="24"/>
          <w:szCs w:val="24"/>
        </w:rPr>
        <w:t>n disiplinore t</w:t>
      </w:r>
      <w:r w:rsidR="0026353F" w:rsidRPr="00583D61">
        <w:rPr>
          <w:rFonts w:ascii="Garamond" w:hAnsi="Garamond" w:cs="Times New Roman"/>
          <w:sz w:val="24"/>
          <w:szCs w:val="24"/>
        </w:rPr>
        <w:t>ë</w:t>
      </w:r>
      <w:r w:rsidR="00032002" w:rsidRPr="00583D61">
        <w:rPr>
          <w:rFonts w:ascii="Garamond" w:hAnsi="Garamond" w:cs="Times New Roman"/>
          <w:sz w:val="24"/>
          <w:szCs w:val="24"/>
        </w:rPr>
        <w:t xml:space="preserve"> shkarkimit</w:t>
      </w:r>
      <w:r w:rsidR="002116D9" w:rsidRPr="00583D61">
        <w:rPr>
          <w:rFonts w:ascii="Garamond" w:hAnsi="Garamond" w:cs="Times New Roman"/>
          <w:sz w:val="24"/>
          <w:szCs w:val="24"/>
        </w:rPr>
        <w:t>,</w:t>
      </w:r>
      <w:r w:rsidR="002840D4" w:rsidRPr="00583D61">
        <w:rPr>
          <w:rFonts w:ascii="Garamond" w:hAnsi="Garamond" w:cs="Times New Roman"/>
          <w:sz w:val="24"/>
          <w:szCs w:val="24"/>
        </w:rPr>
        <w:t xml:space="preserve"> duke u kufizuar vet</w:t>
      </w:r>
      <w:r w:rsidR="0026353F" w:rsidRPr="00583D61">
        <w:rPr>
          <w:rFonts w:ascii="Garamond" w:hAnsi="Garamond" w:cs="Times New Roman"/>
          <w:sz w:val="24"/>
          <w:szCs w:val="24"/>
        </w:rPr>
        <w:t>ë</w:t>
      </w:r>
      <w:r w:rsidR="002840D4" w:rsidRPr="00583D61">
        <w:rPr>
          <w:rFonts w:ascii="Garamond" w:hAnsi="Garamond" w:cs="Times New Roman"/>
          <w:sz w:val="24"/>
          <w:szCs w:val="24"/>
        </w:rPr>
        <w:t>m me konstatim t</w:t>
      </w:r>
      <w:r w:rsidR="0026353F" w:rsidRPr="00583D61">
        <w:rPr>
          <w:rFonts w:ascii="Garamond" w:hAnsi="Garamond" w:cs="Times New Roman"/>
          <w:sz w:val="24"/>
          <w:szCs w:val="24"/>
        </w:rPr>
        <w:t>ë</w:t>
      </w:r>
      <w:r w:rsidR="002840D4" w:rsidRPr="00583D61">
        <w:rPr>
          <w:rFonts w:ascii="Garamond" w:hAnsi="Garamond" w:cs="Times New Roman"/>
          <w:sz w:val="24"/>
          <w:szCs w:val="24"/>
        </w:rPr>
        <w:t xml:space="preserve"> faktit</w:t>
      </w:r>
      <w:r w:rsidR="00032002" w:rsidRPr="00583D61">
        <w:rPr>
          <w:rFonts w:ascii="Garamond" w:hAnsi="Garamond" w:cs="Times New Roman"/>
          <w:sz w:val="24"/>
          <w:szCs w:val="24"/>
        </w:rPr>
        <w:t xml:space="preserve">. </w:t>
      </w:r>
    </w:p>
    <w:p w14:paraId="21FC05CE" w14:textId="6D3D8187" w:rsidR="008A6CA1" w:rsidRPr="00331FC4" w:rsidRDefault="00230112"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10.3 </w:t>
      </w:r>
      <w:r w:rsidR="00032002" w:rsidRPr="00331FC4">
        <w:rPr>
          <w:rFonts w:ascii="Garamond" w:hAnsi="Garamond" w:cs="Times New Roman"/>
          <w:bCs/>
          <w:sz w:val="24"/>
          <w:szCs w:val="24"/>
        </w:rPr>
        <w:t>S</w:t>
      </w:r>
      <w:r w:rsidR="0026353F" w:rsidRPr="00331FC4">
        <w:rPr>
          <w:rFonts w:ascii="Garamond" w:hAnsi="Garamond" w:cs="Times New Roman"/>
          <w:bCs/>
          <w:sz w:val="24"/>
          <w:szCs w:val="24"/>
        </w:rPr>
        <w:t>ë</w:t>
      </w:r>
      <w:r w:rsidR="00032002" w:rsidRPr="00331FC4">
        <w:rPr>
          <w:rFonts w:ascii="Garamond" w:hAnsi="Garamond" w:cs="Times New Roman"/>
          <w:bCs/>
          <w:sz w:val="24"/>
          <w:szCs w:val="24"/>
        </w:rPr>
        <w:t xml:space="preserve"> dyti, </w:t>
      </w:r>
      <w:r w:rsidR="00937F04" w:rsidRPr="00331FC4">
        <w:rPr>
          <w:rFonts w:ascii="Garamond" w:hAnsi="Garamond" w:cs="Times New Roman"/>
          <w:bCs/>
          <w:sz w:val="24"/>
          <w:szCs w:val="24"/>
        </w:rPr>
        <w:t>pretendimi i ankueses 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 shkelje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afatit 15</w:t>
      </w:r>
      <w:r w:rsidR="002116D9" w:rsidRPr="00331FC4">
        <w:rPr>
          <w:rFonts w:ascii="Garamond" w:hAnsi="Garamond" w:cs="Times New Roman"/>
          <w:bCs/>
          <w:sz w:val="24"/>
          <w:szCs w:val="24"/>
        </w:rPr>
        <w:t>-</w:t>
      </w:r>
      <w:r w:rsidR="00937F04" w:rsidRPr="00331FC4">
        <w:rPr>
          <w:rFonts w:ascii="Garamond" w:hAnsi="Garamond" w:cs="Times New Roman"/>
          <w:bCs/>
          <w:sz w:val="24"/>
          <w:szCs w:val="24"/>
        </w:rPr>
        <w:t xml:space="preserve">ditor sipas ligjit </w:t>
      </w:r>
      <w:r w:rsidR="00937F04" w:rsidRPr="00331FC4">
        <w:rPr>
          <w:rStyle w:val="FootnoteReference"/>
          <w:rFonts w:ascii="Garamond" w:hAnsi="Garamond" w:cs="Times New Roman"/>
          <w:bCs/>
          <w:sz w:val="24"/>
          <w:szCs w:val="24"/>
        </w:rPr>
        <w:footnoteReference w:id="32"/>
      </w:r>
      <w:r w:rsidR="002116D9" w:rsidRPr="00331FC4">
        <w:rPr>
          <w:rFonts w:ascii="Garamond" w:hAnsi="Garamond" w:cs="Times New Roman"/>
          <w:bCs/>
          <w:sz w:val="24"/>
          <w:szCs w:val="24"/>
        </w:rPr>
        <w:t>,</w:t>
      </w:r>
      <w:r w:rsidR="00937F04" w:rsidRPr="00331FC4">
        <w:rPr>
          <w:rFonts w:ascii="Garamond" w:hAnsi="Garamond" w:cs="Times New Roman"/>
          <w:bCs/>
          <w:sz w:val="24"/>
          <w:szCs w:val="24"/>
        </w:rPr>
        <w:t xml:space="preserve"> gjendet i bazuar </w:t>
      </w:r>
      <w:r w:rsidR="008A6CA1" w:rsidRPr="00331FC4">
        <w:rPr>
          <w:rFonts w:ascii="Garamond" w:hAnsi="Garamond" w:cs="Times New Roman"/>
          <w:bCs/>
          <w:sz w:val="24"/>
          <w:szCs w:val="24"/>
        </w:rPr>
        <w:t>vet</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m </w:t>
      </w:r>
      <w:r w:rsidR="00937F04" w:rsidRPr="00331FC4">
        <w:rPr>
          <w:rFonts w:ascii="Garamond" w:hAnsi="Garamond" w:cs="Times New Roman"/>
          <w:bCs/>
          <w:sz w:val="24"/>
          <w:szCs w:val="24"/>
        </w:rPr>
        <w:t>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 seanc</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 e par</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Konkretisht, njoftimi 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 seanc</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 e dat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s 15.2.2024, </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sht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marr</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prej ankueses vet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m 10 dit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rpara,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dat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 5.2.2024, nd</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rsa edhe vet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vendimi 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 fillimin e procedur</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s disiplinore dhe caktimin e dat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s s</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seanc</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s, </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sht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marr</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kufijt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minimal</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prej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pakt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 15 dit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w:t>
      </w:r>
      <w:r w:rsidR="002116D9" w:rsidRPr="00331FC4">
        <w:rPr>
          <w:rFonts w:ascii="Garamond" w:hAnsi="Garamond" w:cs="Times New Roman"/>
          <w:bCs/>
          <w:sz w:val="24"/>
          <w:szCs w:val="24"/>
        </w:rPr>
        <w:t>,</w:t>
      </w:r>
      <w:r w:rsidR="00937F04"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rcaktuar nga ligji,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dat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 31.1.2024. Pavar</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sisht nga kjo situat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fillestare,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gjat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procesit </w:t>
      </w:r>
      <w:proofErr w:type="spellStart"/>
      <w:r w:rsidR="00937F04" w:rsidRPr="00331FC4">
        <w:rPr>
          <w:rFonts w:ascii="Garamond" w:hAnsi="Garamond" w:cs="Times New Roman"/>
          <w:bCs/>
          <w:sz w:val="24"/>
          <w:szCs w:val="24"/>
        </w:rPr>
        <w:t>KLGj</w:t>
      </w:r>
      <w:proofErr w:type="spellEnd"/>
      <w:r w:rsidR="00937F04" w:rsidRPr="00331FC4">
        <w:rPr>
          <w:rFonts w:ascii="Garamond" w:hAnsi="Garamond" w:cs="Times New Roman"/>
          <w:bCs/>
          <w:sz w:val="24"/>
          <w:szCs w:val="24"/>
        </w:rPr>
        <w:t xml:space="preserve">-ja </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sht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kujdesur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akomodoj</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ankuesen 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 t’i dh</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koh</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 e nevojshme sipas k</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rkimeve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saj, procesi disiplinor i kryer, par</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sin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e tij, rezulton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rputhje me parimet e procesit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rregullt ligjor</w:t>
      </w:r>
      <w:r w:rsidR="002116D9" w:rsidRPr="00331FC4">
        <w:rPr>
          <w:rFonts w:ascii="Garamond" w:hAnsi="Garamond" w:cs="Times New Roman"/>
          <w:bCs/>
          <w:sz w:val="24"/>
          <w:szCs w:val="24"/>
        </w:rPr>
        <w:t>,</w:t>
      </w:r>
      <w:r w:rsidR="00937F04" w:rsidRPr="00331FC4">
        <w:rPr>
          <w:rFonts w:ascii="Garamond" w:hAnsi="Garamond" w:cs="Times New Roman"/>
          <w:bCs/>
          <w:sz w:val="24"/>
          <w:szCs w:val="24"/>
        </w:rPr>
        <w:t xml:space="preserve"> pasi </w:t>
      </w:r>
      <w:proofErr w:type="spellStart"/>
      <w:r w:rsidR="00937F04" w:rsidRPr="00331FC4">
        <w:rPr>
          <w:rFonts w:ascii="Garamond" w:hAnsi="Garamond" w:cs="Times New Roman"/>
          <w:bCs/>
          <w:sz w:val="24"/>
          <w:szCs w:val="24"/>
        </w:rPr>
        <w:t>KLGj</w:t>
      </w:r>
      <w:proofErr w:type="spellEnd"/>
      <w:r w:rsidR="00937F04" w:rsidRPr="00331FC4">
        <w:rPr>
          <w:rFonts w:ascii="Garamond" w:hAnsi="Garamond" w:cs="Times New Roman"/>
          <w:bCs/>
          <w:sz w:val="24"/>
          <w:szCs w:val="24"/>
        </w:rPr>
        <w:t>-ja ka dh</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koh</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shtes</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dhe akomoduar gjith</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rkimet e ankueses. Seancat e tjera jan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caktuar duke i dh</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ankueses koh</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mjaftueshme, sikurse rezulton edhe nga fakti q</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seanca d</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gjimore ka ndodhur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fakt n</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muajin prill. </w:t>
      </w:r>
    </w:p>
    <w:p w14:paraId="6401E1EC" w14:textId="7F689103" w:rsidR="008A6CA1" w:rsidRPr="00331FC4" w:rsidRDefault="00230112"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10.4 </w:t>
      </w:r>
      <w:r w:rsidR="00937F04" w:rsidRPr="00331FC4">
        <w:rPr>
          <w:rFonts w:ascii="Garamond" w:hAnsi="Garamond" w:cs="Times New Roman"/>
          <w:bCs/>
          <w:sz w:val="24"/>
          <w:szCs w:val="24"/>
        </w:rPr>
        <w:t>S</w:t>
      </w:r>
      <w:r w:rsidR="0026353F" w:rsidRPr="00331FC4">
        <w:rPr>
          <w:rFonts w:ascii="Garamond" w:hAnsi="Garamond" w:cs="Times New Roman"/>
          <w:bCs/>
          <w:sz w:val="24"/>
          <w:szCs w:val="24"/>
        </w:rPr>
        <w:t>ë</w:t>
      </w:r>
      <w:r w:rsidR="00937F04" w:rsidRPr="00331FC4">
        <w:rPr>
          <w:rFonts w:ascii="Garamond" w:hAnsi="Garamond" w:cs="Times New Roman"/>
          <w:bCs/>
          <w:sz w:val="24"/>
          <w:szCs w:val="24"/>
        </w:rPr>
        <w:t xml:space="preserve"> treti, </w:t>
      </w:r>
      <w:r w:rsidR="00C21FBD" w:rsidRPr="00331FC4">
        <w:rPr>
          <w:rFonts w:ascii="Garamond" w:hAnsi="Garamond" w:cs="Times New Roman"/>
          <w:bCs/>
          <w:sz w:val="24"/>
          <w:szCs w:val="24"/>
        </w:rPr>
        <w:t>dhe p</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rpos sa </w:t>
      </w:r>
      <w:r w:rsidR="00DF436F" w:rsidRPr="00331FC4">
        <w:rPr>
          <w:rFonts w:ascii="Garamond" w:hAnsi="Garamond" w:cs="Times New Roman"/>
          <w:bCs/>
          <w:sz w:val="24"/>
          <w:szCs w:val="24"/>
        </w:rPr>
        <w:t>referuar m</w:t>
      </w:r>
      <w:r w:rsidR="0026353F" w:rsidRPr="00331FC4">
        <w:rPr>
          <w:rFonts w:ascii="Garamond" w:hAnsi="Garamond" w:cs="Times New Roman"/>
          <w:bCs/>
          <w:sz w:val="24"/>
          <w:szCs w:val="24"/>
        </w:rPr>
        <w:t>ë</w:t>
      </w:r>
      <w:r w:rsidR="00DF436F"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DF436F" w:rsidRPr="00331FC4">
        <w:rPr>
          <w:rFonts w:ascii="Garamond" w:hAnsi="Garamond" w:cs="Times New Roman"/>
          <w:bCs/>
          <w:sz w:val="24"/>
          <w:szCs w:val="24"/>
        </w:rPr>
        <w:t xml:space="preserve">r, nga </w:t>
      </w:r>
      <w:r w:rsidR="002E7B1D" w:rsidRPr="00331FC4">
        <w:rPr>
          <w:rFonts w:ascii="Garamond" w:hAnsi="Garamond" w:cs="Times New Roman"/>
          <w:bCs/>
          <w:sz w:val="24"/>
          <w:szCs w:val="24"/>
        </w:rPr>
        <w:t>kontrolli i akteve t</w:t>
      </w:r>
      <w:r w:rsidR="008068B0" w:rsidRPr="00331FC4">
        <w:rPr>
          <w:rFonts w:ascii="Garamond" w:hAnsi="Garamond" w:cs="Times New Roman"/>
          <w:bCs/>
          <w:sz w:val="24"/>
          <w:szCs w:val="24"/>
        </w:rPr>
        <w:t>ë</w:t>
      </w:r>
      <w:r w:rsidR="002E7B1D" w:rsidRPr="00331FC4">
        <w:rPr>
          <w:rFonts w:ascii="Garamond" w:hAnsi="Garamond" w:cs="Times New Roman"/>
          <w:bCs/>
          <w:sz w:val="24"/>
          <w:szCs w:val="24"/>
        </w:rPr>
        <w:t xml:space="preserve"> </w:t>
      </w:r>
      <w:r w:rsidR="00A75836" w:rsidRPr="00331FC4">
        <w:rPr>
          <w:rFonts w:ascii="Garamond" w:hAnsi="Garamond" w:cs="Times New Roman"/>
          <w:bCs/>
          <w:sz w:val="24"/>
          <w:szCs w:val="24"/>
        </w:rPr>
        <w:t>përcjella</w:t>
      </w:r>
      <w:r w:rsidR="002E7B1D" w:rsidRPr="00331FC4">
        <w:rPr>
          <w:rFonts w:ascii="Garamond" w:hAnsi="Garamond" w:cs="Times New Roman"/>
          <w:bCs/>
          <w:sz w:val="24"/>
          <w:szCs w:val="24"/>
        </w:rPr>
        <w:t xml:space="preserve"> n</w:t>
      </w:r>
      <w:r w:rsidR="008068B0" w:rsidRPr="00331FC4">
        <w:rPr>
          <w:rFonts w:ascii="Garamond" w:hAnsi="Garamond" w:cs="Times New Roman"/>
          <w:bCs/>
          <w:sz w:val="24"/>
          <w:szCs w:val="24"/>
        </w:rPr>
        <w:t>ë</w:t>
      </w:r>
      <w:r w:rsidR="002E7B1D" w:rsidRPr="00331FC4">
        <w:rPr>
          <w:rFonts w:ascii="Garamond" w:hAnsi="Garamond" w:cs="Times New Roman"/>
          <w:bCs/>
          <w:sz w:val="24"/>
          <w:szCs w:val="24"/>
        </w:rPr>
        <w:t xml:space="preserve"> Kolegj nga subjektet e interesuara</w:t>
      </w:r>
      <w:r w:rsidR="00DF436F" w:rsidRPr="00331FC4">
        <w:rPr>
          <w:rFonts w:ascii="Garamond" w:hAnsi="Garamond" w:cs="Times New Roman"/>
          <w:bCs/>
          <w:sz w:val="24"/>
          <w:szCs w:val="24"/>
        </w:rPr>
        <w:t xml:space="preserve"> dhe </w:t>
      </w:r>
      <w:r w:rsidR="009D0B53" w:rsidRPr="00331FC4">
        <w:rPr>
          <w:rFonts w:ascii="Garamond" w:hAnsi="Garamond" w:cs="Times New Roman"/>
          <w:bCs/>
          <w:sz w:val="24"/>
          <w:szCs w:val="24"/>
        </w:rPr>
        <w:t>nga vendimi i Komisionit</w:t>
      </w:r>
      <w:r w:rsidR="009D0B53" w:rsidRPr="00331FC4">
        <w:rPr>
          <w:rStyle w:val="FootnoteReference"/>
          <w:rFonts w:ascii="Garamond" w:hAnsi="Garamond" w:cs="Times New Roman"/>
          <w:bCs/>
          <w:sz w:val="24"/>
          <w:szCs w:val="24"/>
        </w:rPr>
        <w:footnoteReference w:id="33"/>
      </w:r>
      <w:r w:rsidR="009D0B53" w:rsidRPr="00331FC4">
        <w:rPr>
          <w:rFonts w:ascii="Garamond" w:hAnsi="Garamond" w:cs="Times New Roman"/>
          <w:bCs/>
          <w:sz w:val="24"/>
          <w:szCs w:val="24"/>
        </w:rPr>
        <w:t xml:space="preserve">, </w:t>
      </w:r>
      <w:r w:rsidR="00A75836" w:rsidRPr="00331FC4">
        <w:rPr>
          <w:rFonts w:ascii="Garamond" w:hAnsi="Garamond" w:cs="Times New Roman"/>
          <w:bCs/>
          <w:sz w:val="24"/>
          <w:szCs w:val="24"/>
        </w:rPr>
        <w:t xml:space="preserve">evidentohet </w:t>
      </w:r>
      <w:r w:rsidR="00DF436F" w:rsidRPr="00331FC4">
        <w:rPr>
          <w:rFonts w:ascii="Garamond" w:hAnsi="Garamond" w:cs="Times New Roman"/>
          <w:bCs/>
          <w:sz w:val="24"/>
          <w:szCs w:val="24"/>
        </w:rPr>
        <w:t>qart</w:t>
      </w:r>
      <w:r w:rsidR="0026353F" w:rsidRPr="00331FC4">
        <w:rPr>
          <w:rFonts w:ascii="Garamond" w:hAnsi="Garamond" w:cs="Times New Roman"/>
          <w:bCs/>
          <w:sz w:val="24"/>
          <w:szCs w:val="24"/>
        </w:rPr>
        <w:t>ë</w:t>
      </w:r>
      <w:r w:rsidR="00DF436F" w:rsidRPr="00331FC4">
        <w:rPr>
          <w:rFonts w:ascii="Garamond" w:hAnsi="Garamond" w:cs="Times New Roman"/>
          <w:bCs/>
          <w:sz w:val="24"/>
          <w:szCs w:val="24"/>
        </w:rPr>
        <w:t xml:space="preserve"> </w:t>
      </w:r>
      <w:r w:rsidR="00B040A8" w:rsidRPr="00331FC4">
        <w:rPr>
          <w:rFonts w:ascii="Garamond" w:hAnsi="Garamond" w:cs="Times New Roman"/>
          <w:bCs/>
          <w:sz w:val="24"/>
          <w:szCs w:val="24"/>
        </w:rPr>
        <w:t>q</w:t>
      </w:r>
      <w:r w:rsidR="0026353F" w:rsidRPr="00331FC4">
        <w:rPr>
          <w:rFonts w:ascii="Garamond" w:hAnsi="Garamond" w:cs="Times New Roman"/>
          <w:bCs/>
          <w:sz w:val="24"/>
          <w:szCs w:val="24"/>
        </w:rPr>
        <w:t>ë</w:t>
      </w:r>
      <w:r w:rsidR="00B040A8" w:rsidRPr="00331FC4">
        <w:rPr>
          <w:rFonts w:ascii="Garamond" w:hAnsi="Garamond" w:cs="Times New Roman"/>
          <w:bCs/>
          <w:sz w:val="24"/>
          <w:szCs w:val="24"/>
        </w:rPr>
        <w:t xml:space="preserve"> </w:t>
      </w:r>
      <w:r w:rsidR="00011DF1" w:rsidRPr="00331FC4">
        <w:rPr>
          <w:rFonts w:ascii="Garamond" w:hAnsi="Garamond" w:cs="Times New Roman"/>
          <w:bCs/>
          <w:sz w:val="24"/>
          <w:szCs w:val="24"/>
        </w:rPr>
        <w:t>ankuesja</w:t>
      </w:r>
      <w:r w:rsidR="002840D4" w:rsidRPr="00331FC4">
        <w:rPr>
          <w:rFonts w:ascii="Garamond" w:hAnsi="Garamond" w:cs="Times New Roman"/>
          <w:bCs/>
          <w:sz w:val="24"/>
          <w:szCs w:val="24"/>
        </w:rPr>
        <w:t xml:space="preserve"> </w:t>
      </w:r>
      <w:r w:rsidR="00C21FBD" w:rsidRPr="00331FC4">
        <w:rPr>
          <w:rFonts w:ascii="Garamond" w:hAnsi="Garamond" w:cs="Times New Roman"/>
          <w:bCs/>
          <w:sz w:val="24"/>
          <w:szCs w:val="24"/>
        </w:rPr>
        <w:t>ka qen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w:t>
      </w:r>
      <w:r w:rsidR="002840D4" w:rsidRPr="00331FC4">
        <w:rPr>
          <w:rFonts w:ascii="Garamond" w:hAnsi="Garamond" w:cs="Times New Roman"/>
          <w:bCs/>
          <w:sz w:val="24"/>
          <w:szCs w:val="24"/>
        </w:rPr>
        <w:t>n</w:t>
      </w:r>
      <w:r w:rsidR="0026353F" w:rsidRPr="00331FC4">
        <w:rPr>
          <w:rFonts w:ascii="Garamond" w:hAnsi="Garamond" w:cs="Times New Roman"/>
          <w:bCs/>
          <w:sz w:val="24"/>
          <w:szCs w:val="24"/>
        </w:rPr>
        <w:t>ë</w:t>
      </w:r>
      <w:r w:rsidR="002840D4" w:rsidRPr="00331FC4">
        <w:rPr>
          <w:rFonts w:ascii="Garamond" w:hAnsi="Garamond" w:cs="Times New Roman"/>
          <w:bCs/>
          <w:sz w:val="24"/>
          <w:szCs w:val="24"/>
        </w:rPr>
        <w:t xml:space="preserve"> dijeni t</w:t>
      </w:r>
      <w:r w:rsidR="0026353F" w:rsidRPr="00331FC4">
        <w:rPr>
          <w:rFonts w:ascii="Garamond" w:hAnsi="Garamond" w:cs="Times New Roman"/>
          <w:bCs/>
          <w:sz w:val="24"/>
          <w:szCs w:val="24"/>
        </w:rPr>
        <w:t>ë</w:t>
      </w:r>
      <w:r w:rsidR="002840D4" w:rsidRPr="00331FC4">
        <w:rPr>
          <w:rFonts w:ascii="Garamond" w:hAnsi="Garamond" w:cs="Times New Roman"/>
          <w:bCs/>
          <w:sz w:val="24"/>
          <w:szCs w:val="24"/>
        </w:rPr>
        <w:t xml:space="preserve"> </w:t>
      </w:r>
      <w:r w:rsidR="00011DF1" w:rsidRPr="00331FC4">
        <w:rPr>
          <w:rFonts w:ascii="Garamond" w:hAnsi="Garamond" w:cs="Times New Roman"/>
          <w:bCs/>
          <w:sz w:val="24"/>
          <w:szCs w:val="24"/>
        </w:rPr>
        <w:t>hetimi</w:t>
      </w:r>
      <w:r w:rsidR="002840D4" w:rsidRPr="00331FC4">
        <w:rPr>
          <w:rFonts w:ascii="Garamond" w:hAnsi="Garamond" w:cs="Times New Roman"/>
          <w:bCs/>
          <w:sz w:val="24"/>
          <w:szCs w:val="24"/>
        </w:rPr>
        <w:t>t</w:t>
      </w:r>
      <w:r w:rsidR="00011DF1" w:rsidRPr="00331FC4">
        <w:rPr>
          <w:rFonts w:ascii="Garamond" w:hAnsi="Garamond" w:cs="Times New Roman"/>
          <w:bCs/>
          <w:sz w:val="24"/>
          <w:szCs w:val="24"/>
        </w:rPr>
        <w:t xml:space="preserve"> </w:t>
      </w:r>
      <w:r w:rsidR="00E8226C" w:rsidRPr="00331FC4">
        <w:rPr>
          <w:rFonts w:ascii="Garamond" w:hAnsi="Garamond" w:cs="Times New Roman"/>
          <w:bCs/>
          <w:sz w:val="24"/>
          <w:szCs w:val="24"/>
        </w:rPr>
        <w:t>disiplinor</w:t>
      </w:r>
      <w:r w:rsidR="00C21FBD"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rgjat</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gjith</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koh</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zgjatjes s</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tij 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w:t>
      </w:r>
      <w:proofErr w:type="spellStart"/>
      <w:r w:rsidR="00C21FBD" w:rsidRPr="00331FC4">
        <w:rPr>
          <w:rFonts w:ascii="Garamond" w:hAnsi="Garamond" w:cs="Times New Roman"/>
          <w:bCs/>
          <w:sz w:val="24"/>
          <w:szCs w:val="24"/>
        </w:rPr>
        <w:t>ILD</w:t>
      </w:r>
      <w:proofErr w:type="spellEnd"/>
      <w:r w:rsidR="00C21FBD" w:rsidRPr="00331FC4">
        <w:rPr>
          <w:rFonts w:ascii="Garamond" w:hAnsi="Garamond" w:cs="Times New Roman"/>
          <w:bCs/>
          <w:sz w:val="24"/>
          <w:szCs w:val="24"/>
        </w:rPr>
        <w:t xml:space="preserve"> e </w:t>
      </w:r>
      <w:proofErr w:type="spellStart"/>
      <w:r w:rsidR="00C21FBD" w:rsidRPr="00331FC4">
        <w:rPr>
          <w:rFonts w:ascii="Garamond" w:hAnsi="Garamond" w:cs="Times New Roman"/>
          <w:bCs/>
          <w:sz w:val="24"/>
          <w:szCs w:val="24"/>
        </w:rPr>
        <w:t>KLGj</w:t>
      </w:r>
      <w:proofErr w:type="spellEnd"/>
      <w:r w:rsidR="002116D9" w:rsidRPr="00331FC4">
        <w:rPr>
          <w:rFonts w:ascii="Garamond" w:hAnsi="Garamond" w:cs="Times New Roman"/>
          <w:bCs/>
          <w:sz w:val="24"/>
          <w:szCs w:val="24"/>
        </w:rPr>
        <w:t>,</w:t>
      </w:r>
      <w:r w:rsidR="00C21FBD" w:rsidRPr="00331FC4">
        <w:rPr>
          <w:rFonts w:ascii="Garamond" w:hAnsi="Garamond" w:cs="Times New Roman"/>
          <w:bCs/>
          <w:sz w:val="24"/>
          <w:szCs w:val="24"/>
        </w:rPr>
        <w:t xml:space="preserve"> duke filluar nga data 26.12.2023 e 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vijim</w:t>
      </w:r>
      <w:r w:rsidR="006159D2" w:rsidRPr="00331FC4">
        <w:rPr>
          <w:rStyle w:val="FootnoteReference"/>
          <w:rFonts w:ascii="Garamond" w:hAnsi="Garamond" w:cs="Times New Roman"/>
          <w:bCs/>
          <w:sz w:val="24"/>
          <w:szCs w:val="24"/>
        </w:rPr>
        <w:footnoteReference w:id="34"/>
      </w:r>
      <w:r w:rsidR="00C21FBD" w:rsidRPr="00331FC4">
        <w:rPr>
          <w:rFonts w:ascii="Garamond" w:hAnsi="Garamond" w:cs="Times New Roman"/>
          <w:bCs/>
          <w:sz w:val="24"/>
          <w:szCs w:val="24"/>
        </w:rPr>
        <w:t>. 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jt</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n linj</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edhe 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w:t>
      </w:r>
      <w:r w:rsidR="00CE0E61" w:rsidRPr="00331FC4">
        <w:rPr>
          <w:rFonts w:ascii="Garamond" w:hAnsi="Garamond" w:cs="Times New Roman"/>
          <w:bCs/>
          <w:sz w:val="24"/>
          <w:szCs w:val="24"/>
        </w:rPr>
        <w:t>tr</w:t>
      </w:r>
      <w:r w:rsidR="002116D9" w:rsidRPr="00331FC4">
        <w:rPr>
          <w:rFonts w:ascii="Garamond" w:hAnsi="Garamond" w:cs="Times New Roman"/>
          <w:bCs/>
          <w:sz w:val="24"/>
          <w:szCs w:val="24"/>
        </w:rPr>
        <w:t>i</w:t>
      </w:r>
      <w:r w:rsidR="00CE0E61"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rkesat </w:t>
      </w:r>
      <w:r w:rsidR="002116D9" w:rsidRPr="00331FC4">
        <w:rPr>
          <w:rFonts w:ascii="Garamond" w:hAnsi="Garamond" w:cs="Times New Roman"/>
          <w:bCs/>
          <w:sz w:val="24"/>
          <w:szCs w:val="24"/>
        </w:rPr>
        <w:t xml:space="preserve">e </w:t>
      </w:r>
      <w:r w:rsidR="00C21FBD" w:rsidRPr="00331FC4">
        <w:rPr>
          <w:rFonts w:ascii="Garamond" w:hAnsi="Garamond" w:cs="Times New Roman"/>
          <w:bCs/>
          <w:sz w:val="24"/>
          <w:szCs w:val="24"/>
        </w:rPr>
        <w:t>drejtuar</w:t>
      </w:r>
      <w:r w:rsidR="002116D9" w:rsidRPr="00331FC4">
        <w:rPr>
          <w:rFonts w:ascii="Garamond" w:hAnsi="Garamond" w:cs="Times New Roman"/>
          <w:bCs/>
          <w:sz w:val="24"/>
          <w:szCs w:val="24"/>
        </w:rPr>
        <w:t>a</w:t>
      </w:r>
      <w:r w:rsidR="00C21FBD" w:rsidRPr="00331FC4">
        <w:rPr>
          <w:rFonts w:ascii="Garamond" w:hAnsi="Garamond" w:cs="Times New Roman"/>
          <w:bCs/>
          <w:sz w:val="24"/>
          <w:szCs w:val="24"/>
        </w:rPr>
        <w:t xml:space="preserve"> </w:t>
      </w:r>
      <w:proofErr w:type="spellStart"/>
      <w:r w:rsidR="00C21FBD" w:rsidRPr="00331FC4">
        <w:rPr>
          <w:rFonts w:ascii="Garamond" w:hAnsi="Garamond" w:cs="Times New Roman"/>
          <w:bCs/>
          <w:sz w:val="24"/>
          <w:szCs w:val="24"/>
        </w:rPr>
        <w:t>KLGj</w:t>
      </w:r>
      <w:proofErr w:type="spellEnd"/>
      <w:r w:rsidR="00C21FBD" w:rsidRPr="00331FC4">
        <w:rPr>
          <w:rFonts w:ascii="Garamond" w:hAnsi="Garamond" w:cs="Times New Roman"/>
          <w:bCs/>
          <w:sz w:val="24"/>
          <w:szCs w:val="24"/>
        </w:rPr>
        <w:t>-s</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dat</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protokollimi 24.1.2024, dat</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9.2.2024 dhe da</w:t>
      </w:r>
      <w:r w:rsidR="00BA5145" w:rsidRPr="00331FC4">
        <w:rPr>
          <w:rFonts w:ascii="Garamond" w:hAnsi="Garamond" w:cs="Times New Roman"/>
          <w:bCs/>
          <w:sz w:val="24"/>
          <w:szCs w:val="24"/>
        </w:rPr>
        <w:t>t</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protokollimi 21.2.2024,</w:t>
      </w:r>
      <w:r w:rsidR="00C21FBD" w:rsidRPr="00331FC4">
        <w:rPr>
          <w:rFonts w:ascii="Garamond" w:hAnsi="Garamond" w:cs="Times New Roman"/>
          <w:bCs/>
          <w:sz w:val="24"/>
          <w:szCs w:val="24"/>
        </w:rPr>
        <w:t xml:space="preserve"> ankuesja konfirmon njohjen me vendimmarrjet e k</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tij institucioni p</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r seanc</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n d</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gjimore dhe p</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r fillimin e procedur</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s</w:t>
      </w:r>
      <w:r w:rsidR="00C21FBD" w:rsidRPr="00331FC4">
        <w:rPr>
          <w:rStyle w:val="FootnoteReference"/>
          <w:rFonts w:ascii="Garamond" w:hAnsi="Garamond" w:cs="Times New Roman"/>
          <w:bCs/>
          <w:sz w:val="24"/>
          <w:szCs w:val="24"/>
        </w:rPr>
        <w:footnoteReference w:id="35"/>
      </w:r>
      <w:r w:rsidR="00C21FBD" w:rsidRPr="00331FC4">
        <w:rPr>
          <w:rFonts w:ascii="Garamond" w:hAnsi="Garamond" w:cs="Times New Roman"/>
          <w:bCs/>
          <w:sz w:val="24"/>
          <w:szCs w:val="24"/>
        </w:rPr>
        <w:t xml:space="preserve"> disiplinore 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ngarkim t</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saj</w:t>
      </w:r>
      <w:r w:rsidR="00CE0E61" w:rsidRPr="00331FC4">
        <w:rPr>
          <w:rFonts w:ascii="Garamond" w:hAnsi="Garamond" w:cs="Times New Roman"/>
          <w:bCs/>
          <w:sz w:val="24"/>
          <w:szCs w:val="24"/>
        </w:rPr>
        <w:t>, potencon q</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rfaq</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simin do ta kryej</w:t>
      </w:r>
      <w:r w:rsidR="002116D9" w:rsidRPr="00331FC4">
        <w:rPr>
          <w:rFonts w:ascii="Garamond" w:hAnsi="Garamond" w:cs="Times New Roman"/>
          <w:bCs/>
          <w:sz w:val="24"/>
          <w:szCs w:val="24"/>
        </w:rPr>
        <w:t>ë</w:t>
      </w:r>
      <w:r w:rsidR="00CE0E61" w:rsidRPr="00331FC4">
        <w:rPr>
          <w:rFonts w:ascii="Garamond" w:hAnsi="Garamond" w:cs="Times New Roman"/>
          <w:bCs/>
          <w:sz w:val="24"/>
          <w:szCs w:val="24"/>
        </w:rPr>
        <w:t xml:space="preserve"> avokatja me prokur</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dhe konteston kryesisht koh</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n e shkurt</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r n</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w:t>
      </w:r>
      <w:r w:rsidR="00BA5145" w:rsidRPr="00331FC4">
        <w:rPr>
          <w:rFonts w:ascii="Garamond" w:hAnsi="Garamond" w:cs="Times New Roman"/>
          <w:bCs/>
          <w:sz w:val="24"/>
          <w:szCs w:val="24"/>
        </w:rPr>
        <w:t>caktimin</w:t>
      </w:r>
      <w:r w:rsidR="00CE0E61" w:rsidRPr="00331FC4">
        <w:rPr>
          <w:rFonts w:ascii="Garamond" w:hAnsi="Garamond" w:cs="Times New Roman"/>
          <w:bCs/>
          <w:sz w:val="24"/>
          <w:szCs w:val="24"/>
        </w:rPr>
        <w:t xml:space="preserve"> e seanc</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s s</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par</w:t>
      </w:r>
      <w:r w:rsidR="0026353F" w:rsidRPr="00331FC4">
        <w:rPr>
          <w:rFonts w:ascii="Garamond" w:hAnsi="Garamond" w:cs="Times New Roman"/>
          <w:bCs/>
          <w:sz w:val="24"/>
          <w:szCs w:val="24"/>
        </w:rPr>
        <w:t>ë</w:t>
      </w:r>
      <w:r w:rsidR="002116D9" w:rsidRPr="00331FC4">
        <w:rPr>
          <w:rFonts w:ascii="Garamond" w:hAnsi="Garamond" w:cs="Times New Roman"/>
          <w:bCs/>
          <w:sz w:val="24"/>
          <w:szCs w:val="24"/>
        </w:rPr>
        <w:t>,</w:t>
      </w:r>
      <w:r w:rsidR="00CE0E61" w:rsidRPr="00331FC4">
        <w:rPr>
          <w:rFonts w:ascii="Garamond" w:hAnsi="Garamond" w:cs="Times New Roman"/>
          <w:bCs/>
          <w:sz w:val="24"/>
          <w:szCs w:val="24"/>
        </w:rPr>
        <w:t xml:space="preserve"> sikurse edhe q</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vendimi penal nuk </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s</w:t>
      </w:r>
      <w:r w:rsidR="00CE0E61" w:rsidRPr="00331FC4">
        <w:rPr>
          <w:rFonts w:ascii="Garamond" w:hAnsi="Garamond" w:cs="Times New Roman"/>
          <w:bCs/>
          <w:sz w:val="24"/>
          <w:szCs w:val="24"/>
        </w:rPr>
        <w:t>ht</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i form</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s s</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prer</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w:t>
      </w:r>
      <w:r w:rsidR="00C21FBD"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to </w:t>
      </w:r>
      <w:r w:rsidR="00CE0E61" w:rsidRPr="00331FC4">
        <w:rPr>
          <w:rFonts w:ascii="Garamond" w:hAnsi="Garamond" w:cs="Times New Roman"/>
          <w:bCs/>
          <w:sz w:val="24"/>
          <w:szCs w:val="24"/>
        </w:rPr>
        <w:t>nd</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rveprime me ankuesen </w:t>
      </w:r>
      <w:r w:rsidR="00C21FBD" w:rsidRPr="00331FC4">
        <w:rPr>
          <w:rFonts w:ascii="Garamond" w:hAnsi="Garamond" w:cs="Times New Roman"/>
          <w:bCs/>
          <w:sz w:val="24"/>
          <w:szCs w:val="24"/>
        </w:rPr>
        <w:t>gjejn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pasqyrim edhe 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vendimin objekt ankimi t</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w:t>
      </w:r>
      <w:proofErr w:type="spellStart"/>
      <w:r w:rsidR="00C21FBD" w:rsidRPr="00331FC4">
        <w:rPr>
          <w:rFonts w:ascii="Garamond" w:hAnsi="Garamond" w:cs="Times New Roman"/>
          <w:bCs/>
          <w:sz w:val="24"/>
          <w:szCs w:val="24"/>
        </w:rPr>
        <w:t>KLGj</w:t>
      </w:r>
      <w:proofErr w:type="spellEnd"/>
      <w:r w:rsidR="00C21FBD" w:rsidRPr="00331FC4">
        <w:rPr>
          <w:rFonts w:ascii="Garamond" w:hAnsi="Garamond" w:cs="Times New Roman"/>
          <w:bCs/>
          <w:sz w:val="24"/>
          <w:szCs w:val="24"/>
        </w:rPr>
        <w:t>-s</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e jan</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b</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r</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pjes</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e arsyetimi</w:t>
      </w:r>
      <w:r w:rsidR="00CE0E61" w:rsidRPr="00331FC4">
        <w:rPr>
          <w:rFonts w:ascii="Garamond" w:hAnsi="Garamond" w:cs="Times New Roman"/>
          <w:bCs/>
          <w:sz w:val="24"/>
          <w:szCs w:val="24"/>
        </w:rPr>
        <w:t>t</w:t>
      </w:r>
      <w:r w:rsidR="00C21FBD"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C21FBD" w:rsidRPr="00331FC4">
        <w:rPr>
          <w:rFonts w:ascii="Garamond" w:hAnsi="Garamond" w:cs="Times New Roman"/>
          <w:bCs/>
          <w:sz w:val="24"/>
          <w:szCs w:val="24"/>
        </w:rPr>
        <w:t xml:space="preserve"> tij</w:t>
      </w:r>
      <w:r w:rsidR="00C21FBD" w:rsidRPr="00331FC4">
        <w:rPr>
          <w:rStyle w:val="FootnoteReference"/>
          <w:rFonts w:ascii="Garamond" w:hAnsi="Garamond" w:cs="Times New Roman"/>
          <w:bCs/>
          <w:sz w:val="24"/>
          <w:szCs w:val="24"/>
        </w:rPr>
        <w:footnoteReference w:id="36"/>
      </w:r>
      <w:r w:rsidR="00C21FBD" w:rsidRPr="00331FC4">
        <w:rPr>
          <w:rFonts w:ascii="Garamond" w:hAnsi="Garamond" w:cs="Times New Roman"/>
          <w:bCs/>
          <w:sz w:val="24"/>
          <w:szCs w:val="24"/>
        </w:rPr>
        <w:t>.</w:t>
      </w:r>
      <w:r w:rsidR="00CE0E61" w:rsidRPr="00331FC4">
        <w:rPr>
          <w:rFonts w:ascii="Garamond" w:hAnsi="Garamond" w:cs="Times New Roman"/>
          <w:bCs/>
          <w:sz w:val="24"/>
          <w:szCs w:val="24"/>
        </w:rPr>
        <w:t xml:space="preserve"> </w:t>
      </w:r>
    </w:p>
    <w:p w14:paraId="1E1DAFF9" w14:textId="02EE1F4E" w:rsidR="00C06B3F" w:rsidRPr="00331FC4" w:rsidRDefault="00230112"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10.5 </w:t>
      </w:r>
      <w:r w:rsidR="008A6CA1" w:rsidRPr="00331FC4">
        <w:rPr>
          <w:rFonts w:ascii="Garamond" w:hAnsi="Garamond" w:cs="Times New Roman"/>
          <w:bCs/>
          <w:sz w:val="24"/>
          <w:szCs w:val="24"/>
        </w:rPr>
        <w:t>N</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funksion t</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sa m</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r dhe si pik</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nisje e arsyetimit p</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rse k</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to pretendime t</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ankueses nuk q</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ndrojn</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Kolegji çmon t</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sjell</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pah sa vijon, n</w:t>
      </w:r>
      <w:r w:rsidR="00CE0E61" w:rsidRPr="00331FC4">
        <w:rPr>
          <w:rFonts w:ascii="Garamond" w:hAnsi="Garamond" w:cs="Times New Roman"/>
          <w:bCs/>
          <w:sz w:val="24"/>
          <w:szCs w:val="24"/>
        </w:rPr>
        <w:t>ga aktet n</w:t>
      </w:r>
      <w:r w:rsidR="0026353F" w:rsidRPr="00331FC4">
        <w:rPr>
          <w:rFonts w:ascii="Garamond" w:hAnsi="Garamond" w:cs="Times New Roman"/>
          <w:bCs/>
          <w:sz w:val="24"/>
          <w:szCs w:val="24"/>
        </w:rPr>
        <w:t>ë</w:t>
      </w:r>
      <w:r w:rsidR="00CE0E61" w:rsidRPr="00331FC4">
        <w:rPr>
          <w:rFonts w:ascii="Garamond" w:hAnsi="Garamond" w:cs="Times New Roman"/>
          <w:bCs/>
          <w:sz w:val="24"/>
          <w:szCs w:val="24"/>
        </w:rPr>
        <w:t xml:space="preserve"> fashikull</w:t>
      </w:r>
      <w:r w:rsidR="008A6CA1" w:rsidRPr="00331FC4">
        <w:rPr>
          <w:rFonts w:ascii="Garamond" w:hAnsi="Garamond" w:cs="Times New Roman"/>
          <w:bCs/>
          <w:sz w:val="24"/>
          <w:szCs w:val="24"/>
        </w:rPr>
        <w:t>, p</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rcjell</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nga pal</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t e interesuara</w:t>
      </w:r>
      <w:r w:rsidR="002116D9" w:rsidRPr="00331FC4">
        <w:rPr>
          <w:rFonts w:ascii="Garamond" w:hAnsi="Garamond" w:cs="Times New Roman"/>
          <w:bCs/>
          <w:sz w:val="24"/>
          <w:szCs w:val="24"/>
        </w:rPr>
        <w:t>.</w:t>
      </w:r>
    </w:p>
    <w:p w14:paraId="64C7A617" w14:textId="33609F88" w:rsidR="00C06B3F" w:rsidRPr="00583D61" w:rsidRDefault="00230112" w:rsidP="00932050">
      <w:pPr>
        <w:tabs>
          <w:tab w:val="left" w:pos="0"/>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i</w:t>
      </w:r>
      <w:r w:rsidR="00583D61" w:rsidRPr="00331FC4">
        <w:rPr>
          <w:rFonts w:ascii="Garamond" w:hAnsi="Garamond" w:cs="Times New Roman"/>
          <w:bCs/>
          <w:sz w:val="24"/>
          <w:szCs w:val="24"/>
        </w:rPr>
        <w:t>.</w:t>
      </w:r>
      <w:r w:rsidRPr="00331FC4">
        <w:rPr>
          <w:rFonts w:ascii="Garamond" w:hAnsi="Garamond" w:cs="Times New Roman"/>
          <w:bCs/>
          <w:sz w:val="24"/>
          <w:szCs w:val="24"/>
        </w:rPr>
        <w:t xml:space="preserve"> </w:t>
      </w:r>
      <w:r w:rsidR="00B5508B" w:rsidRPr="00331FC4">
        <w:rPr>
          <w:rFonts w:ascii="Garamond" w:hAnsi="Garamond" w:cs="Times New Roman"/>
          <w:bCs/>
          <w:sz w:val="24"/>
          <w:szCs w:val="24"/>
        </w:rPr>
        <w:t>Në vijim</w:t>
      </w:r>
      <w:r w:rsidR="00B5508B" w:rsidRPr="00583D61">
        <w:rPr>
          <w:rFonts w:ascii="Garamond" w:hAnsi="Garamond" w:cs="Times New Roman"/>
          <w:bCs/>
          <w:sz w:val="24"/>
          <w:szCs w:val="24"/>
        </w:rPr>
        <w:t xml:space="preserve"> të kërkes</w:t>
      </w:r>
      <w:r w:rsidR="0026353F" w:rsidRPr="00583D61">
        <w:rPr>
          <w:rFonts w:ascii="Garamond" w:hAnsi="Garamond" w:cs="Times New Roman"/>
          <w:bCs/>
          <w:sz w:val="24"/>
          <w:szCs w:val="24"/>
        </w:rPr>
        <w:t>ë</w:t>
      </w:r>
      <w:r w:rsidR="00B5508B" w:rsidRPr="00583D61">
        <w:rPr>
          <w:rFonts w:ascii="Garamond" w:hAnsi="Garamond" w:cs="Times New Roman"/>
          <w:bCs/>
          <w:sz w:val="24"/>
          <w:szCs w:val="24"/>
        </w:rPr>
        <w:t>s s</w:t>
      </w:r>
      <w:r w:rsidR="0026353F" w:rsidRPr="00583D61">
        <w:rPr>
          <w:rFonts w:ascii="Garamond" w:hAnsi="Garamond" w:cs="Times New Roman"/>
          <w:bCs/>
          <w:sz w:val="24"/>
          <w:szCs w:val="24"/>
        </w:rPr>
        <w:t>ë</w:t>
      </w:r>
      <w:r w:rsidR="00B5508B" w:rsidRPr="00583D61">
        <w:rPr>
          <w:rFonts w:ascii="Garamond" w:hAnsi="Garamond" w:cs="Times New Roman"/>
          <w:bCs/>
          <w:sz w:val="24"/>
          <w:szCs w:val="24"/>
        </w:rPr>
        <w:t xml:space="preserve"> ankueses</w:t>
      </w:r>
      <w:r w:rsidR="00C51D19" w:rsidRPr="00583D61">
        <w:rPr>
          <w:rFonts w:ascii="Garamond" w:hAnsi="Garamond" w:cs="Times New Roman"/>
          <w:bCs/>
          <w:sz w:val="24"/>
          <w:szCs w:val="24"/>
        </w:rPr>
        <w:t>,</w:t>
      </w:r>
      <w:r w:rsidR="00B5508B" w:rsidRPr="00583D61">
        <w:rPr>
          <w:rFonts w:ascii="Garamond" w:hAnsi="Garamond" w:cs="Times New Roman"/>
          <w:bCs/>
          <w:sz w:val="24"/>
          <w:szCs w:val="24"/>
        </w:rPr>
        <w:t xml:space="preserve"> </w:t>
      </w:r>
      <w:r w:rsidR="007A4A24" w:rsidRPr="00583D61">
        <w:rPr>
          <w:rFonts w:ascii="Garamond" w:hAnsi="Garamond" w:cs="Times New Roman"/>
          <w:bCs/>
          <w:sz w:val="24"/>
          <w:szCs w:val="24"/>
        </w:rPr>
        <w:t>m</w:t>
      </w:r>
      <w:r w:rsidR="002116D9" w:rsidRPr="00583D61">
        <w:rPr>
          <w:rFonts w:ascii="Garamond" w:hAnsi="Garamond" w:cs="Times New Roman"/>
          <w:bCs/>
          <w:sz w:val="24"/>
          <w:szCs w:val="24"/>
        </w:rPr>
        <w:t>ë</w:t>
      </w:r>
      <w:r w:rsidR="00B5508B" w:rsidRPr="00583D61">
        <w:rPr>
          <w:rFonts w:ascii="Garamond" w:hAnsi="Garamond" w:cs="Times New Roman"/>
          <w:bCs/>
          <w:sz w:val="24"/>
          <w:szCs w:val="24"/>
        </w:rPr>
        <w:t xml:space="preserve"> dat</w:t>
      </w:r>
      <w:r w:rsidR="0026353F" w:rsidRPr="00583D61">
        <w:rPr>
          <w:rFonts w:ascii="Garamond" w:hAnsi="Garamond" w:cs="Times New Roman"/>
          <w:bCs/>
          <w:sz w:val="24"/>
          <w:szCs w:val="24"/>
        </w:rPr>
        <w:t>ë</w:t>
      </w:r>
      <w:r w:rsidR="00B5508B" w:rsidRPr="00583D61">
        <w:rPr>
          <w:rFonts w:ascii="Garamond" w:hAnsi="Garamond" w:cs="Times New Roman"/>
          <w:bCs/>
          <w:sz w:val="24"/>
          <w:szCs w:val="24"/>
        </w:rPr>
        <w:t xml:space="preserve"> 9.2.2024, </w:t>
      </w:r>
      <w:proofErr w:type="spellStart"/>
      <w:r w:rsidR="00B5508B" w:rsidRPr="00583D61">
        <w:rPr>
          <w:rFonts w:ascii="Garamond" w:hAnsi="Garamond" w:cs="Times New Roman"/>
          <w:bCs/>
          <w:sz w:val="24"/>
          <w:szCs w:val="24"/>
        </w:rPr>
        <w:t>KLGj</w:t>
      </w:r>
      <w:proofErr w:type="spellEnd"/>
      <w:r w:rsidR="00B5508B" w:rsidRPr="00583D61">
        <w:rPr>
          <w:rFonts w:ascii="Garamond" w:hAnsi="Garamond" w:cs="Times New Roman"/>
          <w:bCs/>
          <w:sz w:val="24"/>
          <w:szCs w:val="24"/>
        </w:rPr>
        <w:t xml:space="preserve">-ja ka shtyrë seancën dëgjimore për </w:t>
      </w:r>
      <w:r w:rsidR="007A4A24" w:rsidRPr="00583D61">
        <w:rPr>
          <w:rFonts w:ascii="Garamond" w:hAnsi="Garamond" w:cs="Times New Roman"/>
          <w:bCs/>
          <w:sz w:val="24"/>
          <w:szCs w:val="24"/>
        </w:rPr>
        <w:t>n</w:t>
      </w:r>
      <w:r w:rsidR="0026353F" w:rsidRPr="00583D61">
        <w:rPr>
          <w:rFonts w:ascii="Garamond" w:hAnsi="Garamond" w:cs="Times New Roman"/>
          <w:bCs/>
          <w:sz w:val="24"/>
          <w:szCs w:val="24"/>
        </w:rPr>
        <w:t>ë</w:t>
      </w:r>
      <w:r w:rsidR="007A4A24" w:rsidRPr="00583D61">
        <w:rPr>
          <w:rFonts w:ascii="Garamond" w:hAnsi="Garamond" w:cs="Times New Roman"/>
          <w:bCs/>
          <w:sz w:val="24"/>
          <w:szCs w:val="24"/>
        </w:rPr>
        <w:t xml:space="preserve"> </w:t>
      </w:r>
      <w:r w:rsidR="00B5508B" w:rsidRPr="00583D61">
        <w:rPr>
          <w:rFonts w:ascii="Garamond" w:hAnsi="Garamond" w:cs="Times New Roman"/>
          <w:bCs/>
          <w:sz w:val="24"/>
          <w:szCs w:val="24"/>
        </w:rPr>
        <w:t>datën 29.2.2024</w:t>
      </w:r>
      <w:r w:rsidR="007A4A24" w:rsidRPr="00583D61">
        <w:rPr>
          <w:rFonts w:ascii="Garamond" w:hAnsi="Garamond" w:cs="Times New Roman"/>
          <w:bCs/>
          <w:sz w:val="24"/>
          <w:szCs w:val="24"/>
        </w:rPr>
        <w:t>.</w:t>
      </w:r>
      <w:r w:rsidR="00B5508B" w:rsidRPr="00583D61">
        <w:rPr>
          <w:rFonts w:ascii="Garamond" w:hAnsi="Garamond" w:cs="Times New Roman"/>
          <w:bCs/>
          <w:sz w:val="24"/>
          <w:szCs w:val="24"/>
        </w:rPr>
        <w:t xml:space="preserve"> </w:t>
      </w:r>
      <w:r w:rsidR="007A4A24" w:rsidRPr="00583D61">
        <w:rPr>
          <w:rFonts w:ascii="Garamond" w:hAnsi="Garamond" w:cs="Times New Roman"/>
          <w:bCs/>
          <w:sz w:val="24"/>
          <w:szCs w:val="24"/>
        </w:rPr>
        <w:t>D</w:t>
      </w:r>
      <w:r w:rsidR="00B5508B" w:rsidRPr="00583D61">
        <w:rPr>
          <w:rFonts w:ascii="Garamond" w:hAnsi="Garamond" w:cs="Times New Roman"/>
          <w:bCs/>
          <w:sz w:val="24"/>
          <w:szCs w:val="24"/>
        </w:rPr>
        <w:t>isa dit</w:t>
      </w:r>
      <w:r w:rsidR="0026353F" w:rsidRPr="00583D61">
        <w:rPr>
          <w:rFonts w:ascii="Garamond" w:hAnsi="Garamond" w:cs="Times New Roman"/>
          <w:bCs/>
          <w:sz w:val="24"/>
          <w:szCs w:val="24"/>
        </w:rPr>
        <w:t>ë</w:t>
      </w:r>
      <w:r w:rsidR="00B5508B" w:rsidRPr="00583D61">
        <w:rPr>
          <w:rFonts w:ascii="Garamond" w:hAnsi="Garamond" w:cs="Times New Roman"/>
          <w:bCs/>
          <w:sz w:val="24"/>
          <w:szCs w:val="24"/>
        </w:rPr>
        <w:t xml:space="preserve"> m</w:t>
      </w:r>
      <w:r w:rsidR="0026353F" w:rsidRPr="00583D61">
        <w:rPr>
          <w:rFonts w:ascii="Garamond" w:hAnsi="Garamond" w:cs="Times New Roman"/>
          <w:bCs/>
          <w:sz w:val="24"/>
          <w:szCs w:val="24"/>
        </w:rPr>
        <w:t>ë</w:t>
      </w:r>
      <w:r w:rsidR="00B5508B" w:rsidRPr="00583D61">
        <w:rPr>
          <w:rFonts w:ascii="Garamond" w:hAnsi="Garamond" w:cs="Times New Roman"/>
          <w:bCs/>
          <w:sz w:val="24"/>
          <w:szCs w:val="24"/>
        </w:rPr>
        <w:t xml:space="preserve"> pas, në datën 13.2.2024, </w:t>
      </w:r>
      <w:proofErr w:type="spellStart"/>
      <w:r w:rsidR="007A4A24" w:rsidRPr="00583D61">
        <w:rPr>
          <w:rFonts w:ascii="Garamond" w:hAnsi="Garamond" w:cs="Times New Roman"/>
          <w:bCs/>
          <w:sz w:val="24"/>
          <w:szCs w:val="24"/>
        </w:rPr>
        <w:t>KLGj</w:t>
      </w:r>
      <w:proofErr w:type="spellEnd"/>
      <w:r w:rsidR="007A4A24" w:rsidRPr="00583D61">
        <w:rPr>
          <w:rFonts w:ascii="Garamond" w:hAnsi="Garamond" w:cs="Times New Roman"/>
          <w:bCs/>
          <w:sz w:val="24"/>
          <w:szCs w:val="24"/>
        </w:rPr>
        <w:t xml:space="preserve">-ja i </w:t>
      </w:r>
      <w:r w:rsidR="00B5508B" w:rsidRPr="00583D61">
        <w:rPr>
          <w:rFonts w:ascii="Garamond" w:hAnsi="Garamond" w:cs="Times New Roman"/>
          <w:bCs/>
          <w:sz w:val="24"/>
          <w:szCs w:val="24"/>
        </w:rPr>
        <w:t xml:space="preserve">ka nisur </w:t>
      </w:r>
      <w:r w:rsidR="007A4A24" w:rsidRPr="00583D61">
        <w:rPr>
          <w:rFonts w:ascii="Garamond" w:hAnsi="Garamond" w:cs="Times New Roman"/>
          <w:bCs/>
          <w:sz w:val="24"/>
          <w:szCs w:val="24"/>
        </w:rPr>
        <w:t xml:space="preserve">ankueses </w:t>
      </w:r>
      <w:r w:rsidR="00B5508B" w:rsidRPr="00583D61">
        <w:rPr>
          <w:rFonts w:ascii="Garamond" w:hAnsi="Garamond" w:cs="Times New Roman"/>
          <w:bCs/>
          <w:sz w:val="24"/>
          <w:szCs w:val="24"/>
        </w:rPr>
        <w:t xml:space="preserve">dosjen hetimore të </w:t>
      </w:r>
      <w:proofErr w:type="spellStart"/>
      <w:r w:rsidR="00B5508B" w:rsidRPr="00583D61">
        <w:rPr>
          <w:rFonts w:ascii="Garamond" w:hAnsi="Garamond" w:cs="Times New Roman"/>
          <w:bCs/>
          <w:sz w:val="24"/>
          <w:szCs w:val="24"/>
        </w:rPr>
        <w:t>ILD</w:t>
      </w:r>
      <w:proofErr w:type="spellEnd"/>
      <w:r w:rsidR="00B5508B" w:rsidRPr="00583D61">
        <w:rPr>
          <w:rFonts w:ascii="Garamond" w:hAnsi="Garamond" w:cs="Times New Roman"/>
          <w:bCs/>
          <w:sz w:val="24"/>
          <w:szCs w:val="24"/>
        </w:rPr>
        <w:t>-së</w:t>
      </w:r>
      <w:r w:rsidR="00C51D19" w:rsidRPr="00583D61">
        <w:rPr>
          <w:rFonts w:ascii="Garamond" w:hAnsi="Garamond" w:cs="Times New Roman"/>
          <w:bCs/>
          <w:sz w:val="24"/>
          <w:szCs w:val="24"/>
        </w:rPr>
        <w:t>,</w:t>
      </w:r>
      <w:r w:rsidR="007A4A24" w:rsidRPr="00583D61">
        <w:rPr>
          <w:rFonts w:ascii="Garamond" w:hAnsi="Garamond" w:cs="Times New Roman"/>
          <w:bCs/>
          <w:sz w:val="24"/>
          <w:szCs w:val="24"/>
        </w:rPr>
        <w:t xml:space="preserve"> pa sukses. N</w:t>
      </w:r>
      <w:r w:rsidR="0026353F" w:rsidRPr="00583D61">
        <w:rPr>
          <w:rFonts w:ascii="Garamond" w:hAnsi="Garamond" w:cs="Times New Roman"/>
          <w:bCs/>
          <w:sz w:val="24"/>
          <w:szCs w:val="24"/>
        </w:rPr>
        <w:t>ë</w:t>
      </w:r>
      <w:r w:rsidR="007A4A24" w:rsidRPr="00583D61">
        <w:rPr>
          <w:rFonts w:ascii="Garamond" w:hAnsi="Garamond" w:cs="Times New Roman"/>
          <w:bCs/>
          <w:sz w:val="24"/>
          <w:szCs w:val="24"/>
        </w:rPr>
        <w:t xml:space="preserve"> shkres</w:t>
      </w:r>
      <w:r w:rsidR="0026353F" w:rsidRPr="00583D61">
        <w:rPr>
          <w:rFonts w:ascii="Garamond" w:hAnsi="Garamond" w:cs="Times New Roman"/>
          <w:bCs/>
          <w:sz w:val="24"/>
          <w:szCs w:val="24"/>
        </w:rPr>
        <w:t>ë</w:t>
      </w:r>
      <w:r w:rsidR="007A4A24" w:rsidRPr="00583D61">
        <w:rPr>
          <w:rFonts w:ascii="Garamond" w:hAnsi="Garamond" w:cs="Times New Roman"/>
          <w:bCs/>
          <w:sz w:val="24"/>
          <w:szCs w:val="24"/>
        </w:rPr>
        <w:t>n p</w:t>
      </w:r>
      <w:r w:rsidR="0026353F" w:rsidRPr="00583D61">
        <w:rPr>
          <w:rFonts w:ascii="Garamond" w:hAnsi="Garamond" w:cs="Times New Roman"/>
          <w:bCs/>
          <w:sz w:val="24"/>
          <w:szCs w:val="24"/>
        </w:rPr>
        <w:t>ë</w:t>
      </w:r>
      <w:r w:rsidR="007A4A24" w:rsidRPr="00583D61">
        <w:rPr>
          <w:rFonts w:ascii="Garamond" w:hAnsi="Garamond" w:cs="Times New Roman"/>
          <w:bCs/>
          <w:sz w:val="24"/>
          <w:szCs w:val="24"/>
        </w:rPr>
        <w:t>rcjell</w:t>
      </w:r>
      <w:r w:rsidR="0026353F" w:rsidRPr="00583D61">
        <w:rPr>
          <w:rFonts w:ascii="Garamond" w:hAnsi="Garamond" w:cs="Times New Roman"/>
          <w:bCs/>
          <w:sz w:val="24"/>
          <w:szCs w:val="24"/>
        </w:rPr>
        <w:t>ë</w:t>
      </w:r>
      <w:r w:rsidR="007A4A24" w:rsidRPr="00583D61">
        <w:rPr>
          <w:rFonts w:ascii="Garamond" w:hAnsi="Garamond" w:cs="Times New Roman"/>
          <w:bCs/>
          <w:sz w:val="24"/>
          <w:szCs w:val="24"/>
        </w:rPr>
        <w:t>se</w:t>
      </w:r>
      <w:r w:rsidR="002116D9" w:rsidRPr="00583D61">
        <w:rPr>
          <w:rFonts w:ascii="Garamond" w:hAnsi="Garamond" w:cs="Times New Roman"/>
          <w:bCs/>
          <w:sz w:val="24"/>
          <w:szCs w:val="24"/>
        </w:rPr>
        <w:t>,</w:t>
      </w:r>
      <w:r w:rsidR="007A4A24" w:rsidRPr="00583D61">
        <w:rPr>
          <w:rFonts w:ascii="Garamond" w:hAnsi="Garamond" w:cs="Times New Roman"/>
          <w:bCs/>
          <w:sz w:val="24"/>
          <w:szCs w:val="24"/>
        </w:rPr>
        <w:t xml:space="preserve"> </w:t>
      </w:r>
      <w:r w:rsidR="00B5508B" w:rsidRPr="00583D61">
        <w:rPr>
          <w:rFonts w:ascii="Garamond" w:hAnsi="Garamond" w:cs="Times New Roman"/>
          <w:bCs/>
          <w:sz w:val="24"/>
          <w:szCs w:val="24"/>
        </w:rPr>
        <w:t xml:space="preserve">kthyer më datë 16.2.2024, </w:t>
      </w:r>
      <w:proofErr w:type="spellStart"/>
      <w:r w:rsidR="007A4A24" w:rsidRPr="00583D61">
        <w:rPr>
          <w:rFonts w:ascii="Garamond" w:hAnsi="Garamond" w:cs="Times New Roman"/>
          <w:bCs/>
          <w:sz w:val="24"/>
          <w:szCs w:val="24"/>
        </w:rPr>
        <w:t>KLGj</w:t>
      </w:r>
      <w:proofErr w:type="spellEnd"/>
      <w:r w:rsidR="007A4A24" w:rsidRPr="00583D61">
        <w:rPr>
          <w:rFonts w:ascii="Garamond" w:hAnsi="Garamond" w:cs="Times New Roman"/>
          <w:bCs/>
          <w:sz w:val="24"/>
          <w:szCs w:val="24"/>
        </w:rPr>
        <w:t xml:space="preserve">-ja ka konstatuar se </w:t>
      </w:r>
      <w:r w:rsidR="00C51D19" w:rsidRPr="00583D61">
        <w:rPr>
          <w:rFonts w:ascii="Garamond" w:hAnsi="Garamond" w:cs="Times New Roman"/>
          <w:bCs/>
          <w:sz w:val="24"/>
          <w:szCs w:val="24"/>
        </w:rPr>
        <w:t xml:space="preserve">dosja ka mbetur </w:t>
      </w:r>
      <w:r w:rsidR="007A4A24" w:rsidRPr="00583D61">
        <w:rPr>
          <w:rFonts w:ascii="Garamond" w:hAnsi="Garamond" w:cs="Times New Roman"/>
          <w:bCs/>
          <w:sz w:val="24"/>
          <w:szCs w:val="24"/>
        </w:rPr>
        <w:t>e</w:t>
      </w:r>
      <w:r w:rsidR="00B5508B" w:rsidRPr="00583D61">
        <w:rPr>
          <w:rFonts w:ascii="Garamond" w:hAnsi="Garamond" w:cs="Times New Roman"/>
          <w:bCs/>
          <w:i/>
          <w:iCs/>
          <w:sz w:val="24"/>
          <w:szCs w:val="24"/>
        </w:rPr>
        <w:t xml:space="preserve"> </w:t>
      </w:r>
      <w:proofErr w:type="spellStart"/>
      <w:r w:rsidR="00B5508B" w:rsidRPr="00583D61">
        <w:rPr>
          <w:rFonts w:ascii="Garamond" w:hAnsi="Garamond" w:cs="Times New Roman"/>
          <w:bCs/>
          <w:i/>
          <w:iCs/>
          <w:sz w:val="24"/>
          <w:szCs w:val="24"/>
        </w:rPr>
        <w:t>padorëzuar</w:t>
      </w:r>
      <w:proofErr w:type="spellEnd"/>
      <w:r w:rsidR="00B5508B" w:rsidRPr="00583D61">
        <w:rPr>
          <w:rFonts w:ascii="Garamond" w:hAnsi="Garamond" w:cs="Times New Roman"/>
          <w:bCs/>
          <w:sz w:val="24"/>
          <w:szCs w:val="24"/>
        </w:rPr>
        <w:t xml:space="preserve"> tek ankuesja, me shënimin: “</w:t>
      </w:r>
      <w:r w:rsidR="00B5508B" w:rsidRPr="00583D61">
        <w:rPr>
          <w:rFonts w:ascii="Garamond" w:hAnsi="Garamond" w:cs="Times New Roman"/>
          <w:bCs/>
          <w:iCs/>
          <w:sz w:val="24"/>
          <w:szCs w:val="24"/>
        </w:rPr>
        <w:t>Larguar; adresë tjetër; e ka dhënë shtëpinë me qira</w:t>
      </w:r>
      <w:r w:rsidR="00B5508B" w:rsidRPr="00583D61">
        <w:rPr>
          <w:rFonts w:ascii="Garamond" w:hAnsi="Garamond" w:cs="Times New Roman"/>
          <w:bCs/>
          <w:sz w:val="24"/>
          <w:szCs w:val="24"/>
        </w:rPr>
        <w:t xml:space="preserve">”. Nuk rezulton </w:t>
      </w:r>
      <w:r w:rsidR="002116D9" w:rsidRPr="00583D61">
        <w:rPr>
          <w:rFonts w:ascii="Garamond" w:hAnsi="Garamond" w:cs="Times New Roman"/>
          <w:bCs/>
          <w:sz w:val="24"/>
          <w:szCs w:val="24"/>
        </w:rPr>
        <w:t>që</w:t>
      </w:r>
      <w:r w:rsidR="00B5508B" w:rsidRPr="00583D61">
        <w:rPr>
          <w:rFonts w:ascii="Garamond" w:hAnsi="Garamond" w:cs="Times New Roman"/>
          <w:bCs/>
          <w:sz w:val="24"/>
          <w:szCs w:val="24"/>
        </w:rPr>
        <w:t xml:space="preserve"> ankuesja </w:t>
      </w:r>
      <w:r w:rsidR="00A970C2" w:rsidRPr="00583D61">
        <w:rPr>
          <w:rFonts w:ascii="Garamond" w:hAnsi="Garamond" w:cs="Times New Roman"/>
          <w:bCs/>
          <w:sz w:val="24"/>
          <w:szCs w:val="24"/>
        </w:rPr>
        <w:t>t</w:t>
      </w:r>
      <w:r w:rsidR="0026353F" w:rsidRPr="00583D61">
        <w:rPr>
          <w:rFonts w:ascii="Garamond" w:hAnsi="Garamond" w:cs="Times New Roman"/>
          <w:bCs/>
          <w:sz w:val="24"/>
          <w:szCs w:val="24"/>
        </w:rPr>
        <w:t>ë</w:t>
      </w:r>
      <w:r w:rsidR="00A970C2" w:rsidRPr="00583D61">
        <w:rPr>
          <w:rFonts w:ascii="Garamond" w:hAnsi="Garamond" w:cs="Times New Roman"/>
          <w:bCs/>
          <w:sz w:val="24"/>
          <w:szCs w:val="24"/>
        </w:rPr>
        <w:t xml:space="preserve"> ket</w:t>
      </w:r>
      <w:r w:rsidR="0026353F" w:rsidRPr="00583D61">
        <w:rPr>
          <w:rFonts w:ascii="Garamond" w:hAnsi="Garamond" w:cs="Times New Roman"/>
          <w:bCs/>
          <w:sz w:val="24"/>
          <w:szCs w:val="24"/>
        </w:rPr>
        <w:t>ë</w:t>
      </w:r>
      <w:r w:rsidR="00A970C2" w:rsidRPr="00583D61">
        <w:rPr>
          <w:rFonts w:ascii="Garamond" w:hAnsi="Garamond" w:cs="Times New Roman"/>
          <w:bCs/>
          <w:sz w:val="24"/>
          <w:szCs w:val="24"/>
        </w:rPr>
        <w:t xml:space="preserve"> </w:t>
      </w:r>
      <w:r w:rsidR="00B5508B" w:rsidRPr="00583D61">
        <w:rPr>
          <w:rFonts w:ascii="Garamond" w:hAnsi="Garamond" w:cs="Times New Roman"/>
          <w:bCs/>
          <w:sz w:val="24"/>
          <w:szCs w:val="24"/>
        </w:rPr>
        <w:t>kontestuar apo pretenduar t</w:t>
      </w:r>
      <w:r w:rsidR="0026353F" w:rsidRPr="00583D61">
        <w:rPr>
          <w:rFonts w:ascii="Garamond" w:hAnsi="Garamond" w:cs="Times New Roman"/>
          <w:bCs/>
          <w:sz w:val="24"/>
          <w:szCs w:val="24"/>
        </w:rPr>
        <w:t>ë</w:t>
      </w:r>
      <w:r w:rsidR="00B5508B" w:rsidRPr="00583D61">
        <w:rPr>
          <w:rFonts w:ascii="Garamond" w:hAnsi="Garamond" w:cs="Times New Roman"/>
          <w:bCs/>
          <w:sz w:val="24"/>
          <w:szCs w:val="24"/>
        </w:rPr>
        <w:t xml:space="preserve"> ket</w:t>
      </w:r>
      <w:r w:rsidR="0026353F" w:rsidRPr="00583D61">
        <w:rPr>
          <w:rFonts w:ascii="Garamond" w:hAnsi="Garamond" w:cs="Times New Roman"/>
          <w:bCs/>
          <w:sz w:val="24"/>
          <w:szCs w:val="24"/>
        </w:rPr>
        <w:t>ë</w:t>
      </w:r>
      <w:r w:rsidR="00B5508B" w:rsidRPr="00583D61">
        <w:rPr>
          <w:rFonts w:ascii="Garamond" w:hAnsi="Garamond" w:cs="Times New Roman"/>
          <w:bCs/>
          <w:sz w:val="24"/>
          <w:szCs w:val="24"/>
        </w:rPr>
        <w:t xml:space="preserve"> njoftuar </w:t>
      </w:r>
      <w:proofErr w:type="spellStart"/>
      <w:r w:rsidR="00B5508B" w:rsidRPr="00583D61">
        <w:rPr>
          <w:rFonts w:ascii="Garamond" w:hAnsi="Garamond" w:cs="Times New Roman"/>
          <w:bCs/>
          <w:sz w:val="24"/>
          <w:szCs w:val="24"/>
        </w:rPr>
        <w:t>KLGj</w:t>
      </w:r>
      <w:proofErr w:type="spellEnd"/>
      <w:r w:rsidR="00B5508B" w:rsidRPr="00583D61">
        <w:rPr>
          <w:rFonts w:ascii="Garamond" w:hAnsi="Garamond" w:cs="Times New Roman"/>
          <w:bCs/>
          <w:sz w:val="24"/>
          <w:szCs w:val="24"/>
        </w:rPr>
        <w:t xml:space="preserve">-në rreth ndryshimit të adresës së saj, </w:t>
      </w:r>
      <w:r w:rsidR="00A970C2" w:rsidRPr="00583D61">
        <w:rPr>
          <w:rFonts w:ascii="Garamond" w:hAnsi="Garamond" w:cs="Times New Roman"/>
          <w:bCs/>
          <w:sz w:val="24"/>
          <w:szCs w:val="24"/>
        </w:rPr>
        <w:t>ndon</w:t>
      </w:r>
      <w:r w:rsidR="0026353F" w:rsidRPr="00583D61">
        <w:rPr>
          <w:rFonts w:ascii="Garamond" w:hAnsi="Garamond" w:cs="Times New Roman"/>
          <w:bCs/>
          <w:sz w:val="24"/>
          <w:szCs w:val="24"/>
        </w:rPr>
        <w:t>ë</w:t>
      </w:r>
      <w:r w:rsidR="00A970C2" w:rsidRPr="00583D61">
        <w:rPr>
          <w:rFonts w:ascii="Garamond" w:hAnsi="Garamond" w:cs="Times New Roman"/>
          <w:bCs/>
          <w:sz w:val="24"/>
          <w:szCs w:val="24"/>
        </w:rPr>
        <w:t xml:space="preserve">se </w:t>
      </w:r>
      <w:r w:rsidR="00B5508B" w:rsidRPr="00583D61">
        <w:rPr>
          <w:rFonts w:ascii="Garamond" w:hAnsi="Garamond" w:cs="Times New Roman"/>
          <w:bCs/>
          <w:sz w:val="24"/>
          <w:szCs w:val="24"/>
        </w:rPr>
        <w:t xml:space="preserve">është paraqitur </w:t>
      </w:r>
      <w:r w:rsidR="00A970C2" w:rsidRPr="00583D61">
        <w:rPr>
          <w:rFonts w:ascii="Garamond" w:hAnsi="Garamond" w:cs="Times New Roman"/>
          <w:bCs/>
          <w:sz w:val="24"/>
          <w:szCs w:val="24"/>
        </w:rPr>
        <w:t xml:space="preserve">personalisht </w:t>
      </w:r>
      <w:r w:rsidR="00B5508B" w:rsidRPr="00583D61">
        <w:rPr>
          <w:rFonts w:ascii="Garamond" w:hAnsi="Garamond" w:cs="Times New Roman"/>
          <w:bCs/>
          <w:sz w:val="24"/>
          <w:szCs w:val="24"/>
        </w:rPr>
        <w:t>pranë këtij institucioni në datën 15.2.2024.</w:t>
      </w:r>
    </w:p>
    <w:p w14:paraId="3AC1E92D" w14:textId="1CD4E286" w:rsidR="00C06B3F" w:rsidRPr="00331FC4" w:rsidRDefault="00230112" w:rsidP="00932050">
      <w:pPr>
        <w:tabs>
          <w:tab w:val="left" w:pos="0"/>
        </w:tabs>
        <w:spacing w:after="0" w:line="240" w:lineRule="auto"/>
        <w:ind w:firstLine="284"/>
        <w:jc w:val="both"/>
        <w:rPr>
          <w:rFonts w:ascii="Garamond" w:hAnsi="Garamond" w:cs="Times New Roman"/>
          <w:sz w:val="24"/>
          <w:szCs w:val="24"/>
        </w:rPr>
      </w:pPr>
      <w:proofErr w:type="spellStart"/>
      <w:r w:rsidRPr="00331FC4">
        <w:rPr>
          <w:rFonts w:ascii="Garamond" w:hAnsi="Garamond" w:cs="Times New Roman"/>
          <w:sz w:val="24"/>
          <w:szCs w:val="24"/>
        </w:rPr>
        <w:t>ii</w:t>
      </w:r>
      <w:proofErr w:type="spellEnd"/>
      <w:r w:rsidR="00583D61" w:rsidRPr="00331FC4">
        <w:rPr>
          <w:rFonts w:ascii="Garamond" w:hAnsi="Garamond" w:cs="Times New Roman"/>
          <w:sz w:val="24"/>
          <w:szCs w:val="24"/>
        </w:rPr>
        <w:t>.</w:t>
      </w:r>
      <w:r w:rsidRPr="00331FC4">
        <w:rPr>
          <w:rFonts w:ascii="Garamond" w:hAnsi="Garamond" w:cs="Times New Roman"/>
          <w:sz w:val="24"/>
          <w:szCs w:val="24"/>
        </w:rPr>
        <w:t xml:space="preserve"> </w:t>
      </w:r>
      <w:r w:rsidR="00B5508B" w:rsidRPr="00331FC4">
        <w:rPr>
          <w:rFonts w:ascii="Garamond" w:hAnsi="Garamond" w:cs="Times New Roman"/>
          <w:sz w:val="24"/>
          <w:szCs w:val="24"/>
        </w:rPr>
        <w:t xml:space="preserve">Në datën 15.2.2024, </w:t>
      </w:r>
      <w:r w:rsidR="007A4A24" w:rsidRPr="00331FC4">
        <w:rPr>
          <w:rFonts w:ascii="Garamond" w:hAnsi="Garamond" w:cs="Times New Roman"/>
          <w:sz w:val="24"/>
          <w:szCs w:val="24"/>
        </w:rPr>
        <w:t>ankuesja</w:t>
      </w:r>
      <w:r w:rsidR="00B5508B" w:rsidRPr="00331FC4">
        <w:rPr>
          <w:rFonts w:ascii="Garamond" w:hAnsi="Garamond" w:cs="Times New Roman"/>
          <w:sz w:val="24"/>
          <w:szCs w:val="24"/>
        </w:rPr>
        <w:t xml:space="preserve"> ka kërkuar shtyrjen e seancës dëgjimore</w:t>
      </w:r>
      <w:r w:rsidR="00C06B3F" w:rsidRPr="00331FC4">
        <w:rPr>
          <w:rFonts w:ascii="Garamond" w:hAnsi="Garamond" w:cs="Times New Roman"/>
          <w:sz w:val="24"/>
          <w:szCs w:val="24"/>
        </w:rPr>
        <w:t xml:space="preserve"> t</w:t>
      </w:r>
      <w:r w:rsidR="0026353F" w:rsidRPr="00331FC4">
        <w:rPr>
          <w:rFonts w:ascii="Garamond" w:hAnsi="Garamond" w:cs="Times New Roman"/>
          <w:sz w:val="24"/>
          <w:szCs w:val="24"/>
        </w:rPr>
        <w:t>ë</w:t>
      </w:r>
      <w:r w:rsidR="00C06B3F" w:rsidRPr="00331FC4">
        <w:rPr>
          <w:rFonts w:ascii="Garamond" w:hAnsi="Garamond" w:cs="Times New Roman"/>
          <w:sz w:val="24"/>
          <w:szCs w:val="24"/>
        </w:rPr>
        <w:t xml:space="preserve"> caktuar at</w:t>
      </w:r>
      <w:r w:rsidR="0026353F" w:rsidRPr="00331FC4">
        <w:rPr>
          <w:rFonts w:ascii="Garamond" w:hAnsi="Garamond" w:cs="Times New Roman"/>
          <w:sz w:val="24"/>
          <w:szCs w:val="24"/>
        </w:rPr>
        <w:t>ë</w:t>
      </w:r>
      <w:r w:rsidR="00C06B3F" w:rsidRPr="00331FC4">
        <w:rPr>
          <w:rFonts w:ascii="Garamond" w:hAnsi="Garamond" w:cs="Times New Roman"/>
          <w:sz w:val="24"/>
          <w:szCs w:val="24"/>
        </w:rPr>
        <w:t xml:space="preserve"> dit</w:t>
      </w:r>
      <w:r w:rsidR="0026353F" w:rsidRPr="00331FC4">
        <w:rPr>
          <w:rFonts w:ascii="Garamond" w:hAnsi="Garamond" w:cs="Times New Roman"/>
          <w:sz w:val="24"/>
          <w:szCs w:val="24"/>
        </w:rPr>
        <w:t>ë</w:t>
      </w:r>
      <w:r w:rsidR="00B5508B" w:rsidRPr="00331FC4">
        <w:rPr>
          <w:rFonts w:ascii="Garamond" w:hAnsi="Garamond" w:cs="Times New Roman"/>
          <w:sz w:val="24"/>
          <w:szCs w:val="24"/>
        </w:rPr>
        <w:t xml:space="preserve">, </w:t>
      </w:r>
      <w:r w:rsidR="00C06B3F" w:rsidRPr="00331FC4">
        <w:rPr>
          <w:rFonts w:ascii="Garamond" w:hAnsi="Garamond" w:cs="Times New Roman"/>
          <w:sz w:val="24"/>
          <w:szCs w:val="24"/>
        </w:rPr>
        <w:t>me pr</w:t>
      </w:r>
      <w:r w:rsidR="00B5508B" w:rsidRPr="00331FC4">
        <w:rPr>
          <w:rFonts w:ascii="Garamond" w:hAnsi="Garamond" w:cs="Times New Roman"/>
          <w:sz w:val="24"/>
          <w:szCs w:val="24"/>
        </w:rPr>
        <w:t>etend</w:t>
      </w:r>
      <w:r w:rsidR="00C06B3F" w:rsidRPr="00331FC4">
        <w:rPr>
          <w:rFonts w:ascii="Garamond" w:hAnsi="Garamond" w:cs="Times New Roman"/>
          <w:sz w:val="24"/>
          <w:szCs w:val="24"/>
        </w:rPr>
        <w:t xml:space="preserve">imin </w:t>
      </w:r>
      <w:r w:rsidR="00B5508B" w:rsidRPr="00331FC4">
        <w:rPr>
          <w:rFonts w:ascii="Garamond" w:hAnsi="Garamond" w:cs="Times New Roman"/>
          <w:sz w:val="24"/>
          <w:szCs w:val="24"/>
        </w:rPr>
        <w:t xml:space="preserve">se nuk është njohur me dosjen hetimore të </w:t>
      </w:r>
      <w:proofErr w:type="spellStart"/>
      <w:r w:rsidR="00B5508B" w:rsidRPr="00331FC4">
        <w:rPr>
          <w:rFonts w:ascii="Garamond" w:hAnsi="Garamond" w:cs="Times New Roman"/>
          <w:sz w:val="24"/>
          <w:szCs w:val="24"/>
        </w:rPr>
        <w:t>ILD</w:t>
      </w:r>
      <w:proofErr w:type="spellEnd"/>
      <w:r w:rsidR="00B5508B" w:rsidRPr="00331FC4">
        <w:rPr>
          <w:rFonts w:ascii="Garamond" w:hAnsi="Garamond" w:cs="Times New Roman"/>
          <w:sz w:val="24"/>
          <w:szCs w:val="24"/>
        </w:rPr>
        <w:t xml:space="preserve">-së, dhe ka kërkuar pezullimin e procedimit disiplinor deri në përfundim të gjykimit në Gjykatën e Lartë. </w:t>
      </w:r>
      <w:r w:rsidR="00C06B3F" w:rsidRPr="00331FC4">
        <w:rPr>
          <w:rFonts w:ascii="Garamond" w:hAnsi="Garamond" w:cs="Times New Roman"/>
          <w:sz w:val="24"/>
          <w:szCs w:val="24"/>
        </w:rPr>
        <w:t xml:space="preserve">Po ashtu, ankuesja kërkoi shtyrjen e seancës dëgjimore </w:t>
      </w:r>
      <w:r w:rsidR="002116D9" w:rsidRPr="00331FC4">
        <w:rPr>
          <w:rFonts w:ascii="Garamond" w:hAnsi="Garamond" w:cs="Times New Roman"/>
          <w:sz w:val="24"/>
          <w:szCs w:val="24"/>
        </w:rPr>
        <w:t>e</w:t>
      </w:r>
      <w:r w:rsidR="00C06B3F" w:rsidRPr="00331FC4">
        <w:rPr>
          <w:rFonts w:ascii="Garamond" w:hAnsi="Garamond" w:cs="Times New Roman"/>
          <w:sz w:val="24"/>
          <w:szCs w:val="24"/>
        </w:rPr>
        <w:t>dhe n</w:t>
      </w:r>
      <w:r w:rsidR="0026353F" w:rsidRPr="00331FC4">
        <w:rPr>
          <w:rFonts w:ascii="Garamond" w:hAnsi="Garamond" w:cs="Times New Roman"/>
          <w:sz w:val="24"/>
          <w:szCs w:val="24"/>
        </w:rPr>
        <w:t>ë</w:t>
      </w:r>
      <w:r w:rsidR="00C06B3F" w:rsidRPr="00331FC4">
        <w:rPr>
          <w:rFonts w:ascii="Garamond" w:hAnsi="Garamond" w:cs="Times New Roman"/>
          <w:sz w:val="24"/>
          <w:szCs w:val="24"/>
        </w:rPr>
        <w:t>p</w:t>
      </w:r>
      <w:r w:rsidR="0026353F" w:rsidRPr="00331FC4">
        <w:rPr>
          <w:rFonts w:ascii="Garamond" w:hAnsi="Garamond" w:cs="Times New Roman"/>
          <w:sz w:val="24"/>
          <w:szCs w:val="24"/>
        </w:rPr>
        <w:t>ë</w:t>
      </w:r>
      <w:r w:rsidR="00C06B3F" w:rsidRPr="00331FC4">
        <w:rPr>
          <w:rFonts w:ascii="Garamond" w:hAnsi="Garamond" w:cs="Times New Roman"/>
          <w:sz w:val="24"/>
          <w:szCs w:val="24"/>
        </w:rPr>
        <w:t>rmjet nj</w:t>
      </w:r>
      <w:r w:rsidR="0026353F" w:rsidRPr="00331FC4">
        <w:rPr>
          <w:rFonts w:ascii="Garamond" w:hAnsi="Garamond" w:cs="Times New Roman"/>
          <w:sz w:val="24"/>
          <w:szCs w:val="24"/>
        </w:rPr>
        <w:t>ë</w:t>
      </w:r>
      <w:r w:rsidR="00C06B3F" w:rsidRPr="00331FC4">
        <w:rPr>
          <w:rFonts w:ascii="Garamond" w:hAnsi="Garamond" w:cs="Times New Roman"/>
          <w:sz w:val="24"/>
          <w:szCs w:val="24"/>
        </w:rPr>
        <w:t xml:space="preserve"> raporti t</w:t>
      </w:r>
      <w:r w:rsidR="0026353F" w:rsidRPr="00331FC4">
        <w:rPr>
          <w:rFonts w:ascii="Garamond" w:hAnsi="Garamond" w:cs="Times New Roman"/>
          <w:sz w:val="24"/>
          <w:szCs w:val="24"/>
        </w:rPr>
        <w:t>ë</w:t>
      </w:r>
      <w:r w:rsidR="00C06B3F" w:rsidRPr="00331FC4">
        <w:rPr>
          <w:rFonts w:ascii="Garamond" w:hAnsi="Garamond" w:cs="Times New Roman"/>
          <w:sz w:val="24"/>
          <w:szCs w:val="24"/>
        </w:rPr>
        <w:t xml:space="preserve"> paaftësisë në punë. P</w:t>
      </w:r>
      <w:r w:rsidR="00B5508B" w:rsidRPr="00331FC4">
        <w:rPr>
          <w:rFonts w:ascii="Garamond" w:hAnsi="Garamond" w:cs="Times New Roman"/>
          <w:sz w:val="24"/>
          <w:szCs w:val="24"/>
        </w:rPr>
        <w:t xml:space="preserve">ërfaqësuesja e </w:t>
      </w:r>
      <w:proofErr w:type="spellStart"/>
      <w:r w:rsidR="00B5508B" w:rsidRPr="00331FC4">
        <w:rPr>
          <w:rFonts w:ascii="Garamond" w:hAnsi="Garamond" w:cs="Times New Roman"/>
          <w:sz w:val="24"/>
          <w:szCs w:val="24"/>
        </w:rPr>
        <w:t>ILD</w:t>
      </w:r>
      <w:proofErr w:type="spellEnd"/>
      <w:r w:rsidR="00B5508B" w:rsidRPr="00331FC4">
        <w:rPr>
          <w:rFonts w:ascii="Garamond" w:hAnsi="Garamond" w:cs="Times New Roman"/>
          <w:sz w:val="24"/>
          <w:szCs w:val="24"/>
        </w:rPr>
        <w:t xml:space="preserve">-së </w:t>
      </w:r>
      <w:r w:rsidR="00C06B3F" w:rsidRPr="00331FC4">
        <w:rPr>
          <w:rFonts w:ascii="Garamond" w:hAnsi="Garamond" w:cs="Times New Roman"/>
          <w:sz w:val="24"/>
          <w:szCs w:val="24"/>
        </w:rPr>
        <w:t>ka kërkuar vijimin e procedurës disiplinore duke theksuar q</w:t>
      </w:r>
      <w:r w:rsidR="0026353F" w:rsidRPr="00331FC4">
        <w:rPr>
          <w:rFonts w:ascii="Garamond" w:hAnsi="Garamond" w:cs="Times New Roman"/>
          <w:sz w:val="24"/>
          <w:szCs w:val="24"/>
        </w:rPr>
        <w:t>ë</w:t>
      </w:r>
      <w:r w:rsidR="00C06B3F" w:rsidRPr="00331FC4">
        <w:rPr>
          <w:rFonts w:ascii="Garamond" w:hAnsi="Garamond" w:cs="Times New Roman"/>
          <w:sz w:val="24"/>
          <w:szCs w:val="24"/>
        </w:rPr>
        <w:t xml:space="preserve"> ankuesja </w:t>
      </w:r>
      <w:r w:rsidR="00B5508B" w:rsidRPr="00331FC4">
        <w:rPr>
          <w:rFonts w:ascii="Garamond" w:hAnsi="Garamond" w:cs="Times New Roman"/>
          <w:sz w:val="24"/>
          <w:szCs w:val="24"/>
        </w:rPr>
        <w:t xml:space="preserve">ka marrë </w:t>
      </w:r>
      <w:r w:rsidR="00C06B3F" w:rsidRPr="00331FC4">
        <w:rPr>
          <w:rFonts w:ascii="Garamond" w:hAnsi="Garamond" w:cs="Times New Roman"/>
          <w:sz w:val="24"/>
          <w:szCs w:val="24"/>
        </w:rPr>
        <w:t>me sh</w:t>
      </w:r>
      <w:r w:rsidR="0026353F" w:rsidRPr="00331FC4">
        <w:rPr>
          <w:rFonts w:ascii="Garamond" w:hAnsi="Garamond" w:cs="Times New Roman"/>
          <w:sz w:val="24"/>
          <w:szCs w:val="24"/>
        </w:rPr>
        <w:t>ë</w:t>
      </w:r>
      <w:r w:rsidR="00C06B3F" w:rsidRPr="00331FC4">
        <w:rPr>
          <w:rFonts w:ascii="Garamond" w:hAnsi="Garamond" w:cs="Times New Roman"/>
          <w:sz w:val="24"/>
          <w:szCs w:val="24"/>
        </w:rPr>
        <w:t xml:space="preserve">rbimin postar </w:t>
      </w:r>
      <w:r w:rsidR="00B5508B" w:rsidRPr="00331FC4">
        <w:rPr>
          <w:rFonts w:ascii="Garamond" w:hAnsi="Garamond" w:cs="Times New Roman"/>
          <w:sz w:val="24"/>
          <w:szCs w:val="24"/>
        </w:rPr>
        <w:t>të gjitha aktet shkresore</w:t>
      </w:r>
      <w:r w:rsidR="00C06B3F" w:rsidRPr="00331FC4">
        <w:rPr>
          <w:rFonts w:ascii="Garamond" w:hAnsi="Garamond" w:cs="Times New Roman"/>
          <w:sz w:val="24"/>
          <w:szCs w:val="24"/>
        </w:rPr>
        <w:t>,</w:t>
      </w:r>
      <w:r w:rsidR="00B5508B" w:rsidRPr="00331FC4">
        <w:rPr>
          <w:rFonts w:ascii="Garamond" w:hAnsi="Garamond" w:cs="Times New Roman"/>
          <w:sz w:val="24"/>
          <w:szCs w:val="24"/>
        </w:rPr>
        <w:t xml:space="preserve"> </w:t>
      </w:r>
      <w:r w:rsidR="0026353F" w:rsidRPr="00331FC4">
        <w:rPr>
          <w:rFonts w:ascii="Garamond" w:hAnsi="Garamond" w:cs="Times New Roman"/>
          <w:sz w:val="24"/>
          <w:szCs w:val="24"/>
        </w:rPr>
        <w:t>ë</w:t>
      </w:r>
      <w:r w:rsidR="00C06B3F" w:rsidRPr="00331FC4">
        <w:rPr>
          <w:rFonts w:ascii="Garamond" w:hAnsi="Garamond" w:cs="Times New Roman"/>
          <w:sz w:val="24"/>
          <w:szCs w:val="24"/>
        </w:rPr>
        <w:t>sht</w:t>
      </w:r>
      <w:r w:rsidR="0026353F" w:rsidRPr="00331FC4">
        <w:rPr>
          <w:rFonts w:ascii="Garamond" w:hAnsi="Garamond" w:cs="Times New Roman"/>
          <w:sz w:val="24"/>
          <w:szCs w:val="24"/>
        </w:rPr>
        <w:t>ë</w:t>
      </w:r>
      <w:r w:rsidR="00C06B3F" w:rsidRPr="00331FC4">
        <w:rPr>
          <w:rFonts w:ascii="Garamond" w:hAnsi="Garamond" w:cs="Times New Roman"/>
          <w:sz w:val="24"/>
          <w:szCs w:val="24"/>
        </w:rPr>
        <w:t xml:space="preserve"> njohur me </w:t>
      </w:r>
      <w:r w:rsidR="00B5508B" w:rsidRPr="00331FC4">
        <w:rPr>
          <w:rFonts w:ascii="Garamond" w:hAnsi="Garamond" w:cs="Times New Roman"/>
          <w:sz w:val="24"/>
          <w:szCs w:val="24"/>
        </w:rPr>
        <w:t>procedurën disiplinore</w:t>
      </w:r>
      <w:r w:rsidR="00C06B3F" w:rsidRPr="00331FC4">
        <w:rPr>
          <w:rFonts w:ascii="Garamond" w:hAnsi="Garamond" w:cs="Times New Roman"/>
          <w:sz w:val="24"/>
          <w:szCs w:val="24"/>
        </w:rPr>
        <w:t xml:space="preserve">, </w:t>
      </w:r>
      <w:r w:rsidR="00B5508B" w:rsidRPr="00331FC4">
        <w:rPr>
          <w:rFonts w:ascii="Garamond" w:hAnsi="Garamond" w:cs="Times New Roman"/>
          <w:sz w:val="24"/>
          <w:szCs w:val="24"/>
        </w:rPr>
        <w:t xml:space="preserve">është njohur me vendimin e </w:t>
      </w:r>
      <w:proofErr w:type="spellStart"/>
      <w:r w:rsidR="00B5508B" w:rsidRPr="00331FC4">
        <w:rPr>
          <w:rFonts w:ascii="Garamond" w:hAnsi="Garamond" w:cs="Times New Roman"/>
          <w:sz w:val="24"/>
          <w:szCs w:val="24"/>
        </w:rPr>
        <w:t>ILD</w:t>
      </w:r>
      <w:proofErr w:type="spellEnd"/>
      <w:r w:rsidR="00B5508B" w:rsidRPr="00331FC4">
        <w:rPr>
          <w:rFonts w:ascii="Garamond" w:hAnsi="Garamond" w:cs="Times New Roman"/>
          <w:sz w:val="24"/>
          <w:szCs w:val="24"/>
        </w:rPr>
        <w:t xml:space="preserve">-së nr. </w:t>
      </w:r>
      <w:r w:rsidR="00750FBF" w:rsidRPr="00331FC4">
        <w:rPr>
          <w:rFonts w:ascii="Garamond" w:hAnsi="Garamond" w:cs="Times New Roman"/>
          <w:sz w:val="24"/>
          <w:szCs w:val="24"/>
        </w:rPr>
        <w:t>{***}</w:t>
      </w:r>
      <w:r w:rsidR="00B5508B" w:rsidRPr="00331FC4">
        <w:rPr>
          <w:rFonts w:ascii="Garamond" w:hAnsi="Garamond" w:cs="Times New Roman"/>
          <w:sz w:val="24"/>
          <w:szCs w:val="24"/>
        </w:rPr>
        <w:t>, datë 20.12.2023, që ka nisur procesin dhe nuk e ka ushtruar të drejtën e mbrojtjes.</w:t>
      </w:r>
      <w:r w:rsidR="00B5508B" w:rsidRPr="00331FC4">
        <w:rPr>
          <w:rFonts w:ascii="Garamond" w:hAnsi="Garamond" w:cs="Times New Roman"/>
          <w:i/>
          <w:iCs/>
          <w:sz w:val="24"/>
          <w:szCs w:val="24"/>
        </w:rPr>
        <w:t xml:space="preserve"> </w:t>
      </w:r>
    </w:p>
    <w:p w14:paraId="6179FB7B" w14:textId="2E02F869" w:rsidR="004802BC" w:rsidRPr="00331FC4" w:rsidRDefault="00230112" w:rsidP="00932050">
      <w:pPr>
        <w:tabs>
          <w:tab w:val="left" w:pos="0"/>
        </w:tabs>
        <w:spacing w:after="0" w:line="240" w:lineRule="auto"/>
        <w:ind w:firstLine="284"/>
        <w:jc w:val="both"/>
        <w:rPr>
          <w:rFonts w:ascii="Garamond" w:hAnsi="Garamond" w:cs="Times New Roman"/>
          <w:sz w:val="24"/>
          <w:szCs w:val="24"/>
        </w:rPr>
      </w:pPr>
      <w:proofErr w:type="spellStart"/>
      <w:r w:rsidRPr="00331FC4">
        <w:rPr>
          <w:rFonts w:ascii="Garamond" w:hAnsi="Garamond" w:cs="Times New Roman"/>
          <w:sz w:val="24"/>
          <w:szCs w:val="24"/>
        </w:rPr>
        <w:t>iii</w:t>
      </w:r>
      <w:proofErr w:type="spellEnd"/>
      <w:r w:rsidR="00583D61" w:rsidRPr="00331FC4">
        <w:rPr>
          <w:rFonts w:ascii="Garamond" w:hAnsi="Garamond" w:cs="Times New Roman"/>
          <w:sz w:val="24"/>
          <w:szCs w:val="24"/>
        </w:rPr>
        <w:t>.</w:t>
      </w:r>
      <w:r w:rsidRPr="00331FC4">
        <w:rPr>
          <w:rFonts w:ascii="Garamond" w:hAnsi="Garamond" w:cs="Times New Roman"/>
          <w:sz w:val="24"/>
          <w:szCs w:val="24"/>
        </w:rPr>
        <w:t xml:space="preserve"> </w:t>
      </w:r>
      <w:r w:rsidR="004802BC" w:rsidRPr="00331FC4">
        <w:rPr>
          <w:rFonts w:ascii="Garamond" w:hAnsi="Garamond" w:cs="Times New Roman"/>
          <w:sz w:val="24"/>
          <w:szCs w:val="24"/>
        </w:rPr>
        <w:t>N</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 vijim t</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 sa m</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 sip</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r, </w:t>
      </w:r>
      <w:proofErr w:type="spellStart"/>
      <w:r w:rsidR="004802BC" w:rsidRPr="00331FC4">
        <w:rPr>
          <w:rFonts w:ascii="Garamond" w:hAnsi="Garamond" w:cs="Times New Roman"/>
          <w:sz w:val="24"/>
          <w:szCs w:val="24"/>
        </w:rPr>
        <w:t>KLGj</w:t>
      </w:r>
      <w:proofErr w:type="spellEnd"/>
      <w:r w:rsidR="004802BC" w:rsidRPr="00331FC4">
        <w:rPr>
          <w:rFonts w:ascii="Garamond" w:hAnsi="Garamond" w:cs="Times New Roman"/>
          <w:sz w:val="24"/>
          <w:szCs w:val="24"/>
        </w:rPr>
        <w:t>-ja ka shtyr</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 seanc</w:t>
      </w:r>
      <w:r w:rsidR="0026353F" w:rsidRPr="00331FC4">
        <w:rPr>
          <w:rFonts w:ascii="Garamond" w:hAnsi="Garamond" w:cs="Times New Roman"/>
          <w:sz w:val="24"/>
          <w:szCs w:val="24"/>
        </w:rPr>
        <w:t>ë</w:t>
      </w:r>
      <w:r w:rsidR="004802BC" w:rsidRPr="00331FC4">
        <w:rPr>
          <w:rFonts w:ascii="Garamond" w:hAnsi="Garamond" w:cs="Times New Roman"/>
          <w:sz w:val="24"/>
          <w:szCs w:val="24"/>
        </w:rPr>
        <w:t>n p</w:t>
      </w:r>
      <w:r w:rsidR="0026353F" w:rsidRPr="00331FC4">
        <w:rPr>
          <w:rFonts w:ascii="Garamond" w:hAnsi="Garamond" w:cs="Times New Roman"/>
          <w:sz w:val="24"/>
          <w:szCs w:val="24"/>
        </w:rPr>
        <w:t>ë</w:t>
      </w:r>
      <w:r w:rsidR="004802BC" w:rsidRPr="00331FC4">
        <w:rPr>
          <w:rFonts w:ascii="Garamond" w:hAnsi="Garamond" w:cs="Times New Roman"/>
          <w:sz w:val="24"/>
          <w:szCs w:val="24"/>
        </w:rPr>
        <w:t>r n</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 dat</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n 13.3.2024 dhe i ka nisur ankueses </w:t>
      </w:r>
      <w:r w:rsidR="004802BC" w:rsidRPr="00331FC4">
        <w:rPr>
          <w:rFonts w:ascii="Garamond" w:hAnsi="Garamond" w:cs="Times New Roman"/>
          <w:i/>
          <w:iCs/>
          <w:sz w:val="24"/>
          <w:szCs w:val="24"/>
        </w:rPr>
        <w:t>sërish</w:t>
      </w:r>
      <w:r w:rsidR="004802BC" w:rsidRPr="00331FC4">
        <w:rPr>
          <w:rFonts w:ascii="Garamond" w:hAnsi="Garamond" w:cs="Times New Roman"/>
          <w:sz w:val="24"/>
          <w:szCs w:val="24"/>
        </w:rPr>
        <w:t xml:space="preserve"> </w:t>
      </w:r>
      <w:r w:rsidR="00B5508B" w:rsidRPr="00331FC4">
        <w:rPr>
          <w:rFonts w:ascii="Garamond" w:hAnsi="Garamond" w:cs="Times New Roman"/>
          <w:sz w:val="24"/>
          <w:szCs w:val="24"/>
        </w:rPr>
        <w:t>raporti</w:t>
      </w:r>
      <w:r w:rsidR="004802BC" w:rsidRPr="00331FC4">
        <w:rPr>
          <w:rFonts w:ascii="Garamond" w:hAnsi="Garamond" w:cs="Times New Roman"/>
          <w:sz w:val="24"/>
          <w:szCs w:val="24"/>
        </w:rPr>
        <w:t>n</w:t>
      </w:r>
      <w:r w:rsidR="00B5508B" w:rsidRPr="00331FC4">
        <w:rPr>
          <w:rFonts w:ascii="Garamond" w:hAnsi="Garamond" w:cs="Times New Roman"/>
          <w:sz w:val="24"/>
          <w:szCs w:val="24"/>
        </w:rPr>
        <w:t xml:space="preserve"> </w:t>
      </w:r>
      <w:r w:rsidR="004802BC" w:rsidRPr="00331FC4">
        <w:rPr>
          <w:rFonts w:ascii="Garamond" w:hAnsi="Garamond" w:cs="Times New Roman"/>
          <w:sz w:val="24"/>
          <w:szCs w:val="24"/>
        </w:rPr>
        <w:t>e</w:t>
      </w:r>
      <w:r w:rsidR="00B5508B" w:rsidRPr="00331FC4">
        <w:rPr>
          <w:rFonts w:ascii="Garamond" w:hAnsi="Garamond" w:cs="Times New Roman"/>
          <w:sz w:val="24"/>
          <w:szCs w:val="24"/>
        </w:rPr>
        <w:t xml:space="preserve"> </w:t>
      </w:r>
      <w:proofErr w:type="spellStart"/>
      <w:r w:rsidR="00B5508B" w:rsidRPr="00331FC4">
        <w:rPr>
          <w:rFonts w:ascii="Garamond" w:hAnsi="Garamond" w:cs="Times New Roman"/>
          <w:sz w:val="24"/>
          <w:szCs w:val="24"/>
        </w:rPr>
        <w:t>ILD</w:t>
      </w:r>
      <w:proofErr w:type="spellEnd"/>
      <w:r w:rsidR="00B5508B" w:rsidRPr="00331FC4">
        <w:rPr>
          <w:rFonts w:ascii="Garamond" w:hAnsi="Garamond" w:cs="Times New Roman"/>
          <w:sz w:val="24"/>
          <w:szCs w:val="24"/>
        </w:rPr>
        <w:t xml:space="preserve">-së, në </w:t>
      </w:r>
      <w:r w:rsidR="00B5508B" w:rsidRPr="00331FC4">
        <w:rPr>
          <w:rFonts w:ascii="Garamond" w:hAnsi="Garamond" w:cs="Times New Roman"/>
          <w:i/>
          <w:iCs/>
          <w:sz w:val="24"/>
          <w:szCs w:val="24"/>
        </w:rPr>
        <w:t>tri adresa banimi</w:t>
      </w:r>
      <w:r w:rsidR="00B5508B" w:rsidRPr="00331FC4">
        <w:rPr>
          <w:rFonts w:ascii="Garamond" w:hAnsi="Garamond" w:cs="Times New Roman"/>
          <w:sz w:val="24"/>
          <w:szCs w:val="24"/>
        </w:rPr>
        <w:t xml:space="preserve"> të vëna në dispozicion nga Drejtoria e Burimeve Njerëzore në </w:t>
      </w:r>
      <w:proofErr w:type="spellStart"/>
      <w:r w:rsidR="00B5508B" w:rsidRPr="00331FC4">
        <w:rPr>
          <w:rFonts w:ascii="Garamond" w:hAnsi="Garamond" w:cs="Times New Roman"/>
          <w:sz w:val="24"/>
          <w:szCs w:val="24"/>
        </w:rPr>
        <w:t>KLGj</w:t>
      </w:r>
      <w:proofErr w:type="spellEnd"/>
      <w:r w:rsidR="00B5508B" w:rsidRPr="00331FC4">
        <w:rPr>
          <w:rFonts w:ascii="Garamond" w:hAnsi="Garamond" w:cs="Times New Roman"/>
          <w:sz w:val="24"/>
          <w:szCs w:val="24"/>
        </w:rPr>
        <w:t xml:space="preserve">, </w:t>
      </w:r>
      <w:r w:rsidR="004802BC" w:rsidRPr="00331FC4">
        <w:rPr>
          <w:rFonts w:ascii="Garamond" w:hAnsi="Garamond" w:cs="Times New Roman"/>
          <w:sz w:val="24"/>
          <w:szCs w:val="24"/>
        </w:rPr>
        <w:t xml:space="preserve">pa sukses. Shkresa </w:t>
      </w:r>
      <w:r w:rsidR="00B5508B" w:rsidRPr="00331FC4">
        <w:rPr>
          <w:rFonts w:ascii="Garamond" w:hAnsi="Garamond" w:cs="Times New Roman"/>
          <w:sz w:val="24"/>
          <w:szCs w:val="24"/>
        </w:rPr>
        <w:t>nuk ka arritur në asnjë</w:t>
      </w:r>
      <w:r w:rsidR="004802BC" w:rsidRPr="00331FC4">
        <w:rPr>
          <w:rFonts w:ascii="Garamond" w:hAnsi="Garamond" w:cs="Times New Roman"/>
          <w:sz w:val="24"/>
          <w:szCs w:val="24"/>
        </w:rPr>
        <w:t xml:space="preserve"> prej adresave, me zarfin me </w:t>
      </w:r>
      <w:r w:rsidR="00B5508B" w:rsidRPr="00331FC4">
        <w:rPr>
          <w:rFonts w:ascii="Garamond" w:hAnsi="Garamond" w:cs="Times New Roman"/>
          <w:sz w:val="24"/>
          <w:szCs w:val="24"/>
        </w:rPr>
        <w:t>shënimin</w:t>
      </w:r>
      <w:r w:rsidR="002116D9" w:rsidRPr="00331FC4">
        <w:rPr>
          <w:rFonts w:ascii="Garamond" w:hAnsi="Garamond" w:cs="Times New Roman"/>
          <w:sz w:val="24"/>
          <w:szCs w:val="24"/>
        </w:rPr>
        <w:t>:</w:t>
      </w:r>
      <w:r w:rsidR="00B5508B" w:rsidRPr="00331FC4">
        <w:rPr>
          <w:rFonts w:ascii="Garamond" w:hAnsi="Garamond" w:cs="Times New Roman"/>
          <w:sz w:val="24"/>
          <w:szCs w:val="24"/>
        </w:rPr>
        <w:t xml:space="preserve"> “Larguar”. Gjendur në kushtet e pamundësisë së dërgimit të akteve shkresore në adresat e ankueses, </w:t>
      </w:r>
      <w:proofErr w:type="spellStart"/>
      <w:r w:rsidR="00B5508B" w:rsidRPr="00331FC4">
        <w:rPr>
          <w:rFonts w:ascii="Garamond" w:hAnsi="Garamond" w:cs="Times New Roman"/>
          <w:sz w:val="24"/>
          <w:szCs w:val="24"/>
        </w:rPr>
        <w:t>KLGj</w:t>
      </w:r>
      <w:proofErr w:type="spellEnd"/>
      <w:r w:rsidR="00B5508B" w:rsidRPr="00331FC4">
        <w:rPr>
          <w:rFonts w:ascii="Garamond" w:hAnsi="Garamond" w:cs="Times New Roman"/>
          <w:sz w:val="24"/>
          <w:szCs w:val="24"/>
        </w:rPr>
        <w:t xml:space="preserve">-ja i ka nisur </w:t>
      </w:r>
      <w:r w:rsidR="004802BC" w:rsidRPr="00331FC4">
        <w:rPr>
          <w:rFonts w:ascii="Garamond" w:hAnsi="Garamond" w:cs="Times New Roman"/>
          <w:sz w:val="24"/>
          <w:szCs w:val="24"/>
        </w:rPr>
        <w:t>ato n</w:t>
      </w:r>
      <w:r w:rsidR="0026353F" w:rsidRPr="00331FC4">
        <w:rPr>
          <w:rFonts w:ascii="Garamond" w:hAnsi="Garamond" w:cs="Times New Roman"/>
          <w:sz w:val="24"/>
          <w:szCs w:val="24"/>
        </w:rPr>
        <w:t>ë</w:t>
      </w:r>
      <w:r w:rsidR="004802BC" w:rsidRPr="00331FC4">
        <w:rPr>
          <w:rFonts w:ascii="Garamond" w:hAnsi="Garamond" w:cs="Times New Roman"/>
          <w:sz w:val="24"/>
          <w:szCs w:val="24"/>
        </w:rPr>
        <w:t>p</w:t>
      </w:r>
      <w:r w:rsidR="0026353F" w:rsidRPr="00331FC4">
        <w:rPr>
          <w:rFonts w:ascii="Garamond" w:hAnsi="Garamond" w:cs="Times New Roman"/>
          <w:sz w:val="24"/>
          <w:szCs w:val="24"/>
        </w:rPr>
        <w:t>ë</w:t>
      </w:r>
      <w:r w:rsidR="004802BC" w:rsidRPr="00331FC4">
        <w:rPr>
          <w:rFonts w:ascii="Garamond" w:hAnsi="Garamond" w:cs="Times New Roman"/>
          <w:sz w:val="24"/>
          <w:szCs w:val="24"/>
        </w:rPr>
        <w:t>rmjet post</w:t>
      </w:r>
      <w:r w:rsidR="0026353F" w:rsidRPr="00331FC4">
        <w:rPr>
          <w:rFonts w:ascii="Garamond" w:hAnsi="Garamond" w:cs="Times New Roman"/>
          <w:sz w:val="24"/>
          <w:szCs w:val="24"/>
        </w:rPr>
        <w:t>ë</w:t>
      </w:r>
      <w:r w:rsidR="004802BC" w:rsidRPr="00331FC4">
        <w:rPr>
          <w:rFonts w:ascii="Garamond" w:hAnsi="Garamond" w:cs="Times New Roman"/>
          <w:sz w:val="24"/>
          <w:szCs w:val="24"/>
        </w:rPr>
        <w:t xml:space="preserve">s </w:t>
      </w:r>
      <w:r w:rsidR="00B5508B" w:rsidRPr="00331FC4">
        <w:rPr>
          <w:rFonts w:ascii="Garamond" w:hAnsi="Garamond" w:cs="Times New Roman"/>
          <w:sz w:val="24"/>
          <w:szCs w:val="24"/>
        </w:rPr>
        <w:t>elektron</w:t>
      </w:r>
      <w:r w:rsidR="004802BC" w:rsidRPr="00331FC4">
        <w:rPr>
          <w:rFonts w:ascii="Garamond" w:hAnsi="Garamond" w:cs="Times New Roman"/>
          <w:sz w:val="24"/>
          <w:szCs w:val="24"/>
        </w:rPr>
        <w:t xml:space="preserve">ike </w:t>
      </w:r>
      <w:r w:rsidR="00B5508B" w:rsidRPr="00331FC4">
        <w:rPr>
          <w:rFonts w:ascii="Garamond" w:hAnsi="Garamond" w:cs="Times New Roman"/>
          <w:sz w:val="24"/>
          <w:szCs w:val="24"/>
        </w:rPr>
        <w:t>në datën 21.2.2024.</w:t>
      </w:r>
    </w:p>
    <w:p w14:paraId="3269F3E9" w14:textId="058F4600" w:rsidR="00584FBC" w:rsidRPr="00583D61" w:rsidRDefault="00230112" w:rsidP="00932050">
      <w:pPr>
        <w:tabs>
          <w:tab w:val="left" w:pos="0"/>
        </w:tabs>
        <w:spacing w:after="0" w:line="240" w:lineRule="auto"/>
        <w:ind w:firstLine="284"/>
        <w:jc w:val="both"/>
        <w:rPr>
          <w:rFonts w:ascii="Garamond" w:hAnsi="Garamond" w:cs="Times New Roman"/>
          <w:sz w:val="24"/>
          <w:szCs w:val="24"/>
        </w:rPr>
      </w:pPr>
      <w:proofErr w:type="spellStart"/>
      <w:r w:rsidRPr="00331FC4">
        <w:rPr>
          <w:rFonts w:ascii="Garamond" w:hAnsi="Garamond" w:cs="Times New Roman"/>
          <w:sz w:val="24"/>
          <w:szCs w:val="24"/>
        </w:rPr>
        <w:t>vi</w:t>
      </w:r>
      <w:proofErr w:type="spellEnd"/>
      <w:r w:rsidR="00583D61" w:rsidRPr="00331FC4">
        <w:rPr>
          <w:rFonts w:ascii="Garamond" w:hAnsi="Garamond" w:cs="Times New Roman"/>
          <w:sz w:val="24"/>
          <w:szCs w:val="24"/>
        </w:rPr>
        <w:t>.</w:t>
      </w:r>
      <w:r w:rsidRPr="00331FC4">
        <w:rPr>
          <w:rFonts w:ascii="Garamond" w:hAnsi="Garamond" w:cs="Times New Roman"/>
          <w:sz w:val="24"/>
          <w:szCs w:val="24"/>
        </w:rPr>
        <w:t xml:space="preserve"> </w:t>
      </w:r>
      <w:r w:rsidR="004802BC" w:rsidRPr="00331FC4">
        <w:rPr>
          <w:rFonts w:ascii="Garamond" w:hAnsi="Garamond" w:cs="Times New Roman"/>
          <w:sz w:val="24"/>
          <w:szCs w:val="24"/>
        </w:rPr>
        <w:t>Në datë</w:t>
      </w:r>
      <w:r w:rsidR="009A745B" w:rsidRPr="00331FC4">
        <w:rPr>
          <w:rFonts w:ascii="Garamond" w:hAnsi="Garamond" w:cs="Times New Roman"/>
          <w:sz w:val="24"/>
          <w:szCs w:val="24"/>
        </w:rPr>
        <w:t>n</w:t>
      </w:r>
      <w:r w:rsidR="004802BC" w:rsidRPr="00331FC4">
        <w:rPr>
          <w:rFonts w:ascii="Garamond" w:hAnsi="Garamond" w:cs="Times New Roman"/>
          <w:sz w:val="24"/>
          <w:szCs w:val="24"/>
        </w:rPr>
        <w:t xml:space="preserve"> 2</w:t>
      </w:r>
      <w:r w:rsidR="003D3EA4" w:rsidRPr="00331FC4">
        <w:rPr>
          <w:rFonts w:ascii="Garamond" w:hAnsi="Garamond" w:cs="Times New Roman"/>
          <w:sz w:val="24"/>
          <w:szCs w:val="24"/>
        </w:rPr>
        <w:t>9</w:t>
      </w:r>
      <w:r w:rsidR="004802BC" w:rsidRPr="00331FC4">
        <w:rPr>
          <w:rFonts w:ascii="Garamond" w:hAnsi="Garamond" w:cs="Times New Roman"/>
          <w:sz w:val="24"/>
          <w:szCs w:val="24"/>
        </w:rPr>
        <w:t xml:space="preserve">.2.2024, </w:t>
      </w:r>
      <w:proofErr w:type="spellStart"/>
      <w:r w:rsidR="003D3EA4" w:rsidRPr="00331FC4">
        <w:rPr>
          <w:rFonts w:ascii="Garamond" w:hAnsi="Garamond" w:cs="Times New Roman"/>
          <w:sz w:val="24"/>
          <w:szCs w:val="24"/>
        </w:rPr>
        <w:t>KLGj</w:t>
      </w:r>
      <w:proofErr w:type="spellEnd"/>
      <w:r w:rsidR="003D3EA4" w:rsidRPr="00331FC4">
        <w:rPr>
          <w:rFonts w:ascii="Garamond" w:hAnsi="Garamond" w:cs="Times New Roman"/>
          <w:sz w:val="24"/>
          <w:szCs w:val="24"/>
        </w:rPr>
        <w:t xml:space="preserve">-ja ka pranuar </w:t>
      </w:r>
      <w:r w:rsidR="00584FBC" w:rsidRPr="00331FC4">
        <w:rPr>
          <w:rFonts w:ascii="Garamond" w:hAnsi="Garamond" w:cs="Times New Roman"/>
          <w:sz w:val="24"/>
          <w:szCs w:val="24"/>
        </w:rPr>
        <w:t>k</w:t>
      </w:r>
      <w:r w:rsidR="0026353F" w:rsidRPr="00331FC4">
        <w:rPr>
          <w:rFonts w:ascii="Garamond" w:hAnsi="Garamond" w:cs="Times New Roman"/>
          <w:sz w:val="24"/>
          <w:szCs w:val="24"/>
        </w:rPr>
        <w:t>ë</w:t>
      </w:r>
      <w:r w:rsidR="00584FBC" w:rsidRPr="00331FC4">
        <w:rPr>
          <w:rFonts w:ascii="Garamond" w:hAnsi="Garamond" w:cs="Times New Roman"/>
          <w:sz w:val="24"/>
          <w:szCs w:val="24"/>
        </w:rPr>
        <w:t>rkes</w:t>
      </w:r>
      <w:r w:rsidR="0026353F" w:rsidRPr="00331FC4">
        <w:rPr>
          <w:rFonts w:ascii="Garamond" w:hAnsi="Garamond" w:cs="Times New Roman"/>
          <w:sz w:val="24"/>
          <w:szCs w:val="24"/>
        </w:rPr>
        <w:t>ë</w:t>
      </w:r>
      <w:r w:rsidR="003D3EA4" w:rsidRPr="00331FC4">
        <w:rPr>
          <w:rFonts w:ascii="Garamond" w:hAnsi="Garamond" w:cs="Times New Roman"/>
          <w:sz w:val="24"/>
          <w:szCs w:val="24"/>
        </w:rPr>
        <w:t>n</w:t>
      </w:r>
      <w:r w:rsidR="00584FBC" w:rsidRPr="00331FC4">
        <w:rPr>
          <w:rFonts w:ascii="Garamond" w:hAnsi="Garamond" w:cs="Times New Roman"/>
          <w:sz w:val="24"/>
          <w:szCs w:val="24"/>
        </w:rPr>
        <w:t xml:space="preserve"> </w:t>
      </w:r>
      <w:r w:rsidR="003D3EA4" w:rsidRPr="00331FC4">
        <w:rPr>
          <w:rFonts w:ascii="Garamond" w:hAnsi="Garamond" w:cs="Times New Roman"/>
          <w:sz w:val="24"/>
          <w:szCs w:val="24"/>
        </w:rPr>
        <w:t xml:space="preserve">e </w:t>
      </w:r>
      <w:r w:rsidR="004802BC" w:rsidRPr="00331FC4">
        <w:rPr>
          <w:rFonts w:ascii="Garamond" w:hAnsi="Garamond" w:cs="Times New Roman"/>
          <w:sz w:val="24"/>
          <w:szCs w:val="24"/>
        </w:rPr>
        <w:t>përfaqësues</w:t>
      </w:r>
      <w:r w:rsidR="00584FBC" w:rsidRPr="00331FC4">
        <w:rPr>
          <w:rFonts w:ascii="Garamond" w:hAnsi="Garamond" w:cs="Times New Roman"/>
          <w:sz w:val="24"/>
          <w:szCs w:val="24"/>
        </w:rPr>
        <w:t xml:space="preserve">es </w:t>
      </w:r>
      <w:r w:rsidR="00727687" w:rsidRPr="00331FC4">
        <w:rPr>
          <w:rFonts w:ascii="Garamond" w:hAnsi="Garamond" w:cs="Times New Roman"/>
          <w:sz w:val="24"/>
          <w:szCs w:val="24"/>
        </w:rPr>
        <w:t xml:space="preserve">ligjore </w:t>
      </w:r>
      <w:r w:rsidR="00584FBC" w:rsidRPr="00331FC4">
        <w:rPr>
          <w:rFonts w:ascii="Garamond" w:hAnsi="Garamond" w:cs="Times New Roman"/>
          <w:sz w:val="24"/>
          <w:szCs w:val="24"/>
        </w:rPr>
        <w:t>t</w:t>
      </w:r>
      <w:r w:rsidR="0026353F" w:rsidRPr="00331FC4">
        <w:rPr>
          <w:rFonts w:ascii="Garamond" w:hAnsi="Garamond" w:cs="Times New Roman"/>
          <w:sz w:val="24"/>
          <w:szCs w:val="24"/>
        </w:rPr>
        <w:t>ë</w:t>
      </w:r>
      <w:r w:rsidR="00584FBC" w:rsidRPr="00331FC4">
        <w:rPr>
          <w:rFonts w:ascii="Garamond" w:hAnsi="Garamond" w:cs="Times New Roman"/>
          <w:sz w:val="24"/>
          <w:szCs w:val="24"/>
        </w:rPr>
        <w:t xml:space="preserve"> ankueses</w:t>
      </w:r>
      <w:r w:rsidR="00C51D19" w:rsidRPr="00331FC4">
        <w:rPr>
          <w:rFonts w:ascii="Garamond" w:hAnsi="Garamond" w:cs="Times New Roman"/>
          <w:sz w:val="24"/>
          <w:szCs w:val="24"/>
        </w:rPr>
        <w:t>,</w:t>
      </w:r>
      <w:r w:rsidR="003D3EA4" w:rsidRPr="00331FC4">
        <w:rPr>
          <w:rFonts w:ascii="Garamond" w:hAnsi="Garamond" w:cs="Times New Roman"/>
          <w:sz w:val="24"/>
          <w:szCs w:val="24"/>
        </w:rPr>
        <w:t xml:space="preserve"> d</w:t>
      </w:r>
      <w:r w:rsidR="0026353F" w:rsidRPr="00331FC4">
        <w:rPr>
          <w:rFonts w:ascii="Garamond" w:hAnsi="Garamond" w:cs="Times New Roman"/>
          <w:sz w:val="24"/>
          <w:szCs w:val="24"/>
        </w:rPr>
        <w:t>ë</w:t>
      </w:r>
      <w:r w:rsidR="003D3EA4" w:rsidRPr="00331FC4">
        <w:rPr>
          <w:rFonts w:ascii="Garamond" w:hAnsi="Garamond" w:cs="Times New Roman"/>
          <w:sz w:val="24"/>
          <w:szCs w:val="24"/>
        </w:rPr>
        <w:t>rguar nj</w:t>
      </w:r>
      <w:r w:rsidR="0026353F" w:rsidRPr="00331FC4">
        <w:rPr>
          <w:rFonts w:ascii="Garamond" w:hAnsi="Garamond" w:cs="Times New Roman"/>
          <w:sz w:val="24"/>
          <w:szCs w:val="24"/>
        </w:rPr>
        <w:t>ë</w:t>
      </w:r>
      <w:r w:rsidR="003D3EA4" w:rsidRPr="00583D61">
        <w:rPr>
          <w:rFonts w:ascii="Garamond" w:hAnsi="Garamond" w:cs="Times New Roman"/>
          <w:bCs/>
          <w:sz w:val="24"/>
          <w:szCs w:val="24"/>
        </w:rPr>
        <w:t xml:space="preserve"> dit</w:t>
      </w:r>
      <w:r w:rsidR="0026353F" w:rsidRPr="00583D61">
        <w:rPr>
          <w:rFonts w:ascii="Garamond" w:hAnsi="Garamond" w:cs="Times New Roman"/>
          <w:bCs/>
          <w:sz w:val="24"/>
          <w:szCs w:val="24"/>
        </w:rPr>
        <w:t>ë</w:t>
      </w:r>
      <w:r w:rsidR="003D3EA4" w:rsidRPr="00583D61">
        <w:rPr>
          <w:rFonts w:ascii="Garamond" w:hAnsi="Garamond" w:cs="Times New Roman"/>
          <w:bCs/>
          <w:sz w:val="24"/>
          <w:szCs w:val="24"/>
        </w:rPr>
        <w:t xml:space="preserve"> m</w:t>
      </w:r>
      <w:r w:rsidR="0026353F" w:rsidRPr="00583D61">
        <w:rPr>
          <w:rFonts w:ascii="Garamond" w:hAnsi="Garamond" w:cs="Times New Roman"/>
          <w:bCs/>
          <w:sz w:val="24"/>
          <w:szCs w:val="24"/>
        </w:rPr>
        <w:t>ë</w:t>
      </w:r>
      <w:r w:rsidR="003D3EA4" w:rsidRPr="00583D61">
        <w:rPr>
          <w:rFonts w:ascii="Garamond" w:hAnsi="Garamond" w:cs="Times New Roman"/>
          <w:bCs/>
          <w:sz w:val="24"/>
          <w:szCs w:val="24"/>
        </w:rPr>
        <w:t xml:space="preserve"> par</w:t>
      </w:r>
      <w:r w:rsidR="0026353F" w:rsidRPr="00583D61">
        <w:rPr>
          <w:rFonts w:ascii="Garamond" w:hAnsi="Garamond" w:cs="Times New Roman"/>
          <w:bCs/>
          <w:sz w:val="24"/>
          <w:szCs w:val="24"/>
        </w:rPr>
        <w:t>ë</w:t>
      </w:r>
      <w:r w:rsidR="003D3EA4" w:rsidRPr="00583D61">
        <w:rPr>
          <w:rFonts w:ascii="Garamond" w:hAnsi="Garamond" w:cs="Times New Roman"/>
          <w:bCs/>
          <w:sz w:val="24"/>
          <w:szCs w:val="24"/>
        </w:rPr>
        <w:t xml:space="preserve">, </w:t>
      </w:r>
      <w:r w:rsidR="002116D9" w:rsidRPr="00583D61">
        <w:rPr>
          <w:rFonts w:ascii="Garamond" w:hAnsi="Garamond" w:cs="Times New Roman"/>
          <w:bCs/>
          <w:sz w:val="24"/>
          <w:szCs w:val="24"/>
        </w:rPr>
        <w:t>m</w:t>
      </w:r>
      <w:r w:rsidR="0026353F" w:rsidRPr="00583D61">
        <w:rPr>
          <w:rFonts w:ascii="Garamond" w:hAnsi="Garamond" w:cs="Times New Roman"/>
          <w:bCs/>
          <w:sz w:val="24"/>
          <w:szCs w:val="24"/>
        </w:rPr>
        <w:t>ë</w:t>
      </w:r>
      <w:r w:rsidR="003D3EA4" w:rsidRPr="00583D61">
        <w:rPr>
          <w:rFonts w:ascii="Garamond" w:hAnsi="Garamond" w:cs="Times New Roman"/>
          <w:bCs/>
          <w:sz w:val="24"/>
          <w:szCs w:val="24"/>
        </w:rPr>
        <w:t xml:space="preserve"> 28.2.2024, duke</w:t>
      </w:r>
      <w:r w:rsidR="00584FBC" w:rsidRPr="00583D61">
        <w:rPr>
          <w:rFonts w:ascii="Garamond" w:hAnsi="Garamond" w:cs="Times New Roman"/>
          <w:bCs/>
          <w:sz w:val="24"/>
          <w:szCs w:val="24"/>
        </w:rPr>
        <w:t xml:space="preserve"> </w:t>
      </w:r>
      <w:r w:rsidR="003D3EA4" w:rsidRPr="00583D61">
        <w:rPr>
          <w:rFonts w:ascii="Garamond" w:hAnsi="Garamond" w:cs="Times New Roman"/>
          <w:bCs/>
          <w:sz w:val="24"/>
          <w:szCs w:val="24"/>
        </w:rPr>
        <w:t xml:space="preserve">e </w:t>
      </w:r>
      <w:r w:rsidR="004802BC" w:rsidRPr="00583D61">
        <w:rPr>
          <w:rFonts w:ascii="Garamond" w:hAnsi="Garamond" w:cs="Times New Roman"/>
          <w:bCs/>
          <w:sz w:val="24"/>
          <w:szCs w:val="24"/>
        </w:rPr>
        <w:t>shtyr</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 </w:t>
      </w:r>
      <w:r w:rsidR="004802BC" w:rsidRPr="00583D61">
        <w:rPr>
          <w:rFonts w:ascii="Garamond" w:hAnsi="Garamond" w:cs="Times New Roman"/>
          <w:bCs/>
          <w:sz w:val="24"/>
          <w:szCs w:val="24"/>
        </w:rPr>
        <w:t>seancë</w:t>
      </w:r>
      <w:r w:rsidR="00584FBC" w:rsidRPr="00583D61">
        <w:rPr>
          <w:rFonts w:ascii="Garamond" w:hAnsi="Garamond" w:cs="Times New Roman"/>
          <w:bCs/>
          <w:sz w:val="24"/>
          <w:szCs w:val="24"/>
        </w:rPr>
        <w:t>n</w:t>
      </w:r>
      <w:r w:rsidR="004802BC" w:rsidRPr="00583D61">
        <w:rPr>
          <w:rFonts w:ascii="Garamond" w:hAnsi="Garamond" w:cs="Times New Roman"/>
          <w:bCs/>
          <w:sz w:val="24"/>
          <w:szCs w:val="24"/>
        </w:rPr>
        <w:t xml:space="preserve"> dëgjimore</w:t>
      </w:r>
      <w:r w:rsidR="00584FBC" w:rsidRPr="00583D61">
        <w:rPr>
          <w:rFonts w:ascii="Garamond" w:hAnsi="Garamond" w:cs="Times New Roman"/>
          <w:bCs/>
          <w:sz w:val="24"/>
          <w:szCs w:val="24"/>
        </w:rPr>
        <w:t xml:space="preserve"> </w:t>
      </w:r>
      <w:r w:rsidR="003D3EA4" w:rsidRPr="00583D61">
        <w:rPr>
          <w:rFonts w:ascii="Garamond" w:hAnsi="Garamond" w:cs="Times New Roman"/>
          <w:bCs/>
          <w:sz w:val="24"/>
          <w:szCs w:val="24"/>
        </w:rPr>
        <w:t xml:space="preserve">për datën 13.3.2024, dhe duke referuar </w:t>
      </w:r>
      <w:r w:rsidR="003D3EA4" w:rsidRPr="00583D61">
        <w:rPr>
          <w:rFonts w:ascii="Garamond" w:hAnsi="Garamond" w:cs="Times New Roman"/>
          <w:bCs/>
          <w:sz w:val="24"/>
          <w:szCs w:val="24"/>
        </w:rPr>
        <w:lastRenderedPageBreak/>
        <w:t>mund</w:t>
      </w:r>
      <w:r w:rsidR="0026353F" w:rsidRPr="00583D61">
        <w:rPr>
          <w:rFonts w:ascii="Garamond" w:hAnsi="Garamond" w:cs="Times New Roman"/>
          <w:bCs/>
          <w:sz w:val="24"/>
          <w:szCs w:val="24"/>
        </w:rPr>
        <w:t>ë</w:t>
      </w:r>
      <w:r w:rsidR="003D3EA4" w:rsidRPr="00583D61">
        <w:rPr>
          <w:rFonts w:ascii="Garamond" w:hAnsi="Garamond" w:cs="Times New Roman"/>
          <w:bCs/>
          <w:sz w:val="24"/>
          <w:szCs w:val="24"/>
        </w:rPr>
        <w:t>simin e m</w:t>
      </w:r>
      <w:r w:rsidR="00584FBC" w:rsidRPr="00583D61">
        <w:rPr>
          <w:rFonts w:ascii="Garamond" w:hAnsi="Garamond" w:cs="Times New Roman"/>
          <w:bCs/>
          <w:sz w:val="24"/>
          <w:szCs w:val="24"/>
        </w:rPr>
        <w:t>brojtje</w:t>
      </w:r>
      <w:r w:rsidR="003D3EA4" w:rsidRPr="00583D61">
        <w:rPr>
          <w:rFonts w:ascii="Garamond" w:hAnsi="Garamond" w:cs="Times New Roman"/>
          <w:bCs/>
          <w:sz w:val="24"/>
          <w:szCs w:val="24"/>
        </w:rPr>
        <w:t xml:space="preserve">s </w:t>
      </w:r>
      <w:r w:rsidR="00584FBC" w:rsidRPr="00583D61">
        <w:rPr>
          <w:rFonts w:ascii="Garamond" w:hAnsi="Garamond" w:cs="Times New Roman"/>
          <w:bCs/>
          <w:sz w:val="24"/>
          <w:szCs w:val="24"/>
        </w:rPr>
        <w:t>efektive p</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r ankuesen. Rezulton se k</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rkesa p</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r shtyrje nuk ka p</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r baz</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 </w:t>
      </w:r>
      <w:r w:rsidR="004802BC" w:rsidRPr="00583D61">
        <w:rPr>
          <w:rFonts w:ascii="Garamond" w:hAnsi="Garamond" w:cs="Times New Roman"/>
          <w:bCs/>
          <w:sz w:val="24"/>
          <w:szCs w:val="24"/>
        </w:rPr>
        <w:t xml:space="preserve">mosnjohjen me aktet. Për pranimin e kërkesës dhe shtyrjen e afatit, është njoftuar </w:t>
      </w:r>
      <w:r w:rsidR="003D3EA4" w:rsidRPr="00583D61">
        <w:rPr>
          <w:rFonts w:ascii="Garamond" w:hAnsi="Garamond" w:cs="Times New Roman"/>
          <w:bCs/>
          <w:sz w:val="24"/>
          <w:szCs w:val="24"/>
        </w:rPr>
        <w:t xml:space="preserve">ankuesja dhe avokatja </w:t>
      </w:r>
      <w:r w:rsidR="004802BC" w:rsidRPr="00583D61">
        <w:rPr>
          <w:rFonts w:ascii="Garamond" w:hAnsi="Garamond" w:cs="Times New Roman"/>
          <w:bCs/>
          <w:sz w:val="24"/>
          <w:szCs w:val="24"/>
        </w:rPr>
        <w:t xml:space="preserve">në adresën e banimit, </w:t>
      </w:r>
      <w:r w:rsidR="003D3EA4" w:rsidRPr="00583D61">
        <w:rPr>
          <w:rFonts w:ascii="Garamond" w:hAnsi="Garamond" w:cs="Times New Roman"/>
          <w:bCs/>
          <w:sz w:val="24"/>
          <w:szCs w:val="24"/>
        </w:rPr>
        <w:t xml:space="preserve">sikurse </w:t>
      </w:r>
      <w:r w:rsidR="004802BC" w:rsidRPr="00583D61">
        <w:rPr>
          <w:rFonts w:ascii="Garamond" w:hAnsi="Garamond" w:cs="Times New Roman"/>
          <w:bCs/>
          <w:sz w:val="24"/>
          <w:szCs w:val="24"/>
        </w:rPr>
        <w:t xml:space="preserve">edhe </w:t>
      </w:r>
      <w:r w:rsidR="00584FBC" w:rsidRPr="00583D61">
        <w:rPr>
          <w:rFonts w:ascii="Garamond" w:hAnsi="Garamond" w:cs="Times New Roman"/>
          <w:bCs/>
          <w:sz w:val="24"/>
          <w:szCs w:val="24"/>
        </w:rPr>
        <w:t>n</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p</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rmjet post</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s </w:t>
      </w:r>
      <w:r w:rsidR="004802BC" w:rsidRPr="00583D61">
        <w:rPr>
          <w:rFonts w:ascii="Garamond" w:hAnsi="Garamond" w:cs="Times New Roman"/>
          <w:bCs/>
          <w:sz w:val="24"/>
          <w:szCs w:val="24"/>
        </w:rPr>
        <w:t>elektronik</w:t>
      </w:r>
      <w:r w:rsidR="00584FBC" w:rsidRPr="00583D61">
        <w:rPr>
          <w:rFonts w:ascii="Garamond" w:hAnsi="Garamond" w:cs="Times New Roman"/>
          <w:bCs/>
          <w:sz w:val="24"/>
          <w:szCs w:val="24"/>
        </w:rPr>
        <w:t>e</w:t>
      </w:r>
      <w:r w:rsidR="003D3EA4" w:rsidRPr="00583D61">
        <w:rPr>
          <w:rFonts w:ascii="Garamond" w:hAnsi="Garamond" w:cs="Times New Roman"/>
          <w:bCs/>
          <w:sz w:val="24"/>
          <w:szCs w:val="24"/>
        </w:rPr>
        <w:t>,</w:t>
      </w:r>
      <w:r w:rsidR="00584FBC" w:rsidRPr="00583D61">
        <w:rPr>
          <w:rFonts w:ascii="Garamond" w:hAnsi="Garamond" w:cs="Times New Roman"/>
          <w:bCs/>
          <w:sz w:val="24"/>
          <w:szCs w:val="24"/>
        </w:rPr>
        <w:t xml:space="preserve"> </w:t>
      </w:r>
      <w:r w:rsidR="004802BC" w:rsidRPr="00583D61">
        <w:rPr>
          <w:rFonts w:ascii="Garamond" w:hAnsi="Garamond" w:cs="Times New Roman"/>
          <w:bCs/>
          <w:sz w:val="24"/>
          <w:szCs w:val="24"/>
        </w:rPr>
        <w:t xml:space="preserve">në datën 29.2.2024. </w:t>
      </w:r>
      <w:r w:rsidR="00584FBC" w:rsidRPr="00583D61">
        <w:rPr>
          <w:rFonts w:ascii="Garamond" w:hAnsi="Garamond" w:cs="Times New Roman"/>
          <w:bCs/>
          <w:sz w:val="24"/>
          <w:szCs w:val="24"/>
        </w:rPr>
        <w:t>Edhe n</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 k</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t</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 rast, sh</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rbimi postar nuk ka arritur d</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rgimin. Njoftimi </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sht</w:t>
      </w:r>
      <w:r w:rsidR="0026353F" w:rsidRPr="00583D61">
        <w:rPr>
          <w:rFonts w:ascii="Garamond" w:hAnsi="Garamond" w:cs="Times New Roman"/>
          <w:bCs/>
          <w:sz w:val="24"/>
          <w:szCs w:val="24"/>
        </w:rPr>
        <w:t>ë</w:t>
      </w:r>
      <w:r w:rsidR="004802BC" w:rsidRPr="00583D61">
        <w:rPr>
          <w:rFonts w:ascii="Garamond" w:hAnsi="Garamond" w:cs="Times New Roman"/>
          <w:bCs/>
          <w:sz w:val="24"/>
          <w:szCs w:val="24"/>
        </w:rPr>
        <w:t xml:space="preserve"> kthyer me shënimin “Adresë e pamjaftueshme”. </w:t>
      </w:r>
      <w:r w:rsidR="00584FBC" w:rsidRPr="00583D61">
        <w:rPr>
          <w:rFonts w:ascii="Garamond" w:hAnsi="Garamond" w:cs="Times New Roman"/>
          <w:bCs/>
          <w:sz w:val="24"/>
          <w:szCs w:val="24"/>
        </w:rPr>
        <w:t>Nuk rezulton t</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 ket</w:t>
      </w:r>
      <w:r w:rsidR="0026353F" w:rsidRPr="00583D61">
        <w:rPr>
          <w:rFonts w:ascii="Garamond" w:hAnsi="Garamond" w:cs="Times New Roman"/>
          <w:bCs/>
          <w:sz w:val="24"/>
          <w:szCs w:val="24"/>
        </w:rPr>
        <w:t>ë</w:t>
      </w:r>
      <w:r w:rsidR="00584FBC" w:rsidRPr="00583D61">
        <w:rPr>
          <w:rFonts w:ascii="Garamond" w:hAnsi="Garamond" w:cs="Times New Roman"/>
          <w:bCs/>
          <w:sz w:val="24"/>
          <w:szCs w:val="24"/>
        </w:rPr>
        <w:t xml:space="preserve"> informacion, </w:t>
      </w:r>
      <w:r w:rsidR="0014589D" w:rsidRPr="00583D61">
        <w:rPr>
          <w:rFonts w:ascii="Garamond" w:hAnsi="Garamond" w:cs="Times New Roman"/>
          <w:bCs/>
          <w:sz w:val="24"/>
          <w:szCs w:val="24"/>
        </w:rPr>
        <w:t xml:space="preserve">e as </w:t>
      </w:r>
      <w:r w:rsidR="00584FBC" w:rsidRPr="00583D61">
        <w:rPr>
          <w:rFonts w:ascii="Garamond" w:hAnsi="Garamond" w:cs="Times New Roman"/>
          <w:bCs/>
          <w:sz w:val="24"/>
          <w:szCs w:val="24"/>
        </w:rPr>
        <w:t xml:space="preserve">pretendime nga ankuesja </w:t>
      </w:r>
      <w:r w:rsidR="0014589D" w:rsidRPr="00583D61">
        <w:rPr>
          <w:rFonts w:ascii="Garamond" w:hAnsi="Garamond" w:cs="Times New Roman"/>
          <w:bCs/>
          <w:sz w:val="24"/>
          <w:szCs w:val="24"/>
        </w:rPr>
        <w:t>n</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p</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rmjet t</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 xml:space="preserve"> cilave t</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 xml:space="preserve"> kontestonte sakt</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sin</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 xml:space="preserve"> e adres</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s apo t</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 xml:space="preserve"> shpjegonte arsyet p</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r t</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 xml:space="preserve"> cilat adresa e dh</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n</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 xml:space="preserve"> prej saj ishte e paplot</w:t>
      </w:r>
      <w:r w:rsidR="0026353F" w:rsidRPr="00583D61">
        <w:rPr>
          <w:rFonts w:ascii="Garamond" w:hAnsi="Garamond" w:cs="Times New Roman"/>
          <w:bCs/>
          <w:sz w:val="24"/>
          <w:szCs w:val="24"/>
        </w:rPr>
        <w:t>ë</w:t>
      </w:r>
      <w:r w:rsidR="0014589D" w:rsidRPr="00583D61">
        <w:rPr>
          <w:rFonts w:ascii="Garamond" w:hAnsi="Garamond" w:cs="Times New Roman"/>
          <w:bCs/>
          <w:sz w:val="24"/>
          <w:szCs w:val="24"/>
        </w:rPr>
        <w:t>.</w:t>
      </w:r>
      <w:r w:rsidR="00584FBC" w:rsidRPr="00583D61">
        <w:rPr>
          <w:rFonts w:ascii="Garamond" w:hAnsi="Garamond" w:cs="Times New Roman"/>
          <w:bCs/>
          <w:sz w:val="24"/>
          <w:szCs w:val="24"/>
        </w:rPr>
        <w:t xml:space="preserve"> </w:t>
      </w:r>
    </w:p>
    <w:p w14:paraId="40B81B2B" w14:textId="1F1384B2" w:rsidR="00584FBC" w:rsidRPr="00331FC4" w:rsidRDefault="00230112" w:rsidP="00932050">
      <w:pPr>
        <w:tabs>
          <w:tab w:val="left" w:pos="0"/>
        </w:tabs>
        <w:spacing w:after="0" w:line="240" w:lineRule="auto"/>
        <w:ind w:firstLine="284"/>
        <w:jc w:val="both"/>
        <w:rPr>
          <w:rFonts w:ascii="Garamond" w:hAnsi="Garamond" w:cs="Times New Roman"/>
          <w:sz w:val="24"/>
          <w:szCs w:val="24"/>
        </w:rPr>
      </w:pPr>
      <w:r w:rsidRPr="00331FC4">
        <w:rPr>
          <w:rFonts w:ascii="Garamond" w:hAnsi="Garamond" w:cs="Times New Roman"/>
          <w:sz w:val="24"/>
          <w:szCs w:val="24"/>
        </w:rPr>
        <w:t>v</w:t>
      </w:r>
      <w:r w:rsidR="00583D61" w:rsidRPr="00331FC4">
        <w:rPr>
          <w:rFonts w:ascii="Garamond" w:hAnsi="Garamond" w:cs="Times New Roman"/>
          <w:sz w:val="24"/>
          <w:szCs w:val="24"/>
        </w:rPr>
        <w:t>.</w:t>
      </w:r>
      <w:r w:rsidRPr="00331FC4">
        <w:rPr>
          <w:rFonts w:ascii="Garamond" w:hAnsi="Garamond" w:cs="Times New Roman"/>
          <w:sz w:val="24"/>
          <w:szCs w:val="24"/>
        </w:rPr>
        <w:t xml:space="preserve"> </w:t>
      </w:r>
      <w:r w:rsidR="0014589D" w:rsidRPr="00331FC4">
        <w:rPr>
          <w:rFonts w:ascii="Garamond" w:hAnsi="Garamond" w:cs="Times New Roman"/>
          <w:sz w:val="24"/>
          <w:szCs w:val="24"/>
        </w:rPr>
        <w:t>P</w:t>
      </w:r>
      <w:r w:rsidR="0026353F" w:rsidRPr="00331FC4">
        <w:rPr>
          <w:rFonts w:ascii="Garamond" w:hAnsi="Garamond" w:cs="Times New Roman"/>
          <w:sz w:val="24"/>
          <w:szCs w:val="24"/>
        </w:rPr>
        <w:t>ë</w:t>
      </w:r>
      <w:r w:rsidR="0014589D" w:rsidRPr="00331FC4">
        <w:rPr>
          <w:rFonts w:ascii="Garamond" w:hAnsi="Garamond" w:cs="Times New Roman"/>
          <w:sz w:val="24"/>
          <w:szCs w:val="24"/>
        </w:rPr>
        <w:t>rpara seanc</w:t>
      </w:r>
      <w:r w:rsidR="0026353F" w:rsidRPr="00331FC4">
        <w:rPr>
          <w:rFonts w:ascii="Garamond" w:hAnsi="Garamond" w:cs="Times New Roman"/>
          <w:sz w:val="24"/>
          <w:szCs w:val="24"/>
        </w:rPr>
        <w:t>ë</w:t>
      </w:r>
      <w:r w:rsidR="0014589D" w:rsidRPr="00331FC4">
        <w:rPr>
          <w:rFonts w:ascii="Garamond" w:hAnsi="Garamond" w:cs="Times New Roman"/>
          <w:sz w:val="24"/>
          <w:szCs w:val="24"/>
        </w:rPr>
        <w:t>s s</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 shtyr</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 si m</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 sip</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r, ankuesja </w:t>
      </w:r>
      <w:r w:rsidR="00584FBC" w:rsidRPr="00331FC4">
        <w:rPr>
          <w:rFonts w:ascii="Garamond" w:hAnsi="Garamond" w:cs="Times New Roman"/>
          <w:sz w:val="24"/>
          <w:szCs w:val="24"/>
        </w:rPr>
        <w:t xml:space="preserve">ka dërguar në </w:t>
      </w:r>
      <w:proofErr w:type="spellStart"/>
      <w:r w:rsidR="00584FBC" w:rsidRPr="00331FC4">
        <w:rPr>
          <w:rFonts w:ascii="Garamond" w:hAnsi="Garamond" w:cs="Times New Roman"/>
          <w:sz w:val="24"/>
          <w:szCs w:val="24"/>
        </w:rPr>
        <w:t>KLGj</w:t>
      </w:r>
      <w:proofErr w:type="spellEnd"/>
      <w:r w:rsidR="00584FBC" w:rsidRPr="00331FC4">
        <w:rPr>
          <w:rFonts w:ascii="Garamond" w:hAnsi="Garamond" w:cs="Times New Roman"/>
          <w:sz w:val="24"/>
          <w:szCs w:val="24"/>
        </w:rPr>
        <w:t xml:space="preserve">, një kopje të prokurës së përgjithshme të përfaqësimit [nr. </w:t>
      </w:r>
      <w:proofErr w:type="spellStart"/>
      <w:r w:rsidR="00584FBC" w:rsidRPr="00331FC4">
        <w:rPr>
          <w:rFonts w:ascii="Garamond" w:hAnsi="Garamond" w:cs="Times New Roman"/>
          <w:sz w:val="24"/>
          <w:szCs w:val="24"/>
        </w:rPr>
        <w:t>rep</w:t>
      </w:r>
      <w:proofErr w:type="spellEnd"/>
      <w:r w:rsidR="00584FBC" w:rsidRPr="00331FC4">
        <w:rPr>
          <w:rFonts w:ascii="Garamond" w:hAnsi="Garamond" w:cs="Times New Roman"/>
          <w:sz w:val="24"/>
          <w:szCs w:val="24"/>
        </w:rPr>
        <w:t xml:space="preserve">. </w:t>
      </w:r>
      <w:r w:rsidR="00750FBF" w:rsidRPr="00331FC4">
        <w:rPr>
          <w:rFonts w:ascii="Garamond" w:hAnsi="Garamond" w:cs="Times New Roman"/>
          <w:sz w:val="24"/>
          <w:szCs w:val="24"/>
        </w:rPr>
        <w:t>{***}</w:t>
      </w:r>
      <w:r w:rsidR="00584FBC" w:rsidRPr="00331FC4">
        <w:rPr>
          <w:rFonts w:ascii="Garamond" w:hAnsi="Garamond" w:cs="Times New Roman"/>
          <w:sz w:val="24"/>
          <w:szCs w:val="24"/>
        </w:rPr>
        <w:t xml:space="preserve">, nr. </w:t>
      </w:r>
      <w:proofErr w:type="spellStart"/>
      <w:r w:rsidR="00584FBC" w:rsidRPr="00331FC4">
        <w:rPr>
          <w:rFonts w:ascii="Garamond" w:hAnsi="Garamond" w:cs="Times New Roman"/>
          <w:sz w:val="24"/>
          <w:szCs w:val="24"/>
        </w:rPr>
        <w:t>kol</w:t>
      </w:r>
      <w:proofErr w:type="spellEnd"/>
      <w:r w:rsidR="00584FBC" w:rsidRPr="00331FC4">
        <w:rPr>
          <w:rFonts w:ascii="Garamond" w:hAnsi="Garamond" w:cs="Times New Roman"/>
          <w:sz w:val="24"/>
          <w:szCs w:val="24"/>
        </w:rPr>
        <w:t xml:space="preserve">. </w:t>
      </w:r>
      <w:r w:rsidR="00750FBF" w:rsidRPr="00331FC4">
        <w:rPr>
          <w:rFonts w:ascii="Garamond" w:hAnsi="Garamond" w:cs="Times New Roman"/>
          <w:sz w:val="24"/>
          <w:szCs w:val="24"/>
        </w:rPr>
        <w:t>{***}</w:t>
      </w:r>
      <w:r w:rsidR="00584FBC" w:rsidRPr="00331FC4">
        <w:rPr>
          <w:rFonts w:ascii="Garamond" w:hAnsi="Garamond" w:cs="Times New Roman"/>
          <w:sz w:val="24"/>
          <w:szCs w:val="24"/>
        </w:rPr>
        <w:t>], datë 9.5.2023</w:t>
      </w:r>
      <w:r w:rsidR="00584FBC" w:rsidRPr="00331FC4">
        <w:rPr>
          <w:rStyle w:val="FootnoteReference"/>
          <w:rFonts w:ascii="Garamond" w:hAnsi="Garamond" w:cs="Times New Roman"/>
          <w:sz w:val="24"/>
          <w:szCs w:val="24"/>
        </w:rPr>
        <w:footnoteReference w:id="37"/>
      </w:r>
      <w:r w:rsidR="00584FBC" w:rsidRPr="00331FC4">
        <w:rPr>
          <w:rFonts w:ascii="Garamond" w:hAnsi="Garamond" w:cs="Times New Roman"/>
          <w:sz w:val="24"/>
          <w:szCs w:val="24"/>
        </w:rPr>
        <w:t xml:space="preserve">. </w:t>
      </w:r>
      <w:r w:rsidR="0014589D" w:rsidRPr="00331FC4">
        <w:rPr>
          <w:rFonts w:ascii="Garamond" w:hAnsi="Garamond" w:cs="Times New Roman"/>
          <w:sz w:val="24"/>
          <w:szCs w:val="24"/>
        </w:rPr>
        <w:t>N</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 vijim, në datën 22.2.2024, </w:t>
      </w:r>
      <w:proofErr w:type="spellStart"/>
      <w:r w:rsidR="0014589D" w:rsidRPr="00331FC4">
        <w:rPr>
          <w:rFonts w:ascii="Garamond" w:hAnsi="Garamond" w:cs="Times New Roman"/>
          <w:sz w:val="24"/>
          <w:szCs w:val="24"/>
        </w:rPr>
        <w:t>KLGj</w:t>
      </w:r>
      <w:proofErr w:type="spellEnd"/>
      <w:r w:rsidR="0014589D" w:rsidRPr="00331FC4">
        <w:rPr>
          <w:rFonts w:ascii="Garamond" w:hAnsi="Garamond" w:cs="Times New Roman"/>
          <w:sz w:val="24"/>
          <w:szCs w:val="24"/>
        </w:rPr>
        <w:t>-ja ka d</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rguar </w:t>
      </w:r>
      <w:r w:rsidR="00BA5145" w:rsidRPr="00331FC4">
        <w:rPr>
          <w:rFonts w:ascii="Garamond" w:hAnsi="Garamond" w:cs="Times New Roman"/>
          <w:sz w:val="24"/>
          <w:szCs w:val="24"/>
        </w:rPr>
        <w:t>nëpërmjet</w:t>
      </w:r>
      <w:r w:rsidR="0014589D" w:rsidRPr="00331FC4">
        <w:rPr>
          <w:rFonts w:ascii="Garamond" w:hAnsi="Garamond" w:cs="Times New Roman"/>
          <w:sz w:val="24"/>
          <w:szCs w:val="24"/>
        </w:rPr>
        <w:t xml:space="preserve"> post</w:t>
      </w:r>
      <w:r w:rsidR="0026353F" w:rsidRPr="00331FC4">
        <w:rPr>
          <w:rFonts w:ascii="Garamond" w:hAnsi="Garamond" w:cs="Times New Roman"/>
          <w:sz w:val="24"/>
          <w:szCs w:val="24"/>
        </w:rPr>
        <w:t>ë</w:t>
      </w:r>
      <w:r w:rsidR="0014589D" w:rsidRPr="00331FC4">
        <w:rPr>
          <w:rFonts w:ascii="Garamond" w:hAnsi="Garamond" w:cs="Times New Roman"/>
          <w:sz w:val="24"/>
          <w:szCs w:val="24"/>
        </w:rPr>
        <w:t>s elektronike</w:t>
      </w:r>
      <w:r w:rsidR="00021794" w:rsidRPr="00331FC4">
        <w:rPr>
          <w:rFonts w:ascii="Garamond" w:hAnsi="Garamond" w:cs="Times New Roman"/>
          <w:sz w:val="24"/>
          <w:szCs w:val="24"/>
        </w:rPr>
        <w:t>,</w:t>
      </w:r>
      <w:r w:rsidR="0014589D" w:rsidRPr="00331FC4">
        <w:rPr>
          <w:rFonts w:ascii="Garamond" w:hAnsi="Garamond" w:cs="Times New Roman"/>
          <w:sz w:val="24"/>
          <w:szCs w:val="24"/>
        </w:rPr>
        <w:t xml:space="preserve"> aktet, p</w:t>
      </w:r>
      <w:r w:rsidR="0026353F" w:rsidRPr="00331FC4">
        <w:rPr>
          <w:rFonts w:ascii="Garamond" w:hAnsi="Garamond" w:cs="Times New Roman"/>
          <w:sz w:val="24"/>
          <w:szCs w:val="24"/>
        </w:rPr>
        <w:t>ë</w:t>
      </w:r>
      <w:r w:rsidR="0014589D" w:rsidRPr="00331FC4">
        <w:rPr>
          <w:rFonts w:ascii="Garamond" w:hAnsi="Garamond" w:cs="Times New Roman"/>
          <w:sz w:val="24"/>
          <w:szCs w:val="24"/>
        </w:rPr>
        <w:t>rfshir</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 raportin e hetimit të </w:t>
      </w:r>
      <w:proofErr w:type="spellStart"/>
      <w:r w:rsidR="0014589D" w:rsidRPr="00331FC4">
        <w:rPr>
          <w:rFonts w:ascii="Garamond" w:hAnsi="Garamond" w:cs="Times New Roman"/>
          <w:sz w:val="24"/>
          <w:szCs w:val="24"/>
        </w:rPr>
        <w:t>ILD</w:t>
      </w:r>
      <w:proofErr w:type="spellEnd"/>
      <w:r w:rsidR="0014589D" w:rsidRPr="00331FC4">
        <w:rPr>
          <w:rFonts w:ascii="Garamond" w:hAnsi="Garamond" w:cs="Times New Roman"/>
          <w:sz w:val="24"/>
          <w:szCs w:val="24"/>
        </w:rPr>
        <w:t xml:space="preserve">-së në adresë të ankueses dhe në adresë të përfaqësueses me prokurë. Përfaqësuesja </w:t>
      </w:r>
      <w:r w:rsidR="00584FBC" w:rsidRPr="00331FC4">
        <w:rPr>
          <w:rFonts w:ascii="Garamond" w:hAnsi="Garamond" w:cs="Times New Roman"/>
          <w:sz w:val="24"/>
          <w:szCs w:val="24"/>
        </w:rPr>
        <w:t xml:space="preserve">ka marrë dijeni rregullisht pasi ka nënshkruar </w:t>
      </w:r>
      <w:proofErr w:type="spellStart"/>
      <w:r w:rsidR="00584FBC" w:rsidRPr="00331FC4">
        <w:rPr>
          <w:rFonts w:ascii="Garamond" w:hAnsi="Garamond" w:cs="Times New Roman"/>
          <w:iCs/>
          <w:sz w:val="24"/>
          <w:szCs w:val="24"/>
        </w:rPr>
        <w:t>lajmërimmarrjen</w:t>
      </w:r>
      <w:proofErr w:type="spellEnd"/>
      <w:r w:rsidR="00584FBC" w:rsidRPr="00331FC4">
        <w:rPr>
          <w:rFonts w:ascii="Garamond" w:hAnsi="Garamond" w:cs="Times New Roman"/>
          <w:sz w:val="24"/>
          <w:szCs w:val="24"/>
        </w:rPr>
        <w:t xml:space="preserve">. Në të njëjtën shkresë, i është bërë me dije përfaqësueses se seanca dëgjimore do të zhvillohej më datë 29.2.2024. </w:t>
      </w:r>
    </w:p>
    <w:p w14:paraId="77993D24" w14:textId="4300A3CB" w:rsidR="001E1A93" w:rsidRPr="00331FC4" w:rsidRDefault="00230112" w:rsidP="00932050">
      <w:pPr>
        <w:tabs>
          <w:tab w:val="left" w:pos="0"/>
        </w:tabs>
        <w:spacing w:after="0" w:line="240" w:lineRule="auto"/>
        <w:ind w:firstLine="284"/>
        <w:jc w:val="both"/>
        <w:rPr>
          <w:rFonts w:ascii="Garamond" w:hAnsi="Garamond" w:cs="Times New Roman"/>
          <w:sz w:val="24"/>
          <w:szCs w:val="24"/>
        </w:rPr>
      </w:pPr>
      <w:proofErr w:type="spellStart"/>
      <w:r w:rsidRPr="00331FC4">
        <w:rPr>
          <w:rFonts w:ascii="Garamond" w:hAnsi="Garamond" w:cs="Times New Roman"/>
          <w:sz w:val="24"/>
          <w:szCs w:val="24"/>
        </w:rPr>
        <w:t>vi</w:t>
      </w:r>
      <w:proofErr w:type="spellEnd"/>
      <w:r w:rsidR="00583D61" w:rsidRPr="00331FC4">
        <w:rPr>
          <w:rFonts w:ascii="Garamond" w:hAnsi="Garamond" w:cs="Times New Roman"/>
          <w:sz w:val="24"/>
          <w:szCs w:val="24"/>
        </w:rPr>
        <w:t xml:space="preserve">. </w:t>
      </w:r>
      <w:r w:rsidR="00250604" w:rsidRPr="00331FC4">
        <w:rPr>
          <w:rFonts w:ascii="Garamond" w:hAnsi="Garamond" w:cs="Times New Roman"/>
          <w:sz w:val="24"/>
          <w:szCs w:val="24"/>
        </w:rPr>
        <w:t>N</w:t>
      </w:r>
      <w:r w:rsidR="0014589D" w:rsidRPr="00331FC4">
        <w:rPr>
          <w:rFonts w:ascii="Garamond" w:hAnsi="Garamond" w:cs="Times New Roman"/>
          <w:sz w:val="24"/>
          <w:szCs w:val="24"/>
        </w:rPr>
        <w:t>ë seancën e datës 13.3.2024, është paraqitur avokatja/p</w:t>
      </w:r>
      <w:r w:rsidR="0026353F" w:rsidRPr="00331FC4">
        <w:rPr>
          <w:rFonts w:ascii="Garamond" w:hAnsi="Garamond" w:cs="Times New Roman"/>
          <w:sz w:val="24"/>
          <w:szCs w:val="24"/>
        </w:rPr>
        <w:t>ë</w:t>
      </w:r>
      <w:r w:rsidR="0014589D" w:rsidRPr="00331FC4">
        <w:rPr>
          <w:rFonts w:ascii="Garamond" w:hAnsi="Garamond" w:cs="Times New Roman"/>
          <w:sz w:val="24"/>
          <w:szCs w:val="24"/>
        </w:rPr>
        <w:t>rfaq</w:t>
      </w:r>
      <w:r w:rsidR="0026353F" w:rsidRPr="00331FC4">
        <w:rPr>
          <w:rFonts w:ascii="Garamond" w:hAnsi="Garamond" w:cs="Times New Roman"/>
          <w:sz w:val="24"/>
          <w:szCs w:val="24"/>
        </w:rPr>
        <w:t>ë</w:t>
      </w:r>
      <w:r w:rsidR="0014589D" w:rsidRPr="00331FC4">
        <w:rPr>
          <w:rFonts w:ascii="Garamond" w:hAnsi="Garamond" w:cs="Times New Roman"/>
          <w:sz w:val="24"/>
          <w:szCs w:val="24"/>
        </w:rPr>
        <w:t>suesja me prokur</w:t>
      </w:r>
      <w:r w:rsidR="0026353F" w:rsidRPr="00331FC4">
        <w:rPr>
          <w:rFonts w:ascii="Garamond" w:hAnsi="Garamond" w:cs="Times New Roman"/>
          <w:sz w:val="24"/>
          <w:szCs w:val="24"/>
        </w:rPr>
        <w:t>ë</w:t>
      </w:r>
      <w:r w:rsidR="0014589D" w:rsidRPr="00331FC4">
        <w:rPr>
          <w:rFonts w:ascii="Garamond" w:hAnsi="Garamond" w:cs="Times New Roman"/>
          <w:sz w:val="24"/>
          <w:szCs w:val="24"/>
        </w:rPr>
        <w:t>. Sikurse kishte udh</w:t>
      </w:r>
      <w:r w:rsidR="0026353F" w:rsidRPr="00331FC4">
        <w:rPr>
          <w:rFonts w:ascii="Garamond" w:hAnsi="Garamond" w:cs="Times New Roman"/>
          <w:sz w:val="24"/>
          <w:szCs w:val="24"/>
        </w:rPr>
        <w:t>ë</w:t>
      </w:r>
      <w:r w:rsidR="0014589D" w:rsidRPr="00331FC4">
        <w:rPr>
          <w:rFonts w:ascii="Garamond" w:hAnsi="Garamond" w:cs="Times New Roman"/>
          <w:sz w:val="24"/>
          <w:szCs w:val="24"/>
        </w:rPr>
        <w:t>zuar q</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 n</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 seanc</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n e datës 29.2.2024, </w:t>
      </w:r>
      <w:proofErr w:type="spellStart"/>
      <w:r w:rsidR="0014589D" w:rsidRPr="00331FC4">
        <w:rPr>
          <w:rFonts w:ascii="Garamond" w:hAnsi="Garamond" w:cs="Times New Roman"/>
          <w:sz w:val="24"/>
          <w:szCs w:val="24"/>
        </w:rPr>
        <w:t>KLGj</w:t>
      </w:r>
      <w:proofErr w:type="spellEnd"/>
      <w:r w:rsidR="0014589D" w:rsidRPr="00331FC4">
        <w:rPr>
          <w:rFonts w:ascii="Garamond" w:hAnsi="Garamond" w:cs="Times New Roman"/>
          <w:sz w:val="24"/>
          <w:szCs w:val="24"/>
        </w:rPr>
        <w:t xml:space="preserve">-ja ka </w:t>
      </w:r>
      <w:r w:rsidR="0014589D" w:rsidRPr="00331FC4">
        <w:rPr>
          <w:rFonts w:ascii="Garamond" w:hAnsi="Garamond" w:cs="Times New Roman"/>
          <w:i/>
          <w:iCs/>
          <w:sz w:val="24"/>
          <w:szCs w:val="24"/>
        </w:rPr>
        <w:t>p</w:t>
      </w:r>
      <w:r w:rsidR="0026353F" w:rsidRPr="00331FC4">
        <w:rPr>
          <w:rFonts w:ascii="Garamond" w:hAnsi="Garamond" w:cs="Times New Roman"/>
          <w:i/>
          <w:iCs/>
          <w:sz w:val="24"/>
          <w:szCs w:val="24"/>
        </w:rPr>
        <w:t>ë</w:t>
      </w:r>
      <w:r w:rsidR="0014589D" w:rsidRPr="00331FC4">
        <w:rPr>
          <w:rFonts w:ascii="Garamond" w:hAnsi="Garamond" w:cs="Times New Roman"/>
          <w:i/>
          <w:iCs/>
          <w:sz w:val="24"/>
          <w:szCs w:val="24"/>
        </w:rPr>
        <w:t>rs</w:t>
      </w:r>
      <w:r w:rsidR="0026353F" w:rsidRPr="00331FC4">
        <w:rPr>
          <w:rFonts w:ascii="Garamond" w:hAnsi="Garamond" w:cs="Times New Roman"/>
          <w:i/>
          <w:iCs/>
          <w:sz w:val="24"/>
          <w:szCs w:val="24"/>
        </w:rPr>
        <w:t>ë</w:t>
      </w:r>
      <w:r w:rsidR="0014589D" w:rsidRPr="00331FC4">
        <w:rPr>
          <w:rFonts w:ascii="Garamond" w:hAnsi="Garamond" w:cs="Times New Roman"/>
          <w:i/>
          <w:iCs/>
          <w:sz w:val="24"/>
          <w:szCs w:val="24"/>
        </w:rPr>
        <w:t>ritur</w:t>
      </w:r>
      <w:r w:rsidR="0014589D" w:rsidRPr="00331FC4">
        <w:rPr>
          <w:rFonts w:ascii="Garamond" w:hAnsi="Garamond" w:cs="Times New Roman"/>
          <w:sz w:val="24"/>
          <w:szCs w:val="24"/>
        </w:rPr>
        <w:t xml:space="preserve"> kërkes</w:t>
      </w:r>
      <w:r w:rsidR="0026353F" w:rsidRPr="00331FC4">
        <w:rPr>
          <w:rFonts w:ascii="Garamond" w:hAnsi="Garamond" w:cs="Times New Roman"/>
          <w:sz w:val="24"/>
          <w:szCs w:val="24"/>
        </w:rPr>
        <w:t>ë</w:t>
      </w:r>
      <w:r w:rsidR="0014589D" w:rsidRPr="00331FC4">
        <w:rPr>
          <w:rFonts w:ascii="Garamond" w:hAnsi="Garamond" w:cs="Times New Roman"/>
          <w:sz w:val="24"/>
          <w:szCs w:val="24"/>
        </w:rPr>
        <w:t xml:space="preserve">n </w:t>
      </w:r>
      <w:r w:rsidR="00250604" w:rsidRPr="00331FC4">
        <w:rPr>
          <w:rFonts w:ascii="Garamond" w:hAnsi="Garamond" w:cs="Times New Roman"/>
          <w:sz w:val="24"/>
          <w:szCs w:val="24"/>
        </w:rPr>
        <w:t>p</w:t>
      </w:r>
      <w:r w:rsidR="0026353F" w:rsidRPr="00331FC4">
        <w:rPr>
          <w:rFonts w:ascii="Garamond" w:hAnsi="Garamond" w:cs="Times New Roman"/>
          <w:sz w:val="24"/>
          <w:szCs w:val="24"/>
        </w:rPr>
        <w:t>ë</w:t>
      </w:r>
      <w:r w:rsidR="00250604" w:rsidRPr="00331FC4">
        <w:rPr>
          <w:rFonts w:ascii="Garamond" w:hAnsi="Garamond" w:cs="Times New Roman"/>
          <w:sz w:val="24"/>
          <w:szCs w:val="24"/>
        </w:rPr>
        <w:t>r prokur</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p</w:t>
      </w:r>
      <w:r w:rsidR="0026353F" w:rsidRPr="00331FC4">
        <w:rPr>
          <w:rFonts w:ascii="Garamond" w:hAnsi="Garamond" w:cs="Times New Roman"/>
          <w:sz w:val="24"/>
          <w:szCs w:val="24"/>
        </w:rPr>
        <w:t>ë</w:t>
      </w:r>
      <w:r w:rsidR="00250604" w:rsidRPr="00331FC4">
        <w:rPr>
          <w:rFonts w:ascii="Garamond" w:hAnsi="Garamond" w:cs="Times New Roman"/>
          <w:sz w:val="24"/>
          <w:szCs w:val="24"/>
        </w:rPr>
        <w:t>rfaq</w:t>
      </w:r>
      <w:r w:rsidR="0026353F" w:rsidRPr="00331FC4">
        <w:rPr>
          <w:rFonts w:ascii="Garamond" w:hAnsi="Garamond" w:cs="Times New Roman"/>
          <w:sz w:val="24"/>
          <w:szCs w:val="24"/>
        </w:rPr>
        <w:t>ë</w:t>
      </w:r>
      <w:r w:rsidR="00250604" w:rsidRPr="00331FC4">
        <w:rPr>
          <w:rFonts w:ascii="Garamond" w:hAnsi="Garamond" w:cs="Times New Roman"/>
          <w:sz w:val="24"/>
          <w:szCs w:val="24"/>
        </w:rPr>
        <w:t>simi t</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po</w:t>
      </w:r>
      <w:r w:rsidR="0014589D" w:rsidRPr="00331FC4">
        <w:rPr>
          <w:rFonts w:ascii="Garamond" w:hAnsi="Garamond" w:cs="Times New Roman"/>
          <w:sz w:val="24"/>
          <w:szCs w:val="24"/>
        </w:rPr>
        <w:t>sa</w:t>
      </w:r>
      <w:r w:rsidR="00250604" w:rsidRPr="00331FC4">
        <w:rPr>
          <w:rFonts w:ascii="Garamond" w:hAnsi="Garamond" w:cs="Times New Roman"/>
          <w:sz w:val="24"/>
          <w:szCs w:val="24"/>
        </w:rPr>
        <w:t>ç</w:t>
      </w:r>
      <w:r w:rsidR="0014589D" w:rsidRPr="00331FC4">
        <w:rPr>
          <w:rFonts w:ascii="Garamond" w:hAnsi="Garamond" w:cs="Times New Roman"/>
          <w:sz w:val="24"/>
          <w:szCs w:val="24"/>
        </w:rPr>
        <w:t xml:space="preserve">me </w:t>
      </w:r>
      <w:r w:rsidR="00250604" w:rsidRPr="00331FC4">
        <w:rPr>
          <w:rFonts w:ascii="Garamond" w:hAnsi="Garamond" w:cs="Times New Roman"/>
          <w:sz w:val="24"/>
          <w:szCs w:val="24"/>
        </w:rPr>
        <w:t>n</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em</w:t>
      </w:r>
      <w:r w:rsidR="0026353F" w:rsidRPr="00331FC4">
        <w:rPr>
          <w:rFonts w:ascii="Garamond" w:hAnsi="Garamond" w:cs="Times New Roman"/>
          <w:sz w:val="24"/>
          <w:szCs w:val="24"/>
        </w:rPr>
        <w:t>ë</w:t>
      </w:r>
      <w:r w:rsidR="00250604" w:rsidRPr="00331FC4">
        <w:rPr>
          <w:rFonts w:ascii="Garamond" w:hAnsi="Garamond" w:cs="Times New Roman"/>
          <w:sz w:val="24"/>
          <w:szCs w:val="24"/>
        </w:rPr>
        <w:t>r t</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w:t>
      </w:r>
      <w:r w:rsidR="0014589D" w:rsidRPr="00331FC4">
        <w:rPr>
          <w:rFonts w:ascii="Garamond" w:hAnsi="Garamond" w:cs="Times New Roman"/>
          <w:sz w:val="24"/>
          <w:szCs w:val="24"/>
        </w:rPr>
        <w:t>avokate</w:t>
      </w:r>
      <w:r w:rsidR="00250604" w:rsidRPr="00331FC4">
        <w:rPr>
          <w:rFonts w:ascii="Garamond" w:hAnsi="Garamond" w:cs="Times New Roman"/>
          <w:sz w:val="24"/>
          <w:szCs w:val="24"/>
        </w:rPr>
        <w:t>s</w:t>
      </w:r>
      <w:r w:rsidR="0014589D" w:rsidRPr="00331FC4">
        <w:rPr>
          <w:rFonts w:ascii="Garamond" w:hAnsi="Garamond" w:cs="Times New Roman"/>
          <w:sz w:val="24"/>
          <w:szCs w:val="24"/>
        </w:rPr>
        <w:t xml:space="preserve">. </w:t>
      </w:r>
      <w:r w:rsidR="00250604" w:rsidRPr="00331FC4">
        <w:rPr>
          <w:rFonts w:ascii="Garamond" w:hAnsi="Garamond" w:cs="Times New Roman"/>
          <w:sz w:val="24"/>
          <w:szCs w:val="24"/>
        </w:rPr>
        <w:t>P</w:t>
      </w:r>
      <w:r w:rsidR="0026353F" w:rsidRPr="00331FC4">
        <w:rPr>
          <w:rFonts w:ascii="Garamond" w:hAnsi="Garamond" w:cs="Times New Roman"/>
          <w:sz w:val="24"/>
          <w:szCs w:val="24"/>
        </w:rPr>
        <w:t>ë</w:t>
      </w:r>
      <w:r w:rsidR="00250604" w:rsidRPr="00331FC4">
        <w:rPr>
          <w:rFonts w:ascii="Garamond" w:hAnsi="Garamond" w:cs="Times New Roman"/>
          <w:sz w:val="24"/>
          <w:szCs w:val="24"/>
        </w:rPr>
        <w:t>rdit</w:t>
      </w:r>
      <w:r w:rsidR="0026353F" w:rsidRPr="00331FC4">
        <w:rPr>
          <w:rFonts w:ascii="Garamond" w:hAnsi="Garamond" w:cs="Times New Roman"/>
          <w:sz w:val="24"/>
          <w:szCs w:val="24"/>
        </w:rPr>
        <w:t>ë</w:t>
      </w:r>
      <w:r w:rsidR="00250604" w:rsidRPr="00331FC4">
        <w:rPr>
          <w:rFonts w:ascii="Garamond" w:hAnsi="Garamond" w:cs="Times New Roman"/>
          <w:sz w:val="24"/>
          <w:szCs w:val="24"/>
        </w:rPr>
        <w:t>simi i prokur</w:t>
      </w:r>
      <w:r w:rsidR="0026353F" w:rsidRPr="00331FC4">
        <w:rPr>
          <w:rFonts w:ascii="Garamond" w:hAnsi="Garamond" w:cs="Times New Roman"/>
          <w:sz w:val="24"/>
          <w:szCs w:val="24"/>
        </w:rPr>
        <w:t>ë</w:t>
      </w:r>
      <w:r w:rsidR="00250604" w:rsidRPr="00331FC4">
        <w:rPr>
          <w:rFonts w:ascii="Garamond" w:hAnsi="Garamond" w:cs="Times New Roman"/>
          <w:sz w:val="24"/>
          <w:szCs w:val="24"/>
        </w:rPr>
        <w:t>s referohet t</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jet</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k</w:t>
      </w:r>
      <w:r w:rsidR="0026353F" w:rsidRPr="00331FC4">
        <w:rPr>
          <w:rFonts w:ascii="Garamond" w:hAnsi="Garamond" w:cs="Times New Roman"/>
          <w:sz w:val="24"/>
          <w:szCs w:val="24"/>
        </w:rPr>
        <w:t>ë</w:t>
      </w:r>
      <w:r w:rsidR="00250604" w:rsidRPr="00331FC4">
        <w:rPr>
          <w:rFonts w:ascii="Garamond" w:hAnsi="Garamond" w:cs="Times New Roman"/>
          <w:sz w:val="24"/>
          <w:szCs w:val="24"/>
        </w:rPr>
        <w:t>rkuar p</w:t>
      </w:r>
      <w:r w:rsidR="0026353F" w:rsidRPr="00331FC4">
        <w:rPr>
          <w:rFonts w:ascii="Garamond" w:hAnsi="Garamond" w:cs="Times New Roman"/>
          <w:sz w:val="24"/>
          <w:szCs w:val="24"/>
        </w:rPr>
        <w:t>ë</w:t>
      </w:r>
      <w:r w:rsidR="00250604" w:rsidRPr="00331FC4">
        <w:rPr>
          <w:rFonts w:ascii="Garamond" w:hAnsi="Garamond" w:cs="Times New Roman"/>
          <w:sz w:val="24"/>
          <w:szCs w:val="24"/>
        </w:rPr>
        <w:t>r t</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garantuar procesin</w:t>
      </w:r>
      <w:r w:rsidR="00021794" w:rsidRPr="00331FC4">
        <w:rPr>
          <w:rFonts w:ascii="Garamond" w:hAnsi="Garamond" w:cs="Times New Roman"/>
          <w:sz w:val="24"/>
          <w:szCs w:val="24"/>
        </w:rPr>
        <w:t>,</w:t>
      </w:r>
      <w:r w:rsidR="00250604" w:rsidRPr="00331FC4">
        <w:rPr>
          <w:rFonts w:ascii="Garamond" w:hAnsi="Garamond" w:cs="Times New Roman"/>
          <w:sz w:val="24"/>
          <w:szCs w:val="24"/>
        </w:rPr>
        <w:t xml:space="preserve"> duke mbajtur parasysh edhe q</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prokura [e përgjithshme] e depozituar ishte lëshuar rreth </w:t>
      </w:r>
      <w:r w:rsidR="00250604" w:rsidRPr="00331FC4">
        <w:rPr>
          <w:rFonts w:ascii="Garamond" w:hAnsi="Garamond" w:cs="Times New Roman"/>
          <w:i/>
          <w:iCs/>
          <w:sz w:val="24"/>
          <w:szCs w:val="24"/>
        </w:rPr>
        <w:t>një</w:t>
      </w:r>
      <w:r w:rsidR="00250604" w:rsidRPr="00331FC4">
        <w:rPr>
          <w:rFonts w:ascii="Garamond" w:hAnsi="Garamond" w:cs="Times New Roman"/>
          <w:sz w:val="24"/>
          <w:szCs w:val="24"/>
        </w:rPr>
        <w:t xml:space="preserve"> vit para procedimit disiplinor. </w:t>
      </w:r>
      <w:proofErr w:type="spellStart"/>
      <w:r w:rsidR="0014589D" w:rsidRPr="00331FC4">
        <w:rPr>
          <w:rFonts w:ascii="Garamond" w:hAnsi="Garamond" w:cs="Times New Roman"/>
          <w:sz w:val="24"/>
          <w:szCs w:val="24"/>
        </w:rPr>
        <w:t>K</w:t>
      </w:r>
      <w:r w:rsidR="001E1A93" w:rsidRPr="00331FC4">
        <w:rPr>
          <w:rFonts w:ascii="Garamond" w:hAnsi="Garamond" w:cs="Times New Roman"/>
          <w:sz w:val="24"/>
          <w:szCs w:val="24"/>
        </w:rPr>
        <w:t>LGj</w:t>
      </w:r>
      <w:proofErr w:type="spellEnd"/>
      <w:r w:rsidR="001E1A93" w:rsidRPr="00331FC4">
        <w:rPr>
          <w:rFonts w:ascii="Garamond" w:hAnsi="Garamond" w:cs="Times New Roman"/>
          <w:sz w:val="24"/>
          <w:szCs w:val="24"/>
        </w:rPr>
        <w:t>-ja i dha</w:t>
      </w:r>
      <w:r w:rsidR="00250604" w:rsidRPr="00331FC4">
        <w:rPr>
          <w:rFonts w:ascii="Garamond" w:hAnsi="Garamond" w:cs="Times New Roman"/>
          <w:sz w:val="24"/>
          <w:szCs w:val="24"/>
        </w:rPr>
        <w:t xml:space="preserve"> avokates </w:t>
      </w:r>
      <w:r w:rsidR="001E1A93" w:rsidRPr="00331FC4">
        <w:rPr>
          <w:rFonts w:ascii="Garamond" w:hAnsi="Garamond" w:cs="Times New Roman"/>
          <w:sz w:val="24"/>
          <w:szCs w:val="24"/>
        </w:rPr>
        <w:t xml:space="preserve">tri </w:t>
      </w:r>
      <w:r w:rsidR="0014589D" w:rsidRPr="00331FC4">
        <w:rPr>
          <w:rFonts w:ascii="Garamond" w:hAnsi="Garamond" w:cs="Times New Roman"/>
          <w:sz w:val="24"/>
          <w:szCs w:val="24"/>
        </w:rPr>
        <w:t xml:space="preserve">javë </w:t>
      </w:r>
      <w:r w:rsidR="00250604" w:rsidRPr="00331FC4">
        <w:rPr>
          <w:rFonts w:ascii="Garamond" w:hAnsi="Garamond" w:cs="Times New Roman"/>
          <w:sz w:val="24"/>
          <w:szCs w:val="24"/>
        </w:rPr>
        <w:t>koh</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p</w:t>
      </w:r>
      <w:r w:rsidR="0026353F" w:rsidRPr="00331FC4">
        <w:rPr>
          <w:rFonts w:ascii="Garamond" w:hAnsi="Garamond" w:cs="Times New Roman"/>
          <w:sz w:val="24"/>
          <w:szCs w:val="24"/>
        </w:rPr>
        <w:t>ë</w:t>
      </w:r>
      <w:r w:rsidR="00250604" w:rsidRPr="00331FC4">
        <w:rPr>
          <w:rFonts w:ascii="Garamond" w:hAnsi="Garamond" w:cs="Times New Roman"/>
          <w:sz w:val="24"/>
          <w:szCs w:val="24"/>
        </w:rPr>
        <w:t>r ta p</w:t>
      </w:r>
      <w:r w:rsidR="0026353F" w:rsidRPr="00331FC4">
        <w:rPr>
          <w:rFonts w:ascii="Garamond" w:hAnsi="Garamond" w:cs="Times New Roman"/>
          <w:sz w:val="24"/>
          <w:szCs w:val="24"/>
        </w:rPr>
        <w:t>ë</w:t>
      </w:r>
      <w:r w:rsidR="00250604" w:rsidRPr="00331FC4">
        <w:rPr>
          <w:rFonts w:ascii="Garamond" w:hAnsi="Garamond" w:cs="Times New Roman"/>
          <w:sz w:val="24"/>
          <w:szCs w:val="24"/>
        </w:rPr>
        <w:t>rmbushur k</w:t>
      </w:r>
      <w:r w:rsidR="0026353F" w:rsidRPr="00331FC4">
        <w:rPr>
          <w:rFonts w:ascii="Garamond" w:hAnsi="Garamond" w:cs="Times New Roman"/>
          <w:sz w:val="24"/>
          <w:szCs w:val="24"/>
        </w:rPr>
        <w:t>ë</w:t>
      </w:r>
      <w:r w:rsidR="00250604" w:rsidRPr="00331FC4">
        <w:rPr>
          <w:rFonts w:ascii="Garamond" w:hAnsi="Garamond" w:cs="Times New Roman"/>
          <w:sz w:val="24"/>
          <w:szCs w:val="24"/>
        </w:rPr>
        <w:t>t</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udh</w:t>
      </w:r>
      <w:r w:rsidR="0026353F" w:rsidRPr="00331FC4">
        <w:rPr>
          <w:rFonts w:ascii="Garamond" w:hAnsi="Garamond" w:cs="Times New Roman"/>
          <w:sz w:val="24"/>
          <w:szCs w:val="24"/>
        </w:rPr>
        <w:t>ë</w:t>
      </w:r>
      <w:r w:rsidR="00250604" w:rsidRPr="00331FC4">
        <w:rPr>
          <w:rFonts w:ascii="Garamond" w:hAnsi="Garamond" w:cs="Times New Roman"/>
          <w:sz w:val="24"/>
          <w:szCs w:val="24"/>
        </w:rPr>
        <w:t>zim dhe</w:t>
      </w:r>
      <w:r w:rsidR="0014589D" w:rsidRPr="00331FC4">
        <w:rPr>
          <w:rFonts w:ascii="Garamond" w:hAnsi="Garamond" w:cs="Times New Roman"/>
          <w:sz w:val="24"/>
          <w:szCs w:val="24"/>
        </w:rPr>
        <w:t xml:space="preserve"> </w:t>
      </w:r>
      <w:r w:rsidR="001E1A93" w:rsidRPr="00331FC4">
        <w:rPr>
          <w:rFonts w:ascii="Garamond" w:hAnsi="Garamond" w:cs="Times New Roman"/>
          <w:sz w:val="24"/>
          <w:szCs w:val="24"/>
        </w:rPr>
        <w:t>shty</w:t>
      </w:r>
      <w:r w:rsidR="00250604" w:rsidRPr="00331FC4">
        <w:rPr>
          <w:rFonts w:ascii="Garamond" w:hAnsi="Garamond" w:cs="Times New Roman"/>
          <w:sz w:val="24"/>
          <w:szCs w:val="24"/>
        </w:rPr>
        <w:t xml:space="preserve">u </w:t>
      </w:r>
      <w:r w:rsidR="0014589D" w:rsidRPr="00331FC4">
        <w:rPr>
          <w:rFonts w:ascii="Garamond" w:hAnsi="Garamond" w:cs="Times New Roman"/>
          <w:sz w:val="24"/>
          <w:szCs w:val="24"/>
        </w:rPr>
        <w:t>seancën dëgjimore</w:t>
      </w:r>
      <w:r w:rsidR="001E1A93" w:rsidRPr="00331FC4">
        <w:rPr>
          <w:rFonts w:ascii="Garamond" w:hAnsi="Garamond" w:cs="Times New Roman"/>
          <w:sz w:val="24"/>
          <w:szCs w:val="24"/>
        </w:rPr>
        <w:t xml:space="preserve"> </w:t>
      </w:r>
      <w:r w:rsidR="0014589D" w:rsidRPr="00331FC4">
        <w:rPr>
          <w:rFonts w:ascii="Garamond" w:hAnsi="Garamond" w:cs="Times New Roman"/>
          <w:sz w:val="24"/>
          <w:szCs w:val="24"/>
        </w:rPr>
        <w:t>për në datën 9.4.2024.</w:t>
      </w:r>
    </w:p>
    <w:p w14:paraId="7E7FA1D7" w14:textId="41CFDBC7" w:rsidR="00584FBC" w:rsidRPr="00331FC4" w:rsidRDefault="00230112" w:rsidP="00932050">
      <w:pPr>
        <w:tabs>
          <w:tab w:val="left" w:pos="0"/>
        </w:tabs>
        <w:spacing w:after="0" w:line="240" w:lineRule="auto"/>
        <w:ind w:firstLine="284"/>
        <w:jc w:val="both"/>
        <w:rPr>
          <w:rFonts w:ascii="Garamond" w:hAnsi="Garamond" w:cs="Times New Roman"/>
          <w:sz w:val="24"/>
          <w:szCs w:val="24"/>
        </w:rPr>
      </w:pPr>
      <w:proofErr w:type="spellStart"/>
      <w:r w:rsidRPr="00331FC4">
        <w:rPr>
          <w:rFonts w:ascii="Garamond" w:hAnsi="Garamond" w:cs="Times New Roman"/>
          <w:sz w:val="24"/>
          <w:szCs w:val="24"/>
        </w:rPr>
        <w:t>vii</w:t>
      </w:r>
      <w:proofErr w:type="spellEnd"/>
      <w:r w:rsidR="00583D61" w:rsidRPr="00331FC4">
        <w:rPr>
          <w:rFonts w:ascii="Garamond" w:hAnsi="Garamond" w:cs="Times New Roman"/>
          <w:sz w:val="24"/>
          <w:szCs w:val="24"/>
        </w:rPr>
        <w:t>.</w:t>
      </w:r>
      <w:r w:rsidRPr="00331FC4">
        <w:rPr>
          <w:rFonts w:ascii="Garamond" w:hAnsi="Garamond" w:cs="Times New Roman"/>
          <w:sz w:val="24"/>
          <w:szCs w:val="24"/>
        </w:rPr>
        <w:t xml:space="preserve"> </w:t>
      </w:r>
      <w:r w:rsidR="001E1A93" w:rsidRPr="00331FC4">
        <w:rPr>
          <w:rFonts w:ascii="Garamond" w:hAnsi="Garamond" w:cs="Times New Roman"/>
          <w:sz w:val="24"/>
          <w:szCs w:val="24"/>
        </w:rPr>
        <w:t>N</w:t>
      </w:r>
      <w:r w:rsidR="0026353F" w:rsidRPr="00331FC4">
        <w:rPr>
          <w:rFonts w:ascii="Garamond" w:hAnsi="Garamond" w:cs="Times New Roman"/>
          <w:sz w:val="24"/>
          <w:szCs w:val="24"/>
        </w:rPr>
        <w:t>ë</w:t>
      </w:r>
      <w:r w:rsidR="001E1A93" w:rsidRPr="00331FC4">
        <w:rPr>
          <w:rFonts w:ascii="Garamond" w:hAnsi="Garamond" w:cs="Times New Roman"/>
          <w:sz w:val="24"/>
          <w:szCs w:val="24"/>
        </w:rPr>
        <w:t xml:space="preserve"> datën 8.4.2024, nj</w:t>
      </w:r>
      <w:r w:rsidR="0026353F" w:rsidRPr="00331FC4">
        <w:rPr>
          <w:rFonts w:ascii="Garamond" w:hAnsi="Garamond" w:cs="Times New Roman"/>
          <w:sz w:val="24"/>
          <w:szCs w:val="24"/>
        </w:rPr>
        <w:t>ë</w:t>
      </w:r>
      <w:r w:rsidR="001E1A93" w:rsidRPr="00331FC4">
        <w:rPr>
          <w:rFonts w:ascii="Garamond" w:hAnsi="Garamond" w:cs="Times New Roman"/>
          <w:sz w:val="24"/>
          <w:szCs w:val="24"/>
        </w:rPr>
        <w:t xml:space="preserve"> dit</w:t>
      </w:r>
      <w:r w:rsidR="0026353F" w:rsidRPr="00331FC4">
        <w:rPr>
          <w:rFonts w:ascii="Garamond" w:hAnsi="Garamond" w:cs="Times New Roman"/>
          <w:sz w:val="24"/>
          <w:szCs w:val="24"/>
        </w:rPr>
        <w:t>ë</w:t>
      </w:r>
      <w:r w:rsidR="001E1A93" w:rsidRPr="00331FC4">
        <w:rPr>
          <w:rFonts w:ascii="Garamond" w:hAnsi="Garamond" w:cs="Times New Roman"/>
          <w:sz w:val="24"/>
          <w:szCs w:val="24"/>
        </w:rPr>
        <w:t xml:space="preserve"> p</w:t>
      </w:r>
      <w:r w:rsidR="0026353F" w:rsidRPr="00331FC4">
        <w:rPr>
          <w:rFonts w:ascii="Garamond" w:hAnsi="Garamond" w:cs="Times New Roman"/>
          <w:sz w:val="24"/>
          <w:szCs w:val="24"/>
        </w:rPr>
        <w:t>ë</w:t>
      </w:r>
      <w:r w:rsidR="001E1A93" w:rsidRPr="00331FC4">
        <w:rPr>
          <w:rFonts w:ascii="Garamond" w:hAnsi="Garamond" w:cs="Times New Roman"/>
          <w:sz w:val="24"/>
          <w:szCs w:val="24"/>
        </w:rPr>
        <w:t>rpara seanc</w:t>
      </w:r>
      <w:r w:rsidR="0026353F" w:rsidRPr="00331FC4">
        <w:rPr>
          <w:rFonts w:ascii="Garamond" w:hAnsi="Garamond" w:cs="Times New Roman"/>
          <w:sz w:val="24"/>
          <w:szCs w:val="24"/>
        </w:rPr>
        <w:t>ë</w:t>
      </w:r>
      <w:r w:rsidR="001E1A93" w:rsidRPr="00331FC4">
        <w:rPr>
          <w:rFonts w:ascii="Garamond" w:hAnsi="Garamond" w:cs="Times New Roman"/>
          <w:sz w:val="24"/>
          <w:szCs w:val="24"/>
        </w:rPr>
        <w:t>s s</w:t>
      </w:r>
      <w:r w:rsidR="0026353F" w:rsidRPr="00331FC4">
        <w:rPr>
          <w:rFonts w:ascii="Garamond" w:hAnsi="Garamond" w:cs="Times New Roman"/>
          <w:sz w:val="24"/>
          <w:szCs w:val="24"/>
        </w:rPr>
        <w:t>ë</w:t>
      </w:r>
      <w:r w:rsidR="001E1A93" w:rsidRPr="00331FC4">
        <w:rPr>
          <w:rFonts w:ascii="Garamond" w:hAnsi="Garamond" w:cs="Times New Roman"/>
          <w:sz w:val="24"/>
          <w:szCs w:val="24"/>
        </w:rPr>
        <w:t xml:space="preserve"> radh</w:t>
      </w:r>
      <w:r w:rsidR="0026353F" w:rsidRPr="00331FC4">
        <w:rPr>
          <w:rFonts w:ascii="Garamond" w:hAnsi="Garamond" w:cs="Times New Roman"/>
          <w:sz w:val="24"/>
          <w:szCs w:val="24"/>
        </w:rPr>
        <w:t>ë</w:t>
      </w:r>
      <w:r w:rsidR="001E1A93" w:rsidRPr="00331FC4">
        <w:rPr>
          <w:rFonts w:ascii="Garamond" w:hAnsi="Garamond" w:cs="Times New Roman"/>
          <w:sz w:val="24"/>
          <w:szCs w:val="24"/>
        </w:rPr>
        <w:t>s, a</w:t>
      </w:r>
      <w:r w:rsidR="0014589D" w:rsidRPr="00331FC4">
        <w:rPr>
          <w:rFonts w:ascii="Garamond" w:hAnsi="Garamond" w:cs="Times New Roman"/>
          <w:sz w:val="24"/>
          <w:szCs w:val="24"/>
        </w:rPr>
        <w:t xml:space="preserve">vokatja ka njoftuar </w:t>
      </w:r>
      <w:proofErr w:type="spellStart"/>
      <w:r w:rsidR="0014589D" w:rsidRPr="00331FC4">
        <w:rPr>
          <w:rFonts w:ascii="Garamond" w:hAnsi="Garamond" w:cs="Times New Roman"/>
          <w:sz w:val="24"/>
          <w:szCs w:val="24"/>
        </w:rPr>
        <w:t>KLGj</w:t>
      </w:r>
      <w:proofErr w:type="spellEnd"/>
      <w:r w:rsidR="0014589D" w:rsidRPr="00331FC4">
        <w:rPr>
          <w:rFonts w:ascii="Garamond" w:hAnsi="Garamond" w:cs="Times New Roman"/>
          <w:sz w:val="24"/>
          <w:szCs w:val="24"/>
        </w:rPr>
        <w:t xml:space="preserve">-në se </w:t>
      </w:r>
      <w:r w:rsidR="001E1A93" w:rsidRPr="00331FC4">
        <w:rPr>
          <w:rFonts w:ascii="Garamond" w:hAnsi="Garamond" w:cs="Times New Roman"/>
          <w:sz w:val="24"/>
          <w:szCs w:val="24"/>
        </w:rPr>
        <w:t>ende</w:t>
      </w:r>
      <w:r w:rsidR="0014589D" w:rsidRPr="00331FC4">
        <w:rPr>
          <w:rFonts w:ascii="Garamond" w:hAnsi="Garamond" w:cs="Times New Roman"/>
          <w:sz w:val="24"/>
          <w:szCs w:val="24"/>
        </w:rPr>
        <w:t xml:space="preserve"> nuk</w:t>
      </w:r>
      <w:r w:rsidR="001E1A93" w:rsidRPr="00331FC4">
        <w:rPr>
          <w:rFonts w:ascii="Garamond" w:hAnsi="Garamond" w:cs="Times New Roman"/>
          <w:sz w:val="24"/>
          <w:szCs w:val="24"/>
        </w:rPr>
        <w:t xml:space="preserve"> ishte </w:t>
      </w:r>
      <w:r w:rsidR="0014589D" w:rsidRPr="00331FC4">
        <w:rPr>
          <w:rFonts w:ascii="Garamond" w:hAnsi="Garamond" w:cs="Times New Roman"/>
          <w:sz w:val="24"/>
          <w:szCs w:val="24"/>
        </w:rPr>
        <w:t xml:space="preserve">pajisur me prokurë të posaçme, dhe kërkoi </w:t>
      </w:r>
      <w:r w:rsidR="0014589D" w:rsidRPr="00331FC4">
        <w:rPr>
          <w:rFonts w:ascii="Garamond" w:hAnsi="Garamond" w:cs="Times New Roman"/>
          <w:i/>
          <w:iCs/>
          <w:sz w:val="24"/>
          <w:szCs w:val="24"/>
        </w:rPr>
        <w:t>përsëri</w:t>
      </w:r>
      <w:r w:rsidR="0014589D" w:rsidRPr="00331FC4">
        <w:rPr>
          <w:rFonts w:ascii="Garamond" w:hAnsi="Garamond" w:cs="Times New Roman"/>
          <w:sz w:val="24"/>
          <w:szCs w:val="24"/>
        </w:rPr>
        <w:t xml:space="preserve"> shtyrjen e seancës</w:t>
      </w:r>
      <w:r w:rsidR="001E1A93" w:rsidRPr="00331FC4">
        <w:rPr>
          <w:rFonts w:ascii="Garamond" w:hAnsi="Garamond" w:cs="Times New Roman"/>
          <w:sz w:val="24"/>
          <w:szCs w:val="24"/>
        </w:rPr>
        <w:t xml:space="preserve"> p</w:t>
      </w:r>
      <w:r w:rsidR="0026353F" w:rsidRPr="00331FC4">
        <w:rPr>
          <w:rFonts w:ascii="Garamond" w:hAnsi="Garamond" w:cs="Times New Roman"/>
          <w:sz w:val="24"/>
          <w:szCs w:val="24"/>
        </w:rPr>
        <w:t>ë</w:t>
      </w:r>
      <w:r w:rsidR="001E1A93" w:rsidRPr="00331FC4">
        <w:rPr>
          <w:rFonts w:ascii="Garamond" w:hAnsi="Garamond" w:cs="Times New Roman"/>
          <w:sz w:val="24"/>
          <w:szCs w:val="24"/>
        </w:rPr>
        <w:t>r t</w:t>
      </w:r>
      <w:r w:rsidR="0026353F" w:rsidRPr="00331FC4">
        <w:rPr>
          <w:rFonts w:ascii="Garamond" w:hAnsi="Garamond" w:cs="Times New Roman"/>
          <w:sz w:val="24"/>
          <w:szCs w:val="24"/>
        </w:rPr>
        <w:t>ë</w:t>
      </w:r>
      <w:r w:rsidR="001E1A93" w:rsidRPr="00331FC4">
        <w:rPr>
          <w:rFonts w:ascii="Garamond" w:hAnsi="Garamond" w:cs="Times New Roman"/>
          <w:sz w:val="24"/>
          <w:szCs w:val="24"/>
        </w:rPr>
        <w:t xml:space="preserve"> nj</w:t>
      </w:r>
      <w:r w:rsidR="0026353F" w:rsidRPr="00331FC4">
        <w:rPr>
          <w:rFonts w:ascii="Garamond" w:hAnsi="Garamond" w:cs="Times New Roman"/>
          <w:sz w:val="24"/>
          <w:szCs w:val="24"/>
        </w:rPr>
        <w:t>ë</w:t>
      </w:r>
      <w:r w:rsidR="001E1A93" w:rsidRPr="00331FC4">
        <w:rPr>
          <w:rFonts w:ascii="Garamond" w:hAnsi="Garamond" w:cs="Times New Roman"/>
          <w:sz w:val="24"/>
          <w:szCs w:val="24"/>
        </w:rPr>
        <w:t>jtin q</w:t>
      </w:r>
      <w:r w:rsidR="0026353F" w:rsidRPr="00331FC4">
        <w:rPr>
          <w:rFonts w:ascii="Garamond" w:hAnsi="Garamond" w:cs="Times New Roman"/>
          <w:sz w:val="24"/>
          <w:szCs w:val="24"/>
        </w:rPr>
        <w:t>ë</w:t>
      </w:r>
      <w:r w:rsidR="001E1A93" w:rsidRPr="00331FC4">
        <w:rPr>
          <w:rFonts w:ascii="Garamond" w:hAnsi="Garamond" w:cs="Times New Roman"/>
          <w:sz w:val="24"/>
          <w:szCs w:val="24"/>
        </w:rPr>
        <w:t>llim</w:t>
      </w:r>
      <w:r w:rsidR="0014589D" w:rsidRPr="00331FC4">
        <w:rPr>
          <w:rStyle w:val="FootnoteReference"/>
          <w:rFonts w:ascii="Garamond" w:hAnsi="Garamond" w:cs="Times New Roman"/>
          <w:sz w:val="24"/>
          <w:szCs w:val="24"/>
        </w:rPr>
        <w:footnoteReference w:id="38"/>
      </w:r>
      <w:r w:rsidR="00021794" w:rsidRPr="00331FC4">
        <w:rPr>
          <w:rFonts w:ascii="Garamond" w:hAnsi="Garamond" w:cs="Times New Roman"/>
          <w:sz w:val="24"/>
          <w:szCs w:val="24"/>
        </w:rPr>
        <w:t>.</w:t>
      </w:r>
    </w:p>
    <w:p w14:paraId="679CBCF9" w14:textId="2539031F" w:rsidR="0014589D" w:rsidRPr="00331FC4" w:rsidRDefault="00230112" w:rsidP="00932050">
      <w:pPr>
        <w:tabs>
          <w:tab w:val="left" w:pos="0"/>
        </w:tabs>
        <w:spacing w:after="0" w:line="240" w:lineRule="auto"/>
        <w:ind w:firstLine="284"/>
        <w:jc w:val="both"/>
        <w:rPr>
          <w:rFonts w:ascii="Garamond" w:hAnsi="Garamond" w:cs="Times New Roman"/>
          <w:sz w:val="24"/>
          <w:szCs w:val="24"/>
        </w:rPr>
      </w:pPr>
      <w:proofErr w:type="spellStart"/>
      <w:r w:rsidRPr="00331FC4">
        <w:rPr>
          <w:rFonts w:ascii="Garamond" w:hAnsi="Garamond" w:cs="Times New Roman"/>
          <w:sz w:val="24"/>
          <w:szCs w:val="24"/>
        </w:rPr>
        <w:t>viii</w:t>
      </w:r>
      <w:proofErr w:type="spellEnd"/>
      <w:r w:rsidR="00583D61" w:rsidRPr="00331FC4">
        <w:rPr>
          <w:rFonts w:ascii="Garamond" w:hAnsi="Garamond" w:cs="Times New Roman"/>
          <w:sz w:val="24"/>
          <w:szCs w:val="24"/>
        </w:rPr>
        <w:t>.</w:t>
      </w:r>
      <w:r w:rsidRPr="00331FC4">
        <w:rPr>
          <w:rFonts w:ascii="Garamond" w:hAnsi="Garamond" w:cs="Times New Roman"/>
          <w:sz w:val="24"/>
          <w:szCs w:val="24"/>
        </w:rPr>
        <w:t xml:space="preserve"> </w:t>
      </w:r>
      <w:r w:rsidR="0014589D" w:rsidRPr="00331FC4">
        <w:rPr>
          <w:rFonts w:ascii="Garamond" w:hAnsi="Garamond" w:cs="Times New Roman"/>
          <w:sz w:val="24"/>
          <w:szCs w:val="24"/>
        </w:rPr>
        <w:t xml:space="preserve">Në </w:t>
      </w:r>
      <w:r w:rsidR="00250604" w:rsidRPr="00331FC4">
        <w:rPr>
          <w:rFonts w:ascii="Garamond" w:hAnsi="Garamond" w:cs="Times New Roman"/>
          <w:sz w:val="24"/>
          <w:szCs w:val="24"/>
        </w:rPr>
        <w:t>seanc</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n e </w:t>
      </w:r>
      <w:r w:rsidR="0014589D" w:rsidRPr="00331FC4">
        <w:rPr>
          <w:rFonts w:ascii="Garamond" w:hAnsi="Garamond" w:cs="Times New Roman"/>
          <w:sz w:val="24"/>
          <w:szCs w:val="24"/>
        </w:rPr>
        <w:t>datë</w:t>
      </w:r>
      <w:r w:rsidR="00250604" w:rsidRPr="00331FC4">
        <w:rPr>
          <w:rFonts w:ascii="Garamond" w:hAnsi="Garamond" w:cs="Times New Roman"/>
          <w:sz w:val="24"/>
          <w:szCs w:val="24"/>
        </w:rPr>
        <w:t>s</w:t>
      </w:r>
      <w:r w:rsidR="0014589D" w:rsidRPr="00331FC4">
        <w:rPr>
          <w:rFonts w:ascii="Garamond" w:hAnsi="Garamond" w:cs="Times New Roman"/>
          <w:sz w:val="24"/>
          <w:szCs w:val="24"/>
        </w:rPr>
        <w:t xml:space="preserve"> 9.4.2024, nuk janë paraqitur as avokatja</w:t>
      </w:r>
      <w:r w:rsidR="00021794" w:rsidRPr="00331FC4">
        <w:rPr>
          <w:rFonts w:ascii="Garamond" w:hAnsi="Garamond" w:cs="Times New Roman"/>
          <w:sz w:val="24"/>
          <w:szCs w:val="24"/>
        </w:rPr>
        <w:t>,</w:t>
      </w:r>
      <w:r w:rsidR="0014589D" w:rsidRPr="00331FC4">
        <w:rPr>
          <w:rFonts w:ascii="Garamond" w:hAnsi="Garamond" w:cs="Times New Roman"/>
          <w:sz w:val="24"/>
          <w:szCs w:val="24"/>
        </w:rPr>
        <w:t xml:space="preserve"> as ankuesja. </w:t>
      </w:r>
      <w:r w:rsidR="00250604" w:rsidRPr="00331FC4">
        <w:rPr>
          <w:rFonts w:ascii="Garamond" w:hAnsi="Garamond" w:cs="Times New Roman"/>
          <w:sz w:val="24"/>
          <w:szCs w:val="24"/>
        </w:rPr>
        <w:t xml:space="preserve">Seanca dëgjimore është zhvilluar në mungesë pasi </w:t>
      </w:r>
      <w:proofErr w:type="spellStart"/>
      <w:r w:rsidR="00250604" w:rsidRPr="00331FC4">
        <w:rPr>
          <w:rFonts w:ascii="Garamond" w:hAnsi="Garamond" w:cs="Times New Roman"/>
          <w:sz w:val="24"/>
          <w:szCs w:val="24"/>
        </w:rPr>
        <w:t>KLGj</w:t>
      </w:r>
      <w:proofErr w:type="spellEnd"/>
      <w:r w:rsidR="00250604" w:rsidRPr="00331FC4">
        <w:rPr>
          <w:rFonts w:ascii="Garamond" w:hAnsi="Garamond" w:cs="Times New Roman"/>
          <w:sz w:val="24"/>
          <w:szCs w:val="24"/>
        </w:rPr>
        <w:t>-ja ka mbajtur n</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konsiderat</w:t>
      </w:r>
      <w:r w:rsidR="0026353F" w:rsidRPr="00331FC4">
        <w:rPr>
          <w:rFonts w:ascii="Garamond" w:hAnsi="Garamond" w:cs="Times New Roman"/>
          <w:sz w:val="24"/>
          <w:szCs w:val="24"/>
        </w:rPr>
        <w:t>ë</w:t>
      </w:r>
      <w:r w:rsidR="00021794" w:rsidRPr="00331FC4">
        <w:rPr>
          <w:rFonts w:ascii="Garamond" w:hAnsi="Garamond" w:cs="Times New Roman"/>
          <w:sz w:val="24"/>
          <w:szCs w:val="24"/>
        </w:rPr>
        <w:t>:</w:t>
      </w:r>
      <w:r w:rsidR="00250604" w:rsidRPr="00331FC4">
        <w:rPr>
          <w:rFonts w:ascii="Garamond" w:hAnsi="Garamond" w:cs="Times New Roman"/>
          <w:sz w:val="24"/>
          <w:szCs w:val="24"/>
        </w:rPr>
        <w:t xml:space="preserve"> 1</w:t>
      </w:r>
      <w:r w:rsidR="00583D61" w:rsidRPr="00331FC4">
        <w:rPr>
          <w:rFonts w:ascii="Garamond" w:hAnsi="Garamond" w:cs="Times New Roman"/>
          <w:sz w:val="24"/>
          <w:szCs w:val="24"/>
        </w:rPr>
        <w:t>.</w:t>
      </w:r>
      <w:r w:rsidR="00250604" w:rsidRPr="00331FC4">
        <w:rPr>
          <w:rFonts w:ascii="Garamond" w:hAnsi="Garamond" w:cs="Times New Roman"/>
          <w:sz w:val="24"/>
          <w:szCs w:val="24"/>
        </w:rPr>
        <w:t xml:space="preserve"> dënimin penal me vendim të Gjykatës së Posaçme të Apelit; 2</w:t>
      </w:r>
      <w:r w:rsidR="00331FC4">
        <w:rPr>
          <w:rFonts w:ascii="Garamond" w:hAnsi="Garamond" w:cs="Times New Roman"/>
          <w:sz w:val="24"/>
          <w:szCs w:val="24"/>
        </w:rPr>
        <w:t>.</w:t>
      </w:r>
      <w:r w:rsidR="00250604" w:rsidRPr="00331FC4">
        <w:rPr>
          <w:rFonts w:ascii="Garamond" w:hAnsi="Garamond" w:cs="Times New Roman"/>
          <w:sz w:val="24"/>
          <w:szCs w:val="24"/>
        </w:rPr>
        <w:t xml:space="preserve"> faktin që vetë avokatja </w:t>
      </w:r>
      <w:proofErr w:type="spellStart"/>
      <w:r w:rsidR="00250604" w:rsidRPr="00331FC4">
        <w:rPr>
          <w:rFonts w:ascii="Garamond" w:hAnsi="Garamond" w:cs="Times New Roman"/>
          <w:sz w:val="24"/>
          <w:szCs w:val="24"/>
        </w:rPr>
        <w:t>dakordësoi</w:t>
      </w:r>
      <w:proofErr w:type="spellEnd"/>
      <w:r w:rsidR="00250604" w:rsidRPr="00331FC4">
        <w:rPr>
          <w:rFonts w:ascii="Garamond" w:hAnsi="Garamond" w:cs="Times New Roman"/>
          <w:sz w:val="24"/>
          <w:szCs w:val="24"/>
        </w:rPr>
        <w:t xml:space="preserve"> për paraqitjen e prokurës së posaçme; 3</w:t>
      </w:r>
      <w:r w:rsidR="00583D61" w:rsidRPr="00331FC4">
        <w:rPr>
          <w:rFonts w:ascii="Garamond" w:hAnsi="Garamond" w:cs="Times New Roman"/>
          <w:sz w:val="24"/>
          <w:szCs w:val="24"/>
        </w:rPr>
        <w:t>.</w:t>
      </w:r>
      <w:r w:rsidR="00250604" w:rsidRPr="00331FC4">
        <w:rPr>
          <w:rFonts w:ascii="Garamond" w:hAnsi="Garamond" w:cs="Times New Roman"/>
          <w:sz w:val="24"/>
          <w:szCs w:val="24"/>
        </w:rPr>
        <w:t xml:space="preserve"> munges</w:t>
      </w:r>
      <w:r w:rsidR="0026353F" w:rsidRPr="00331FC4">
        <w:rPr>
          <w:rFonts w:ascii="Garamond" w:hAnsi="Garamond" w:cs="Times New Roman"/>
          <w:sz w:val="24"/>
          <w:szCs w:val="24"/>
        </w:rPr>
        <w:t>ë</w:t>
      </w:r>
      <w:r w:rsidR="00250604" w:rsidRPr="00331FC4">
        <w:rPr>
          <w:rFonts w:ascii="Garamond" w:hAnsi="Garamond" w:cs="Times New Roman"/>
          <w:sz w:val="24"/>
          <w:szCs w:val="24"/>
        </w:rPr>
        <w:t>n e pengesave ligjore të paraqitjes së prokurës së posaçme; dhe 4</w:t>
      </w:r>
      <w:r w:rsidR="00583D61" w:rsidRPr="00331FC4">
        <w:rPr>
          <w:rFonts w:ascii="Garamond" w:hAnsi="Garamond" w:cs="Times New Roman"/>
          <w:sz w:val="24"/>
          <w:szCs w:val="24"/>
        </w:rPr>
        <w:t>.</w:t>
      </w:r>
      <w:r w:rsidR="00250604" w:rsidRPr="00331FC4">
        <w:rPr>
          <w:rFonts w:ascii="Garamond" w:hAnsi="Garamond" w:cs="Times New Roman"/>
          <w:sz w:val="24"/>
          <w:szCs w:val="24"/>
        </w:rPr>
        <w:t xml:space="preserve"> mosparaqitjen e ankueses apo avokates në seancë</w:t>
      </w:r>
      <w:r w:rsidR="00021794" w:rsidRPr="00331FC4">
        <w:rPr>
          <w:rFonts w:ascii="Garamond" w:hAnsi="Garamond" w:cs="Times New Roman"/>
          <w:sz w:val="24"/>
          <w:szCs w:val="24"/>
        </w:rPr>
        <w:t>,</w:t>
      </w:r>
      <w:r w:rsidR="00250604" w:rsidRPr="00331FC4">
        <w:rPr>
          <w:rFonts w:ascii="Garamond" w:hAnsi="Garamond" w:cs="Times New Roman"/>
          <w:sz w:val="24"/>
          <w:szCs w:val="24"/>
        </w:rPr>
        <w:t xml:space="preserve"> ndon</w:t>
      </w:r>
      <w:r w:rsidR="0026353F" w:rsidRPr="00331FC4">
        <w:rPr>
          <w:rFonts w:ascii="Garamond" w:hAnsi="Garamond" w:cs="Times New Roman"/>
          <w:sz w:val="24"/>
          <w:szCs w:val="24"/>
        </w:rPr>
        <w:t>ë</w:t>
      </w:r>
      <w:r w:rsidR="00250604" w:rsidRPr="00331FC4">
        <w:rPr>
          <w:rFonts w:ascii="Garamond" w:hAnsi="Garamond" w:cs="Times New Roman"/>
          <w:sz w:val="24"/>
          <w:szCs w:val="24"/>
        </w:rPr>
        <w:t>se t</w:t>
      </w:r>
      <w:r w:rsidR="0026353F" w:rsidRPr="00331FC4">
        <w:rPr>
          <w:rFonts w:ascii="Garamond" w:hAnsi="Garamond" w:cs="Times New Roman"/>
          <w:sz w:val="24"/>
          <w:szCs w:val="24"/>
        </w:rPr>
        <w:t>ë</w:t>
      </w:r>
      <w:r w:rsidR="00250604" w:rsidRPr="00331FC4">
        <w:rPr>
          <w:rFonts w:ascii="Garamond" w:hAnsi="Garamond" w:cs="Times New Roman"/>
          <w:sz w:val="24"/>
          <w:szCs w:val="24"/>
        </w:rPr>
        <w:t xml:space="preserve"> njoftuara rregullisht. </w:t>
      </w:r>
    </w:p>
    <w:p w14:paraId="629F95BD" w14:textId="22228084" w:rsidR="00FE0F33" w:rsidRPr="00583D61" w:rsidRDefault="001B6324" w:rsidP="00932050">
      <w:pPr>
        <w:spacing w:after="0" w:line="240" w:lineRule="auto"/>
        <w:ind w:firstLine="284"/>
        <w:jc w:val="both"/>
        <w:rPr>
          <w:rFonts w:ascii="Garamond" w:hAnsi="Garamond" w:cs="Times New Roman"/>
          <w:sz w:val="24"/>
          <w:szCs w:val="24"/>
        </w:rPr>
      </w:pPr>
      <w:r w:rsidRPr="00331FC4">
        <w:rPr>
          <w:rFonts w:ascii="Garamond" w:hAnsi="Garamond" w:cs="Times New Roman"/>
          <w:sz w:val="24"/>
          <w:szCs w:val="24"/>
        </w:rPr>
        <w:t xml:space="preserve">10.6 </w:t>
      </w:r>
      <w:r w:rsidR="00E61F83" w:rsidRPr="00331FC4">
        <w:rPr>
          <w:rFonts w:ascii="Garamond" w:hAnsi="Garamond" w:cs="Times New Roman"/>
          <w:sz w:val="24"/>
          <w:szCs w:val="24"/>
        </w:rPr>
        <w:t xml:space="preserve">Nga analiza e </w:t>
      </w:r>
      <w:r w:rsidR="00B168DE" w:rsidRPr="00331FC4">
        <w:rPr>
          <w:rFonts w:ascii="Garamond" w:hAnsi="Garamond" w:cs="Times New Roman"/>
          <w:sz w:val="24"/>
          <w:szCs w:val="24"/>
        </w:rPr>
        <w:t>ngjarjeve t</w:t>
      </w:r>
      <w:r w:rsidR="0026353F" w:rsidRPr="00331FC4">
        <w:rPr>
          <w:rFonts w:ascii="Garamond" w:hAnsi="Garamond" w:cs="Times New Roman"/>
          <w:sz w:val="24"/>
          <w:szCs w:val="24"/>
        </w:rPr>
        <w:t>ë</w:t>
      </w:r>
      <w:r w:rsidR="00E61F83" w:rsidRPr="00331FC4">
        <w:rPr>
          <w:rFonts w:ascii="Garamond" w:hAnsi="Garamond" w:cs="Times New Roman"/>
          <w:sz w:val="24"/>
          <w:szCs w:val="24"/>
        </w:rPr>
        <w:t xml:space="preserve"> </w:t>
      </w:r>
      <w:proofErr w:type="spellStart"/>
      <w:r w:rsidR="00E61F83" w:rsidRPr="00331FC4">
        <w:rPr>
          <w:rFonts w:ascii="Garamond" w:hAnsi="Garamond" w:cs="Times New Roman"/>
          <w:sz w:val="24"/>
          <w:szCs w:val="24"/>
        </w:rPr>
        <w:t>ekstraktuara</w:t>
      </w:r>
      <w:proofErr w:type="spellEnd"/>
      <w:r w:rsidR="00E61F83" w:rsidRPr="00331FC4">
        <w:rPr>
          <w:rFonts w:ascii="Garamond" w:hAnsi="Garamond" w:cs="Times New Roman"/>
          <w:sz w:val="24"/>
          <w:szCs w:val="24"/>
        </w:rPr>
        <w:t xml:space="preserve"> e p</w:t>
      </w:r>
      <w:r w:rsidR="0026353F" w:rsidRPr="00331FC4">
        <w:rPr>
          <w:rFonts w:ascii="Garamond" w:hAnsi="Garamond" w:cs="Times New Roman"/>
          <w:sz w:val="24"/>
          <w:szCs w:val="24"/>
        </w:rPr>
        <w:t>ë</w:t>
      </w:r>
      <w:r w:rsidR="00E61F83" w:rsidRPr="00331FC4">
        <w:rPr>
          <w:rFonts w:ascii="Garamond" w:hAnsi="Garamond" w:cs="Times New Roman"/>
          <w:sz w:val="24"/>
          <w:szCs w:val="24"/>
        </w:rPr>
        <w:t>rmbledhura m</w:t>
      </w:r>
      <w:r w:rsidR="0026353F" w:rsidRPr="00331FC4">
        <w:rPr>
          <w:rFonts w:ascii="Garamond" w:hAnsi="Garamond" w:cs="Times New Roman"/>
          <w:sz w:val="24"/>
          <w:szCs w:val="24"/>
        </w:rPr>
        <w:t>ë</w:t>
      </w:r>
      <w:r w:rsidR="00E61F83" w:rsidRPr="00331FC4">
        <w:rPr>
          <w:rFonts w:ascii="Garamond" w:hAnsi="Garamond" w:cs="Times New Roman"/>
          <w:sz w:val="24"/>
          <w:szCs w:val="24"/>
        </w:rPr>
        <w:t xml:space="preserve"> sip</w:t>
      </w:r>
      <w:r w:rsidR="0026353F" w:rsidRPr="00331FC4">
        <w:rPr>
          <w:rFonts w:ascii="Garamond" w:hAnsi="Garamond" w:cs="Times New Roman"/>
          <w:sz w:val="24"/>
          <w:szCs w:val="24"/>
        </w:rPr>
        <w:t>ë</w:t>
      </w:r>
      <w:r w:rsidR="00E61F83" w:rsidRPr="00331FC4">
        <w:rPr>
          <w:rFonts w:ascii="Garamond" w:hAnsi="Garamond" w:cs="Times New Roman"/>
          <w:sz w:val="24"/>
          <w:szCs w:val="24"/>
        </w:rPr>
        <w:t xml:space="preserve">r, Kolegji </w:t>
      </w:r>
      <w:r w:rsidR="008A6CA1" w:rsidRPr="00331FC4">
        <w:rPr>
          <w:rFonts w:ascii="Garamond" w:hAnsi="Garamond" w:cs="Times New Roman"/>
          <w:sz w:val="24"/>
          <w:szCs w:val="24"/>
        </w:rPr>
        <w:t>konstaton q</w:t>
      </w:r>
      <w:r w:rsidR="0026353F" w:rsidRPr="00331FC4">
        <w:rPr>
          <w:rFonts w:ascii="Garamond" w:hAnsi="Garamond" w:cs="Times New Roman"/>
          <w:sz w:val="24"/>
          <w:szCs w:val="24"/>
        </w:rPr>
        <w:t>ë</w:t>
      </w:r>
      <w:r w:rsidR="008A6CA1" w:rsidRPr="00331FC4">
        <w:rPr>
          <w:rFonts w:ascii="Garamond" w:hAnsi="Garamond" w:cs="Times New Roman"/>
          <w:sz w:val="24"/>
          <w:szCs w:val="24"/>
        </w:rPr>
        <w:t xml:space="preserve"> </w:t>
      </w:r>
      <w:proofErr w:type="spellStart"/>
      <w:r w:rsidR="002E7B1D" w:rsidRPr="00331FC4">
        <w:rPr>
          <w:rFonts w:ascii="Garamond" w:hAnsi="Garamond" w:cs="Times New Roman"/>
          <w:sz w:val="24"/>
          <w:szCs w:val="24"/>
        </w:rPr>
        <w:t>ILD</w:t>
      </w:r>
      <w:proofErr w:type="spellEnd"/>
      <w:r w:rsidR="002E7B1D" w:rsidRPr="00331FC4">
        <w:rPr>
          <w:rFonts w:ascii="Garamond" w:hAnsi="Garamond" w:cs="Times New Roman"/>
          <w:sz w:val="24"/>
          <w:szCs w:val="24"/>
        </w:rPr>
        <w:t xml:space="preserve">-ja </w:t>
      </w:r>
      <w:r w:rsidR="00BF1808" w:rsidRPr="00331FC4">
        <w:rPr>
          <w:rFonts w:ascii="Garamond" w:hAnsi="Garamond" w:cs="Times New Roman"/>
          <w:sz w:val="24"/>
          <w:szCs w:val="24"/>
        </w:rPr>
        <w:t xml:space="preserve">dhe </w:t>
      </w:r>
      <w:proofErr w:type="spellStart"/>
      <w:r w:rsidR="00BF1808" w:rsidRPr="00331FC4">
        <w:rPr>
          <w:rFonts w:ascii="Garamond" w:hAnsi="Garamond" w:cs="Times New Roman"/>
          <w:sz w:val="24"/>
          <w:szCs w:val="24"/>
        </w:rPr>
        <w:t>KLGj</w:t>
      </w:r>
      <w:proofErr w:type="spellEnd"/>
      <w:r w:rsidR="00BF1808" w:rsidRPr="00331FC4">
        <w:rPr>
          <w:rFonts w:ascii="Garamond" w:hAnsi="Garamond" w:cs="Times New Roman"/>
          <w:sz w:val="24"/>
          <w:szCs w:val="24"/>
        </w:rPr>
        <w:t xml:space="preserve">-ja </w:t>
      </w:r>
      <w:r w:rsidR="002E7B1D" w:rsidRPr="00331FC4">
        <w:rPr>
          <w:rFonts w:ascii="Garamond" w:hAnsi="Garamond" w:cs="Times New Roman"/>
          <w:sz w:val="24"/>
          <w:szCs w:val="24"/>
        </w:rPr>
        <w:t>ka</w:t>
      </w:r>
      <w:r w:rsidR="00BF1808" w:rsidRPr="00331FC4">
        <w:rPr>
          <w:rFonts w:ascii="Garamond" w:hAnsi="Garamond" w:cs="Times New Roman"/>
          <w:sz w:val="24"/>
          <w:szCs w:val="24"/>
        </w:rPr>
        <w:t>n</w:t>
      </w:r>
      <w:r w:rsidR="0026353F" w:rsidRPr="00331FC4">
        <w:rPr>
          <w:rFonts w:ascii="Garamond" w:hAnsi="Garamond" w:cs="Times New Roman"/>
          <w:sz w:val="24"/>
          <w:szCs w:val="24"/>
        </w:rPr>
        <w:t>ë</w:t>
      </w:r>
      <w:r w:rsidR="00BF1808" w:rsidRPr="00331FC4">
        <w:rPr>
          <w:rFonts w:ascii="Garamond" w:hAnsi="Garamond" w:cs="Times New Roman"/>
          <w:sz w:val="24"/>
          <w:szCs w:val="24"/>
        </w:rPr>
        <w:t xml:space="preserve"> </w:t>
      </w:r>
      <w:r w:rsidR="002E7B1D" w:rsidRPr="00331FC4">
        <w:rPr>
          <w:rFonts w:ascii="Garamond" w:hAnsi="Garamond" w:cs="Times New Roman"/>
          <w:sz w:val="24"/>
          <w:szCs w:val="24"/>
        </w:rPr>
        <w:t>përmbushur detyrimet ligjore të parashikuara nga ligji</w:t>
      </w:r>
      <w:r w:rsidR="00BF1808" w:rsidRPr="00331FC4">
        <w:rPr>
          <w:rFonts w:ascii="Garamond" w:hAnsi="Garamond" w:cs="Times New Roman"/>
          <w:sz w:val="24"/>
          <w:szCs w:val="24"/>
        </w:rPr>
        <w:t xml:space="preserve"> </w:t>
      </w:r>
      <w:r w:rsidR="002E7B1D" w:rsidRPr="00331FC4">
        <w:rPr>
          <w:rFonts w:ascii="Garamond" w:hAnsi="Garamond" w:cs="Times New Roman"/>
          <w:sz w:val="24"/>
          <w:szCs w:val="24"/>
        </w:rPr>
        <w:t>nr. 96/2016</w:t>
      </w:r>
      <w:r w:rsidR="00A42DC9" w:rsidRPr="00331FC4">
        <w:rPr>
          <w:rFonts w:ascii="Garamond" w:hAnsi="Garamond" w:cs="Times New Roman"/>
          <w:sz w:val="24"/>
          <w:szCs w:val="24"/>
        </w:rPr>
        <w:t xml:space="preserve"> p</w:t>
      </w:r>
      <w:r w:rsidR="0026353F" w:rsidRPr="00331FC4">
        <w:rPr>
          <w:rFonts w:ascii="Garamond" w:hAnsi="Garamond" w:cs="Times New Roman"/>
          <w:sz w:val="24"/>
          <w:szCs w:val="24"/>
        </w:rPr>
        <w:t>ë</w:t>
      </w:r>
      <w:r w:rsidR="00A42DC9" w:rsidRPr="00331FC4">
        <w:rPr>
          <w:rFonts w:ascii="Garamond" w:hAnsi="Garamond" w:cs="Times New Roman"/>
          <w:sz w:val="24"/>
          <w:szCs w:val="24"/>
        </w:rPr>
        <w:t>r t</w:t>
      </w:r>
      <w:r w:rsidR="0026353F" w:rsidRPr="00331FC4">
        <w:rPr>
          <w:rFonts w:ascii="Garamond" w:hAnsi="Garamond" w:cs="Times New Roman"/>
          <w:sz w:val="24"/>
          <w:szCs w:val="24"/>
        </w:rPr>
        <w:t>ë</w:t>
      </w:r>
      <w:r w:rsidR="00A42DC9" w:rsidRPr="00331FC4">
        <w:rPr>
          <w:rFonts w:ascii="Garamond" w:hAnsi="Garamond" w:cs="Times New Roman"/>
          <w:sz w:val="24"/>
          <w:szCs w:val="24"/>
        </w:rPr>
        <w:t xml:space="preserve"> zbatuar n</w:t>
      </w:r>
      <w:r w:rsidR="0026353F" w:rsidRPr="00331FC4">
        <w:rPr>
          <w:rFonts w:ascii="Garamond" w:hAnsi="Garamond" w:cs="Times New Roman"/>
          <w:sz w:val="24"/>
          <w:szCs w:val="24"/>
        </w:rPr>
        <w:t>ë</w:t>
      </w:r>
      <w:r w:rsidR="00A42DC9" w:rsidRPr="00331FC4">
        <w:rPr>
          <w:rFonts w:ascii="Garamond" w:hAnsi="Garamond" w:cs="Times New Roman"/>
          <w:sz w:val="24"/>
          <w:szCs w:val="24"/>
        </w:rPr>
        <w:t xml:space="preserve"> praktik</w:t>
      </w:r>
      <w:r w:rsidR="0026353F" w:rsidRPr="00331FC4">
        <w:rPr>
          <w:rFonts w:ascii="Garamond" w:hAnsi="Garamond" w:cs="Times New Roman"/>
          <w:sz w:val="24"/>
          <w:szCs w:val="24"/>
        </w:rPr>
        <w:t>ë</w:t>
      </w:r>
      <w:r w:rsidR="00A42DC9" w:rsidRPr="00331FC4">
        <w:rPr>
          <w:rFonts w:ascii="Garamond" w:hAnsi="Garamond" w:cs="Times New Roman"/>
          <w:sz w:val="24"/>
          <w:szCs w:val="24"/>
        </w:rPr>
        <w:t xml:space="preserve"> </w:t>
      </w:r>
      <w:r w:rsidR="00BF1808" w:rsidRPr="00331FC4">
        <w:rPr>
          <w:rFonts w:ascii="Garamond" w:hAnsi="Garamond" w:cs="Times New Roman"/>
          <w:sz w:val="24"/>
          <w:szCs w:val="24"/>
        </w:rPr>
        <w:t>g</w:t>
      </w:r>
      <w:r w:rsidR="007D3F70" w:rsidRPr="00331FC4">
        <w:rPr>
          <w:rFonts w:ascii="Garamond" w:hAnsi="Garamond" w:cs="Times New Roman"/>
          <w:sz w:val="24"/>
          <w:szCs w:val="24"/>
        </w:rPr>
        <w:t>arancit</w:t>
      </w:r>
      <w:r w:rsidR="0026353F" w:rsidRPr="00331FC4">
        <w:rPr>
          <w:rFonts w:ascii="Garamond" w:hAnsi="Garamond" w:cs="Times New Roman"/>
          <w:sz w:val="24"/>
          <w:szCs w:val="24"/>
        </w:rPr>
        <w:t>ë</w:t>
      </w:r>
      <w:r w:rsidR="007D3F70"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7D3F70" w:rsidRPr="00583D61">
        <w:rPr>
          <w:rFonts w:ascii="Garamond" w:hAnsi="Garamond" w:cs="Times New Roman"/>
          <w:sz w:val="24"/>
          <w:szCs w:val="24"/>
        </w:rPr>
        <w:t>r nj</w:t>
      </w:r>
      <w:r w:rsidR="0026353F" w:rsidRPr="00583D61">
        <w:rPr>
          <w:rFonts w:ascii="Garamond" w:hAnsi="Garamond" w:cs="Times New Roman"/>
          <w:sz w:val="24"/>
          <w:szCs w:val="24"/>
        </w:rPr>
        <w:t>ë</w:t>
      </w:r>
      <w:r w:rsidR="007D3F70" w:rsidRPr="00583D61">
        <w:rPr>
          <w:rFonts w:ascii="Garamond" w:hAnsi="Garamond" w:cs="Times New Roman"/>
          <w:sz w:val="24"/>
          <w:szCs w:val="24"/>
        </w:rPr>
        <w:t xml:space="preserve"> </w:t>
      </w:r>
      <w:r w:rsidR="00A42DC9" w:rsidRPr="00583D61">
        <w:rPr>
          <w:rFonts w:ascii="Garamond" w:hAnsi="Garamond" w:cs="Times New Roman"/>
          <w:sz w:val="24"/>
          <w:szCs w:val="24"/>
        </w:rPr>
        <w:t>proces t</w:t>
      </w:r>
      <w:r w:rsidR="0026353F" w:rsidRPr="00583D61">
        <w:rPr>
          <w:rFonts w:ascii="Garamond" w:hAnsi="Garamond" w:cs="Times New Roman"/>
          <w:sz w:val="24"/>
          <w:szCs w:val="24"/>
        </w:rPr>
        <w:t>ë</w:t>
      </w:r>
      <w:r w:rsidR="00A42DC9" w:rsidRPr="00583D61">
        <w:rPr>
          <w:rFonts w:ascii="Garamond" w:hAnsi="Garamond" w:cs="Times New Roman"/>
          <w:sz w:val="24"/>
          <w:szCs w:val="24"/>
        </w:rPr>
        <w:t xml:space="preserve"> rregullt ligjor. </w:t>
      </w:r>
      <w:r w:rsidR="007D3F70" w:rsidRPr="00583D61">
        <w:rPr>
          <w:rFonts w:ascii="Garamond" w:hAnsi="Garamond" w:cs="Times New Roman"/>
          <w:sz w:val="24"/>
          <w:szCs w:val="24"/>
        </w:rPr>
        <w:t>Mes tyre, dy institucionet kan</w:t>
      </w:r>
      <w:r w:rsidR="0026353F" w:rsidRPr="00583D61">
        <w:rPr>
          <w:rFonts w:ascii="Garamond" w:hAnsi="Garamond" w:cs="Times New Roman"/>
          <w:sz w:val="24"/>
          <w:szCs w:val="24"/>
        </w:rPr>
        <w:t>ë</w:t>
      </w:r>
      <w:r w:rsidR="007D3F70" w:rsidRPr="00583D61">
        <w:rPr>
          <w:rFonts w:ascii="Garamond" w:hAnsi="Garamond" w:cs="Times New Roman"/>
          <w:sz w:val="24"/>
          <w:szCs w:val="24"/>
        </w:rPr>
        <w:t xml:space="preserve"> d</w:t>
      </w:r>
      <w:r w:rsidR="0026353F" w:rsidRPr="00583D61">
        <w:rPr>
          <w:rFonts w:ascii="Garamond" w:hAnsi="Garamond" w:cs="Times New Roman"/>
          <w:sz w:val="24"/>
          <w:szCs w:val="24"/>
        </w:rPr>
        <w:t>ë</w:t>
      </w:r>
      <w:r w:rsidR="007D3F70" w:rsidRPr="00583D61">
        <w:rPr>
          <w:rFonts w:ascii="Garamond" w:hAnsi="Garamond" w:cs="Times New Roman"/>
          <w:sz w:val="24"/>
          <w:szCs w:val="24"/>
        </w:rPr>
        <w:t>rguar nj</w:t>
      </w:r>
      <w:r w:rsidR="0026353F" w:rsidRPr="00583D61">
        <w:rPr>
          <w:rFonts w:ascii="Garamond" w:hAnsi="Garamond" w:cs="Times New Roman"/>
          <w:sz w:val="24"/>
          <w:szCs w:val="24"/>
        </w:rPr>
        <w:t>ë</w:t>
      </w:r>
      <w:r w:rsidR="007D3F70" w:rsidRPr="00583D61">
        <w:rPr>
          <w:rFonts w:ascii="Garamond" w:hAnsi="Garamond" w:cs="Times New Roman"/>
          <w:sz w:val="24"/>
          <w:szCs w:val="24"/>
        </w:rPr>
        <w:t xml:space="preserve"> s</w:t>
      </w:r>
      <w:r w:rsidR="0026353F" w:rsidRPr="00583D61">
        <w:rPr>
          <w:rFonts w:ascii="Garamond" w:hAnsi="Garamond" w:cs="Times New Roman"/>
          <w:sz w:val="24"/>
          <w:szCs w:val="24"/>
        </w:rPr>
        <w:t>ë</w:t>
      </w:r>
      <w:r w:rsidR="007D3F70" w:rsidRPr="00583D61">
        <w:rPr>
          <w:rFonts w:ascii="Garamond" w:hAnsi="Garamond" w:cs="Times New Roman"/>
          <w:sz w:val="24"/>
          <w:szCs w:val="24"/>
        </w:rPr>
        <w:t>r</w:t>
      </w:r>
      <w:r w:rsidR="0026353F" w:rsidRPr="00583D61">
        <w:rPr>
          <w:rFonts w:ascii="Garamond" w:hAnsi="Garamond" w:cs="Times New Roman"/>
          <w:sz w:val="24"/>
          <w:szCs w:val="24"/>
        </w:rPr>
        <w:t>ë</w:t>
      </w:r>
      <w:r w:rsidR="007D3F70" w:rsidRPr="00583D61">
        <w:rPr>
          <w:rFonts w:ascii="Garamond" w:hAnsi="Garamond" w:cs="Times New Roman"/>
          <w:sz w:val="24"/>
          <w:szCs w:val="24"/>
        </w:rPr>
        <w:t xml:space="preserve"> shkresash</w:t>
      </w:r>
      <w:r w:rsidR="00B168DE" w:rsidRPr="00583D61">
        <w:rPr>
          <w:rFonts w:ascii="Garamond" w:hAnsi="Garamond" w:cs="Times New Roman"/>
          <w:sz w:val="24"/>
          <w:szCs w:val="24"/>
        </w:rPr>
        <w:t>, qoft</w:t>
      </w:r>
      <w:r w:rsidR="0026353F" w:rsidRPr="00583D61">
        <w:rPr>
          <w:rFonts w:ascii="Garamond" w:hAnsi="Garamond" w:cs="Times New Roman"/>
          <w:sz w:val="24"/>
          <w:szCs w:val="24"/>
        </w:rPr>
        <w:t>ë</w:t>
      </w:r>
      <w:r w:rsidR="007D3F70" w:rsidRPr="00583D61">
        <w:rPr>
          <w:rFonts w:ascii="Garamond" w:hAnsi="Garamond" w:cs="Times New Roman"/>
          <w:sz w:val="24"/>
          <w:szCs w:val="24"/>
        </w:rPr>
        <w:t xml:space="preserve"> </w:t>
      </w:r>
      <w:r w:rsidR="00E61F83" w:rsidRPr="00583D61">
        <w:rPr>
          <w:rFonts w:ascii="Garamond" w:hAnsi="Garamond" w:cs="Times New Roman"/>
          <w:sz w:val="24"/>
          <w:szCs w:val="24"/>
        </w:rPr>
        <w:t>n</w:t>
      </w:r>
      <w:r w:rsidR="0026353F" w:rsidRPr="00583D61">
        <w:rPr>
          <w:rFonts w:ascii="Garamond" w:hAnsi="Garamond" w:cs="Times New Roman"/>
          <w:sz w:val="24"/>
          <w:szCs w:val="24"/>
        </w:rPr>
        <w:t>ë</w:t>
      </w:r>
      <w:r w:rsidR="00E61F83" w:rsidRPr="00583D61">
        <w:rPr>
          <w:rFonts w:ascii="Garamond" w:hAnsi="Garamond" w:cs="Times New Roman"/>
          <w:sz w:val="24"/>
          <w:szCs w:val="24"/>
        </w:rPr>
        <w:t>p</w:t>
      </w:r>
      <w:r w:rsidR="0026353F" w:rsidRPr="00583D61">
        <w:rPr>
          <w:rFonts w:ascii="Garamond" w:hAnsi="Garamond" w:cs="Times New Roman"/>
          <w:sz w:val="24"/>
          <w:szCs w:val="24"/>
        </w:rPr>
        <w:t>ë</w:t>
      </w:r>
      <w:r w:rsidR="00E61F83" w:rsidRPr="00583D61">
        <w:rPr>
          <w:rFonts w:ascii="Garamond" w:hAnsi="Garamond" w:cs="Times New Roman"/>
          <w:sz w:val="24"/>
          <w:szCs w:val="24"/>
        </w:rPr>
        <w:t>rmjet sh</w:t>
      </w:r>
      <w:r w:rsidR="0026353F" w:rsidRPr="00583D61">
        <w:rPr>
          <w:rFonts w:ascii="Garamond" w:hAnsi="Garamond" w:cs="Times New Roman"/>
          <w:sz w:val="24"/>
          <w:szCs w:val="24"/>
        </w:rPr>
        <w:t>ë</w:t>
      </w:r>
      <w:r w:rsidR="00E61F83" w:rsidRPr="00583D61">
        <w:rPr>
          <w:rFonts w:ascii="Garamond" w:hAnsi="Garamond" w:cs="Times New Roman"/>
          <w:sz w:val="24"/>
          <w:szCs w:val="24"/>
        </w:rPr>
        <w:t xml:space="preserve">rbimit postar </w:t>
      </w:r>
      <w:r w:rsidR="00B168DE" w:rsidRPr="00583D61">
        <w:rPr>
          <w:rFonts w:ascii="Garamond" w:hAnsi="Garamond" w:cs="Times New Roman"/>
          <w:sz w:val="24"/>
          <w:szCs w:val="24"/>
        </w:rPr>
        <w:t xml:space="preserve">apo </w:t>
      </w:r>
      <w:r w:rsidR="007D3F70" w:rsidRPr="00583D61">
        <w:rPr>
          <w:rFonts w:ascii="Garamond" w:hAnsi="Garamond" w:cs="Times New Roman"/>
          <w:sz w:val="24"/>
          <w:szCs w:val="24"/>
        </w:rPr>
        <w:t>post</w:t>
      </w:r>
      <w:r w:rsidR="0026353F" w:rsidRPr="00583D61">
        <w:rPr>
          <w:rFonts w:ascii="Garamond" w:hAnsi="Garamond" w:cs="Times New Roman"/>
          <w:sz w:val="24"/>
          <w:szCs w:val="24"/>
        </w:rPr>
        <w:t>ë</w:t>
      </w:r>
      <w:r w:rsidR="007D3F70" w:rsidRPr="00583D61">
        <w:rPr>
          <w:rFonts w:ascii="Garamond" w:hAnsi="Garamond" w:cs="Times New Roman"/>
          <w:sz w:val="24"/>
          <w:szCs w:val="24"/>
        </w:rPr>
        <w:t>s elektronike</w:t>
      </w:r>
      <w:r w:rsidR="00C51D19" w:rsidRPr="00583D61">
        <w:rPr>
          <w:rFonts w:ascii="Garamond" w:hAnsi="Garamond" w:cs="Times New Roman"/>
          <w:sz w:val="24"/>
          <w:szCs w:val="24"/>
        </w:rPr>
        <w:t xml:space="preserve"> eventualisht,</w:t>
      </w:r>
      <w:r w:rsidR="00B168DE"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B168DE" w:rsidRPr="00583D61">
        <w:rPr>
          <w:rFonts w:ascii="Garamond" w:hAnsi="Garamond" w:cs="Times New Roman"/>
          <w:sz w:val="24"/>
          <w:szCs w:val="24"/>
        </w:rPr>
        <w:t xml:space="preserve"> adres</w:t>
      </w:r>
      <w:r w:rsidR="0026353F" w:rsidRPr="00583D61">
        <w:rPr>
          <w:rFonts w:ascii="Garamond" w:hAnsi="Garamond" w:cs="Times New Roman"/>
          <w:sz w:val="24"/>
          <w:szCs w:val="24"/>
        </w:rPr>
        <w:t>ë</w:t>
      </w:r>
      <w:r w:rsidR="00B168DE" w:rsidRPr="00583D61">
        <w:rPr>
          <w:rFonts w:ascii="Garamond" w:hAnsi="Garamond" w:cs="Times New Roman"/>
          <w:sz w:val="24"/>
          <w:szCs w:val="24"/>
        </w:rPr>
        <w:t xml:space="preserve"> </w:t>
      </w:r>
      <w:r w:rsidR="00021794" w:rsidRPr="00583D61">
        <w:rPr>
          <w:rFonts w:ascii="Garamond" w:hAnsi="Garamond" w:cs="Times New Roman"/>
          <w:sz w:val="24"/>
          <w:szCs w:val="24"/>
        </w:rPr>
        <w:t>t</w:t>
      </w:r>
      <w:r w:rsidR="0026353F" w:rsidRPr="00583D61">
        <w:rPr>
          <w:rFonts w:ascii="Garamond" w:hAnsi="Garamond" w:cs="Times New Roman"/>
          <w:sz w:val="24"/>
          <w:szCs w:val="24"/>
        </w:rPr>
        <w:t>ë</w:t>
      </w:r>
      <w:r w:rsidR="00B168DE" w:rsidRPr="00583D61">
        <w:rPr>
          <w:rFonts w:ascii="Garamond" w:hAnsi="Garamond" w:cs="Times New Roman"/>
          <w:sz w:val="24"/>
          <w:szCs w:val="24"/>
        </w:rPr>
        <w:t xml:space="preserve"> ankueses dhe p</w:t>
      </w:r>
      <w:r w:rsidR="0026353F" w:rsidRPr="00583D61">
        <w:rPr>
          <w:rFonts w:ascii="Garamond" w:hAnsi="Garamond" w:cs="Times New Roman"/>
          <w:sz w:val="24"/>
          <w:szCs w:val="24"/>
        </w:rPr>
        <w:t>ë</w:t>
      </w:r>
      <w:r w:rsidR="00B168DE" w:rsidRPr="00583D61">
        <w:rPr>
          <w:rFonts w:ascii="Garamond" w:hAnsi="Garamond" w:cs="Times New Roman"/>
          <w:sz w:val="24"/>
          <w:szCs w:val="24"/>
        </w:rPr>
        <w:t>rfaq</w:t>
      </w:r>
      <w:r w:rsidR="0026353F" w:rsidRPr="00583D61">
        <w:rPr>
          <w:rFonts w:ascii="Garamond" w:hAnsi="Garamond" w:cs="Times New Roman"/>
          <w:sz w:val="24"/>
          <w:szCs w:val="24"/>
        </w:rPr>
        <w:t>ë</w:t>
      </w:r>
      <w:r w:rsidR="00B168DE" w:rsidRPr="00583D61">
        <w:rPr>
          <w:rFonts w:ascii="Garamond" w:hAnsi="Garamond" w:cs="Times New Roman"/>
          <w:sz w:val="24"/>
          <w:szCs w:val="24"/>
        </w:rPr>
        <w:t>sues</w:t>
      </w:r>
      <w:r w:rsidR="00C51D19" w:rsidRPr="00583D61">
        <w:rPr>
          <w:rFonts w:ascii="Garamond" w:hAnsi="Garamond" w:cs="Times New Roman"/>
          <w:sz w:val="24"/>
          <w:szCs w:val="24"/>
        </w:rPr>
        <w:t>es</w:t>
      </w:r>
      <w:r w:rsidR="00B168DE" w:rsidRPr="00583D61">
        <w:rPr>
          <w:rFonts w:ascii="Garamond" w:hAnsi="Garamond" w:cs="Times New Roman"/>
          <w:sz w:val="24"/>
          <w:szCs w:val="24"/>
        </w:rPr>
        <w:t xml:space="preserve"> s</w:t>
      </w:r>
      <w:r w:rsidR="0026353F" w:rsidRPr="00583D61">
        <w:rPr>
          <w:rFonts w:ascii="Garamond" w:hAnsi="Garamond" w:cs="Times New Roman"/>
          <w:sz w:val="24"/>
          <w:szCs w:val="24"/>
        </w:rPr>
        <w:t>ë</w:t>
      </w:r>
      <w:r w:rsidR="00B168DE" w:rsidRPr="00583D61">
        <w:rPr>
          <w:rFonts w:ascii="Garamond" w:hAnsi="Garamond" w:cs="Times New Roman"/>
          <w:sz w:val="24"/>
          <w:szCs w:val="24"/>
        </w:rPr>
        <w:t xml:space="preserve"> saj ligjore</w:t>
      </w:r>
      <w:r w:rsidR="005A64A1" w:rsidRPr="00583D61">
        <w:rPr>
          <w:rFonts w:ascii="Garamond" w:hAnsi="Garamond" w:cs="Times New Roman"/>
          <w:sz w:val="24"/>
          <w:szCs w:val="24"/>
        </w:rPr>
        <w:t xml:space="preserve">. </w:t>
      </w:r>
      <w:proofErr w:type="spellStart"/>
      <w:r w:rsidR="00FE0F33" w:rsidRPr="00583D61">
        <w:rPr>
          <w:rFonts w:ascii="Garamond" w:hAnsi="Garamond" w:cs="Times New Roman"/>
          <w:sz w:val="24"/>
          <w:szCs w:val="24"/>
        </w:rPr>
        <w:t>KLGj</w:t>
      </w:r>
      <w:proofErr w:type="spellEnd"/>
      <w:r w:rsidR="00FE0F33" w:rsidRPr="00583D61">
        <w:rPr>
          <w:rFonts w:ascii="Garamond" w:hAnsi="Garamond" w:cs="Times New Roman"/>
          <w:sz w:val="24"/>
          <w:szCs w:val="24"/>
        </w:rPr>
        <w:t>-ja rezulton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ket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w:t>
      </w:r>
      <w:r w:rsidR="00BA5145" w:rsidRPr="00583D61">
        <w:rPr>
          <w:rFonts w:ascii="Garamond" w:hAnsi="Garamond" w:cs="Times New Roman"/>
          <w:sz w:val="24"/>
          <w:szCs w:val="24"/>
        </w:rPr>
        <w:t>ndërmarrë</w:t>
      </w:r>
      <w:r w:rsidR="00FE0F33" w:rsidRPr="00583D61">
        <w:rPr>
          <w:rFonts w:ascii="Garamond" w:hAnsi="Garamond" w:cs="Times New Roman"/>
          <w:sz w:val="24"/>
          <w:szCs w:val="24"/>
        </w:rPr>
        <w:t xml:space="preserve"> nj</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s</w:t>
      </w:r>
      <w:r w:rsidR="0026353F" w:rsidRPr="00583D61">
        <w:rPr>
          <w:rFonts w:ascii="Garamond" w:hAnsi="Garamond" w:cs="Times New Roman"/>
          <w:sz w:val="24"/>
          <w:szCs w:val="24"/>
        </w:rPr>
        <w:t>ë</w:t>
      </w:r>
      <w:r w:rsidR="00FE0F33" w:rsidRPr="00583D61">
        <w:rPr>
          <w:rFonts w:ascii="Garamond" w:hAnsi="Garamond" w:cs="Times New Roman"/>
          <w:sz w:val="24"/>
          <w:szCs w:val="24"/>
        </w:rPr>
        <w:t>r</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hapash p</w:t>
      </w:r>
      <w:r w:rsidR="0026353F" w:rsidRPr="00583D61">
        <w:rPr>
          <w:rFonts w:ascii="Garamond" w:hAnsi="Garamond" w:cs="Times New Roman"/>
          <w:sz w:val="24"/>
          <w:szCs w:val="24"/>
        </w:rPr>
        <w:t>ë</w:t>
      </w:r>
      <w:r w:rsidR="00FE0F33" w:rsidRPr="00583D61">
        <w:rPr>
          <w:rFonts w:ascii="Garamond" w:hAnsi="Garamond" w:cs="Times New Roman"/>
          <w:sz w:val="24"/>
          <w:szCs w:val="24"/>
        </w:rPr>
        <w:t>r t’ia d</w:t>
      </w:r>
      <w:r w:rsidR="0026353F" w:rsidRPr="00583D61">
        <w:rPr>
          <w:rFonts w:ascii="Garamond" w:hAnsi="Garamond" w:cs="Times New Roman"/>
          <w:sz w:val="24"/>
          <w:szCs w:val="24"/>
        </w:rPr>
        <w:t>ë</w:t>
      </w:r>
      <w:r w:rsidR="00FE0F33" w:rsidRPr="00583D61">
        <w:rPr>
          <w:rFonts w:ascii="Garamond" w:hAnsi="Garamond" w:cs="Times New Roman"/>
          <w:sz w:val="24"/>
          <w:szCs w:val="24"/>
        </w:rPr>
        <w:t>rguar aktet ankueses</w:t>
      </w:r>
      <w:r w:rsidR="00FE0F33" w:rsidRPr="00583D61">
        <w:rPr>
          <w:rFonts w:ascii="Garamond" w:hAnsi="Garamond"/>
          <w:sz w:val="24"/>
          <w:szCs w:val="24"/>
          <w:vertAlign w:val="superscript"/>
        </w:rPr>
        <w:footnoteReference w:id="39"/>
      </w:r>
      <w:r w:rsidR="00021794" w:rsidRPr="00583D61">
        <w:rPr>
          <w:rFonts w:ascii="Garamond" w:hAnsi="Garamond" w:cs="Times New Roman"/>
          <w:sz w:val="24"/>
          <w:szCs w:val="24"/>
        </w:rPr>
        <w:t>.</w:t>
      </w:r>
      <w:r w:rsidR="00FE0F33" w:rsidRPr="00583D61">
        <w:rPr>
          <w:rFonts w:ascii="Garamond" w:hAnsi="Garamond" w:cs="Times New Roman"/>
          <w:sz w:val="24"/>
          <w:szCs w:val="24"/>
        </w:rPr>
        <w:t xml:space="preserve"> </w:t>
      </w:r>
      <w:r w:rsidR="00C51D19" w:rsidRPr="00583D61">
        <w:rPr>
          <w:rFonts w:ascii="Garamond" w:hAnsi="Garamond" w:cs="Times New Roman"/>
          <w:sz w:val="24"/>
          <w:szCs w:val="24"/>
        </w:rPr>
        <w:t>Deri n</w:t>
      </w:r>
      <w:r w:rsidR="0026353F" w:rsidRPr="00583D61">
        <w:rPr>
          <w:rFonts w:ascii="Garamond" w:hAnsi="Garamond" w:cs="Times New Roman"/>
          <w:sz w:val="24"/>
          <w:szCs w:val="24"/>
        </w:rPr>
        <w:t>ë</w:t>
      </w:r>
      <w:r w:rsidR="00C51D19" w:rsidRPr="00583D61">
        <w:rPr>
          <w:rFonts w:ascii="Garamond" w:hAnsi="Garamond" w:cs="Times New Roman"/>
          <w:sz w:val="24"/>
          <w:szCs w:val="24"/>
        </w:rPr>
        <w:t xml:space="preserve"> dat</w:t>
      </w:r>
      <w:r w:rsidR="0026353F" w:rsidRPr="00583D61">
        <w:rPr>
          <w:rFonts w:ascii="Garamond" w:hAnsi="Garamond" w:cs="Times New Roman"/>
          <w:sz w:val="24"/>
          <w:szCs w:val="24"/>
        </w:rPr>
        <w:t>ë</w:t>
      </w:r>
      <w:r w:rsidR="00C51D19" w:rsidRPr="00583D61">
        <w:rPr>
          <w:rFonts w:ascii="Garamond" w:hAnsi="Garamond" w:cs="Times New Roman"/>
          <w:sz w:val="24"/>
          <w:szCs w:val="24"/>
        </w:rPr>
        <w:t>n 21.2.2024, ankuesja nuk ka sakt</w:t>
      </w:r>
      <w:r w:rsidR="0026353F" w:rsidRPr="00583D61">
        <w:rPr>
          <w:rFonts w:ascii="Garamond" w:hAnsi="Garamond" w:cs="Times New Roman"/>
          <w:sz w:val="24"/>
          <w:szCs w:val="24"/>
        </w:rPr>
        <w:t>ë</w:t>
      </w:r>
      <w:r w:rsidR="00C51D19" w:rsidRPr="00583D61">
        <w:rPr>
          <w:rFonts w:ascii="Garamond" w:hAnsi="Garamond" w:cs="Times New Roman"/>
          <w:sz w:val="24"/>
          <w:szCs w:val="24"/>
        </w:rPr>
        <w:t>suar apo p</w:t>
      </w:r>
      <w:r w:rsidR="0026353F" w:rsidRPr="00583D61">
        <w:rPr>
          <w:rFonts w:ascii="Garamond" w:hAnsi="Garamond" w:cs="Times New Roman"/>
          <w:sz w:val="24"/>
          <w:szCs w:val="24"/>
        </w:rPr>
        <w:t>ë</w:t>
      </w:r>
      <w:r w:rsidR="00C51D19" w:rsidRPr="00583D61">
        <w:rPr>
          <w:rFonts w:ascii="Garamond" w:hAnsi="Garamond" w:cs="Times New Roman"/>
          <w:sz w:val="24"/>
          <w:szCs w:val="24"/>
        </w:rPr>
        <w:t>rdit</w:t>
      </w:r>
      <w:r w:rsidR="0026353F" w:rsidRPr="00583D61">
        <w:rPr>
          <w:rFonts w:ascii="Garamond" w:hAnsi="Garamond" w:cs="Times New Roman"/>
          <w:sz w:val="24"/>
          <w:szCs w:val="24"/>
        </w:rPr>
        <w:t>ë</w:t>
      </w:r>
      <w:r w:rsidR="00C51D19" w:rsidRPr="00583D61">
        <w:rPr>
          <w:rFonts w:ascii="Garamond" w:hAnsi="Garamond" w:cs="Times New Roman"/>
          <w:sz w:val="24"/>
          <w:szCs w:val="24"/>
        </w:rPr>
        <w:t>suar adres</w:t>
      </w:r>
      <w:r w:rsidR="0026353F" w:rsidRPr="00583D61">
        <w:rPr>
          <w:rFonts w:ascii="Garamond" w:hAnsi="Garamond" w:cs="Times New Roman"/>
          <w:sz w:val="24"/>
          <w:szCs w:val="24"/>
        </w:rPr>
        <w:t>ë</w:t>
      </w:r>
      <w:r w:rsidR="00C51D19" w:rsidRPr="00583D61">
        <w:rPr>
          <w:rFonts w:ascii="Garamond" w:hAnsi="Garamond" w:cs="Times New Roman"/>
          <w:sz w:val="24"/>
          <w:szCs w:val="24"/>
        </w:rPr>
        <w:t>n ku do t</w:t>
      </w:r>
      <w:r w:rsidR="0026353F" w:rsidRPr="00583D61">
        <w:rPr>
          <w:rFonts w:ascii="Garamond" w:hAnsi="Garamond" w:cs="Times New Roman"/>
          <w:sz w:val="24"/>
          <w:szCs w:val="24"/>
        </w:rPr>
        <w:t>ë</w:t>
      </w:r>
      <w:r w:rsidR="00C51D19" w:rsidRPr="00583D61">
        <w:rPr>
          <w:rFonts w:ascii="Garamond" w:hAnsi="Garamond" w:cs="Times New Roman"/>
          <w:sz w:val="24"/>
          <w:szCs w:val="24"/>
        </w:rPr>
        <w:t xml:space="preserve"> duhet t</w:t>
      </w:r>
      <w:r w:rsidR="0026353F" w:rsidRPr="00583D61">
        <w:rPr>
          <w:rFonts w:ascii="Garamond" w:hAnsi="Garamond" w:cs="Times New Roman"/>
          <w:sz w:val="24"/>
          <w:szCs w:val="24"/>
        </w:rPr>
        <w:t>ë</w:t>
      </w:r>
      <w:r w:rsidR="00C51D19" w:rsidRPr="00583D61">
        <w:rPr>
          <w:rFonts w:ascii="Garamond" w:hAnsi="Garamond" w:cs="Times New Roman"/>
          <w:sz w:val="24"/>
          <w:szCs w:val="24"/>
        </w:rPr>
        <w:t xml:space="preserve"> d</w:t>
      </w:r>
      <w:r w:rsidR="0026353F" w:rsidRPr="00583D61">
        <w:rPr>
          <w:rFonts w:ascii="Garamond" w:hAnsi="Garamond" w:cs="Times New Roman"/>
          <w:sz w:val="24"/>
          <w:szCs w:val="24"/>
        </w:rPr>
        <w:t>ë</w:t>
      </w:r>
      <w:r w:rsidR="00C51D19" w:rsidRPr="00583D61">
        <w:rPr>
          <w:rFonts w:ascii="Garamond" w:hAnsi="Garamond" w:cs="Times New Roman"/>
          <w:sz w:val="24"/>
          <w:szCs w:val="24"/>
        </w:rPr>
        <w:t>rgoheshin aktet gjat</w:t>
      </w:r>
      <w:r w:rsidR="0026353F" w:rsidRPr="00583D61">
        <w:rPr>
          <w:rFonts w:ascii="Garamond" w:hAnsi="Garamond" w:cs="Times New Roman"/>
          <w:sz w:val="24"/>
          <w:szCs w:val="24"/>
        </w:rPr>
        <w:t>ë</w:t>
      </w:r>
      <w:r w:rsidR="00C51D19" w:rsidRPr="00583D61">
        <w:rPr>
          <w:rFonts w:ascii="Garamond" w:hAnsi="Garamond" w:cs="Times New Roman"/>
          <w:sz w:val="24"/>
          <w:szCs w:val="24"/>
        </w:rPr>
        <w:t xml:space="preserve"> procedur</w:t>
      </w:r>
      <w:r w:rsidR="0026353F" w:rsidRPr="00583D61">
        <w:rPr>
          <w:rFonts w:ascii="Garamond" w:hAnsi="Garamond" w:cs="Times New Roman"/>
          <w:sz w:val="24"/>
          <w:szCs w:val="24"/>
        </w:rPr>
        <w:t>ë</w:t>
      </w:r>
      <w:r w:rsidR="00C51D19" w:rsidRPr="00583D61">
        <w:rPr>
          <w:rFonts w:ascii="Garamond" w:hAnsi="Garamond" w:cs="Times New Roman"/>
          <w:sz w:val="24"/>
          <w:szCs w:val="24"/>
        </w:rPr>
        <w:t xml:space="preserve">s disiplinore ose </w:t>
      </w:r>
      <w:r w:rsidR="00BA5145" w:rsidRPr="00583D61">
        <w:rPr>
          <w:rFonts w:ascii="Garamond" w:hAnsi="Garamond" w:cs="Times New Roman"/>
          <w:sz w:val="24"/>
          <w:szCs w:val="24"/>
        </w:rPr>
        <w:t>një</w:t>
      </w:r>
      <w:r w:rsidR="00C51D19" w:rsidRPr="00583D61">
        <w:rPr>
          <w:rFonts w:ascii="Garamond" w:hAnsi="Garamond" w:cs="Times New Roman"/>
          <w:sz w:val="24"/>
          <w:szCs w:val="24"/>
        </w:rPr>
        <w:t xml:space="preserve"> pjese t</w:t>
      </w:r>
      <w:r w:rsidR="0026353F" w:rsidRPr="00583D61">
        <w:rPr>
          <w:rFonts w:ascii="Garamond" w:hAnsi="Garamond" w:cs="Times New Roman"/>
          <w:sz w:val="24"/>
          <w:szCs w:val="24"/>
        </w:rPr>
        <w:t>ë</w:t>
      </w:r>
      <w:r w:rsidR="00C51D19" w:rsidRPr="00583D61">
        <w:rPr>
          <w:rFonts w:ascii="Garamond" w:hAnsi="Garamond" w:cs="Times New Roman"/>
          <w:sz w:val="24"/>
          <w:szCs w:val="24"/>
        </w:rPr>
        <w:t xml:space="preserve"> saj. </w:t>
      </w:r>
    </w:p>
    <w:p w14:paraId="16F7C302" w14:textId="69EBE5D7" w:rsidR="00FE0F33" w:rsidRPr="00583D61" w:rsidRDefault="001B6324" w:rsidP="00932050">
      <w:pPr>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10.7</w:t>
      </w:r>
      <w:r w:rsidRPr="00583D61">
        <w:rPr>
          <w:rFonts w:ascii="Garamond" w:hAnsi="Garamond" w:cs="Times New Roman"/>
          <w:sz w:val="24"/>
          <w:szCs w:val="24"/>
        </w:rPr>
        <w:t xml:space="preserve"> </w:t>
      </w:r>
      <w:r w:rsidR="00FE0F33" w:rsidRPr="00583D61">
        <w:rPr>
          <w:rFonts w:ascii="Garamond" w:hAnsi="Garamond" w:cs="Times New Roman"/>
          <w:sz w:val="24"/>
          <w:szCs w:val="24"/>
        </w:rPr>
        <w:t>Rezulton se</w:t>
      </w:r>
      <w:r w:rsidR="00021794" w:rsidRPr="00583D61">
        <w:rPr>
          <w:rFonts w:ascii="Garamond" w:hAnsi="Garamond" w:cs="Times New Roman"/>
          <w:sz w:val="24"/>
          <w:szCs w:val="24"/>
        </w:rPr>
        <w:t>,</w:t>
      </w:r>
      <w:r w:rsidR="00FE0F33" w:rsidRPr="00583D61">
        <w:rPr>
          <w:rFonts w:ascii="Garamond" w:hAnsi="Garamond" w:cs="Times New Roman"/>
          <w:sz w:val="24"/>
          <w:szCs w:val="24"/>
        </w:rPr>
        <w:t xml:space="preserve"> nga momenti kohor kur </w:t>
      </w:r>
      <w:proofErr w:type="spellStart"/>
      <w:r w:rsidR="00FE0F33" w:rsidRPr="00583D61">
        <w:rPr>
          <w:rFonts w:ascii="Garamond" w:hAnsi="Garamond" w:cs="Times New Roman"/>
          <w:sz w:val="24"/>
          <w:szCs w:val="24"/>
        </w:rPr>
        <w:t>KLGj</w:t>
      </w:r>
      <w:proofErr w:type="spellEnd"/>
      <w:r w:rsidR="00FE0F33" w:rsidRPr="00583D61">
        <w:rPr>
          <w:rFonts w:ascii="Garamond" w:hAnsi="Garamond" w:cs="Times New Roman"/>
          <w:sz w:val="24"/>
          <w:szCs w:val="24"/>
        </w:rPr>
        <w:t xml:space="preserve">-ja ka nisur procesin disiplinor, </w:t>
      </w:r>
      <w:r w:rsidR="00021794" w:rsidRPr="00583D61">
        <w:rPr>
          <w:rFonts w:ascii="Garamond" w:hAnsi="Garamond" w:cs="Times New Roman"/>
          <w:sz w:val="24"/>
          <w:szCs w:val="24"/>
        </w:rPr>
        <w:t>m</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31.1.2024, deri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dat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n kur </w:t>
      </w:r>
      <w:r w:rsidR="0026353F" w:rsidRPr="00583D61">
        <w:rPr>
          <w:rFonts w:ascii="Garamond" w:hAnsi="Garamond" w:cs="Times New Roman"/>
          <w:sz w:val="24"/>
          <w:szCs w:val="24"/>
        </w:rPr>
        <w:t>ë</w:t>
      </w:r>
      <w:r w:rsidR="00FE0F33" w:rsidRPr="00583D61">
        <w:rPr>
          <w:rFonts w:ascii="Garamond" w:hAnsi="Garamond" w:cs="Times New Roman"/>
          <w:sz w:val="24"/>
          <w:szCs w:val="24"/>
        </w:rPr>
        <w:t>sht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zhvilluar seanca d</w:t>
      </w:r>
      <w:r w:rsidR="0026353F" w:rsidRPr="00583D61">
        <w:rPr>
          <w:rFonts w:ascii="Garamond" w:hAnsi="Garamond" w:cs="Times New Roman"/>
          <w:sz w:val="24"/>
          <w:szCs w:val="24"/>
        </w:rPr>
        <w:t>ë</w:t>
      </w:r>
      <w:r w:rsidR="00FE0F33" w:rsidRPr="00583D61">
        <w:rPr>
          <w:rFonts w:ascii="Garamond" w:hAnsi="Garamond" w:cs="Times New Roman"/>
          <w:sz w:val="24"/>
          <w:szCs w:val="24"/>
        </w:rPr>
        <w:t>gjimore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munges</w:t>
      </w:r>
      <w:r w:rsidR="0026353F" w:rsidRPr="00583D61">
        <w:rPr>
          <w:rFonts w:ascii="Garamond" w:hAnsi="Garamond" w:cs="Times New Roman"/>
          <w:sz w:val="24"/>
          <w:szCs w:val="24"/>
        </w:rPr>
        <w:t>ë</w:t>
      </w:r>
      <w:r w:rsidR="00FE0F33" w:rsidRPr="00583D61">
        <w:rPr>
          <w:rFonts w:ascii="Garamond" w:hAnsi="Garamond" w:cs="Times New Roman"/>
          <w:sz w:val="24"/>
          <w:szCs w:val="24"/>
        </w:rPr>
        <w:t>] dhe marr</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vendimi objekt ankimi, </w:t>
      </w:r>
      <w:r w:rsidR="00021794" w:rsidRPr="00583D61">
        <w:rPr>
          <w:rFonts w:ascii="Garamond" w:hAnsi="Garamond" w:cs="Times New Roman"/>
          <w:sz w:val="24"/>
          <w:szCs w:val="24"/>
        </w:rPr>
        <w:t>m</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9.4.2024, jan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shtyr</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w:t>
      </w:r>
      <w:r w:rsidR="00FE0F33" w:rsidRPr="00583D61">
        <w:rPr>
          <w:rFonts w:ascii="Garamond" w:hAnsi="Garamond" w:cs="Times New Roman"/>
          <w:i/>
          <w:iCs/>
          <w:sz w:val="24"/>
          <w:szCs w:val="24"/>
        </w:rPr>
        <w:t>tr</w:t>
      </w:r>
      <w:r w:rsidR="00021794" w:rsidRPr="00583D61">
        <w:rPr>
          <w:rFonts w:ascii="Garamond" w:hAnsi="Garamond" w:cs="Times New Roman"/>
          <w:i/>
          <w:iCs/>
          <w:sz w:val="24"/>
          <w:szCs w:val="24"/>
        </w:rPr>
        <w:t>i</w:t>
      </w:r>
      <w:r w:rsidR="00FE0F33" w:rsidRPr="00583D61">
        <w:rPr>
          <w:rFonts w:ascii="Garamond" w:hAnsi="Garamond" w:cs="Times New Roman"/>
          <w:sz w:val="24"/>
          <w:szCs w:val="24"/>
        </w:rPr>
        <w:t xml:space="preserve"> seancat e caktuara, p</w:t>
      </w:r>
      <w:r w:rsidR="0026353F" w:rsidRPr="00583D61">
        <w:rPr>
          <w:rFonts w:ascii="Garamond" w:hAnsi="Garamond" w:cs="Times New Roman"/>
          <w:sz w:val="24"/>
          <w:szCs w:val="24"/>
        </w:rPr>
        <w:t>ë</w:t>
      </w:r>
      <w:r w:rsidR="00FE0F33" w:rsidRPr="00583D61">
        <w:rPr>
          <w:rFonts w:ascii="Garamond" w:hAnsi="Garamond" w:cs="Times New Roman"/>
          <w:sz w:val="24"/>
          <w:szCs w:val="24"/>
        </w:rPr>
        <w:t>rkat</w:t>
      </w:r>
      <w:r w:rsidR="0026353F" w:rsidRPr="00583D61">
        <w:rPr>
          <w:rFonts w:ascii="Garamond" w:hAnsi="Garamond" w:cs="Times New Roman"/>
          <w:sz w:val="24"/>
          <w:szCs w:val="24"/>
        </w:rPr>
        <w:t>ë</w:t>
      </w:r>
      <w:r w:rsidR="00FE0F33" w:rsidRPr="00583D61">
        <w:rPr>
          <w:rFonts w:ascii="Garamond" w:hAnsi="Garamond" w:cs="Times New Roman"/>
          <w:sz w:val="24"/>
          <w:szCs w:val="24"/>
        </w:rPr>
        <w:t>sisht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datat 15 shkurt, 29 shkurt dhe 13 mars 2024, me q</w:t>
      </w:r>
      <w:r w:rsidR="0026353F" w:rsidRPr="00583D61">
        <w:rPr>
          <w:rFonts w:ascii="Garamond" w:hAnsi="Garamond" w:cs="Times New Roman"/>
          <w:sz w:val="24"/>
          <w:szCs w:val="24"/>
        </w:rPr>
        <w:t>ë</w:t>
      </w:r>
      <w:r w:rsidR="00FE0F33" w:rsidRPr="00583D61">
        <w:rPr>
          <w:rFonts w:ascii="Garamond" w:hAnsi="Garamond" w:cs="Times New Roman"/>
          <w:sz w:val="24"/>
          <w:szCs w:val="24"/>
        </w:rPr>
        <w:t>llim q</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t’i jepej koh</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ankueses dhe avokates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FE0F33" w:rsidRPr="00583D61">
        <w:rPr>
          <w:rFonts w:ascii="Garamond" w:hAnsi="Garamond" w:cs="Times New Roman"/>
          <w:sz w:val="24"/>
          <w:szCs w:val="24"/>
        </w:rPr>
        <w:t>rgatiteshin dhe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merrnin pjes</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w:t>
      </w:r>
      <w:proofErr w:type="spellStart"/>
      <w:r w:rsidR="00FE0F33" w:rsidRPr="00583D61">
        <w:rPr>
          <w:rFonts w:ascii="Garamond" w:hAnsi="Garamond" w:cs="Times New Roman"/>
          <w:sz w:val="24"/>
          <w:szCs w:val="24"/>
        </w:rPr>
        <w:t>efektivisht</w:t>
      </w:r>
      <w:proofErr w:type="spellEnd"/>
      <w:r w:rsidR="00FE0F33"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proces, duke u d</w:t>
      </w:r>
      <w:r w:rsidR="0026353F" w:rsidRPr="00583D61">
        <w:rPr>
          <w:rFonts w:ascii="Garamond" w:hAnsi="Garamond" w:cs="Times New Roman"/>
          <w:sz w:val="24"/>
          <w:szCs w:val="24"/>
        </w:rPr>
        <w:t>ë</w:t>
      </w:r>
      <w:r w:rsidR="00FE0F33" w:rsidRPr="00583D61">
        <w:rPr>
          <w:rFonts w:ascii="Garamond" w:hAnsi="Garamond" w:cs="Times New Roman"/>
          <w:sz w:val="24"/>
          <w:szCs w:val="24"/>
        </w:rPr>
        <w:t>gjuar e p</w:t>
      </w:r>
      <w:r w:rsidR="0026353F" w:rsidRPr="00583D61">
        <w:rPr>
          <w:rFonts w:ascii="Garamond" w:hAnsi="Garamond" w:cs="Times New Roman"/>
          <w:sz w:val="24"/>
          <w:szCs w:val="24"/>
        </w:rPr>
        <w:t>ë</w:t>
      </w:r>
      <w:r w:rsidR="00FE0F33" w:rsidRPr="00583D61">
        <w:rPr>
          <w:rFonts w:ascii="Garamond" w:hAnsi="Garamond" w:cs="Times New Roman"/>
          <w:sz w:val="24"/>
          <w:szCs w:val="24"/>
        </w:rPr>
        <w:t>rcjell</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dokumentacion e prap</w:t>
      </w:r>
      <w:r w:rsidR="0026353F" w:rsidRPr="00583D61">
        <w:rPr>
          <w:rFonts w:ascii="Garamond" w:hAnsi="Garamond" w:cs="Times New Roman"/>
          <w:sz w:val="24"/>
          <w:szCs w:val="24"/>
        </w:rPr>
        <w:t>ë</w:t>
      </w:r>
      <w:r w:rsidR="00FE0F33" w:rsidRPr="00583D61">
        <w:rPr>
          <w:rFonts w:ascii="Garamond" w:hAnsi="Garamond" w:cs="Times New Roman"/>
          <w:sz w:val="24"/>
          <w:szCs w:val="24"/>
        </w:rPr>
        <w:t>sime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zbatim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garancive p</w:t>
      </w:r>
      <w:r w:rsidR="0026353F" w:rsidRPr="00583D61">
        <w:rPr>
          <w:rFonts w:ascii="Garamond" w:hAnsi="Garamond" w:cs="Times New Roman"/>
          <w:sz w:val="24"/>
          <w:szCs w:val="24"/>
        </w:rPr>
        <w:t>ë</w:t>
      </w:r>
      <w:r w:rsidR="00FE0F33" w:rsidRPr="00583D61">
        <w:rPr>
          <w:rFonts w:ascii="Garamond" w:hAnsi="Garamond" w:cs="Times New Roman"/>
          <w:sz w:val="24"/>
          <w:szCs w:val="24"/>
        </w:rPr>
        <w:t>r nj</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proces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rregullt. </w:t>
      </w:r>
      <w:proofErr w:type="spellStart"/>
      <w:r w:rsidR="00FE0F33" w:rsidRPr="00583D61">
        <w:rPr>
          <w:rFonts w:ascii="Garamond" w:hAnsi="Garamond" w:cs="Times New Roman"/>
          <w:sz w:val="24"/>
          <w:szCs w:val="24"/>
        </w:rPr>
        <w:t>KLGj</w:t>
      </w:r>
      <w:proofErr w:type="spellEnd"/>
      <w:r w:rsidR="00FE0F33" w:rsidRPr="00583D61">
        <w:rPr>
          <w:rFonts w:ascii="Garamond" w:hAnsi="Garamond" w:cs="Times New Roman"/>
          <w:sz w:val="24"/>
          <w:szCs w:val="24"/>
        </w:rPr>
        <w:t>-ja i ka b</w:t>
      </w:r>
      <w:r w:rsidR="0026353F" w:rsidRPr="00583D61">
        <w:rPr>
          <w:rFonts w:ascii="Garamond" w:hAnsi="Garamond" w:cs="Times New Roman"/>
          <w:sz w:val="24"/>
          <w:szCs w:val="24"/>
        </w:rPr>
        <w:t>ë</w:t>
      </w:r>
      <w:r w:rsidR="00FE0F33" w:rsidRPr="00583D61">
        <w:rPr>
          <w:rFonts w:ascii="Garamond" w:hAnsi="Garamond" w:cs="Times New Roman"/>
          <w:sz w:val="24"/>
          <w:szCs w:val="24"/>
        </w:rPr>
        <w:t>r</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ankueses me dije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drejtat</w:t>
      </w:r>
      <w:r w:rsidR="00021794" w:rsidRPr="00583D61">
        <w:rPr>
          <w:rFonts w:ascii="Garamond" w:hAnsi="Garamond" w:cs="Times New Roman"/>
          <w:bCs/>
          <w:sz w:val="24"/>
          <w:szCs w:val="24"/>
        </w:rPr>
        <w:t>:</w:t>
      </w:r>
      <w:r w:rsidR="00FE0F33" w:rsidRPr="00583D61">
        <w:rPr>
          <w:rFonts w:ascii="Garamond" w:hAnsi="Garamond" w:cs="Times New Roman"/>
          <w:sz w:val="24"/>
          <w:szCs w:val="24"/>
        </w:rPr>
        <w:t xml:space="preserve"> i</w:t>
      </w:r>
      <w:r w:rsidR="00583D61">
        <w:rPr>
          <w:rFonts w:ascii="Garamond" w:hAnsi="Garamond" w:cs="Times New Roman"/>
          <w:sz w:val="24"/>
          <w:szCs w:val="24"/>
        </w:rPr>
        <w:t>.</w:t>
      </w:r>
      <w:r w:rsidR="00FE0F33"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r t’u mbrojtur vetë ose nëpërmjet një përfaqësuesi të zgjedhur sipas parashikimeve në Kodin e Procedurave Administrative; </w:t>
      </w:r>
      <w:proofErr w:type="spellStart"/>
      <w:r w:rsidR="00FE0F33" w:rsidRPr="00583D61">
        <w:rPr>
          <w:rFonts w:ascii="Garamond" w:hAnsi="Garamond" w:cs="Times New Roman"/>
          <w:sz w:val="24"/>
          <w:szCs w:val="24"/>
        </w:rPr>
        <w:t>ii</w:t>
      </w:r>
      <w:proofErr w:type="spellEnd"/>
      <w:r w:rsidR="00583D61">
        <w:rPr>
          <w:rFonts w:ascii="Garamond" w:hAnsi="Garamond" w:cs="Times New Roman"/>
          <w:sz w:val="24"/>
          <w:szCs w:val="24"/>
        </w:rPr>
        <w:t>.</w:t>
      </w:r>
      <w:r w:rsidR="00FE0F33" w:rsidRPr="00583D61">
        <w:rPr>
          <w:rFonts w:ascii="Garamond" w:hAnsi="Garamond" w:cs="Times New Roman"/>
          <w:sz w:val="24"/>
          <w:szCs w:val="24"/>
        </w:rPr>
        <w:t xml:space="preserve"> e </w:t>
      </w:r>
      <w:proofErr w:type="spellStart"/>
      <w:r w:rsidR="00FE0F33" w:rsidRPr="00583D61">
        <w:rPr>
          <w:rFonts w:ascii="Garamond" w:hAnsi="Garamond" w:cs="Times New Roman"/>
          <w:sz w:val="24"/>
          <w:szCs w:val="24"/>
        </w:rPr>
        <w:t>aksesit</w:t>
      </w:r>
      <w:proofErr w:type="spellEnd"/>
      <w:r w:rsidR="00FE0F33" w:rsidRPr="00583D61">
        <w:rPr>
          <w:rFonts w:ascii="Garamond" w:hAnsi="Garamond" w:cs="Times New Roman"/>
          <w:sz w:val="24"/>
          <w:szCs w:val="24"/>
        </w:rPr>
        <w:t xml:space="preserve"> në dosjen e hetimit, duke kërkuar edhe kopje të akteve të saj, në nj</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masë që është në përputhje me objektin e hetimit; </w:t>
      </w:r>
      <w:proofErr w:type="spellStart"/>
      <w:r w:rsidR="00FE0F33" w:rsidRPr="00583D61">
        <w:rPr>
          <w:rFonts w:ascii="Garamond" w:hAnsi="Garamond" w:cs="Times New Roman"/>
          <w:sz w:val="24"/>
          <w:szCs w:val="24"/>
        </w:rPr>
        <w:t>iii</w:t>
      </w:r>
      <w:proofErr w:type="spellEnd"/>
      <w:r w:rsidR="00583D61">
        <w:rPr>
          <w:rFonts w:ascii="Garamond" w:hAnsi="Garamond" w:cs="Times New Roman"/>
          <w:sz w:val="24"/>
          <w:szCs w:val="24"/>
        </w:rPr>
        <w:t>.</w:t>
      </w:r>
      <w:r w:rsidR="00FE0F33" w:rsidRPr="00583D61">
        <w:rPr>
          <w:rFonts w:ascii="Garamond" w:hAnsi="Garamond" w:cs="Times New Roman"/>
          <w:sz w:val="24"/>
          <w:szCs w:val="24"/>
        </w:rPr>
        <w:t xml:space="preserve"> për të dorëzuar parashtresa dhe dokumente mbështetëse brenda tri javëve nga marrja njoftimit për vendimin e fillimit të hetimit disiplinor; </w:t>
      </w:r>
      <w:proofErr w:type="spellStart"/>
      <w:r w:rsidR="00FE0F33" w:rsidRPr="00583D61">
        <w:rPr>
          <w:rFonts w:ascii="Garamond" w:hAnsi="Garamond" w:cs="Times New Roman"/>
          <w:sz w:val="24"/>
          <w:szCs w:val="24"/>
        </w:rPr>
        <w:t>iv</w:t>
      </w:r>
      <w:proofErr w:type="spellEnd"/>
      <w:r w:rsidR="00583D61">
        <w:rPr>
          <w:rFonts w:ascii="Garamond" w:hAnsi="Garamond" w:cs="Times New Roman"/>
          <w:sz w:val="24"/>
          <w:szCs w:val="24"/>
        </w:rPr>
        <w:t>.</w:t>
      </w:r>
      <w:r w:rsidR="00FE0F33" w:rsidRPr="00583D61">
        <w:rPr>
          <w:rFonts w:ascii="Garamond" w:hAnsi="Garamond" w:cs="Times New Roman"/>
          <w:sz w:val="24"/>
          <w:szCs w:val="24"/>
        </w:rPr>
        <w:t xml:space="preserve"> e kërkimit të </w:t>
      </w:r>
      <w:proofErr w:type="spellStart"/>
      <w:r w:rsidR="00FE0F33" w:rsidRPr="00583D61">
        <w:rPr>
          <w:rFonts w:ascii="Garamond" w:hAnsi="Garamond" w:cs="Times New Roman"/>
          <w:sz w:val="24"/>
          <w:szCs w:val="24"/>
        </w:rPr>
        <w:t>dakordësisë</w:t>
      </w:r>
      <w:proofErr w:type="spellEnd"/>
      <w:r w:rsidR="00FE0F33" w:rsidRPr="00583D61">
        <w:rPr>
          <w:rFonts w:ascii="Garamond" w:hAnsi="Garamond" w:cs="Times New Roman"/>
          <w:sz w:val="24"/>
          <w:szCs w:val="24"/>
        </w:rPr>
        <w:t xml:space="preserve"> mbi marrëveshjen e përbashkët të pranimit lidhur me shkeljen disiplinore që i</w:t>
      </w:r>
      <w:r w:rsidR="00583D61" w:rsidRPr="00583D61">
        <w:rPr>
          <w:rFonts w:ascii="Garamond" w:hAnsi="Garamond" w:cs="Times New Roman"/>
          <w:sz w:val="24"/>
          <w:szCs w:val="24"/>
        </w:rPr>
        <w:t xml:space="preserve"> </w:t>
      </w:r>
      <w:r w:rsidR="00FE0F33" w:rsidRPr="00583D61">
        <w:rPr>
          <w:rFonts w:ascii="Garamond" w:hAnsi="Garamond" w:cs="Times New Roman"/>
          <w:sz w:val="24"/>
          <w:szCs w:val="24"/>
        </w:rPr>
        <w:t>atribuohet; v</w:t>
      </w:r>
      <w:r w:rsidR="00583D61">
        <w:rPr>
          <w:rFonts w:ascii="Garamond" w:hAnsi="Garamond" w:cs="Times New Roman"/>
          <w:sz w:val="24"/>
          <w:szCs w:val="24"/>
        </w:rPr>
        <w:t>.</w:t>
      </w:r>
      <w:r w:rsidR="00FE0F33" w:rsidRPr="00583D61">
        <w:rPr>
          <w:rFonts w:ascii="Garamond" w:hAnsi="Garamond" w:cs="Times New Roman"/>
          <w:sz w:val="24"/>
          <w:szCs w:val="24"/>
        </w:rPr>
        <w:t xml:space="preserve"> për t’u njoftuar me çdo vendim që do të merret gjatë hetimit disiplinor; </w:t>
      </w:r>
      <w:proofErr w:type="spellStart"/>
      <w:r w:rsidR="00FE0F33" w:rsidRPr="00583D61">
        <w:rPr>
          <w:rFonts w:ascii="Garamond" w:hAnsi="Garamond" w:cs="Times New Roman"/>
          <w:sz w:val="24"/>
          <w:szCs w:val="24"/>
        </w:rPr>
        <w:t>vi</w:t>
      </w:r>
      <w:proofErr w:type="spellEnd"/>
      <w:r w:rsidR="00583D61">
        <w:rPr>
          <w:rFonts w:ascii="Garamond" w:hAnsi="Garamond" w:cs="Times New Roman"/>
          <w:sz w:val="24"/>
          <w:szCs w:val="24"/>
        </w:rPr>
        <w:t>.</w:t>
      </w:r>
      <w:r w:rsidR="00FE0F33" w:rsidRPr="00583D61">
        <w:rPr>
          <w:rFonts w:ascii="Garamond" w:hAnsi="Garamond" w:cs="Times New Roman"/>
          <w:sz w:val="24"/>
          <w:szCs w:val="24"/>
        </w:rPr>
        <w:t xml:space="preserve"> për të ushtruar ankim ndaj vendimeve të njoftuara, për të cilat parashikohet e drejta e ankimit.</w:t>
      </w:r>
    </w:p>
    <w:p w14:paraId="4E2CED79" w14:textId="77777777" w:rsidR="00FE0F33" w:rsidRPr="00583D61" w:rsidRDefault="00FE0F33" w:rsidP="00932050">
      <w:pPr>
        <w:pStyle w:val="ListParagraph"/>
        <w:spacing w:after="0" w:line="240" w:lineRule="auto"/>
        <w:ind w:left="0" w:firstLine="284"/>
        <w:rPr>
          <w:rFonts w:ascii="Garamond" w:hAnsi="Garamond" w:cs="Times New Roman"/>
          <w:sz w:val="24"/>
          <w:szCs w:val="24"/>
        </w:rPr>
      </w:pPr>
    </w:p>
    <w:p w14:paraId="63EBAFB6" w14:textId="08C29F0F" w:rsidR="00FE0F33" w:rsidRPr="00331FC4" w:rsidRDefault="001B6324" w:rsidP="00932050">
      <w:pPr>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lastRenderedPageBreak/>
        <w:t xml:space="preserve">10.8 </w:t>
      </w:r>
      <w:r w:rsidR="00FE0F33" w:rsidRPr="00331FC4">
        <w:rPr>
          <w:rFonts w:ascii="Garamond" w:hAnsi="Garamond" w:cs="Times New Roman"/>
          <w:bCs/>
          <w:sz w:val="24"/>
          <w:szCs w:val="24"/>
        </w:rPr>
        <w:t>Nën dritën e nenit 143 të ligjit nr. 96/2016, seanca dëgjimore mund të shtyhet nga këshilli kur e konsideron të nevojshme marrjen e provave shtesë, por jo më shumë se një muaj. Kohëzgjatja e procedurës disiplinore n</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w:t>
      </w:r>
      <w:proofErr w:type="spellStart"/>
      <w:r w:rsidR="00FE0F33" w:rsidRPr="00331FC4">
        <w:rPr>
          <w:rFonts w:ascii="Garamond" w:hAnsi="Garamond" w:cs="Times New Roman"/>
          <w:bCs/>
          <w:sz w:val="24"/>
          <w:szCs w:val="24"/>
        </w:rPr>
        <w:t>KLGj</w:t>
      </w:r>
      <w:proofErr w:type="spellEnd"/>
      <w:r w:rsidR="00021794" w:rsidRPr="00331FC4">
        <w:rPr>
          <w:rFonts w:ascii="Garamond" w:hAnsi="Garamond" w:cs="Times New Roman"/>
          <w:bCs/>
          <w:sz w:val="24"/>
          <w:szCs w:val="24"/>
        </w:rPr>
        <w:t>,</w:t>
      </w:r>
      <w:r w:rsidR="00FE0F33" w:rsidRPr="00331FC4">
        <w:rPr>
          <w:rFonts w:ascii="Garamond" w:hAnsi="Garamond" w:cs="Times New Roman"/>
          <w:bCs/>
          <w:sz w:val="24"/>
          <w:szCs w:val="24"/>
        </w:rPr>
        <w:t xml:space="preserve"> ka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rfshir</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harkun kohor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mbi dy muaj,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shkaqe q</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lidhen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sisht me zgjedhje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ankueses.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sa m</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n</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ankuesja nuk kishte pengesa e kufizime lirie për shkak të d</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nimit penal, </w:t>
      </w:r>
      <w:proofErr w:type="spellStart"/>
      <w:r w:rsidR="00FE0F33" w:rsidRPr="00331FC4">
        <w:rPr>
          <w:rFonts w:ascii="Garamond" w:hAnsi="Garamond" w:cs="Times New Roman"/>
          <w:bCs/>
          <w:sz w:val="24"/>
          <w:szCs w:val="24"/>
        </w:rPr>
        <w:t>mosushtrimi</w:t>
      </w:r>
      <w:proofErr w:type="spellEnd"/>
      <w:r w:rsidR="00FE0F33" w:rsidRPr="00331FC4">
        <w:rPr>
          <w:rFonts w:ascii="Garamond" w:hAnsi="Garamond" w:cs="Times New Roman"/>
          <w:bCs/>
          <w:sz w:val="24"/>
          <w:szCs w:val="24"/>
        </w:rPr>
        <w:t xml:space="preserve"> i të drejtës s</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mbrojtjes, gjat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mbi dy muaj</w:t>
      </w:r>
      <w:r w:rsidR="00021794" w:rsidRPr="00331FC4">
        <w:rPr>
          <w:rFonts w:ascii="Garamond" w:hAnsi="Garamond" w:cs="Times New Roman"/>
          <w:bCs/>
          <w:sz w:val="24"/>
          <w:szCs w:val="24"/>
        </w:rPr>
        <w:t>ve,</w:t>
      </w:r>
      <w:r w:rsidR="00FE0F33" w:rsidRPr="00331FC4">
        <w:rPr>
          <w:rFonts w:ascii="Garamond" w:hAnsi="Garamond" w:cs="Times New Roman"/>
          <w:bCs/>
          <w:sz w:val="24"/>
          <w:szCs w:val="24"/>
        </w:rPr>
        <w:t xml:space="preserve"> apo k</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rkesat e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rs</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ritura për shtyrje, nd</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rkoh</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q</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komunikimi mes saj e </w:t>
      </w:r>
      <w:proofErr w:type="spellStart"/>
      <w:r w:rsidR="00FE0F33" w:rsidRPr="00331FC4">
        <w:rPr>
          <w:rFonts w:ascii="Garamond" w:hAnsi="Garamond" w:cs="Times New Roman"/>
          <w:bCs/>
          <w:sz w:val="24"/>
          <w:szCs w:val="24"/>
        </w:rPr>
        <w:t>KLGj</w:t>
      </w:r>
      <w:proofErr w:type="spellEnd"/>
      <w:r w:rsidR="00FE0F33" w:rsidRPr="00331FC4">
        <w:rPr>
          <w:rFonts w:ascii="Garamond" w:hAnsi="Garamond" w:cs="Times New Roman"/>
          <w:bCs/>
          <w:sz w:val="24"/>
          <w:szCs w:val="24"/>
        </w:rPr>
        <w:t>-s</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rezulton nga aktet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ishte n</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disa raste vet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m i </w:t>
      </w:r>
      <w:proofErr w:type="spellStart"/>
      <w:r w:rsidR="00FE0F33" w:rsidRPr="00331FC4">
        <w:rPr>
          <w:rFonts w:ascii="Garamond" w:hAnsi="Garamond" w:cs="Times New Roman"/>
          <w:bCs/>
          <w:sz w:val="24"/>
          <w:szCs w:val="24"/>
        </w:rPr>
        <w:t>nj</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kahsh</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m</w:t>
      </w:r>
      <w:proofErr w:type="spellEnd"/>
      <w:r w:rsidR="00FE0F33" w:rsidRPr="00331FC4">
        <w:rPr>
          <w:rFonts w:ascii="Garamond" w:hAnsi="Garamond" w:cs="Times New Roman"/>
          <w:bCs/>
          <w:sz w:val="24"/>
          <w:szCs w:val="24"/>
        </w:rPr>
        <w:t xml:space="preserve"> [prej saj n</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drejtim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w:t>
      </w:r>
      <w:proofErr w:type="spellStart"/>
      <w:r w:rsidR="00FE0F33" w:rsidRPr="00331FC4">
        <w:rPr>
          <w:rFonts w:ascii="Garamond" w:hAnsi="Garamond" w:cs="Times New Roman"/>
          <w:bCs/>
          <w:sz w:val="24"/>
          <w:szCs w:val="24"/>
        </w:rPr>
        <w:t>KLGj</w:t>
      </w:r>
      <w:proofErr w:type="spellEnd"/>
      <w:r w:rsidR="00FE0F33" w:rsidRPr="00331FC4">
        <w:rPr>
          <w:rFonts w:ascii="Garamond" w:hAnsi="Garamond" w:cs="Times New Roman"/>
          <w:bCs/>
          <w:sz w:val="24"/>
          <w:szCs w:val="24"/>
        </w:rPr>
        <w:t>-s</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Kolegji vler</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son se pretendimi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cenim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procesit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rregullt</w:t>
      </w:r>
      <w:r w:rsidR="00021794" w:rsidRPr="00331FC4">
        <w:rPr>
          <w:rFonts w:ascii="Garamond" w:hAnsi="Garamond" w:cs="Times New Roman"/>
          <w:bCs/>
          <w:sz w:val="24"/>
          <w:szCs w:val="24"/>
        </w:rPr>
        <w:t>,</w:t>
      </w:r>
      <w:r w:rsidR="00FE0F33" w:rsidRPr="00331FC4">
        <w:rPr>
          <w:rFonts w:ascii="Garamond" w:hAnsi="Garamond" w:cs="Times New Roman"/>
          <w:bCs/>
          <w:sz w:val="24"/>
          <w:szCs w:val="24"/>
        </w:rPr>
        <w:t xml:space="preserve"> </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sht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i pabazuar. Ankuesja nuk u angazhua që të ushtronte mbrojt</w:t>
      </w:r>
      <w:r w:rsidR="00021794" w:rsidRPr="00331FC4">
        <w:rPr>
          <w:rFonts w:ascii="Garamond" w:hAnsi="Garamond" w:cs="Times New Roman"/>
          <w:bCs/>
          <w:sz w:val="24"/>
          <w:szCs w:val="24"/>
        </w:rPr>
        <w:t>j</w:t>
      </w:r>
      <w:r w:rsidR="00FE0F33" w:rsidRPr="00331FC4">
        <w:rPr>
          <w:rFonts w:ascii="Garamond" w:hAnsi="Garamond" w:cs="Times New Roman"/>
          <w:bCs/>
          <w:sz w:val="24"/>
          <w:szCs w:val="24"/>
        </w:rPr>
        <w:t>e për çështjen e saj.</w:t>
      </w:r>
    </w:p>
    <w:p w14:paraId="6424E92B" w14:textId="011E8AAA" w:rsidR="00FE0F33" w:rsidRPr="00331FC4" w:rsidRDefault="001B6324" w:rsidP="00932050">
      <w:pPr>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10.9 </w:t>
      </w:r>
      <w:r w:rsidR="00FE0F33" w:rsidRPr="00331FC4">
        <w:rPr>
          <w:rFonts w:ascii="Garamond" w:hAnsi="Garamond" w:cs="Times New Roman"/>
          <w:bCs/>
          <w:sz w:val="24"/>
          <w:szCs w:val="24"/>
        </w:rPr>
        <w:t>Nga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rmbajtja e ankimit</w:t>
      </w:r>
      <w:r w:rsidR="00021794" w:rsidRPr="00331FC4">
        <w:rPr>
          <w:rFonts w:ascii="Garamond" w:hAnsi="Garamond" w:cs="Times New Roman"/>
          <w:bCs/>
          <w:sz w:val="24"/>
          <w:szCs w:val="24"/>
        </w:rPr>
        <w:t>,</w:t>
      </w:r>
      <w:r w:rsidR="00FE0F33" w:rsidRPr="00331FC4">
        <w:rPr>
          <w:rFonts w:ascii="Garamond" w:hAnsi="Garamond" w:cs="Times New Roman"/>
          <w:bCs/>
          <w:sz w:val="24"/>
          <w:szCs w:val="24"/>
        </w:rPr>
        <w:t xml:space="preserve"> nuk rezulton q</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ankuesja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ket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pasur v</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shtir</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si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plot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suar apo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rdit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suar prokur</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n e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rfaq</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simit n</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em</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avokates s</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zgjedhur prej saj. Mbi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gjitha, pavar</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sisht nga k</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rkesa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rdit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sim prokure, </w:t>
      </w:r>
      <w:proofErr w:type="spellStart"/>
      <w:r w:rsidR="00FE0F33" w:rsidRPr="00331FC4">
        <w:rPr>
          <w:rFonts w:ascii="Garamond" w:hAnsi="Garamond" w:cs="Times New Roman"/>
          <w:bCs/>
          <w:sz w:val="24"/>
          <w:szCs w:val="24"/>
        </w:rPr>
        <w:t>KLGj</w:t>
      </w:r>
      <w:proofErr w:type="spellEnd"/>
      <w:r w:rsidR="00FE0F33" w:rsidRPr="00331FC4">
        <w:rPr>
          <w:rFonts w:ascii="Garamond" w:hAnsi="Garamond" w:cs="Times New Roman"/>
          <w:bCs/>
          <w:sz w:val="24"/>
          <w:szCs w:val="24"/>
        </w:rPr>
        <w:t xml:space="preserve">-ja nuk ka refuzuar </w:t>
      </w:r>
      <w:r w:rsidR="000D0C56" w:rsidRPr="00331FC4">
        <w:rPr>
          <w:rFonts w:ascii="Garamond" w:hAnsi="Garamond" w:cs="Times New Roman"/>
          <w:bCs/>
          <w:sz w:val="24"/>
          <w:szCs w:val="24"/>
        </w:rPr>
        <w:t>gjithsesi 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rfaq</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simin prej saj dhe ankuesja nuk rezulton 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ket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hasur penges</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r 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paraqitur parashtrime vet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ose n</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rmjet </w:t>
      </w:r>
      <w:r w:rsidR="00FE0F33" w:rsidRPr="00331FC4">
        <w:rPr>
          <w:rFonts w:ascii="Garamond" w:hAnsi="Garamond" w:cs="Times New Roman"/>
          <w:bCs/>
          <w:sz w:val="24"/>
          <w:szCs w:val="24"/>
        </w:rPr>
        <w:t>avokat</w:t>
      </w:r>
      <w:r w:rsidR="000D0C56" w:rsidRPr="00331FC4">
        <w:rPr>
          <w:rFonts w:ascii="Garamond" w:hAnsi="Garamond" w:cs="Times New Roman"/>
          <w:bCs/>
          <w:sz w:val="24"/>
          <w:szCs w:val="24"/>
        </w:rPr>
        <w:t>es. 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rkundrazi, shtyrja e fundit </w:t>
      </w:r>
      <w:proofErr w:type="spellStart"/>
      <w:r w:rsidR="000D0C56" w:rsidRPr="00331FC4">
        <w:rPr>
          <w:rFonts w:ascii="Garamond" w:hAnsi="Garamond" w:cs="Times New Roman"/>
          <w:bCs/>
          <w:sz w:val="24"/>
          <w:szCs w:val="24"/>
        </w:rPr>
        <w:t>trejavore</w:t>
      </w:r>
      <w:proofErr w:type="spellEnd"/>
      <w:r w:rsidR="00021794" w:rsidRPr="00331FC4">
        <w:rPr>
          <w:rFonts w:ascii="Garamond" w:hAnsi="Garamond" w:cs="Times New Roman"/>
          <w:bCs/>
          <w:sz w:val="24"/>
          <w:szCs w:val="24"/>
        </w:rPr>
        <w:t>,</w:t>
      </w:r>
      <w:r w:rsidR="000D0C56" w:rsidRPr="00331FC4">
        <w:rPr>
          <w:rFonts w:ascii="Garamond" w:hAnsi="Garamond" w:cs="Times New Roman"/>
          <w:bCs/>
          <w:sz w:val="24"/>
          <w:szCs w:val="24"/>
        </w:rPr>
        <w:t xml:space="preserve"> dh</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n</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avokates 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r 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rdit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simin e prokur</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s, nuk </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sht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kontestuar prej ankueses</w:t>
      </w:r>
      <w:r w:rsidR="00021794" w:rsidRPr="00331FC4">
        <w:rPr>
          <w:rFonts w:ascii="Garamond" w:hAnsi="Garamond" w:cs="Times New Roman"/>
          <w:bCs/>
          <w:sz w:val="24"/>
          <w:szCs w:val="24"/>
        </w:rPr>
        <w:t>,</w:t>
      </w:r>
      <w:r w:rsidR="000D0C56" w:rsidRPr="00331FC4">
        <w:rPr>
          <w:rFonts w:ascii="Garamond" w:hAnsi="Garamond" w:cs="Times New Roman"/>
          <w:bCs/>
          <w:sz w:val="24"/>
          <w:szCs w:val="24"/>
        </w:rPr>
        <w:t xml:space="preserve"> as ka cenuar 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drejtat e saj n</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rb</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nte koh</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dispozicion dhe nj</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mund</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si 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re p</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r 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marr</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w:t>
      </w:r>
      <w:r w:rsidR="00902EFF" w:rsidRPr="00331FC4">
        <w:rPr>
          <w:rFonts w:ascii="Garamond" w:hAnsi="Garamond" w:cs="Times New Roman"/>
          <w:bCs/>
          <w:sz w:val="24"/>
          <w:szCs w:val="24"/>
        </w:rPr>
        <w:t>pjesë</w:t>
      </w:r>
      <w:r w:rsidR="000D0C56"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m</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nyr</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efektive n</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proces. </w:t>
      </w:r>
      <w:r w:rsidR="00FE0F33" w:rsidRPr="00331FC4">
        <w:rPr>
          <w:rFonts w:ascii="Garamond" w:hAnsi="Garamond" w:cs="Times New Roman"/>
          <w:bCs/>
          <w:sz w:val="24"/>
          <w:szCs w:val="24"/>
        </w:rPr>
        <w:t xml:space="preserve">Marrja e vendimit në mungesë të ankueses </w:t>
      </w:r>
      <w:r w:rsidR="000D0C56" w:rsidRPr="00331FC4">
        <w:rPr>
          <w:rFonts w:ascii="Garamond" w:hAnsi="Garamond" w:cs="Times New Roman"/>
          <w:bCs/>
          <w:sz w:val="24"/>
          <w:szCs w:val="24"/>
        </w:rPr>
        <w:t>mbetej e vetmja alternativ</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procesin disiplinor t</w:t>
      </w:r>
      <w:r w:rsidR="0026353F" w:rsidRPr="00331FC4">
        <w:rPr>
          <w:rFonts w:ascii="Garamond" w:hAnsi="Garamond" w:cs="Times New Roman"/>
          <w:bCs/>
          <w:sz w:val="24"/>
          <w:szCs w:val="24"/>
        </w:rPr>
        <w:t>ë</w:t>
      </w:r>
      <w:r w:rsidR="000D0C56" w:rsidRPr="00331FC4">
        <w:rPr>
          <w:rFonts w:ascii="Garamond" w:hAnsi="Garamond" w:cs="Times New Roman"/>
          <w:bCs/>
          <w:sz w:val="24"/>
          <w:szCs w:val="24"/>
        </w:rPr>
        <w:t xml:space="preserve"> kryer nga </w:t>
      </w:r>
      <w:proofErr w:type="spellStart"/>
      <w:r w:rsidR="000D0C56" w:rsidRPr="00331FC4">
        <w:rPr>
          <w:rFonts w:ascii="Garamond" w:hAnsi="Garamond" w:cs="Times New Roman"/>
          <w:bCs/>
          <w:sz w:val="24"/>
          <w:szCs w:val="24"/>
        </w:rPr>
        <w:t>KLGj</w:t>
      </w:r>
      <w:proofErr w:type="spellEnd"/>
      <w:r w:rsidR="000D0C56" w:rsidRPr="00331FC4">
        <w:rPr>
          <w:rFonts w:ascii="Garamond" w:hAnsi="Garamond" w:cs="Times New Roman"/>
          <w:bCs/>
          <w:sz w:val="24"/>
          <w:szCs w:val="24"/>
        </w:rPr>
        <w:t xml:space="preserve">-ja. </w:t>
      </w:r>
    </w:p>
    <w:p w14:paraId="7124956C" w14:textId="3E7B23EC" w:rsidR="00FE0F33" w:rsidRPr="00583D61" w:rsidRDefault="001B6324" w:rsidP="00932050">
      <w:pPr>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10.10 </w:t>
      </w:r>
      <w:r w:rsidR="00FE0F33" w:rsidRPr="00331FC4">
        <w:rPr>
          <w:rFonts w:ascii="Garamond" w:hAnsi="Garamond" w:cs="Times New Roman"/>
          <w:bCs/>
          <w:sz w:val="24"/>
          <w:szCs w:val="24"/>
        </w:rPr>
        <w:t>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rrjedhoj</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w:t>
      </w:r>
      <w:r w:rsidR="000D0C56" w:rsidRPr="00331FC4">
        <w:rPr>
          <w:rFonts w:ascii="Garamond" w:hAnsi="Garamond" w:cs="Times New Roman"/>
          <w:bCs/>
          <w:sz w:val="24"/>
          <w:szCs w:val="24"/>
        </w:rPr>
        <w:t xml:space="preserve">edhe </w:t>
      </w:r>
      <w:proofErr w:type="spellStart"/>
      <w:r w:rsidR="00FE0F33" w:rsidRPr="00331FC4">
        <w:rPr>
          <w:rFonts w:ascii="Garamond" w:hAnsi="Garamond" w:cs="Times New Roman"/>
          <w:bCs/>
          <w:sz w:val="24"/>
          <w:szCs w:val="24"/>
        </w:rPr>
        <w:t>mosmarrja</w:t>
      </w:r>
      <w:proofErr w:type="spellEnd"/>
      <w:r w:rsidR="00FE0F33" w:rsidRPr="00331FC4">
        <w:rPr>
          <w:rFonts w:ascii="Garamond" w:hAnsi="Garamond" w:cs="Times New Roman"/>
          <w:bCs/>
          <w:sz w:val="24"/>
          <w:szCs w:val="24"/>
        </w:rPr>
        <w:t xml:space="preserve"> pjes</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asnj</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prej seancave, </w:t>
      </w:r>
      <w:r w:rsidR="004F6CD4" w:rsidRPr="00331FC4">
        <w:rPr>
          <w:rFonts w:ascii="Garamond" w:hAnsi="Garamond" w:cs="Times New Roman"/>
          <w:bCs/>
          <w:sz w:val="24"/>
          <w:szCs w:val="24"/>
        </w:rPr>
        <w:t>rezulton</w:t>
      </w:r>
      <w:r w:rsidR="00FE0F33"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jet</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zgjedhje e saj personale. N</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as ankuesja nuk i konteston njoftimet 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r sa m</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 xml:space="preserve">r, mosnjohja e akteve </w:t>
      </w:r>
      <w:r w:rsidR="0026353F" w:rsidRPr="00331FC4">
        <w:rPr>
          <w:rFonts w:ascii="Garamond" w:hAnsi="Garamond" w:cs="Times New Roman"/>
          <w:bCs/>
          <w:sz w:val="24"/>
          <w:szCs w:val="24"/>
        </w:rPr>
        <w:t>ë</w:t>
      </w:r>
      <w:r w:rsidR="00FE0F33" w:rsidRPr="00331FC4">
        <w:rPr>
          <w:rFonts w:ascii="Garamond" w:hAnsi="Garamond" w:cs="Times New Roman"/>
          <w:bCs/>
          <w:sz w:val="24"/>
          <w:szCs w:val="24"/>
        </w:rPr>
        <w:t>sht</w:t>
      </w:r>
      <w:r w:rsidR="0026353F" w:rsidRPr="00331FC4">
        <w:rPr>
          <w:rFonts w:ascii="Garamond" w:hAnsi="Garamond" w:cs="Times New Roman"/>
          <w:bCs/>
          <w:sz w:val="24"/>
          <w:szCs w:val="24"/>
        </w:rPr>
        <w:t>ë</w:t>
      </w:r>
      <w:r w:rsidR="00FE0F33" w:rsidRPr="00583D61">
        <w:rPr>
          <w:rFonts w:ascii="Garamond" w:hAnsi="Garamond" w:cs="Times New Roman"/>
          <w:sz w:val="24"/>
          <w:szCs w:val="24"/>
        </w:rPr>
        <w:t xml:space="preserve"> pasoj</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w:t>
      </w:r>
      <w:proofErr w:type="spellStart"/>
      <w:r w:rsidR="00FE0F33" w:rsidRPr="00583D61">
        <w:rPr>
          <w:rFonts w:ascii="Garamond" w:hAnsi="Garamond" w:cs="Times New Roman"/>
          <w:sz w:val="24"/>
          <w:szCs w:val="24"/>
        </w:rPr>
        <w:t>direkte</w:t>
      </w:r>
      <w:proofErr w:type="spellEnd"/>
      <w:r w:rsidR="00FE0F33" w:rsidRPr="00583D61">
        <w:rPr>
          <w:rFonts w:ascii="Garamond" w:hAnsi="Garamond" w:cs="Times New Roman"/>
          <w:sz w:val="24"/>
          <w:szCs w:val="24"/>
        </w:rPr>
        <w:t xml:space="preserve"> e zgjedhjeve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b</w:t>
      </w:r>
      <w:r w:rsidR="0026353F" w:rsidRPr="00583D61">
        <w:rPr>
          <w:rFonts w:ascii="Garamond" w:hAnsi="Garamond" w:cs="Times New Roman"/>
          <w:sz w:val="24"/>
          <w:szCs w:val="24"/>
        </w:rPr>
        <w:t>ë</w:t>
      </w:r>
      <w:r w:rsidR="00FE0F33" w:rsidRPr="00583D61">
        <w:rPr>
          <w:rFonts w:ascii="Garamond" w:hAnsi="Garamond" w:cs="Times New Roman"/>
          <w:sz w:val="24"/>
          <w:szCs w:val="24"/>
        </w:rPr>
        <w:t>ra nga ankuesja. Duke q</w:t>
      </w:r>
      <w:r w:rsidR="00021794" w:rsidRPr="00583D61">
        <w:rPr>
          <w:rFonts w:ascii="Garamond" w:hAnsi="Garamond" w:cs="Times New Roman"/>
          <w:sz w:val="24"/>
          <w:szCs w:val="24"/>
        </w:rPr>
        <w:t>e</w:t>
      </w:r>
      <w:r w:rsidR="00FE0F33" w:rsidRPr="00583D61">
        <w:rPr>
          <w:rFonts w:ascii="Garamond" w:hAnsi="Garamond" w:cs="Times New Roman"/>
          <w:sz w:val="24"/>
          <w:szCs w:val="24"/>
        </w:rPr>
        <w:t>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se ankuesja ka konfirmuar qoft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korrespondenc</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n me </w:t>
      </w:r>
      <w:proofErr w:type="spellStart"/>
      <w:r w:rsidR="00FE0F33" w:rsidRPr="00583D61">
        <w:rPr>
          <w:rFonts w:ascii="Garamond" w:hAnsi="Garamond" w:cs="Times New Roman"/>
          <w:sz w:val="24"/>
          <w:szCs w:val="24"/>
        </w:rPr>
        <w:t>KLGj</w:t>
      </w:r>
      <w:proofErr w:type="spellEnd"/>
      <w:r w:rsidR="00FE0F33" w:rsidRPr="00583D61">
        <w:rPr>
          <w:rFonts w:ascii="Garamond" w:hAnsi="Garamond" w:cs="Times New Roman"/>
          <w:sz w:val="24"/>
          <w:szCs w:val="24"/>
        </w:rPr>
        <w:t>-n</w:t>
      </w:r>
      <w:r w:rsidR="0026353F" w:rsidRPr="00583D61">
        <w:rPr>
          <w:rFonts w:ascii="Garamond" w:hAnsi="Garamond" w:cs="Times New Roman"/>
          <w:sz w:val="24"/>
          <w:szCs w:val="24"/>
        </w:rPr>
        <w:t>ë</w:t>
      </w:r>
      <w:r w:rsidR="00FE0F33" w:rsidRPr="00583D61">
        <w:rPr>
          <w:rFonts w:ascii="Garamond" w:hAnsi="Garamond" w:cs="Times New Roman"/>
          <w:sz w:val="24"/>
          <w:szCs w:val="24"/>
        </w:rPr>
        <w:t>, ashtu edhe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procesin e rivler</w:t>
      </w:r>
      <w:r w:rsidR="0026353F" w:rsidRPr="00583D61">
        <w:rPr>
          <w:rFonts w:ascii="Garamond" w:hAnsi="Garamond" w:cs="Times New Roman"/>
          <w:sz w:val="24"/>
          <w:szCs w:val="24"/>
        </w:rPr>
        <w:t>ë</w:t>
      </w:r>
      <w:r w:rsidR="00FE0F33" w:rsidRPr="00583D61">
        <w:rPr>
          <w:rFonts w:ascii="Garamond" w:hAnsi="Garamond" w:cs="Times New Roman"/>
          <w:sz w:val="24"/>
          <w:szCs w:val="24"/>
        </w:rPr>
        <w:t>simit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Komision, dijenin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e plot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FE0F33" w:rsidRPr="00583D61">
        <w:rPr>
          <w:rFonts w:ascii="Garamond" w:hAnsi="Garamond" w:cs="Times New Roman"/>
          <w:sz w:val="24"/>
          <w:szCs w:val="24"/>
        </w:rPr>
        <w:t>r procesin disiplinor dhe marrjen e akteve, deduktohet se ankuesja ka b</w:t>
      </w:r>
      <w:r w:rsidR="0026353F" w:rsidRPr="00583D61">
        <w:rPr>
          <w:rFonts w:ascii="Garamond" w:hAnsi="Garamond" w:cs="Times New Roman"/>
          <w:sz w:val="24"/>
          <w:szCs w:val="24"/>
        </w:rPr>
        <w:t>ë</w:t>
      </w:r>
      <w:r w:rsidR="00FE0F33" w:rsidRPr="00583D61">
        <w:rPr>
          <w:rFonts w:ascii="Garamond" w:hAnsi="Garamond" w:cs="Times New Roman"/>
          <w:sz w:val="24"/>
          <w:szCs w:val="24"/>
        </w:rPr>
        <w:t>r</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zgjedhje t</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mos p</w:t>
      </w:r>
      <w:r w:rsidR="0026353F" w:rsidRPr="00583D61">
        <w:rPr>
          <w:rFonts w:ascii="Garamond" w:hAnsi="Garamond" w:cs="Times New Roman"/>
          <w:sz w:val="24"/>
          <w:szCs w:val="24"/>
        </w:rPr>
        <w:t>ë</w:t>
      </w:r>
      <w:r w:rsidR="00FE0F33" w:rsidRPr="00583D61">
        <w:rPr>
          <w:rFonts w:ascii="Garamond" w:hAnsi="Garamond" w:cs="Times New Roman"/>
          <w:sz w:val="24"/>
          <w:szCs w:val="24"/>
        </w:rPr>
        <w:t>rcjell</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parashtrime e akte, e as </w:t>
      </w:r>
      <w:r w:rsidR="00021794" w:rsidRPr="00583D61">
        <w:rPr>
          <w:rFonts w:ascii="Garamond" w:hAnsi="Garamond" w:cs="Times New Roman"/>
          <w:sz w:val="24"/>
          <w:szCs w:val="24"/>
        </w:rPr>
        <w:t xml:space="preserve">të </w:t>
      </w:r>
      <w:r w:rsidR="00FE0F33" w:rsidRPr="00583D61">
        <w:rPr>
          <w:rFonts w:ascii="Garamond" w:hAnsi="Garamond" w:cs="Times New Roman"/>
          <w:sz w:val="24"/>
          <w:szCs w:val="24"/>
        </w:rPr>
        <w:t>marr</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pjes</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procesin e hetimit disiplinor. Ky konkluzion </w:t>
      </w:r>
      <w:r w:rsidR="000D0C56" w:rsidRPr="00583D61">
        <w:rPr>
          <w:rFonts w:ascii="Garamond" w:hAnsi="Garamond" w:cs="Times New Roman"/>
          <w:sz w:val="24"/>
          <w:szCs w:val="24"/>
        </w:rPr>
        <w:t>p</w:t>
      </w:r>
      <w:r w:rsidR="0026353F" w:rsidRPr="00583D61">
        <w:rPr>
          <w:rFonts w:ascii="Garamond" w:hAnsi="Garamond" w:cs="Times New Roman"/>
          <w:sz w:val="24"/>
          <w:szCs w:val="24"/>
        </w:rPr>
        <w:t>ë</w:t>
      </w:r>
      <w:r w:rsidR="000D0C56" w:rsidRPr="00583D61">
        <w:rPr>
          <w:rFonts w:ascii="Garamond" w:hAnsi="Garamond" w:cs="Times New Roman"/>
          <w:sz w:val="24"/>
          <w:szCs w:val="24"/>
        </w:rPr>
        <w:t>rforcohet edhe duke mbajtur parasysh v</w:t>
      </w:r>
      <w:r w:rsidR="0026353F" w:rsidRPr="00583D61">
        <w:rPr>
          <w:rFonts w:ascii="Garamond" w:hAnsi="Garamond" w:cs="Times New Roman"/>
          <w:sz w:val="24"/>
          <w:szCs w:val="24"/>
        </w:rPr>
        <w:t>ë</w:t>
      </w:r>
      <w:r w:rsidR="000D0C56" w:rsidRPr="00583D61">
        <w:rPr>
          <w:rFonts w:ascii="Garamond" w:hAnsi="Garamond" w:cs="Times New Roman"/>
          <w:sz w:val="24"/>
          <w:szCs w:val="24"/>
        </w:rPr>
        <w:t>shtir</w:t>
      </w:r>
      <w:r w:rsidR="0026353F" w:rsidRPr="00583D61">
        <w:rPr>
          <w:rFonts w:ascii="Garamond" w:hAnsi="Garamond" w:cs="Times New Roman"/>
          <w:sz w:val="24"/>
          <w:szCs w:val="24"/>
        </w:rPr>
        <w:t>ë</w:t>
      </w:r>
      <w:r w:rsidR="000D0C56" w:rsidRPr="00583D61">
        <w:rPr>
          <w:rFonts w:ascii="Garamond" w:hAnsi="Garamond" w:cs="Times New Roman"/>
          <w:sz w:val="24"/>
          <w:szCs w:val="24"/>
        </w:rPr>
        <w:t>sit</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q</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i ka krijuar ankuesja </w:t>
      </w:r>
      <w:proofErr w:type="spellStart"/>
      <w:r w:rsidR="000D0C56" w:rsidRPr="00583D61">
        <w:rPr>
          <w:rFonts w:ascii="Garamond" w:hAnsi="Garamond" w:cs="Times New Roman"/>
          <w:sz w:val="24"/>
          <w:szCs w:val="24"/>
        </w:rPr>
        <w:t>KLGj</w:t>
      </w:r>
      <w:proofErr w:type="spellEnd"/>
      <w:r w:rsidR="000D0C56" w:rsidRPr="00583D61">
        <w:rPr>
          <w:rFonts w:ascii="Garamond" w:hAnsi="Garamond" w:cs="Times New Roman"/>
          <w:sz w:val="24"/>
          <w:szCs w:val="24"/>
        </w:rPr>
        <w:t>-s</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0D0C56" w:rsidRPr="00583D61">
        <w:rPr>
          <w:rFonts w:ascii="Garamond" w:hAnsi="Garamond" w:cs="Times New Roman"/>
          <w:sz w:val="24"/>
          <w:szCs w:val="24"/>
        </w:rPr>
        <w:t>r dor</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zimin e </w:t>
      </w:r>
      <w:r w:rsidR="00FE0F33" w:rsidRPr="00583D61">
        <w:rPr>
          <w:rFonts w:ascii="Garamond" w:hAnsi="Garamond" w:cs="Times New Roman"/>
          <w:sz w:val="24"/>
          <w:szCs w:val="24"/>
        </w:rPr>
        <w:t>akteve n</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w:t>
      </w:r>
      <w:r w:rsidR="000D0C56" w:rsidRPr="00583D61">
        <w:rPr>
          <w:rFonts w:ascii="Garamond" w:hAnsi="Garamond" w:cs="Times New Roman"/>
          <w:sz w:val="24"/>
          <w:szCs w:val="24"/>
        </w:rPr>
        <w:t>adresat e banimit</w:t>
      </w:r>
      <w:r w:rsidR="00356B86" w:rsidRPr="00583D61">
        <w:rPr>
          <w:rFonts w:ascii="Garamond" w:hAnsi="Garamond" w:cs="Times New Roman"/>
          <w:sz w:val="24"/>
          <w:szCs w:val="24"/>
        </w:rPr>
        <w:t>, sikurse konstatohet</w:t>
      </w:r>
      <w:r w:rsidR="000D0C56"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fashikujt e </w:t>
      </w:r>
      <w:proofErr w:type="spellStart"/>
      <w:r w:rsidR="000D0C56" w:rsidRPr="00583D61">
        <w:rPr>
          <w:rFonts w:ascii="Garamond" w:hAnsi="Garamond" w:cs="Times New Roman"/>
          <w:sz w:val="24"/>
          <w:szCs w:val="24"/>
        </w:rPr>
        <w:t>KLGj</w:t>
      </w:r>
      <w:proofErr w:type="spellEnd"/>
      <w:r w:rsidR="000D0C56" w:rsidRPr="00583D61">
        <w:rPr>
          <w:rFonts w:ascii="Garamond" w:hAnsi="Garamond" w:cs="Times New Roman"/>
          <w:sz w:val="24"/>
          <w:szCs w:val="24"/>
        </w:rPr>
        <w:t>-s</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(referuar </w:t>
      </w:r>
      <w:r w:rsidR="00FE0F33" w:rsidRPr="00583D61">
        <w:rPr>
          <w:rFonts w:ascii="Garamond" w:hAnsi="Garamond" w:cs="Times New Roman"/>
          <w:sz w:val="24"/>
          <w:szCs w:val="24"/>
        </w:rPr>
        <w:t>m</w:t>
      </w:r>
      <w:r w:rsidR="0026353F" w:rsidRPr="00583D61">
        <w:rPr>
          <w:rFonts w:ascii="Garamond" w:hAnsi="Garamond" w:cs="Times New Roman"/>
          <w:sz w:val="24"/>
          <w:szCs w:val="24"/>
        </w:rPr>
        <w:t>ë</w:t>
      </w:r>
      <w:r w:rsidR="00FE0F33" w:rsidRPr="00583D61">
        <w:rPr>
          <w:rFonts w:ascii="Garamond" w:hAnsi="Garamond" w:cs="Times New Roman"/>
          <w:sz w:val="24"/>
          <w:szCs w:val="24"/>
        </w:rPr>
        <w:t xml:space="preserve"> sip</w:t>
      </w:r>
      <w:r w:rsidR="0026353F" w:rsidRPr="00583D61">
        <w:rPr>
          <w:rFonts w:ascii="Garamond" w:hAnsi="Garamond" w:cs="Times New Roman"/>
          <w:sz w:val="24"/>
          <w:szCs w:val="24"/>
        </w:rPr>
        <w:t>ë</w:t>
      </w:r>
      <w:r w:rsidR="00FE0F33" w:rsidRPr="00583D61">
        <w:rPr>
          <w:rFonts w:ascii="Garamond" w:hAnsi="Garamond" w:cs="Times New Roman"/>
          <w:sz w:val="24"/>
          <w:szCs w:val="24"/>
        </w:rPr>
        <w:t>r.</w:t>
      </w:r>
      <w:r w:rsidR="000D0C56" w:rsidRPr="00583D61">
        <w:rPr>
          <w:rFonts w:ascii="Garamond" w:hAnsi="Garamond" w:cs="Times New Roman"/>
          <w:sz w:val="24"/>
          <w:szCs w:val="24"/>
        </w:rPr>
        <w:t>) Si rrjedhoj</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w:t>
      </w:r>
      <w:r w:rsidR="0026353F" w:rsidRPr="00583D61">
        <w:rPr>
          <w:rFonts w:ascii="Garamond" w:hAnsi="Garamond" w:cs="Times New Roman"/>
          <w:sz w:val="24"/>
          <w:szCs w:val="24"/>
        </w:rPr>
        <w:t>ë</w:t>
      </w:r>
      <w:r w:rsidR="000D0C56" w:rsidRPr="00583D61">
        <w:rPr>
          <w:rFonts w:ascii="Garamond" w:hAnsi="Garamond" w:cs="Times New Roman"/>
          <w:sz w:val="24"/>
          <w:szCs w:val="24"/>
        </w:rPr>
        <w:t>sht</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i pabazuar pretendimi p</w:t>
      </w:r>
      <w:r w:rsidR="0026353F" w:rsidRPr="00583D61">
        <w:rPr>
          <w:rFonts w:ascii="Garamond" w:hAnsi="Garamond" w:cs="Times New Roman"/>
          <w:sz w:val="24"/>
          <w:szCs w:val="24"/>
        </w:rPr>
        <w:t>ë</w:t>
      </w:r>
      <w:r w:rsidR="000D0C56" w:rsidRPr="00583D61">
        <w:rPr>
          <w:rFonts w:ascii="Garamond" w:hAnsi="Garamond" w:cs="Times New Roman"/>
          <w:sz w:val="24"/>
          <w:szCs w:val="24"/>
        </w:rPr>
        <w:t>r cenim t</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procesit t</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rregullt edhe n</w:t>
      </w:r>
      <w:r w:rsidR="0026353F" w:rsidRPr="00583D61">
        <w:rPr>
          <w:rFonts w:ascii="Garamond" w:hAnsi="Garamond" w:cs="Times New Roman"/>
          <w:sz w:val="24"/>
          <w:szCs w:val="24"/>
        </w:rPr>
        <w:t>ë</w:t>
      </w:r>
      <w:r w:rsidR="000D0C56" w:rsidRPr="00583D61">
        <w:rPr>
          <w:rFonts w:ascii="Garamond" w:hAnsi="Garamond" w:cs="Times New Roman"/>
          <w:sz w:val="24"/>
          <w:szCs w:val="24"/>
        </w:rPr>
        <w:t>n k</w:t>
      </w:r>
      <w:r w:rsidR="0026353F" w:rsidRPr="00583D61">
        <w:rPr>
          <w:rFonts w:ascii="Garamond" w:hAnsi="Garamond" w:cs="Times New Roman"/>
          <w:sz w:val="24"/>
          <w:szCs w:val="24"/>
        </w:rPr>
        <w:t>ë</w:t>
      </w:r>
      <w:r w:rsidR="000D0C56" w:rsidRPr="00583D61">
        <w:rPr>
          <w:rFonts w:ascii="Garamond" w:hAnsi="Garamond" w:cs="Times New Roman"/>
          <w:sz w:val="24"/>
          <w:szCs w:val="24"/>
        </w:rPr>
        <w:t>t</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k</w:t>
      </w:r>
      <w:r w:rsidR="0026353F" w:rsidRPr="00583D61">
        <w:rPr>
          <w:rFonts w:ascii="Garamond" w:hAnsi="Garamond" w:cs="Times New Roman"/>
          <w:sz w:val="24"/>
          <w:szCs w:val="24"/>
        </w:rPr>
        <w:t>ë</w:t>
      </w:r>
      <w:r w:rsidR="000D0C56" w:rsidRPr="00583D61">
        <w:rPr>
          <w:rFonts w:ascii="Garamond" w:hAnsi="Garamond" w:cs="Times New Roman"/>
          <w:sz w:val="24"/>
          <w:szCs w:val="24"/>
        </w:rPr>
        <w:t>ndv</w:t>
      </w:r>
      <w:r w:rsidR="0026353F" w:rsidRPr="00583D61">
        <w:rPr>
          <w:rFonts w:ascii="Garamond" w:hAnsi="Garamond" w:cs="Times New Roman"/>
          <w:sz w:val="24"/>
          <w:szCs w:val="24"/>
        </w:rPr>
        <w:t>ë</w:t>
      </w:r>
      <w:r w:rsidR="000D0C56" w:rsidRPr="00583D61">
        <w:rPr>
          <w:rFonts w:ascii="Garamond" w:hAnsi="Garamond" w:cs="Times New Roman"/>
          <w:sz w:val="24"/>
          <w:szCs w:val="24"/>
        </w:rPr>
        <w:t>shtrim. N</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kushtet q</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ajo vet</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ka zgjedhur t</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mos ushtroj</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të drejtën për t’u mbrojtur e paraqitur akte, ky pretendim i ankueses rezulton i pamb</w:t>
      </w:r>
      <w:r w:rsidR="0026353F" w:rsidRPr="00583D61">
        <w:rPr>
          <w:rFonts w:ascii="Garamond" w:hAnsi="Garamond" w:cs="Times New Roman"/>
          <w:sz w:val="24"/>
          <w:szCs w:val="24"/>
        </w:rPr>
        <w:t>ë</w:t>
      </w:r>
      <w:r w:rsidR="000D0C56" w:rsidRPr="00583D61">
        <w:rPr>
          <w:rFonts w:ascii="Garamond" w:hAnsi="Garamond" w:cs="Times New Roman"/>
          <w:sz w:val="24"/>
          <w:szCs w:val="24"/>
        </w:rPr>
        <w:t>shtetur n</w:t>
      </w:r>
      <w:r w:rsidR="0026353F" w:rsidRPr="00583D61">
        <w:rPr>
          <w:rFonts w:ascii="Garamond" w:hAnsi="Garamond" w:cs="Times New Roman"/>
          <w:sz w:val="24"/>
          <w:szCs w:val="24"/>
        </w:rPr>
        <w:t>ë</w:t>
      </w:r>
      <w:r w:rsidR="000D0C56" w:rsidRPr="00583D61">
        <w:rPr>
          <w:rFonts w:ascii="Garamond" w:hAnsi="Garamond" w:cs="Times New Roman"/>
          <w:sz w:val="24"/>
          <w:szCs w:val="24"/>
        </w:rPr>
        <w:t xml:space="preserve"> akte e rrethanat faktike, e i pakuptimt</w:t>
      </w:r>
      <w:r w:rsidR="0026353F" w:rsidRPr="00583D61">
        <w:rPr>
          <w:rFonts w:ascii="Garamond" w:hAnsi="Garamond" w:cs="Times New Roman"/>
          <w:sz w:val="24"/>
          <w:szCs w:val="24"/>
        </w:rPr>
        <w:t>ë</w:t>
      </w:r>
      <w:r w:rsidR="000D0C56" w:rsidRPr="00583D61">
        <w:rPr>
          <w:rFonts w:ascii="Garamond" w:hAnsi="Garamond" w:cs="Times New Roman"/>
          <w:sz w:val="24"/>
          <w:szCs w:val="24"/>
        </w:rPr>
        <w:t>.</w:t>
      </w:r>
    </w:p>
    <w:p w14:paraId="6129C720" w14:textId="27DBE73E" w:rsidR="00BC6F24" w:rsidRPr="00583D61" w:rsidRDefault="001B6324" w:rsidP="00932050">
      <w:pPr>
        <w:tabs>
          <w:tab w:val="left" w:pos="284"/>
        </w:tabs>
        <w:spacing w:after="0" w:line="240" w:lineRule="auto"/>
        <w:ind w:firstLine="284"/>
        <w:jc w:val="both"/>
        <w:rPr>
          <w:rFonts w:ascii="Garamond" w:eastAsia="Times New Roman" w:hAnsi="Garamond"/>
          <w:i/>
          <w:iCs/>
          <w:sz w:val="24"/>
          <w:szCs w:val="24"/>
        </w:rPr>
      </w:pPr>
      <w:proofErr w:type="spellStart"/>
      <w:r w:rsidRPr="00583D61">
        <w:rPr>
          <w:rFonts w:ascii="Garamond" w:hAnsi="Garamond" w:cs="Times New Roman"/>
          <w:i/>
          <w:sz w:val="24"/>
          <w:szCs w:val="24"/>
        </w:rPr>
        <w:t>B.III</w:t>
      </w:r>
      <w:proofErr w:type="spellEnd"/>
      <w:r w:rsidRPr="00583D61">
        <w:rPr>
          <w:rFonts w:ascii="Garamond" w:hAnsi="Garamond" w:cs="Times New Roman"/>
          <w:i/>
          <w:sz w:val="24"/>
          <w:szCs w:val="24"/>
        </w:rPr>
        <w:t xml:space="preserve">. </w:t>
      </w:r>
      <w:r w:rsidR="00386260" w:rsidRPr="00583D61">
        <w:rPr>
          <w:rFonts w:ascii="Garamond" w:hAnsi="Garamond" w:cs="Times New Roman"/>
          <w:i/>
          <w:sz w:val="24"/>
          <w:szCs w:val="24"/>
        </w:rPr>
        <w:t xml:space="preserve">Analiza e pretendimeve </w:t>
      </w:r>
      <w:r w:rsidR="008139ED" w:rsidRPr="00583D61">
        <w:rPr>
          <w:rFonts w:ascii="Garamond" w:hAnsi="Garamond" w:cs="Times New Roman"/>
          <w:i/>
          <w:sz w:val="24"/>
          <w:szCs w:val="24"/>
        </w:rPr>
        <w:t>p</w:t>
      </w:r>
      <w:r w:rsidR="0026353F" w:rsidRPr="00583D61">
        <w:rPr>
          <w:rFonts w:ascii="Garamond" w:hAnsi="Garamond" w:cs="Times New Roman"/>
          <w:i/>
          <w:sz w:val="24"/>
          <w:szCs w:val="24"/>
        </w:rPr>
        <w:t>ë</w:t>
      </w:r>
      <w:r w:rsidR="008139ED" w:rsidRPr="00583D61">
        <w:rPr>
          <w:rFonts w:ascii="Garamond" w:hAnsi="Garamond" w:cs="Times New Roman"/>
          <w:i/>
          <w:sz w:val="24"/>
          <w:szCs w:val="24"/>
        </w:rPr>
        <w:t xml:space="preserve">r </w:t>
      </w:r>
      <w:proofErr w:type="spellStart"/>
      <w:r w:rsidR="00BE297A" w:rsidRPr="00583D61">
        <w:rPr>
          <w:rFonts w:ascii="Garamond" w:hAnsi="Garamond" w:cs="Times New Roman"/>
          <w:i/>
          <w:sz w:val="24"/>
          <w:szCs w:val="24"/>
        </w:rPr>
        <w:t>antikushtetu</w:t>
      </w:r>
      <w:r w:rsidR="009D377D" w:rsidRPr="00583D61">
        <w:rPr>
          <w:rFonts w:ascii="Garamond" w:hAnsi="Garamond" w:cs="Times New Roman"/>
          <w:i/>
          <w:sz w:val="24"/>
          <w:szCs w:val="24"/>
        </w:rPr>
        <w:t>t</w:t>
      </w:r>
      <w:r w:rsidR="00BE297A" w:rsidRPr="00583D61">
        <w:rPr>
          <w:rFonts w:ascii="Garamond" w:hAnsi="Garamond" w:cs="Times New Roman"/>
          <w:i/>
          <w:sz w:val="24"/>
          <w:szCs w:val="24"/>
        </w:rPr>
        <w:t>shm</w:t>
      </w:r>
      <w:r w:rsidR="0026353F" w:rsidRPr="00583D61">
        <w:rPr>
          <w:rFonts w:ascii="Garamond" w:hAnsi="Garamond" w:cs="Times New Roman"/>
          <w:i/>
          <w:sz w:val="24"/>
          <w:szCs w:val="24"/>
        </w:rPr>
        <w:t>ë</w:t>
      </w:r>
      <w:r w:rsidR="00BE297A" w:rsidRPr="00583D61">
        <w:rPr>
          <w:rFonts w:ascii="Garamond" w:hAnsi="Garamond" w:cs="Times New Roman"/>
          <w:i/>
          <w:sz w:val="24"/>
          <w:szCs w:val="24"/>
        </w:rPr>
        <w:t>ri</w:t>
      </w:r>
      <w:proofErr w:type="spellEnd"/>
      <w:r w:rsidR="00BE297A" w:rsidRPr="00583D61">
        <w:rPr>
          <w:rFonts w:ascii="Garamond" w:hAnsi="Garamond" w:cs="Times New Roman"/>
          <w:i/>
          <w:sz w:val="24"/>
          <w:szCs w:val="24"/>
        </w:rPr>
        <w:t xml:space="preserve"> t</w:t>
      </w:r>
      <w:r w:rsidR="0026353F" w:rsidRPr="00583D61">
        <w:rPr>
          <w:rFonts w:ascii="Garamond" w:hAnsi="Garamond" w:cs="Times New Roman"/>
          <w:i/>
          <w:sz w:val="24"/>
          <w:szCs w:val="24"/>
        </w:rPr>
        <w:t>ë</w:t>
      </w:r>
      <w:r w:rsidR="00BE297A" w:rsidRPr="00583D61">
        <w:rPr>
          <w:rFonts w:ascii="Garamond" w:hAnsi="Garamond" w:cs="Times New Roman"/>
          <w:i/>
          <w:sz w:val="24"/>
          <w:szCs w:val="24"/>
        </w:rPr>
        <w:t xml:space="preserve"> vendimit objekt ankimi të Këshillit të Lartë Gjyqësor dhe p</w:t>
      </w:r>
      <w:r w:rsidR="0026353F" w:rsidRPr="00583D61">
        <w:rPr>
          <w:rFonts w:ascii="Garamond" w:hAnsi="Garamond" w:cs="Times New Roman"/>
          <w:i/>
          <w:sz w:val="24"/>
          <w:szCs w:val="24"/>
        </w:rPr>
        <w:t>ë</w:t>
      </w:r>
      <w:r w:rsidR="00BE297A" w:rsidRPr="00583D61">
        <w:rPr>
          <w:rFonts w:ascii="Garamond" w:hAnsi="Garamond" w:cs="Times New Roman"/>
          <w:i/>
          <w:sz w:val="24"/>
          <w:szCs w:val="24"/>
        </w:rPr>
        <w:t xml:space="preserve">r </w:t>
      </w:r>
      <w:r w:rsidR="008139ED" w:rsidRPr="00583D61">
        <w:rPr>
          <w:rFonts w:ascii="Garamond" w:hAnsi="Garamond" w:cs="Times New Roman"/>
          <w:i/>
          <w:sz w:val="24"/>
          <w:szCs w:val="24"/>
        </w:rPr>
        <w:t>cenim t</w:t>
      </w:r>
      <w:r w:rsidR="0026353F" w:rsidRPr="00583D61">
        <w:rPr>
          <w:rFonts w:ascii="Garamond" w:hAnsi="Garamond" w:cs="Times New Roman"/>
          <w:i/>
          <w:sz w:val="24"/>
          <w:szCs w:val="24"/>
        </w:rPr>
        <w:t>ë</w:t>
      </w:r>
      <w:r w:rsidR="008139ED" w:rsidRPr="00583D61">
        <w:rPr>
          <w:rFonts w:ascii="Garamond" w:hAnsi="Garamond" w:cs="Times New Roman"/>
          <w:i/>
          <w:sz w:val="24"/>
          <w:szCs w:val="24"/>
        </w:rPr>
        <w:t xml:space="preserve"> parimit t</w:t>
      </w:r>
      <w:r w:rsidR="0026353F" w:rsidRPr="00583D61">
        <w:rPr>
          <w:rFonts w:ascii="Garamond" w:hAnsi="Garamond" w:cs="Times New Roman"/>
          <w:i/>
          <w:sz w:val="24"/>
          <w:szCs w:val="24"/>
        </w:rPr>
        <w:t>ë</w:t>
      </w:r>
      <w:r w:rsidR="008139ED" w:rsidRPr="00583D61">
        <w:rPr>
          <w:rFonts w:ascii="Garamond" w:hAnsi="Garamond" w:cs="Times New Roman"/>
          <w:i/>
          <w:sz w:val="24"/>
          <w:szCs w:val="24"/>
        </w:rPr>
        <w:t xml:space="preserve"> siguris</w:t>
      </w:r>
      <w:r w:rsidR="0026353F" w:rsidRPr="00583D61">
        <w:rPr>
          <w:rFonts w:ascii="Garamond" w:hAnsi="Garamond" w:cs="Times New Roman"/>
          <w:i/>
          <w:sz w:val="24"/>
          <w:szCs w:val="24"/>
        </w:rPr>
        <w:t>ë</w:t>
      </w:r>
      <w:r w:rsidR="008139ED" w:rsidRPr="00583D61">
        <w:rPr>
          <w:rFonts w:ascii="Garamond" w:hAnsi="Garamond" w:cs="Times New Roman"/>
          <w:i/>
          <w:sz w:val="24"/>
          <w:szCs w:val="24"/>
        </w:rPr>
        <w:t xml:space="preserve"> juridike</w:t>
      </w:r>
      <w:r w:rsidR="00583D61" w:rsidRPr="00583D61">
        <w:rPr>
          <w:rFonts w:ascii="Garamond" w:hAnsi="Garamond" w:cs="Times New Roman"/>
          <w:i/>
          <w:sz w:val="24"/>
          <w:szCs w:val="24"/>
        </w:rPr>
        <w:t xml:space="preserve"> </w:t>
      </w:r>
    </w:p>
    <w:p w14:paraId="114CF650" w14:textId="19403F17" w:rsidR="008A6CA1" w:rsidRPr="00331FC4" w:rsidRDefault="001B6324"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eastAsia="Times New Roman" w:hAnsi="Garamond" w:cs="Times New Roman"/>
          <w:bCs/>
          <w:iCs/>
          <w:sz w:val="24"/>
          <w:szCs w:val="24"/>
        </w:rPr>
        <w:t xml:space="preserve">11. </w:t>
      </w:r>
      <w:r w:rsidR="00215309" w:rsidRPr="00331FC4">
        <w:rPr>
          <w:rFonts w:ascii="Garamond" w:eastAsia="Times New Roman" w:hAnsi="Garamond" w:cs="Times New Roman"/>
          <w:bCs/>
          <w:iCs/>
          <w:sz w:val="24"/>
          <w:szCs w:val="24"/>
        </w:rPr>
        <w:t xml:space="preserve">Ankuesja pretendon se i </w:t>
      </w:r>
      <w:r w:rsidR="0026353F" w:rsidRPr="00331FC4">
        <w:rPr>
          <w:rFonts w:ascii="Garamond" w:eastAsia="Times New Roman" w:hAnsi="Garamond" w:cs="Times New Roman"/>
          <w:bCs/>
          <w:iCs/>
          <w:sz w:val="24"/>
          <w:szCs w:val="24"/>
        </w:rPr>
        <w:t>ë</w:t>
      </w:r>
      <w:r w:rsidR="00215309" w:rsidRPr="00331FC4">
        <w:rPr>
          <w:rFonts w:ascii="Garamond" w:eastAsia="Times New Roman" w:hAnsi="Garamond" w:cs="Times New Roman"/>
          <w:bCs/>
          <w:iCs/>
          <w:sz w:val="24"/>
          <w:szCs w:val="24"/>
        </w:rPr>
        <w:t>sht</w:t>
      </w:r>
      <w:r w:rsidR="0026353F" w:rsidRPr="00331FC4">
        <w:rPr>
          <w:rFonts w:ascii="Garamond" w:eastAsia="Times New Roman" w:hAnsi="Garamond" w:cs="Times New Roman"/>
          <w:bCs/>
          <w:iCs/>
          <w:sz w:val="24"/>
          <w:szCs w:val="24"/>
        </w:rPr>
        <w:t>ë</w:t>
      </w:r>
      <w:r w:rsidR="00215309" w:rsidRPr="00331FC4">
        <w:rPr>
          <w:rFonts w:ascii="Garamond" w:eastAsia="Times New Roman" w:hAnsi="Garamond" w:cs="Times New Roman"/>
          <w:bCs/>
          <w:iCs/>
          <w:sz w:val="24"/>
          <w:szCs w:val="24"/>
        </w:rPr>
        <w:t xml:space="preserve"> cenuar </w:t>
      </w:r>
      <w:r w:rsidR="00252F1B" w:rsidRPr="00331FC4">
        <w:rPr>
          <w:rFonts w:ascii="Garamond" w:eastAsia="Times New Roman" w:hAnsi="Garamond" w:cs="Times New Roman"/>
          <w:bCs/>
          <w:i/>
          <w:iCs/>
          <w:sz w:val="24"/>
          <w:szCs w:val="24"/>
        </w:rPr>
        <w:t>siguri</w:t>
      </w:r>
      <w:r w:rsidR="00215309" w:rsidRPr="00331FC4">
        <w:rPr>
          <w:rFonts w:ascii="Garamond" w:eastAsia="Times New Roman" w:hAnsi="Garamond" w:cs="Times New Roman"/>
          <w:bCs/>
          <w:i/>
          <w:iCs/>
          <w:sz w:val="24"/>
          <w:szCs w:val="24"/>
        </w:rPr>
        <w:t xml:space="preserve">a </w:t>
      </w:r>
      <w:r w:rsidR="00252F1B" w:rsidRPr="00331FC4">
        <w:rPr>
          <w:rFonts w:ascii="Garamond" w:eastAsia="Times New Roman" w:hAnsi="Garamond" w:cs="Times New Roman"/>
          <w:bCs/>
          <w:i/>
          <w:iCs/>
          <w:sz w:val="24"/>
          <w:szCs w:val="24"/>
        </w:rPr>
        <w:t>juridike</w:t>
      </w:r>
      <w:r w:rsidR="00215309" w:rsidRPr="00331FC4">
        <w:rPr>
          <w:rFonts w:ascii="Garamond" w:eastAsia="Times New Roman" w:hAnsi="Garamond" w:cs="Times New Roman"/>
          <w:bCs/>
          <w:iCs/>
          <w:sz w:val="24"/>
          <w:szCs w:val="24"/>
        </w:rPr>
        <w:t xml:space="preserve"> </w:t>
      </w:r>
      <w:r w:rsidR="00A62460" w:rsidRPr="00331FC4">
        <w:rPr>
          <w:rFonts w:ascii="Garamond" w:eastAsia="Times New Roman" w:hAnsi="Garamond" w:cs="Times New Roman"/>
          <w:bCs/>
          <w:iCs/>
          <w:sz w:val="24"/>
          <w:szCs w:val="24"/>
        </w:rPr>
        <w:t xml:space="preserve">dhe se </w:t>
      </w:r>
      <w:r w:rsidR="00215309" w:rsidRPr="00331FC4">
        <w:rPr>
          <w:rFonts w:ascii="Garamond" w:eastAsia="Times New Roman" w:hAnsi="Garamond" w:cs="Times New Roman"/>
          <w:bCs/>
          <w:iCs/>
          <w:sz w:val="24"/>
          <w:szCs w:val="24"/>
        </w:rPr>
        <w:t>ajo ka qen</w:t>
      </w:r>
      <w:r w:rsidR="0026353F" w:rsidRPr="00331FC4">
        <w:rPr>
          <w:rFonts w:ascii="Garamond" w:eastAsia="Times New Roman" w:hAnsi="Garamond" w:cs="Times New Roman"/>
          <w:bCs/>
          <w:iCs/>
          <w:sz w:val="24"/>
          <w:szCs w:val="24"/>
        </w:rPr>
        <w:t>ë</w:t>
      </w:r>
      <w:r w:rsidR="00215309" w:rsidRPr="00331FC4">
        <w:rPr>
          <w:rFonts w:ascii="Garamond" w:eastAsia="Times New Roman" w:hAnsi="Garamond" w:cs="Times New Roman"/>
          <w:bCs/>
          <w:iCs/>
          <w:sz w:val="24"/>
          <w:szCs w:val="24"/>
        </w:rPr>
        <w:t xml:space="preserve"> subjekt i nj</w:t>
      </w:r>
      <w:r w:rsidR="0026353F" w:rsidRPr="00331FC4">
        <w:rPr>
          <w:rFonts w:ascii="Garamond" w:eastAsia="Times New Roman" w:hAnsi="Garamond" w:cs="Times New Roman"/>
          <w:bCs/>
          <w:iCs/>
          <w:sz w:val="24"/>
          <w:szCs w:val="24"/>
        </w:rPr>
        <w:t>ë</w:t>
      </w:r>
      <w:r w:rsidR="00252F1B" w:rsidRPr="00331FC4">
        <w:rPr>
          <w:rFonts w:ascii="Garamond" w:eastAsia="Times New Roman" w:hAnsi="Garamond" w:cs="Times New Roman"/>
          <w:bCs/>
          <w:sz w:val="24"/>
          <w:szCs w:val="24"/>
        </w:rPr>
        <w:t xml:space="preserve"> </w:t>
      </w:r>
      <w:r w:rsidR="00252F1B" w:rsidRPr="00331FC4">
        <w:rPr>
          <w:rFonts w:ascii="Garamond" w:eastAsia="Times New Roman" w:hAnsi="Garamond" w:cs="Times New Roman"/>
          <w:bCs/>
          <w:iCs/>
          <w:sz w:val="24"/>
          <w:szCs w:val="24"/>
        </w:rPr>
        <w:t>trajtim</w:t>
      </w:r>
      <w:r w:rsidR="00215309" w:rsidRPr="00331FC4">
        <w:rPr>
          <w:rFonts w:ascii="Garamond" w:eastAsia="Times New Roman" w:hAnsi="Garamond" w:cs="Times New Roman"/>
          <w:bCs/>
          <w:iCs/>
          <w:sz w:val="24"/>
          <w:szCs w:val="24"/>
        </w:rPr>
        <w:t>i</w:t>
      </w:r>
      <w:r w:rsidR="00252F1B" w:rsidRPr="00331FC4">
        <w:rPr>
          <w:rFonts w:ascii="Garamond" w:eastAsia="Times New Roman" w:hAnsi="Garamond" w:cs="Times New Roman"/>
          <w:bCs/>
          <w:iCs/>
          <w:sz w:val="24"/>
          <w:szCs w:val="24"/>
        </w:rPr>
        <w:t xml:space="preserve"> </w:t>
      </w:r>
      <w:r w:rsidR="0036558D" w:rsidRPr="00331FC4">
        <w:rPr>
          <w:rFonts w:ascii="Garamond" w:eastAsia="Times New Roman" w:hAnsi="Garamond" w:cs="Times New Roman"/>
          <w:bCs/>
          <w:iCs/>
          <w:sz w:val="24"/>
          <w:szCs w:val="24"/>
        </w:rPr>
        <w:t>të</w:t>
      </w:r>
      <w:r w:rsidR="00252F1B" w:rsidRPr="00331FC4">
        <w:rPr>
          <w:rFonts w:ascii="Garamond" w:eastAsia="Times New Roman" w:hAnsi="Garamond" w:cs="Times New Roman"/>
          <w:bCs/>
          <w:iCs/>
          <w:sz w:val="24"/>
          <w:szCs w:val="24"/>
        </w:rPr>
        <w:t xml:space="preserve"> </w:t>
      </w:r>
      <w:r w:rsidR="008747E3" w:rsidRPr="00331FC4">
        <w:rPr>
          <w:rFonts w:ascii="Garamond" w:eastAsia="Times New Roman" w:hAnsi="Garamond" w:cs="Times New Roman"/>
          <w:bCs/>
          <w:i/>
          <w:iCs/>
          <w:sz w:val="24"/>
          <w:szCs w:val="24"/>
        </w:rPr>
        <w:t>pa</w:t>
      </w:r>
      <w:r w:rsidR="00252F1B" w:rsidRPr="00331FC4">
        <w:rPr>
          <w:rFonts w:ascii="Garamond" w:eastAsia="Times New Roman" w:hAnsi="Garamond" w:cs="Times New Roman"/>
          <w:bCs/>
          <w:i/>
          <w:iCs/>
          <w:sz w:val="24"/>
          <w:szCs w:val="24"/>
        </w:rPr>
        <w:t>barabart</w:t>
      </w:r>
      <w:r w:rsidR="00252F1B" w:rsidRPr="00331FC4">
        <w:rPr>
          <w:rFonts w:ascii="Garamond" w:hAnsi="Garamond" w:cs="Times New Roman"/>
          <w:bCs/>
          <w:i/>
          <w:iCs/>
          <w:sz w:val="24"/>
          <w:szCs w:val="24"/>
        </w:rPr>
        <w:t>ë</w:t>
      </w:r>
      <w:r w:rsidR="00252F1B" w:rsidRPr="00331FC4">
        <w:rPr>
          <w:rFonts w:ascii="Garamond" w:eastAsia="Times New Roman" w:hAnsi="Garamond" w:cs="Times New Roman"/>
          <w:bCs/>
          <w:iCs/>
          <w:sz w:val="24"/>
          <w:szCs w:val="24"/>
        </w:rPr>
        <w:t xml:space="preserve"> dhe </w:t>
      </w:r>
      <w:r w:rsidR="00252F1B" w:rsidRPr="00331FC4">
        <w:rPr>
          <w:rFonts w:ascii="Garamond" w:eastAsia="Times New Roman" w:hAnsi="Garamond" w:cs="Times New Roman"/>
          <w:bCs/>
          <w:i/>
          <w:iCs/>
          <w:sz w:val="24"/>
          <w:szCs w:val="24"/>
        </w:rPr>
        <w:t>diskriminim</w:t>
      </w:r>
      <w:r w:rsidR="00215309" w:rsidRPr="00331FC4">
        <w:rPr>
          <w:rFonts w:ascii="Garamond" w:eastAsia="Times New Roman" w:hAnsi="Garamond" w:cs="Times New Roman"/>
          <w:bCs/>
          <w:i/>
          <w:iCs/>
          <w:sz w:val="24"/>
          <w:szCs w:val="24"/>
        </w:rPr>
        <w:t>i</w:t>
      </w:r>
      <w:r w:rsidR="00252F1B" w:rsidRPr="00331FC4">
        <w:rPr>
          <w:rFonts w:ascii="Garamond" w:eastAsia="Times New Roman" w:hAnsi="Garamond" w:cs="Times New Roman"/>
          <w:bCs/>
          <w:sz w:val="24"/>
          <w:szCs w:val="24"/>
        </w:rPr>
        <w:t>, parashikuar n</w:t>
      </w:r>
      <w:r w:rsidR="00252F1B" w:rsidRPr="00331FC4">
        <w:rPr>
          <w:rFonts w:ascii="Garamond" w:hAnsi="Garamond" w:cs="Times New Roman"/>
          <w:bCs/>
          <w:sz w:val="24"/>
          <w:szCs w:val="24"/>
        </w:rPr>
        <w:t>ë</w:t>
      </w:r>
      <w:r w:rsidR="00252F1B" w:rsidRPr="00331FC4">
        <w:rPr>
          <w:rFonts w:ascii="Garamond" w:eastAsia="Times New Roman" w:hAnsi="Garamond" w:cs="Times New Roman"/>
          <w:bCs/>
          <w:sz w:val="24"/>
          <w:szCs w:val="24"/>
        </w:rPr>
        <w:t xml:space="preserve"> nenet 4 dhe 18 të Kushtetut</w:t>
      </w:r>
      <w:r w:rsidR="00252F1B" w:rsidRPr="00331FC4">
        <w:rPr>
          <w:rFonts w:ascii="Garamond" w:hAnsi="Garamond" w:cs="Times New Roman"/>
          <w:bCs/>
          <w:sz w:val="24"/>
          <w:szCs w:val="24"/>
        </w:rPr>
        <w:t>ë</w:t>
      </w:r>
      <w:r w:rsidR="00252F1B" w:rsidRPr="00331FC4">
        <w:rPr>
          <w:rFonts w:ascii="Garamond" w:eastAsia="Times New Roman" w:hAnsi="Garamond" w:cs="Times New Roman"/>
          <w:bCs/>
          <w:sz w:val="24"/>
          <w:szCs w:val="24"/>
        </w:rPr>
        <w:t xml:space="preserve">s dhe neni 14 </w:t>
      </w:r>
      <w:r w:rsidR="0036558D" w:rsidRPr="00331FC4">
        <w:rPr>
          <w:rFonts w:ascii="Garamond" w:eastAsia="Times New Roman" w:hAnsi="Garamond" w:cs="Times New Roman"/>
          <w:bCs/>
          <w:sz w:val="24"/>
          <w:szCs w:val="24"/>
        </w:rPr>
        <w:t>i</w:t>
      </w:r>
      <w:r w:rsidR="00252F1B" w:rsidRPr="00331FC4">
        <w:rPr>
          <w:rFonts w:ascii="Garamond" w:eastAsia="Times New Roman" w:hAnsi="Garamond" w:cs="Times New Roman"/>
          <w:bCs/>
          <w:sz w:val="24"/>
          <w:szCs w:val="24"/>
        </w:rPr>
        <w:t xml:space="preserve"> </w:t>
      </w:r>
      <w:proofErr w:type="spellStart"/>
      <w:r w:rsidR="00252F1B" w:rsidRPr="00331FC4">
        <w:rPr>
          <w:rFonts w:ascii="Garamond" w:eastAsia="Times New Roman" w:hAnsi="Garamond" w:cs="Times New Roman"/>
          <w:bCs/>
          <w:sz w:val="24"/>
          <w:szCs w:val="24"/>
        </w:rPr>
        <w:t>KEDNj</w:t>
      </w:r>
      <w:proofErr w:type="spellEnd"/>
      <w:r w:rsidR="00252F1B" w:rsidRPr="00331FC4">
        <w:rPr>
          <w:rFonts w:ascii="Garamond" w:eastAsia="Times New Roman" w:hAnsi="Garamond" w:cs="Times New Roman"/>
          <w:bCs/>
          <w:sz w:val="24"/>
          <w:szCs w:val="24"/>
        </w:rPr>
        <w:t>-s</w:t>
      </w:r>
      <w:r w:rsidR="00252F1B" w:rsidRPr="00331FC4">
        <w:rPr>
          <w:rFonts w:ascii="Garamond" w:hAnsi="Garamond" w:cs="Times New Roman"/>
          <w:bCs/>
          <w:sz w:val="24"/>
          <w:szCs w:val="24"/>
        </w:rPr>
        <w:t>ë</w:t>
      </w:r>
      <w:r w:rsidR="00215309" w:rsidRPr="00331FC4">
        <w:rPr>
          <w:rFonts w:ascii="Garamond" w:hAnsi="Garamond" w:cs="Times New Roman"/>
          <w:bCs/>
          <w:sz w:val="24"/>
          <w:szCs w:val="24"/>
        </w:rPr>
        <w:t xml:space="preserve">. </w:t>
      </w:r>
      <w:r w:rsidR="00386260" w:rsidRPr="00331FC4">
        <w:rPr>
          <w:rFonts w:ascii="Garamond" w:hAnsi="Garamond" w:cs="Times New Roman"/>
          <w:bCs/>
          <w:sz w:val="24"/>
          <w:szCs w:val="24"/>
        </w:rPr>
        <w:t>K</w:t>
      </w:r>
      <w:r w:rsidR="00A62460" w:rsidRPr="00331FC4">
        <w:rPr>
          <w:rFonts w:ascii="Garamond" w:hAnsi="Garamond" w:cs="Times New Roman"/>
          <w:bCs/>
          <w:sz w:val="24"/>
          <w:szCs w:val="24"/>
        </w:rPr>
        <w:t>y argument bazohet kryesisht n</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 xml:space="preserve"> </w:t>
      </w:r>
      <w:r w:rsidR="00BE297A" w:rsidRPr="00331FC4">
        <w:rPr>
          <w:rFonts w:ascii="Garamond" w:hAnsi="Garamond" w:cs="Times New Roman"/>
          <w:bCs/>
          <w:sz w:val="24"/>
          <w:szCs w:val="24"/>
        </w:rPr>
        <w:t xml:space="preserve">interpretimin e </w:t>
      </w:r>
      <w:r w:rsidR="00A62460" w:rsidRPr="00331FC4">
        <w:rPr>
          <w:rFonts w:ascii="Garamond" w:hAnsi="Garamond" w:cs="Times New Roman"/>
          <w:bCs/>
          <w:sz w:val="24"/>
          <w:szCs w:val="24"/>
        </w:rPr>
        <w:t xml:space="preserve">ankueses </w:t>
      </w:r>
      <w:r w:rsidR="00BE297A" w:rsidRPr="00331FC4">
        <w:rPr>
          <w:rFonts w:ascii="Garamond" w:hAnsi="Garamond" w:cs="Times New Roman"/>
          <w:bCs/>
          <w:sz w:val="24"/>
          <w:szCs w:val="24"/>
        </w:rPr>
        <w:t>p</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r natyr</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n e vendimit t</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 xml:space="preserve"> </w:t>
      </w:r>
      <w:r w:rsidR="00A62460" w:rsidRPr="00331FC4">
        <w:rPr>
          <w:rFonts w:ascii="Garamond" w:hAnsi="Garamond" w:cs="Times New Roman"/>
          <w:bCs/>
          <w:sz w:val="24"/>
          <w:szCs w:val="24"/>
        </w:rPr>
        <w:t>Gjykat</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s s</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 xml:space="preserve"> Posaçme t</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 xml:space="preserve"> Apelit</w:t>
      </w:r>
      <w:r w:rsidR="00BE297A" w:rsidRPr="00331FC4">
        <w:rPr>
          <w:rFonts w:ascii="Garamond" w:hAnsi="Garamond" w:cs="Times New Roman"/>
          <w:bCs/>
          <w:sz w:val="24"/>
          <w:szCs w:val="24"/>
        </w:rPr>
        <w:t xml:space="preserve"> q</w:t>
      </w:r>
      <w:r w:rsidR="0026353F" w:rsidRPr="00331FC4">
        <w:rPr>
          <w:rFonts w:ascii="Garamond" w:hAnsi="Garamond" w:cs="Times New Roman"/>
          <w:bCs/>
          <w:sz w:val="24"/>
          <w:szCs w:val="24"/>
        </w:rPr>
        <w:t>ë</w:t>
      </w:r>
      <w:r w:rsidR="00726742" w:rsidRPr="00331FC4">
        <w:rPr>
          <w:rFonts w:ascii="Garamond" w:hAnsi="Garamond" w:cs="Times New Roman"/>
          <w:bCs/>
          <w:sz w:val="24"/>
          <w:szCs w:val="24"/>
        </w:rPr>
        <w:t>,</w:t>
      </w:r>
      <w:r w:rsidR="00BE297A" w:rsidRPr="00331FC4">
        <w:rPr>
          <w:rFonts w:ascii="Garamond" w:hAnsi="Garamond" w:cs="Times New Roman"/>
          <w:bCs/>
          <w:sz w:val="24"/>
          <w:szCs w:val="24"/>
        </w:rPr>
        <w:t xml:space="preserve"> sipas saj</w:t>
      </w:r>
      <w:r w:rsidR="00726742" w:rsidRPr="00331FC4">
        <w:rPr>
          <w:rFonts w:ascii="Garamond" w:hAnsi="Garamond" w:cs="Times New Roman"/>
          <w:bCs/>
          <w:sz w:val="24"/>
          <w:szCs w:val="24"/>
        </w:rPr>
        <w:t>,</w:t>
      </w:r>
      <w:r w:rsidR="00BE297A" w:rsidRPr="00331FC4">
        <w:rPr>
          <w:rFonts w:ascii="Garamond" w:hAnsi="Garamond" w:cs="Times New Roman"/>
          <w:bCs/>
          <w:sz w:val="24"/>
          <w:szCs w:val="24"/>
        </w:rPr>
        <w:t xml:space="preserve"> </w:t>
      </w:r>
      <w:r w:rsidR="00A62460" w:rsidRPr="00331FC4">
        <w:rPr>
          <w:rFonts w:ascii="Garamond" w:hAnsi="Garamond" w:cs="Times New Roman"/>
          <w:bCs/>
          <w:sz w:val="24"/>
          <w:szCs w:val="24"/>
        </w:rPr>
        <w:t xml:space="preserve">nuk </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sht</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 xml:space="preserve"> i form</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s s</w:t>
      </w:r>
      <w:r w:rsidR="0026353F" w:rsidRPr="00331FC4">
        <w:rPr>
          <w:rFonts w:ascii="Garamond" w:hAnsi="Garamond" w:cs="Times New Roman"/>
          <w:bCs/>
          <w:sz w:val="24"/>
          <w:szCs w:val="24"/>
        </w:rPr>
        <w:t>ë</w:t>
      </w:r>
      <w:r w:rsidR="00A62460" w:rsidRPr="00331FC4">
        <w:rPr>
          <w:rFonts w:ascii="Garamond" w:hAnsi="Garamond" w:cs="Times New Roman"/>
          <w:bCs/>
          <w:sz w:val="24"/>
          <w:szCs w:val="24"/>
        </w:rPr>
        <w:t xml:space="preserve"> prer</w:t>
      </w:r>
      <w:r w:rsidR="0026353F" w:rsidRPr="00331FC4">
        <w:rPr>
          <w:rFonts w:ascii="Garamond" w:hAnsi="Garamond" w:cs="Times New Roman"/>
          <w:bCs/>
          <w:sz w:val="24"/>
          <w:szCs w:val="24"/>
        </w:rPr>
        <w:t>ë</w:t>
      </w:r>
      <w:r w:rsidR="00726742" w:rsidRPr="00331FC4">
        <w:rPr>
          <w:rFonts w:ascii="Garamond" w:hAnsi="Garamond" w:cs="Times New Roman"/>
          <w:bCs/>
          <w:sz w:val="24"/>
          <w:szCs w:val="24"/>
        </w:rPr>
        <w:t>, si</w:t>
      </w:r>
      <w:r w:rsidR="008139ED" w:rsidRPr="00331FC4">
        <w:rPr>
          <w:rFonts w:ascii="Garamond" w:hAnsi="Garamond" w:cs="Times New Roman"/>
          <w:bCs/>
          <w:sz w:val="24"/>
          <w:szCs w:val="24"/>
        </w:rPr>
        <w:t xml:space="preserve"> dhe </w:t>
      </w:r>
      <w:r w:rsidR="00726742" w:rsidRPr="00331FC4">
        <w:rPr>
          <w:rFonts w:ascii="Garamond" w:hAnsi="Garamond" w:cs="Times New Roman"/>
          <w:bCs/>
          <w:sz w:val="24"/>
          <w:szCs w:val="24"/>
        </w:rPr>
        <w:t>n</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 xml:space="preserve"> pretendimin </w:t>
      </w:r>
      <w:r w:rsidR="008139ED" w:rsidRPr="00331FC4">
        <w:rPr>
          <w:rFonts w:ascii="Garamond" w:hAnsi="Garamond" w:cs="Times New Roman"/>
          <w:bCs/>
          <w:sz w:val="24"/>
          <w:szCs w:val="24"/>
        </w:rPr>
        <w:t>q</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procesi disiplinor i kryer p</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r</w:t>
      </w:r>
      <w:r w:rsidR="00BE297A" w:rsidRPr="00331FC4">
        <w:rPr>
          <w:rFonts w:ascii="Garamond" w:hAnsi="Garamond" w:cs="Times New Roman"/>
          <w:bCs/>
          <w:sz w:val="24"/>
          <w:szCs w:val="24"/>
        </w:rPr>
        <w:t xml:space="preserve"> rastin e </w:t>
      </w:r>
      <w:r w:rsidR="008139ED" w:rsidRPr="00331FC4">
        <w:rPr>
          <w:rFonts w:ascii="Garamond" w:hAnsi="Garamond" w:cs="Times New Roman"/>
          <w:bCs/>
          <w:sz w:val="24"/>
          <w:szCs w:val="24"/>
        </w:rPr>
        <w:t>saj</w:t>
      </w:r>
      <w:r w:rsidR="00726742" w:rsidRPr="00331FC4">
        <w:rPr>
          <w:rFonts w:ascii="Garamond" w:hAnsi="Garamond" w:cs="Times New Roman"/>
          <w:bCs/>
          <w:sz w:val="24"/>
          <w:szCs w:val="24"/>
        </w:rPr>
        <w:t>,</w:t>
      </w:r>
      <w:r w:rsidR="008139ED" w:rsidRPr="00331FC4">
        <w:rPr>
          <w:rFonts w:ascii="Garamond" w:hAnsi="Garamond" w:cs="Times New Roman"/>
          <w:bCs/>
          <w:sz w:val="24"/>
          <w:szCs w:val="24"/>
        </w:rPr>
        <w:t xml:space="preserve"> ka ndjekur ritme t</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shpejta. </w:t>
      </w:r>
    </w:p>
    <w:p w14:paraId="7D3E0A90" w14:textId="201878E6" w:rsidR="00015BA7" w:rsidRPr="00331FC4" w:rsidRDefault="001B6324"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11.1 </w:t>
      </w:r>
      <w:r w:rsidR="00BE297A" w:rsidRPr="00331FC4">
        <w:rPr>
          <w:rFonts w:ascii="Garamond" w:hAnsi="Garamond" w:cs="Times New Roman"/>
          <w:bCs/>
          <w:sz w:val="24"/>
          <w:szCs w:val="24"/>
        </w:rPr>
        <w:t>Analiza e akteve n</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 xml:space="preserve"> fashikull</w:t>
      </w:r>
      <w:r w:rsidR="00726742" w:rsidRPr="00331FC4">
        <w:rPr>
          <w:rFonts w:ascii="Garamond" w:hAnsi="Garamond" w:cs="Times New Roman"/>
          <w:bCs/>
          <w:sz w:val="24"/>
          <w:szCs w:val="24"/>
        </w:rPr>
        <w:t>,</w:t>
      </w:r>
      <w:r w:rsidR="00BE297A"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n drit</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n e dispozitave kushtetuese e ligjore q</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 xml:space="preserve"> gjejn</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 xml:space="preserve"> zbatim</w:t>
      </w:r>
      <w:r w:rsidR="00726742" w:rsidRPr="00331FC4">
        <w:rPr>
          <w:rFonts w:ascii="Garamond" w:hAnsi="Garamond" w:cs="Times New Roman"/>
          <w:bCs/>
          <w:sz w:val="24"/>
          <w:szCs w:val="24"/>
        </w:rPr>
        <w:t>,</w:t>
      </w:r>
      <w:r w:rsidR="00BE297A" w:rsidRPr="00331FC4">
        <w:rPr>
          <w:rFonts w:ascii="Garamond" w:hAnsi="Garamond" w:cs="Times New Roman"/>
          <w:bCs/>
          <w:sz w:val="24"/>
          <w:szCs w:val="24"/>
        </w:rPr>
        <w:t xml:space="preserve"> tregon q</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 xml:space="preserve"> edhe</w:t>
      </w:r>
      <w:r w:rsidR="008139ED" w:rsidRPr="00331FC4">
        <w:rPr>
          <w:rFonts w:ascii="Garamond" w:hAnsi="Garamond" w:cs="Times New Roman"/>
          <w:bCs/>
          <w:sz w:val="24"/>
          <w:szCs w:val="24"/>
        </w:rPr>
        <w:t xml:space="preserve"> ky pretendim </w:t>
      </w:r>
      <w:r w:rsidR="0026353F" w:rsidRPr="00331FC4">
        <w:rPr>
          <w:rFonts w:ascii="Garamond" w:hAnsi="Garamond" w:cs="Times New Roman"/>
          <w:bCs/>
          <w:sz w:val="24"/>
          <w:szCs w:val="24"/>
        </w:rPr>
        <w:t>ë</w:t>
      </w:r>
      <w:r w:rsidR="00BE297A" w:rsidRPr="00331FC4">
        <w:rPr>
          <w:rFonts w:ascii="Garamond" w:hAnsi="Garamond" w:cs="Times New Roman"/>
          <w:bCs/>
          <w:sz w:val="24"/>
          <w:szCs w:val="24"/>
        </w:rPr>
        <w:t>sht</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w:t>
      </w:r>
      <w:r w:rsidR="00BE297A" w:rsidRPr="00331FC4">
        <w:rPr>
          <w:rFonts w:ascii="Garamond" w:hAnsi="Garamond" w:cs="Times New Roman"/>
          <w:bCs/>
          <w:sz w:val="24"/>
          <w:szCs w:val="24"/>
        </w:rPr>
        <w:t xml:space="preserve">i </w:t>
      </w:r>
      <w:r w:rsidR="008139ED" w:rsidRPr="00331FC4">
        <w:rPr>
          <w:rFonts w:ascii="Garamond" w:hAnsi="Garamond" w:cs="Times New Roman"/>
          <w:bCs/>
          <w:sz w:val="24"/>
          <w:szCs w:val="24"/>
        </w:rPr>
        <w:t>pabazuar n</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fakte dhe n</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ligj. Kolegji nuk konstato</w:t>
      </w:r>
      <w:r w:rsidR="008A6CA1" w:rsidRPr="00331FC4">
        <w:rPr>
          <w:rFonts w:ascii="Garamond" w:hAnsi="Garamond" w:cs="Times New Roman"/>
          <w:bCs/>
          <w:sz w:val="24"/>
          <w:szCs w:val="24"/>
        </w:rPr>
        <w:t>i</w:t>
      </w:r>
      <w:r w:rsidR="008139ED" w:rsidRPr="00331FC4">
        <w:rPr>
          <w:rFonts w:ascii="Garamond" w:hAnsi="Garamond" w:cs="Times New Roman"/>
          <w:bCs/>
          <w:sz w:val="24"/>
          <w:szCs w:val="24"/>
        </w:rPr>
        <w:t xml:space="preserve"> rrethana q</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do t</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tregonin qasje diskriminuese nga </w:t>
      </w:r>
      <w:proofErr w:type="spellStart"/>
      <w:r w:rsidR="008139ED" w:rsidRPr="00331FC4">
        <w:rPr>
          <w:rFonts w:ascii="Garamond" w:hAnsi="Garamond" w:cs="Times New Roman"/>
          <w:bCs/>
          <w:sz w:val="24"/>
          <w:szCs w:val="24"/>
        </w:rPr>
        <w:t>ILD</w:t>
      </w:r>
      <w:proofErr w:type="spellEnd"/>
      <w:r w:rsidR="008139ED" w:rsidRPr="00331FC4">
        <w:rPr>
          <w:rFonts w:ascii="Garamond" w:hAnsi="Garamond" w:cs="Times New Roman"/>
          <w:bCs/>
          <w:sz w:val="24"/>
          <w:szCs w:val="24"/>
        </w:rPr>
        <w:t xml:space="preserve">-ja e </w:t>
      </w:r>
      <w:proofErr w:type="spellStart"/>
      <w:r w:rsidR="008139ED" w:rsidRPr="00331FC4">
        <w:rPr>
          <w:rFonts w:ascii="Garamond" w:hAnsi="Garamond" w:cs="Times New Roman"/>
          <w:bCs/>
          <w:sz w:val="24"/>
          <w:szCs w:val="24"/>
        </w:rPr>
        <w:t>KLGj</w:t>
      </w:r>
      <w:proofErr w:type="spellEnd"/>
      <w:r w:rsidR="008139ED" w:rsidRPr="00331FC4">
        <w:rPr>
          <w:rFonts w:ascii="Garamond" w:hAnsi="Garamond" w:cs="Times New Roman"/>
          <w:bCs/>
          <w:sz w:val="24"/>
          <w:szCs w:val="24"/>
        </w:rPr>
        <w:t xml:space="preserve">-ja. </w:t>
      </w:r>
      <w:r w:rsidR="00D4313E" w:rsidRPr="00331FC4">
        <w:rPr>
          <w:rFonts w:ascii="Garamond" w:hAnsi="Garamond" w:cs="Times New Roman"/>
          <w:bCs/>
          <w:sz w:val="24"/>
          <w:szCs w:val="24"/>
        </w:rPr>
        <w:t xml:space="preserve">Ankuesja </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sht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njoftuar rregullisht dhe jan</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kryer gjith</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rpjekjet gjat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procesit disiplinor p</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 t’i lejuar asaj 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ushtronte 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w:t>
      </w:r>
      <w:r w:rsidR="00902EFF" w:rsidRPr="00331FC4">
        <w:rPr>
          <w:rFonts w:ascii="Garamond" w:hAnsi="Garamond" w:cs="Times New Roman"/>
          <w:bCs/>
          <w:sz w:val="24"/>
          <w:szCs w:val="24"/>
        </w:rPr>
        <w:t>drejtat</w:t>
      </w:r>
      <w:r w:rsidR="00D4313E"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 proces 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rregullt. </w:t>
      </w:r>
      <w:proofErr w:type="spellStart"/>
      <w:r w:rsidR="00D4313E" w:rsidRPr="00331FC4">
        <w:rPr>
          <w:rFonts w:ascii="Garamond" w:hAnsi="Garamond" w:cs="Times New Roman"/>
          <w:bCs/>
          <w:sz w:val="24"/>
          <w:szCs w:val="24"/>
        </w:rPr>
        <w:t>KLGj</w:t>
      </w:r>
      <w:proofErr w:type="spellEnd"/>
      <w:r w:rsidR="00D4313E" w:rsidRPr="00331FC4">
        <w:rPr>
          <w:rFonts w:ascii="Garamond" w:hAnsi="Garamond" w:cs="Times New Roman"/>
          <w:bCs/>
          <w:sz w:val="24"/>
          <w:szCs w:val="24"/>
        </w:rPr>
        <w:t>-ja ka akomoduar edhe k</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rkesat e ankueses p</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 koh</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shtes</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sikurse </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sht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arsyetuar m</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 Nga ana tjet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 m</w:t>
      </w:r>
      <w:r w:rsidR="00015BA7" w:rsidRPr="00331FC4">
        <w:rPr>
          <w:rFonts w:ascii="Garamond" w:hAnsi="Garamond" w:cs="Times New Roman"/>
          <w:bCs/>
          <w:sz w:val="24"/>
          <w:szCs w:val="24"/>
        </w:rPr>
        <w:t>arrja e mas</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s disiplinore t</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shkarkimit</w:t>
      </w:r>
      <w:r w:rsidR="00726742" w:rsidRPr="00331FC4">
        <w:rPr>
          <w:rFonts w:ascii="Garamond" w:hAnsi="Garamond" w:cs="Times New Roman"/>
          <w:bCs/>
          <w:sz w:val="24"/>
          <w:szCs w:val="24"/>
        </w:rPr>
        <w:t>,</w:t>
      </w:r>
      <w:r w:rsidR="00015BA7" w:rsidRPr="00331FC4">
        <w:rPr>
          <w:rFonts w:ascii="Garamond" w:hAnsi="Garamond" w:cs="Times New Roman"/>
          <w:bCs/>
          <w:sz w:val="24"/>
          <w:szCs w:val="24"/>
        </w:rPr>
        <w:t xml:space="preserve"> ishte e vetmja alternativ</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ligjore</w:t>
      </w:r>
      <w:r w:rsidR="00D4313E" w:rsidRPr="00331FC4">
        <w:rPr>
          <w:rFonts w:ascii="Garamond" w:hAnsi="Garamond" w:cs="Times New Roman"/>
          <w:bCs/>
          <w:sz w:val="24"/>
          <w:szCs w:val="24"/>
        </w:rPr>
        <w:t xml:space="preserve"> nd</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rsa vendimi i Gjykat</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s s</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Apelit ishte i ekzekutuesh</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m. </w:t>
      </w:r>
      <w:r w:rsidR="00015BA7" w:rsidRPr="00331FC4">
        <w:rPr>
          <w:rFonts w:ascii="Garamond" w:hAnsi="Garamond" w:cs="Times New Roman"/>
          <w:bCs/>
          <w:sz w:val="24"/>
          <w:szCs w:val="24"/>
        </w:rPr>
        <w:t>Arsyetimi mbi t</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cilin bazohet ky konkluzion</w:t>
      </w:r>
      <w:r w:rsidR="00726742" w:rsidRPr="00331FC4">
        <w:rPr>
          <w:rFonts w:ascii="Garamond" w:hAnsi="Garamond" w:cs="Times New Roman"/>
          <w:bCs/>
          <w:sz w:val="24"/>
          <w:szCs w:val="24"/>
        </w:rPr>
        <w:t>,</w:t>
      </w:r>
      <w:r w:rsidR="00015BA7" w:rsidRPr="00331FC4">
        <w:rPr>
          <w:rFonts w:ascii="Garamond" w:hAnsi="Garamond" w:cs="Times New Roman"/>
          <w:bCs/>
          <w:sz w:val="24"/>
          <w:szCs w:val="24"/>
        </w:rPr>
        <w:t xml:space="preserve"> shtjellohet n</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detaj n</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vijim. </w:t>
      </w:r>
    </w:p>
    <w:p w14:paraId="66008461" w14:textId="0BAF0F3C" w:rsidR="00D4313E" w:rsidRPr="00583D61" w:rsidRDefault="001B6324" w:rsidP="00932050">
      <w:pPr>
        <w:tabs>
          <w:tab w:val="left" w:pos="0"/>
          <w:tab w:val="left" w:pos="567"/>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11.2 </w:t>
      </w:r>
      <w:r w:rsidR="00D4313E" w:rsidRPr="00331FC4">
        <w:rPr>
          <w:rFonts w:ascii="Garamond" w:hAnsi="Garamond" w:cs="Times New Roman"/>
          <w:bCs/>
          <w:sz w:val="24"/>
          <w:szCs w:val="24"/>
        </w:rPr>
        <w:t>S</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 xml:space="preserve"> pari, Kolegji v</w:t>
      </w:r>
      <w:r w:rsidR="0026353F" w:rsidRPr="00331FC4">
        <w:rPr>
          <w:rFonts w:ascii="Garamond" w:hAnsi="Garamond" w:cs="Times New Roman"/>
          <w:bCs/>
          <w:sz w:val="24"/>
          <w:szCs w:val="24"/>
        </w:rPr>
        <w:t>ë</w:t>
      </w:r>
      <w:r w:rsidR="00D4313E" w:rsidRPr="00331FC4">
        <w:rPr>
          <w:rFonts w:ascii="Garamond" w:hAnsi="Garamond" w:cs="Times New Roman"/>
          <w:bCs/>
          <w:sz w:val="24"/>
          <w:szCs w:val="24"/>
        </w:rPr>
        <w:t>ren se a</w:t>
      </w:r>
      <w:r w:rsidR="00015BA7" w:rsidRPr="00331FC4">
        <w:rPr>
          <w:rFonts w:ascii="Garamond" w:hAnsi="Garamond" w:cs="Times New Roman"/>
          <w:bCs/>
          <w:sz w:val="24"/>
          <w:szCs w:val="24"/>
        </w:rPr>
        <w:t>nkuesja nuk parashtron t</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ket</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ndonj</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prej cil</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sive t</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mbrojtura nga neni 18 i Kushtetut</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s apo 14 i </w:t>
      </w:r>
      <w:proofErr w:type="spellStart"/>
      <w:r w:rsidR="00015BA7" w:rsidRPr="00331FC4">
        <w:rPr>
          <w:rFonts w:ascii="Garamond" w:hAnsi="Garamond" w:cs="Times New Roman"/>
          <w:bCs/>
          <w:sz w:val="24"/>
          <w:szCs w:val="24"/>
        </w:rPr>
        <w:t>KEDNj</w:t>
      </w:r>
      <w:proofErr w:type="spellEnd"/>
      <w:r w:rsidR="00015BA7" w:rsidRPr="00331FC4">
        <w:rPr>
          <w:rFonts w:ascii="Garamond" w:hAnsi="Garamond" w:cs="Times New Roman"/>
          <w:bCs/>
          <w:sz w:val="24"/>
          <w:szCs w:val="24"/>
        </w:rPr>
        <w:t>-s</w:t>
      </w:r>
      <w:r w:rsidR="0026353F" w:rsidRPr="00331FC4">
        <w:rPr>
          <w:rFonts w:ascii="Garamond" w:hAnsi="Garamond" w:cs="Times New Roman"/>
          <w:bCs/>
          <w:sz w:val="24"/>
          <w:szCs w:val="24"/>
        </w:rPr>
        <w:t>ë</w:t>
      </w:r>
      <w:r w:rsidR="00015BA7" w:rsidRPr="00331FC4">
        <w:rPr>
          <w:rStyle w:val="FootnoteReference"/>
          <w:rFonts w:ascii="Garamond" w:hAnsi="Garamond" w:cs="Times New Roman"/>
          <w:bCs/>
          <w:sz w:val="24"/>
          <w:szCs w:val="24"/>
        </w:rPr>
        <w:footnoteReference w:id="40"/>
      </w:r>
      <w:r w:rsidR="00015BA7" w:rsidRPr="00331FC4">
        <w:rPr>
          <w:rFonts w:ascii="Garamond" w:hAnsi="Garamond" w:cs="Times New Roman"/>
          <w:bCs/>
          <w:sz w:val="24"/>
          <w:szCs w:val="24"/>
        </w:rPr>
        <w:t>. P</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r rrjedhoj</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nga analiza n</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 xml:space="preserve"> nivel teorik e k</w:t>
      </w:r>
      <w:r w:rsidR="0026353F" w:rsidRPr="00331FC4">
        <w:rPr>
          <w:rFonts w:ascii="Garamond" w:hAnsi="Garamond" w:cs="Times New Roman"/>
          <w:bCs/>
          <w:sz w:val="24"/>
          <w:szCs w:val="24"/>
        </w:rPr>
        <w:t>ë</w:t>
      </w:r>
      <w:r w:rsidR="00015BA7" w:rsidRPr="00331FC4">
        <w:rPr>
          <w:rFonts w:ascii="Garamond" w:hAnsi="Garamond" w:cs="Times New Roman"/>
          <w:bCs/>
          <w:sz w:val="24"/>
          <w:szCs w:val="24"/>
        </w:rPr>
        <w:t>tij pretendimi,</w:t>
      </w:r>
      <w:r w:rsidR="00015BA7" w:rsidRPr="00583D61">
        <w:rPr>
          <w:rFonts w:ascii="Garamond" w:hAnsi="Garamond" w:cs="Times New Roman"/>
          <w:sz w:val="24"/>
          <w:szCs w:val="24"/>
        </w:rPr>
        <w:t xml:space="preserve"> </w:t>
      </w:r>
      <w:r w:rsidR="00015BA7" w:rsidRPr="00583D61">
        <w:rPr>
          <w:rFonts w:ascii="Garamond" w:hAnsi="Garamond" w:cs="Times New Roman"/>
          <w:sz w:val="24"/>
          <w:szCs w:val="24"/>
        </w:rPr>
        <w:lastRenderedPageBreak/>
        <w:t>Kolegji nuk konstaton</w:t>
      </w:r>
      <w:r w:rsidR="00726742" w:rsidRPr="00583D61">
        <w:rPr>
          <w:rFonts w:ascii="Garamond" w:hAnsi="Garamond" w:cs="Times New Roman"/>
          <w:sz w:val="24"/>
          <w:szCs w:val="24"/>
        </w:rPr>
        <w:t>,</w:t>
      </w:r>
      <w:r w:rsidR="00015BA7" w:rsidRPr="00583D61">
        <w:rPr>
          <w:rFonts w:ascii="Garamond" w:hAnsi="Garamond" w:cs="Times New Roman"/>
          <w:sz w:val="24"/>
          <w:szCs w:val="24"/>
        </w:rPr>
        <w:t xml:space="preserve"> s</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pari</w:t>
      </w:r>
      <w:r w:rsidR="00726742" w:rsidRPr="00583D61">
        <w:rPr>
          <w:rFonts w:ascii="Garamond" w:hAnsi="Garamond" w:cs="Times New Roman"/>
          <w:sz w:val="24"/>
          <w:szCs w:val="24"/>
        </w:rPr>
        <w:t>,</w:t>
      </w:r>
      <w:r w:rsidR="00015BA7" w:rsidRPr="00583D61">
        <w:rPr>
          <w:rFonts w:ascii="Garamond" w:hAnsi="Garamond" w:cs="Times New Roman"/>
          <w:sz w:val="24"/>
          <w:szCs w:val="24"/>
        </w:rPr>
        <w:t xml:space="preserve"> q</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nga aktet t</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rezultoj</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qasje diskriminuese apo q</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ankuesja t</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jet</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shprehur n</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procesin disiplinor se g</w:t>
      </w:r>
      <w:r w:rsidR="0026353F" w:rsidRPr="00583D61">
        <w:rPr>
          <w:rFonts w:ascii="Garamond" w:hAnsi="Garamond" w:cs="Times New Roman"/>
          <w:sz w:val="24"/>
          <w:szCs w:val="24"/>
        </w:rPr>
        <w:t>ë</w:t>
      </w:r>
      <w:r w:rsidR="00015BA7" w:rsidRPr="00583D61">
        <w:rPr>
          <w:rFonts w:ascii="Garamond" w:hAnsi="Garamond" w:cs="Times New Roman"/>
          <w:sz w:val="24"/>
          <w:szCs w:val="24"/>
        </w:rPr>
        <w:t>zon ndonj</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nga cil</w:t>
      </w:r>
      <w:r w:rsidR="0026353F" w:rsidRPr="00583D61">
        <w:rPr>
          <w:rFonts w:ascii="Garamond" w:hAnsi="Garamond" w:cs="Times New Roman"/>
          <w:sz w:val="24"/>
          <w:szCs w:val="24"/>
        </w:rPr>
        <w:t>ë</w:t>
      </w:r>
      <w:r w:rsidR="00015BA7" w:rsidRPr="00583D61">
        <w:rPr>
          <w:rFonts w:ascii="Garamond" w:hAnsi="Garamond" w:cs="Times New Roman"/>
          <w:sz w:val="24"/>
          <w:szCs w:val="24"/>
        </w:rPr>
        <w:t>sit</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 e mbrojtura nga k</w:t>
      </w:r>
      <w:r w:rsidR="0026353F" w:rsidRPr="00583D61">
        <w:rPr>
          <w:rFonts w:ascii="Garamond" w:hAnsi="Garamond" w:cs="Times New Roman"/>
          <w:sz w:val="24"/>
          <w:szCs w:val="24"/>
        </w:rPr>
        <w:t>ë</w:t>
      </w:r>
      <w:r w:rsidR="00015BA7" w:rsidRPr="00583D61">
        <w:rPr>
          <w:rFonts w:ascii="Garamond" w:hAnsi="Garamond" w:cs="Times New Roman"/>
          <w:sz w:val="24"/>
          <w:szCs w:val="24"/>
        </w:rPr>
        <w:t xml:space="preserve">to dispozita kushtetuese e </w:t>
      </w:r>
      <w:proofErr w:type="spellStart"/>
      <w:r w:rsidR="00015BA7" w:rsidRPr="00583D61">
        <w:rPr>
          <w:rFonts w:ascii="Garamond" w:hAnsi="Garamond" w:cs="Times New Roman"/>
          <w:sz w:val="24"/>
          <w:szCs w:val="24"/>
        </w:rPr>
        <w:t>konventore</w:t>
      </w:r>
      <w:proofErr w:type="spellEnd"/>
      <w:r w:rsidR="00015BA7" w:rsidRPr="00583D61">
        <w:rPr>
          <w:rFonts w:ascii="Garamond" w:hAnsi="Garamond" w:cs="Times New Roman"/>
          <w:sz w:val="24"/>
          <w:szCs w:val="24"/>
        </w:rPr>
        <w:t xml:space="preserve">. </w:t>
      </w:r>
      <w:r w:rsidR="00D4313E" w:rsidRPr="00583D61">
        <w:rPr>
          <w:rFonts w:ascii="Garamond" w:hAnsi="Garamond" w:cs="Times New Roman"/>
          <w:sz w:val="24"/>
          <w:szCs w:val="24"/>
        </w:rPr>
        <w:t>N</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 kushtet q</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 procesi disiplinor p</w:t>
      </w:r>
      <w:r w:rsidR="0026353F" w:rsidRPr="00583D61">
        <w:rPr>
          <w:rFonts w:ascii="Garamond" w:hAnsi="Garamond" w:cs="Times New Roman"/>
          <w:sz w:val="24"/>
          <w:szCs w:val="24"/>
        </w:rPr>
        <w:t>ë</w:t>
      </w:r>
      <w:r w:rsidR="00D4313E" w:rsidRPr="00583D61">
        <w:rPr>
          <w:rFonts w:ascii="Garamond" w:hAnsi="Garamond" w:cs="Times New Roman"/>
          <w:sz w:val="24"/>
          <w:szCs w:val="24"/>
        </w:rPr>
        <w:t>r t</w:t>
      </w:r>
      <w:r w:rsidR="0026353F" w:rsidRPr="00583D61">
        <w:rPr>
          <w:rFonts w:ascii="Garamond" w:hAnsi="Garamond" w:cs="Times New Roman"/>
          <w:sz w:val="24"/>
          <w:szCs w:val="24"/>
        </w:rPr>
        <w:t>ë</w:t>
      </w:r>
      <w:r w:rsidR="00726742" w:rsidRPr="00583D61">
        <w:rPr>
          <w:rFonts w:ascii="Garamond" w:hAnsi="Garamond" w:cs="Times New Roman"/>
          <w:sz w:val="24"/>
          <w:szCs w:val="24"/>
        </w:rPr>
        <w:t>,</w:t>
      </w:r>
      <w:r w:rsidR="00D4313E" w:rsidRPr="00583D61">
        <w:rPr>
          <w:rFonts w:ascii="Garamond" w:hAnsi="Garamond" w:cs="Times New Roman"/>
          <w:sz w:val="24"/>
          <w:szCs w:val="24"/>
        </w:rPr>
        <w:t xml:space="preserve"> ka p</w:t>
      </w:r>
      <w:r w:rsidR="0026353F" w:rsidRPr="00583D61">
        <w:rPr>
          <w:rFonts w:ascii="Garamond" w:hAnsi="Garamond" w:cs="Times New Roman"/>
          <w:sz w:val="24"/>
          <w:szCs w:val="24"/>
        </w:rPr>
        <w:t>ë</w:t>
      </w:r>
      <w:r w:rsidR="00D4313E" w:rsidRPr="00583D61">
        <w:rPr>
          <w:rFonts w:ascii="Garamond" w:hAnsi="Garamond" w:cs="Times New Roman"/>
          <w:sz w:val="24"/>
          <w:szCs w:val="24"/>
        </w:rPr>
        <w:t>rfshir</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 edhe shtyrjen e dy seancave dhe vendimmarrja e </w:t>
      </w:r>
      <w:proofErr w:type="spellStart"/>
      <w:r w:rsidR="00D4313E" w:rsidRPr="00583D61">
        <w:rPr>
          <w:rFonts w:ascii="Garamond" w:hAnsi="Garamond" w:cs="Times New Roman"/>
          <w:sz w:val="24"/>
          <w:szCs w:val="24"/>
        </w:rPr>
        <w:t>KLGj</w:t>
      </w:r>
      <w:proofErr w:type="spellEnd"/>
      <w:r w:rsidR="00D4313E" w:rsidRPr="00583D61">
        <w:rPr>
          <w:rFonts w:ascii="Garamond" w:hAnsi="Garamond" w:cs="Times New Roman"/>
          <w:sz w:val="24"/>
          <w:szCs w:val="24"/>
        </w:rPr>
        <w:t>-s</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 </w:t>
      </w:r>
      <w:r w:rsidR="0026353F" w:rsidRPr="00583D61">
        <w:rPr>
          <w:rFonts w:ascii="Garamond" w:hAnsi="Garamond" w:cs="Times New Roman"/>
          <w:sz w:val="24"/>
          <w:szCs w:val="24"/>
        </w:rPr>
        <w:t>ë</w:t>
      </w:r>
      <w:r w:rsidR="00D4313E" w:rsidRPr="00583D61">
        <w:rPr>
          <w:rFonts w:ascii="Garamond" w:hAnsi="Garamond" w:cs="Times New Roman"/>
          <w:sz w:val="24"/>
          <w:szCs w:val="24"/>
        </w:rPr>
        <w:t>sht</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 marr</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D4313E" w:rsidRPr="00583D61">
        <w:rPr>
          <w:rFonts w:ascii="Garamond" w:hAnsi="Garamond" w:cs="Times New Roman"/>
          <w:sz w:val="24"/>
          <w:szCs w:val="24"/>
        </w:rPr>
        <w:t>r mbi dy muaj pas marrjes s</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 raporteve nga </w:t>
      </w:r>
      <w:proofErr w:type="spellStart"/>
      <w:r w:rsidR="00D4313E" w:rsidRPr="00583D61">
        <w:rPr>
          <w:rFonts w:ascii="Garamond" w:hAnsi="Garamond" w:cs="Times New Roman"/>
          <w:sz w:val="24"/>
          <w:szCs w:val="24"/>
        </w:rPr>
        <w:t>ILD</w:t>
      </w:r>
      <w:proofErr w:type="spellEnd"/>
      <w:r w:rsidR="00D4313E" w:rsidRPr="00583D61">
        <w:rPr>
          <w:rFonts w:ascii="Garamond" w:hAnsi="Garamond" w:cs="Times New Roman"/>
          <w:sz w:val="24"/>
          <w:szCs w:val="24"/>
        </w:rPr>
        <w:t>-ja, edhe koh</w:t>
      </w:r>
      <w:r w:rsidR="0026353F" w:rsidRPr="00583D61">
        <w:rPr>
          <w:rFonts w:ascii="Garamond" w:hAnsi="Garamond" w:cs="Times New Roman"/>
          <w:sz w:val="24"/>
          <w:szCs w:val="24"/>
        </w:rPr>
        <w:t>ë</w:t>
      </w:r>
      <w:r w:rsidR="00D4313E" w:rsidRPr="00583D61">
        <w:rPr>
          <w:rFonts w:ascii="Garamond" w:hAnsi="Garamond" w:cs="Times New Roman"/>
          <w:sz w:val="24"/>
          <w:szCs w:val="24"/>
        </w:rPr>
        <w:t>zgjatja e procesit nuk d</w:t>
      </w:r>
      <w:r w:rsidR="0026353F" w:rsidRPr="00583D61">
        <w:rPr>
          <w:rFonts w:ascii="Garamond" w:hAnsi="Garamond" w:cs="Times New Roman"/>
          <w:sz w:val="24"/>
          <w:szCs w:val="24"/>
        </w:rPr>
        <w:t>ë</w:t>
      </w:r>
      <w:r w:rsidR="00D4313E" w:rsidRPr="00583D61">
        <w:rPr>
          <w:rFonts w:ascii="Garamond" w:hAnsi="Garamond" w:cs="Times New Roman"/>
          <w:sz w:val="24"/>
          <w:szCs w:val="24"/>
        </w:rPr>
        <w:t>shmon p</w:t>
      </w:r>
      <w:r w:rsidR="0026353F" w:rsidRPr="00583D61">
        <w:rPr>
          <w:rFonts w:ascii="Garamond" w:hAnsi="Garamond" w:cs="Times New Roman"/>
          <w:sz w:val="24"/>
          <w:szCs w:val="24"/>
        </w:rPr>
        <w:t>ë</w:t>
      </w:r>
      <w:r w:rsidR="00D4313E" w:rsidRPr="00583D61">
        <w:rPr>
          <w:rFonts w:ascii="Garamond" w:hAnsi="Garamond" w:cs="Times New Roman"/>
          <w:sz w:val="24"/>
          <w:szCs w:val="24"/>
        </w:rPr>
        <w:t xml:space="preserve">r veprime paragjykuese e diskriminuese. </w:t>
      </w:r>
    </w:p>
    <w:p w14:paraId="52C5EC83" w14:textId="22F85DD6" w:rsidR="00707A86" w:rsidRPr="00331FC4" w:rsidRDefault="001B6324"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11.3 </w:t>
      </w:r>
      <w:r w:rsidR="00D4313E" w:rsidRPr="00331FC4">
        <w:rPr>
          <w:rFonts w:ascii="Garamond" w:hAnsi="Garamond" w:cs="Times New Roman"/>
          <w:bCs/>
          <w:sz w:val="24"/>
          <w:szCs w:val="24"/>
        </w:rPr>
        <w:t xml:space="preserve">Sikurse </w:t>
      </w:r>
      <w:r w:rsidR="008A6CA1" w:rsidRPr="00331FC4">
        <w:rPr>
          <w:rFonts w:ascii="Garamond" w:hAnsi="Garamond" w:cs="Times New Roman"/>
          <w:bCs/>
          <w:sz w:val="24"/>
          <w:szCs w:val="24"/>
        </w:rPr>
        <w:t>potencojn</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 xml:space="preserve"> </w:t>
      </w:r>
      <w:proofErr w:type="spellStart"/>
      <w:r w:rsidR="00731DC5" w:rsidRPr="00331FC4">
        <w:rPr>
          <w:rFonts w:ascii="Garamond" w:hAnsi="Garamond" w:cs="Times New Roman"/>
          <w:bCs/>
          <w:sz w:val="24"/>
          <w:szCs w:val="24"/>
        </w:rPr>
        <w:t>KLGj</w:t>
      </w:r>
      <w:proofErr w:type="spellEnd"/>
      <w:r w:rsidR="00731DC5" w:rsidRPr="00331FC4">
        <w:rPr>
          <w:rFonts w:ascii="Garamond" w:hAnsi="Garamond" w:cs="Times New Roman"/>
          <w:bCs/>
          <w:sz w:val="24"/>
          <w:szCs w:val="24"/>
        </w:rPr>
        <w:t xml:space="preserve">-ja dhe </w:t>
      </w:r>
      <w:proofErr w:type="spellStart"/>
      <w:r w:rsidR="00731DC5" w:rsidRPr="00331FC4">
        <w:rPr>
          <w:rFonts w:ascii="Garamond" w:hAnsi="Garamond" w:cs="Times New Roman"/>
          <w:bCs/>
          <w:sz w:val="24"/>
          <w:szCs w:val="24"/>
        </w:rPr>
        <w:t>ILD</w:t>
      </w:r>
      <w:proofErr w:type="spellEnd"/>
      <w:r w:rsidR="00731DC5" w:rsidRPr="00331FC4">
        <w:rPr>
          <w:rFonts w:ascii="Garamond" w:hAnsi="Garamond" w:cs="Times New Roman"/>
          <w:bCs/>
          <w:sz w:val="24"/>
          <w:szCs w:val="24"/>
        </w:rPr>
        <w:t>-ja</w:t>
      </w:r>
      <w:r w:rsidR="008A6CA1" w:rsidRPr="00331FC4">
        <w:rPr>
          <w:rFonts w:ascii="Garamond" w:hAnsi="Garamond" w:cs="Times New Roman"/>
          <w:bCs/>
          <w:sz w:val="24"/>
          <w:szCs w:val="24"/>
        </w:rPr>
        <w:t>, Kushtetuta nuk parashikon p</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r k</w:t>
      </w:r>
      <w:r w:rsidR="0026353F" w:rsidRPr="00331FC4">
        <w:rPr>
          <w:rFonts w:ascii="Garamond" w:hAnsi="Garamond" w:cs="Times New Roman"/>
          <w:bCs/>
          <w:sz w:val="24"/>
          <w:szCs w:val="24"/>
        </w:rPr>
        <w:t>ë</w:t>
      </w:r>
      <w:r w:rsidR="008A6CA1" w:rsidRPr="00331FC4">
        <w:rPr>
          <w:rFonts w:ascii="Garamond" w:hAnsi="Garamond" w:cs="Times New Roman"/>
          <w:bCs/>
          <w:sz w:val="24"/>
          <w:szCs w:val="24"/>
        </w:rPr>
        <w:t>to organe</w:t>
      </w:r>
      <w:r w:rsidR="00726742" w:rsidRPr="00331FC4">
        <w:rPr>
          <w:rFonts w:ascii="Garamond" w:hAnsi="Garamond" w:cs="Times New Roman"/>
          <w:bCs/>
          <w:sz w:val="24"/>
          <w:szCs w:val="24"/>
        </w:rPr>
        <w:t>,</w:t>
      </w:r>
      <w:r w:rsidR="00731DC5"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m</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nyr</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alternative veprimi</w:t>
      </w:r>
      <w:r w:rsidR="00C459FE" w:rsidRPr="00331FC4">
        <w:rPr>
          <w:rFonts w:ascii="Garamond" w:hAnsi="Garamond" w:cs="Times New Roman"/>
          <w:bCs/>
          <w:sz w:val="24"/>
          <w:szCs w:val="24"/>
        </w:rPr>
        <w:t>. Procesi i hetimit disiplinor dhe vendimmarrja objekt ankimi jan</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kryer</w:t>
      </w:r>
      <w:r w:rsidR="00731DC5" w:rsidRPr="00331FC4">
        <w:rPr>
          <w:rFonts w:ascii="Garamond" w:hAnsi="Garamond" w:cs="Times New Roman"/>
          <w:bCs/>
          <w:sz w:val="24"/>
          <w:szCs w:val="24"/>
        </w:rPr>
        <w:t xml:space="preserve"> </w:t>
      </w:r>
      <w:r w:rsidR="00731DC5" w:rsidRPr="00331FC4">
        <w:rPr>
          <w:rFonts w:ascii="Garamond" w:hAnsi="Garamond" w:cs="Times New Roman"/>
          <w:bCs/>
          <w:i/>
          <w:iCs/>
          <w:sz w:val="24"/>
          <w:szCs w:val="24"/>
        </w:rPr>
        <w:t>pasi</w:t>
      </w:r>
      <w:r w:rsidR="00731DC5" w:rsidRPr="00331FC4">
        <w:rPr>
          <w:rFonts w:ascii="Garamond" w:hAnsi="Garamond" w:cs="Times New Roman"/>
          <w:bCs/>
          <w:sz w:val="24"/>
          <w:szCs w:val="24"/>
        </w:rPr>
        <w:t xml:space="preserve"> </w:t>
      </w:r>
      <w:r w:rsidR="00C459FE" w:rsidRPr="00331FC4">
        <w:rPr>
          <w:rFonts w:ascii="Garamond" w:hAnsi="Garamond" w:cs="Times New Roman"/>
          <w:bCs/>
          <w:sz w:val="24"/>
          <w:szCs w:val="24"/>
        </w:rPr>
        <w:t xml:space="preserve">ka nisur edhe </w:t>
      </w:r>
      <w:r w:rsidR="00731DC5" w:rsidRPr="00331FC4">
        <w:rPr>
          <w:rFonts w:ascii="Garamond" w:hAnsi="Garamond" w:cs="Times New Roman"/>
          <w:bCs/>
          <w:sz w:val="24"/>
          <w:szCs w:val="24"/>
        </w:rPr>
        <w:t>ekzekut</w:t>
      </w:r>
      <w:r w:rsidR="00C459FE" w:rsidRPr="00331FC4">
        <w:rPr>
          <w:rFonts w:ascii="Garamond" w:hAnsi="Garamond" w:cs="Times New Roman"/>
          <w:bCs/>
          <w:sz w:val="24"/>
          <w:szCs w:val="24"/>
        </w:rPr>
        <w:t xml:space="preserve">imi i </w:t>
      </w:r>
      <w:r w:rsidR="00731DC5" w:rsidRPr="00331FC4">
        <w:rPr>
          <w:rFonts w:ascii="Garamond" w:hAnsi="Garamond" w:cs="Times New Roman"/>
          <w:bCs/>
          <w:sz w:val="24"/>
          <w:szCs w:val="24"/>
        </w:rPr>
        <w:t>vendimi</w:t>
      </w:r>
      <w:r w:rsidR="00C459FE" w:rsidRPr="00331FC4">
        <w:rPr>
          <w:rFonts w:ascii="Garamond" w:hAnsi="Garamond" w:cs="Times New Roman"/>
          <w:bCs/>
          <w:sz w:val="24"/>
          <w:szCs w:val="24"/>
        </w:rPr>
        <w:t>t penal, p</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r shkak 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vendimit 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w:t>
      </w:r>
      <w:r w:rsidR="00731DC5" w:rsidRPr="00331FC4">
        <w:rPr>
          <w:rFonts w:ascii="Garamond" w:hAnsi="Garamond" w:cs="Times New Roman"/>
          <w:bCs/>
          <w:sz w:val="24"/>
          <w:szCs w:val="24"/>
        </w:rPr>
        <w:t>Gjykat</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s s</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Posaçme t</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Apelit, nd</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rsa ligji ka parashikuar edhe m</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nyr</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n e sh</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rimit dhe rivendosjes s</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drejtave, n</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rast se ankuesja do t</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kishte marr</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vendim n</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favor t</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saj pas rekursit t</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ushtruar n</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 xml:space="preserve"> Gjykat</w:t>
      </w:r>
      <w:r w:rsidR="0026353F" w:rsidRPr="00331FC4">
        <w:rPr>
          <w:rFonts w:ascii="Garamond" w:hAnsi="Garamond" w:cs="Times New Roman"/>
          <w:bCs/>
          <w:sz w:val="24"/>
          <w:szCs w:val="24"/>
        </w:rPr>
        <w:t>ë</w:t>
      </w:r>
      <w:r w:rsidR="00731DC5" w:rsidRPr="00331FC4">
        <w:rPr>
          <w:rFonts w:ascii="Garamond" w:hAnsi="Garamond" w:cs="Times New Roman"/>
          <w:bCs/>
          <w:sz w:val="24"/>
          <w:szCs w:val="24"/>
        </w:rPr>
        <w:t>n e Lart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P</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r rrjedhoj</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par</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edhe n</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ndv</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shtrim, m</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nyra sesi </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sht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kryer procesi disiplinor p</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r ankuesen, </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sht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e bazuar n</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ligj</w:t>
      </w:r>
      <w:r w:rsidR="00731DC5" w:rsidRPr="00331FC4">
        <w:rPr>
          <w:rFonts w:ascii="Garamond" w:hAnsi="Garamond" w:cs="Times New Roman"/>
          <w:bCs/>
          <w:sz w:val="24"/>
          <w:szCs w:val="24"/>
        </w:rPr>
        <w:t>.</w:t>
      </w:r>
      <w:r w:rsidR="00965612" w:rsidRPr="00331FC4">
        <w:rPr>
          <w:rFonts w:ascii="Garamond" w:hAnsi="Garamond" w:cs="Times New Roman"/>
          <w:bCs/>
          <w:sz w:val="24"/>
          <w:szCs w:val="24"/>
        </w:rPr>
        <w:t xml:space="preserve"> </w:t>
      </w:r>
    </w:p>
    <w:p w14:paraId="16935DB9" w14:textId="559A8638" w:rsidR="00707A86" w:rsidRPr="00583D61" w:rsidRDefault="001B6324" w:rsidP="00932050">
      <w:pPr>
        <w:tabs>
          <w:tab w:val="left" w:pos="0"/>
          <w:tab w:val="left" w:pos="567"/>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11.4 </w:t>
      </w:r>
      <w:r w:rsidR="00707A86" w:rsidRPr="00331FC4">
        <w:rPr>
          <w:rFonts w:ascii="Garamond" w:hAnsi="Garamond" w:cs="Times New Roman"/>
          <w:bCs/>
          <w:sz w:val="24"/>
          <w:szCs w:val="24"/>
        </w:rPr>
        <w:t>Kolegji v</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ren se pjes</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e r</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nd</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sishme e k</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rkimeve t</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ankueses</w:t>
      </w:r>
      <w:r w:rsidR="00726742" w:rsidRPr="00331FC4">
        <w:rPr>
          <w:rFonts w:ascii="Garamond" w:hAnsi="Garamond" w:cs="Times New Roman"/>
          <w:bCs/>
          <w:sz w:val="24"/>
          <w:szCs w:val="24"/>
        </w:rPr>
        <w:t>,</w:t>
      </w:r>
      <w:r w:rsidR="00707A86" w:rsidRPr="00331FC4">
        <w:rPr>
          <w:rFonts w:ascii="Garamond" w:hAnsi="Garamond" w:cs="Times New Roman"/>
          <w:bCs/>
          <w:sz w:val="24"/>
          <w:szCs w:val="24"/>
        </w:rPr>
        <w:t xml:space="preserve"> </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sht</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koncepti i form</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s s</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prer</w:t>
      </w:r>
      <w:r w:rsidR="0026353F" w:rsidRPr="00331FC4">
        <w:rPr>
          <w:rFonts w:ascii="Garamond" w:hAnsi="Garamond" w:cs="Times New Roman"/>
          <w:bCs/>
          <w:sz w:val="24"/>
          <w:szCs w:val="24"/>
        </w:rPr>
        <w:t>ë</w:t>
      </w:r>
      <w:r w:rsidR="00726742" w:rsidRPr="00331FC4">
        <w:rPr>
          <w:rFonts w:ascii="Garamond" w:hAnsi="Garamond" w:cs="Times New Roman"/>
          <w:bCs/>
          <w:sz w:val="24"/>
          <w:szCs w:val="24"/>
        </w:rPr>
        <w:t>,</w:t>
      </w:r>
      <w:r w:rsidR="00707A86" w:rsidRPr="00331FC4">
        <w:rPr>
          <w:rFonts w:ascii="Garamond" w:hAnsi="Garamond" w:cs="Times New Roman"/>
          <w:bCs/>
          <w:sz w:val="24"/>
          <w:szCs w:val="24"/>
        </w:rPr>
        <w:t xml:space="preserve"> marr</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analiz</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e shtjelluar nga Gjykata e Lart</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me vendimin </w:t>
      </w:r>
      <w:proofErr w:type="spellStart"/>
      <w:r w:rsidR="00707A86" w:rsidRPr="00331FC4">
        <w:rPr>
          <w:rFonts w:ascii="Garamond" w:hAnsi="Garamond" w:cs="Times New Roman"/>
          <w:bCs/>
          <w:sz w:val="24"/>
          <w:szCs w:val="24"/>
        </w:rPr>
        <w:t>unifikues</w:t>
      </w:r>
      <w:proofErr w:type="spellEnd"/>
      <w:r w:rsidR="00707A86" w:rsidRPr="00331FC4">
        <w:rPr>
          <w:rFonts w:ascii="Garamond" w:hAnsi="Garamond" w:cs="Times New Roman"/>
          <w:bCs/>
          <w:sz w:val="24"/>
          <w:szCs w:val="24"/>
        </w:rPr>
        <w:t xml:space="preserve"> nr. 2/2014. N</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linj</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me k</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t</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rkim, nd</w:t>
      </w:r>
      <w:r w:rsidR="0026353F" w:rsidRPr="00331FC4">
        <w:rPr>
          <w:rFonts w:ascii="Garamond" w:hAnsi="Garamond" w:cs="Times New Roman"/>
          <w:bCs/>
          <w:sz w:val="24"/>
          <w:szCs w:val="24"/>
        </w:rPr>
        <w:t>ë</w:t>
      </w:r>
      <w:r w:rsidR="00707A86" w:rsidRPr="00331FC4">
        <w:rPr>
          <w:rFonts w:ascii="Garamond" w:hAnsi="Garamond" w:cs="Times New Roman"/>
          <w:bCs/>
          <w:sz w:val="24"/>
          <w:szCs w:val="24"/>
        </w:rPr>
        <w:t xml:space="preserve">rsa interpretimi i ankueses </w:t>
      </w:r>
      <w:r w:rsidR="00BE0DBF" w:rsidRPr="00331FC4">
        <w:rPr>
          <w:rFonts w:ascii="Garamond" w:hAnsi="Garamond" w:cs="Times New Roman"/>
          <w:bCs/>
          <w:sz w:val="24"/>
          <w:szCs w:val="24"/>
        </w:rPr>
        <w:t>ishte i drejt</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deri n</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vitin 2017, me ndryshimet q</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ka p</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suar Kodi i Procedur</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s Penale me ligjin nr. 35/2017, </w:t>
      </w:r>
      <w:r w:rsidR="00707A86" w:rsidRPr="00331FC4">
        <w:rPr>
          <w:rFonts w:ascii="Garamond" w:hAnsi="Garamond" w:cs="Times New Roman"/>
          <w:bCs/>
          <w:sz w:val="24"/>
          <w:szCs w:val="24"/>
        </w:rPr>
        <w:t>s</w:t>
      </w:r>
      <w:r w:rsidR="00965612" w:rsidRPr="00331FC4">
        <w:rPr>
          <w:rFonts w:ascii="Garamond" w:hAnsi="Garamond" w:cs="Times New Roman"/>
          <w:bCs/>
          <w:sz w:val="24"/>
          <w:szCs w:val="24"/>
        </w:rPr>
        <w:t>ikurse referuar m</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r</w:t>
      </w:r>
      <w:r w:rsidR="00726742" w:rsidRPr="00331FC4">
        <w:rPr>
          <w:rFonts w:ascii="Garamond" w:hAnsi="Garamond" w:cs="Times New Roman"/>
          <w:bCs/>
          <w:sz w:val="24"/>
          <w:szCs w:val="24"/>
        </w:rPr>
        <w:t>,</w:t>
      </w:r>
      <w:r w:rsidR="00965612"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paragrafin 9.9 dhe posht</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sh</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nimin nr. 30, n</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n drit</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n e nenit 428</w:t>
      </w:r>
      <w:r w:rsidR="00726742" w:rsidRPr="00331FC4">
        <w:rPr>
          <w:rFonts w:ascii="Garamond" w:hAnsi="Garamond" w:cs="Times New Roman"/>
          <w:bCs/>
          <w:sz w:val="24"/>
          <w:szCs w:val="24"/>
        </w:rPr>
        <w:t>,</w:t>
      </w:r>
      <w:r w:rsidR="00965612" w:rsidRPr="00331FC4">
        <w:rPr>
          <w:rFonts w:ascii="Garamond" w:hAnsi="Garamond" w:cs="Times New Roman"/>
          <w:bCs/>
          <w:sz w:val="24"/>
          <w:szCs w:val="24"/>
        </w:rPr>
        <w:t xml:space="preserve"> pika 1</w:t>
      </w:r>
      <w:r w:rsidR="00726742" w:rsidRPr="00331FC4">
        <w:rPr>
          <w:rFonts w:ascii="Garamond" w:hAnsi="Garamond" w:cs="Times New Roman"/>
          <w:bCs/>
          <w:sz w:val="24"/>
          <w:szCs w:val="24"/>
        </w:rPr>
        <w:t>,</w:t>
      </w:r>
      <w:r w:rsidR="00965612" w:rsidRPr="00331FC4">
        <w:rPr>
          <w:rFonts w:ascii="Garamond" w:hAnsi="Garamond" w:cs="Times New Roman"/>
          <w:bCs/>
          <w:sz w:val="24"/>
          <w:szCs w:val="24"/>
        </w:rPr>
        <w:t xml:space="preserve"> germa “b” dhe </w:t>
      </w:r>
      <w:r w:rsidR="00726742" w:rsidRPr="00331FC4">
        <w:rPr>
          <w:rFonts w:ascii="Garamond" w:hAnsi="Garamond" w:cs="Times New Roman"/>
          <w:bCs/>
          <w:sz w:val="24"/>
          <w:szCs w:val="24"/>
        </w:rPr>
        <w:t xml:space="preserve">nenit </w:t>
      </w:r>
      <w:r w:rsidR="00965612" w:rsidRPr="00331FC4">
        <w:rPr>
          <w:rFonts w:ascii="Garamond" w:hAnsi="Garamond" w:cs="Times New Roman"/>
          <w:bCs/>
          <w:sz w:val="24"/>
          <w:szCs w:val="24"/>
        </w:rPr>
        <w:t>462</w:t>
      </w:r>
      <w:r w:rsidR="00726742" w:rsidRPr="00331FC4">
        <w:rPr>
          <w:rFonts w:ascii="Garamond" w:hAnsi="Garamond" w:cs="Times New Roman"/>
          <w:bCs/>
          <w:sz w:val="24"/>
          <w:szCs w:val="24"/>
        </w:rPr>
        <w:t>,</w:t>
      </w:r>
      <w:r w:rsidR="00965612" w:rsidRPr="00331FC4">
        <w:rPr>
          <w:rFonts w:ascii="Garamond" w:hAnsi="Garamond" w:cs="Times New Roman"/>
          <w:bCs/>
          <w:sz w:val="24"/>
          <w:szCs w:val="24"/>
        </w:rPr>
        <w:t xml:space="preserve"> pikat 1 dhe 3</w:t>
      </w:r>
      <w:r w:rsidR="00726742" w:rsidRPr="00331FC4">
        <w:rPr>
          <w:rFonts w:ascii="Garamond" w:hAnsi="Garamond" w:cs="Times New Roman"/>
          <w:bCs/>
          <w:sz w:val="24"/>
          <w:szCs w:val="24"/>
        </w:rPr>
        <w:t>,</w:t>
      </w:r>
      <w:r w:rsidR="00965612" w:rsidRPr="00331FC4">
        <w:rPr>
          <w:rFonts w:ascii="Garamond" w:hAnsi="Garamond" w:cs="Times New Roman"/>
          <w:bCs/>
          <w:sz w:val="24"/>
          <w:szCs w:val="24"/>
        </w:rPr>
        <w:t xml:space="preserve"> germa “b” </w:t>
      </w:r>
      <w:r w:rsidR="00726742" w:rsidRPr="00331FC4">
        <w:rPr>
          <w:rFonts w:ascii="Garamond" w:hAnsi="Garamond" w:cs="Times New Roman"/>
          <w:bCs/>
          <w:sz w:val="24"/>
          <w:szCs w:val="24"/>
        </w:rPr>
        <w:t>e</w:t>
      </w:r>
      <w:r w:rsidR="00965612" w:rsidRPr="00331FC4">
        <w:rPr>
          <w:rFonts w:ascii="Garamond" w:hAnsi="Garamond" w:cs="Times New Roman"/>
          <w:bCs/>
          <w:sz w:val="24"/>
          <w:szCs w:val="24"/>
        </w:rPr>
        <w:t xml:space="preserve"> Kodit t</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Procedur</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s Penale, vendimi i Gjykat</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s s</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Posaçme t</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Apelit q</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la n</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fuqi vendimin e faj</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sis</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ngarkim t</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 xml:space="preserve"> ankueses dhe ekzekutimi i k</w:t>
      </w:r>
      <w:r w:rsidR="0026353F" w:rsidRPr="00331FC4">
        <w:rPr>
          <w:rFonts w:ascii="Garamond" w:hAnsi="Garamond" w:cs="Times New Roman"/>
          <w:bCs/>
          <w:sz w:val="24"/>
          <w:szCs w:val="24"/>
        </w:rPr>
        <w:t>ë</w:t>
      </w:r>
      <w:r w:rsidR="00965612" w:rsidRPr="00331FC4">
        <w:rPr>
          <w:rFonts w:ascii="Garamond" w:hAnsi="Garamond" w:cs="Times New Roman"/>
          <w:bCs/>
          <w:sz w:val="24"/>
          <w:szCs w:val="24"/>
        </w:rPr>
        <w:t>tij vendimi nga prokurori</w:t>
      </w:r>
      <w:r w:rsidR="00965612" w:rsidRPr="00331FC4">
        <w:rPr>
          <w:rStyle w:val="FootnoteReference"/>
          <w:rFonts w:ascii="Garamond" w:hAnsi="Garamond" w:cs="Times New Roman"/>
          <w:bCs/>
          <w:sz w:val="24"/>
          <w:szCs w:val="24"/>
        </w:rPr>
        <w:footnoteReference w:id="41"/>
      </w:r>
      <w:r w:rsidR="00965612" w:rsidRPr="00331FC4">
        <w:rPr>
          <w:rFonts w:ascii="Garamond" w:hAnsi="Garamond" w:cs="Times New Roman"/>
          <w:bCs/>
          <w:sz w:val="24"/>
          <w:szCs w:val="24"/>
        </w:rPr>
        <w:t xml:space="preserve">, </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sht</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i form</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s s</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prer</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dhe </w:t>
      </w:r>
      <w:r w:rsidR="00965612" w:rsidRPr="00331FC4">
        <w:rPr>
          <w:rFonts w:ascii="Garamond" w:hAnsi="Garamond" w:cs="Times New Roman"/>
          <w:bCs/>
          <w:sz w:val="24"/>
          <w:szCs w:val="24"/>
        </w:rPr>
        <w:t>nuk mund t</w:t>
      </w:r>
      <w:r w:rsidR="0026353F" w:rsidRPr="00331FC4">
        <w:rPr>
          <w:rFonts w:ascii="Garamond" w:hAnsi="Garamond" w:cs="Times New Roman"/>
          <w:bCs/>
          <w:sz w:val="24"/>
          <w:szCs w:val="24"/>
        </w:rPr>
        <w:t>ë</w:t>
      </w:r>
      <w:r w:rsidR="00965612" w:rsidRPr="00583D61">
        <w:rPr>
          <w:rFonts w:ascii="Garamond" w:hAnsi="Garamond" w:cs="Times New Roman"/>
          <w:sz w:val="24"/>
          <w:szCs w:val="24"/>
        </w:rPr>
        <w:t xml:space="preserve"> argumentohe</w:t>
      </w:r>
      <w:r w:rsidR="00BE0DBF" w:rsidRPr="00583D61">
        <w:rPr>
          <w:rFonts w:ascii="Garamond" w:hAnsi="Garamond" w:cs="Times New Roman"/>
          <w:sz w:val="24"/>
          <w:szCs w:val="24"/>
        </w:rPr>
        <w:t>t</w:t>
      </w:r>
      <w:r w:rsidR="00965612" w:rsidRPr="00583D61">
        <w:rPr>
          <w:rFonts w:ascii="Garamond" w:hAnsi="Garamond" w:cs="Times New Roman"/>
          <w:sz w:val="24"/>
          <w:szCs w:val="24"/>
        </w:rPr>
        <w:t xml:space="preserve"> se l</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w:t>
      </w:r>
      <w:proofErr w:type="spellStart"/>
      <w:r w:rsidR="00965612" w:rsidRPr="00583D61">
        <w:rPr>
          <w:rFonts w:ascii="Garamond" w:hAnsi="Garamond" w:cs="Times New Roman"/>
          <w:sz w:val="24"/>
          <w:szCs w:val="24"/>
        </w:rPr>
        <w:t>diskrecion</w:t>
      </w:r>
      <w:proofErr w:type="spellEnd"/>
      <w:r w:rsidR="00965612"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r organet </w:t>
      </w:r>
      <w:r w:rsidR="00E6656C" w:rsidRPr="00583D61">
        <w:rPr>
          <w:rFonts w:ascii="Garamond" w:hAnsi="Garamond" w:cs="Times New Roman"/>
          <w:sz w:val="24"/>
          <w:szCs w:val="24"/>
        </w:rPr>
        <w:t>e qeverisjes s</w:t>
      </w:r>
      <w:r w:rsidR="00545C87" w:rsidRPr="00583D61">
        <w:rPr>
          <w:rFonts w:ascii="Garamond" w:hAnsi="Garamond" w:cs="Times New Roman"/>
          <w:sz w:val="24"/>
          <w:szCs w:val="24"/>
        </w:rPr>
        <w:t>ë</w:t>
      </w:r>
      <w:r w:rsidR="00E6656C" w:rsidRPr="00583D61">
        <w:rPr>
          <w:rFonts w:ascii="Garamond" w:hAnsi="Garamond" w:cs="Times New Roman"/>
          <w:sz w:val="24"/>
          <w:szCs w:val="24"/>
        </w:rPr>
        <w:t xml:space="preserve"> sistemit gjyq</w:t>
      </w:r>
      <w:r w:rsidR="00545C87" w:rsidRPr="00583D61">
        <w:rPr>
          <w:rFonts w:ascii="Garamond" w:hAnsi="Garamond" w:cs="Times New Roman"/>
          <w:sz w:val="24"/>
          <w:szCs w:val="24"/>
        </w:rPr>
        <w:t>ë</w:t>
      </w:r>
      <w:r w:rsidR="00E6656C" w:rsidRPr="00583D61">
        <w:rPr>
          <w:rFonts w:ascii="Garamond" w:hAnsi="Garamond" w:cs="Times New Roman"/>
          <w:sz w:val="24"/>
          <w:szCs w:val="24"/>
        </w:rPr>
        <w:t xml:space="preserve">sor </w:t>
      </w:r>
      <w:r w:rsidR="00965612" w:rsidRPr="00583D61">
        <w:rPr>
          <w:rFonts w:ascii="Garamond" w:hAnsi="Garamond" w:cs="Times New Roman"/>
          <w:sz w:val="24"/>
          <w:szCs w:val="24"/>
        </w:rPr>
        <w:t>p</w:t>
      </w:r>
      <w:r w:rsidR="0026353F" w:rsidRPr="00583D61">
        <w:rPr>
          <w:rFonts w:ascii="Garamond" w:hAnsi="Garamond" w:cs="Times New Roman"/>
          <w:sz w:val="24"/>
          <w:szCs w:val="24"/>
        </w:rPr>
        <w:t>ë</w:t>
      </w:r>
      <w:r w:rsidR="00965612" w:rsidRPr="00583D61">
        <w:rPr>
          <w:rFonts w:ascii="Garamond" w:hAnsi="Garamond" w:cs="Times New Roman"/>
          <w:sz w:val="24"/>
          <w:szCs w:val="24"/>
        </w:rPr>
        <w:t>r t</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mos zbatuar nj</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dispozit</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q</w:t>
      </w:r>
      <w:r w:rsidR="0026353F" w:rsidRPr="00583D61">
        <w:rPr>
          <w:rFonts w:ascii="Garamond" w:hAnsi="Garamond" w:cs="Times New Roman"/>
          <w:sz w:val="24"/>
          <w:szCs w:val="24"/>
        </w:rPr>
        <w:t>ë</w:t>
      </w:r>
      <w:r w:rsidR="00726742" w:rsidRPr="00583D61">
        <w:rPr>
          <w:rFonts w:ascii="Garamond" w:hAnsi="Garamond" w:cs="Times New Roman"/>
          <w:sz w:val="24"/>
          <w:szCs w:val="24"/>
        </w:rPr>
        <w:t>,</w:t>
      </w:r>
      <w:r w:rsidR="00BE0DBF"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m</w:t>
      </w:r>
      <w:r w:rsidR="0026353F" w:rsidRPr="00583D61">
        <w:rPr>
          <w:rFonts w:ascii="Garamond" w:hAnsi="Garamond" w:cs="Times New Roman"/>
          <w:sz w:val="24"/>
          <w:szCs w:val="24"/>
        </w:rPr>
        <w:t>ë</w:t>
      </w:r>
      <w:r w:rsidR="00BE0DBF" w:rsidRPr="00583D61">
        <w:rPr>
          <w:rFonts w:ascii="Garamond" w:hAnsi="Garamond" w:cs="Times New Roman"/>
          <w:sz w:val="24"/>
          <w:szCs w:val="24"/>
        </w:rPr>
        <w:t>nyr</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shprehur</w:t>
      </w:r>
      <w:r w:rsidR="00726742" w:rsidRPr="00583D61">
        <w:rPr>
          <w:rFonts w:ascii="Garamond" w:hAnsi="Garamond" w:cs="Times New Roman"/>
          <w:sz w:val="24"/>
          <w:szCs w:val="24"/>
        </w:rPr>
        <w:t>,</w:t>
      </w:r>
      <w:r w:rsidR="00BE0DBF"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BE0DBF" w:rsidRPr="00583D61">
        <w:rPr>
          <w:rFonts w:ascii="Garamond" w:hAnsi="Garamond" w:cs="Times New Roman"/>
          <w:sz w:val="24"/>
          <w:szCs w:val="24"/>
        </w:rPr>
        <w:t>rcakton çfar</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BE0DBF" w:rsidRPr="00583D61">
        <w:rPr>
          <w:rFonts w:ascii="Garamond" w:hAnsi="Garamond" w:cs="Times New Roman"/>
          <w:sz w:val="24"/>
          <w:szCs w:val="24"/>
        </w:rPr>
        <w:t>rb</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n vendim penal </w:t>
      </w:r>
      <w:r w:rsidR="00902EFF" w:rsidRPr="00583D61">
        <w:rPr>
          <w:rFonts w:ascii="Garamond" w:hAnsi="Garamond" w:cs="Times New Roman"/>
          <w:sz w:val="24"/>
          <w:szCs w:val="24"/>
        </w:rPr>
        <w:t xml:space="preserve">i </w:t>
      </w:r>
      <w:r w:rsidR="00BE0DBF" w:rsidRPr="00583D61">
        <w:rPr>
          <w:rFonts w:ascii="Garamond" w:hAnsi="Garamond" w:cs="Times New Roman"/>
          <w:sz w:val="24"/>
          <w:szCs w:val="24"/>
        </w:rPr>
        <w:t>form</w:t>
      </w:r>
      <w:r w:rsidR="0026353F" w:rsidRPr="00583D61">
        <w:rPr>
          <w:rFonts w:ascii="Garamond" w:hAnsi="Garamond" w:cs="Times New Roman"/>
          <w:sz w:val="24"/>
          <w:szCs w:val="24"/>
        </w:rPr>
        <w:t>ë</w:t>
      </w:r>
      <w:r w:rsidR="00BE0DBF" w:rsidRPr="00583D61">
        <w:rPr>
          <w:rFonts w:ascii="Garamond" w:hAnsi="Garamond" w:cs="Times New Roman"/>
          <w:sz w:val="24"/>
          <w:szCs w:val="24"/>
        </w:rPr>
        <w:t>s s</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prer</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apo </w:t>
      </w:r>
      <w:r w:rsidR="00726742" w:rsidRPr="00583D61">
        <w:rPr>
          <w:rFonts w:ascii="Garamond" w:hAnsi="Garamond" w:cs="Times New Roman"/>
          <w:sz w:val="24"/>
          <w:szCs w:val="24"/>
        </w:rPr>
        <w:t xml:space="preserve">për të </w:t>
      </w:r>
      <w:r w:rsidR="00BE0DBF" w:rsidRPr="00583D61">
        <w:rPr>
          <w:rFonts w:ascii="Garamond" w:hAnsi="Garamond" w:cs="Times New Roman"/>
          <w:sz w:val="24"/>
          <w:szCs w:val="24"/>
        </w:rPr>
        <w:t>m</w:t>
      </w:r>
      <w:r w:rsidR="00965612" w:rsidRPr="00583D61">
        <w:rPr>
          <w:rFonts w:ascii="Garamond" w:hAnsi="Garamond" w:cs="Times New Roman"/>
          <w:sz w:val="24"/>
          <w:szCs w:val="24"/>
        </w:rPr>
        <w:t xml:space="preserve">os </w:t>
      </w:r>
      <w:r w:rsidR="00BE0DBF" w:rsidRPr="00583D61">
        <w:rPr>
          <w:rFonts w:ascii="Garamond" w:hAnsi="Garamond" w:cs="Times New Roman"/>
          <w:sz w:val="24"/>
          <w:szCs w:val="24"/>
        </w:rPr>
        <w:t>nd</w:t>
      </w:r>
      <w:r w:rsidR="0026353F" w:rsidRPr="00583D61">
        <w:rPr>
          <w:rFonts w:ascii="Garamond" w:hAnsi="Garamond" w:cs="Times New Roman"/>
          <w:sz w:val="24"/>
          <w:szCs w:val="24"/>
        </w:rPr>
        <w:t>ë</w:t>
      </w:r>
      <w:r w:rsidR="00BE0DBF" w:rsidRPr="00583D61">
        <w:rPr>
          <w:rFonts w:ascii="Garamond" w:hAnsi="Garamond" w:cs="Times New Roman"/>
          <w:sz w:val="24"/>
          <w:szCs w:val="24"/>
        </w:rPr>
        <w:t>r</w:t>
      </w:r>
      <w:r w:rsidR="00965612" w:rsidRPr="00583D61">
        <w:rPr>
          <w:rFonts w:ascii="Garamond" w:hAnsi="Garamond" w:cs="Times New Roman"/>
          <w:sz w:val="24"/>
          <w:szCs w:val="24"/>
        </w:rPr>
        <w:t>marr</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w:t>
      </w:r>
      <w:r w:rsidR="00BE0DBF" w:rsidRPr="00583D61">
        <w:rPr>
          <w:rFonts w:ascii="Garamond" w:hAnsi="Garamond" w:cs="Times New Roman"/>
          <w:sz w:val="24"/>
          <w:szCs w:val="24"/>
        </w:rPr>
        <w:t>hapat e</w:t>
      </w:r>
      <w:r w:rsidR="00902EFF" w:rsidRPr="00583D61">
        <w:rPr>
          <w:rFonts w:ascii="Garamond" w:hAnsi="Garamond" w:cs="Times New Roman"/>
          <w:sz w:val="24"/>
          <w:szCs w:val="24"/>
        </w:rPr>
        <w:t xml:space="preserve"> </w:t>
      </w:r>
      <w:r w:rsidR="00965612" w:rsidRPr="00583D61">
        <w:rPr>
          <w:rFonts w:ascii="Garamond" w:hAnsi="Garamond" w:cs="Times New Roman"/>
          <w:sz w:val="24"/>
          <w:szCs w:val="24"/>
        </w:rPr>
        <w:t>parashikuar n</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m</w:t>
      </w:r>
      <w:r w:rsidR="0026353F" w:rsidRPr="00583D61">
        <w:rPr>
          <w:rFonts w:ascii="Garamond" w:hAnsi="Garamond" w:cs="Times New Roman"/>
          <w:sz w:val="24"/>
          <w:szCs w:val="24"/>
        </w:rPr>
        <w:t>ë</w:t>
      </w:r>
      <w:r w:rsidR="00965612" w:rsidRPr="00583D61">
        <w:rPr>
          <w:rFonts w:ascii="Garamond" w:hAnsi="Garamond" w:cs="Times New Roman"/>
          <w:sz w:val="24"/>
          <w:szCs w:val="24"/>
        </w:rPr>
        <w:t>nyr</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shprehur nga Kushtetuta e ligji p</w:t>
      </w:r>
      <w:r w:rsidR="0026353F" w:rsidRPr="00583D61">
        <w:rPr>
          <w:rFonts w:ascii="Garamond" w:hAnsi="Garamond" w:cs="Times New Roman"/>
          <w:sz w:val="24"/>
          <w:szCs w:val="24"/>
        </w:rPr>
        <w:t>ë</w:t>
      </w:r>
      <w:r w:rsidR="00965612" w:rsidRPr="00583D61">
        <w:rPr>
          <w:rFonts w:ascii="Garamond" w:hAnsi="Garamond" w:cs="Times New Roman"/>
          <w:sz w:val="24"/>
          <w:szCs w:val="24"/>
        </w:rPr>
        <w:t>r m</w:t>
      </w:r>
      <w:r w:rsidR="0026353F" w:rsidRPr="00583D61">
        <w:rPr>
          <w:rFonts w:ascii="Garamond" w:hAnsi="Garamond" w:cs="Times New Roman"/>
          <w:sz w:val="24"/>
          <w:szCs w:val="24"/>
        </w:rPr>
        <w:t>ë</w:t>
      </w:r>
      <w:r w:rsidR="00965612" w:rsidRPr="00583D61">
        <w:rPr>
          <w:rFonts w:ascii="Garamond" w:hAnsi="Garamond" w:cs="Times New Roman"/>
          <w:sz w:val="24"/>
          <w:szCs w:val="24"/>
        </w:rPr>
        <w:t>nyr</w:t>
      </w:r>
      <w:r w:rsidR="0026353F" w:rsidRPr="00583D61">
        <w:rPr>
          <w:rFonts w:ascii="Garamond" w:hAnsi="Garamond" w:cs="Times New Roman"/>
          <w:sz w:val="24"/>
          <w:szCs w:val="24"/>
        </w:rPr>
        <w:t>ë</w:t>
      </w:r>
      <w:r w:rsidR="00965612" w:rsidRPr="00583D61">
        <w:rPr>
          <w:rFonts w:ascii="Garamond" w:hAnsi="Garamond" w:cs="Times New Roman"/>
          <w:sz w:val="24"/>
          <w:szCs w:val="24"/>
        </w:rPr>
        <w:t>n sesi veprohet p</w:t>
      </w:r>
      <w:r w:rsidR="0026353F" w:rsidRPr="00583D61">
        <w:rPr>
          <w:rFonts w:ascii="Garamond" w:hAnsi="Garamond" w:cs="Times New Roman"/>
          <w:sz w:val="24"/>
          <w:szCs w:val="24"/>
        </w:rPr>
        <w:t>ë</w:t>
      </w:r>
      <w:r w:rsidR="00965612" w:rsidRPr="00583D61">
        <w:rPr>
          <w:rFonts w:ascii="Garamond" w:hAnsi="Garamond" w:cs="Times New Roman"/>
          <w:sz w:val="24"/>
          <w:szCs w:val="24"/>
        </w:rPr>
        <w:t>r magjistrat</w:t>
      </w:r>
      <w:r w:rsidR="0026353F" w:rsidRPr="00583D61">
        <w:rPr>
          <w:rFonts w:ascii="Garamond" w:hAnsi="Garamond" w:cs="Times New Roman"/>
          <w:sz w:val="24"/>
          <w:szCs w:val="24"/>
        </w:rPr>
        <w:t>ë</w:t>
      </w:r>
      <w:r w:rsidR="00965612" w:rsidRPr="00583D61">
        <w:rPr>
          <w:rFonts w:ascii="Garamond" w:hAnsi="Garamond" w:cs="Times New Roman"/>
          <w:sz w:val="24"/>
          <w:szCs w:val="24"/>
        </w:rPr>
        <w:t>t n</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detyr</w:t>
      </w:r>
      <w:r w:rsidR="0026353F" w:rsidRPr="00583D61">
        <w:rPr>
          <w:rFonts w:ascii="Garamond" w:hAnsi="Garamond" w:cs="Times New Roman"/>
          <w:sz w:val="24"/>
          <w:szCs w:val="24"/>
        </w:rPr>
        <w:t>ë</w:t>
      </w:r>
      <w:r w:rsidR="00965612" w:rsidRPr="00583D61">
        <w:rPr>
          <w:rFonts w:ascii="Garamond" w:hAnsi="Garamond" w:cs="Times New Roman"/>
          <w:sz w:val="24"/>
          <w:szCs w:val="24"/>
        </w:rPr>
        <w:t>, statusi i t</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cil</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ve rregullohet e </w:t>
      </w:r>
      <w:r w:rsidR="00707A86" w:rsidRPr="00583D61">
        <w:rPr>
          <w:rFonts w:ascii="Garamond" w:hAnsi="Garamond" w:cs="Times New Roman"/>
          <w:sz w:val="24"/>
          <w:szCs w:val="24"/>
        </w:rPr>
        <w:t xml:space="preserve">funksionon </w:t>
      </w:r>
      <w:r w:rsidR="00902EFF" w:rsidRPr="00583D61">
        <w:rPr>
          <w:rFonts w:ascii="Garamond" w:hAnsi="Garamond" w:cs="Times New Roman"/>
          <w:sz w:val="24"/>
          <w:szCs w:val="24"/>
        </w:rPr>
        <w:t>nëpërmjet</w:t>
      </w:r>
      <w:r w:rsidR="00707A86" w:rsidRPr="00583D61">
        <w:rPr>
          <w:rFonts w:ascii="Garamond" w:hAnsi="Garamond" w:cs="Times New Roman"/>
          <w:sz w:val="24"/>
          <w:szCs w:val="24"/>
        </w:rPr>
        <w:t xml:space="preserve"> k</w:t>
      </w:r>
      <w:r w:rsidR="0026353F" w:rsidRPr="00583D61">
        <w:rPr>
          <w:rFonts w:ascii="Garamond" w:hAnsi="Garamond" w:cs="Times New Roman"/>
          <w:sz w:val="24"/>
          <w:szCs w:val="24"/>
        </w:rPr>
        <w:t>ë</w:t>
      </w:r>
      <w:r w:rsidR="00707A86" w:rsidRPr="00583D61">
        <w:rPr>
          <w:rFonts w:ascii="Garamond" w:hAnsi="Garamond" w:cs="Times New Roman"/>
          <w:sz w:val="24"/>
          <w:szCs w:val="24"/>
        </w:rPr>
        <w:t>tyre organeve,</w:t>
      </w:r>
      <w:r w:rsidR="00965612"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rast se ka vendim penal p</w:t>
      </w:r>
      <w:r w:rsidR="0026353F" w:rsidRPr="00583D61">
        <w:rPr>
          <w:rFonts w:ascii="Garamond" w:hAnsi="Garamond" w:cs="Times New Roman"/>
          <w:sz w:val="24"/>
          <w:szCs w:val="24"/>
        </w:rPr>
        <w:t>ë</w:t>
      </w:r>
      <w:r w:rsidR="00965612" w:rsidRPr="00583D61">
        <w:rPr>
          <w:rFonts w:ascii="Garamond" w:hAnsi="Garamond" w:cs="Times New Roman"/>
          <w:sz w:val="24"/>
          <w:szCs w:val="24"/>
        </w:rPr>
        <w:t>r kryerjen e nj</w:t>
      </w:r>
      <w:r w:rsidR="0026353F" w:rsidRPr="00583D61">
        <w:rPr>
          <w:rFonts w:ascii="Garamond" w:hAnsi="Garamond" w:cs="Times New Roman"/>
          <w:sz w:val="24"/>
          <w:szCs w:val="24"/>
        </w:rPr>
        <w:t>ë</w:t>
      </w:r>
      <w:r w:rsidR="00965612" w:rsidRPr="00583D61">
        <w:rPr>
          <w:rFonts w:ascii="Garamond" w:hAnsi="Garamond" w:cs="Times New Roman"/>
          <w:sz w:val="24"/>
          <w:szCs w:val="24"/>
        </w:rPr>
        <w:t xml:space="preserve"> krimi. </w:t>
      </w:r>
      <w:r w:rsidR="00BE0DBF" w:rsidRPr="00583D61">
        <w:rPr>
          <w:rFonts w:ascii="Garamond" w:hAnsi="Garamond" w:cs="Times New Roman"/>
          <w:sz w:val="24"/>
          <w:szCs w:val="24"/>
        </w:rPr>
        <w:t>N</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rrethanat aktuale, </w:t>
      </w:r>
      <w:r w:rsidR="00BE0DBF" w:rsidRPr="00583D61">
        <w:rPr>
          <w:rFonts w:ascii="Garamond" w:hAnsi="Garamond" w:cs="Times New Roman"/>
          <w:sz w:val="24"/>
          <w:szCs w:val="24"/>
        </w:rPr>
        <w:t xml:space="preserve">edhe duke </w:t>
      </w:r>
      <w:proofErr w:type="spellStart"/>
      <w:r w:rsidR="00BE0DBF" w:rsidRPr="00583D61">
        <w:rPr>
          <w:rFonts w:ascii="Garamond" w:hAnsi="Garamond" w:cs="Times New Roman"/>
          <w:sz w:val="24"/>
          <w:szCs w:val="24"/>
        </w:rPr>
        <w:t>abstraguar</w:t>
      </w:r>
      <w:proofErr w:type="spellEnd"/>
      <w:r w:rsidR="00BE0DBF" w:rsidRPr="00583D61">
        <w:rPr>
          <w:rFonts w:ascii="Garamond" w:hAnsi="Garamond" w:cs="Times New Roman"/>
          <w:sz w:val="24"/>
          <w:szCs w:val="24"/>
        </w:rPr>
        <w:t xml:space="preserve"> nga sa m</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sip</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r, </w:t>
      </w:r>
      <w:r w:rsidR="00707A86" w:rsidRPr="00583D61">
        <w:rPr>
          <w:rFonts w:ascii="Garamond" w:hAnsi="Garamond" w:cs="Times New Roman"/>
          <w:sz w:val="24"/>
          <w:szCs w:val="24"/>
        </w:rPr>
        <w:t>Kolegji çmon t</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theksoj</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w:t>
      </w:r>
      <w:r w:rsidR="00BE0DBF" w:rsidRPr="00583D61">
        <w:rPr>
          <w:rFonts w:ascii="Garamond" w:hAnsi="Garamond" w:cs="Times New Roman"/>
          <w:sz w:val="24"/>
          <w:szCs w:val="24"/>
        </w:rPr>
        <w:t>edhe faktin q</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w:t>
      </w:r>
      <w:r w:rsidR="00707A86" w:rsidRPr="00583D61">
        <w:rPr>
          <w:rFonts w:ascii="Garamond" w:hAnsi="Garamond" w:cs="Times New Roman"/>
          <w:sz w:val="24"/>
          <w:szCs w:val="24"/>
        </w:rPr>
        <w:t>Gjykata e Lart</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w:t>
      </w:r>
      <w:r w:rsidR="00BE0DBF" w:rsidRPr="00583D61">
        <w:rPr>
          <w:rFonts w:ascii="Garamond" w:hAnsi="Garamond" w:cs="Times New Roman"/>
          <w:sz w:val="24"/>
          <w:szCs w:val="24"/>
        </w:rPr>
        <w:t>tashm</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w:t>
      </w:r>
      <w:r w:rsidR="00707A86" w:rsidRPr="00583D61">
        <w:rPr>
          <w:rFonts w:ascii="Garamond" w:hAnsi="Garamond" w:cs="Times New Roman"/>
          <w:sz w:val="24"/>
          <w:szCs w:val="24"/>
        </w:rPr>
        <w:t>ka marr</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nj</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vendim p</w:t>
      </w:r>
      <w:r w:rsidR="0026353F" w:rsidRPr="00583D61">
        <w:rPr>
          <w:rFonts w:ascii="Garamond" w:hAnsi="Garamond" w:cs="Times New Roman"/>
          <w:sz w:val="24"/>
          <w:szCs w:val="24"/>
        </w:rPr>
        <w:t>ë</w:t>
      </w:r>
      <w:r w:rsidR="00707A86" w:rsidRPr="00583D61">
        <w:rPr>
          <w:rFonts w:ascii="Garamond" w:hAnsi="Garamond" w:cs="Times New Roman"/>
          <w:sz w:val="24"/>
          <w:szCs w:val="24"/>
        </w:rPr>
        <w:t>r rekursin e ushtruar nga ankuesja n</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dat</w:t>
      </w:r>
      <w:r w:rsidR="0026353F" w:rsidRPr="00583D61">
        <w:rPr>
          <w:rFonts w:ascii="Garamond" w:hAnsi="Garamond" w:cs="Times New Roman"/>
          <w:sz w:val="24"/>
          <w:szCs w:val="24"/>
        </w:rPr>
        <w:t>ë</w:t>
      </w:r>
      <w:r w:rsidR="00707A86" w:rsidRPr="00583D61">
        <w:rPr>
          <w:rFonts w:ascii="Garamond" w:hAnsi="Garamond" w:cs="Times New Roman"/>
          <w:sz w:val="24"/>
          <w:szCs w:val="24"/>
        </w:rPr>
        <w:t>n 11.12.2025</w:t>
      </w:r>
      <w:r w:rsidR="00BE0DBF" w:rsidRPr="00583D61">
        <w:rPr>
          <w:rStyle w:val="FootnoteReference"/>
          <w:rFonts w:ascii="Garamond" w:hAnsi="Garamond" w:cs="Times New Roman"/>
          <w:sz w:val="24"/>
          <w:szCs w:val="24"/>
        </w:rPr>
        <w:footnoteReference w:id="42"/>
      </w:r>
      <w:r w:rsidR="00BE0DBF" w:rsidRPr="00583D61">
        <w:rPr>
          <w:rFonts w:ascii="Garamond" w:hAnsi="Garamond" w:cs="Times New Roman"/>
          <w:sz w:val="24"/>
          <w:szCs w:val="24"/>
        </w:rPr>
        <w:t>. P</w:t>
      </w:r>
      <w:r w:rsidR="0026353F" w:rsidRPr="00583D61">
        <w:rPr>
          <w:rFonts w:ascii="Garamond" w:hAnsi="Garamond" w:cs="Times New Roman"/>
          <w:sz w:val="24"/>
          <w:szCs w:val="24"/>
        </w:rPr>
        <w:t>ë</w:t>
      </w:r>
      <w:r w:rsidR="00BE0DBF" w:rsidRPr="00583D61">
        <w:rPr>
          <w:rFonts w:ascii="Garamond" w:hAnsi="Garamond" w:cs="Times New Roman"/>
          <w:sz w:val="24"/>
          <w:szCs w:val="24"/>
        </w:rPr>
        <w:t>r pasoj</w:t>
      </w:r>
      <w:r w:rsidR="0026353F" w:rsidRPr="00583D61">
        <w:rPr>
          <w:rFonts w:ascii="Garamond" w:hAnsi="Garamond" w:cs="Times New Roman"/>
          <w:sz w:val="24"/>
          <w:szCs w:val="24"/>
        </w:rPr>
        <w:t>ë</w:t>
      </w:r>
      <w:r w:rsidR="00BE0DBF" w:rsidRPr="00583D61">
        <w:rPr>
          <w:rFonts w:ascii="Garamond" w:hAnsi="Garamond" w:cs="Times New Roman"/>
          <w:sz w:val="24"/>
          <w:szCs w:val="24"/>
        </w:rPr>
        <w:t xml:space="preserve">, </w:t>
      </w:r>
      <w:r w:rsidR="00707A86" w:rsidRPr="00583D61">
        <w:rPr>
          <w:rFonts w:ascii="Garamond" w:hAnsi="Garamond" w:cs="Times New Roman"/>
          <w:sz w:val="24"/>
          <w:szCs w:val="24"/>
        </w:rPr>
        <w:t>vendimi i Gjykat</w:t>
      </w:r>
      <w:r w:rsidR="0026353F" w:rsidRPr="00583D61">
        <w:rPr>
          <w:rFonts w:ascii="Garamond" w:hAnsi="Garamond" w:cs="Times New Roman"/>
          <w:sz w:val="24"/>
          <w:szCs w:val="24"/>
        </w:rPr>
        <w:t>ë</w:t>
      </w:r>
      <w:r w:rsidR="00707A86" w:rsidRPr="00583D61">
        <w:rPr>
          <w:rFonts w:ascii="Garamond" w:hAnsi="Garamond" w:cs="Times New Roman"/>
          <w:sz w:val="24"/>
          <w:szCs w:val="24"/>
        </w:rPr>
        <w:t>s s</w:t>
      </w:r>
      <w:r w:rsidR="0026353F" w:rsidRPr="00583D61">
        <w:rPr>
          <w:rFonts w:ascii="Garamond" w:hAnsi="Garamond" w:cs="Times New Roman"/>
          <w:sz w:val="24"/>
          <w:szCs w:val="24"/>
        </w:rPr>
        <w:t>ë</w:t>
      </w:r>
      <w:r w:rsidR="00707A86" w:rsidRPr="00583D61">
        <w:rPr>
          <w:rFonts w:ascii="Garamond" w:hAnsi="Garamond" w:cs="Times New Roman"/>
          <w:sz w:val="24"/>
          <w:szCs w:val="24"/>
        </w:rPr>
        <w:t xml:space="preserve"> Apelit objekt analize</w:t>
      </w:r>
      <w:r w:rsidR="00F24444" w:rsidRPr="00583D61">
        <w:rPr>
          <w:rFonts w:ascii="Garamond" w:hAnsi="Garamond" w:cs="Times New Roman"/>
          <w:sz w:val="24"/>
          <w:szCs w:val="24"/>
        </w:rPr>
        <w:t xml:space="preserve">, </w:t>
      </w:r>
      <w:r w:rsidR="00E6656C" w:rsidRPr="00583D61">
        <w:rPr>
          <w:rFonts w:ascii="Garamond" w:hAnsi="Garamond" w:cs="Times New Roman"/>
          <w:sz w:val="24"/>
          <w:szCs w:val="24"/>
        </w:rPr>
        <w:t>është</w:t>
      </w:r>
      <w:r w:rsidR="00E6656C" w:rsidRPr="00583D61" w:rsidDel="00AD6D6C">
        <w:rPr>
          <w:rFonts w:ascii="Garamond" w:hAnsi="Garamond" w:cs="Times New Roman"/>
          <w:sz w:val="24"/>
          <w:szCs w:val="24"/>
        </w:rPr>
        <w:t xml:space="preserve"> </w:t>
      </w:r>
      <w:r w:rsidR="00E6656C" w:rsidRPr="00583D61">
        <w:rPr>
          <w:rFonts w:ascii="Garamond" w:hAnsi="Garamond" w:cs="Times New Roman"/>
          <w:sz w:val="24"/>
          <w:szCs w:val="24"/>
        </w:rPr>
        <w:t xml:space="preserve">tashmë </w:t>
      </w:r>
      <w:r w:rsidR="00F24444" w:rsidRPr="00583D61">
        <w:rPr>
          <w:rFonts w:ascii="Garamond" w:hAnsi="Garamond" w:cs="Times New Roman"/>
          <w:sz w:val="24"/>
          <w:szCs w:val="24"/>
        </w:rPr>
        <w:t>edhe p</w:t>
      </w:r>
      <w:r w:rsidR="00C83CB6" w:rsidRPr="00583D61">
        <w:rPr>
          <w:rFonts w:ascii="Garamond" w:hAnsi="Garamond" w:cs="Times New Roman"/>
          <w:sz w:val="24"/>
          <w:szCs w:val="24"/>
        </w:rPr>
        <w:t>ë</w:t>
      </w:r>
      <w:r w:rsidR="00F24444" w:rsidRPr="00583D61">
        <w:rPr>
          <w:rFonts w:ascii="Garamond" w:hAnsi="Garamond" w:cs="Times New Roman"/>
          <w:sz w:val="24"/>
          <w:szCs w:val="24"/>
        </w:rPr>
        <w:t>rfundimtar,</w:t>
      </w:r>
      <w:r w:rsidR="00707A86" w:rsidRPr="00583D61">
        <w:rPr>
          <w:rFonts w:ascii="Garamond" w:hAnsi="Garamond" w:cs="Times New Roman"/>
          <w:sz w:val="24"/>
          <w:szCs w:val="24"/>
        </w:rPr>
        <w:t xml:space="preserve"> dhe </w:t>
      </w:r>
      <w:r w:rsidR="00EE1395" w:rsidRPr="00583D61">
        <w:rPr>
          <w:rFonts w:ascii="Garamond" w:hAnsi="Garamond" w:cs="Times New Roman"/>
          <w:sz w:val="24"/>
          <w:szCs w:val="24"/>
        </w:rPr>
        <w:t>ç</w:t>
      </w:r>
      <w:r w:rsidR="0026353F" w:rsidRPr="00583D61">
        <w:rPr>
          <w:rFonts w:ascii="Garamond" w:hAnsi="Garamond" w:cs="Times New Roman"/>
          <w:sz w:val="24"/>
          <w:szCs w:val="24"/>
        </w:rPr>
        <w:t>ë</w:t>
      </w:r>
      <w:r w:rsidR="00EE1395" w:rsidRPr="00583D61">
        <w:rPr>
          <w:rFonts w:ascii="Garamond" w:hAnsi="Garamond" w:cs="Times New Roman"/>
          <w:sz w:val="24"/>
          <w:szCs w:val="24"/>
        </w:rPr>
        <w:t>shtja p</w:t>
      </w:r>
      <w:r w:rsidR="0026353F" w:rsidRPr="00583D61">
        <w:rPr>
          <w:rFonts w:ascii="Garamond" w:hAnsi="Garamond" w:cs="Times New Roman"/>
          <w:sz w:val="24"/>
          <w:szCs w:val="24"/>
        </w:rPr>
        <w:t>ë</w:t>
      </w:r>
      <w:r w:rsidR="00EE1395" w:rsidRPr="00583D61">
        <w:rPr>
          <w:rFonts w:ascii="Garamond" w:hAnsi="Garamond" w:cs="Times New Roman"/>
          <w:sz w:val="24"/>
          <w:szCs w:val="24"/>
        </w:rPr>
        <w:t>r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cil</w:t>
      </w:r>
      <w:r w:rsidR="0026353F" w:rsidRPr="00583D61">
        <w:rPr>
          <w:rFonts w:ascii="Garamond" w:hAnsi="Garamond" w:cs="Times New Roman"/>
          <w:sz w:val="24"/>
          <w:szCs w:val="24"/>
        </w:rPr>
        <w:t>ë</w:t>
      </w:r>
      <w:r w:rsidR="00EE1395" w:rsidRPr="00583D61">
        <w:rPr>
          <w:rFonts w:ascii="Garamond" w:hAnsi="Garamond" w:cs="Times New Roman"/>
          <w:sz w:val="24"/>
          <w:szCs w:val="24"/>
        </w:rPr>
        <w:t>n ngrihet ky shkak ankimi</w:t>
      </w:r>
      <w:r w:rsidR="00726742" w:rsidRPr="00583D61">
        <w:rPr>
          <w:rFonts w:ascii="Garamond" w:hAnsi="Garamond" w:cs="Times New Roman"/>
          <w:sz w:val="24"/>
          <w:szCs w:val="24"/>
        </w:rPr>
        <w:t>,</w:t>
      </w:r>
      <w:r w:rsidR="00EE1395" w:rsidRPr="00583D61">
        <w:rPr>
          <w:rFonts w:ascii="Garamond" w:hAnsi="Garamond" w:cs="Times New Roman"/>
          <w:sz w:val="24"/>
          <w:szCs w:val="24"/>
        </w:rPr>
        <w:t xml:space="preserve"> </w:t>
      </w:r>
      <w:r w:rsidR="0026353F" w:rsidRPr="00583D61">
        <w:rPr>
          <w:rFonts w:ascii="Garamond" w:hAnsi="Garamond" w:cs="Times New Roman"/>
          <w:sz w:val="24"/>
          <w:szCs w:val="24"/>
        </w:rPr>
        <w:t>ë</w:t>
      </w:r>
      <w:r w:rsidR="00EE1395" w:rsidRPr="00583D61">
        <w:rPr>
          <w:rFonts w:ascii="Garamond" w:hAnsi="Garamond" w:cs="Times New Roman"/>
          <w:sz w:val="24"/>
          <w:szCs w:val="24"/>
        </w:rPr>
        <w:t>sht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zgjidhur edhe par</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at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k</w:t>
      </w:r>
      <w:r w:rsidR="0026353F" w:rsidRPr="00583D61">
        <w:rPr>
          <w:rFonts w:ascii="Garamond" w:hAnsi="Garamond" w:cs="Times New Roman"/>
          <w:sz w:val="24"/>
          <w:szCs w:val="24"/>
        </w:rPr>
        <w:t>ë</w:t>
      </w:r>
      <w:r w:rsidR="00EE1395" w:rsidRPr="00583D61">
        <w:rPr>
          <w:rFonts w:ascii="Garamond" w:hAnsi="Garamond" w:cs="Times New Roman"/>
          <w:sz w:val="24"/>
          <w:szCs w:val="24"/>
        </w:rPr>
        <w:t>ndv</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shtrim. </w:t>
      </w:r>
    </w:p>
    <w:p w14:paraId="21E24DAD" w14:textId="5C51E210" w:rsidR="00F23819" w:rsidRPr="00583D61" w:rsidRDefault="001B6324" w:rsidP="00932050">
      <w:pPr>
        <w:tabs>
          <w:tab w:val="left" w:pos="0"/>
          <w:tab w:val="left" w:pos="567"/>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11.5 </w:t>
      </w:r>
      <w:r w:rsidR="00EE1395" w:rsidRPr="00331FC4">
        <w:rPr>
          <w:rFonts w:ascii="Garamond" w:hAnsi="Garamond" w:cs="Times New Roman"/>
          <w:bCs/>
          <w:sz w:val="24"/>
          <w:szCs w:val="24"/>
        </w:rPr>
        <w:t>Edhe ankuesja duket se ka qen</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e nd</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rgjegjshme </w:t>
      </w:r>
      <w:r w:rsidR="00BE0DBF" w:rsidRPr="00331FC4">
        <w:rPr>
          <w:rFonts w:ascii="Garamond" w:hAnsi="Garamond" w:cs="Times New Roman"/>
          <w:bCs/>
          <w:sz w:val="24"/>
          <w:szCs w:val="24"/>
        </w:rPr>
        <w:t>p</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r k</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to aspekte t</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procesit, </w:t>
      </w:r>
      <w:r w:rsidR="00EE1395" w:rsidRPr="00331FC4">
        <w:rPr>
          <w:rFonts w:ascii="Garamond" w:hAnsi="Garamond" w:cs="Times New Roman"/>
          <w:bCs/>
          <w:sz w:val="24"/>
          <w:szCs w:val="24"/>
        </w:rPr>
        <w:t>m</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s</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paku n</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fillim</w:t>
      </w:r>
      <w:r w:rsidR="00EE1395" w:rsidRPr="00583D61">
        <w:rPr>
          <w:rFonts w:ascii="Garamond" w:hAnsi="Garamond" w:cs="Times New Roman"/>
          <w:sz w:val="24"/>
          <w:szCs w:val="24"/>
        </w:rPr>
        <w:t xml:space="preserve">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vitit 2024,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kushtet q</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ka k</w:t>
      </w:r>
      <w:r w:rsidR="0026353F" w:rsidRPr="00583D61">
        <w:rPr>
          <w:rFonts w:ascii="Garamond" w:hAnsi="Garamond" w:cs="Times New Roman"/>
          <w:sz w:val="24"/>
          <w:szCs w:val="24"/>
        </w:rPr>
        <w:t>ë</w:t>
      </w:r>
      <w:r w:rsidR="00EE1395" w:rsidRPr="00583D61">
        <w:rPr>
          <w:rFonts w:ascii="Garamond" w:hAnsi="Garamond" w:cs="Times New Roman"/>
          <w:sz w:val="24"/>
          <w:szCs w:val="24"/>
        </w:rPr>
        <w:t>rkuar pezullimin e procesit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rivler</w:t>
      </w:r>
      <w:r w:rsidR="0026353F" w:rsidRPr="00583D61">
        <w:rPr>
          <w:rFonts w:ascii="Garamond" w:hAnsi="Garamond" w:cs="Times New Roman"/>
          <w:sz w:val="24"/>
          <w:szCs w:val="24"/>
        </w:rPr>
        <w:t>ë</w:t>
      </w:r>
      <w:r w:rsidR="00EE1395" w:rsidRPr="00583D61">
        <w:rPr>
          <w:rFonts w:ascii="Garamond" w:hAnsi="Garamond" w:cs="Times New Roman"/>
          <w:sz w:val="24"/>
          <w:szCs w:val="24"/>
        </w:rPr>
        <w:t>simit</w:t>
      </w:r>
      <w:r w:rsidR="00726742" w:rsidRPr="00583D61">
        <w:rPr>
          <w:rFonts w:ascii="Garamond" w:hAnsi="Garamond" w:cs="Times New Roman"/>
          <w:sz w:val="24"/>
          <w:szCs w:val="24"/>
        </w:rPr>
        <w:t>,</w:t>
      </w:r>
      <w:r w:rsidR="00EE1395" w:rsidRPr="00583D61">
        <w:rPr>
          <w:rFonts w:ascii="Garamond" w:hAnsi="Garamond" w:cs="Times New Roman"/>
          <w:sz w:val="24"/>
          <w:szCs w:val="24"/>
        </w:rPr>
        <w:t xml:space="preserve">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pritje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nj</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vendimi nga </w:t>
      </w:r>
      <w:proofErr w:type="spellStart"/>
      <w:r w:rsidR="00EE1395" w:rsidRPr="00583D61">
        <w:rPr>
          <w:rFonts w:ascii="Garamond" w:hAnsi="Garamond" w:cs="Times New Roman"/>
          <w:sz w:val="24"/>
          <w:szCs w:val="24"/>
        </w:rPr>
        <w:t>KLGj</w:t>
      </w:r>
      <w:proofErr w:type="spellEnd"/>
      <w:r w:rsidR="00EE1395" w:rsidRPr="00583D61">
        <w:rPr>
          <w:rFonts w:ascii="Garamond" w:hAnsi="Garamond" w:cs="Times New Roman"/>
          <w:sz w:val="24"/>
          <w:szCs w:val="24"/>
        </w:rPr>
        <w:t>-ja p</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r procedimin e saj disiplinor. Konkretisht, </w:t>
      </w:r>
      <w:r w:rsidR="00726742" w:rsidRPr="00583D61">
        <w:rPr>
          <w:rFonts w:ascii="Garamond" w:hAnsi="Garamond" w:cs="Times New Roman"/>
          <w:sz w:val="24"/>
          <w:szCs w:val="24"/>
        </w:rPr>
        <w:t>m</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5.2.2024, ajo referohet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jet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shprehur p</w:t>
      </w:r>
      <w:r w:rsidR="0026353F" w:rsidRPr="00583D61">
        <w:rPr>
          <w:rFonts w:ascii="Garamond" w:hAnsi="Garamond" w:cs="Times New Roman"/>
          <w:sz w:val="24"/>
          <w:szCs w:val="24"/>
        </w:rPr>
        <w:t>ë</w:t>
      </w:r>
      <w:r w:rsidR="00EE1395" w:rsidRPr="00583D61">
        <w:rPr>
          <w:rFonts w:ascii="Garamond" w:hAnsi="Garamond" w:cs="Times New Roman"/>
          <w:sz w:val="24"/>
          <w:szCs w:val="24"/>
        </w:rPr>
        <w:t>r Komisionin se:</w:t>
      </w:r>
    </w:p>
    <w:p w14:paraId="6F2B11E9" w14:textId="03A996BF" w:rsidR="00D4313E" w:rsidRPr="00583D61" w:rsidRDefault="00E714A4" w:rsidP="00932050">
      <w:pPr>
        <w:pStyle w:val="ListParagraph"/>
        <w:tabs>
          <w:tab w:val="left" w:pos="0"/>
          <w:tab w:val="left" w:pos="567"/>
        </w:tabs>
        <w:spacing w:after="0" w:line="240" w:lineRule="auto"/>
        <w:ind w:left="0" w:firstLine="284"/>
        <w:contextualSpacing w:val="0"/>
        <w:jc w:val="both"/>
        <w:rPr>
          <w:rFonts w:ascii="Garamond" w:hAnsi="Garamond" w:cs="Times New Roman"/>
          <w:sz w:val="24"/>
          <w:szCs w:val="24"/>
        </w:rPr>
      </w:pPr>
      <w:r w:rsidRPr="00583D61">
        <w:rPr>
          <w:rFonts w:ascii="Garamond" w:hAnsi="Garamond" w:cs="Times New Roman"/>
          <w:sz w:val="24"/>
          <w:szCs w:val="24"/>
        </w:rPr>
        <w:t>“[...] Në datën 19.1.2024</w:t>
      </w:r>
      <w:r w:rsidR="00726742" w:rsidRPr="00583D61">
        <w:rPr>
          <w:rFonts w:ascii="Garamond" w:hAnsi="Garamond" w:cs="Times New Roman"/>
          <w:sz w:val="24"/>
          <w:szCs w:val="24"/>
        </w:rPr>
        <w:t>,</w:t>
      </w:r>
      <w:r w:rsidRPr="00583D61">
        <w:rPr>
          <w:rFonts w:ascii="Garamond" w:hAnsi="Garamond" w:cs="Times New Roman"/>
          <w:sz w:val="24"/>
          <w:szCs w:val="24"/>
        </w:rPr>
        <w:t xml:space="preserve"> jam vënë në dijeni të akteve të nxjerra nga Inspektori i Lartë i Drejtësisë. [...] Në raportin </w:t>
      </w:r>
      <w:r w:rsidR="00FC4D95" w:rsidRPr="00583D61">
        <w:rPr>
          <w:rFonts w:ascii="Garamond" w:hAnsi="Garamond" w:cs="Times New Roman"/>
          <w:sz w:val="24"/>
          <w:szCs w:val="24"/>
        </w:rPr>
        <w:t>e</w:t>
      </w:r>
      <w:r w:rsidRPr="00583D61">
        <w:rPr>
          <w:rFonts w:ascii="Garamond" w:hAnsi="Garamond" w:cs="Times New Roman"/>
          <w:sz w:val="24"/>
          <w:szCs w:val="24"/>
        </w:rPr>
        <w:t xml:space="preserve"> datë</w:t>
      </w:r>
      <w:r w:rsidR="00FC4D95" w:rsidRPr="00583D61">
        <w:rPr>
          <w:rFonts w:ascii="Garamond" w:hAnsi="Garamond" w:cs="Times New Roman"/>
          <w:sz w:val="24"/>
          <w:szCs w:val="24"/>
        </w:rPr>
        <w:t>s</w:t>
      </w:r>
      <w:r w:rsidRPr="00583D61">
        <w:rPr>
          <w:rFonts w:ascii="Garamond" w:hAnsi="Garamond" w:cs="Times New Roman"/>
          <w:sz w:val="24"/>
          <w:szCs w:val="24"/>
        </w:rPr>
        <w:t xml:space="preserve"> 18.1.2024, për përfundimin e hetimit disiplinor me iniciativë [...] thuhet se për caktimin e masës disiplinore, shkarkim nga detyra, duhet të plotësohen në mënyrë </w:t>
      </w:r>
      <w:proofErr w:type="spellStart"/>
      <w:r w:rsidRPr="00583D61">
        <w:rPr>
          <w:rFonts w:ascii="Garamond" w:hAnsi="Garamond" w:cs="Times New Roman"/>
          <w:sz w:val="24"/>
          <w:szCs w:val="24"/>
        </w:rPr>
        <w:t>kumulative</w:t>
      </w:r>
      <w:proofErr w:type="spellEnd"/>
      <w:r w:rsidRPr="00583D61">
        <w:rPr>
          <w:rFonts w:ascii="Garamond" w:hAnsi="Garamond" w:cs="Times New Roman"/>
          <w:sz w:val="24"/>
          <w:szCs w:val="24"/>
        </w:rPr>
        <w:t xml:space="preserve"> dy kushte [...] Sipas këtij raporti</w:t>
      </w:r>
      <w:r w:rsidR="00E81B96" w:rsidRPr="00583D61">
        <w:rPr>
          <w:rFonts w:ascii="Garamond" w:hAnsi="Garamond" w:cs="Times New Roman"/>
          <w:sz w:val="24"/>
          <w:szCs w:val="24"/>
        </w:rPr>
        <w:t>,</w:t>
      </w:r>
      <w:r w:rsidRPr="00583D61">
        <w:rPr>
          <w:rFonts w:ascii="Garamond" w:hAnsi="Garamond" w:cs="Times New Roman"/>
          <w:sz w:val="24"/>
          <w:szCs w:val="24"/>
        </w:rPr>
        <w:t xml:space="preserve"> jemi në kushtet e një dënimi me vendim të formës së prerë, pasi vendimi i fajësisë i Gjykatës së Posaçme të Shkallës së Parë është lënë në fuqi nga Gjykata e Posaçme e Apelit. Në këto kushte</w:t>
      </w:r>
      <w:r w:rsidR="00E81B96" w:rsidRPr="00583D61">
        <w:rPr>
          <w:rFonts w:ascii="Garamond" w:hAnsi="Garamond" w:cs="Times New Roman"/>
          <w:sz w:val="24"/>
          <w:szCs w:val="24"/>
        </w:rPr>
        <w:t>,</w:t>
      </w:r>
      <w:r w:rsidRPr="00583D61">
        <w:rPr>
          <w:rFonts w:ascii="Garamond" w:hAnsi="Garamond" w:cs="Times New Roman"/>
          <w:sz w:val="24"/>
          <w:szCs w:val="24"/>
        </w:rPr>
        <w:t xml:space="preserve"> kërkoj nga ana juaj</w:t>
      </w:r>
      <w:r w:rsidR="00E81B96" w:rsidRPr="00583D61">
        <w:rPr>
          <w:rFonts w:ascii="Garamond" w:hAnsi="Garamond" w:cs="Times New Roman"/>
          <w:sz w:val="24"/>
          <w:szCs w:val="24"/>
        </w:rPr>
        <w:t>,</w:t>
      </w:r>
      <w:r w:rsidRPr="00583D61">
        <w:rPr>
          <w:rFonts w:ascii="Garamond" w:hAnsi="Garamond" w:cs="Times New Roman"/>
          <w:sz w:val="24"/>
          <w:szCs w:val="24"/>
        </w:rPr>
        <w:t xml:space="preserve"> vazhdimin e pezullimit të procedurës së vlerësimit e, në rast shkarkimi nga </w:t>
      </w:r>
      <w:proofErr w:type="spellStart"/>
      <w:r w:rsidRPr="00583D61">
        <w:rPr>
          <w:rFonts w:ascii="Garamond" w:hAnsi="Garamond" w:cs="Times New Roman"/>
          <w:sz w:val="24"/>
          <w:szCs w:val="24"/>
        </w:rPr>
        <w:t>KLG</w:t>
      </w:r>
      <w:r w:rsidR="00E81B96" w:rsidRPr="00583D61">
        <w:rPr>
          <w:rFonts w:ascii="Garamond" w:hAnsi="Garamond" w:cs="Times New Roman"/>
          <w:sz w:val="24"/>
          <w:szCs w:val="24"/>
        </w:rPr>
        <w:t>j</w:t>
      </w:r>
      <w:proofErr w:type="spellEnd"/>
      <w:r w:rsidRPr="00583D61">
        <w:rPr>
          <w:rFonts w:ascii="Garamond" w:hAnsi="Garamond" w:cs="Times New Roman"/>
          <w:sz w:val="24"/>
          <w:szCs w:val="24"/>
        </w:rPr>
        <w:t>-ja, do të bëni ndërprerjen e procedurës së rivlerësimit kalimtar ndaj meje. Sipas nenit 140, pika 2/b e Kushtetutës së Republikës së Shqipërisë, kompetente në këtë rast</w:t>
      </w:r>
      <w:r w:rsidR="00E81B96" w:rsidRPr="00583D61">
        <w:rPr>
          <w:rFonts w:ascii="Garamond" w:hAnsi="Garamond" w:cs="Times New Roman"/>
          <w:sz w:val="24"/>
          <w:szCs w:val="24"/>
        </w:rPr>
        <w:t>,</w:t>
      </w:r>
      <w:r w:rsidRPr="00583D61">
        <w:rPr>
          <w:rFonts w:ascii="Garamond" w:hAnsi="Garamond" w:cs="Times New Roman"/>
          <w:sz w:val="24"/>
          <w:szCs w:val="24"/>
        </w:rPr>
        <w:t xml:space="preserve"> është </w:t>
      </w:r>
      <w:proofErr w:type="spellStart"/>
      <w:r w:rsidRPr="00583D61">
        <w:rPr>
          <w:rFonts w:ascii="Garamond" w:hAnsi="Garamond" w:cs="Times New Roman"/>
          <w:sz w:val="24"/>
          <w:szCs w:val="24"/>
        </w:rPr>
        <w:t>KLG</w:t>
      </w:r>
      <w:r w:rsidR="00E81B96" w:rsidRPr="00583D61">
        <w:rPr>
          <w:rFonts w:ascii="Garamond" w:hAnsi="Garamond" w:cs="Times New Roman"/>
          <w:sz w:val="24"/>
          <w:szCs w:val="24"/>
        </w:rPr>
        <w:t>j</w:t>
      </w:r>
      <w:proofErr w:type="spellEnd"/>
      <w:r w:rsidRPr="00583D61">
        <w:rPr>
          <w:rFonts w:ascii="Garamond" w:hAnsi="Garamond" w:cs="Times New Roman"/>
          <w:sz w:val="24"/>
          <w:szCs w:val="24"/>
        </w:rPr>
        <w:t>-ja</w:t>
      </w:r>
      <w:r w:rsidR="00E81B96" w:rsidRPr="00583D61">
        <w:rPr>
          <w:rFonts w:ascii="Garamond" w:hAnsi="Garamond" w:cs="Times New Roman"/>
          <w:sz w:val="24"/>
          <w:szCs w:val="24"/>
        </w:rPr>
        <w:t xml:space="preserve"> </w:t>
      </w:r>
      <w:r w:rsidRPr="00583D61">
        <w:rPr>
          <w:rFonts w:ascii="Garamond" w:hAnsi="Garamond" w:cs="Times New Roman"/>
          <w:sz w:val="24"/>
          <w:szCs w:val="24"/>
        </w:rPr>
        <w:t>[...]”</w:t>
      </w:r>
      <w:r w:rsidR="00F23819" w:rsidRPr="00583D61">
        <w:rPr>
          <w:rStyle w:val="FootnoteReference"/>
          <w:rFonts w:ascii="Garamond" w:hAnsi="Garamond" w:cs="Times New Roman"/>
          <w:sz w:val="24"/>
          <w:szCs w:val="24"/>
        </w:rPr>
        <w:footnoteReference w:id="43"/>
      </w:r>
      <w:r w:rsidR="00F24444" w:rsidRPr="00583D61">
        <w:rPr>
          <w:rFonts w:ascii="Garamond" w:hAnsi="Garamond" w:cs="Times New Roman"/>
          <w:sz w:val="24"/>
          <w:szCs w:val="24"/>
        </w:rPr>
        <w:t>.</w:t>
      </w:r>
    </w:p>
    <w:p w14:paraId="11F4DE1A" w14:textId="2C60816E" w:rsidR="00D4313E" w:rsidRPr="00583D61" w:rsidRDefault="001B6324" w:rsidP="00932050">
      <w:pPr>
        <w:tabs>
          <w:tab w:val="left" w:pos="0"/>
          <w:tab w:val="left" w:pos="567"/>
        </w:tabs>
        <w:spacing w:after="0" w:line="240" w:lineRule="auto"/>
        <w:ind w:firstLine="284"/>
        <w:jc w:val="both"/>
        <w:rPr>
          <w:rFonts w:ascii="Garamond" w:hAnsi="Garamond" w:cs="Times New Roman"/>
          <w:sz w:val="24"/>
          <w:szCs w:val="24"/>
        </w:rPr>
      </w:pPr>
      <w:r w:rsidRPr="00331FC4">
        <w:rPr>
          <w:rFonts w:ascii="Garamond" w:hAnsi="Garamond" w:cs="Times New Roman"/>
          <w:bCs/>
          <w:sz w:val="24"/>
          <w:szCs w:val="24"/>
        </w:rPr>
        <w:t xml:space="preserve">11.6 </w:t>
      </w:r>
      <w:r w:rsidR="00EE1395" w:rsidRPr="00331FC4">
        <w:rPr>
          <w:rFonts w:ascii="Garamond" w:hAnsi="Garamond" w:cs="Times New Roman"/>
          <w:bCs/>
          <w:sz w:val="24"/>
          <w:szCs w:val="24"/>
        </w:rPr>
        <w:t>Sa</w:t>
      </w:r>
      <w:r w:rsidR="00EE1395" w:rsidRPr="00583D61">
        <w:rPr>
          <w:rFonts w:ascii="Garamond" w:hAnsi="Garamond" w:cs="Times New Roman"/>
          <w:sz w:val="24"/>
          <w:szCs w:val="24"/>
        </w:rPr>
        <w:t xml:space="preserve"> m</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sip</w:t>
      </w:r>
      <w:r w:rsidR="0026353F" w:rsidRPr="00583D61">
        <w:rPr>
          <w:rFonts w:ascii="Garamond" w:hAnsi="Garamond" w:cs="Times New Roman"/>
          <w:sz w:val="24"/>
          <w:szCs w:val="24"/>
        </w:rPr>
        <w:t>ë</w:t>
      </w:r>
      <w:r w:rsidR="00EE1395" w:rsidRPr="00583D61">
        <w:rPr>
          <w:rFonts w:ascii="Garamond" w:hAnsi="Garamond" w:cs="Times New Roman"/>
          <w:sz w:val="24"/>
          <w:szCs w:val="24"/>
        </w:rPr>
        <w:t>r</w:t>
      </w:r>
      <w:r w:rsidR="00E81B96" w:rsidRPr="00583D61">
        <w:rPr>
          <w:rFonts w:ascii="Garamond" w:hAnsi="Garamond" w:cs="Times New Roman"/>
          <w:sz w:val="24"/>
          <w:szCs w:val="24"/>
        </w:rPr>
        <w:t>,</w:t>
      </w:r>
      <w:r w:rsidR="00EE1395" w:rsidRPr="00583D61">
        <w:rPr>
          <w:rFonts w:ascii="Garamond" w:hAnsi="Garamond" w:cs="Times New Roman"/>
          <w:sz w:val="24"/>
          <w:szCs w:val="24"/>
        </w:rPr>
        <w:t xml:space="preserve"> merr r</w:t>
      </w:r>
      <w:r w:rsidR="0026353F" w:rsidRPr="00583D61">
        <w:rPr>
          <w:rFonts w:ascii="Garamond" w:hAnsi="Garamond" w:cs="Times New Roman"/>
          <w:sz w:val="24"/>
          <w:szCs w:val="24"/>
        </w:rPr>
        <w:t>ë</w:t>
      </w:r>
      <w:r w:rsidR="00EE1395" w:rsidRPr="00583D61">
        <w:rPr>
          <w:rFonts w:ascii="Garamond" w:hAnsi="Garamond" w:cs="Times New Roman"/>
          <w:sz w:val="24"/>
          <w:szCs w:val="24"/>
        </w:rPr>
        <w:t>nd</w:t>
      </w:r>
      <w:r w:rsidR="0026353F" w:rsidRPr="00583D61">
        <w:rPr>
          <w:rFonts w:ascii="Garamond" w:hAnsi="Garamond" w:cs="Times New Roman"/>
          <w:sz w:val="24"/>
          <w:szCs w:val="24"/>
        </w:rPr>
        <w:t>ë</w:t>
      </w:r>
      <w:r w:rsidR="00EE1395" w:rsidRPr="00583D61">
        <w:rPr>
          <w:rFonts w:ascii="Garamond" w:hAnsi="Garamond" w:cs="Times New Roman"/>
          <w:sz w:val="24"/>
          <w:szCs w:val="24"/>
        </w:rPr>
        <w:t>si p</w:t>
      </w:r>
      <w:r w:rsidR="0026353F" w:rsidRPr="00583D61">
        <w:rPr>
          <w:rFonts w:ascii="Garamond" w:hAnsi="Garamond" w:cs="Times New Roman"/>
          <w:sz w:val="24"/>
          <w:szCs w:val="24"/>
        </w:rPr>
        <w:t>ë</w:t>
      </w:r>
      <w:r w:rsidR="00EE1395" w:rsidRPr="00583D61">
        <w:rPr>
          <w:rFonts w:ascii="Garamond" w:hAnsi="Garamond" w:cs="Times New Roman"/>
          <w:sz w:val="24"/>
          <w:szCs w:val="24"/>
        </w:rPr>
        <w:t>r analiz</w:t>
      </w:r>
      <w:r w:rsidR="0026353F" w:rsidRPr="00583D61">
        <w:rPr>
          <w:rFonts w:ascii="Garamond" w:hAnsi="Garamond" w:cs="Times New Roman"/>
          <w:sz w:val="24"/>
          <w:szCs w:val="24"/>
        </w:rPr>
        <w:t>ë</w:t>
      </w:r>
      <w:r w:rsidR="00EE1395" w:rsidRPr="00583D61">
        <w:rPr>
          <w:rFonts w:ascii="Garamond" w:hAnsi="Garamond" w:cs="Times New Roman"/>
          <w:sz w:val="24"/>
          <w:szCs w:val="24"/>
        </w:rPr>
        <w:t>n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drejtim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konstatimit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shprehur m</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sip</w:t>
      </w:r>
      <w:r w:rsidR="0026353F" w:rsidRPr="00583D61">
        <w:rPr>
          <w:rFonts w:ascii="Garamond" w:hAnsi="Garamond" w:cs="Times New Roman"/>
          <w:sz w:val="24"/>
          <w:szCs w:val="24"/>
        </w:rPr>
        <w:t>ë</w:t>
      </w:r>
      <w:r w:rsidR="00EE1395" w:rsidRPr="00583D61">
        <w:rPr>
          <w:rFonts w:ascii="Garamond" w:hAnsi="Garamond" w:cs="Times New Roman"/>
          <w:sz w:val="24"/>
          <w:szCs w:val="24"/>
        </w:rPr>
        <w:t>r nga Kolegji</w:t>
      </w:r>
      <w:r w:rsidR="00E81B96" w:rsidRPr="00583D61">
        <w:rPr>
          <w:rFonts w:ascii="Garamond" w:hAnsi="Garamond" w:cs="Times New Roman"/>
          <w:sz w:val="24"/>
          <w:szCs w:val="24"/>
        </w:rPr>
        <w:t>,</w:t>
      </w:r>
      <w:r w:rsidR="00EE1395"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EE1395" w:rsidRPr="00583D61">
        <w:rPr>
          <w:rFonts w:ascii="Garamond" w:hAnsi="Garamond" w:cs="Times New Roman"/>
          <w:sz w:val="24"/>
          <w:szCs w:val="24"/>
        </w:rPr>
        <w:t>r m</w:t>
      </w:r>
      <w:r w:rsidR="0026353F" w:rsidRPr="00583D61">
        <w:rPr>
          <w:rFonts w:ascii="Garamond" w:hAnsi="Garamond" w:cs="Times New Roman"/>
          <w:sz w:val="24"/>
          <w:szCs w:val="24"/>
        </w:rPr>
        <w:t>ë</w:t>
      </w:r>
      <w:r w:rsidR="00EE1395" w:rsidRPr="00583D61">
        <w:rPr>
          <w:rFonts w:ascii="Garamond" w:hAnsi="Garamond" w:cs="Times New Roman"/>
          <w:sz w:val="24"/>
          <w:szCs w:val="24"/>
        </w:rPr>
        <w:t>nyr</w:t>
      </w:r>
      <w:r w:rsidR="0026353F" w:rsidRPr="00583D61">
        <w:rPr>
          <w:rFonts w:ascii="Garamond" w:hAnsi="Garamond" w:cs="Times New Roman"/>
          <w:sz w:val="24"/>
          <w:szCs w:val="24"/>
        </w:rPr>
        <w:t>ë</w:t>
      </w:r>
      <w:r w:rsidR="00EE1395" w:rsidRPr="00583D61">
        <w:rPr>
          <w:rFonts w:ascii="Garamond" w:hAnsi="Garamond" w:cs="Times New Roman"/>
          <w:sz w:val="24"/>
          <w:szCs w:val="24"/>
        </w:rPr>
        <w:t>n sesi ankuesja ka zgjedhur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ndjek</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e </w:t>
      </w:r>
      <w:proofErr w:type="spellStart"/>
      <w:r w:rsidR="00EE1395" w:rsidRPr="00583D61">
        <w:rPr>
          <w:rFonts w:ascii="Garamond" w:hAnsi="Garamond" w:cs="Times New Roman"/>
          <w:sz w:val="24"/>
          <w:szCs w:val="24"/>
        </w:rPr>
        <w:t>strukturoj</w:t>
      </w:r>
      <w:r w:rsidR="0026353F" w:rsidRPr="00583D61">
        <w:rPr>
          <w:rFonts w:ascii="Garamond" w:hAnsi="Garamond" w:cs="Times New Roman"/>
          <w:sz w:val="24"/>
          <w:szCs w:val="24"/>
        </w:rPr>
        <w:t>ë</w:t>
      </w:r>
      <w:proofErr w:type="spellEnd"/>
      <w:r w:rsidR="00EE1395" w:rsidRPr="00583D61">
        <w:rPr>
          <w:rFonts w:ascii="Garamond" w:hAnsi="Garamond" w:cs="Times New Roman"/>
          <w:sz w:val="24"/>
          <w:szCs w:val="24"/>
        </w:rPr>
        <w:t xml:space="preserve"> q</w:t>
      </w:r>
      <w:r w:rsidR="0026353F" w:rsidRPr="00583D61">
        <w:rPr>
          <w:rFonts w:ascii="Garamond" w:hAnsi="Garamond" w:cs="Times New Roman"/>
          <w:sz w:val="24"/>
          <w:szCs w:val="24"/>
        </w:rPr>
        <w:t>ë</w:t>
      </w:r>
      <w:r w:rsidR="00EE1395" w:rsidRPr="00583D61">
        <w:rPr>
          <w:rFonts w:ascii="Garamond" w:hAnsi="Garamond" w:cs="Times New Roman"/>
          <w:sz w:val="24"/>
          <w:szCs w:val="24"/>
        </w:rPr>
        <w:t>ndrimet e saj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dy proceset e kryera, duke p</w:t>
      </w:r>
      <w:r w:rsidR="0026353F" w:rsidRPr="00583D61">
        <w:rPr>
          <w:rFonts w:ascii="Garamond" w:hAnsi="Garamond" w:cs="Times New Roman"/>
          <w:sz w:val="24"/>
          <w:szCs w:val="24"/>
        </w:rPr>
        <w:t>ë</w:t>
      </w:r>
      <w:r w:rsidR="00EE1395" w:rsidRPr="00583D61">
        <w:rPr>
          <w:rFonts w:ascii="Garamond" w:hAnsi="Garamond" w:cs="Times New Roman"/>
          <w:sz w:val="24"/>
          <w:szCs w:val="24"/>
        </w:rPr>
        <w:t>rdorur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rivler</w:t>
      </w:r>
      <w:r w:rsidR="0026353F" w:rsidRPr="00583D61">
        <w:rPr>
          <w:rFonts w:ascii="Garamond" w:hAnsi="Garamond" w:cs="Times New Roman"/>
          <w:sz w:val="24"/>
          <w:szCs w:val="24"/>
        </w:rPr>
        <w:t>ë</w:t>
      </w:r>
      <w:r w:rsidR="00EE1395" w:rsidRPr="00583D61">
        <w:rPr>
          <w:rFonts w:ascii="Garamond" w:hAnsi="Garamond" w:cs="Times New Roman"/>
          <w:sz w:val="24"/>
          <w:szCs w:val="24"/>
        </w:rPr>
        <w:t>sim faktin q</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kishte nj</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procedur</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disiplinore p</w:t>
      </w:r>
      <w:r w:rsidR="0026353F" w:rsidRPr="00583D61">
        <w:rPr>
          <w:rFonts w:ascii="Garamond" w:hAnsi="Garamond" w:cs="Times New Roman"/>
          <w:sz w:val="24"/>
          <w:szCs w:val="24"/>
        </w:rPr>
        <w:t>ë</w:t>
      </w:r>
      <w:r w:rsidR="00EE1395" w:rsidRPr="00583D61">
        <w:rPr>
          <w:rFonts w:ascii="Garamond" w:hAnsi="Garamond" w:cs="Times New Roman"/>
          <w:sz w:val="24"/>
          <w:szCs w:val="24"/>
        </w:rPr>
        <w:t>r t</w:t>
      </w:r>
      <w:r w:rsidR="0026353F" w:rsidRPr="00583D61">
        <w:rPr>
          <w:rFonts w:ascii="Garamond" w:hAnsi="Garamond" w:cs="Times New Roman"/>
          <w:sz w:val="24"/>
          <w:szCs w:val="24"/>
        </w:rPr>
        <w:t>ë</w:t>
      </w:r>
      <w:r w:rsidR="00EE1395" w:rsidRPr="00583D61">
        <w:rPr>
          <w:rFonts w:ascii="Garamond" w:hAnsi="Garamond" w:cs="Times New Roman"/>
          <w:sz w:val="24"/>
          <w:szCs w:val="24"/>
        </w:rPr>
        <w:t>, nd</w:t>
      </w:r>
      <w:r w:rsidR="0026353F" w:rsidRPr="00583D61">
        <w:rPr>
          <w:rFonts w:ascii="Garamond" w:hAnsi="Garamond" w:cs="Times New Roman"/>
          <w:sz w:val="24"/>
          <w:szCs w:val="24"/>
        </w:rPr>
        <w:t>ë</w:t>
      </w:r>
      <w:r w:rsidR="00EE1395" w:rsidRPr="00583D61">
        <w:rPr>
          <w:rFonts w:ascii="Garamond" w:hAnsi="Garamond" w:cs="Times New Roman"/>
          <w:sz w:val="24"/>
          <w:szCs w:val="24"/>
        </w:rPr>
        <w:t>rsa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procesin e kontestimit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vendimit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procedur</w:t>
      </w:r>
      <w:r w:rsidR="0026353F" w:rsidRPr="00583D61">
        <w:rPr>
          <w:rFonts w:ascii="Garamond" w:hAnsi="Garamond" w:cs="Times New Roman"/>
          <w:sz w:val="24"/>
          <w:szCs w:val="24"/>
        </w:rPr>
        <w:t>ë</w:t>
      </w:r>
      <w:r w:rsidR="00EE1395" w:rsidRPr="00583D61">
        <w:rPr>
          <w:rFonts w:ascii="Garamond" w:hAnsi="Garamond" w:cs="Times New Roman"/>
          <w:sz w:val="24"/>
          <w:szCs w:val="24"/>
        </w:rPr>
        <w:t>n disiplinore, referon procesin e rivler</w:t>
      </w:r>
      <w:r w:rsidR="0026353F" w:rsidRPr="00583D61">
        <w:rPr>
          <w:rFonts w:ascii="Garamond" w:hAnsi="Garamond" w:cs="Times New Roman"/>
          <w:sz w:val="24"/>
          <w:szCs w:val="24"/>
        </w:rPr>
        <w:t>ë</w:t>
      </w:r>
      <w:r w:rsidR="00EE1395" w:rsidRPr="00583D61">
        <w:rPr>
          <w:rFonts w:ascii="Garamond" w:hAnsi="Garamond" w:cs="Times New Roman"/>
          <w:sz w:val="24"/>
          <w:szCs w:val="24"/>
        </w:rPr>
        <w:t>simit si baz</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p</w:t>
      </w:r>
      <w:r w:rsidR="0026353F" w:rsidRPr="00583D61">
        <w:rPr>
          <w:rFonts w:ascii="Garamond" w:hAnsi="Garamond" w:cs="Times New Roman"/>
          <w:sz w:val="24"/>
          <w:szCs w:val="24"/>
        </w:rPr>
        <w:t>ë</w:t>
      </w:r>
      <w:r w:rsidR="00EE1395" w:rsidRPr="00583D61">
        <w:rPr>
          <w:rFonts w:ascii="Garamond" w:hAnsi="Garamond" w:cs="Times New Roman"/>
          <w:sz w:val="24"/>
          <w:szCs w:val="24"/>
        </w:rPr>
        <w:t>r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mb</w:t>
      </w:r>
      <w:r w:rsidR="0026353F" w:rsidRPr="00583D61">
        <w:rPr>
          <w:rFonts w:ascii="Garamond" w:hAnsi="Garamond" w:cs="Times New Roman"/>
          <w:sz w:val="24"/>
          <w:szCs w:val="24"/>
        </w:rPr>
        <w:t>ë</w:t>
      </w:r>
      <w:r w:rsidR="00EE1395" w:rsidRPr="00583D61">
        <w:rPr>
          <w:rFonts w:ascii="Garamond" w:hAnsi="Garamond" w:cs="Times New Roman"/>
          <w:sz w:val="24"/>
          <w:szCs w:val="24"/>
        </w:rPr>
        <w:t>shtetur k</w:t>
      </w:r>
      <w:r w:rsidR="0026353F" w:rsidRPr="00583D61">
        <w:rPr>
          <w:rFonts w:ascii="Garamond" w:hAnsi="Garamond" w:cs="Times New Roman"/>
          <w:sz w:val="24"/>
          <w:szCs w:val="24"/>
        </w:rPr>
        <w:t>ë</w:t>
      </w:r>
      <w:r w:rsidR="00EE1395" w:rsidRPr="00583D61">
        <w:rPr>
          <w:rFonts w:ascii="Garamond" w:hAnsi="Garamond" w:cs="Times New Roman"/>
          <w:sz w:val="24"/>
          <w:szCs w:val="24"/>
        </w:rPr>
        <w:t>rkimin e saj p</w:t>
      </w:r>
      <w:r w:rsidR="0026353F" w:rsidRPr="00583D61">
        <w:rPr>
          <w:rFonts w:ascii="Garamond" w:hAnsi="Garamond" w:cs="Times New Roman"/>
          <w:sz w:val="24"/>
          <w:szCs w:val="24"/>
        </w:rPr>
        <w:t>ë</w:t>
      </w:r>
      <w:r w:rsidR="00EE1395" w:rsidRPr="00583D61">
        <w:rPr>
          <w:rFonts w:ascii="Garamond" w:hAnsi="Garamond" w:cs="Times New Roman"/>
          <w:sz w:val="24"/>
          <w:szCs w:val="24"/>
        </w:rPr>
        <w:t>r pag</w:t>
      </w:r>
      <w:r w:rsidR="0026353F" w:rsidRPr="00583D61">
        <w:rPr>
          <w:rFonts w:ascii="Garamond" w:hAnsi="Garamond" w:cs="Times New Roman"/>
          <w:sz w:val="24"/>
          <w:szCs w:val="24"/>
        </w:rPr>
        <w:t>ë</w:t>
      </w:r>
      <w:r w:rsidR="00EE1395" w:rsidRPr="00583D61">
        <w:rPr>
          <w:rFonts w:ascii="Garamond" w:hAnsi="Garamond" w:cs="Times New Roman"/>
          <w:sz w:val="24"/>
          <w:szCs w:val="24"/>
        </w:rPr>
        <w:t>n n</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nivelin 75%</w:t>
      </w:r>
      <w:r w:rsidR="00E81B96" w:rsidRPr="00583D61">
        <w:rPr>
          <w:rFonts w:ascii="Garamond" w:hAnsi="Garamond" w:cs="Times New Roman"/>
          <w:sz w:val="24"/>
          <w:szCs w:val="24"/>
        </w:rPr>
        <w:t>,</w:t>
      </w:r>
      <w:r w:rsidR="00EE1395" w:rsidRPr="00583D61">
        <w:rPr>
          <w:rFonts w:ascii="Garamond" w:hAnsi="Garamond" w:cs="Times New Roman"/>
          <w:sz w:val="24"/>
          <w:szCs w:val="24"/>
        </w:rPr>
        <w:t xml:space="preserve"> meqen</w:t>
      </w:r>
      <w:r w:rsidR="0026353F" w:rsidRPr="00583D61">
        <w:rPr>
          <w:rFonts w:ascii="Garamond" w:hAnsi="Garamond" w:cs="Times New Roman"/>
          <w:sz w:val="24"/>
          <w:szCs w:val="24"/>
        </w:rPr>
        <w:t>ë</w:t>
      </w:r>
      <w:r w:rsidR="00EE1395" w:rsidRPr="00583D61">
        <w:rPr>
          <w:rFonts w:ascii="Garamond" w:hAnsi="Garamond" w:cs="Times New Roman"/>
          <w:sz w:val="24"/>
          <w:szCs w:val="24"/>
        </w:rPr>
        <w:t>se ka ushtruar ankim kund</w:t>
      </w:r>
      <w:r w:rsidR="0026353F" w:rsidRPr="00583D61">
        <w:rPr>
          <w:rFonts w:ascii="Garamond" w:hAnsi="Garamond" w:cs="Times New Roman"/>
          <w:sz w:val="24"/>
          <w:szCs w:val="24"/>
        </w:rPr>
        <w:t>ë</w:t>
      </w:r>
      <w:r w:rsidR="00EE1395" w:rsidRPr="00583D61">
        <w:rPr>
          <w:rFonts w:ascii="Garamond" w:hAnsi="Garamond" w:cs="Times New Roman"/>
          <w:sz w:val="24"/>
          <w:szCs w:val="24"/>
        </w:rPr>
        <w:t>r vendimit t</w:t>
      </w:r>
      <w:r w:rsidR="0026353F" w:rsidRPr="00583D61">
        <w:rPr>
          <w:rFonts w:ascii="Garamond" w:hAnsi="Garamond" w:cs="Times New Roman"/>
          <w:sz w:val="24"/>
          <w:szCs w:val="24"/>
        </w:rPr>
        <w:t>ë</w:t>
      </w:r>
      <w:r w:rsidR="00EE1395" w:rsidRPr="00583D61">
        <w:rPr>
          <w:rFonts w:ascii="Garamond" w:hAnsi="Garamond" w:cs="Times New Roman"/>
          <w:sz w:val="24"/>
          <w:szCs w:val="24"/>
        </w:rPr>
        <w:t xml:space="preserve"> Komisionit. </w:t>
      </w:r>
    </w:p>
    <w:p w14:paraId="79F94703" w14:textId="77777777" w:rsidR="00D4313E" w:rsidRPr="00583D61" w:rsidRDefault="00D4313E" w:rsidP="00932050">
      <w:pPr>
        <w:pStyle w:val="ListParagraph"/>
        <w:spacing w:after="0" w:line="240" w:lineRule="auto"/>
        <w:ind w:left="0" w:firstLine="284"/>
        <w:rPr>
          <w:rFonts w:ascii="Garamond" w:hAnsi="Garamond" w:cs="Times New Roman"/>
          <w:sz w:val="24"/>
          <w:szCs w:val="24"/>
        </w:rPr>
      </w:pPr>
    </w:p>
    <w:p w14:paraId="25005078" w14:textId="4230E1B3" w:rsidR="00EE1395" w:rsidRPr="00331FC4" w:rsidRDefault="001B6324"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lastRenderedPageBreak/>
        <w:t xml:space="preserve">11.7 </w:t>
      </w:r>
      <w:r w:rsidR="00C42129" w:rsidRPr="00331FC4">
        <w:rPr>
          <w:rFonts w:ascii="Garamond" w:hAnsi="Garamond" w:cs="Times New Roman"/>
          <w:bCs/>
          <w:sz w:val="24"/>
          <w:szCs w:val="24"/>
        </w:rPr>
        <w:t>Po ashtu, n</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qoft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planin procedural, ashtu edhe n</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at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kohor</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procesi ka ndjekur nj</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rrjedh</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q</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ka marr</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n</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konsiderat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dhe akomoduar gjith</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k</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rkesat e ankueses, ky pretendim rezulton i pamb</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shtetur n</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prova. </w:t>
      </w:r>
      <w:r w:rsidR="00EE1395" w:rsidRPr="00331FC4">
        <w:rPr>
          <w:rFonts w:ascii="Garamond" w:hAnsi="Garamond" w:cs="Times New Roman"/>
          <w:bCs/>
          <w:sz w:val="24"/>
          <w:szCs w:val="24"/>
        </w:rPr>
        <w:t>N</w:t>
      </w:r>
      <w:r w:rsidR="00C42129" w:rsidRPr="00331FC4">
        <w:rPr>
          <w:rFonts w:ascii="Garamond" w:hAnsi="Garamond" w:cs="Times New Roman"/>
          <w:bCs/>
          <w:sz w:val="24"/>
          <w:szCs w:val="24"/>
        </w:rPr>
        <w:t>eni 118</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pika 2</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rcakton nj</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afat nj</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mujor nga marrja e dosjes nga </w:t>
      </w:r>
      <w:proofErr w:type="spellStart"/>
      <w:r w:rsidR="00C42129" w:rsidRPr="00331FC4">
        <w:rPr>
          <w:rFonts w:ascii="Garamond" w:hAnsi="Garamond" w:cs="Times New Roman"/>
          <w:bCs/>
          <w:sz w:val="24"/>
          <w:szCs w:val="24"/>
        </w:rPr>
        <w:t>ILD</w:t>
      </w:r>
      <w:proofErr w:type="spellEnd"/>
      <w:r w:rsidR="00C42129" w:rsidRPr="00331FC4">
        <w:rPr>
          <w:rFonts w:ascii="Garamond" w:hAnsi="Garamond" w:cs="Times New Roman"/>
          <w:bCs/>
          <w:sz w:val="24"/>
          <w:szCs w:val="24"/>
        </w:rPr>
        <w:t>-ja</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r </w:t>
      </w:r>
      <w:proofErr w:type="spellStart"/>
      <w:r w:rsidR="00C42129" w:rsidRPr="00331FC4">
        <w:rPr>
          <w:rFonts w:ascii="Garamond" w:hAnsi="Garamond" w:cs="Times New Roman"/>
          <w:bCs/>
          <w:sz w:val="24"/>
          <w:szCs w:val="24"/>
        </w:rPr>
        <w:t>KLGj</w:t>
      </w:r>
      <w:proofErr w:type="spellEnd"/>
      <w:r w:rsidR="00C42129" w:rsidRPr="00331FC4">
        <w:rPr>
          <w:rFonts w:ascii="Garamond" w:hAnsi="Garamond" w:cs="Times New Roman"/>
          <w:bCs/>
          <w:sz w:val="24"/>
          <w:szCs w:val="24"/>
        </w:rPr>
        <w:t>-n</w:t>
      </w:r>
      <w:r w:rsidR="0026353F" w:rsidRPr="00331FC4">
        <w:rPr>
          <w:rFonts w:ascii="Garamond" w:hAnsi="Garamond" w:cs="Times New Roman"/>
          <w:bCs/>
          <w:sz w:val="24"/>
          <w:szCs w:val="24"/>
        </w:rPr>
        <w:t>ë</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r 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caktuar seanc</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n d</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gjimore</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dhe 15 dit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m</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s</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paku, kundrejt njoftimit</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w:t>
      </w:r>
      <w:r w:rsidR="008139ED" w:rsidRPr="00331FC4">
        <w:rPr>
          <w:rFonts w:ascii="Garamond" w:hAnsi="Garamond" w:cs="Times New Roman"/>
          <w:bCs/>
          <w:sz w:val="24"/>
          <w:szCs w:val="24"/>
        </w:rPr>
        <w:t>sikurse arsyetuar gjer</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sisht m</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r, </w:t>
      </w:r>
      <w:proofErr w:type="spellStart"/>
      <w:r w:rsidR="008139ED" w:rsidRPr="00331FC4">
        <w:rPr>
          <w:rFonts w:ascii="Garamond" w:hAnsi="Garamond" w:cs="Times New Roman"/>
          <w:bCs/>
          <w:sz w:val="24"/>
          <w:szCs w:val="24"/>
        </w:rPr>
        <w:t>KLGj</w:t>
      </w:r>
      <w:proofErr w:type="spellEnd"/>
      <w:r w:rsidR="008139ED" w:rsidRPr="00331FC4">
        <w:rPr>
          <w:rFonts w:ascii="Garamond" w:hAnsi="Garamond" w:cs="Times New Roman"/>
          <w:bCs/>
          <w:sz w:val="24"/>
          <w:szCs w:val="24"/>
        </w:rPr>
        <w:t xml:space="preserve">-ja </w:t>
      </w:r>
      <w:r w:rsidR="00C459FE" w:rsidRPr="00331FC4">
        <w:rPr>
          <w:rFonts w:ascii="Garamond" w:hAnsi="Garamond" w:cs="Times New Roman"/>
          <w:bCs/>
          <w:sz w:val="24"/>
          <w:szCs w:val="24"/>
        </w:rPr>
        <w:t xml:space="preserve">i ka </w:t>
      </w:r>
      <w:r w:rsidR="00C42129" w:rsidRPr="00331FC4">
        <w:rPr>
          <w:rFonts w:ascii="Garamond" w:hAnsi="Garamond" w:cs="Times New Roman"/>
          <w:bCs/>
          <w:sz w:val="24"/>
          <w:szCs w:val="24"/>
        </w:rPr>
        <w:t>vendosur seanc</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n d</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gjimore </w:t>
      </w:r>
      <w:r w:rsidR="00E81B96" w:rsidRPr="00331FC4">
        <w:rPr>
          <w:rFonts w:ascii="Garamond" w:hAnsi="Garamond" w:cs="Times New Roman"/>
          <w:bCs/>
          <w:sz w:val="24"/>
          <w:szCs w:val="24"/>
        </w:rPr>
        <w:t>m</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15.2.2024</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brenda afatit ligjor nj</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mujor p</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r seanc</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n d</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gjimore, n</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w:t>
      </w:r>
      <w:proofErr w:type="spellStart"/>
      <w:r w:rsidR="00C42129" w:rsidRPr="00331FC4">
        <w:rPr>
          <w:rFonts w:ascii="Garamond" w:hAnsi="Garamond" w:cs="Times New Roman"/>
          <w:bCs/>
          <w:sz w:val="24"/>
          <w:szCs w:val="24"/>
        </w:rPr>
        <w:t>ILD</w:t>
      </w:r>
      <w:proofErr w:type="spellEnd"/>
      <w:r w:rsidR="00C42129" w:rsidRPr="00331FC4">
        <w:rPr>
          <w:rFonts w:ascii="Garamond" w:hAnsi="Garamond" w:cs="Times New Roman"/>
          <w:bCs/>
          <w:sz w:val="24"/>
          <w:szCs w:val="24"/>
        </w:rPr>
        <w:t xml:space="preserve">-ja ka nisur dosjen </w:t>
      </w:r>
      <w:r w:rsidR="00E81B96" w:rsidRPr="00331FC4">
        <w:rPr>
          <w:rFonts w:ascii="Garamond" w:hAnsi="Garamond" w:cs="Times New Roman"/>
          <w:bCs/>
          <w:sz w:val="24"/>
          <w:szCs w:val="24"/>
        </w:rPr>
        <w:t>m</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18.1.2024. Po ashtu, dhe pavar</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sisht se seanca e par</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u caktua n</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koh</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m</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pak se 15 dit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nga marrja njoftim e konfirmuar nga ankuesja, sipas </w:t>
      </w:r>
      <w:r w:rsidR="00E81B96" w:rsidRPr="00331FC4">
        <w:rPr>
          <w:rFonts w:ascii="Garamond" w:hAnsi="Garamond" w:cs="Times New Roman"/>
          <w:bCs/>
          <w:sz w:val="24"/>
          <w:szCs w:val="24"/>
        </w:rPr>
        <w:t>s</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nj</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jt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s dispozit</w:t>
      </w:r>
      <w:r w:rsidR="0026353F" w:rsidRPr="00331FC4">
        <w:rPr>
          <w:rFonts w:ascii="Garamond" w:hAnsi="Garamond" w:cs="Times New Roman"/>
          <w:bCs/>
          <w:sz w:val="24"/>
          <w:szCs w:val="24"/>
        </w:rPr>
        <w:t>ë</w:t>
      </w:r>
      <w:r w:rsidR="00C42129" w:rsidRPr="00331FC4">
        <w:rPr>
          <w:rFonts w:ascii="Garamond" w:hAnsi="Garamond" w:cs="Times New Roman"/>
          <w:bCs/>
          <w:sz w:val="24"/>
          <w:szCs w:val="24"/>
        </w:rPr>
        <w:t xml:space="preserve"> ligjore, neni 118</w:t>
      </w:r>
      <w:r w:rsidR="00E81B96" w:rsidRPr="00331FC4">
        <w:rPr>
          <w:rFonts w:ascii="Garamond" w:hAnsi="Garamond" w:cs="Times New Roman"/>
          <w:bCs/>
          <w:sz w:val="24"/>
          <w:szCs w:val="24"/>
        </w:rPr>
        <w:t>,</w:t>
      </w:r>
      <w:r w:rsidR="00C42129" w:rsidRPr="00331FC4">
        <w:rPr>
          <w:rFonts w:ascii="Garamond" w:hAnsi="Garamond" w:cs="Times New Roman"/>
          <w:bCs/>
          <w:sz w:val="24"/>
          <w:szCs w:val="24"/>
        </w:rPr>
        <w:t xml:space="preserve"> pika 2 e ligjit nr. 96/2016, </w:t>
      </w:r>
      <w:r w:rsidR="00C459FE" w:rsidRPr="00331FC4">
        <w:rPr>
          <w:rFonts w:ascii="Garamond" w:hAnsi="Garamond" w:cs="Times New Roman"/>
          <w:bCs/>
          <w:sz w:val="24"/>
          <w:szCs w:val="24"/>
        </w:rPr>
        <w:t>dh</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n</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ankueses </w:t>
      </w:r>
      <w:r w:rsidR="008139ED" w:rsidRPr="00331FC4">
        <w:rPr>
          <w:rFonts w:ascii="Garamond" w:hAnsi="Garamond" w:cs="Times New Roman"/>
          <w:bCs/>
          <w:sz w:val="24"/>
          <w:szCs w:val="24"/>
        </w:rPr>
        <w:t>koh</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shtes</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w:t>
      </w:r>
      <w:r w:rsidR="00C459FE" w:rsidRPr="00331FC4">
        <w:rPr>
          <w:rFonts w:ascii="Garamond" w:hAnsi="Garamond" w:cs="Times New Roman"/>
          <w:bCs/>
          <w:sz w:val="24"/>
          <w:szCs w:val="24"/>
        </w:rPr>
        <w:t>dhe shtyr</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seanc</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n tr</w:t>
      </w:r>
      <w:r w:rsidR="00E81B96" w:rsidRPr="00331FC4">
        <w:rPr>
          <w:rFonts w:ascii="Garamond" w:hAnsi="Garamond" w:cs="Times New Roman"/>
          <w:bCs/>
          <w:sz w:val="24"/>
          <w:szCs w:val="24"/>
        </w:rPr>
        <w:t>i</w:t>
      </w:r>
      <w:r w:rsidR="00C459FE" w:rsidRPr="00331FC4">
        <w:rPr>
          <w:rFonts w:ascii="Garamond" w:hAnsi="Garamond" w:cs="Times New Roman"/>
          <w:bCs/>
          <w:sz w:val="24"/>
          <w:szCs w:val="24"/>
        </w:rPr>
        <w:t xml:space="preserve"> (3) her</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w:t>
      </w:r>
      <w:r w:rsidR="008139ED" w:rsidRPr="00331FC4">
        <w:rPr>
          <w:rFonts w:ascii="Garamond" w:hAnsi="Garamond" w:cs="Times New Roman"/>
          <w:bCs/>
          <w:sz w:val="24"/>
          <w:szCs w:val="24"/>
        </w:rPr>
        <w:t xml:space="preserve">duke </w:t>
      </w:r>
      <w:r w:rsidR="00C459FE" w:rsidRPr="00331FC4">
        <w:rPr>
          <w:rFonts w:ascii="Garamond" w:hAnsi="Garamond" w:cs="Times New Roman"/>
          <w:bCs/>
          <w:sz w:val="24"/>
          <w:szCs w:val="24"/>
        </w:rPr>
        <w:t>i mund</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suar asaj </w:t>
      </w:r>
      <w:r w:rsidR="008139ED" w:rsidRPr="00331FC4">
        <w:rPr>
          <w:rFonts w:ascii="Garamond" w:hAnsi="Garamond" w:cs="Times New Roman"/>
          <w:bCs/>
          <w:sz w:val="24"/>
          <w:szCs w:val="24"/>
        </w:rPr>
        <w:t>koh</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w:t>
      </w:r>
      <w:r w:rsidR="00C459FE" w:rsidRPr="00331FC4">
        <w:rPr>
          <w:rFonts w:ascii="Garamond" w:hAnsi="Garamond" w:cs="Times New Roman"/>
          <w:bCs/>
          <w:sz w:val="24"/>
          <w:szCs w:val="24"/>
        </w:rPr>
        <w:t>shtes</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w:t>
      </w:r>
      <w:r w:rsidR="008139ED" w:rsidRPr="00331FC4">
        <w:rPr>
          <w:rFonts w:ascii="Garamond" w:hAnsi="Garamond" w:cs="Times New Roman"/>
          <w:bCs/>
          <w:sz w:val="24"/>
          <w:szCs w:val="24"/>
        </w:rPr>
        <w:t>p</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r p</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rgatitje</w:t>
      </w:r>
      <w:r w:rsidR="00C459FE" w:rsidRPr="00331FC4">
        <w:rPr>
          <w:rFonts w:ascii="Garamond" w:hAnsi="Garamond" w:cs="Times New Roman"/>
          <w:bCs/>
          <w:sz w:val="24"/>
          <w:szCs w:val="24"/>
        </w:rPr>
        <w:t>,</w:t>
      </w:r>
      <w:r w:rsidR="008139ED" w:rsidRPr="00331FC4">
        <w:rPr>
          <w:rFonts w:ascii="Garamond" w:hAnsi="Garamond" w:cs="Times New Roman"/>
          <w:bCs/>
          <w:sz w:val="24"/>
          <w:szCs w:val="24"/>
        </w:rPr>
        <w:t xml:space="preserve"> e zgjatur procesin</w:t>
      </w:r>
      <w:r w:rsidR="00C459FE" w:rsidRPr="00331FC4">
        <w:rPr>
          <w:rFonts w:ascii="Garamond" w:hAnsi="Garamond" w:cs="Times New Roman"/>
          <w:bCs/>
          <w:sz w:val="24"/>
          <w:szCs w:val="24"/>
        </w:rPr>
        <w:t xml:space="preserve"> p</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r 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akomoduar nevojat e saj n</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funksion 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ushtrimit 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s</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drejt</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s s</w:t>
      </w:r>
      <w:r w:rsidR="0026353F" w:rsidRPr="00331FC4">
        <w:rPr>
          <w:rFonts w:ascii="Garamond" w:hAnsi="Garamond" w:cs="Times New Roman"/>
          <w:bCs/>
          <w:sz w:val="24"/>
          <w:szCs w:val="24"/>
        </w:rPr>
        <w:t>ë</w:t>
      </w:r>
      <w:r w:rsidR="00C459FE" w:rsidRPr="00331FC4">
        <w:rPr>
          <w:rFonts w:ascii="Garamond" w:hAnsi="Garamond" w:cs="Times New Roman"/>
          <w:bCs/>
          <w:sz w:val="24"/>
          <w:szCs w:val="24"/>
        </w:rPr>
        <w:t xml:space="preserve"> mbrojtjes</w:t>
      </w:r>
      <w:r w:rsidR="008139ED" w:rsidRPr="00331FC4">
        <w:rPr>
          <w:rFonts w:ascii="Garamond" w:hAnsi="Garamond" w:cs="Times New Roman"/>
          <w:bCs/>
          <w:sz w:val="24"/>
          <w:szCs w:val="24"/>
        </w:rPr>
        <w:t xml:space="preserve">. </w:t>
      </w:r>
    </w:p>
    <w:p w14:paraId="275F4F75" w14:textId="684F7627" w:rsidR="00BE0DBF" w:rsidRPr="00331FC4" w:rsidRDefault="001B6324"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11.8 </w:t>
      </w:r>
      <w:r w:rsidR="008139ED" w:rsidRPr="00331FC4">
        <w:rPr>
          <w:rFonts w:ascii="Garamond" w:hAnsi="Garamond" w:cs="Times New Roman"/>
          <w:bCs/>
          <w:sz w:val="24"/>
          <w:szCs w:val="24"/>
        </w:rPr>
        <w:t>S</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dyti, </w:t>
      </w:r>
      <w:proofErr w:type="spellStart"/>
      <w:r w:rsidR="008139ED" w:rsidRPr="00331FC4">
        <w:rPr>
          <w:rFonts w:ascii="Garamond" w:hAnsi="Garamond" w:cs="Times New Roman"/>
          <w:bCs/>
          <w:sz w:val="24"/>
          <w:szCs w:val="24"/>
        </w:rPr>
        <w:t>ILD</w:t>
      </w:r>
      <w:proofErr w:type="spellEnd"/>
      <w:r w:rsidR="008139ED" w:rsidRPr="00331FC4">
        <w:rPr>
          <w:rFonts w:ascii="Garamond" w:hAnsi="Garamond" w:cs="Times New Roman"/>
          <w:bCs/>
          <w:sz w:val="24"/>
          <w:szCs w:val="24"/>
        </w:rPr>
        <w:t>-ja rezulton t</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ket</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kryer veprimet brenda nj</w:t>
      </w:r>
      <w:r w:rsidR="0026353F" w:rsidRPr="00331FC4">
        <w:rPr>
          <w:rFonts w:ascii="Garamond" w:hAnsi="Garamond" w:cs="Times New Roman"/>
          <w:bCs/>
          <w:sz w:val="24"/>
          <w:szCs w:val="24"/>
        </w:rPr>
        <w:t>ë</w:t>
      </w:r>
      <w:r w:rsidR="008139ED" w:rsidRPr="00331FC4">
        <w:rPr>
          <w:rFonts w:ascii="Garamond" w:hAnsi="Garamond" w:cs="Times New Roman"/>
          <w:bCs/>
          <w:sz w:val="24"/>
          <w:szCs w:val="24"/>
        </w:rPr>
        <w:t xml:space="preserve"> harku kohor </w:t>
      </w:r>
      <w:proofErr w:type="spellStart"/>
      <w:r w:rsidR="00C459FE" w:rsidRPr="00331FC4">
        <w:rPr>
          <w:rFonts w:ascii="Garamond" w:hAnsi="Garamond" w:cs="Times New Roman"/>
          <w:bCs/>
          <w:sz w:val="24"/>
          <w:szCs w:val="24"/>
        </w:rPr>
        <w:t>disajavor</w:t>
      </w:r>
      <w:proofErr w:type="spellEnd"/>
      <w:r w:rsidR="00C459FE" w:rsidRPr="00331FC4">
        <w:rPr>
          <w:rFonts w:ascii="Garamond" w:hAnsi="Garamond" w:cs="Times New Roman"/>
          <w:bCs/>
          <w:sz w:val="24"/>
          <w:szCs w:val="24"/>
        </w:rPr>
        <w:t xml:space="preserve">, </w:t>
      </w:r>
      <w:r w:rsidR="00EE1395" w:rsidRPr="00331FC4">
        <w:rPr>
          <w:rFonts w:ascii="Garamond" w:hAnsi="Garamond" w:cs="Times New Roman"/>
          <w:bCs/>
          <w:sz w:val="24"/>
          <w:szCs w:val="24"/>
        </w:rPr>
        <w:t>nga 23.12.2023 deri n</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18.1.2024. Sikurse parashtron </w:t>
      </w:r>
      <w:proofErr w:type="spellStart"/>
      <w:r w:rsidR="00EE1395" w:rsidRPr="00331FC4">
        <w:rPr>
          <w:rFonts w:ascii="Garamond" w:hAnsi="Garamond" w:cs="Times New Roman"/>
          <w:bCs/>
          <w:sz w:val="24"/>
          <w:szCs w:val="24"/>
        </w:rPr>
        <w:t>ILD</w:t>
      </w:r>
      <w:proofErr w:type="spellEnd"/>
      <w:r w:rsidR="00EE1395" w:rsidRPr="00331FC4">
        <w:rPr>
          <w:rFonts w:ascii="Garamond" w:hAnsi="Garamond" w:cs="Times New Roman"/>
          <w:bCs/>
          <w:sz w:val="24"/>
          <w:szCs w:val="24"/>
        </w:rPr>
        <w:t xml:space="preserve">-ja, </w:t>
      </w:r>
      <w:proofErr w:type="spellStart"/>
      <w:r w:rsidR="00EE1395" w:rsidRPr="00331FC4">
        <w:rPr>
          <w:rFonts w:ascii="Garamond" w:hAnsi="Garamond" w:cs="Times New Roman"/>
          <w:bCs/>
          <w:sz w:val="24"/>
          <w:szCs w:val="24"/>
        </w:rPr>
        <w:t>diskrecioni</w:t>
      </w:r>
      <w:proofErr w:type="spellEnd"/>
      <w:r w:rsidR="00EE1395" w:rsidRPr="00331FC4">
        <w:rPr>
          <w:rFonts w:ascii="Garamond" w:hAnsi="Garamond" w:cs="Times New Roman"/>
          <w:bCs/>
          <w:sz w:val="24"/>
          <w:szCs w:val="24"/>
        </w:rPr>
        <w:t xml:space="preserve"> kohor prej gjasht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(6) muajsh</w:t>
      </w:r>
      <w:r w:rsidR="00E81B96" w:rsidRPr="00331FC4">
        <w:rPr>
          <w:rFonts w:ascii="Garamond" w:hAnsi="Garamond" w:cs="Times New Roman"/>
          <w:bCs/>
          <w:sz w:val="24"/>
          <w:szCs w:val="24"/>
        </w:rPr>
        <w:t>,</w:t>
      </w:r>
      <w:r w:rsidR="00EE1395" w:rsidRPr="00331FC4">
        <w:rPr>
          <w:rFonts w:ascii="Garamond" w:hAnsi="Garamond" w:cs="Times New Roman"/>
          <w:bCs/>
          <w:sz w:val="24"/>
          <w:szCs w:val="24"/>
        </w:rPr>
        <w:t xml:space="preserve"> njohur nga ligji p</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r kryerjen e hetimit disiplinor</w:t>
      </w:r>
      <w:r w:rsidR="00E81B96" w:rsidRPr="00331FC4">
        <w:rPr>
          <w:rFonts w:ascii="Garamond" w:hAnsi="Garamond" w:cs="Times New Roman"/>
          <w:bCs/>
          <w:sz w:val="24"/>
          <w:szCs w:val="24"/>
        </w:rPr>
        <w:t>,</w:t>
      </w:r>
      <w:r w:rsidR="00EE1395" w:rsidRPr="00331FC4">
        <w:rPr>
          <w:rFonts w:ascii="Garamond" w:hAnsi="Garamond" w:cs="Times New Roman"/>
          <w:bCs/>
          <w:sz w:val="24"/>
          <w:szCs w:val="24"/>
        </w:rPr>
        <w:t xml:space="preserve"> nuk n</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nkupton q</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gjitha hetimet duhet 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zgjasin n</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kufijt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kohor</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maksimal</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w:t>
      </w:r>
      <w:r w:rsidR="00902EFF" w:rsidRPr="00331FC4">
        <w:rPr>
          <w:rFonts w:ascii="Garamond" w:hAnsi="Garamond" w:cs="Times New Roman"/>
          <w:bCs/>
          <w:sz w:val="24"/>
          <w:szCs w:val="24"/>
        </w:rPr>
        <w:t>parashikuar</w:t>
      </w:r>
      <w:r w:rsidR="00EE1395" w:rsidRPr="00331FC4">
        <w:rPr>
          <w:rFonts w:ascii="Garamond" w:hAnsi="Garamond" w:cs="Times New Roman"/>
          <w:bCs/>
          <w:sz w:val="24"/>
          <w:szCs w:val="24"/>
        </w:rPr>
        <w:t xml:space="preserve"> nga ligji. Po ashtu, n</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kushtet q</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ligji parashikon vet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m veprime konstatimi nga </w:t>
      </w:r>
      <w:proofErr w:type="spellStart"/>
      <w:r w:rsidR="00EE1395" w:rsidRPr="00331FC4">
        <w:rPr>
          <w:rFonts w:ascii="Garamond" w:hAnsi="Garamond" w:cs="Times New Roman"/>
          <w:bCs/>
          <w:sz w:val="24"/>
          <w:szCs w:val="24"/>
        </w:rPr>
        <w:t>ILD</w:t>
      </w:r>
      <w:proofErr w:type="spellEnd"/>
      <w:r w:rsidR="00EE1395" w:rsidRPr="00331FC4">
        <w:rPr>
          <w:rFonts w:ascii="Garamond" w:hAnsi="Garamond" w:cs="Times New Roman"/>
          <w:bCs/>
          <w:sz w:val="24"/>
          <w:szCs w:val="24"/>
        </w:rPr>
        <w:t xml:space="preserve">-ja dhe </w:t>
      </w:r>
      <w:proofErr w:type="spellStart"/>
      <w:r w:rsidR="00EE1395" w:rsidRPr="00331FC4">
        <w:rPr>
          <w:rFonts w:ascii="Garamond" w:hAnsi="Garamond" w:cs="Times New Roman"/>
          <w:bCs/>
          <w:sz w:val="24"/>
          <w:szCs w:val="24"/>
        </w:rPr>
        <w:t>KLGj</w:t>
      </w:r>
      <w:proofErr w:type="spellEnd"/>
      <w:r w:rsidR="00EE1395" w:rsidRPr="00331FC4">
        <w:rPr>
          <w:rFonts w:ascii="Garamond" w:hAnsi="Garamond" w:cs="Times New Roman"/>
          <w:bCs/>
          <w:sz w:val="24"/>
          <w:szCs w:val="24"/>
        </w:rPr>
        <w:t>-ja n</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rast se ka nj</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vendim penal 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ekzekutuesh</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m e t</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form</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s s</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prer</w:t>
      </w:r>
      <w:r w:rsidR="0026353F" w:rsidRPr="00331FC4">
        <w:rPr>
          <w:rFonts w:ascii="Garamond" w:hAnsi="Garamond" w:cs="Times New Roman"/>
          <w:bCs/>
          <w:sz w:val="24"/>
          <w:szCs w:val="24"/>
        </w:rPr>
        <w:t>ë</w:t>
      </w:r>
      <w:r w:rsidR="00EE1395" w:rsidRPr="00331FC4">
        <w:rPr>
          <w:rFonts w:ascii="Garamond" w:hAnsi="Garamond" w:cs="Times New Roman"/>
          <w:bCs/>
          <w:sz w:val="24"/>
          <w:szCs w:val="24"/>
        </w:rPr>
        <w:t xml:space="preserve">, </w:t>
      </w:r>
      <w:r w:rsidR="00BE0DBF" w:rsidRPr="00331FC4">
        <w:rPr>
          <w:rFonts w:ascii="Garamond" w:hAnsi="Garamond" w:cs="Times New Roman"/>
          <w:bCs/>
          <w:sz w:val="24"/>
          <w:szCs w:val="24"/>
        </w:rPr>
        <w:t>pretendimi i ankueses p</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r </w:t>
      </w:r>
      <w:r w:rsidR="00175A0F" w:rsidRPr="00331FC4">
        <w:rPr>
          <w:rFonts w:ascii="Garamond" w:hAnsi="Garamond" w:cs="Times New Roman"/>
          <w:bCs/>
          <w:sz w:val="24"/>
          <w:szCs w:val="24"/>
        </w:rPr>
        <w:t>trajtim t</w:t>
      </w:r>
      <w:r w:rsidR="00206CBF" w:rsidRPr="00331FC4">
        <w:rPr>
          <w:rFonts w:ascii="Garamond" w:hAnsi="Garamond" w:cs="Times New Roman"/>
          <w:bCs/>
          <w:sz w:val="24"/>
          <w:szCs w:val="24"/>
        </w:rPr>
        <w:t>ë</w:t>
      </w:r>
      <w:r w:rsidR="00175A0F" w:rsidRPr="00331FC4">
        <w:rPr>
          <w:rFonts w:ascii="Garamond" w:hAnsi="Garamond" w:cs="Times New Roman"/>
          <w:bCs/>
          <w:sz w:val="24"/>
          <w:szCs w:val="24"/>
        </w:rPr>
        <w:t xml:space="preserve"> diferencuar </w:t>
      </w:r>
      <w:r w:rsidR="00252F1B" w:rsidRPr="00331FC4">
        <w:rPr>
          <w:rFonts w:ascii="Garamond" w:eastAsia="Times New Roman" w:hAnsi="Garamond" w:cs="Times New Roman"/>
          <w:bCs/>
          <w:sz w:val="24"/>
          <w:szCs w:val="24"/>
        </w:rPr>
        <w:t>në kushte të njëjta apo të ngjashme me subjekte të tjera (</w:t>
      </w:r>
      <w:r w:rsidR="00252F1B" w:rsidRPr="00331FC4">
        <w:rPr>
          <w:rFonts w:ascii="Garamond" w:hAnsi="Garamond" w:cs="Times New Roman"/>
          <w:bCs/>
          <w:sz w:val="24"/>
          <w:szCs w:val="24"/>
        </w:rPr>
        <w:t>magjistratë</w:t>
      </w:r>
      <w:r w:rsidR="00252F1B" w:rsidRPr="00331FC4">
        <w:rPr>
          <w:rFonts w:ascii="Garamond" w:eastAsia="Times New Roman" w:hAnsi="Garamond" w:cs="Times New Roman"/>
          <w:bCs/>
          <w:sz w:val="24"/>
          <w:szCs w:val="24"/>
        </w:rPr>
        <w:t>)</w:t>
      </w:r>
      <w:r w:rsidR="00C764CE" w:rsidRPr="00331FC4">
        <w:rPr>
          <w:rFonts w:ascii="Garamond" w:eastAsia="Times New Roman" w:hAnsi="Garamond" w:cs="Times New Roman"/>
          <w:bCs/>
          <w:sz w:val="24"/>
          <w:szCs w:val="24"/>
        </w:rPr>
        <w:t>, nuk q</w:t>
      </w:r>
      <w:r w:rsidR="00C83CB6" w:rsidRPr="00331FC4">
        <w:rPr>
          <w:rFonts w:ascii="Garamond" w:eastAsia="Times New Roman" w:hAnsi="Garamond" w:cs="Times New Roman"/>
          <w:bCs/>
          <w:sz w:val="24"/>
          <w:szCs w:val="24"/>
        </w:rPr>
        <w:t>ë</w:t>
      </w:r>
      <w:r w:rsidR="00C764CE" w:rsidRPr="00331FC4">
        <w:rPr>
          <w:rFonts w:ascii="Garamond" w:eastAsia="Times New Roman" w:hAnsi="Garamond" w:cs="Times New Roman"/>
          <w:bCs/>
          <w:sz w:val="24"/>
          <w:szCs w:val="24"/>
        </w:rPr>
        <w:t>ndron</w:t>
      </w:r>
      <w:r w:rsidR="00252F1B" w:rsidRPr="00331FC4">
        <w:rPr>
          <w:rFonts w:ascii="Garamond" w:eastAsia="Times New Roman" w:hAnsi="Garamond" w:cs="Times New Roman"/>
          <w:bCs/>
          <w:sz w:val="24"/>
          <w:szCs w:val="24"/>
        </w:rPr>
        <w:t>. N</w:t>
      </w:r>
      <w:r w:rsidR="00252F1B" w:rsidRPr="00331FC4">
        <w:rPr>
          <w:rFonts w:ascii="Garamond" w:hAnsi="Garamond" w:cs="Times New Roman"/>
          <w:bCs/>
          <w:sz w:val="24"/>
          <w:szCs w:val="24"/>
        </w:rPr>
        <w:t>ë</w:t>
      </w:r>
      <w:r w:rsidR="00252F1B" w:rsidRPr="00331FC4">
        <w:rPr>
          <w:rFonts w:ascii="Garamond" w:eastAsia="Times New Roman" w:hAnsi="Garamond" w:cs="Times New Roman"/>
          <w:bCs/>
          <w:sz w:val="24"/>
          <w:szCs w:val="24"/>
        </w:rPr>
        <w:t xml:space="preserve"> kushtet kur shkelja e kryer </w:t>
      </w:r>
      <w:r w:rsidR="00252F1B" w:rsidRPr="00331FC4">
        <w:rPr>
          <w:rFonts w:ascii="Garamond" w:hAnsi="Garamond" w:cs="Times New Roman"/>
          <w:bCs/>
          <w:sz w:val="24"/>
          <w:szCs w:val="24"/>
        </w:rPr>
        <w:t>përbën</w:t>
      </w:r>
      <w:r w:rsidR="00252F1B" w:rsidRPr="00331FC4">
        <w:rPr>
          <w:rFonts w:ascii="Garamond" w:eastAsia="Times New Roman" w:hAnsi="Garamond" w:cs="Times New Roman"/>
          <w:bCs/>
          <w:sz w:val="24"/>
          <w:szCs w:val="24"/>
        </w:rPr>
        <w:t xml:space="preserve"> </w:t>
      </w:r>
      <w:r w:rsidR="009966F8" w:rsidRPr="00331FC4">
        <w:rPr>
          <w:rFonts w:ascii="Garamond" w:eastAsia="Times New Roman" w:hAnsi="Garamond" w:cs="Times New Roman"/>
          <w:bCs/>
          <w:sz w:val="24"/>
          <w:szCs w:val="24"/>
        </w:rPr>
        <w:t>shkak për nisje t</w:t>
      </w:r>
      <w:r w:rsidR="00C83CB6" w:rsidRPr="00331FC4">
        <w:rPr>
          <w:rFonts w:ascii="Garamond" w:eastAsia="Times New Roman" w:hAnsi="Garamond" w:cs="Times New Roman"/>
          <w:bCs/>
          <w:sz w:val="24"/>
          <w:szCs w:val="24"/>
        </w:rPr>
        <w:t>ë</w:t>
      </w:r>
      <w:r w:rsidR="009966F8" w:rsidRPr="00331FC4">
        <w:rPr>
          <w:rFonts w:ascii="Garamond" w:eastAsia="Times New Roman" w:hAnsi="Garamond" w:cs="Times New Roman"/>
          <w:bCs/>
          <w:sz w:val="24"/>
          <w:szCs w:val="24"/>
        </w:rPr>
        <w:t xml:space="preserve"> procedimit disiplinor</w:t>
      </w:r>
      <w:r w:rsidR="00252F1B" w:rsidRPr="00331FC4">
        <w:rPr>
          <w:rFonts w:ascii="Garamond" w:eastAsia="Times New Roman" w:hAnsi="Garamond" w:cs="Times New Roman"/>
          <w:bCs/>
          <w:sz w:val="24"/>
          <w:szCs w:val="24"/>
        </w:rPr>
        <w:t>, në zbatim të gjith</w:t>
      </w:r>
      <w:r w:rsidR="00252F1B" w:rsidRPr="00331FC4">
        <w:rPr>
          <w:rFonts w:ascii="Garamond" w:hAnsi="Garamond" w:cs="Times New Roman"/>
          <w:bCs/>
          <w:sz w:val="24"/>
          <w:szCs w:val="24"/>
        </w:rPr>
        <w:t>ë</w:t>
      </w:r>
      <w:r w:rsidR="00252F1B" w:rsidRPr="00331FC4">
        <w:rPr>
          <w:rFonts w:ascii="Garamond" w:eastAsia="Times New Roman" w:hAnsi="Garamond" w:cs="Times New Roman"/>
          <w:bCs/>
          <w:sz w:val="24"/>
          <w:szCs w:val="24"/>
        </w:rPr>
        <w:t xml:space="preserve"> kuadrit ligjor</w:t>
      </w:r>
      <w:r w:rsidR="00F349A0" w:rsidRPr="00331FC4">
        <w:rPr>
          <w:rFonts w:ascii="Garamond" w:eastAsia="Times New Roman" w:hAnsi="Garamond" w:cs="Times New Roman"/>
          <w:bCs/>
          <w:sz w:val="24"/>
          <w:szCs w:val="24"/>
        </w:rPr>
        <w:t>,</w:t>
      </w:r>
      <w:r w:rsidR="00252F1B" w:rsidRPr="00331FC4">
        <w:rPr>
          <w:rFonts w:ascii="Garamond" w:eastAsia="Times New Roman" w:hAnsi="Garamond" w:cs="Times New Roman"/>
          <w:bCs/>
          <w:sz w:val="24"/>
          <w:szCs w:val="24"/>
        </w:rPr>
        <w:t xml:space="preserve"> </w:t>
      </w:r>
      <w:r w:rsidR="0036558D" w:rsidRPr="00331FC4">
        <w:rPr>
          <w:rFonts w:ascii="Garamond" w:eastAsia="Times New Roman" w:hAnsi="Garamond" w:cs="Times New Roman"/>
          <w:bCs/>
          <w:sz w:val="24"/>
          <w:szCs w:val="24"/>
        </w:rPr>
        <w:t>k</w:t>
      </w:r>
      <w:r w:rsidR="00252F1B" w:rsidRPr="00331FC4">
        <w:rPr>
          <w:rFonts w:ascii="Garamond" w:hAnsi="Garamond" w:cs="Times New Roman"/>
          <w:bCs/>
          <w:sz w:val="24"/>
          <w:szCs w:val="24"/>
        </w:rPr>
        <w:t>ë</w:t>
      </w:r>
      <w:r w:rsidR="00252F1B" w:rsidRPr="00331FC4">
        <w:rPr>
          <w:rFonts w:ascii="Garamond" w:eastAsia="Times New Roman" w:hAnsi="Garamond" w:cs="Times New Roman"/>
          <w:bCs/>
          <w:sz w:val="24"/>
          <w:szCs w:val="24"/>
        </w:rPr>
        <w:t>shilli ka detyrimin të vijojë me procedimin e të japë mas</w:t>
      </w:r>
      <w:r w:rsidR="00252F1B" w:rsidRPr="00331FC4">
        <w:rPr>
          <w:rFonts w:ascii="Garamond" w:hAnsi="Garamond" w:cs="Times New Roman"/>
          <w:bCs/>
          <w:sz w:val="24"/>
          <w:szCs w:val="24"/>
        </w:rPr>
        <w:t>ë</w:t>
      </w:r>
      <w:r w:rsidR="00252F1B" w:rsidRPr="00331FC4">
        <w:rPr>
          <w:rFonts w:ascii="Garamond" w:eastAsia="Times New Roman" w:hAnsi="Garamond" w:cs="Times New Roman"/>
          <w:bCs/>
          <w:sz w:val="24"/>
          <w:szCs w:val="24"/>
        </w:rPr>
        <w:t>n përkat</w:t>
      </w:r>
      <w:r w:rsidR="00252F1B" w:rsidRPr="00331FC4">
        <w:rPr>
          <w:rFonts w:ascii="Garamond" w:hAnsi="Garamond" w:cs="Times New Roman"/>
          <w:bCs/>
          <w:sz w:val="24"/>
          <w:szCs w:val="24"/>
        </w:rPr>
        <w:t>ë</w:t>
      </w:r>
      <w:r w:rsidR="00252F1B" w:rsidRPr="00331FC4">
        <w:rPr>
          <w:rFonts w:ascii="Garamond" w:eastAsia="Times New Roman" w:hAnsi="Garamond" w:cs="Times New Roman"/>
          <w:bCs/>
          <w:sz w:val="24"/>
          <w:szCs w:val="24"/>
        </w:rPr>
        <w:t>se disiplinore.</w:t>
      </w:r>
      <w:r w:rsidR="00BE0DBF" w:rsidRPr="00331FC4">
        <w:rPr>
          <w:rFonts w:ascii="Garamond" w:hAnsi="Garamond" w:cs="Times New Roman"/>
          <w:bCs/>
          <w:sz w:val="24"/>
          <w:szCs w:val="24"/>
        </w:rPr>
        <w:t xml:space="preserve"> </w:t>
      </w:r>
      <w:r w:rsidR="004E127B" w:rsidRPr="00331FC4">
        <w:rPr>
          <w:rFonts w:ascii="Garamond" w:hAnsi="Garamond" w:cs="Times New Roman"/>
          <w:bCs/>
          <w:sz w:val="24"/>
          <w:szCs w:val="24"/>
        </w:rPr>
        <w:t>N</w:t>
      </w:r>
      <w:r w:rsidR="008068B0" w:rsidRPr="00331FC4">
        <w:rPr>
          <w:rFonts w:ascii="Garamond" w:hAnsi="Garamond" w:cs="Times New Roman"/>
          <w:bCs/>
          <w:sz w:val="24"/>
          <w:szCs w:val="24"/>
        </w:rPr>
        <w:t>ë</w:t>
      </w:r>
      <w:r w:rsidR="004E127B" w:rsidRPr="00331FC4">
        <w:rPr>
          <w:rFonts w:ascii="Garamond" w:hAnsi="Garamond" w:cs="Times New Roman"/>
          <w:bCs/>
          <w:sz w:val="24"/>
          <w:szCs w:val="24"/>
        </w:rPr>
        <w:t xml:space="preserve"> konkluzion t</w:t>
      </w:r>
      <w:r w:rsidR="008068B0" w:rsidRPr="00331FC4">
        <w:rPr>
          <w:rFonts w:ascii="Garamond" w:hAnsi="Garamond" w:cs="Times New Roman"/>
          <w:bCs/>
          <w:sz w:val="24"/>
          <w:szCs w:val="24"/>
        </w:rPr>
        <w:t>ë</w:t>
      </w:r>
      <w:r w:rsidR="004E127B" w:rsidRPr="00331FC4">
        <w:rPr>
          <w:rFonts w:ascii="Garamond" w:hAnsi="Garamond" w:cs="Times New Roman"/>
          <w:bCs/>
          <w:sz w:val="24"/>
          <w:szCs w:val="24"/>
        </w:rPr>
        <w:t xml:space="preserve"> sa m</w:t>
      </w:r>
      <w:r w:rsidR="008068B0" w:rsidRPr="00331FC4">
        <w:rPr>
          <w:rFonts w:ascii="Garamond" w:hAnsi="Garamond" w:cs="Times New Roman"/>
          <w:bCs/>
          <w:sz w:val="24"/>
          <w:szCs w:val="24"/>
        </w:rPr>
        <w:t>ë</w:t>
      </w:r>
      <w:r w:rsidR="004E127B" w:rsidRPr="00331FC4">
        <w:rPr>
          <w:rFonts w:ascii="Garamond" w:hAnsi="Garamond" w:cs="Times New Roman"/>
          <w:bCs/>
          <w:sz w:val="24"/>
          <w:szCs w:val="24"/>
        </w:rPr>
        <w:t xml:space="preserve"> lart, </w:t>
      </w:r>
      <w:r w:rsidR="002A4666" w:rsidRPr="00331FC4">
        <w:rPr>
          <w:rFonts w:ascii="Garamond" w:hAnsi="Garamond" w:cs="Times New Roman"/>
          <w:bCs/>
          <w:sz w:val="24"/>
          <w:szCs w:val="24"/>
        </w:rPr>
        <w:t>pretendimi i ankueses se iu cenua e drejta për një proces t</w:t>
      </w:r>
      <w:r w:rsidR="008068B0" w:rsidRPr="00331FC4">
        <w:rPr>
          <w:rFonts w:ascii="Garamond" w:hAnsi="Garamond" w:cs="Times New Roman"/>
          <w:bCs/>
          <w:sz w:val="24"/>
          <w:szCs w:val="24"/>
        </w:rPr>
        <w:t>ë</w:t>
      </w:r>
      <w:r w:rsidR="002A4666" w:rsidRPr="00331FC4">
        <w:rPr>
          <w:rFonts w:ascii="Garamond" w:hAnsi="Garamond" w:cs="Times New Roman"/>
          <w:bCs/>
          <w:sz w:val="24"/>
          <w:szCs w:val="24"/>
        </w:rPr>
        <w:t xml:space="preserve"> rregullt ligjor</w:t>
      </w:r>
      <w:r w:rsidR="0080238F" w:rsidRPr="00331FC4">
        <w:rPr>
          <w:rFonts w:ascii="Garamond" w:hAnsi="Garamond" w:cs="Times New Roman"/>
          <w:bCs/>
          <w:sz w:val="24"/>
          <w:szCs w:val="24"/>
        </w:rPr>
        <w:t>,</w:t>
      </w:r>
      <w:r w:rsidR="00167CB9" w:rsidRPr="00331FC4">
        <w:rPr>
          <w:rFonts w:ascii="Garamond" w:hAnsi="Garamond" w:cs="Times New Roman"/>
          <w:bCs/>
          <w:sz w:val="24"/>
          <w:szCs w:val="24"/>
        </w:rPr>
        <w:t xml:space="preserve"> n</w:t>
      </w:r>
      <w:r w:rsidR="008068B0" w:rsidRPr="00331FC4">
        <w:rPr>
          <w:rFonts w:ascii="Garamond" w:hAnsi="Garamond" w:cs="Times New Roman"/>
          <w:bCs/>
          <w:sz w:val="24"/>
          <w:szCs w:val="24"/>
        </w:rPr>
        <w:t>ë</w:t>
      </w:r>
      <w:r w:rsidR="00167CB9" w:rsidRPr="00331FC4">
        <w:rPr>
          <w:rFonts w:ascii="Garamond" w:hAnsi="Garamond" w:cs="Times New Roman"/>
          <w:bCs/>
          <w:sz w:val="24"/>
          <w:szCs w:val="24"/>
        </w:rPr>
        <w:t xml:space="preserve"> kuptim t</w:t>
      </w:r>
      <w:r w:rsidR="008068B0" w:rsidRPr="00331FC4">
        <w:rPr>
          <w:rFonts w:ascii="Garamond" w:hAnsi="Garamond" w:cs="Times New Roman"/>
          <w:bCs/>
          <w:sz w:val="24"/>
          <w:szCs w:val="24"/>
        </w:rPr>
        <w:t>ë</w:t>
      </w:r>
      <w:r w:rsidR="00167CB9" w:rsidRPr="00331FC4">
        <w:rPr>
          <w:rFonts w:ascii="Garamond" w:hAnsi="Garamond" w:cs="Times New Roman"/>
          <w:bCs/>
          <w:sz w:val="24"/>
          <w:szCs w:val="24"/>
        </w:rPr>
        <w:t xml:space="preserve"> nen</w:t>
      </w:r>
      <w:r w:rsidR="008114A0" w:rsidRPr="00331FC4">
        <w:rPr>
          <w:rFonts w:ascii="Garamond" w:hAnsi="Garamond" w:cs="Times New Roman"/>
          <w:bCs/>
          <w:sz w:val="24"/>
          <w:szCs w:val="24"/>
        </w:rPr>
        <w:t xml:space="preserve">eve 4, 18 dhe </w:t>
      </w:r>
      <w:r w:rsidR="00167CB9" w:rsidRPr="00331FC4">
        <w:rPr>
          <w:rFonts w:ascii="Garamond" w:hAnsi="Garamond" w:cs="Times New Roman"/>
          <w:bCs/>
          <w:sz w:val="24"/>
          <w:szCs w:val="24"/>
        </w:rPr>
        <w:t>42 t</w:t>
      </w:r>
      <w:r w:rsidR="008068B0" w:rsidRPr="00331FC4">
        <w:rPr>
          <w:rFonts w:ascii="Garamond" w:hAnsi="Garamond" w:cs="Times New Roman"/>
          <w:bCs/>
          <w:sz w:val="24"/>
          <w:szCs w:val="24"/>
        </w:rPr>
        <w:t>ë</w:t>
      </w:r>
      <w:r w:rsidR="00167CB9" w:rsidRPr="00331FC4">
        <w:rPr>
          <w:rFonts w:ascii="Garamond" w:hAnsi="Garamond" w:cs="Times New Roman"/>
          <w:bCs/>
          <w:sz w:val="24"/>
          <w:szCs w:val="24"/>
        </w:rPr>
        <w:t xml:space="preserve"> Kushtetutës dhe t</w:t>
      </w:r>
      <w:r w:rsidR="008068B0" w:rsidRPr="00331FC4">
        <w:rPr>
          <w:rFonts w:ascii="Garamond" w:hAnsi="Garamond" w:cs="Times New Roman"/>
          <w:bCs/>
          <w:sz w:val="24"/>
          <w:szCs w:val="24"/>
        </w:rPr>
        <w:t>ë</w:t>
      </w:r>
      <w:r w:rsidR="00167CB9" w:rsidRPr="00331FC4">
        <w:rPr>
          <w:rFonts w:ascii="Garamond" w:hAnsi="Garamond" w:cs="Times New Roman"/>
          <w:bCs/>
          <w:sz w:val="24"/>
          <w:szCs w:val="24"/>
        </w:rPr>
        <w:t xml:space="preserve"> nenit </w:t>
      </w:r>
      <w:r w:rsidR="008114A0" w:rsidRPr="00331FC4">
        <w:rPr>
          <w:rFonts w:ascii="Garamond" w:hAnsi="Garamond" w:cs="Times New Roman"/>
          <w:bCs/>
          <w:sz w:val="24"/>
          <w:szCs w:val="24"/>
        </w:rPr>
        <w:t>14</w:t>
      </w:r>
      <w:r w:rsidR="00167CB9" w:rsidRPr="00331FC4">
        <w:rPr>
          <w:rFonts w:ascii="Garamond" w:hAnsi="Garamond" w:cs="Times New Roman"/>
          <w:bCs/>
          <w:sz w:val="24"/>
          <w:szCs w:val="24"/>
        </w:rPr>
        <w:t xml:space="preserve"> t</w:t>
      </w:r>
      <w:r w:rsidR="008068B0" w:rsidRPr="00331FC4">
        <w:rPr>
          <w:rFonts w:ascii="Garamond" w:hAnsi="Garamond" w:cs="Times New Roman"/>
          <w:bCs/>
          <w:sz w:val="24"/>
          <w:szCs w:val="24"/>
        </w:rPr>
        <w:t>ë</w:t>
      </w:r>
      <w:r w:rsidR="00167CB9" w:rsidRPr="00331FC4">
        <w:rPr>
          <w:rFonts w:ascii="Garamond" w:hAnsi="Garamond" w:cs="Times New Roman"/>
          <w:bCs/>
          <w:sz w:val="24"/>
          <w:szCs w:val="24"/>
        </w:rPr>
        <w:t xml:space="preserve"> </w:t>
      </w:r>
      <w:proofErr w:type="spellStart"/>
      <w:r w:rsidR="00167CB9" w:rsidRPr="00331FC4">
        <w:rPr>
          <w:rFonts w:ascii="Garamond" w:hAnsi="Garamond" w:cs="Times New Roman"/>
          <w:bCs/>
          <w:sz w:val="24"/>
          <w:szCs w:val="24"/>
        </w:rPr>
        <w:t>KEDNj</w:t>
      </w:r>
      <w:proofErr w:type="spellEnd"/>
      <w:r w:rsidR="00167CB9" w:rsidRPr="00331FC4">
        <w:rPr>
          <w:rFonts w:ascii="Garamond" w:hAnsi="Garamond" w:cs="Times New Roman"/>
          <w:bCs/>
          <w:sz w:val="24"/>
          <w:szCs w:val="24"/>
        </w:rPr>
        <w:t>-s</w:t>
      </w:r>
      <w:r w:rsidR="008068B0" w:rsidRPr="00331FC4">
        <w:rPr>
          <w:rFonts w:ascii="Garamond" w:hAnsi="Garamond" w:cs="Times New Roman"/>
          <w:bCs/>
          <w:sz w:val="24"/>
          <w:szCs w:val="24"/>
        </w:rPr>
        <w:t>ë</w:t>
      </w:r>
      <w:r w:rsidR="002A4666" w:rsidRPr="00331FC4">
        <w:rPr>
          <w:rFonts w:ascii="Garamond" w:hAnsi="Garamond" w:cs="Times New Roman"/>
          <w:bCs/>
          <w:sz w:val="24"/>
          <w:szCs w:val="24"/>
        </w:rPr>
        <w:t>, nuk qëndron.</w:t>
      </w:r>
    </w:p>
    <w:p w14:paraId="07147591" w14:textId="35811CD7" w:rsidR="00BE0DBF" w:rsidRPr="00331FC4" w:rsidRDefault="001B6324" w:rsidP="00932050">
      <w:pPr>
        <w:tabs>
          <w:tab w:val="left" w:pos="0"/>
          <w:tab w:val="left" w:pos="567"/>
        </w:tabs>
        <w:spacing w:after="0" w:line="240" w:lineRule="auto"/>
        <w:ind w:firstLine="284"/>
        <w:jc w:val="both"/>
        <w:rPr>
          <w:rFonts w:ascii="Garamond" w:hAnsi="Garamond" w:cs="Times New Roman"/>
          <w:bCs/>
          <w:sz w:val="24"/>
          <w:szCs w:val="24"/>
        </w:rPr>
      </w:pPr>
      <w:r w:rsidRPr="00331FC4">
        <w:rPr>
          <w:rFonts w:ascii="Garamond" w:hAnsi="Garamond" w:cs="Times New Roman"/>
          <w:bCs/>
          <w:sz w:val="24"/>
          <w:szCs w:val="24"/>
        </w:rPr>
        <w:t xml:space="preserve">11.9 </w:t>
      </w:r>
      <w:r w:rsidR="005973A6" w:rsidRPr="00331FC4">
        <w:rPr>
          <w:rFonts w:ascii="Garamond" w:hAnsi="Garamond" w:cs="Times New Roman"/>
          <w:bCs/>
          <w:sz w:val="24"/>
          <w:szCs w:val="24"/>
        </w:rPr>
        <w:t>N</w:t>
      </w:r>
      <w:r w:rsidR="003C2A14" w:rsidRPr="00331FC4">
        <w:rPr>
          <w:rFonts w:ascii="Garamond" w:hAnsi="Garamond" w:cs="Times New Roman"/>
          <w:bCs/>
          <w:sz w:val="24"/>
          <w:szCs w:val="24"/>
        </w:rPr>
        <w:t>ë</w:t>
      </w:r>
      <w:r w:rsidR="005973A6" w:rsidRPr="00331FC4">
        <w:rPr>
          <w:rFonts w:ascii="Garamond" w:hAnsi="Garamond" w:cs="Times New Roman"/>
          <w:bCs/>
          <w:sz w:val="24"/>
          <w:szCs w:val="24"/>
        </w:rPr>
        <w:t xml:space="preserve"> ndryshim nga sa pretendon ankuesja, procesi disiplinor nuk ka qenë abuziv</w:t>
      </w:r>
      <w:r w:rsidR="00811F5D" w:rsidRPr="00331FC4">
        <w:rPr>
          <w:rFonts w:ascii="Garamond" w:hAnsi="Garamond" w:cs="Times New Roman"/>
          <w:bCs/>
          <w:sz w:val="24"/>
          <w:szCs w:val="24"/>
        </w:rPr>
        <w:t>. N</w:t>
      </w:r>
      <w:r w:rsidR="003C2A14" w:rsidRPr="00331FC4">
        <w:rPr>
          <w:rFonts w:ascii="Garamond" w:hAnsi="Garamond" w:cs="Times New Roman"/>
          <w:bCs/>
          <w:sz w:val="24"/>
          <w:szCs w:val="24"/>
        </w:rPr>
        <w:t>ë</w:t>
      </w:r>
      <w:r w:rsidR="00811F5D" w:rsidRPr="00331FC4">
        <w:rPr>
          <w:rFonts w:ascii="Garamond" w:hAnsi="Garamond" w:cs="Times New Roman"/>
          <w:bCs/>
          <w:sz w:val="24"/>
          <w:szCs w:val="24"/>
        </w:rPr>
        <w:t xml:space="preserve"> referim edhe t</w:t>
      </w:r>
      <w:r w:rsidR="003C2A14" w:rsidRPr="00331FC4">
        <w:rPr>
          <w:rFonts w:ascii="Garamond" w:hAnsi="Garamond" w:cs="Times New Roman"/>
          <w:bCs/>
          <w:sz w:val="24"/>
          <w:szCs w:val="24"/>
        </w:rPr>
        <w:t>ë</w:t>
      </w:r>
      <w:r w:rsidR="00811F5D" w:rsidRPr="00331FC4">
        <w:rPr>
          <w:rFonts w:ascii="Garamond" w:hAnsi="Garamond" w:cs="Times New Roman"/>
          <w:bCs/>
          <w:sz w:val="24"/>
          <w:szCs w:val="24"/>
        </w:rPr>
        <w:t xml:space="preserve"> dy </w:t>
      </w:r>
      <w:r w:rsidR="007705A3" w:rsidRPr="00331FC4">
        <w:rPr>
          <w:rFonts w:ascii="Garamond" w:hAnsi="Garamond" w:cs="Times New Roman"/>
          <w:bCs/>
          <w:sz w:val="24"/>
          <w:szCs w:val="24"/>
        </w:rPr>
        <w:t>vendimeve</w:t>
      </w:r>
      <w:r w:rsidR="00811F5D" w:rsidRPr="00331FC4">
        <w:rPr>
          <w:rFonts w:ascii="Garamond" w:hAnsi="Garamond" w:cs="Times New Roman"/>
          <w:bCs/>
          <w:sz w:val="24"/>
          <w:szCs w:val="24"/>
        </w:rPr>
        <w:t xml:space="preserve"> t</w:t>
      </w:r>
      <w:r w:rsidR="003C2A14" w:rsidRPr="00331FC4">
        <w:rPr>
          <w:rFonts w:ascii="Garamond" w:hAnsi="Garamond" w:cs="Times New Roman"/>
          <w:bCs/>
          <w:sz w:val="24"/>
          <w:szCs w:val="24"/>
        </w:rPr>
        <w:t>ë</w:t>
      </w:r>
      <w:r w:rsidR="00811F5D" w:rsidRPr="00331FC4">
        <w:rPr>
          <w:rFonts w:ascii="Garamond" w:hAnsi="Garamond" w:cs="Times New Roman"/>
          <w:bCs/>
          <w:sz w:val="24"/>
          <w:szCs w:val="24"/>
        </w:rPr>
        <w:t xml:space="preserve"> </w:t>
      </w:r>
      <w:proofErr w:type="spellStart"/>
      <w:r w:rsidR="00811F5D" w:rsidRPr="00331FC4">
        <w:rPr>
          <w:rFonts w:ascii="Garamond" w:hAnsi="Garamond" w:cs="Times New Roman"/>
          <w:bCs/>
          <w:sz w:val="24"/>
          <w:szCs w:val="24"/>
        </w:rPr>
        <w:t>GjEDNj</w:t>
      </w:r>
      <w:proofErr w:type="spellEnd"/>
      <w:r w:rsidR="00811F5D" w:rsidRPr="00331FC4">
        <w:rPr>
          <w:rFonts w:ascii="Garamond" w:hAnsi="Garamond" w:cs="Times New Roman"/>
          <w:bCs/>
          <w:sz w:val="24"/>
          <w:szCs w:val="24"/>
        </w:rPr>
        <w:t>-s</w:t>
      </w:r>
      <w:r w:rsidR="003C2A14" w:rsidRPr="00331FC4">
        <w:rPr>
          <w:rFonts w:ascii="Garamond" w:hAnsi="Garamond" w:cs="Times New Roman"/>
          <w:bCs/>
          <w:sz w:val="24"/>
          <w:szCs w:val="24"/>
        </w:rPr>
        <w:t>ë</w:t>
      </w:r>
      <w:r w:rsidR="00811F5D" w:rsidRPr="00331FC4">
        <w:rPr>
          <w:rFonts w:ascii="Garamond" w:hAnsi="Garamond" w:cs="Times New Roman"/>
          <w:bCs/>
          <w:sz w:val="24"/>
          <w:szCs w:val="24"/>
        </w:rPr>
        <w:t xml:space="preserve"> q</w:t>
      </w:r>
      <w:r w:rsidR="003C2A14" w:rsidRPr="00331FC4">
        <w:rPr>
          <w:rFonts w:ascii="Garamond" w:hAnsi="Garamond" w:cs="Times New Roman"/>
          <w:bCs/>
          <w:sz w:val="24"/>
          <w:szCs w:val="24"/>
        </w:rPr>
        <w:t>ë</w:t>
      </w:r>
      <w:r w:rsidR="00811F5D" w:rsidRPr="00331FC4">
        <w:rPr>
          <w:rFonts w:ascii="Garamond" w:hAnsi="Garamond" w:cs="Times New Roman"/>
          <w:bCs/>
          <w:sz w:val="24"/>
          <w:szCs w:val="24"/>
        </w:rPr>
        <w:t xml:space="preserve"> parashtron ankuesja</w:t>
      </w:r>
      <w:r w:rsidR="0080238F" w:rsidRPr="00331FC4">
        <w:rPr>
          <w:rFonts w:ascii="Garamond" w:hAnsi="Garamond" w:cs="Times New Roman"/>
          <w:bCs/>
          <w:sz w:val="24"/>
          <w:szCs w:val="24"/>
        </w:rPr>
        <w:t>,</w:t>
      </w:r>
      <w:r w:rsidR="00811F5D" w:rsidRPr="00331FC4">
        <w:rPr>
          <w:rFonts w:ascii="Garamond" w:hAnsi="Garamond" w:cs="Times New Roman"/>
          <w:bCs/>
          <w:sz w:val="24"/>
          <w:szCs w:val="24"/>
        </w:rPr>
        <w:t xml:space="preserve"> </w:t>
      </w:r>
      <w:proofErr w:type="spellStart"/>
      <w:r w:rsidR="00EF1729" w:rsidRPr="00331FC4">
        <w:rPr>
          <w:rFonts w:ascii="Garamond" w:hAnsi="Garamond" w:cs="Times New Roman"/>
          <w:bCs/>
          <w:i/>
          <w:iCs/>
          <w:sz w:val="24"/>
          <w:szCs w:val="24"/>
        </w:rPr>
        <w:t>Avotiņš</w:t>
      </w:r>
      <w:proofErr w:type="spellEnd"/>
      <w:r w:rsidR="00811F5D" w:rsidRPr="00331FC4">
        <w:rPr>
          <w:rFonts w:ascii="Garamond" w:hAnsi="Garamond" w:cs="Times New Roman"/>
          <w:bCs/>
          <w:i/>
          <w:iCs/>
          <w:sz w:val="24"/>
          <w:szCs w:val="24"/>
        </w:rPr>
        <w:t xml:space="preserve"> kund</w:t>
      </w:r>
      <w:r w:rsidR="003C2A14" w:rsidRPr="00331FC4">
        <w:rPr>
          <w:rFonts w:ascii="Garamond" w:hAnsi="Garamond" w:cs="Times New Roman"/>
          <w:bCs/>
          <w:i/>
          <w:iCs/>
          <w:sz w:val="24"/>
          <w:szCs w:val="24"/>
        </w:rPr>
        <w:t>ë</w:t>
      </w:r>
      <w:r w:rsidR="00811F5D" w:rsidRPr="00331FC4">
        <w:rPr>
          <w:rFonts w:ascii="Garamond" w:hAnsi="Garamond" w:cs="Times New Roman"/>
          <w:bCs/>
          <w:i/>
          <w:iCs/>
          <w:sz w:val="24"/>
          <w:szCs w:val="24"/>
        </w:rPr>
        <w:t>r Letonis</w:t>
      </w:r>
      <w:r w:rsidR="003C2A14" w:rsidRPr="00331FC4">
        <w:rPr>
          <w:rFonts w:ascii="Garamond" w:hAnsi="Garamond" w:cs="Times New Roman"/>
          <w:bCs/>
          <w:i/>
          <w:iCs/>
          <w:sz w:val="24"/>
          <w:szCs w:val="24"/>
        </w:rPr>
        <w:t>ë</w:t>
      </w:r>
      <w:r w:rsidR="00190BD3" w:rsidRPr="00331FC4">
        <w:rPr>
          <w:rStyle w:val="FootnoteReference"/>
          <w:rFonts w:ascii="Garamond" w:hAnsi="Garamond" w:cs="Times New Roman"/>
          <w:bCs/>
          <w:i/>
          <w:iCs/>
          <w:sz w:val="24"/>
          <w:szCs w:val="24"/>
        </w:rPr>
        <w:footnoteReference w:id="44"/>
      </w:r>
      <w:r w:rsidR="0080238F" w:rsidRPr="00331FC4">
        <w:rPr>
          <w:rFonts w:ascii="Garamond" w:hAnsi="Garamond" w:cs="Times New Roman"/>
          <w:bCs/>
          <w:i/>
          <w:sz w:val="24"/>
          <w:szCs w:val="24"/>
        </w:rPr>
        <w:t>,</w:t>
      </w:r>
      <w:r w:rsidR="0080238F" w:rsidRPr="00331FC4">
        <w:rPr>
          <w:rFonts w:ascii="Garamond" w:hAnsi="Garamond" w:cs="Times New Roman"/>
          <w:bCs/>
          <w:sz w:val="24"/>
          <w:szCs w:val="24"/>
        </w:rPr>
        <w:t xml:space="preserve"> si </w:t>
      </w:r>
      <w:r w:rsidR="00811F5D" w:rsidRPr="00331FC4">
        <w:rPr>
          <w:rFonts w:ascii="Garamond" w:hAnsi="Garamond" w:cs="Times New Roman"/>
          <w:bCs/>
          <w:sz w:val="24"/>
          <w:szCs w:val="24"/>
        </w:rPr>
        <w:t xml:space="preserve">dhe </w:t>
      </w:r>
      <w:proofErr w:type="spellStart"/>
      <w:r w:rsidR="00786B74" w:rsidRPr="00331FC4">
        <w:rPr>
          <w:rFonts w:ascii="Garamond" w:hAnsi="Garamond" w:cs="Times New Roman"/>
          <w:bCs/>
          <w:i/>
          <w:iCs/>
          <w:sz w:val="24"/>
          <w:szCs w:val="24"/>
        </w:rPr>
        <w:t>Dilipak</w:t>
      </w:r>
      <w:proofErr w:type="spellEnd"/>
      <w:r w:rsidR="00786B74" w:rsidRPr="00331FC4">
        <w:rPr>
          <w:rFonts w:ascii="Garamond" w:hAnsi="Garamond" w:cs="Times New Roman"/>
          <w:bCs/>
          <w:i/>
          <w:iCs/>
          <w:sz w:val="24"/>
          <w:szCs w:val="24"/>
        </w:rPr>
        <w:t xml:space="preserve"> dhe </w:t>
      </w:r>
      <w:proofErr w:type="spellStart"/>
      <w:r w:rsidR="00786B74" w:rsidRPr="00331FC4">
        <w:rPr>
          <w:rFonts w:ascii="Garamond" w:hAnsi="Garamond" w:cs="Times New Roman"/>
          <w:bCs/>
          <w:i/>
          <w:iCs/>
          <w:sz w:val="24"/>
          <w:szCs w:val="24"/>
        </w:rPr>
        <w:t>Karakaya</w:t>
      </w:r>
      <w:proofErr w:type="spellEnd"/>
      <w:r w:rsidR="00786B74" w:rsidRPr="00331FC4">
        <w:rPr>
          <w:rFonts w:ascii="Garamond" w:hAnsi="Garamond" w:cs="Times New Roman"/>
          <w:bCs/>
          <w:i/>
          <w:iCs/>
          <w:sz w:val="24"/>
          <w:szCs w:val="24"/>
        </w:rPr>
        <w:t xml:space="preserve"> kund</w:t>
      </w:r>
      <w:r w:rsidR="003C2A14" w:rsidRPr="00331FC4">
        <w:rPr>
          <w:rFonts w:ascii="Garamond" w:hAnsi="Garamond" w:cs="Times New Roman"/>
          <w:bCs/>
          <w:i/>
          <w:iCs/>
          <w:sz w:val="24"/>
          <w:szCs w:val="24"/>
        </w:rPr>
        <w:t>ë</w:t>
      </w:r>
      <w:r w:rsidR="00786B74" w:rsidRPr="00331FC4">
        <w:rPr>
          <w:rFonts w:ascii="Garamond" w:hAnsi="Garamond" w:cs="Times New Roman"/>
          <w:bCs/>
          <w:i/>
          <w:iCs/>
          <w:sz w:val="24"/>
          <w:szCs w:val="24"/>
        </w:rPr>
        <w:t>r Turqis</w:t>
      </w:r>
      <w:r w:rsidR="003C2A14" w:rsidRPr="00331FC4">
        <w:rPr>
          <w:rFonts w:ascii="Garamond" w:hAnsi="Garamond" w:cs="Times New Roman"/>
          <w:bCs/>
          <w:i/>
          <w:iCs/>
          <w:sz w:val="24"/>
          <w:szCs w:val="24"/>
        </w:rPr>
        <w:t>ë</w:t>
      </w:r>
      <w:r w:rsidR="0073092F" w:rsidRPr="00331FC4">
        <w:rPr>
          <w:rStyle w:val="FootnoteReference"/>
          <w:rFonts w:ascii="Garamond" w:hAnsi="Garamond" w:cs="Times New Roman"/>
          <w:bCs/>
          <w:i/>
          <w:iCs/>
          <w:sz w:val="24"/>
          <w:szCs w:val="24"/>
        </w:rPr>
        <w:footnoteReference w:id="45"/>
      </w:r>
      <w:r w:rsidR="00786B74" w:rsidRPr="00331FC4">
        <w:rPr>
          <w:rFonts w:ascii="Garamond" w:hAnsi="Garamond" w:cs="Times New Roman"/>
          <w:bCs/>
          <w:i/>
          <w:sz w:val="24"/>
          <w:szCs w:val="24"/>
        </w:rPr>
        <w:t>¸</w:t>
      </w:r>
      <w:r w:rsidR="0073092F" w:rsidRPr="00331FC4">
        <w:rPr>
          <w:rFonts w:ascii="Garamond" w:hAnsi="Garamond" w:cs="Times New Roman"/>
          <w:bCs/>
          <w:sz w:val="24"/>
          <w:szCs w:val="24"/>
        </w:rPr>
        <w:t xml:space="preserve"> </w:t>
      </w:r>
      <w:r w:rsidR="00786B74" w:rsidRPr="00331FC4">
        <w:rPr>
          <w:rFonts w:ascii="Garamond" w:hAnsi="Garamond" w:cs="Times New Roman"/>
          <w:bCs/>
          <w:sz w:val="24"/>
          <w:szCs w:val="24"/>
        </w:rPr>
        <w:t>konfirmohet detyrimi i organeve për t</w:t>
      </w:r>
      <w:r w:rsidR="003C2A14" w:rsidRPr="00331FC4">
        <w:rPr>
          <w:rFonts w:ascii="Garamond" w:hAnsi="Garamond" w:cs="Times New Roman"/>
          <w:bCs/>
          <w:sz w:val="24"/>
          <w:szCs w:val="24"/>
        </w:rPr>
        <w:t>ë</w:t>
      </w:r>
      <w:r w:rsidR="00786B74" w:rsidRPr="00331FC4">
        <w:rPr>
          <w:rFonts w:ascii="Garamond" w:hAnsi="Garamond" w:cs="Times New Roman"/>
          <w:bCs/>
          <w:sz w:val="24"/>
          <w:szCs w:val="24"/>
        </w:rPr>
        <w:t xml:space="preserve"> kryer t</w:t>
      </w:r>
      <w:r w:rsidR="003C2A14" w:rsidRPr="00331FC4">
        <w:rPr>
          <w:rFonts w:ascii="Garamond" w:hAnsi="Garamond" w:cs="Times New Roman"/>
          <w:bCs/>
          <w:sz w:val="24"/>
          <w:szCs w:val="24"/>
        </w:rPr>
        <w:t>ë</w:t>
      </w:r>
      <w:r w:rsidR="00786B74" w:rsidRPr="00331FC4">
        <w:rPr>
          <w:rFonts w:ascii="Garamond" w:hAnsi="Garamond" w:cs="Times New Roman"/>
          <w:bCs/>
          <w:sz w:val="24"/>
          <w:szCs w:val="24"/>
        </w:rPr>
        <w:t xml:space="preserve"> gjith</w:t>
      </w:r>
      <w:r w:rsidR="0080238F" w:rsidRPr="00331FC4">
        <w:rPr>
          <w:rFonts w:ascii="Garamond" w:hAnsi="Garamond" w:cs="Times New Roman"/>
          <w:bCs/>
          <w:sz w:val="24"/>
          <w:szCs w:val="24"/>
        </w:rPr>
        <w:t>a</w:t>
      </w:r>
      <w:r w:rsidR="00786B74" w:rsidRPr="00331FC4">
        <w:rPr>
          <w:rFonts w:ascii="Garamond" w:hAnsi="Garamond" w:cs="Times New Roman"/>
          <w:bCs/>
          <w:sz w:val="24"/>
          <w:szCs w:val="24"/>
        </w:rPr>
        <w:t xml:space="preserve"> p</w:t>
      </w:r>
      <w:r w:rsidR="003C2A14" w:rsidRPr="00331FC4">
        <w:rPr>
          <w:rFonts w:ascii="Garamond" w:hAnsi="Garamond" w:cs="Times New Roman"/>
          <w:bCs/>
          <w:sz w:val="24"/>
          <w:szCs w:val="24"/>
        </w:rPr>
        <w:t>ë</w:t>
      </w:r>
      <w:r w:rsidR="00786B74" w:rsidRPr="00331FC4">
        <w:rPr>
          <w:rFonts w:ascii="Garamond" w:hAnsi="Garamond" w:cs="Times New Roman"/>
          <w:bCs/>
          <w:sz w:val="24"/>
          <w:szCs w:val="24"/>
        </w:rPr>
        <w:t>rpjekjet për t</w:t>
      </w:r>
      <w:r w:rsidR="003C2A14" w:rsidRPr="00331FC4">
        <w:rPr>
          <w:rFonts w:ascii="Garamond" w:hAnsi="Garamond" w:cs="Times New Roman"/>
          <w:bCs/>
          <w:sz w:val="24"/>
          <w:szCs w:val="24"/>
        </w:rPr>
        <w:t>ë</w:t>
      </w:r>
      <w:r w:rsidR="00786B74" w:rsidRPr="00331FC4">
        <w:rPr>
          <w:rFonts w:ascii="Garamond" w:hAnsi="Garamond" w:cs="Times New Roman"/>
          <w:bCs/>
          <w:sz w:val="24"/>
          <w:szCs w:val="24"/>
        </w:rPr>
        <w:t xml:space="preserve"> njoftua</w:t>
      </w:r>
      <w:r w:rsidR="009C70AF" w:rsidRPr="00331FC4">
        <w:rPr>
          <w:rFonts w:ascii="Garamond" w:hAnsi="Garamond" w:cs="Times New Roman"/>
          <w:bCs/>
          <w:sz w:val="24"/>
          <w:szCs w:val="24"/>
        </w:rPr>
        <w:t>r</w:t>
      </w:r>
      <w:r w:rsidR="00786B74" w:rsidRPr="00331FC4">
        <w:rPr>
          <w:rFonts w:ascii="Garamond" w:hAnsi="Garamond" w:cs="Times New Roman"/>
          <w:bCs/>
          <w:sz w:val="24"/>
          <w:szCs w:val="24"/>
        </w:rPr>
        <w:t xml:space="preserve"> </w:t>
      </w:r>
      <w:r w:rsidR="009C70AF" w:rsidRPr="00331FC4">
        <w:rPr>
          <w:rFonts w:ascii="Garamond" w:hAnsi="Garamond" w:cs="Times New Roman"/>
          <w:bCs/>
          <w:sz w:val="24"/>
          <w:szCs w:val="24"/>
        </w:rPr>
        <w:t>palën</w:t>
      </w:r>
      <w:r w:rsidR="00786B74" w:rsidRPr="00331FC4">
        <w:rPr>
          <w:rFonts w:ascii="Garamond" w:hAnsi="Garamond" w:cs="Times New Roman"/>
          <w:bCs/>
          <w:sz w:val="24"/>
          <w:szCs w:val="24"/>
        </w:rPr>
        <w:t>.</w:t>
      </w:r>
      <w:r w:rsidR="00EA6DA7" w:rsidRPr="00331FC4">
        <w:rPr>
          <w:rFonts w:ascii="Garamond" w:hAnsi="Garamond" w:cs="Times New Roman"/>
          <w:bCs/>
          <w:sz w:val="24"/>
          <w:szCs w:val="24"/>
        </w:rPr>
        <w:t xml:space="preserve"> Konkretisht</w:t>
      </w:r>
      <w:r w:rsidR="0080238F" w:rsidRPr="00331FC4">
        <w:rPr>
          <w:rFonts w:ascii="Garamond" w:hAnsi="Garamond" w:cs="Times New Roman"/>
          <w:bCs/>
          <w:sz w:val="24"/>
          <w:szCs w:val="24"/>
        </w:rPr>
        <w:t>,</w:t>
      </w:r>
      <w:r w:rsidR="00EA6DA7" w:rsidRPr="00331FC4">
        <w:rPr>
          <w:rFonts w:ascii="Garamond" w:hAnsi="Garamond" w:cs="Times New Roman"/>
          <w:bCs/>
          <w:sz w:val="24"/>
          <w:szCs w:val="24"/>
        </w:rPr>
        <w:t xml:space="preserve"> njoftimet janë nisur n</w:t>
      </w:r>
      <w:r w:rsidR="00490DB2" w:rsidRPr="00331FC4">
        <w:rPr>
          <w:rFonts w:ascii="Garamond" w:hAnsi="Garamond" w:cs="Times New Roman"/>
          <w:bCs/>
          <w:sz w:val="24"/>
          <w:szCs w:val="24"/>
        </w:rPr>
        <w:t>ë</w:t>
      </w:r>
      <w:r w:rsidR="00EA6DA7" w:rsidRPr="00331FC4">
        <w:rPr>
          <w:rFonts w:ascii="Garamond" w:hAnsi="Garamond" w:cs="Times New Roman"/>
          <w:bCs/>
          <w:sz w:val="24"/>
          <w:szCs w:val="24"/>
        </w:rPr>
        <w:t xml:space="preserve"> disa adresa t</w:t>
      </w:r>
      <w:r w:rsidR="00490DB2" w:rsidRPr="00331FC4">
        <w:rPr>
          <w:rFonts w:ascii="Garamond" w:hAnsi="Garamond" w:cs="Times New Roman"/>
          <w:bCs/>
          <w:sz w:val="24"/>
          <w:szCs w:val="24"/>
        </w:rPr>
        <w:t>ë</w:t>
      </w:r>
      <w:r w:rsidR="00EA6DA7" w:rsidRPr="00331FC4">
        <w:rPr>
          <w:rFonts w:ascii="Garamond" w:hAnsi="Garamond" w:cs="Times New Roman"/>
          <w:bCs/>
          <w:sz w:val="24"/>
          <w:szCs w:val="24"/>
        </w:rPr>
        <w:t xml:space="preserve"> ankueses</w:t>
      </w:r>
      <w:r w:rsidR="00BE0DBF" w:rsidRPr="00331FC4">
        <w:rPr>
          <w:rFonts w:ascii="Garamond" w:hAnsi="Garamond" w:cs="Times New Roman"/>
          <w:bCs/>
          <w:sz w:val="24"/>
          <w:szCs w:val="24"/>
        </w:rPr>
        <w:t xml:space="preserve"> dhe </w:t>
      </w:r>
      <w:r w:rsidR="00EA6DA7" w:rsidRPr="00331FC4">
        <w:rPr>
          <w:rFonts w:ascii="Garamond" w:hAnsi="Garamond" w:cs="Times New Roman"/>
          <w:bCs/>
          <w:sz w:val="24"/>
          <w:szCs w:val="24"/>
        </w:rPr>
        <w:t>n</w:t>
      </w:r>
      <w:r w:rsidR="00490DB2" w:rsidRPr="00331FC4">
        <w:rPr>
          <w:rFonts w:ascii="Garamond" w:hAnsi="Garamond" w:cs="Times New Roman"/>
          <w:bCs/>
          <w:sz w:val="24"/>
          <w:szCs w:val="24"/>
        </w:rPr>
        <w:t>ë</w:t>
      </w:r>
      <w:r w:rsidR="00EA6DA7" w:rsidRPr="00331FC4">
        <w:rPr>
          <w:rFonts w:ascii="Garamond" w:hAnsi="Garamond" w:cs="Times New Roman"/>
          <w:bCs/>
          <w:sz w:val="24"/>
          <w:szCs w:val="24"/>
        </w:rPr>
        <w:t xml:space="preserve"> adres</w:t>
      </w:r>
      <w:r w:rsidR="00490DB2" w:rsidRPr="00331FC4">
        <w:rPr>
          <w:rFonts w:ascii="Garamond" w:hAnsi="Garamond" w:cs="Times New Roman"/>
          <w:bCs/>
          <w:sz w:val="24"/>
          <w:szCs w:val="24"/>
        </w:rPr>
        <w:t>ë</w:t>
      </w:r>
      <w:r w:rsidR="00EA6DA7" w:rsidRPr="00331FC4">
        <w:rPr>
          <w:rFonts w:ascii="Garamond" w:hAnsi="Garamond" w:cs="Times New Roman"/>
          <w:bCs/>
          <w:sz w:val="24"/>
          <w:szCs w:val="24"/>
        </w:rPr>
        <w:t xml:space="preserve"> t</w:t>
      </w:r>
      <w:r w:rsidR="00490DB2" w:rsidRPr="00331FC4">
        <w:rPr>
          <w:rFonts w:ascii="Garamond" w:hAnsi="Garamond" w:cs="Times New Roman"/>
          <w:bCs/>
          <w:sz w:val="24"/>
          <w:szCs w:val="24"/>
        </w:rPr>
        <w:t>ë</w:t>
      </w:r>
      <w:r w:rsidR="00EA6DA7" w:rsidRPr="00331FC4">
        <w:rPr>
          <w:rFonts w:ascii="Garamond" w:hAnsi="Garamond" w:cs="Times New Roman"/>
          <w:bCs/>
          <w:sz w:val="24"/>
          <w:szCs w:val="24"/>
        </w:rPr>
        <w:t xml:space="preserve"> avokates</w:t>
      </w:r>
      <w:r w:rsidR="008747E3" w:rsidRPr="00331FC4">
        <w:rPr>
          <w:rFonts w:ascii="Garamond" w:hAnsi="Garamond" w:cs="Times New Roman"/>
          <w:bCs/>
          <w:sz w:val="24"/>
          <w:szCs w:val="24"/>
        </w:rPr>
        <w:t>,</w:t>
      </w:r>
      <w:r w:rsidR="00EA6DA7" w:rsidRPr="00331FC4">
        <w:rPr>
          <w:rFonts w:ascii="Garamond" w:hAnsi="Garamond" w:cs="Times New Roman"/>
          <w:bCs/>
          <w:sz w:val="24"/>
          <w:szCs w:val="24"/>
        </w:rPr>
        <w:t xml:space="preserve"> </w:t>
      </w:r>
      <w:r w:rsidR="00BE0DBF" w:rsidRPr="00331FC4">
        <w:rPr>
          <w:rFonts w:ascii="Garamond" w:hAnsi="Garamond" w:cs="Times New Roman"/>
          <w:bCs/>
          <w:sz w:val="24"/>
          <w:szCs w:val="24"/>
        </w:rPr>
        <w:t>sikurse shtjelluar n</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detaj m</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sip</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r. Procesi disiplinor i kryer ka respektuar t</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gjitha garancit</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e ankueses p</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r proces t</w:t>
      </w:r>
      <w:r w:rsidR="0026353F" w:rsidRPr="00331FC4">
        <w:rPr>
          <w:rFonts w:ascii="Garamond" w:hAnsi="Garamond" w:cs="Times New Roman"/>
          <w:bCs/>
          <w:sz w:val="24"/>
          <w:szCs w:val="24"/>
        </w:rPr>
        <w:t>ë</w:t>
      </w:r>
      <w:r w:rsidR="00BE0DBF" w:rsidRPr="00331FC4">
        <w:rPr>
          <w:rFonts w:ascii="Garamond" w:hAnsi="Garamond" w:cs="Times New Roman"/>
          <w:bCs/>
          <w:sz w:val="24"/>
          <w:szCs w:val="24"/>
        </w:rPr>
        <w:t xml:space="preserve"> rregullt.</w:t>
      </w:r>
    </w:p>
    <w:p w14:paraId="5938786F" w14:textId="314D1E31" w:rsidR="00BC5370" w:rsidRPr="00583D61" w:rsidRDefault="001B6324" w:rsidP="00932050">
      <w:pPr>
        <w:tabs>
          <w:tab w:val="left" w:pos="0"/>
          <w:tab w:val="left" w:pos="709"/>
        </w:tabs>
        <w:spacing w:after="0" w:line="240" w:lineRule="auto"/>
        <w:ind w:firstLine="284"/>
        <w:jc w:val="both"/>
        <w:rPr>
          <w:rFonts w:ascii="Garamond" w:hAnsi="Garamond" w:cs="Times New Roman"/>
          <w:sz w:val="24"/>
          <w:szCs w:val="24"/>
        </w:rPr>
      </w:pPr>
      <w:r w:rsidRPr="00331FC4">
        <w:rPr>
          <w:rFonts w:ascii="Garamond" w:eastAsia="Calibri" w:hAnsi="Garamond" w:cs="Times New Roman"/>
          <w:bCs/>
          <w:sz w:val="24"/>
          <w:szCs w:val="24"/>
          <w14:ligatures w14:val="none"/>
        </w:rPr>
        <w:t xml:space="preserve">11.10 </w:t>
      </w:r>
      <w:r w:rsidR="00BC5370" w:rsidRPr="00331FC4">
        <w:rPr>
          <w:rFonts w:ascii="Garamond" w:eastAsia="Calibri" w:hAnsi="Garamond" w:cs="Times New Roman"/>
          <w:bCs/>
          <w:sz w:val="24"/>
          <w:szCs w:val="24"/>
          <w14:ligatures w14:val="none"/>
        </w:rPr>
        <w:t xml:space="preserve">Për sa më sipër, bazuar në analizën në tërësi të pretendimeve të ankueses, vendimi nr. </w:t>
      </w:r>
      <w:r w:rsidR="00D6279A" w:rsidRPr="00331FC4">
        <w:rPr>
          <w:rFonts w:ascii="Garamond" w:eastAsia="Calibri" w:hAnsi="Garamond" w:cs="Times New Roman"/>
          <w:bCs/>
          <w:sz w:val="24"/>
          <w:szCs w:val="24"/>
          <w14:ligatures w14:val="none"/>
        </w:rPr>
        <w:t>180</w:t>
      </w:r>
      <w:r w:rsidR="00BC5370" w:rsidRPr="00331FC4">
        <w:rPr>
          <w:rFonts w:ascii="Garamond" w:eastAsia="Calibri" w:hAnsi="Garamond" w:cs="Times New Roman"/>
          <w:bCs/>
          <w:sz w:val="24"/>
          <w:szCs w:val="24"/>
          <w14:ligatures w14:val="none"/>
        </w:rPr>
        <w:t xml:space="preserve">, datë </w:t>
      </w:r>
      <w:r w:rsidR="00D6279A" w:rsidRPr="00331FC4">
        <w:rPr>
          <w:rFonts w:ascii="Garamond" w:eastAsia="Calibri" w:hAnsi="Garamond" w:cs="Times New Roman"/>
          <w:bCs/>
          <w:sz w:val="24"/>
          <w:szCs w:val="24"/>
          <w14:ligatures w14:val="none"/>
        </w:rPr>
        <w:t>9.4.2024</w:t>
      </w:r>
      <w:r w:rsidR="00BC5370" w:rsidRPr="00331FC4">
        <w:rPr>
          <w:rFonts w:ascii="Garamond" w:eastAsia="Calibri" w:hAnsi="Garamond" w:cs="Times New Roman"/>
          <w:bCs/>
          <w:sz w:val="24"/>
          <w:szCs w:val="24"/>
          <w14:ligatures w14:val="none"/>
        </w:rPr>
        <w:t xml:space="preserve">, i Këshillit të Lartë </w:t>
      </w:r>
      <w:r w:rsidR="00D6279A" w:rsidRPr="00331FC4">
        <w:rPr>
          <w:rFonts w:ascii="Garamond" w:eastAsia="Calibri" w:hAnsi="Garamond" w:cs="Times New Roman"/>
          <w:bCs/>
          <w:sz w:val="24"/>
          <w:szCs w:val="24"/>
          <w14:ligatures w14:val="none"/>
        </w:rPr>
        <w:t>Gjyqësor</w:t>
      </w:r>
      <w:r w:rsidR="00E81B96" w:rsidRPr="00331FC4">
        <w:rPr>
          <w:rFonts w:ascii="Garamond" w:eastAsia="Calibri" w:hAnsi="Garamond" w:cs="Times New Roman"/>
          <w:bCs/>
          <w:sz w:val="24"/>
          <w:szCs w:val="24"/>
          <w14:ligatures w14:val="none"/>
        </w:rPr>
        <w:t>,</w:t>
      </w:r>
      <w:r w:rsidR="00BC5370" w:rsidRPr="00331FC4">
        <w:rPr>
          <w:rFonts w:ascii="Garamond" w:eastAsia="Calibri" w:hAnsi="Garamond" w:cs="Times New Roman"/>
          <w:bCs/>
          <w:sz w:val="24"/>
          <w:szCs w:val="24"/>
          <w14:ligatures w14:val="none"/>
        </w:rPr>
        <w:t xml:space="preserve"> është i drejtë dhe i bazuar në ligj</w:t>
      </w:r>
      <w:r w:rsidR="003C2A14" w:rsidRPr="00331FC4">
        <w:rPr>
          <w:rFonts w:ascii="Garamond" w:eastAsia="Calibri" w:hAnsi="Garamond" w:cs="Times New Roman"/>
          <w:bCs/>
          <w:sz w:val="24"/>
          <w:szCs w:val="24"/>
          <w14:ligatures w14:val="none"/>
        </w:rPr>
        <w:t>. N</w:t>
      </w:r>
      <w:r w:rsidR="00D6279A" w:rsidRPr="00331FC4">
        <w:rPr>
          <w:rFonts w:ascii="Garamond" w:eastAsia="Calibri" w:hAnsi="Garamond" w:cs="Times New Roman"/>
          <w:bCs/>
          <w:sz w:val="24"/>
          <w:szCs w:val="24"/>
          <w14:ligatures w14:val="none"/>
        </w:rPr>
        <w:t>ë mbështetje të neneve 131,</w:t>
      </w:r>
      <w:r w:rsidR="00D6279A" w:rsidRPr="00583D61">
        <w:rPr>
          <w:rFonts w:ascii="Garamond" w:eastAsia="Calibri" w:hAnsi="Garamond" w:cs="Times New Roman"/>
          <w:sz w:val="24"/>
          <w:szCs w:val="24"/>
          <w14:ligatures w14:val="none"/>
        </w:rPr>
        <w:t xml:space="preserve"> pika 1, shkronja </w:t>
      </w:r>
      <w:r w:rsidR="000C4312" w:rsidRPr="00583D61">
        <w:rPr>
          <w:rFonts w:ascii="Garamond" w:eastAsia="Calibri" w:hAnsi="Garamond" w:cs="Times New Roman"/>
          <w:sz w:val="24"/>
          <w:szCs w:val="24"/>
          <w14:ligatures w14:val="none"/>
        </w:rPr>
        <w:t>“</w:t>
      </w:r>
      <w:r w:rsidR="00D6279A" w:rsidRPr="00583D61">
        <w:rPr>
          <w:rFonts w:ascii="Garamond" w:eastAsia="Calibri" w:hAnsi="Garamond" w:cs="Times New Roman"/>
          <w:sz w:val="24"/>
          <w:szCs w:val="24"/>
          <w14:ligatures w14:val="none"/>
        </w:rPr>
        <w:t>f</w:t>
      </w:r>
      <w:r w:rsidR="000C4312" w:rsidRPr="00583D61">
        <w:rPr>
          <w:rFonts w:ascii="Garamond" w:eastAsia="Calibri" w:hAnsi="Garamond" w:cs="Times New Roman"/>
          <w:sz w:val="24"/>
          <w:szCs w:val="24"/>
          <w14:ligatures w14:val="none"/>
        </w:rPr>
        <w:t>”</w:t>
      </w:r>
      <w:r w:rsidR="00D6279A" w:rsidRPr="00583D61">
        <w:rPr>
          <w:rFonts w:ascii="Garamond" w:eastAsia="Calibri" w:hAnsi="Garamond" w:cs="Times New Roman"/>
          <w:sz w:val="24"/>
          <w:szCs w:val="24"/>
          <w14:ligatures w14:val="none"/>
        </w:rPr>
        <w:t xml:space="preserve"> dhe 134, pika 1, shkronja </w:t>
      </w:r>
      <w:r w:rsidR="000C4312" w:rsidRPr="00583D61">
        <w:rPr>
          <w:rFonts w:ascii="Garamond" w:eastAsia="Calibri" w:hAnsi="Garamond" w:cs="Times New Roman"/>
          <w:sz w:val="24"/>
          <w:szCs w:val="24"/>
          <w14:ligatures w14:val="none"/>
        </w:rPr>
        <w:t>“</w:t>
      </w:r>
      <w:r w:rsidR="00D6279A" w:rsidRPr="00583D61">
        <w:rPr>
          <w:rFonts w:ascii="Garamond" w:eastAsia="Calibri" w:hAnsi="Garamond" w:cs="Times New Roman"/>
          <w:sz w:val="24"/>
          <w:szCs w:val="24"/>
          <w14:ligatures w14:val="none"/>
        </w:rPr>
        <w:t>i</w:t>
      </w:r>
      <w:r w:rsidR="000C4312" w:rsidRPr="00583D61">
        <w:rPr>
          <w:rFonts w:ascii="Garamond" w:eastAsia="Calibri" w:hAnsi="Garamond" w:cs="Times New Roman"/>
          <w:sz w:val="24"/>
          <w:szCs w:val="24"/>
          <w14:ligatures w14:val="none"/>
        </w:rPr>
        <w:t>”</w:t>
      </w:r>
      <w:r w:rsidR="00D6279A" w:rsidRPr="00583D61">
        <w:rPr>
          <w:rFonts w:ascii="Garamond" w:eastAsia="Calibri" w:hAnsi="Garamond" w:cs="Times New Roman"/>
          <w:sz w:val="24"/>
          <w:szCs w:val="24"/>
          <w14:ligatures w14:val="none"/>
        </w:rPr>
        <w:t xml:space="preserve"> e Kushtetutës, si dhe neneve 71 dhe 72 të ligjit nr. 8577, datë 10.2.2000, </w:t>
      </w:r>
      <w:r w:rsidR="000C4312" w:rsidRPr="00583D61">
        <w:rPr>
          <w:rFonts w:ascii="Garamond" w:eastAsia="Calibri" w:hAnsi="Garamond" w:cs="Times New Roman"/>
          <w:sz w:val="24"/>
          <w:szCs w:val="24"/>
          <w14:ligatures w14:val="none"/>
        </w:rPr>
        <w:t>“</w:t>
      </w:r>
      <w:r w:rsidR="00D6279A" w:rsidRPr="00583D61">
        <w:rPr>
          <w:rFonts w:ascii="Garamond" w:eastAsia="Calibri" w:hAnsi="Garamond" w:cs="Times New Roman"/>
          <w:sz w:val="24"/>
          <w:szCs w:val="24"/>
          <w14:ligatures w14:val="none"/>
        </w:rPr>
        <w:t>Për organizimin dhe funksionimin e Gjykatës Kushtetuese të Republikës së Shqipërisë</w:t>
      </w:r>
      <w:r w:rsidR="000C4312" w:rsidRPr="00583D61">
        <w:rPr>
          <w:rFonts w:ascii="Garamond" w:eastAsia="Calibri" w:hAnsi="Garamond" w:cs="Times New Roman"/>
          <w:sz w:val="24"/>
          <w:szCs w:val="24"/>
          <w14:ligatures w14:val="none"/>
        </w:rPr>
        <w:t>”</w:t>
      </w:r>
      <w:r w:rsidR="00D6279A" w:rsidRPr="00583D61">
        <w:rPr>
          <w:rFonts w:ascii="Garamond" w:eastAsia="Calibri" w:hAnsi="Garamond" w:cs="Times New Roman"/>
          <w:sz w:val="24"/>
          <w:szCs w:val="24"/>
          <w14:ligatures w14:val="none"/>
        </w:rPr>
        <w:t xml:space="preserve">, </w:t>
      </w:r>
      <w:r w:rsidR="003C2A14" w:rsidRPr="00583D61">
        <w:rPr>
          <w:rFonts w:ascii="Garamond" w:eastAsia="Calibri" w:hAnsi="Garamond" w:cs="Times New Roman"/>
          <w:sz w:val="24"/>
          <w:szCs w:val="24"/>
          <w14:ligatures w14:val="none"/>
        </w:rPr>
        <w:t>i</w:t>
      </w:r>
      <w:r w:rsidR="00D6279A" w:rsidRPr="00583D61">
        <w:rPr>
          <w:rFonts w:ascii="Garamond" w:eastAsia="Calibri" w:hAnsi="Garamond" w:cs="Times New Roman"/>
          <w:sz w:val="24"/>
          <w:szCs w:val="24"/>
          <w14:ligatures w14:val="none"/>
        </w:rPr>
        <w:t xml:space="preserve"> ndryshuar, </w:t>
      </w:r>
      <w:r w:rsidR="00BC5370" w:rsidRPr="00583D61">
        <w:rPr>
          <w:rFonts w:ascii="Garamond" w:eastAsia="Calibri" w:hAnsi="Garamond" w:cs="Times New Roman"/>
          <w:sz w:val="24"/>
          <w:szCs w:val="24"/>
          <w14:ligatures w14:val="none"/>
        </w:rPr>
        <w:t xml:space="preserve">kërkesa e </w:t>
      </w:r>
      <w:r w:rsidR="00160552" w:rsidRPr="00583D61">
        <w:rPr>
          <w:rFonts w:ascii="Garamond" w:eastAsia="Calibri" w:hAnsi="Garamond" w:cs="Times New Roman"/>
          <w:sz w:val="24"/>
          <w:szCs w:val="24"/>
          <w14:ligatures w14:val="none"/>
        </w:rPr>
        <w:t>ankues</w:t>
      </w:r>
      <w:r w:rsidR="00BC5370" w:rsidRPr="00583D61">
        <w:rPr>
          <w:rFonts w:ascii="Garamond" w:eastAsia="Calibri" w:hAnsi="Garamond" w:cs="Times New Roman"/>
          <w:sz w:val="24"/>
          <w:szCs w:val="24"/>
          <w14:ligatures w14:val="none"/>
        </w:rPr>
        <w:t xml:space="preserve">es </w:t>
      </w:r>
      <w:r w:rsidR="00D6279A" w:rsidRPr="00583D61">
        <w:rPr>
          <w:rFonts w:ascii="Garamond" w:eastAsia="Calibri" w:hAnsi="Garamond" w:cs="Times New Roman"/>
          <w:sz w:val="24"/>
          <w:szCs w:val="24"/>
          <w14:ligatures w14:val="none"/>
        </w:rPr>
        <w:t xml:space="preserve">Mimoza </w:t>
      </w:r>
      <w:proofErr w:type="spellStart"/>
      <w:r w:rsidR="00D6279A" w:rsidRPr="00583D61">
        <w:rPr>
          <w:rFonts w:ascii="Garamond" w:eastAsia="Calibri" w:hAnsi="Garamond" w:cs="Times New Roman"/>
          <w:sz w:val="24"/>
          <w:szCs w:val="24"/>
          <w14:ligatures w14:val="none"/>
        </w:rPr>
        <w:t>Margjeka</w:t>
      </w:r>
      <w:proofErr w:type="spellEnd"/>
      <w:r w:rsidR="00D6279A" w:rsidRPr="00583D61">
        <w:rPr>
          <w:rFonts w:ascii="Garamond" w:eastAsia="Calibri" w:hAnsi="Garamond" w:cs="Times New Roman"/>
          <w:sz w:val="24"/>
          <w:szCs w:val="24"/>
          <w14:ligatures w14:val="none"/>
        </w:rPr>
        <w:t xml:space="preserve"> </w:t>
      </w:r>
      <w:r w:rsidR="00BC5370" w:rsidRPr="00583D61">
        <w:rPr>
          <w:rFonts w:ascii="Garamond" w:eastAsia="Calibri" w:hAnsi="Garamond" w:cs="Times New Roman"/>
          <w:sz w:val="24"/>
          <w:szCs w:val="24"/>
          <w14:ligatures w14:val="none"/>
        </w:rPr>
        <w:t xml:space="preserve">nuk </w:t>
      </w:r>
      <w:r w:rsidR="00224B0C" w:rsidRPr="00583D61">
        <w:rPr>
          <w:rFonts w:ascii="Garamond" w:eastAsia="Calibri" w:hAnsi="Garamond" w:cs="Times New Roman"/>
          <w:sz w:val="24"/>
          <w:szCs w:val="24"/>
          <w14:ligatures w14:val="none"/>
        </w:rPr>
        <w:t>duhet</w:t>
      </w:r>
      <w:r w:rsidR="003C2A14" w:rsidRPr="00583D61">
        <w:rPr>
          <w:rFonts w:ascii="Garamond" w:eastAsia="Calibri" w:hAnsi="Garamond" w:cs="Times New Roman"/>
          <w:sz w:val="24"/>
          <w:szCs w:val="24"/>
          <w14:ligatures w14:val="none"/>
        </w:rPr>
        <w:t xml:space="preserve"> të pranohet</w:t>
      </w:r>
      <w:r w:rsidR="00BC5370" w:rsidRPr="00583D61">
        <w:rPr>
          <w:rFonts w:ascii="Garamond" w:eastAsia="Calibri" w:hAnsi="Garamond" w:cs="Times New Roman"/>
          <w:sz w:val="24"/>
          <w:szCs w:val="24"/>
          <w14:ligatures w14:val="none"/>
        </w:rPr>
        <w:t xml:space="preserve">. </w:t>
      </w:r>
    </w:p>
    <w:p w14:paraId="6A57850C" w14:textId="77777777" w:rsidR="008E32DB" w:rsidRPr="00583D61" w:rsidRDefault="008E32DB" w:rsidP="00932050">
      <w:pPr>
        <w:pStyle w:val="ListParagraph"/>
        <w:spacing w:after="0" w:line="240" w:lineRule="auto"/>
        <w:ind w:left="0" w:firstLine="284"/>
        <w:contextualSpacing w:val="0"/>
        <w:jc w:val="both"/>
        <w:rPr>
          <w:rFonts w:ascii="Garamond" w:eastAsia="Calibri" w:hAnsi="Garamond" w:cs="Times New Roman"/>
          <w:sz w:val="24"/>
          <w:szCs w:val="24"/>
          <w14:ligatures w14:val="none"/>
        </w:rPr>
      </w:pPr>
    </w:p>
    <w:p w14:paraId="0F6D1467" w14:textId="77777777" w:rsidR="00224B0C" w:rsidRPr="00583D61" w:rsidRDefault="00224B0C" w:rsidP="00932050">
      <w:pPr>
        <w:spacing w:after="0" w:line="240" w:lineRule="auto"/>
        <w:ind w:firstLine="284"/>
        <w:jc w:val="center"/>
        <w:rPr>
          <w:rFonts w:ascii="Garamond" w:eastAsia="Calibri" w:hAnsi="Garamond" w:cs="Times New Roman"/>
          <w:bCs/>
          <w:sz w:val="24"/>
          <w:szCs w:val="24"/>
          <w14:ligatures w14:val="none"/>
        </w:rPr>
      </w:pPr>
      <w:r w:rsidRPr="00583D61">
        <w:rPr>
          <w:rFonts w:ascii="Garamond" w:eastAsia="Calibri" w:hAnsi="Garamond" w:cs="Times New Roman"/>
          <w:bCs/>
          <w:sz w:val="24"/>
          <w:szCs w:val="24"/>
          <w14:ligatures w14:val="none"/>
        </w:rPr>
        <w:t>PËR KËTO ARSYE,</w:t>
      </w:r>
    </w:p>
    <w:p w14:paraId="3A97FAF2" w14:textId="77777777" w:rsidR="008E32DB" w:rsidRPr="00583D61" w:rsidRDefault="008E32DB" w:rsidP="00932050">
      <w:pPr>
        <w:spacing w:after="0" w:line="240" w:lineRule="auto"/>
        <w:ind w:firstLine="284"/>
        <w:rPr>
          <w:rFonts w:ascii="Garamond" w:eastAsia="Calibri" w:hAnsi="Garamond" w:cs="Times New Roman"/>
          <w:b/>
          <w:bCs/>
          <w:sz w:val="24"/>
          <w:szCs w:val="24"/>
          <w14:ligatures w14:val="none"/>
        </w:rPr>
      </w:pPr>
    </w:p>
    <w:p w14:paraId="3F4FC4B0" w14:textId="768C0774" w:rsidR="00224B0C" w:rsidRPr="00583D61" w:rsidRDefault="00224B0C" w:rsidP="00932050">
      <w:pPr>
        <w:spacing w:after="0" w:line="240" w:lineRule="auto"/>
        <w:ind w:firstLine="284"/>
        <w:jc w:val="both"/>
        <w:rPr>
          <w:rFonts w:ascii="Garamond" w:eastAsia="Calibri" w:hAnsi="Garamond" w:cs="Times New Roman"/>
          <w:sz w:val="24"/>
          <w:szCs w:val="24"/>
          <w14:ligatures w14:val="none"/>
        </w:rPr>
      </w:pPr>
      <w:r w:rsidRPr="00583D61">
        <w:rPr>
          <w:rFonts w:ascii="Garamond" w:eastAsia="Calibri" w:hAnsi="Garamond" w:cs="Times New Roman"/>
          <w:sz w:val="24"/>
          <w:szCs w:val="24"/>
          <w14:ligatures w14:val="none"/>
        </w:rPr>
        <w:t xml:space="preserve">Kolegji i Posaçëm i Apelimit, në mbështetje të neneve 131, pika 1, shkronja </w:t>
      </w:r>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f</w:t>
      </w:r>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 xml:space="preserve"> dhe 134, pika 1,</w:t>
      </w:r>
      <w:r w:rsidR="00F858B9" w:rsidRPr="00583D61">
        <w:rPr>
          <w:rFonts w:ascii="Garamond" w:eastAsia="Calibri" w:hAnsi="Garamond" w:cs="Times New Roman"/>
          <w:sz w:val="24"/>
          <w:szCs w:val="24"/>
          <w14:ligatures w14:val="none"/>
        </w:rPr>
        <w:t xml:space="preserve"> </w:t>
      </w:r>
      <w:r w:rsidRPr="00583D61">
        <w:rPr>
          <w:rFonts w:ascii="Garamond" w:eastAsia="Calibri" w:hAnsi="Garamond" w:cs="Times New Roman"/>
          <w:sz w:val="24"/>
          <w:szCs w:val="24"/>
          <w14:ligatures w14:val="none"/>
        </w:rPr>
        <w:t xml:space="preserve">shkronja </w:t>
      </w:r>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i</w:t>
      </w:r>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 xml:space="preserve"> e Kushtetutës, si dhe neneve 71 dhe 72 të ligjit nr. 8577, datë 10.2.2000, </w:t>
      </w:r>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Për</w:t>
      </w:r>
      <w:r w:rsidR="00F858B9" w:rsidRPr="00583D61">
        <w:rPr>
          <w:rFonts w:ascii="Garamond" w:eastAsia="Calibri" w:hAnsi="Garamond" w:cs="Times New Roman"/>
          <w:sz w:val="24"/>
          <w:szCs w:val="24"/>
          <w14:ligatures w14:val="none"/>
        </w:rPr>
        <w:t xml:space="preserve"> </w:t>
      </w:r>
      <w:r w:rsidRPr="00583D61">
        <w:rPr>
          <w:rFonts w:ascii="Garamond" w:eastAsia="Calibri" w:hAnsi="Garamond" w:cs="Times New Roman"/>
          <w:sz w:val="24"/>
          <w:szCs w:val="24"/>
          <w14:ligatures w14:val="none"/>
        </w:rPr>
        <w:t>organizimin dhe funksionimin e Gjykatës Kushtetuese të Republikës së Shqipërisë</w:t>
      </w:r>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 të ndryshuar,</w:t>
      </w:r>
    </w:p>
    <w:p w14:paraId="5A6A2CEB" w14:textId="77777777" w:rsidR="00EC21EF" w:rsidRPr="00583D61" w:rsidRDefault="00EC21EF" w:rsidP="00932050">
      <w:pPr>
        <w:spacing w:after="0" w:line="240" w:lineRule="auto"/>
        <w:ind w:firstLine="284"/>
        <w:jc w:val="center"/>
        <w:rPr>
          <w:rFonts w:ascii="Garamond" w:eastAsia="Calibri" w:hAnsi="Garamond" w:cs="Times New Roman"/>
          <w:b/>
          <w:bCs/>
          <w:sz w:val="24"/>
          <w:szCs w:val="24"/>
          <w14:ligatures w14:val="none"/>
        </w:rPr>
      </w:pPr>
    </w:p>
    <w:p w14:paraId="723966F5" w14:textId="77777777" w:rsidR="00224B0C" w:rsidRPr="00583D61" w:rsidRDefault="00224B0C" w:rsidP="00932050">
      <w:pPr>
        <w:spacing w:after="0" w:line="240" w:lineRule="auto"/>
        <w:ind w:firstLine="284"/>
        <w:jc w:val="center"/>
        <w:rPr>
          <w:rFonts w:ascii="Garamond" w:eastAsia="Calibri" w:hAnsi="Garamond" w:cs="Times New Roman"/>
          <w:bCs/>
          <w:sz w:val="24"/>
          <w:szCs w:val="24"/>
          <w14:ligatures w14:val="none"/>
        </w:rPr>
      </w:pPr>
      <w:r w:rsidRPr="00583D61">
        <w:rPr>
          <w:rFonts w:ascii="Garamond" w:eastAsia="Calibri" w:hAnsi="Garamond" w:cs="Times New Roman"/>
          <w:bCs/>
          <w:sz w:val="24"/>
          <w:szCs w:val="24"/>
          <w14:ligatures w14:val="none"/>
        </w:rPr>
        <w:t>VENDOSI:</w:t>
      </w:r>
    </w:p>
    <w:p w14:paraId="0073F974" w14:textId="26B82BB8" w:rsidR="008E32DB" w:rsidRPr="00583D61" w:rsidRDefault="00E81B96" w:rsidP="00932050">
      <w:pPr>
        <w:tabs>
          <w:tab w:val="left" w:pos="4220"/>
        </w:tabs>
        <w:spacing w:after="0" w:line="240" w:lineRule="auto"/>
        <w:ind w:firstLine="284"/>
        <w:rPr>
          <w:rFonts w:ascii="Garamond" w:eastAsia="Calibri" w:hAnsi="Garamond" w:cs="Times New Roman"/>
          <w:b/>
          <w:bCs/>
          <w:sz w:val="24"/>
          <w:szCs w:val="24"/>
          <w14:ligatures w14:val="none"/>
        </w:rPr>
      </w:pPr>
      <w:r w:rsidRPr="00583D61">
        <w:rPr>
          <w:rFonts w:ascii="Garamond" w:eastAsia="Calibri" w:hAnsi="Garamond" w:cs="Times New Roman"/>
          <w:b/>
          <w:bCs/>
          <w:sz w:val="24"/>
          <w:szCs w:val="24"/>
          <w14:ligatures w14:val="none"/>
        </w:rPr>
        <w:tab/>
      </w:r>
    </w:p>
    <w:p w14:paraId="11F735E9" w14:textId="2339D868" w:rsidR="00224B0C" w:rsidRPr="00583D61" w:rsidRDefault="00224B0C" w:rsidP="00932050">
      <w:pPr>
        <w:spacing w:after="0" w:line="240" w:lineRule="auto"/>
        <w:ind w:firstLine="284"/>
        <w:jc w:val="both"/>
        <w:rPr>
          <w:rFonts w:ascii="Garamond" w:eastAsia="Calibri" w:hAnsi="Garamond" w:cs="Times New Roman"/>
          <w:sz w:val="24"/>
          <w:szCs w:val="24"/>
          <w14:ligatures w14:val="none"/>
        </w:rPr>
      </w:pPr>
      <w:r w:rsidRPr="00583D61">
        <w:rPr>
          <w:rFonts w:ascii="Garamond" w:eastAsia="Calibri" w:hAnsi="Garamond" w:cs="Times New Roman"/>
          <w:sz w:val="24"/>
          <w:szCs w:val="24"/>
          <w14:ligatures w14:val="none"/>
        </w:rPr>
        <w:lastRenderedPageBreak/>
        <w:t xml:space="preserve">Mospranimin e ankimit të </w:t>
      </w:r>
      <w:proofErr w:type="spellStart"/>
      <w:r w:rsidRPr="00583D61">
        <w:rPr>
          <w:rFonts w:ascii="Garamond" w:eastAsia="Calibri" w:hAnsi="Garamond" w:cs="Times New Roman"/>
          <w:sz w:val="24"/>
          <w:szCs w:val="24"/>
          <w14:ligatures w14:val="none"/>
        </w:rPr>
        <w:t>magjistrates</w:t>
      </w:r>
      <w:proofErr w:type="spellEnd"/>
      <w:r w:rsidRPr="00583D61">
        <w:rPr>
          <w:rFonts w:ascii="Garamond" w:eastAsia="Calibri" w:hAnsi="Garamond" w:cs="Times New Roman"/>
          <w:sz w:val="24"/>
          <w:szCs w:val="24"/>
          <w14:ligatures w14:val="none"/>
        </w:rPr>
        <w:t xml:space="preserve"> Mimoza </w:t>
      </w:r>
      <w:proofErr w:type="spellStart"/>
      <w:r w:rsidRPr="00583D61">
        <w:rPr>
          <w:rFonts w:ascii="Garamond" w:eastAsia="Calibri" w:hAnsi="Garamond" w:cs="Times New Roman"/>
          <w:sz w:val="24"/>
          <w:szCs w:val="24"/>
          <w14:ligatures w14:val="none"/>
        </w:rPr>
        <w:t>Margjeka</w:t>
      </w:r>
      <w:proofErr w:type="spellEnd"/>
      <w:r w:rsidRPr="00583D61">
        <w:rPr>
          <w:rFonts w:ascii="Garamond" w:eastAsia="Calibri" w:hAnsi="Garamond" w:cs="Times New Roman"/>
          <w:sz w:val="24"/>
          <w:szCs w:val="24"/>
          <w14:ligatures w14:val="none"/>
        </w:rPr>
        <w:t xml:space="preserve"> kundër vendimit të Këshillit të Lartë </w:t>
      </w:r>
      <w:r w:rsidR="00881CB5" w:rsidRPr="00583D61">
        <w:rPr>
          <w:rFonts w:ascii="Garamond" w:eastAsia="Calibri" w:hAnsi="Garamond" w:cs="Times New Roman"/>
          <w:sz w:val="24"/>
          <w:szCs w:val="24"/>
          <w14:ligatures w14:val="none"/>
        </w:rPr>
        <w:t>Gjyqësor</w:t>
      </w:r>
      <w:r w:rsidRPr="00583D61">
        <w:rPr>
          <w:rFonts w:ascii="Garamond" w:eastAsia="Calibri" w:hAnsi="Garamond" w:cs="Times New Roman"/>
          <w:sz w:val="24"/>
          <w:szCs w:val="24"/>
          <w14:ligatures w14:val="none"/>
        </w:rPr>
        <w:t xml:space="preserve"> </w:t>
      </w:r>
      <w:r w:rsidR="005B4C65" w:rsidRPr="00583D61">
        <w:rPr>
          <w:rFonts w:ascii="Garamond" w:eastAsia="Calibri" w:hAnsi="Garamond" w:cs="Times New Roman"/>
          <w:sz w:val="24"/>
          <w:szCs w:val="24"/>
          <w14:ligatures w14:val="none"/>
        </w:rPr>
        <w:t>nr. 180, datë 9.4.2024</w:t>
      </w:r>
      <w:r w:rsidR="008E32DB" w:rsidRPr="00583D61">
        <w:rPr>
          <w:rFonts w:ascii="Garamond" w:eastAsia="Calibri" w:hAnsi="Garamond" w:cs="Times New Roman"/>
          <w:sz w:val="24"/>
          <w:szCs w:val="24"/>
          <w14:ligatures w14:val="none"/>
        </w:rPr>
        <w:t>,</w:t>
      </w:r>
      <w:r w:rsidR="005B4C65" w:rsidRPr="00583D61">
        <w:rPr>
          <w:rFonts w:ascii="Garamond" w:eastAsia="Calibri" w:hAnsi="Garamond" w:cs="Times New Roman"/>
          <w:sz w:val="24"/>
          <w:szCs w:val="24"/>
          <w14:ligatures w14:val="none"/>
        </w:rPr>
        <w:t xml:space="preserve"> </w:t>
      </w:r>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 xml:space="preserve">Për caktimin e masës disiplinore ndaj </w:t>
      </w:r>
      <w:r w:rsidR="005B4C65" w:rsidRPr="00583D61">
        <w:rPr>
          <w:rFonts w:ascii="Garamond" w:eastAsia="Calibri" w:hAnsi="Garamond" w:cs="Times New Roman"/>
          <w:sz w:val="24"/>
          <w:szCs w:val="24"/>
          <w14:ligatures w14:val="none"/>
        </w:rPr>
        <w:t>gjyqtar</w:t>
      </w:r>
      <w:r w:rsidRPr="00583D61">
        <w:rPr>
          <w:rFonts w:ascii="Garamond" w:eastAsia="Calibri" w:hAnsi="Garamond" w:cs="Times New Roman"/>
          <w:sz w:val="24"/>
          <w:szCs w:val="24"/>
          <w14:ligatures w14:val="none"/>
        </w:rPr>
        <w:t xml:space="preserve">es Mimoza </w:t>
      </w:r>
      <w:proofErr w:type="spellStart"/>
      <w:r w:rsidRPr="00583D61">
        <w:rPr>
          <w:rFonts w:ascii="Garamond" w:eastAsia="Calibri" w:hAnsi="Garamond" w:cs="Times New Roman"/>
          <w:sz w:val="24"/>
          <w:szCs w:val="24"/>
          <w14:ligatures w14:val="none"/>
        </w:rPr>
        <w:t>Margjeka</w:t>
      </w:r>
      <w:proofErr w:type="spellEnd"/>
      <w:r w:rsidR="000C4312" w:rsidRPr="00583D61">
        <w:rPr>
          <w:rFonts w:ascii="Garamond" w:eastAsia="Calibri" w:hAnsi="Garamond" w:cs="Times New Roman"/>
          <w:sz w:val="24"/>
          <w:szCs w:val="24"/>
          <w14:ligatures w14:val="none"/>
        </w:rPr>
        <w:t>”</w:t>
      </w:r>
      <w:r w:rsidRPr="00583D61">
        <w:rPr>
          <w:rFonts w:ascii="Garamond" w:eastAsia="Calibri" w:hAnsi="Garamond" w:cs="Times New Roman"/>
          <w:sz w:val="24"/>
          <w:szCs w:val="24"/>
          <w14:ligatures w14:val="none"/>
        </w:rPr>
        <w:t>.</w:t>
      </w:r>
    </w:p>
    <w:p w14:paraId="345958F5" w14:textId="7E320157" w:rsidR="00224B0C" w:rsidRPr="00583D61" w:rsidRDefault="00224B0C" w:rsidP="00932050">
      <w:pPr>
        <w:spacing w:after="0" w:line="240" w:lineRule="auto"/>
        <w:ind w:firstLine="284"/>
        <w:jc w:val="both"/>
        <w:rPr>
          <w:rFonts w:ascii="Garamond" w:eastAsia="Calibri" w:hAnsi="Garamond" w:cs="Times New Roman"/>
          <w:sz w:val="24"/>
          <w:szCs w:val="24"/>
          <w14:ligatures w14:val="none"/>
        </w:rPr>
      </w:pPr>
      <w:r w:rsidRPr="00583D61">
        <w:rPr>
          <w:rFonts w:ascii="Garamond" w:eastAsia="Calibri" w:hAnsi="Garamond" w:cs="Times New Roman"/>
          <w:sz w:val="24"/>
          <w:szCs w:val="24"/>
          <w14:ligatures w14:val="none"/>
        </w:rPr>
        <w:t xml:space="preserve">Ky vendim është përfundimtar </w:t>
      </w:r>
      <w:r w:rsidR="00C9769A" w:rsidRPr="00583D61">
        <w:rPr>
          <w:rFonts w:ascii="Garamond" w:eastAsia="Calibri" w:hAnsi="Garamond" w:cs="Times New Roman"/>
          <w:sz w:val="24"/>
          <w:szCs w:val="24"/>
          <w14:ligatures w14:val="none"/>
        </w:rPr>
        <w:t xml:space="preserve">dhe </w:t>
      </w:r>
      <w:r w:rsidRPr="00583D61">
        <w:rPr>
          <w:rFonts w:ascii="Garamond" w:eastAsia="Calibri" w:hAnsi="Garamond" w:cs="Times New Roman"/>
          <w:sz w:val="24"/>
          <w:szCs w:val="24"/>
          <w14:ligatures w14:val="none"/>
        </w:rPr>
        <w:t>hyn në fuqi ditën e botimit në Fletoren Zyrtare.</w:t>
      </w:r>
    </w:p>
    <w:p w14:paraId="53833B25" w14:textId="77777777" w:rsidR="00455EEB" w:rsidRPr="00583D61" w:rsidRDefault="00455EEB" w:rsidP="00932050">
      <w:pPr>
        <w:spacing w:after="0" w:line="240" w:lineRule="auto"/>
        <w:ind w:firstLine="284"/>
        <w:jc w:val="both"/>
        <w:rPr>
          <w:rFonts w:ascii="Garamond" w:eastAsia="Calibri" w:hAnsi="Garamond" w:cs="Times New Roman"/>
          <w:b/>
          <w:bCs/>
          <w:sz w:val="24"/>
          <w:szCs w:val="24"/>
          <w14:ligatures w14:val="none"/>
        </w:rPr>
      </w:pPr>
    </w:p>
    <w:p w14:paraId="62B6724A" w14:textId="41FC3495" w:rsidR="00224B0C" w:rsidRPr="00583D61" w:rsidRDefault="00224B0C" w:rsidP="00932050">
      <w:pPr>
        <w:spacing w:after="0" w:line="240" w:lineRule="auto"/>
        <w:ind w:firstLine="284"/>
        <w:jc w:val="both"/>
        <w:rPr>
          <w:rFonts w:ascii="Garamond" w:eastAsia="Calibri" w:hAnsi="Garamond" w:cs="Times New Roman"/>
          <w:b/>
          <w:bCs/>
          <w:sz w:val="24"/>
          <w:szCs w:val="24"/>
          <w14:ligatures w14:val="none"/>
        </w:rPr>
      </w:pPr>
      <w:r w:rsidRPr="00583D61">
        <w:rPr>
          <w:rFonts w:ascii="Garamond" w:eastAsia="Calibri" w:hAnsi="Garamond" w:cs="Times New Roman"/>
          <w:b/>
          <w:bCs/>
          <w:sz w:val="24"/>
          <w:szCs w:val="24"/>
          <w14:ligatures w14:val="none"/>
        </w:rPr>
        <w:t xml:space="preserve">Marrë më </w:t>
      </w:r>
      <w:r w:rsidR="007356F2" w:rsidRPr="00583D61">
        <w:rPr>
          <w:rFonts w:ascii="Garamond" w:eastAsia="Calibri" w:hAnsi="Garamond" w:cs="Times New Roman"/>
          <w:b/>
          <w:bCs/>
          <w:sz w:val="24"/>
          <w:szCs w:val="24"/>
          <w14:ligatures w14:val="none"/>
        </w:rPr>
        <w:t>27.1.2026</w:t>
      </w:r>
      <w:r w:rsidR="00583D61">
        <w:rPr>
          <w:rFonts w:ascii="Garamond" w:eastAsia="Calibri" w:hAnsi="Garamond" w:cs="Times New Roman"/>
          <w:b/>
          <w:bCs/>
          <w:sz w:val="24"/>
          <w:szCs w:val="24"/>
          <w14:ligatures w14:val="none"/>
        </w:rPr>
        <w:t>.</w:t>
      </w:r>
    </w:p>
    <w:p w14:paraId="0C4B5F12" w14:textId="037A0370" w:rsidR="00224B0C" w:rsidRPr="00583D61" w:rsidRDefault="00224B0C" w:rsidP="00932050">
      <w:pPr>
        <w:spacing w:after="0" w:line="240" w:lineRule="auto"/>
        <w:ind w:firstLine="284"/>
        <w:jc w:val="both"/>
        <w:rPr>
          <w:rFonts w:ascii="Garamond" w:eastAsia="Calibri" w:hAnsi="Garamond" w:cs="Times New Roman"/>
          <w:b/>
          <w:bCs/>
          <w:sz w:val="24"/>
          <w:szCs w:val="24"/>
          <w14:ligatures w14:val="none"/>
        </w:rPr>
      </w:pPr>
      <w:r w:rsidRPr="00583D61">
        <w:rPr>
          <w:rFonts w:ascii="Garamond" w:eastAsia="Calibri" w:hAnsi="Garamond" w:cs="Times New Roman"/>
          <w:b/>
          <w:bCs/>
          <w:sz w:val="24"/>
          <w:szCs w:val="24"/>
          <w14:ligatures w14:val="none"/>
        </w:rPr>
        <w:t xml:space="preserve">Shpallur më </w:t>
      </w:r>
      <w:r w:rsidR="00E81B96" w:rsidRPr="00583D61">
        <w:rPr>
          <w:rFonts w:ascii="Garamond" w:eastAsia="Calibri" w:hAnsi="Garamond" w:cs="Times New Roman"/>
          <w:b/>
          <w:bCs/>
          <w:sz w:val="24"/>
          <w:szCs w:val="24"/>
          <w14:ligatures w14:val="none"/>
        </w:rPr>
        <w:t>9.</w:t>
      </w:r>
      <w:r w:rsidR="007356F2" w:rsidRPr="00583D61">
        <w:rPr>
          <w:rFonts w:ascii="Garamond" w:eastAsia="Calibri" w:hAnsi="Garamond" w:cs="Times New Roman"/>
          <w:b/>
          <w:bCs/>
          <w:sz w:val="24"/>
          <w:szCs w:val="24"/>
          <w14:ligatures w14:val="none"/>
        </w:rPr>
        <w:t>2.</w:t>
      </w:r>
      <w:r w:rsidRPr="00583D61">
        <w:rPr>
          <w:rFonts w:ascii="Garamond" w:eastAsia="Calibri" w:hAnsi="Garamond" w:cs="Times New Roman"/>
          <w:b/>
          <w:bCs/>
          <w:sz w:val="24"/>
          <w:szCs w:val="24"/>
          <w14:ligatures w14:val="none"/>
        </w:rPr>
        <w:t>202</w:t>
      </w:r>
      <w:r w:rsidR="007356F2" w:rsidRPr="00583D61">
        <w:rPr>
          <w:rFonts w:ascii="Garamond" w:eastAsia="Calibri" w:hAnsi="Garamond" w:cs="Times New Roman"/>
          <w:b/>
          <w:bCs/>
          <w:sz w:val="24"/>
          <w:szCs w:val="24"/>
          <w14:ligatures w14:val="none"/>
        </w:rPr>
        <w:t>6</w:t>
      </w:r>
      <w:r w:rsidR="00583D61">
        <w:rPr>
          <w:rFonts w:ascii="Garamond" w:eastAsia="Calibri" w:hAnsi="Garamond" w:cs="Times New Roman"/>
          <w:b/>
          <w:bCs/>
          <w:sz w:val="24"/>
          <w:szCs w:val="24"/>
          <w14:ligatures w14:val="none"/>
        </w:rPr>
        <w:t>.</w:t>
      </w:r>
    </w:p>
    <w:p w14:paraId="4418C123" w14:textId="67EB3B20" w:rsidR="00E81B96" w:rsidRPr="00583D61" w:rsidRDefault="00E81B96" w:rsidP="00932050">
      <w:pPr>
        <w:spacing w:after="0" w:line="240" w:lineRule="auto"/>
        <w:ind w:firstLine="284"/>
        <w:jc w:val="both"/>
        <w:rPr>
          <w:rFonts w:ascii="Garamond" w:eastAsia="Calibri" w:hAnsi="Garamond" w:cs="Times New Roman"/>
          <w:b/>
          <w:bCs/>
          <w:sz w:val="24"/>
          <w:szCs w:val="24"/>
          <w14:ligatures w14:val="none"/>
        </w:rPr>
      </w:pPr>
    </w:p>
    <w:p w14:paraId="46483176" w14:textId="1AE01CEF" w:rsidR="008F4B9A" w:rsidRPr="00583D61" w:rsidRDefault="008F4B9A" w:rsidP="00932050">
      <w:pPr>
        <w:spacing w:after="0" w:line="240" w:lineRule="auto"/>
        <w:ind w:firstLine="284"/>
        <w:jc w:val="both"/>
        <w:rPr>
          <w:rFonts w:ascii="Garamond" w:eastAsia="Calibri" w:hAnsi="Garamond" w:cs="Times New Roman"/>
          <w:b/>
          <w:bCs/>
          <w:sz w:val="24"/>
          <w:szCs w:val="24"/>
          <w14:ligatures w14:val="none"/>
        </w:rPr>
      </w:pPr>
      <w:r w:rsidRPr="00583D61">
        <w:rPr>
          <w:rFonts w:ascii="Garamond" w:eastAsia="Calibri" w:hAnsi="Garamond" w:cs="Times New Roman"/>
          <w:b/>
          <w:bCs/>
          <w:sz w:val="24"/>
          <w:szCs w:val="24"/>
          <w14:ligatures w14:val="none"/>
        </w:rPr>
        <w:t>Kryetar:</w:t>
      </w:r>
      <w:r w:rsidRPr="00583D61">
        <w:rPr>
          <w:rFonts w:ascii="Garamond" w:eastAsia="Calibri" w:hAnsi="Garamond" w:cs="Times New Roman"/>
          <w:bCs/>
          <w:sz w:val="24"/>
          <w:szCs w:val="24"/>
          <w14:ligatures w14:val="none"/>
        </w:rPr>
        <w:t xml:space="preserve"> Sokol </w:t>
      </w:r>
      <w:proofErr w:type="spellStart"/>
      <w:r w:rsidRPr="00583D61">
        <w:rPr>
          <w:rFonts w:ascii="Garamond" w:eastAsia="Calibri" w:hAnsi="Garamond" w:cs="Times New Roman"/>
          <w:bCs/>
          <w:sz w:val="24"/>
          <w:szCs w:val="24"/>
          <w14:ligatures w14:val="none"/>
        </w:rPr>
        <w:t>Çomo</w:t>
      </w:r>
      <w:proofErr w:type="spellEnd"/>
    </w:p>
    <w:p w14:paraId="07C38CFF" w14:textId="5AEB6114" w:rsidR="008F4B9A" w:rsidRPr="00583D61" w:rsidRDefault="008F4B9A" w:rsidP="00932050">
      <w:pPr>
        <w:spacing w:after="0" w:line="240" w:lineRule="auto"/>
        <w:ind w:firstLine="284"/>
        <w:jc w:val="both"/>
        <w:rPr>
          <w:rFonts w:ascii="Garamond" w:eastAsia="Calibri" w:hAnsi="Garamond" w:cs="Times New Roman"/>
          <w:bCs/>
          <w:sz w:val="24"/>
          <w:szCs w:val="24"/>
          <w14:ligatures w14:val="none"/>
        </w:rPr>
      </w:pPr>
      <w:r w:rsidRPr="00583D61">
        <w:rPr>
          <w:rFonts w:ascii="Garamond" w:eastAsia="Calibri" w:hAnsi="Garamond" w:cs="Times New Roman"/>
          <w:b/>
          <w:bCs/>
          <w:sz w:val="24"/>
          <w:szCs w:val="24"/>
          <w14:ligatures w14:val="none"/>
        </w:rPr>
        <w:t>Gjyqtarë:</w:t>
      </w:r>
      <w:r w:rsidRPr="00583D61">
        <w:rPr>
          <w:rFonts w:ascii="Garamond" w:eastAsia="Calibri" w:hAnsi="Garamond" w:cs="Times New Roman"/>
          <w:bCs/>
          <w:sz w:val="24"/>
          <w:szCs w:val="24"/>
          <w14:ligatures w14:val="none"/>
        </w:rPr>
        <w:t xml:space="preserve"> </w:t>
      </w:r>
      <w:proofErr w:type="spellStart"/>
      <w:r w:rsidRPr="00583D61">
        <w:rPr>
          <w:rFonts w:ascii="Garamond" w:eastAsia="Calibri" w:hAnsi="Garamond" w:cs="Times New Roman"/>
          <w:bCs/>
          <w:sz w:val="24"/>
          <w:szCs w:val="24"/>
          <w14:ligatures w14:val="none"/>
        </w:rPr>
        <w:t>Ina</w:t>
      </w:r>
      <w:proofErr w:type="spellEnd"/>
      <w:r w:rsidRPr="00583D61">
        <w:rPr>
          <w:rFonts w:ascii="Garamond" w:eastAsia="Calibri" w:hAnsi="Garamond" w:cs="Times New Roman"/>
          <w:bCs/>
          <w:sz w:val="24"/>
          <w:szCs w:val="24"/>
          <w14:ligatures w14:val="none"/>
        </w:rPr>
        <w:t xml:space="preserve"> </w:t>
      </w:r>
      <w:proofErr w:type="spellStart"/>
      <w:r w:rsidRPr="00583D61">
        <w:rPr>
          <w:rFonts w:ascii="Garamond" w:eastAsia="Calibri" w:hAnsi="Garamond" w:cs="Times New Roman"/>
          <w:bCs/>
          <w:sz w:val="24"/>
          <w:szCs w:val="24"/>
          <w14:ligatures w14:val="none"/>
        </w:rPr>
        <w:t>Rama</w:t>
      </w:r>
      <w:proofErr w:type="spellEnd"/>
      <w:r w:rsidRPr="00583D61">
        <w:rPr>
          <w:rFonts w:ascii="Garamond" w:eastAsia="Calibri" w:hAnsi="Garamond" w:cs="Times New Roman"/>
          <w:bCs/>
          <w:sz w:val="24"/>
          <w:szCs w:val="24"/>
          <w14:ligatures w14:val="none"/>
        </w:rPr>
        <w:t xml:space="preserve">, Mimoza Tasi, </w:t>
      </w:r>
      <w:proofErr w:type="spellStart"/>
      <w:r w:rsidRPr="00583D61">
        <w:rPr>
          <w:rFonts w:ascii="Garamond" w:eastAsia="Calibri" w:hAnsi="Garamond" w:cs="Times New Roman"/>
          <w:bCs/>
          <w:sz w:val="24"/>
          <w:szCs w:val="24"/>
          <w14:ligatures w14:val="none"/>
        </w:rPr>
        <w:t>Natasha</w:t>
      </w:r>
      <w:proofErr w:type="spellEnd"/>
      <w:r w:rsidRPr="00583D61">
        <w:rPr>
          <w:rFonts w:ascii="Garamond" w:eastAsia="Calibri" w:hAnsi="Garamond" w:cs="Times New Roman"/>
          <w:bCs/>
          <w:sz w:val="24"/>
          <w:szCs w:val="24"/>
          <w14:ligatures w14:val="none"/>
        </w:rPr>
        <w:t xml:space="preserve"> </w:t>
      </w:r>
      <w:proofErr w:type="spellStart"/>
      <w:r w:rsidRPr="00583D61">
        <w:rPr>
          <w:rFonts w:ascii="Garamond" w:eastAsia="Calibri" w:hAnsi="Garamond" w:cs="Times New Roman"/>
          <w:bCs/>
          <w:sz w:val="24"/>
          <w:szCs w:val="24"/>
          <w14:ligatures w14:val="none"/>
        </w:rPr>
        <w:t>Mulaj</w:t>
      </w:r>
      <w:proofErr w:type="spellEnd"/>
      <w:r w:rsidRPr="00583D61">
        <w:rPr>
          <w:rFonts w:ascii="Garamond" w:eastAsia="Calibri" w:hAnsi="Garamond" w:cs="Times New Roman"/>
          <w:bCs/>
          <w:sz w:val="24"/>
          <w:szCs w:val="24"/>
          <w14:ligatures w14:val="none"/>
        </w:rPr>
        <w:t xml:space="preserve">, </w:t>
      </w:r>
      <w:proofErr w:type="spellStart"/>
      <w:r w:rsidRPr="00583D61">
        <w:rPr>
          <w:rFonts w:ascii="Garamond" w:eastAsia="Calibri" w:hAnsi="Garamond" w:cs="Times New Roman"/>
          <w:bCs/>
          <w:sz w:val="24"/>
          <w:szCs w:val="24"/>
          <w14:ligatures w14:val="none"/>
        </w:rPr>
        <w:t>Rezarta</w:t>
      </w:r>
      <w:proofErr w:type="spellEnd"/>
      <w:r w:rsidRPr="00583D61">
        <w:rPr>
          <w:rFonts w:ascii="Garamond" w:eastAsia="Calibri" w:hAnsi="Garamond" w:cs="Times New Roman"/>
          <w:bCs/>
          <w:sz w:val="24"/>
          <w:szCs w:val="24"/>
          <w14:ligatures w14:val="none"/>
        </w:rPr>
        <w:t xml:space="preserve"> </w:t>
      </w:r>
      <w:proofErr w:type="spellStart"/>
      <w:r w:rsidRPr="00583D61">
        <w:rPr>
          <w:rFonts w:ascii="Garamond" w:eastAsia="Calibri" w:hAnsi="Garamond" w:cs="Times New Roman"/>
          <w:bCs/>
          <w:sz w:val="24"/>
          <w:szCs w:val="24"/>
          <w14:ligatures w14:val="none"/>
        </w:rPr>
        <w:t>Schuetz</w:t>
      </w:r>
      <w:proofErr w:type="spellEnd"/>
      <w:r w:rsidRPr="00583D61">
        <w:rPr>
          <w:rFonts w:ascii="Garamond" w:eastAsia="Calibri" w:hAnsi="Garamond" w:cs="Times New Roman"/>
          <w:bCs/>
          <w:sz w:val="24"/>
          <w:szCs w:val="24"/>
          <w14:ligatures w14:val="none"/>
        </w:rPr>
        <w:t>, Albana Shtyll</w:t>
      </w:r>
      <w:r w:rsidR="00CC5291">
        <w:rPr>
          <w:rFonts w:ascii="Garamond" w:eastAsia="Calibri" w:hAnsi="Garamond" w:cs="Times New Roman"/>
          <w:bCs/>
          <w:sz w:val="24"/>
          <w:szCs w:val="24"/>
          <w14:ligatures w14:val="none"/>
        </w:rPr>
        <w:t>a</w:t>
      </w:r>
      <w:bookmarkStart w:id="2" w:name="_GoBack"/>
      <w:bookmarkEnd w:id="2"/>
    </w:p>
    <w:p w14:paraId="78EE78A6" w14:textId="77777777" w:rsidR="008F4B9A" w:rsidRPr="00583D61" w:rsidRDefault="008F4B9A" w:rsidP="00932050">
      <w:pPr>
        <w:spacing w:after="0" w:line="240" w:lineRule="auto"/>
        <w:ind w:firstLine="284"/>
        <w:jc w:val="both"/>
        <w:rPr>
          <w:rFonts w:ascii="Garamond" w:eastAsia="Calibri" w:hAnsi="Garamond" w:cs="Times New Roman"/>
          <w:bCs/>
          <w:sz w:val="24"/>
          <w:szCs w:val="24"/>
          <w14:ligatures w14:val="none"/>
        </w:rPr>
      </w:pPr>
    </w:p>
    <w:sectPr w:rsidR="008F4B9A" w:rsidRPr="00583D61" w:rsidSect="005D215D">
      <w:pgSz w:w="12240" w:h="15840"/>
      <w:pgMar w:top="990" w:right="1325" w:bottom="851" w:left="1276" w:header="720" w:footer="5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E957B" w14:textId="77777777" w:rsidR="00C91329" w:rsidRDefault="00C91329" w:rsidP="004E25E7">
      <w:pPr>
        <w:spacing w:after="0" w:line="240" w:lineRule="auto"/>
      </w:pPr>
      <w:r>
        <w:separator/>
      </w:r>
    </w:p>
  </w:endnote>
  <w:endnote w:type="continuationSeparator" w:id="0">
    <w:p w14:paraId="1C579B55" w14:textId="77777777" w:rsidR="00C91329" w:rsidRDefault="00C91329" w:rsidP="004E25E7">
      <w:pPr>
        <w:spacing w:after="0" w:line="240" w:lineRule="auto"/>
      </w:pPr>
      <w:r>
        <w:continuationSeparator/>
      </w:r>
    </w:p>
  </w:endnote>
  <w:endnote w:type="continuationNotice" w:id="1">
    <w:p w14:paraId="5206BFFD" w14:textId="77777777" w:rsidR="00C91329" w:rsidRDefault="00C91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7938C" w14:textId="77777777" w:rsidR="00C91329" w:rsidRDefault="00C91329" w:rsidP="004E25E7">
      <w:pPr>
        <w:spacing w:after="0" w:line="240" w:lineRule="auto"/>
      </w:pPr>
      <w:r>
        <w:separator/>
      </w:r>
    </w:p>
  </w:footnote>
  <w:footnote w:type="continuationSeparator" w:id="0">
    <w:p w14:paraId="70E69FC8" w14:textId="77777777" w:rsidR="00C91329" w:rsidRDefault="00C91329" w:rsidP="004E25E7">
      <w:pPr>
        <w:spacing w:after="0" w:line="240" w:lineRule="auto"/>
      </w:pPr>
      <w:r>
        <w:continuationSeparator/>
      </w:r>
    </w:p>
  </w:footnote>
  <w:footnote w:type="continuationNotice" w:id="1">
    <w:p w14:paraId="63FB997F" w14:textId="77777777" w:rsidR="00C91329" w:rsidRDefault="00C91329">
      <w:pPr>
        <w:spacing w:after="0" w:line="240" w:lineRule="auto"/>
      </w:pPr>
    </w:p>
  </w:footnote>
  <w:footnote w:id="2">
    <w:p w14:paraId="0CD43A13" w14:textId="2DBF3C9E"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Sipas vendimit nr. {***}, datë 14.9.2020, “Për pezullimin nga detyra të </w:t>
      </w:r>
      <w:proofErr w:type="spellStart"/>
      <w:r w:rsidRPr="00331FC4">
        <w:rPr>
          <w:rFonts w:ascii="Garamond" w:hAnsi="Garamond" w:cs="Times New Roman"/>
          <w:i/>
          <w:iCs/>
        </w:rPr>
        <w:t>magjistrates</w:t>
      </w:r>
      <w:proofErr w:type="spellEnd"/>
      <w:r w:rsidRPr="00331FC4">
        <w:rPr>
          <w:rFonts w:ascii="Garamond" w:hAnsi="Garamond" w:cs="Times New Roman"/>
          <w:i/>
          <w:iCs/>
        </w:rPr>
        <w:t xml:space="preserve"> Mimoza </w:t>
      </w:r>
      <w:proofErr w:type="spellStart"/>
      <w:r w:rsidRPr="00331FC4">
        <w:rPr>
          <w:rFonts w:ascii="Garamond" w:hAnsi="Garamond" w:cs="Times New Roman"/>
          <w:i/>
          <w:iCs/>
        </w:rPr>
        <w:t>Margjeka</w:t>
      </w:r>
      <w:proofErr w:type="spellEnd"/>
      <w:r w:rsidRPr="00331FC4">
        <w:rPr>
          <w:rFonts w:ascii="Garamond" w:hAnsi="Garamond" w:cs="Times New Roman"/>
          <w:i/>
          <w:iCs/>
        </w:rPr>
        <w:t>, me detyrë gjyqtare në Gjykatën e Rrethit Gjyqësor Durrës, caktuar me skemën e delegimit në Gjykatën e Apelit Korçë, të sipërcituar.</w:t>
      </w:r>
    </w:p>
  </w:footnote>
  <w:footnote w:id="3">
    <w:p w14:paraId="0454D444" w14:textId="53939ED5"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Lënien në fuqi të vendimit nr. {***}, datë 15.12.2022, të Gjykatës së Posaçme të Shkallës së Parë për Korrupsionin dhe Krimin e Organizuar: “Deklarimin fajtore të </w:t>
      </w:r>
      <w:proofErr w:type="spellStart"/>
      <w:r w:rsidRPr="00331FC4">
        <w:rPr>
          <w:rFonts w:ascii="Garamond" w:hAnsi="Garamond" w:cs="Times New Roman"/>
          <w:i/>
          <w:iCs/>
        </w:rPr>
        <w:t>të</w:t>
      </w:r>
      <w:proofErr w:type="spellEnd"/>
      <w:r w:rsidRPr="00331FC4">
        <w:rPr>
          <w:rFonts w:ascii="Garamond" w:hAnsi="Garamond" w:cs="Times New Roman"/>
          <w:i/>
          <w:iCs/>
        </w:rPr>
        <w:t xml:space="preserve"> pandehurës M., për kryerjen e veprës penale “Korrupsioni pasiv i gjyqtarit, prokurorit, dhe i funksionarëve të tjerë të organeve të drejtësisë”, e kryer në bashkëpunim, e parashikuar nga neni 319/ç – 25 i Kodit Penal dhe, në bazë të kësaj dispozite, dënimin e saj me 4 (katër) </w:t>
      </w:r>
      <w:r>
        <w:rPr>
          <w:rFonts w:ascii="Garamond" w:hAnsi="Garamond" w:cs="Times New Roman"/>
          <w:i/>
          <w:iCs/>
        </w:rPr>
        <w:t>vjet</w:t>
      </w:r>
      <w:r w:rsidRPr="00331FC4">
        <w:rPr>
          <w:rFonts w:ascii="Garamond" w:hAnsi="Garamond" w:cs="Times New Roman"/>
          <w:i/>
          <w:iCs/>
        </w:rPr>
        <w:t xml:space="preserve"> dhe 6 muaj burgim.</w:t>
      </w:r>
    </w:p>
    <w:p w14:paraId="455FEE66" w14:textId="78394BF6" w:rsidR="00C91329" w:rsidRPr="00331FC4" w:rsidRDefault="00C91329" w:rsidP="00D323E7">
      <w:pPr>
        <w:pStyle w:val="FootnoteText"/>
        <w:jc w:val="both"/>
        <w:rPr>
          <w:rFonts w:ascii="Garamond" w:hAnsi="Garamond" w:cs="Times New Roman"/>
          <w:i/>
          <w:iCs/>
        </w:rPr>
      </w:pPr>
      <w:r w:rsidRPr="00331FC4">
        <w:rPr>
          <w:rFonts w:ascii="Garamond" w:hAnsi="Garamond" w:cs="Times New Roman"/>
          <w:i/>
          <w:iCs/>
        </w:rPr>
        <w:t xml:space="preserve">Në aplikim të nenit 59 të </w:t>
      </w:r>
      <w:proofErr w:type="spellStart"/>
      <w:r w:rsidRPr="00331FC4">
        <w:rPr>
          <w:rFonts w:ascii="Garamond" w:hAnsi="Garamond" w:cs="Times New Roman"/>
          <w:i/>
          <w:iCs/>
        </w:rPr>
        <w:t>K.Penal</w:t>
      </w:r>
      <w:proofErr w:type="spellEnd"/>
      <w:r w:rsidRPr="00331FC4">
        <w:rPr>
          <w:rFonts w:ascii="Garamond" w:hAnsi="Garamond" w:cs="Times New Roman"/>
          <w:i/>
          <w:iCs/>
        </w:rPr>
        <w:t xml:space="preserve">, urdhërohet pezullimi i ekzekutimit të vendimit të dënimit me burgim për pjesën e mbetur pa vuajtur të tij, duke e vënë të pandehurën </w:t>
      </w:r>
      <w:proofErr w:type="spellStart"/>
      <w:r w:rsidRPr="00331FC4">
        <w:rPr>
          <w:rFonts w:ascii="Garamond" w:hAnsi="Garamond" w:cs="Times New Roman"/>
          <w:i/>
          <w:iCs/>
        </w:rPr>
        <w:t>M.M</w:t>
      </w:r>
      <w:proofErr w:type="spellEnd"/>
      <w:r w:rsidRPr="00331FC4">
        <w:rPr>
          <w:rFonts w:ascii="Garamond" w:hAnsi="Garamond" w:cs="Times New Roman"/>
          <w:i/>
          <w:iCs/>
        </w:rPr>
        <w:t>. në provë për një periudhë kohe prej 3 (tr</w:t>
      </w:r>
      <w:r>
        <w:rPr>
          <w:rFonts w:ascii="Garamond" w:hAnsi="Garamond" w:cs="Times New Roman"/>
          <w:i/>
          <w:iCs/>
        </w:rPr>
        <w:t>e</w:t>
      </w:r>
      <w:r w:rsidRPr="00331FC4">
        <w:rPr>
          <w:rFonts w:ascii="Garamond" w:hAnsi="Garamond" w:cs="Times New Roman"/>
          <w:i/>
          <w:iCs/>
        </w:rPr>
        <w:t xml:space="preserve">) </w:t>
      </w:r>
      <w:r>
        <w:rPr>
          <w:rFonts w:ascii="Garamond" w:hAnsi="Garamond" w:cs="Times New Roman"/>
          <w:i/>
          <w:iCs/>
        </w:rPr>
        <w:t>vjetësh</w:t>
      </w:r>
      <w:r w:rsidRPr="00331FC4">
        <w:rPr>
          <w:rFonts w:ascii="Garamond" w:hAnsi="Garamond" w:cs="Times New Roman"/>
          <w:i/>
          <w:iCs/>
        </w:rPr>
        <w:t xml:space="preserve">, me kusht që gjatë kësaj kohe të mos kryejë vepër tjetër penale, si dhe të mbajë kontakte të rregullta me Zyrën e Shërbimit të Provës ku ka vendbanimin e saj. Në zbatim të nenit 35 të </w:t>
      </w:r>
      <w:proofErr w:type="spellStart"/>
      <w:r w:rsidRPr="00331FC4">
        <w:rPr>
          <w:rFonts w:ascii="Garamond" w:hAnsi="Garamond" w:cs="Times New Roman"/>
          <w:i/>
          <w:iCs/>
        </w:rPr>
        <w:t>K.Penal</w:t>
      </w:r>
      <w:proofErr w:type="spellEnd"/>
      <w:r w:rsidRPr="00331FC4">
        <w:rPr>
          <w:rFonts w:ascii="Garamond" w:hAnsi="Garamond" w:cs="Times New Roman"/>
          <w:i/>
          <w:iCs/>
        </w:rPr>
        <w:t xml:space="preserve">, heqjen e së drejtës për të pandehurën </w:t>
      </w:r>
      <w:proofErr w:type="spellStart"/>
      <w:r w:rsidRPr="00331FC4">
        <w:rPr>
          <w:rFonts w:ascii="Garamond" w:hAnsi="Garamond" w:cs="Times New Roman"/>
          <w:i/>
          <w:iCs/>
        </w:rPr>
        <w:t>M.M</w:t>
      </w:r>
      <w:proofErr w:type="spellEnd"/>
      <w:r w:rsidRPr="00331FC4">
        <w:rPr>
          <w:rFonts w:ascii="Garamond" w:hAnsi="Garamond" w:cs="Times New Roman"/>
          <w:i/>
          <w:iCs/>
        </w:rPr>
        <w:t xml:space="preserve">. për të ushtruar funksione publike për një afat kohor 5-vjeçar. Në zbatim të nenit 261/1, shkronja “b” e </w:t>
      </w:r>
      <w:proofErr w:type="spellStart"/>
      <w:r w:rsidRPr="00331FC4">
        <w:rPr>
          <w:rFonts w:ascii="Garamond" w:hAnsi="Garamond" w:cs="Times New Roman"/>
          <w:i/>
          <w:iCs/>
        </w:rPr>
        <w:t>K.Pr.Penale</w:t>
      </w:r>
      <w:proofErr w:type="spellEnd"/>
      <w:r w:rsidRPr="00331FC4">
        <w:rPr>
          <w:rFonts w:ascii="Garamond" w:hAnsi="Garamond" w:cs="Times New Roman"/>
          <w:i/>
          <w:iCs/>
        </w:rPr>
        <w:t xml:space="preserve">, shuarjen e masës së sigurimit personal “Arrest në shtëpi”, e parashikuar nga neni 234 i </w:t>
      </w:r>
      <w:proofErr w:type="spellStart"/>
      <w:r w:rsidRPr="00331FC4">
        <w:rPr>
          <w:rFonts w:ascii="Garamond" w:hAnsi="Garamond" w:cs="Times New Roman"/>
          <w:i/>
          <w:iCs/>
        </w:rPr>
        <w:t>K.Pr.Penale</w:t>
      </w:r>
      <w:proofErr w:type="spellEnd"/>
      <w:r w:rsidRPr="00331FC4">
        <w:rPr>
          <w:rFonts w:ascii="Garamond" w:hAnsi="Garamond" w:cs="Times New Roman"/>
          <w:i/>
          <w:iCs/>
        </w:rPr>
        <w:t xml:space="preserve">, e caktuar ndaj së pandehurës </w:t>
      </w:r>
      <w:proofErr w:type="spellStart"/>
      <w:r w:rsidRPr="00331FC4">
        <w:rPr>
          <w:rFonts w:ascii="Garamond" w:hAnsi="Garamond" w:cs="Times New Roman"/>
          <w:i/>
          <w:iCs/>
        </w:rPr>
        <w:t>M.M</w:t>
      </w:r>
      <w:proofErr w:type="spellEnd"/>
      <w:r w:rsidRPr="00331FC4">
        <w:rPr>
          <w:rFonts w:ascii="Garamond" w:hAnsi="Garamond" w:cs="Times New Roman"/>
          <w:i/>
          <w:iCs/>
        </w:rPr>
        <w:t>., me vendimin nr. {***}, datë 5.9.2020, të Gjykatës së Posaçme të Shkallës së Parë për Korrupsionin dhe Krimin e Organizuar […]”.</w:t>
      </w:r>
    </w:p>
  </w:footnote>
  <w:footnote w:id="4">
    <w:p w14:paraId="6527149A" w14:textId="3CFD54B4"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Referuar edhe parashtrimeve të datës 13.9.2024.</w:t>
      </w:r>
    </w:p>
  </w:footnote>
  <w:footnote w:id="5">
    <w:p w14:paraId="0EDA6DAA" w14:textId="63D3DE8B" w:rsidR="00C91329" w:rsidRPr="00331FC4" w:rsidRDefault="00C91329" w:rsidP="00D323E7">
      <w:pPr>
        <w:pStyle w:val="FootnoteText"/>
        <w:tabs>
          <w:tab w:val="left" w:pos="180"/>
          <w:tab w:val="left" w:pos="360"/>
        </w:tabs>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w:t>
      </w:r>
      <w:hyperlink r:id="rId1" w:history="1">
        <w:r w:rsidRPr="00331FC4">
          <w:rPr>
            <w:rStyle w:val="Hyperlink"/>
            <w:rFonts w:ascii="Garamond" w:hAnsi="Garamond" w:cs="Times New Roman"/>
            <w:i/>
            <w:iCs/>
            <w:color w:val="auto"/>
          </w:rPr>
          <w:t>https://klgj.al/wp-content/uploads/2024/05/VENDIM-Nr.180-dat%C3%AB-09.04.2024-P%C3%8BR-CAKTIMIN-E-MAS%C3%8BS-DISIPLINORE-NDAJ-GJYQTARES-ZNJ.%E2%80%A6.pdf</w:t>
        </w:r>
      </w:hyperlink>
      <w:r w:rsidRPr="00331FC4">
        <w:rPr>
          <w:rFonts w:ascii="Garamond" w:hAnsi="Garamond" w:cs="Times New Roman"/>
          <w:i/>
          <w:iCs/>
        </w:rPr>
        <w:t xml:space="preserve"> </w:t>
      </w:r>
    </w:p>
  </w:footnote>
  <w:footnote w:id="6">
    <w:p w14:paraId="7D25FDA3" w14:textId="0FD9CA10"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Nenit 146, pika 2, shkronja “b” dhe nenit 157.</w:t>
      </w:r>
    </w:p>
  </w:footnote>
  <w:footnote w:id="7">
    <w:p w14:paraId="3276E2B3" w14:textId="2DF12DF2"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Nenin 86, shkronja “e” dhe nenin 97, pika 1, shkronja “a” dhe pika 3 e ligjit të ndryshuar.</w:t>
      </w:r>
    </w:p>
  </w:footnote>
  <w:footnote w:id="8">
    <w:p w14:paraId="28688CEB" w14:textId="72EA1FA0"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Në prokurën e përgjithshme nr. </w:t>
      </w:r>
      <w:proofErr w:type="spellStart"/>
      <w:r w:rsidRPr="00331FC4">
        <w:rPr>
          <w:rFonts w:ascii="Garamond" w:hAnsi="Garamond" w:cs="Times New Roman"/>
          <w:i/>
          <w:iCs/>
        </w:rPr>
        <w:t>rep</w:t>
      </w:r>
      <w:proofErr w:type="spellEnd"/>
      <w:r w:rsidRPr="00331FC4">
        <w:rPr>
          <w:rFonts w:ascii="Garamond" w:hAnsi="Garamond" w:cs="Times New Roman"/>
          <w:i/>
          <w:iCs/>
        </w:rPr>
        <w:t xml:space="preserve">., {***}, nr. </w:t>
      </w:r>
      <w:proofErr w:type="spellStart"/>
      <w:r w:rsidRPr="00331FC4">
        <w:rPr>
          <w:rFonts w:ascii="Garamond" w:hAnsi="Garamond" w:cs="Times New Roman"/>
          <w:i/>
          <w:iCs/>
        </w:rPr>
        <w:t>kol</w:t>
      </w:r>
      <w:proofErr w:type="spellEnd"/>
      <w:r w:rsidRPr="00331FC4">
        <w:rPr>
          <w:rFonts w:ascii="Garamond" w:hAnsi="Garamond" w:cs="Times New Roman"/>
          <w:i/>
          <w:iCs/>
        </w:rPr>
        <w:t xml:space="preserve"> {***}, datë 9.5.2023, dorëzuar nga përfaqësuesja ligjore, nuk është shënuar në mënyrë eksplicite e drejta e saj për përfaqësim në </w:t>
      </w:r>
      <w:proofErr w:type="spellStart"/>
      <w:r w:rsidRPr="00331FC4">
        <w:rPr>
          <w:rFonts w:ascii="Garamond" w:hAnsi="Garamond" w:cs="Times New Roman"/>
          <w:i/>
          <w:iCs/>
        </w:rPr>
        <w:t>KLG</w:t>
      </w:r>
      <w:proofErr w:type="spellEnd"/>
      <w:r w:rsidRPr="00331FC4">
        <w:rPr>
          <w:rFonts w:ascii="Garamond" w:hAnsi="Garamond" w:cs="Times New Roman"/>
          <w:i/>
          <w:iCs/>
        </w:rPr>
        <w:t>, por është parashikuar: “[…] të më përfaqësojë dhe mbrojë në të gjitha procedurat administrative apo gjyqësore, civile e penale pranë çdo gjykate të çdo niveli të Republikës së Shqipërisë [...] Gjykatë Kushtetuese. [...] të kryejë dhe realizojë çdo veprim të çdo lloj natyre qoftë pranë çdo organi publik dhe privat në nivel qendror dhe vendor, si: Gjykatë [...] ka të drejtë [...] të bëjë ankim administrativ pranë çdo organi të administratës shtetërore dhe private në emër dhe për llogarinë time. [...] ka të drejtë të më përfaqësojë në prezencë dhe/ose mungesë në gjykimin e procedimit penal nr. {***}/2020 të Prokurorisë së Posaçme [...] si dhe në të gjitha gjykatat e të gjitha niveleve, si dhe avokatja ka të drejtë të më përfaqësojë në rast konflikti të mundshëm civil/administrativ dhe/ose penal për çdo çështje me çfarëdo objekti që është dhe që do të jetë/në duke u zhvilluar me cilësinë e paditësit, të paditurit, person i tretë, me dhe pa palë kundërshtare [...]”.</w:t>
      </w:r>
    </w:p>
  </w:footnote>
  <w:footnote w:id="9">
    <w:p w14:paraId="333749DE" w14:textId="77777777"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w:t>
      </w:r>
      <w:hyperlink r:id="rId2" w:tgtFrame="_blank" w:tooltip="https://gjykataelarte.gov.al/sq/lajme/publiku/informacion-i-ceshtjeve-penale-date-11.12.2025" w:history="1">
        <w:r w:rsidRPr="00331FC4">
          <w:rPr>
            <w:rStyle w:val="Hyperlink"/>
            <w:rFonts w:ascii="Garamond" w:hAnsi="Garamond" w:cs="Times New Roman"/>
            <w:i/>
            <w:iCs/>
            <w:color w:val="auto"/>
            <w:bdr w:val="none" w:sz="0" w:space="0" w:color="auto" w:frame="1"/>
          </w:rPr>
          <w:t>https://gjykataelarte.gov.al/sq/lajme/publiku/informacion-i-ceshtjeve-penale-date-11.12.2025</w:t>
        </w:r>
      </w:hyperlink>
      <w:r w:rsidRPr="00331FC4">
        <w:rPr>
          <w:rFonts w:ascii="Garamond" w:hAnsi="Garamond" w:cs="Times New Roman"/>
          <w:i/>
          <w:iCs/>
        </w:rPr>
        <w:t>:</w:t>
      </w:r>
    </w:p>
    <w:p w14:paraId="6209259F" w14:textId="0141962A" w:rsidR="00C91329" w:rsidRPr="00331FC4" w:rsidRDefault="00C91329" w:rsidP="00D323E7">
      <w:pPr>
        <w:pStyle w:val="FootnoteText"/>
        <w:jc w:val="both"/>
        <w:rPr>
          <w:rFonts w:ascii="Garamond" w:hAnsi="Garamond" w:cs="Times New Roman"/>
          <w:i/>
          <w:iCs/>
        </w:rPr>
      </w:pPr>
      <w:r w:rsidRPr="00331FC4">
        <w:rPr>
          <w:rFonts w:ascii="Garamond" w:hAnsi="Garamond" w:cs="Times New Roman"/>
          <w:i/>
          <w:iCs/>
        </w:rPr>
        <w:t xml:space="preserve">“Mospranimin e rekurseve të paraqitura nga kërkuesit A. C., Mimoza </w:t>
      </w:r>
      <w:proofErr w:type="spellStart"/>
      <w:r w:rsidRPr="00331FC4">
        <w:rPr>
          <w:rFonts w:ascii="Garamond" w:hAnsi="Garamond" w:cs="Times New Roman"/>
          <w:i/>
          <w:iCs/>
        </w:rPr>
        <w:t>Margjeka</w:t>
      </w:r>
      <w:proofErr w:type="spellEnd"/>
      <w:r w:rsidRPr="00331FC4">
        <w:rPr>
          <w:rFonts w:ascii="Garamond" w:hAnsi="Garamond" w:cs="Times New Roman"/>
          <w:i/>
          <w:iCs/>
        </w:rPr>
        <w:t>, K. Zh. dhe S. D., kundër vendimit nr. {***}, datë 12.12.2023, të Gjykatës së Posaçme të Apelit për Korrupsionin dhe Krimin e Organizuar”.</w:t>
      </w:r>
    </w:p>
  </w:footnote>
  <w:footnote w:id="10">
    <w:p w14:paraId="3F67A54A" w14:textId="4FEF9D0E" w:rsidR="00C91329" w:rsidRPr="00331FC4" w:rsidRDefault="00C91329" w:rsidP="00D323E7">
      <w:pPr>
        <w:spacing w:after="0" w:line="240" w:lineRule="auto"/>
        <w:jc w:val="both"/>
        <w:rPr>
          <w:rFonts w:ascii="Garamond" w:hAnsi="Garamond" w:cs="Times New Roman"/>
          <w:i/>
          <w:iCs/>
        </w:rPr>
      </w:pPr>
      <w:r w:rsidRPr="00331FC4">
        <w:rPr>
          <w:rStyle w:val="FootnoteReference"/>
          <w:rFonts w:ascii="Garamond" w:hAnsi="Garamond" w:cs="Times New Roman"/>
          <w:i/>
          <w:iCs/>
          <w:sz w:val="20"/>
          <w:szCs w:val="20"/>
        </w:rPr>
        <w:footnoteRef/>
      </w:r>
      <w:r w:rsidRPr="00331FC4">
        <w:rPr>
          <w:rFonts w:ascii="Garamond" w:hAnsi="Garamond" w:cs="Times New Roman"/>
          <w:i/>
          <w:iCs/>
          <w:sz w:val="20"/>
          <w:szCs w:val="20"/>
        </w:rPr>
        <w:t xml:space="preserve"> Neni 104, Shkeljet disiplinore për shkak të kryerjes së një vepre penale: “[...] </w:t>
      </w:r>
      <w:r w:rsidRPr="00331FC4">
        <w:rPr>
          <w:rFonts w:ascii="Garamond" w:hAnsi="Garamond" w:cs="Times New Roman"/>
          <w:b/>
          <w:bCs/>
          <w:i/>
          <w:iCs/>
          <w:sz w:val="20"/>
          <w:szCs w:val="20"/>
        </w:rPr>
        <w:t>3.</w:t>
      </w:r>
      <w:r w:rsidRPr="00331FC4">
        <w:rPr>
          <w:rFonts w:ascii="Garamond" w:hAnsi="Garamond" w:cs="Times New Roman"/>
          <w:i/>
          <w:iCs/>
          <w:sz w:val="20"/>
          <w:szCs w:val="20"/>
        </w:rPr>
        <w:t xml:space="preserve"> Masa disiplinore e shkarkimit nga detyra jepet vetëm nëse dënimi me vendim të formës së prerë, është dhënë për kryerjen e një krimi. Në këtë rast, gjatë procedurës disiplinore, parashikimet e këtij ligji zbatohen për aq sa është e nevojshme”.</w:t>
      </w:r>
    </w:p>
  </w:footnote>
  <w:footnote w:id="11">
    <w:p w14:paraId="063CD85C" w14:textId="44EDE077"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 126, Pezullimi i hetimeve: “</w:t>
      </w:r>
      <w:r w:rsidRPr="00331FC4">
        <w:rPr>
          <w:rFonts w:ascii="Garamond" w:hAnsi="Garamond" w:cs="Times New Roman"/>
          <w:b/>
          <w:bCs/>
          <w:i/>
          <w:iCs/>
        </w:rPr>
        <w:t>1.</w:t>
      </w:r>
      <w:r w:rsidRPr="00331FC4">
        <w:rPr>
          <w:rFonts w:ascii="Garamond" w:hAnsi="Garamond" w:cs="Times New Roman"/>
          <w:i/>
          <w:iCs/>
        </w:rPr>
        <w:t xml:space="preserve"> Inspektori i Lartë i Drejtësisë vendos pezullimin e hetimit disiplinor kur është duke u zhvilluar hetim penal ose një proces gjyqësor penal, administrativ ose civil: a) në të cilat, njëra nga palët është magjistrati; b) shkelja e dyshuar lidhet me të njëjtat fakte, për të cilat do të merret vendimi. </w:t>
      </w:r>
      <w:r w:rsidRPr="00331FC4">
        <w:rPr>
          <w:rFonts w:ascii="Garamond" w:hAnsi="Garamond" w:cs="Times New Roman"/>
          <w:b/>
          <w:bCs/>
          <w:i/>
          <w:iCs/>
        </w:rPr>
        <w:t>2.</w:t>
      </w:r>
      <w:r w:rsidRPr="00331FC4">
        <w:rPr>
          <w:rFonts w:ascii="Garamond" w:hAnsi="Garamond" w:cs="Times New Roman"/>
          <w:i/>
          <w:iCs/>
        </w:rPr>
        <w:t xml:space="preserve"> Hetimi pezullohet deri në dhënien e vendimit të formës së prerë të institucionit kompetent. [...] Vendimi i formës së prerë i gjykatës në favor të magjistratit nuk pengon hetimin nga Inspektori i Lartë i Drejtësisë për të përcaktuar përgjegjësinë disiplinore të magjistratit. </w:t>
      </w:r>
      <w:r w:rsidRPr="00331FC4">
        <w:rPr>
          <w:rFonts w:ascii="Garamond" w:hAnsi="Garamond" w:cs="Times New Roman"/>
          <w:b/>
          <w:bCs/>
          <w:i/>
          <w:iCs/>
        </w:rPr>
        <w:t>5</w:t>
      </w:r>
      <w:r w:rsidRPr="00331FC4">
        <w:rPr>
          <w:rFonts w:ascii="Garamond" w:hAnsi="Garamond" w:cs="Times New Roman"/>
          <w:i/>
          <w:iCs/>
        </w:rPr>
        <w:t xml:space="preserve">. Pezullimi i hetimeve ndërpret afatet e parashkrimit të parashikuara nga neni 117 i këtij ligji, për Inspektorin e Lartë të Drejtësisë. 6. Vendimi për pezullimin e hetimit nuk </w:t>
      </w:r>
      <w:proofErr w:type="spellStart"/>
      <w:r w:rsidRPr="00331FC4">
        <w:rPr>
          <w:rFonts w:ascii="Garamond" w:hAnsi="Garamond" w:cs="Times New Roman"/>
          <w:i/>
          <w:iCs/>
        </w:rPr>
        <w:t>ankimohet</w:t>
      </w:r>
      <w:proofErr w:type="spellEnd"/>
      <w:r w:rsidRPr="00331FC4">
        <w:rPr>
          <w:rFonts w:ascii="Garamond" w:hAnsi="Garamond" w:cs="Times New Roman"/>
          <w:i/>
          <w:iCs/>
        </w:rPr>
        <w:t>”.</w:t>
      </w:r>
    </w:p>
  </w:footnote>
  <w:footnote w:id="12">
    <w:p w14:paraId="6744F80B" w14:textId="010C3EB5"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Ankuesja referon në vendimin </w:t>
      </w:r>
      <w:proofErr w:type="spellStart"/>
      <w:r w:rsidRPr="00331FC4">
        <w:rPr>
          <w:rFonts w:ascii="Garamond" w:hAnsi="Garamond" w:cs="Times New Roman"/>
          <w:i/>
          <w:iCs/>
        </w:rPr>
        <w:t>unifikues</w:t>
      </w:r>
      <w:proofErr w:type="spellEnd"/>
      <w:r w:rsidRPr="00331FC4">
        <w:rPr>
          <w:rFonts w:ascii="Garamond" w:hAnsi="Garamond" w:cs="Times New Roman"/>
          <w:i/>
          <w:iCs/>
        </w:rPr>
        <w:t xml:space="preserve"> nr. 3/2013 dhe nr. 2/2014, si dhe vendimet e Gjykatës Kushtetuese nr. 29/2006; 24/2008 dhe nr. 2/2013. </w:t>
      </w:r>
    </w:p>
  </w:footnote>
  <w:footnote w:id="13">
    <w:p w14:paraId="70CA537B" w14:textId="2362A368" w:rsidR="00C91329" w:rsidRPr="00331FC4" w:rsidRDefault="00C91329" w:rsidP="00D323E7">
      <w:pPr>
        <w:spacing w:after="0" w:line="240" w:lineRule="auto"/>
        <w:jc w:val="both"/>
        <w:rPr>
          <w:rFonts w:ascii="Garamond" w:hAnsi="Garamond" w:cs="Times New Roman"/>
          <w:i/>
          <w:iCs/>
        </w:rPr>
      </w:pPr>
      <w:r w:rsidRPr="00331FC4">
        <w:rPr>
          <w:rStyle w:val="FootnoteReference"/>
          <w:rFonts w:ascii="Garamond" w:hAnsi="Garamond" w:cs="Times New Roman"/>
          <w:i/>
          <w:iCs/>
          <w:sz w:val="20"/>
          <w:szCs w:val="20"/>
        </w:rPr>
        <w:footnoteRef/>
      </w:r>
      <w:r w:rsidRPr="00331FC4">
        <w:rPr>
          <w:rFonts w:ascii="Garamond" w:hAnsi="Garamond" w:cs="Times New Roman"/>
          <w:i/>
          <w:iCs/>
          <w:sz w:val="20"/>
          <w:szCs w:val="20"/>
        </w:rPr>
        <w:t xml:space="preserve"> </w:t>
      </w:r>
      <w:r w:rsidRPr="00331FC4">
        <w:rPr>
          <w:rFonts w:ascii="Garamond" w:eastAsia="Courier New" w:hAnsi="Garamond" w:cs="Times New Roman"/>
          <w:i/>
          <w:iCs/>
          <w:sz w:val="20"/>
          <w:szCs w:val="20"/>
        </w:rPr>
        <w:t>Seancat e datave</w:t>
      </w:r>
      <w:r w:rsidRPr="00331FC4">
        <w:rPr>
          <w:rFonts w:ascii="Garamond" w:hAnsi="Garamond" w:cs="Times New Roman"/>
          <w:i/>
          <w:iCs/>
          <w:sz w:val="20"/>
          <w:szCs w:val="20"/>
        </w:rPr>
        <w:t>:</w:t>
      </w:r>
      <w:r w:rsidRPr="00331FC4">
        <w:rPr>
          <w:rFonts w:ascii="Garamond" w:eastAsia="Courier New" w:hAnsi="Garamond" w:cs="Times New Roman"/>
          <w:i/>
          <w:iCs/>
          <w:sz w:val="20"/>
          <w:szCs w:val="20"/>
        </w:rPr>
        <w:t xml:space="preserve"> 15.2.2024; 29.2.2024; 13.3.2024.</w:t>
      </w:r>
    </w:p>
  </w:footnote>
  <w:footnote w:id="14">
    <w:p w14:paraId="75CC5384" w14:textId="30D3F2DC"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Nenit 123, pika 3, shkronja “dh”, nenit 124 dhe nenit 129 të ligjit nr. 96/2016, si dhe neneve 35, 42, 45, 78 të Kodit të Procedurave Administrative.</w:t>
      </w:r>
    </w:p>
  </w:footnote>
  <w:footnote w:id="15">
    <w:p w14:paraId="560DF7EB" w14:textId="77777777"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“2. Inspektori i Lartë i Drejtësisë, brenda gjashtë muajve nga dita e marrjes së vendimit për fillimin e hetimit, fillon procedimin disiplinor duke i paraqitur këshillit kompetent raportin e hetimit ose merr vendimin për mbylljen e hetimit.”</w:t>
      </w:r>
    </w:p>
  </w:footnote>
  <w:footnote w:id="16">
    <w:p w14:paraId="2F0793DC" w14:textId="77777777"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“7. 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p>
  </w:footnote>
  <w:footnote w:id="17">
    <w:p w14:paraId="0022A698" w14:textId="63578378"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Sipas nenit 71/a, pika 1, shkronja “b” e ligjit nr. 8577/2000. Nga aktet, konstatohet se ankimi është regjistruar pas plotësimit të </w:t>
      </w:r>
      <w:proofErr w:type="spellStart"/>
      <w:r w:rsidRPr="00331FC4">
        <w:rPr>
          <w:rFonts w:ascii="Garamond" w:hAnsi="Garamond" w:cs="Times New Roman"/>
          <w:i/>
          <w:iCs/>
        </w:rPr>
        <w:t>të</w:t>
      </w:r>
      <w:proofErr w:type="spellEnd"/>
      <w:r w:rsidRPr="00331FC4">
        <w:rPr>
          <w:rFonts w:ascii="Garamond" w:hAnsi="Garamond" w:cs="Times New Roman"/>
          <w:i/>
          <w:iCs/>
        </w:rPr>
        <w:t xml:space="preserve"> metave, në datën 3.5.2024, gjithsesi brenda afatit ligjor 4-mujor të përcaktuar nga ligji.</w:t>
      </w:r>
    </w:p>
  </w:footnote>
  <w:footnote w:id="18">
    <w:p w14:paraId="130DC6DC" w14:textId="64AE35CF"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w:t>
      </w:r>
      <w:hyperlink r:id="rId3" w:history="1">
        <w:r w:rsidRPr="00331FC4">
          <w:rPr>
            <w:rStyle w:val="Hyperlink"/>
            <w:rFonts w:ascii="Garamond" w:hAnsi="Garamond" w:cs="Times New Roman"/>
            <w:i/>
            <w:iCs/>
            <w:color w:val="auto"/>
          </w:rPr>
          <w:t>https://klgj.al/wp-content/uploads/2024/05/VENDIM-Nr.180-dat%C3%AB-09.04.2024-P%C3%8BR-CAKTIMIN-E-MAS%C3%8BS-DISIPLINORE-NDAJ-GJYQTARES-ZNJ.%E2%80%A6.pdf</w:t>
        </w:r>
      </w:hyperlink>
      <w:r w:rsidRPr="00331FC4">
        <w:rPr>
          <w:rFonts w:ascii="Garamond" w:hAnsi="Garamond" w:cs="Times New Roman"/>
          <w:i/>
          <w:iCs/>
        </w:rPr>
        <w:t xml:space="preserve"> </w:t>
      </w:r>
    </w:p>
  </w:footnote>
  <w:footnote w:id="19">
    <w:p w14:paraId="607E80AF" w14:textId="30EEEA47"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Sipas nenit F të Aneksit të Kushtetutës: “[5.] Gjatë periudhës së shqyrtimit të ankimit, subjekti i rivlerësimit paguhet në masën 75 për qind të pagës [...]”.</w:t>
      </w:r>
    </w:p>
  </w:footnote>
  <w:footnote w:id="20">
    <w:p w14:paraId="448794C1" w14:textId="77777777"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Shih, ndër të tjerë, vendimin e </w:t>
      </w:r>
      <w:proofErr w:type="spellStart"/>
      <w:r w:rsidRPr="00331FC4">
        <w:rPr>
          <w:rFonts w:ascii="Garamond" w:hAnsi="Garamond" w:cs="Times New Roman"/>
          <w:i/>
          <w:iCs/>
        </w:rPr>
        <w:t>GjEDNj</w:t>
      </w:r>
      <w:proofErr w:type="spellEnd"/>
      <w:r w:rsidRPr="00331FC4">
        <w:rPr>
          <w:rFonts w:ascii="Garamond" w:hAnsi="Garamond" w:cs="Times New Roman"/>
          <w:i/>
          <w:iCs/>
        </w:rPr>
        <w:t xml:space="preserve">-së në çështjen </w:t>
      </w:r>
      <w:proofErr w:type="spellStart"/>
      <w:r w:rsidRPr="00331FC4">
        <w:rPr>
          <w:rFonts w:ascii="Garamond" w:hAnsi="Garamond" w:cs="Times New Roman"/>
          <w:i/>
          <w:iCs/>
        </w:rPr>
        <w:t>Xhoxhaj</w:t>
      </w:r>
      <w:proofErr w:type="spellEnd"/>
      <w:r w:rsidRPr="00331FC4">
        <w:rPr>
          <w:rFonts w:ascii="Garamond" w:hAnsi="Garamond" w:cs="Times New Roman"/>
          <w:i/>
          <w:iCs/>
        </w:rPr>
        <w:t xml:space="preserve"> kundër Shqipërisë.</w:t>
      </w:r>
    </w:p>
  </w:footnote>
  <w:footnote w:id="21">
    <w:p w14:paraId="05EF770E" w14:textId="589E797D"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“[2.] Gjyqtari shkarkohet nga Këshilli i Lartë Gjyqësor kur: a) kryen shkelje të rënda profesionale ose etike që diskreditojnë pozitën dhe figurën e gjyqtarit gjatë ushtrimit të detyrës; b) është dënuar me vendim të formës së prerë për kryerjen e një krimi [...]”.</w:t>
      </w:r>
    </w:p>
  </w:footnote>
  <w:footnote w:id="22">
    <w:p w14:paraId="267132BF" w14:textId="52A78621"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“[1.] Inspektori i Lartë i Drejtësisë është përgjegjës për verifikimin e ankesave, hetimin me nismë të shkeljeve dhe fillimin e procedimit disiplinor ndaj gjyqtarëve dhe prokurorëve të </w:t>
      </w:r>
      <w:proofErr w:type="spellStart"/>
      <w:r w:rsidRPr="00331FC4">
        <w:rPr>
          <w:rFonts w:ascii="Garamond" w:hAnsi="Garamond" w:cs="Times New Roman"/>
          <w:i/>
          <w:iCs/>
        </w:rPr>
        <w:t>të</w:t>
      </w:r>
      <w:proofErr w:type="spellEnd"/>
      <w:r w:rsidRPr="00331FC4">
        <w:rPr>
          <w:rFonts w:ascii="Garamond" w:hAnsi="Garamond" w:cs="Times New Roman"/>
          <w:i/>
          <w:iCs/>
        </w:rPr>
        <w:t xml:space="preserve"> gjitha niveleve, anëtarëve të Këshillit të Lartë Gjyqësor, anëtarëve të Këshillit të Lartë të Prokurorisë dhe të Prokurorit të Përgjithshëm, sipas procedurës së përcaktuar me ligj [...]”.</w:t>
      </w:r>
    </w:p>
  </w:footnote>
  <w:footnote w:id="23">
    <w:p w14:paraId="384D3DD3" w14:textId="21109924"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Me vendim të Gjykatës së Posaçme të Apelit, në datën 12.12.2023, sikurse referuar më sipër, ankuesja u dënua me katër (4) vjet e gjashtë (6) muaj burgim.</w:t>
      </w:r>
    </w:p>
  </w:footnote>
  <w:footnote w:id="24">
    <w:p w14:paraId="2DEB92BA" w14:textId="14CFB3DA"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 147 i Kushtetutës përcakton që: “[1.] Këshilli i Lartë Gjyqësor siguron pavarësinë, përgjegjshmërinë dhe mbarëvajtjen e pushtetit gjyqësor në Republikën e Shqipërisë [...]”.</w:t>
      </w:r>
    </w:p>
  </w:footnote>
  <w:footnote w:id="25">
    <w:p w14:paraId="34E18D8F" w14:textId="24F0FDC1"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Konkretisht, janë shtyrë seancat e datave 15.2.2024, 29.2.2024 dhe 13.3.2024. </w:t>
      </w:r>
    </w:p>
  </w:footnote>
  <w:footnote w:id="26">
    <w:p w14:paraId="4C008522" w14:textId="5899619C"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Referuar paragrafëve 21, 22 dhe 23 të vendimit objekt ankimi. </w:t>
      </w:r>
    </w:p>
  </w:footnote>
  <w:footnote w:id="27">
    <w:p w14:paraId="051895C1" w14:textId="7212662E"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Kërkuesja ka parashtruar: "Në lidhje me këtë pretendim të bërë nga </w:t>
      </w:r>
      <w:proofErr w:type="spellStart"/>
      <w:r w:rsidRPr="00331FC4">
        <w:rPr>
          <w:rFonts w:ascii="Garamond" w:hAnsi="Garamond" w:cs="Times New Roman"/>
          <w:i/>
          <w:iCs/>
        </w:rPr>
        <w:t>ONM</w:t>
      </w:r>
      <w:proofErr w:type="spellEnd"/>
      <w:r w:rsidRPr="00331FC4">
        <w:rPr>
          <w:rFonts w:ascii="Garamond" w:hAnsi="Garamond" w:cs="Times New Roman"/>
          <w:i/>
          <w:iCs/>
        </w:rPr>
        <w:t xml:space="preserve">-ja, ju citoj nenin 140, pika 2/b e Kushtetutës, në të cilin është parashikuar se gjyqtari shkarkohet nga Këshilli i Lartë Gjyqësor kur është dënuar me vendim të formës së prerë për kryerjen e një krimi. [...] në këtë rast, organi administrativ që </w:t>
      </w:r>
      <w:r w:rsidRPr="00331FC4">
        <w:rPr>
          <w:rFonts w:ascii="Garamond" w:hAnsi="Garamond" w:cs="Times New Roman"/>
          <w:i/>
          <w:iCs/>
          <w:noProof/>
          <w:lang w:eastAsia="sq-AL"/>
        </w:rPr>
        <w:drawing>
          <wp:inline distT="0" distB="0" distL="0" distR="0" wp14:anchorId="1B35C0E4" wp14:editId="7835B202">
            <wp:extent cx="9139" cy="27408"/>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94266" name="Picture 94266"/>
                    <pic:cNvPicPr/>
                  </pic:nvPicPr>
                  <pic:blipFill>
                    <a:blip r:embed="rId4"/>
                    <a:stretch>
                      <a:fillRect/>
                    </a:stretch>
                  </pic:blipFill>
                  <pic:spPr>
                    <a:xfrm>
                      <a:off x="0" y="0"/>
                      <a:ext cx="9139" cy="27408"/>
                    </a:xfrm>
                    <a:prstGeom prst="rect">
                      <a:avLst/>
                    </a:prstGeom>
                  </pic:spPr>
                </pic:pic>
              </a:graphicData>
            </a:graphic>
          </wp:inline>
        </w:drawing>
      </w:r>
      <w:r w:rsidRPr="00331FC4">
        <w:rPr>
          <w:rFonts w:ascii="Garamond" w:hAnsi="Garamond" w:cs="Times New Roman"/>
          <w:i/>
          <w:iCs/>
        </w:rPr>
        <w:t xml:space="preserve">vendos është Këshilli i Lartë Gjyqësor. [...] ju informoj se nga ana e </w:t>
      </w:r>
      <w:r w:rsidRPr="00331FC4">
        <w:rPr>
          <w:rFonts w:ascii="Garamond" w:hAnsi="Garamond" w:cs="Times New Roman"/>
          <w:i/>
          <w:iCs/>
          <w:noProof/>
          <w:lang w:eastAsia="sq-AL"/>
        </w:rPr>
        <w:drawing>
          <wp:inline distT="0" distB="0" distL="0" distR="0" wp14:anchorId="3EFAE5FF" wp14:editId="3A563770">
            <wp:extent cx="4569" cy="9137"/>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9851" name="Picture 19851"/>
                    <pic:cNvPicPr/>
                  </pic:nvPicPr>
                  <pic:blipFill>
                    <a:blip r:embed="rId5"/>
                    <a:stretch>
                      <a:fillRect/>
                    </a:stretch>
                  </pic:blipFill>
                  <pic:spPr>
                    <a:xfrm>
                      <a:off x="0" y="0"/>
                      <a:ext cx="4569" cy="9137"/>
                    </a:xfrm>
                    <a:prstGeom prst="rect">
                      <a:avLst/>
                    </a:prstGeom>
                  </pic:spPr>
                </pic:pic>
              </a:graphicData>
            </a:graphic>
          </wp:inline>
        </w:drawing>
      </w:r>
      <w:r w:rsidRPr="00331FC4">
        <w:rPr>
          <w:rFonts w:ascii="Garamond" w:hAnsi="Garamond" w:cs="Times New Roman"/>
          <w:i/>
          <w:iCs/>
        </w:rPr>
        <w:t xml:space="preserve">Këshillit të Lartë Gjyqësor është caktuar data e seancës për shqyrtimin e kërkesës së Inspektorit të Lartë të Drejtësisë për përfundimin e hetimit disiplinor [...] dhe, me vendimin e datës 18.1.2024 të </w:t>
      </w:r>
      <w:proofErr w:type="spellStart"/>
      <w:r w:rsidRPr="00331FC4">
        <w:rPr>
          <w:rFonts w:ascii="Garamond" w:hAnsi="Garamond" w:cs="Times New Roman"/>
          <w:i/>
          <w:iCs/>
        </w:rPr>
        <w:t>ILD</w:t>
      </w:r>
      <w:proofErr w:type="spellEnd"/>
      <w:r w:rsidRPr="00331FC4">
        <w:rPr>
          <w:rFonts w:ascii="Garamond" w:hAnsi="Garamond" w:cs="Times New Roman"/>
          <w:i/>
          <w:iCs/>
        </w:rPr>
        <w:t xml:space="preserve">-së, është vendosur propozimi i masës disiplinore shkarkim nga detyra, parashikuar nga neni 140, pika 2/b e Kushtetutës së Republikës së Shqipërisë. Në datën 19.1.2024, jam vënë në dijeni të akteve të nxjerra nga </w:t>
      </w:r>
      <w:proofErr w:type="spellStart"/>
      <w:r w:rsidRPr="00331FC4">
        <w:rPr>
          <w:rFonts w:ascii="Garamond" w:hAnsi="Garamond" w:cs="Times New Roman"/>
          <w:i/>
          <w:iCs/>
        </w:rPr>
        <w:t>ILD</w:t>
      </w:r>
      <w:proofErr w:type="spellEnd"/>
      <w:r w:rsidRPr="00331FC4">
        <w:rPr>
          <w:rFonts w:ascii="Garamond" w:hAnsi="Garamond" w:cs="Times New Roman"/>
          <w:i/>
          <w:iCs/>
        </w:rPr>
        <w:t xml:space="preserve"> [...]. Në përfundim të hetimit disiplinor nga </w:t>
      </w:r>
      <w:proofErr w:type="spellStart"/>
      <w:r w:rsidRPr="00331FC4">
        <w:rPr>
          <w:rFonts w:ascii="Garamond" w:hAnsi="Garamond" w:cs="Times New Roman"/>
          <w:i/>
          <w:iCs/>
        </w:rPr>
        <w:t>ILD</w:t>
      </w:r>
      <w:proofErr w:type="spellEnd"/>
      <w:r w:rsidRPr="00331FC4">
        <w:rPr>
          <w:rFonts w:ascii="Garamond" w:hAnsi="Garamond" w:cs="Times New Roman"/>
          <w:i/>
          <w:iCs/>
        </w:rPr>
        <w:t xml:space="preserve">-ja, është propozuar marrja e masës disiplinore ndaj </w:t>
      </w:r>
      <w:proofErr w:type="spellStart"/>
      <w:r w:rsidRPr="00331FC4">
        <w:rPr>
          <w:rFonts w:ascii="Garamond" w:hAnsi="Garamond" w:cs="Times New Roman"/>
          <w:i/>
          <w:iCs/>
        </w:rPr>
        <w:t>magjistrates</w:t>
      </w:r>
      <w:proofErr w:type="spellEnd"/>
      <w:r w:rsidRPr="00331FC4">
        <w:rPr>
          <w:rFonts w:ascii="Garamond" w:hAnsi="Garamond" w:cs="Times New Roman"/>
          <w:i/>
          <w:iCs/>
        </w:rPr>
        <w:t xml:space="preserve"> Mimoza </w:t>
      </w:r>
      <w:proofErr w:type="spellStart"/>
      <w:r w:rsidRPr="00331FC4">
        <w:rPr>
          <w:rFonts w:ascii="Garamond" w:hAnsi="Garamond" w:cs="Times New Roman"/>
          <w:i/>
          <w:iCs/>
        </w:rPr>
        <w:t>Margjeka</w:t>
      </w:r>
      <w:proofErr w:type="spellEnd"/>
      <w:r w:rsidRPr="00331FC4">
        <w:rPr>
          <w:rFonts w:ascii="Garamond" w:hAnsi="Garamond" w:cs="Times New Roman"/>
          <w:i/>
          <w:iCs/>
        </w:rPr>
        <w:t xml:space="preserve">, shkarkim nga detyra, bazuar në nenin 140, pika 2/b e Kushtetutës së Republikës së Shqipërisë dhe neni 104, pika 3 dhe neni 111, pika 1/b e ligjit nr. 96/2016. Në raportin e </w:t>
      </w:r>
      <w:proofErr w:type="spellStart"/>
      <w:r w:rsidRPr="00331FC4">
        <w:rPr>
          <w:rFonts w:ascii="Garamond" w:hAnsi="Garamond" w:cs="Times New Roman"/>
          <w:i/>
          <w:iCs/>
        </w:rPr>
        <w:t>ILD</w:t>
      </w:r>
      <w:proofErr w:type="spellEnd"/>
      <w:r w:rsidRPr="00331FC4">
        <w:rPr>
          <w:rFonts w:ascii="Garamond" w:hAnsi="Garamond" w:cs="Times New Roman"/>
          <w:i/>
          <w:iCs/>
        </w:rPr>
        <w:t xml:space="preserve">-së, datë 18.1.2024, [...] thuhet se jemi në kushtet e një dënimi me vendim të formës së prerë, pasi vendimi i fajësisë i Gjykatës së Posaçme të Shkallës së Parë është lënë në fuqi nga Gjykata e Posaçme e Apelit. Në këto kushte, kërkoj nga ana juaj vazhdimin e pezullimit të procedurës së vlerësimit e, në rast shkarkimi nga </w:t>
      </w:r>
      <w:proofErr w:type="spellStart"/>
      <w:r w:rsidRPr="00331FC4">
        <w:rPr>
          <w:rFonts w:ascii="Garamond" w:hAnsi="Garamond" w:cs="Times New Roman"/>
          <w:i/>
          <w:iCs/>
        </w:rPr>
        <w:t>KLGj</w:t>
      </w:r>
      <w:proofErr w:type="spellEnd"/>
      <w:r w:rsidRPr="00331FC4">
        <w:rPr>
          <w:rFonts w:ascii="Garamond" w:hAnsi="Garamond" w:cs="Times New Roman"/>
          <w:i/>
          <w:iCs/>
        </w:rPr>
        <w:t xml:space="preserve">-ja, do të bëni ndërprerjen e procedurës së rivlerësimit kalimtar ndaj meje. [...]  Ankimi ndaj vendimit të </w:t>
      </w:r>
      <w:proofErr w:type="spellStart"/>
      <w:r w:rsidRPr="00331FC4">
        <w:rPr>
          <w:rFonts w:ascii="Garamond" w:hAnsi="Garamond" w:cs="Times New Roman"/>
          <w:i/>
          <w:iCs/>
        </w:rPr>
        <w:t>KLGj</w:t>
      </w:r>
      <w:proofErr w:type="spellEnd"/>
      <w:r w:rsidRPr="00331FC4">
        <w:rPr>
          <w:rFonts w:ascii="Garamond" w:hAnsi="Garamond" w:cs="Times New Roman"/>
          <w:i/>
          <w:iCs/>
        </w:rPr>
        <w:t xml:space="preserve">-së do të shqyrtohet nga Kolegji i Apelimit [...]”. Referuar: </w:t>
      </w:r>
      <w:hyperlink r:id="rId6" w:history="1">
        <w:r w:rsidRPr="00331FC4">
          <w:rPr>
            <w:rStyle w:val="Hyperlink"/>
            <w:rFonts w:ascii="Garamond" w:hAnsi="Garamond" w:cs="Times New Roman"/>
            <w:i/>
            <w:iCs/>
            <w:color w:val="auto"/>
          </w:rPr>
          <w:t>http://magjistrat.al/dokumenta/1713515295Vendim-M.-Margjeka-dt.-20.3.2024.pdf</w:t>
        </w:r>
      </w:hyperlink>
      <w:r w:rsidRPr="00331FC4">
        <w:rPr>
          <w:rFonts w:ascii="Garamond" w:hAnsi="Garamond" w:cs="Times New Roman"/>
          <w:i/>
          <w:iCs/>
        </w:rPr>
        <w:t xml:space="preserve">, faqet 9 dhe 10 të vendimit. </w:t>
      </w:r>
    </w:p>
  </w:footnote>
  <w:footnote w:id="28">
    <w:p w14:paraId="2C55787D" w14:textId="46E6E07B"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“[1:] “Gjykata Kushtetuese, kryesisht ose me kërkesë të palës, kur vlerëson se zbatimi i ligjit ose i aktit mund të sjellë pasoja që prekin interesa shtetërorë, shoqërorë ose të individëve sipas rastit, me vendim të Mbledhjes së Gjyqtarëve ose në seancën plenare, urdhëron pezullimin e ligjit ose të aktit. Pezullimi vazhdon derisa vendimi përfundimtar i Gjykatës Kushtetuese të hyjë në fuqi [...]”.</w:t>
      </w:r>
    </w:p>
  </w:footnote>
  <w:footnote w:id="29">
    <w:p w14:paraId="390BD57A" w14:textId="596F275E"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“[4.] Nëse vendimi i dhënë nga gjykata më e lartë është në </w:t>
      </w:r>
      <w:proofErr w:type="spellStart"/>
      <w:r w:rsidRPr="00331FC4">
        <w:rPr>
          <w:rFonts w:ascii="Garamond" w:hAnsi="Garamond" w:cs="Times New Roman"/>
          <w:i/>
          <w:iCs/>
        </w:rPr>
        <w:t>disfavor</w:t>
      </w:r>
      <w:proofErr w:type="spellEnd"/>
      <w:r w:rsidRPr="00331FC4">
        <w:rPr>
          <w:rFonts w:ascii="Garamond" w:hAnsi="Garamond" w:cs="Times New Roman"/>
          <w:i/>
          <w:iCs/>
        </w:rPr>
        <w:t xml:space="preserve"> të magjistratit, shumat e mbajtura, sipas pikës 2 të këtij neni, vazhdojnë të mbahen derisa çështja penale ose disiplinore, për të cilën është vendosur pezullimi i përfitimit, të përfundojë me vendim të formës së prerë”.</w:t>
      </w:r>
    </w:p>
  </w:footnote>
  <w:footnote w:id="30">
    <w:p w14:paraId="762E8521" w14:textId="1D9B6D0D"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Paragrafi 77 i vendimit objekt shqyrtimi, nr. 180/2024.</w:t>
      </w:r>
    </w:p>
  </w:footnote>
  <w:footnote w:id="31">
    <w:p w14:paraId="0D6176FA" w14:textId="6AC9AB31"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 462 i Kodit të Procedurës Penale përcakton që: “[...] janë vendime të formës së prerë [...] vendimi i gjykatës së apelit kur zgjidh përfundimisht çështjen, sipas shkronjave “a”, “b “ dhe “c”, të pikës 1 të nenit 428 të këtij Kodi”.</w:t>
      </w:r>
    </w:p>
  </w:footnote>
  <w:footnote w:id="32">
    <w:p w14:paraId="02044540" w14:textId="1846222F"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 138, pika 2 e ligjit nr. 96/2016, përcakton që: “[2.] Këshilli: a) përcakton datën për seancën dëgjimore, e cila duhet të jetë brenda një muaji nga dita e marrjes së dosjes nga Inspektori i Lartë i Drejtësisë; b) njofton palët për datën e seancës dëgjimore të paktën 15 ditë para saj [...]”.</w:t>
      </w:r>
    </w:p>
  </w:footnote>
  <w:footnote w:id="33">
    <w:p w14:paraId="588602A7" w14:textId="77777777"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w:t>
      </w:r>
      <w:proofErr w:type="spellStart"/>
      <w:r w:rsidRPr="00331FC4">
        <w:rPr>
          <w:rFonts w:ascii="Garamond" w:hAnsi="Garamond" w:cs="Times New Roman"/>
          <w:i/>
          <w:iCs/>
        </w:rPr>
        <w:t>Aksesuar</w:t>
      </w:r>
      <w:proofErr w:type="spellEnd"/>
      <w:r w:rsidRPr="00331FC4">
        <w:rPr>
          <w:rFonts w:ascii="Garamond" w:hAnsi="Garamond" w:cs="Times New Roman"/>
          <w:i/>
          <w:iCs/>
        </w:rPr>
        <w:t xml:space="preserve"> nga burime të hapura: </w:t>
      </w:r>
      <w:hyperlink r:id="rId7" w:history="1">
        <w:r w:rsidRPr="00331FC4">
          <w:rPr>
            <w:rStyle w:val="Hyperlink"/>
            <w:rFonts w:ascii="Garamond" w:hAnsi="Garamond" w:cs="Times New Roman"/>
            <w:i/>
            <w:iCs/>
            <w:color w:val="auto"/>
          </w:rPr>
          <w:t>http://magjistrat.al/dokumenta/1713515295Vendim-M.-Margjeka-dt.-20.3.2024.pdf</w:t>
        </w:r>
      </w:hyperlink>
      <w:r w:rsidRPr="00331FC4">
        <w:rPr>
          <w:rFonts w:ascii="Garamond" w:hAnsi="Garamond" w:cs="Times New Roman"/>
          <w:i/>
          <w:iCs/>
        </w:rPr>
        <w:t>.</w:t>
      </w:r>
    </w:p>
  </w:footnote>
  <w:footnote w:id="34">
    <w:p w14:paraId="3B4CF3AD" w14:textId="16A84245"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Referuar kërkesës së ankueses </w:t>
      </w:r>
      <w:proofErr w:type="spellStart"/>
      <w:r w:rsidRPr="00331FC4">
        <w:rPr>
          <w:rFonts w:ascii="Garamond" w:hAnsi="Garamond" w:cs="Times New Roman"/>
          <w:i/>
          <w:iCs/>
        </w:rPr>
        <w:t>KLGj</w:t>
      </w:r>
      <w:proofErr w:type="spellEnd"/>
      <w:r w:rsidRPr="00331FC4">
        <w:rPr>
          <w:rFonts w:ascii="Garamond" w:hAnsi="Garamond" w:cs="Times New Roman"/>
          <w:i/>
          <w:iCs/>
        </w:rPr>
        <w:t>-së, më 24.1.2024.</w:t>
      </w:r>
    </w:p>
  </w:footnote>
  <w:footnote w:id="35">
    <w:p w14:paraId="37F4E9AA" w14:textId="0CC2EE2E"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Shkresat e </w:t>
      </w:r>
      <w:proofErr w:type="spellStart"/>
      <w:r w:rsidRPr="00331FC4">
        <w:rPr>
          <w:rFonts w:ascii="Garamond" w:hAnsi="Garamond" w:cs="Times New Roman"/>
          <w:i/>
          <w:iCs/>
        </w:rPr>
        <w:t>KLGj</w:t>
      </w:r>
      <w:proofErr w:type="spellEnd"/>
      <w:r w:rsidRPr="00331FC4">
        <w:rPr>
          <w:rFonts w:ascii="Garamond" w:hAnsi="Garamond" w:cs="Times New Roman"/>
          <w:i/>
          <w:iCs/>
        </w:rPr>
        <w:t xml:space="preserve">-së si vijojnë: njoftim me nr. </w:t>
      </w:r>
      <w:proofErr w:type="spellStart"/>
      <w:r w:rsidRPr="00331FC4">
        <w:rPr>
          <w:rFonts w:ascii="Garamond" w:hAnsi="Garamond" w:cs="Times New Roman"/>
          <w:i/>
          <w:iCs/>
        </w:rPr>
        <w:t>prot</w:t>
      </w:r>
      <w:proofErr w:type="spellEnd"/>
      <w:r w:rsidRPr="00331FC4">
        <w:rPr>
          <w:rFonts w:ascii="Garamond" w:hAnsi="Garamond" w:cs="Times New Roman"/>
          <w:i/>
          <w:iCs/>
        </w:rPr>
        <w:t xml:space="preserve"> {***}, datë 5.2.2024; vendim nr. {***}, datë 31.1.2024, për caktimin e datës për zhvillimin e seancës dëgjimore; njoftim nr. </w:t>
      </w:r>
      <w:proofErr w:type="spellStart"/>
      <w:r w:rsidRPr="00331FC4">
        <w:rPr>
          <w:rFonts w:ascii="Garamond" w:hAnsi="Garamond" w:cs="Times New Roman"/>
          <w:i/>
          <w:iCs/>
        </w:rPr>
        <w:t>prot</w:t>
      </w:r>
      <w:proofErr w:type="spellEnd"/>
      <w:r w:rsidRPr="00331FC4">
        <w:rPr>
          <w:rFonts w:ascii="Garamond" w:hAnsi="Garamond" w:cs="Times New Roman"/>
          <w:i/>
          <w:iCs/>
        </w:rPr>
        <w:t xml:space="preserve">. {***} dhe {***}, datë 5.2.2024. </w:t>
      </w:r>
    </w:p>
  </w:footnote>
  <w:footnote w:id="36">
    <w:p w14:paraId="49B4E424" w14:textId="0D63D453"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Referuar vendimit objekt ankimi, paragrafët 12, 13, 14 dhe prapësimeve të </w:t>
      </w:r>
      <w:proofErr w:type="spellStart"/>
      <w:r w:rsidRPr="00331FC4">
        <w:rPr>
          <w:rFonts w:ascii="Garamond" w:hAnsi="Garamond" w:cs="Times New Roman"/>
          <w:i/>
          <w:iCs/>
        </w:rPr>
        <w:t>ILD</w:t>
      </w:r>
      <w:proofErr w:type="spellEnd"/>
      <w:r w:rsidRPr="00331FC4">
        <w:rPr>
          <w:rFonts w:ascii="Garamond" w:hAnsi="Garamond" w:cs="Times New Roman"/>
          <w:i/>
          <w:iCs/>
        </w:rPr>
        <w:t xml:space="preserve">-së, kërkuesja ka konfirmuar marrjen njoftim të tri shkresave të </w:t>
      </w:r>
      <w:proofErr w:type="spellStart"/>
      <w:r w:rsidRPr="00331FC4">
        <w:rPr>
          <w:rFonts w:ascii="Garamond" w:hAnsi="Garamond" w:cs="Times New Roman"/>
          <w:i/>
          <w:iCs/>
        </w:rPr>
        <w:t>KLGj</w:t>
      </w:r>
      <w:proofErr w:type="spellEnd"/>
      <w:r w:rsidRPr="00331FC4">
        <w:rPr>
          <w:rFonts w:ascii="Garamond" w:hAnsi="Garamond" w:cs="Times New Roman"/>
          <w:i/>
          <w:iCs/>
        </w:rPr>
        <w:t xml:space="preserve">-së, përpos komunikimeve elektronike, si dhe konfirmuar marrjen e shkresave të </w:t>
      </w:r>
      <w:proofErr w:type="spellStart"/>
      <w:r w:rsidRPr="00331FC4">
        <w:rPr>
          <w:rFonts w:ascii="Garamond" w:hAnsi="Garamond" w:cs="Times New Roman"/>
          <w:i/>
          <w:iCs/>
        </w:rPr>
        <w:t>ILD</w:t>
      </w:r>
      <w:proofErr w:type="spellEnd"/>
      <w:r w:rsidRPr="00331FC4">
        <w:rPr>
          <w:rFonts w:ascii="Garamond" w:hAnsi="Garamond" w:cs="Times New Roman"/>
          <w:i/>
          <w:iCs/>
        </w:rPr>
        <w:t xml:space="preserve">-së më herët. </w:t>
      </w:r>
    </w:p>
  </w:footnote>
  <w:footnote w:id="37">
    <w:p w14:paraId="71F7076D" w14:textId="49315FA4"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Ankuesja përfaqësohet edhe në Kolegj me të njëjtën prokurë.</w:t>
      </w:r>
    </w:p>
  </w:footnote>
  <w:footnote w:id="38">
    <w:p w14:paraId="007321CA" w14:textId="5AFDEAAC"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Referuar kërkesës me shkrim të protokolluar në </w:t>
      </w:r>
      <w:proofErr w:type="spellStart"/>
      <w:r w:rsidRPr="00331FC4">
        <w:rPr>
          <w:rFonts w:ascii="Garamond" w:hAnsi="Garamond" w:cs="Times New Roman"/>
          <w:i/>
          <w:iCs/>
        </w:rPr>
        <w:t>KLGj</w:t>
      </w:r>
      <w:proofErr w:type="spellEnd"/>
      <w:r w:rsidRPr="00331FC4">
        <w:rPr>
          <w:rFonts w:ascii="Garamond" w:hAnsi="Garamond" w:cs="Times New Roman"/>
          <w:i/>
          <w:iCs/>
        </w:rPr>
        <w:t xml:space="preserve"> me nr. {***} </w:t>
      </w:r>
      <w:proofErr w:type="spellStart"/>
      <w:r w:rsidRPr="00331FC4">
        <w:rPr>
          <w:rFonts w:ascii="Garamond" w:hAnsi="Garamond" w:cs="Times New Roman"/>
          <w:i/>
          <w:iCs/>
        </w:rPr>
        <w:t>prot</w:t>
      </w:r>
      <w:proofErr w:type="spellEnd"/>
      <w:r w:rsidRPr="00331FC4">
        <w:rPr>
          <w:rFonts w:ascii="Garamond" w:hAnsi="Garamond" w:cs="Times New Roman"/>
          <w:i/>
          <w:iCs/>
        </w:rPr>
        <w:t>., datë 8.4.2024.</w:t>
      </w:r>
    </w:p>
  </w:footnote>
  <w:footnote w:id="39">
    <w:p w14:paraId="2A44EBCF" w14:textId="11ABB9AC" w:rsidR="00C91329" w:rsidRPr="00331FC4" w:rsidRDefault="00C91329" w:rsidP="00D323E7">
      <w:pPr>
        <w:pStyle w:val="FootnoteText"/>
        <w:contextualSpacing/>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w:t>
      </w:r>
      <w:hyperlink r:id="rId8" w:history="1">
        <w:r w:rsidRPr="00331FC4">
          <w:rPr>
            <w:rStyle w:val="Hyperlink"/>
            <w:rFonts w:ascii="Garamond" w:hAnsi="Garamond" w:cs="Times New Roman"/>
            <w:i/>
            <w:iCs/>
            <w:color w:val="auto"/>
          </w:rPr>
          <w:t>https://klgj.al/wp-content/uploads/2024/05/VENDIM-Nr.180-dat%C3%AB-09.04.2024-P%C3%8BR-CAKTIMIN-E-MAS%C3%8BS-DISIPLINORE-NDAJ-GJYQTARES-ZNJ.%E2%80%A6.pdf</w:t>
        </w:r>
      </w:hyperlink>
      <w:r w:rsidRPr="00331FC4">
        <w:rPr>
          <w:rFonts w:ascii="Garamond" w:hAnsi="Garamond" w:cs="Times New Roman"/>
          <w:i/>
          <w:iCs/>
        </w:rPr>
        <w:t xml:space="preserve"> </w:t>
      </w:r>
    </w:p>
  </w:footnote>
  <w:footnote w:id="40">
    <w:p w14:paraId="73F740D5" w14:textId="03FEB256"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Neni 18 i Kushtetutës parashikon: “Të gjithë janë të barabartë përpara ligjit. 2. Askush nuk mund të diskriminohet padrejtësisht për shkaqe të tilla si gjinia, raca, feja, etnia, gjuha, bindjet politike, fetare a filozofike, gjendja ekonomike, arsimore, sociale ose përkatësia prindërore. </w:t>
      </w:r>
      <w:proofErr w:type="spellStart"/>
      <w:r w:rsidRPr="00331FC4">
        <w:rPr>
          <w:rFonts w:ascii="Garamond" w:hAnsi="Garamond" w:cs="Times New Roman"/>
          <w:i/>
          <w:iCs/>
        </w:rPr>
        <w:t>3.Askush</w:t>
      </w:r>
      <w:proofErr w:type="spellEnd"/>
      <w:r w:rsidRPr="00331FC4">
        <w:rPr>
          <w:rFonts w:ascii="Garamond" w:hAnsi="Garamond" w:cs="Times New Roman"/>
          <w:i/>
          <w:iCs/>
        </w:rPr>
        <w:t xml:space="preserve"> nuk mund të diskriminohet për shkaqet e përmendura në paragrafin 2, nëse nuk ekziston një përligjje e arsyeshme dhe objektive.” Ndërsa neni 14 i </w:t>
      </w:r>
      <w:proofErr w:type="spellStart"/>
      <w:r w:rsidRPr="00331FC4">
        <w:rPr>
          <w:rFonts w:ascii="Garamond" w:hAnsi="Garamond" w:cs="Times New Roman"/>
          <w:i/>
          <w:iCs/>
        </w:rPr>
        <w:t>KEDNj</w:t>
      </w:r>
      <w:proofErr w:type="spellEnd"/>
      <w:r w:rsidRPr="00331FC4">
        <w:rPr>
          <w:rFonts w:ascii="Garamond" w:hAnsi="Garamond" w:cs="Times New Roman"/>
          <w:i/>
          <w:iCs/>
        </w:rPr>
        <w:t>-së parashikon: “Gëzimi i të drejtave dhe i lirive të përcaktuara në këtë Konventë duhet të sigurohet, pa asnjë dallim të bazuar në shkaqe të tilla si seksi, raca, ngjyra, gjuha, feja, mendimet politike ose çdo mendim tjetër, origjina kombëtare ose shoqërore, përkatësia në një minoritet kombëtar, pasuria, lindja ose çdo status tjetër”.</w:t>
      </w:r>
    </w:p>
  </w:footnote>
  <w:footnote w:id="41">
    <w:p w14:paraId="6DBD9E47" w14:textId="5E388C0F"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Urdhrat e Prokurorit, me datë përkatësisht 13.12.2023 dhe 15.12.2023 “Për ekzekutimin e vendimit penal nr. {***}, datë 15.12.2022, të </w:t>
      </w:r>
      <w:proofErr w:type="spellStart"/>
      <w:r w:rsidRPr="00331FC4">
        <w:rPr>
          <w:rFonts w:ascii="Garamond" w:hAnsi="Garamond" w:cs="Times New Roman"/>
          <w:i/>
          <w:iCs/>
        </w:rPr>
        <w:t>GjKKO</w:t>
      </w:r>
      <w:proofErr w:type="spellEnd"/>
      <w:r w:rsidRPr="00331FC4">
        <w:rPr>
          <w:rFonts w:ascii="Garamond" w:hAnsi="Garamond" w:cs="Times New Roman"/>
          <w:i/>
          <w:iCs/>
        </w:rPr>
        <w:t xml:space="preserve">-së, për të dënuarën Mimoza </w:t>
      </w:r>
      <w:proofErr w:type="spellStart"/>
      <w:r w:rsidRPr="00331FC4">
        <w:rPr>
          <w:rFonts w:ascii="Garamond" w:hAnsi="Garamond" w:cs="Times New Roman"/>
          <w:i/>
          <w:iCs/>
        </w:rPr>
        <w:t>Margjeka</w:t>
      </w:r>
      <w:proofErr w:type="spellEnd"/>
      <w:r w:rsidRPr="00331FC4">
        <w:rPr>
          <w:rFonts w:ascii="Garamond" w:hAnsi="Garamond" w:cs="Times New Roman"/>
          <w:i/>
          <w:iCs/>
        </w:rPr>
        <w:t xml:space="preserve"> […]”.</w:t>
      </w:r>
    </w:p>
  </w:footnote>
  <w:footnote w:id="42">
    <w:p w14:paraId="5BFA316B" w14:textId="5CD000D1"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Mospranimin e rekurseve të paraqitura nga kërkuesit A. C., Mimoza </w:t>
      </w:r>
      <w:proofErr w:type="spellStart"/>
      <w:r w:rsidRPr="00331FC4">
        <w:rPr>
          <w:rFonts w:ascii="Garamond" w:hAnsi="Garamond" w:cs="Times New Roman"/>
          <w:i/>
          <w:iCs/>
        </w:rPr>
        <w:t>Margjeka</w:t>
      </w:r>
      <w:proofErr w:type="spellEnd"/>
      <w:r w:rsidRPr="00331FC4">
        <w:rPr>
          <w:rFonts w:ascii="Garamond" w:hAnsi="Garamond" w:cs="Times New Roman"/>
          <w:i/>
          <w:iCs/>
        </w:rPr>
        <w:t>, K. Zh. dhe S. D., kundër vendimit nr. {***}, datë 12.12.2023, të Gjykatës së Posaçme të Apelit për Korrupsionin dhe Krimin e Organizuar.</w:t>
      </w:r>
    </w:p>
  </w:footnote>
  <w:footnote w:id="43">
    <w:p w14:paraId="47C27815" w14:textId="5EF8F3C3"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Vendimi i Komisionit, faqe 9. </w:t>
      </w:r>
    </w:p>
  </w:footnote>
  <w:footnote w:id="44">
    <w:p w14:paraId="024F8300" w14:textId="16D99A5C"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Shih paragrafin 122, në </w:t>
      </w:r>
      <w:proofErr w:type="spellStart"/>
      <w:r w:rsidRPr="00331FC4">
        <w:rPr>
          <w:rFonts w:ascii="Garamond" w:hAnsi="Garamond" w:cs="Times New Roman"/>
          <w:i/>
          <w:iCs/>
        </w:rPr>
        <w:t>linkun</w:t>
      </w:r>
      <w:proofErr w:type="spellEnd"/>
      <w:r w:rsidRPr="00331FC4">
        <w:rPr>
          <w:rFonts w:ascii="Garamond" w:hAnsi="Garamond" w:cs="Times New Roman"/>
          <w:i/>
          <w:iCs/>
        </w:rPr>
        <w:t xml:space="preserve">: </w:t>
      </w:r>
      <w:hyperlink r:id="rId9" w:anchor="{%22itemid%22:[%22001-163114%22]}" w:history="1">
        <w:proofErr w:type="spellStart"/>
        <w:r w:rsidRPr="00331FC4">
          <w:rPr>
            <w:rStyle w:val="Hyperlink"/>
            <w:rFonts w:ascii="Garamond" w:hAnsi="Garamond" w:cs="Times New Roman"/>
            <w:i/>
            <w:iCs/>
            <w:color w:val="auto"/>
          </w:rPr>
          <w:t>https</w:t>
        </w:r>
        <w:proofErr w:type="spellEnd"/>
        <w:r w:rsidRPr="00331FC4">
          <w:rPr>
            <w:rStyle w:val="Hyperlink"/>
            <w:rFonts w:ascii="Garamond" w:hAnsi="Garamond" w:cs="Times New Roman"/>
            <w:i/>
            <w:iCs/>
            <w:color w:val="auto"/>
          </w:rPr>
          <w:t>://</w:t>
        </w:r>
        <w:proofErr w:type="spellStart"/>
        <w:r w:rsidRPr="00331FC4">
          <w:rPr>
            <w:rStyle w:val="Hyperlink"/>
            <w:rFonts w:ascii="Garamond" w:hAnsi="Garamond" w:cs="Times New Roman"/>
            <w:i/>
            <w:iCs/>
            <w:color w:val="auto"/>
          </w:rPr>
          <w:t>hudoc.echr.coe.int</w:t>
        </w:r>
        <w:proofErr w:type="spellEnd"/>
        <w:r w:rsidRPr="00331FC4">
          <w:rPr>
            <w:rStyle w:val="Hyperlink"/>
            <w:rFonts w:ascii="Garamond" w:hAnsi="Garamond" w:cs="Times New Roman"/>
            <w:i/>
            <w:iCs/>
            <w:color w:val="auto"/>
          </w:rPr>
          <w:t>/eng#{%</w:t>
        </w:r>
        <w:proofErr w:type="spellStart"/>
        <w:r w:rsidRPr="00331FC4">
          <w:rPr>
            <w:rStyle w:val="Hyperlink"/>
            <w:rFonts w:ascii="Garamond" w:hAnsi="Garamond" w:cs="Times New Roman"/>
            <w:i/>
            <w:iCs/>
            <w:color w:val="auto"/>
          </w:rPr>
          <w:t>22itemid%22</w:t>
        </w:r>
        <w:proofErr w:type="spellEnd"/>
        <w:r w:rsidRPr="00331FC4">
          <w:rPr>
            <w:rStyle w:val="Hyperlink"/>
            <w:rFonts w:ascii="Garamond" w:hAnsi="Garamond" w:cs="Times New Roman"/>
            <w:i/>
            <w:iCs/>
            <w:color w:val="auto"/>
          </w:rPr>
          <w:t>:[%22001-163114%22]}</w:t>
        </w:r>
      </w:hyperlink>
      <w:r w:rsidRPr="00331FC4">
        <w:rPr>
          <w:rFonts w:ascii="Garamond" w:hAnsi="Garamond" w:cs="Times New Roman"/>
          <w:i/>
          <w:iCs/>
        </w:rPr>
        <w:t xml:space="preserve"> : </w:t>
      </w:r>
    </w:p>
    <w:p w14:paraId="00AC812C" w14:textId="7C55B04E" w:rsidR="00C91329" w:rsidRPr="00331FC4" w:rsidRDefault="00C91329" w:rsidP="00D323E7">
      <w:pPr>
        <w:pStyle w:val="FootnoteText"/>
        <w:jc w:val="both"/>
        <w:rPr>
          <w:rFonts w:ascii="Garamond" w:hAnsi="Garamond" w:cs="Times New Roman"/>
          <w:i/>
          <w:iCs/>
        </w:rPr>
      </w:pPr>
      <w:r w:rsidRPr="00331FC4">
        <w:rPr>
          <w:rFonts w:ascii="Garamond" w:hAnsi="Garamond" w:cs="Times New Roman"/>
          <w:i/>
          <w:iCs/>
        </w:rPr>
        <w:t xml:space="preserve">“122. Në fakt, është e qartë nga informacioni i dhënë nga Qeveria </w:t>
      </w:r>
      <w:proofErr w:type="spellStart"/>
      <w:r w:rsidRPr="00331FC4">
        <w:rPr>
          <w:rFonts w:ascii="Garamond" w:hAnsi="Garamond" w:cs="Times New Roman"/>
          <w:i/>
          <w:iCs/>
        </w:rPr>
        <w:t>Qipriote</w:t>
      </w:r>
      <w:proofErr w:type="spellEnd"/>
      <w:r w:rsidRPr="00331FC4">
        <w:rPr>
          <w:rFonts w:ascii="Garamond" w:hAnsi="Garamond" w:cs="Times New Roman"/>
          <w:i/>
          <w:iCs/>
        </w:rPr>
        <w:t xml:space="preserve">, me kërkesë të Dhomës së Madhe, dhe i padiskutuar nga palët, se ligji qipriot i dha </w:t>
      </w:r>
      <w:proofErr w:type="spellStart"/>
      <w:r w:rsidRPr="00331FC4">
        <w:rPr>
          <w:rFonts w:ascii="Garamond" w:hAnsi="Garamond" w:cs="Times New Roman"/>
          <w:i/>
          <w:iCs/>
        </w:rPr>
        <w:t>aplikantit</w:t>
      </w:r>
      <w:proofErr w:type="spellEnd"/>
      <w:r w:rsidRPr="00331FC4">
        <w:rPr>
          <w:rFonts w:ascii="Garamond" w:hAnsi="Garamond" w:cs="Times New Roman"/>
          <w:i/>
          <w:iCs/>
        </w:rPr>
        <w:t xml:space="preserve"> pasi ai kishte mësuar për ekzistencën e vendimit, një mundësi krejtësisht realiste për të apeluar, pavarësisht kohës që kishte kaluar që nga dhënia e vendimit. [...] Gjykata ka mbajtur vazhdimisht qëndrimin se nëse ka ndonjë dyshim nëse një mjet i caktuar juridik ofron një shans real për sukses, kjo pikë duhet t'u paraqitet gjykatave vendase (shih, për shembull, </w:t>
      </w:r>
      <w:proofErr w:type="spellStart"/>
      <w:r w:rsidRPr="00331FC4">
        <w:rPr>
          <w:rFonts w:ascii="Garamond" w:hAnsi="Garamond" w:cs="Times New Roman"/>
          <w:i/>
          <w:iCs/>
        </w:rPr>
        <w:t>Akdivar</w:t>
      </w:r>
      <w:proofErr w:type="spellEnd"/>
      <w:r w:rsidRPr="00331FC4">
        <w:rPr>
          <w:rFonts w:ascii="Garamond" w:hAnsi="Garamond" w:cs="Times New Roman"/>
          <w:i/>
          <w:iCs/>
        </w:rPr>
        <w:t xml:space="preserve"> dhe të tjerë, cituar më sipër, § 71, dhe </w:t>
      </w:r>
      <w:proofErr w:type="spellStart"/>
      <w:r w:rsidRPr="00331FC4">
        <w:rPr>
          <w:rFonts w:ascii="Garamond" w:hAnsi="Garamond" w:cs="Times New Roman"/>
          <w:i/>
          <w:iCs/>
        </w:rPr>
        <w:t>Naydenov</w:t>
      </w:r>
      <w:proofErr w:type="spellEnd"/>
      <w:r w:rsidRPr="00331FC4">
        <w:rPr>
          <w:rFonts w:ascii="Garamond" w:hAnsi="Garamond" w:cs="Times New Roman"/>
          <w:i/>
          <w:iCs/>
        </w:rPr>
        <w:t xml:space="preserve"> kundër Bullgarisë, nr. 17353/03, § 50, 26 nëntor 2009). Në rastin konkret, gjykata konsideron se, në periudhën midis 16 qershorit 2006 (data në të cilën atij iu dha qasje në të gjithë dosjen e çështjes në ambientet e gjykatës së shkallës së parë dhe ishte në gjendje të njihej me përmbajtjen e vendimit qipriot) dhe 31 janarit 2007 (data e seancës dëgjimore të Senatit të Gjykatës së Lartë), </w:t>
      </w:r>
      <w:proofErr w:type="spellStart"/>
      <w:r w:rsidRPr="00331FC4">
        <w:rPr>
          <w:rFonts w:ascii="Garamond" w:hAnsi="Garamond" w:cs="Times New Roman"/>
          <w:i/>
          <w:iCs/>
        </w:rPr>
        <w:t>aplikanti</w:t>
      </w:r>
      <w:proofErr w:type="spellEnd"/>
      <w:r w:rsidRPr="00331FC4">
        <w:rPr>
          <w:rFonts w:ascii="Garamond" w:hAnsi="Garamond" w:cs="Times New Roman"/>
          <w:i/>
          <w:iCs/>
        </w:rPr>
        <w:t xml:space="preserve"> kishte kohë të mjaftueshme për të ndjekur një mjet juridik në gjykatat </w:t>
      </w:r>
      <w:proofErr w:type="spellStart"/>
      <w:r w:rsidRPr="00331FC4">
        <w:rPr>
          <w:rFonts w:ascii="Garamond" w:hAnsi="Garamond" w:cs="Times New Roman"/>
          <w:i/>
          <w:iCs/>
        </w:rPr>
        <w:t>qipriote</w:t>
      </w:r>
      <w:proofErr w:type="spellEnd"/>
      <w:r w:rsidRPr="00331FC4">
        <w:rPr>
          <w:rFonts w:ascii="Garamond" w:hAnsi="Garamond" w:cs="Times New Roman"/>
          <w:i/>
          <w:iCs/>
        </w:rPr>
        <w:t xml:space="preserve"> [...]”.</w:t>
      </w:r>
    </w:p>
  </w:footnote>
  <w:footnote w:id="45">
    <w:p w14:paraId="3DEC704A" w14:textId="3402EF88" w:rsidR="00C91329" w:rsidRPr="00331FC4" w:rsidRDefault="00C91329" w:rsidP="00D323E7">
      <w:pPr>
        <w:pStyle w:val="FootnoteText"/>
        <w:jc w:val="both"/>
        <w:rPr>
          <w:rFonts w:ascii="Garamond" w:hAnsi="Garamond" w:cs="Times New Roman"/>
          <w:i/>
          <w:iCs/>
        </w:rPr>
      </w:pPr>
      <w:r w:rsidRPr="00331FC4">
        <w:rPr>
          <w:rStyle w:val="FootnoteReference"/>
          <w:rFonts w:ascii="Garamond" w:hAnsi="Garamond" w:cs="Times New Roman"/>
          <w:i/>
          <w:iCs/>
        </w:rPr>
        <w:footnoteRef/>
      </w:r>
      <w:r w:rsidRPr="00331FC4">
        <w:rPr>
          <w:rFonts w:ascii="Garamond" w:hAnsi="Garamond" w:cs="Times New Roman"/>
          <w:i/>
          <w:iCs/>
        </w:rPr>
        <w:t xml:space="preserve"> Shih paragrafin 81 të vendimit të </w:t>
      </w:r>
      <w:proofErr w:type="spellStart"/>
      <w:r w:rsidRPr="00331FC4">
        <w:rPr>
          <w:rFonts w:ascii="Garamond" w:hAnsi="Garamond" w:cs="Times New Roman"/>
          <w:i/>
          <w:iCs/>
        </w:rPr>
        <w:t>GjEDNj</w:t>
      </w:r>
      <w:proofErr w:type="spellEnd"/>
      <w:r w:rsidRPr="00331FC4">
        <w:rPr>
          <w:rFonts w:ascii="Garamond" w:hAnsi="Garamond" w:cs="Times New Roman"/>
          <w:i/>
          <w:iCs/>
        </w:rPr>
        <w:t xml:space="preserve">-së në </w:t>
      </w:r>
      <w:proofErr w:type="spellStart"/>
      <w:r w:rsidRPr="00331FC4">
        <w:rPr>
          <w:rFonts w:ascii="Garamond" w:hAnsi="Garamond" w:cs="Times New Roman"/>
          <w:i/>
          <w:iCs/>
        </w:rPr>
        <w:t>linkun</w:t>
      </w:r>
      <w:proofErr w:type="spellEnd"/>
      <w:r w:rsidRPr="00331FC4">
        <w:rPr>
          <w:rFonts w:ascii="Garamond" w:hAnsi="Garamond" w:cs="Times New Roman"/>
          <w:i/>
          <w:iCs/>
        </w:rPr>
        <w:t xml:space="preserve">: </w:t>
      </w:r>
      <w:hyperlink r:id="rId10" w:anchor="{%22itemid%22:[%22001-141763%22]}" w:history="1">
        <w:r w:rsidRPr="00331FC4">
          <w:rPr>
            <w:rStyle w:val="Hyperlink"/>
            <w:rFonts w:ascii="Garamond" w:hAnsi="Garamond" w:cs="Times New Roman"/>
            <w:i/>
            <w:iCs/>
            <w:color w:val="auto"/>
            <w:u w:val="none"/>
          </w:rPr>
          <w:t>https://hudoc.echr.coe.int/eng#{%22itemid%22:[%22001-141763%22]}</w:t>
        </w:r>
      </w:hyperlink>
      <w:r w:rsidRPr="00331FC4">
        <w:rPr>
          <w:rFonts w:ascii="Garamond" w:hAnsi="Garamond" w:cs="Times New Roman"/>
          <w:i/>
          <w:iCs/>
        </w:rPr>
        <w:t>:</w:t>
      </w:r>
    </w:p>
    <w:p w14:paraId="367EA87F" w14:textId="50C3D09E" w:rsidR="00C91329" w:rsidRPr="00331FC4" w:rsidRDefault="00C91329" w:rsidP="00D323E7">
      <w:pPr>
        <w:pStyle w:val="FootnoteText"/>
        <w:jc w:val="both"/>
        <w:rPr>
          <w:rFonts w:ascii="Garamond" w:hAnsi="Garamond" w:cs="Times New Roman"/>
          <w:i/>
          <w:iCs/>
        </w:rPr>
      </w:pPr>
      <w:r w:rsidRPr="00331FC4">
        <w:rPr>
          <w:rFonts w:ascii="Garamond" w:hAnsi="Garamond" w:cs="Times New Roman"/>
          <w:i/>
          <w:iCs/>
        </w:rPr>
        <w:t>“81. Gjykata vëren se Gjykata Civile, së pari, u përpoq të dorëzonte thirrjen dhe deklaratën e padisë në adresën e dhënë nga pala paditëse dhe se, meqenëse paditësi nuk mund të gjendej në këtë adresë, ajo më pas vendosi të urdhëronte një kontroll policor. Ajo vëren se Gjykata Civile dërgoi njoftimin e ri në adresën e dhënë nga policia dhe se kjo përpjekje dështoi gjithashtu sepse paditësi nuk ndodhej as në këtë adresë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01FA"/>
    <w:multiLevelType w:val="hybridMultilevel"/>
    <w:tmpl w:val="756C435A"/>
    <w:lvl w:ilvl="0" w:tplc="0409001B">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AE7643"/>
    <w:multiLevelType w:val="hybridMultilevel"/>
    <w:tmpl w:val="ADA2C188"/>
    <w:lvl w:ilvl="0" w:tplc="D8247322">
      <w:start w:val="1"/>
      <w:numFmt w:val="upperRoman"/>
      <w:lvlText w:val="%1."/>
      <w:lvlJc w:val="left"/>
      <w:pPr>
        <w:ind w:left="1080" w:hanging="720"/>
      </w:pPr>
      <w:rPr>
        <w:rFonts w:hint="default"/>
        <w:b/>
        <w:bCs/>
        <w:sz w:val="20"/>
        <w:szCs w:val="20"/>
      </w:rPr>
    </w:lvl>
    <w:lvl w:ilvl="1" w:tplc="8EA613BE">
      <w:numFmt w:val="bullet"/>
      <w:lvlText w:val="-"/>
      <w:lvlJc w:val="left"/>
      <w:pPr>
        <w:ind w:left="1440" w:hanging="360"/>
      </w:pPr>
      <w:rPr>
        <w:rFonts w:ascii="Times New Roman" w:eastAsia="Times New Roman" w:hAnsi="Times New Roman" w:cs="Times New Roman" w:hint="default"/>
        <w:b/>
      </w:rPr>
    </w:lvl>
    <w:lvl w:ilvl="2" w:tplc="0409001B">
      <w:start w:val="1"/>
      <w:numFmt w:val="lowerRoman"/>
      <w:lvlText w:val="%3."/>
      <w:lvlJc w:val="right"/>
      <w:pPr>
        <w:ind w:left="2160" w:hanging="180"/>
      </w:pPr>
    </w:lvl>
    <w:lvl w:ilvl="3" w:tplc="3DB47534">
      <w:start w:val="1"/>
      <w:numFmt w:val="decimal"/>
      <w:lvlText w:val="%4."/>
      <w:lvlJc w:val="left"/>
      <w:pPr>
        <w:ind w:left="2880" w:hanging="360"/>
      </w:pPr>
      <w:rPr>
        <w:rFonts w:hint="default"/>
        <w:b/>
        <w:bCs/>
        <w:i w:val="0"/>
        <w:iCs w:val="0"/>
        <w:sz w:val="20"/>
        <w:szCs w:val="20"/>
      </w:rPr>
    </w:lvl>
    <w:lvl w:ilvl="4" w:tplc="29BA2298">
      <w:start w:val="1"/>
      <w:numFmt w:val="lowerRoman"/>
      <w:lvlText w:val="(%5)"/>
      <w:lvlJc w:val="left"/>
      <w:pPr>
        <w:ind w:left="3960" w:hanging="720"/>
      </w:pPr>
      <w:rPr>
        <w:rFonts w:ascii="Times New Roman" w:hAnsi="Times New Roman" w:cs="Times New Roman" w:hint="default"/>
        <w:b w:val="0"/>
        <w:bCs/>
        <w:i/>
        <w:iCs/>
        <w:sz w:val="20"/>
        <w:szCs w:val="2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C1079"/>
    <w:multiLevelType w:val="hybridMultilevel"/>
    <w:tmpl w:val="A71C55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13380F"/>
    <w:multiLevelType w:val="hybridMultilevel"/>
    <w:tmpl w:val="28D24C28"/>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645067B"/>
    <w:multiLevelType w:val="hybridMultilevel"/>
    <w:tmpl w:val="8A0A2D42"/>
    <w:lvl w:ilvl="0" w:tplc="75D8662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C9B1B7F"/>
    <w:multiLevelType w:val="multilevel"/>
    <w:tmpl w:val="2AC8B406"/>
    <w:lvl w:ilvl="0">
      <w:start w:val="8"/>
      <w:numFmt w:val="decimal"/>
      <w:lvlText w:val="%1."/>
      <w:lvlJc w:val="left"/>
      <w:pPr>
        <w:ind w:left="360" w:hanging="360"/>
      </w:pPr>
      <w:rPr>
        <w:rFonts w:hint="default"/>
      </w:rPr>
    </w:lvl>
    <w:lvl w:ilvl="1">
      <w:start w:val="8"/>
      <w:numFmt w:val="decimal"/>
      <w:lvlText w:val="%1.%2."/>
      <w:lvlJc w:val="left"/>
      <w:pPr>
        <w:ind w:left="1980" w:hanging="36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0C001A"/>
    <w:multiLevelType w:val="hybridMultilevel"/>
    <w:tmpl w:val="020A9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51264F"/>
    <w:multiLevelType w:val="hybridMultilevel"/>
    <w:tmpl w:val="07E64606"/>
    <w:lvl w:ilvl="0" w:tplc="D6D09980">
      <w:start w:val="1"/>
      <w:numFmt w:val="lowerRoman"/>
      <w:lvlText w:val="(%1)"/>
      <w:lvlJc w:val="left"/>
      <w:pPr>
        <w:ind w:left="1080" w:hanging="720"/>
      </w:pPr>
      <w:rPr>
        <w:rFonts w:hint="default"/>
        <w:i/>
        <w:iCs/>
        <w:sz w:val="20"/>
        <w:szCs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3CB6778"/>
    <w:multiLevelType w:val="hybridMultilevel"/>
    <w:tmpl w:val="7F660CA4"/>
    <w:lvl w:ilvl="0" w:tplc="646AC3B6">
      <w:start w:val="1"/>
      <w:numFmt w:val="upperRoman"/>
      <w:lvlText w:val="%1."/>
      <w:lvlJc w:val="left"/>
      <w:pPr>
        <w:ind w:left="1980" w:hanging="720"/>
      </w:pPr>
      <w:rPr>
        <w:rFonts w:eastAsiaTheme="minorHAnsi" w:hint="default"/>
        <w:b/>
        <w:bCs/>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9" w15:restartNumberingAfterBreak="0">
    <w:nsid w:val="23CF737B"/>
    <w:multiLevelType w:val="hybridMultilevel"/>
    <w:tmpl w:val="8064EC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1C7039"/>
    <w:multiLevelType w:val="multilevel"/>
    <w:tmpl w:val="93A46A9E"/>
    <w:lvl w:ilvl="0">
      <w:start w:val="8"/>
      <w:numFmt w:val="decimal"/>
      <w:lvlText w:val="%1."/>
      <w:lvlJc w:val="left"/>
      <w:pPr>
        <w:ind w:left="360" w:hanging="360"/>
      </w:pPr>
      <w:rPr>
        <w:rFonts w:hint="default"/>
        <w:b/>
        <w:bCs/>
        <w:sz w:val="20"/>
        <w:szCs w:val="20"/>
      </w:rPr>
    </w:lvl>
    <w:lvl w:ilvl="1">
      <w:start w:val="8"/>
      <w:numFmt w:val="decimal"/>
      <w:lvlText w:val="%1.%2."/>
      <w:lvlJc w:val="left"/>
      <w:pPr>
        <w:ind w:left="6314" w:hanging="360"/>
      </w:pPr>
      <w:rPr>
        <w:rFonts w:ascii="Times New Roman" w:hAnsi="Times New Roman" w:cs="Times New Roman" w:hint="default"/>
        <w:b/>
        <w:bCs/>
        <w:i w:val="0"/>
        <w:i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1928AD"/>
    <w:multiLevelType w:val="hybridMultilevel"/>
    <w:tmpl w:val="43E2CB46"/>
    <w:lvl w:ilvl="0" w:tplc="8F24C8AE">
      <w:start w:val="1"/>
      <w:numFmt w:val="upperLetter"/>
      <w:lvlText w:val="%1."/>
      <w:lvlJc w:val="left"/>
      <w:pPr>
        <w:ind w:left="1090" w:hanging="360"/>
      </w:pPr>
      <w:rPr>
        <w:rFonts w:hint="default"/>
      </w:rPr>
    </w:lvl>
    <w:lvl w:ilvl="1" w:tplc="04090019">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2" w15:restartNumberingAfterBreak="0">
    <w:nsid w:val="2D46147F"/>
    <w:multiLevelType w:val="multilevel"/>
    <w:tmpl w:val="DFE2A55C"/>
    <w:lvl w:ilvl="0">
      <w:start w:val="1"/>
      <w:numFmt w:val="decimal"/>
      <w:lvlText w:val="%1."/>
      <w:lvlJc w:val="left"/>
      <w:pPr>
        <w:ind w:left="720" w:hanging="360"/>
      </w:pPr>
      <w:rPr>
        <w:rFonts w:ascii="Times New Roman" w:hAnsi="Times New Roman" w:cs="Times New Roman" w:hint="default"/>
        <w:b/>
        <w:bCs w:val="0"/>
        <w:i w:val="0"/>
        <w:iCs w:val="0"/>
        <w:sz w:val="20"/>
        <w:szCs w:val="20"/>
      </w:rPr>
    </w:lvl>
    <w:lvl w:ilvl="1">
      <w:start w:val="1"/>
      <w:numFmt w:val="decimal"/>
      <w:isLgl/>
      <w:lvlText w:val="%1.%2."/>
      <w:lvlJc w:val="left"/>
      <w:pPr>
        <w:ind w:left="644" w:hanging="360"/>
      </w:pPr>
      <w:rPr>
        <w:rFonts w:ascii="Times New Roman" w:hAnsi="Times New Roman" w:cs="Times New Roman" w:hint="default"/>
        <w:b/>
        <w:bCs w:val="0"/>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0887C90"/>
    <w:multiLevelType w:val="multilevel"/>
    <w:tmpl w:val="C9067796"/>
    <w:lvl w:ilvl="0">
      <w:start w:val="9"/>
      <w:numFmt w:val="decimal"/>
      <w:lvlText w:val="%1."/>
      <w:lvlJc w:val="left"/>
      <w:pPr>
        <w:ind w:left="360" w:hanging="360"/>
      </w:pPr>
      <w:rPr>
        <w:rFonts w:hint="default"/>
        <w:b/>
        <w:sz w:val="20"/>
        <w:szCs w:val="20"/>
      </w:rPr>
    </w:lvl>
    <w:lvl w:ilvl="1">
      <w:start w:val="5"/>
      <w:numFmt w:val="decimal"/>
      <w:lvlText w:val="%1.%2."/>
      <w:lvlJc w:val="left"/>
      <w:pPr>
        <w:ind w:left="360" w:hanging="360"/>
      </w:pPr>
      <w:rPr>
        <w:rFonts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A5634C"/>
    <w:multiLevelType w:val="hybridMultilevel"/>
    <w:tmpl w:val="BE2C520C"/>
    <w:lvl w:ilvl="0" w:tplc="F7983870">
      <w:start w:val="1"/>
      <w:numFmt w:val="lowerRoman"/>
      <w:lvlText w:val="(%1)"/>
      <w:lvlJc w:val="left"/>
      <w:pPr>
        <w:ind w:left="1080" w:hanging="720"/>
      </w:pPr>
      <w:rPr>
        <w:rFonts w:hint="default"/>
        <w:i/>
        <w:iCs/>
        <w:sz w:val="20"/>
        <w:szCs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6CD2042"/>
    <w:multiLevelType w:val="hybridMultilevel"/>
    <w:tmpl w:val="F4668522"/>
    <w:lvl w:ilvl="0" w:tplc="0DF4A994">
      <w:start w:val="1"/>
      <w:numFmt w:val="lowerRoman"/>
      <w:lvlText w:val="(%1)"/>
      <w:lvlJc w:val="left"/>
      <w:pPr>
        <w:ind w:left="720" w:hanging="360"/>
      </w:pPr>
      <w:rPr>
        <w:rFonts w:ascii="Times New Roman" w:eastAsiaTheme="minorHAnsi" w:hAnsi="Times New Roman" w:cs="Times New Roman" w:hint="default"/>
        <w:b w:val="0"/>
        <w:bCs/>
        <w:i/>
        <w:iC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B660740"/>
    <w:multiLevelType w:val="hybridMultilevel"/>
    <w:tmpl w:val="A5CADC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F1F2C"/>
    <w:multiLevelType w:val="hybridMultilevel"/>
    <w:tmpl w:val="F4A056F4"/>
    <w:lvl w:ilvl="0" w:tplc="FFFFFFFF">
      <w:start w:val="1"/>
      <w:numFmt w:val="lowerRoman"/>
      <w:lvlText w:val="(%1)"/>
      <w:lvlJc w:val="left"/>
      <w:pPr>
        <w:ind w:left="720" w:hanging="360"/>
      </w:pPr>
      <w:rPr>
        <w:rFonts w:ascii="Times New Roman" w:eastAsiaTheme="minorHAnsi" w:hAnsi="Times New Roman" w:cs="Times New Roman" w:hint="default"/>
        <w:b w:val="0"/>
        <w:bCs/>
        <w:i/>
        <w:iC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3F8503D"/>
    <w:multiLevelType w:val="hybridMultilevel"/>
    <w:tmpl w:val="D3D8BB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4EA7747"/>
    <w:multiLevelType w:val="multilevel"/>
    <w:tmpl w:val="66CC32D2"/>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5A7649B"/>
    <w:multiLevelType w:val="hybridMultilevel"/>
    <w:tmpl w:val="6F8CE3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6B2644F"/>
    <w:multiLevelType w:val="hybridMultilevel"/>
    <w:tmpl w:val="6308C78C"/>
    <w:lvl w:ilvl="0" w:tplc="AD10EA88">
      <w:start w:val="1"/>
      <w:numFmt w:val="decimal"/>
      <w:lvlText w:val="%1."/>
      <w:lvlJc w:val="left"/>
      <w:pPr>
        <w:ind w:left="720" w:hanging="360"/>
      </w:pPr>
      <w:rPr>
        <w:rFonts w:ascii="Times New Roman" w:hAnsi="Times New Roman" w:cs="Times New Roman" w:hint="default"/>
        <w:b/>
        <w:i w:val="0"/>
        <w:sz w:val="22"/>
        <w:szCs w:val="22"/>
      </w:rPr>
    </w:lvl>
    <w:lvl w:ilvl="1" w:tplc="E9AE6396">
      <w:start w:val="1"/>
      <w:numFmt w:val="lowerLetter"/>
      <w:lvlText w:val="%2."/>
      <w:lvlJc w:val="left"/>
      <w:pPr>
        <w:tabs>
          <w:tab w:val="num" w:pos="1440"/>
        </w:tabs>
        <w:ind w:left="1440" w:hanging="360"/>
      </w:pPr>
      <w:rPr>
        <w:rFonts w:ascii="Times New Roman" w:eastAsia="Times New Roman"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9A868D6"/>
    <w:multiLevelType w:val="hybridMultilevel"/>
    <w:tmpl w:val="316664C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EF3955"/>
    <w:multiLevelType w:val="hybridMultilevel"/>
    <w:tmpl w:val="738E96FA"/>
    <w:lvl w:ilvl="0" w:tplc="9796EC3A">
      <w:start w:val="1"/>
      <w:numFmt w:val="upperLetter"/>
      <w:lvlText w:val="%1."/>
      <w:lvlJc w:val="left"/>
      <w:pPr>
        <w:ind w:left="720" w:hanging="360"/>
      </w:pPr>
      <w:rPr>
        <w:rFonts w:hint="default"/>
        <w:b w:val="0"/>
        <w:bCs w:val="0"/>
        <w:i/>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0440F5C"/>
    <w:multiLevelType w:val="hybridMultilevel"/>
    <w:tmpl w:val="2298A742"/>
    <w:lvl w:ilvl="0" w:tplc="27A2EBF8">
      <w:start w:val="1"/>
      <w:numFmt w:val="lowerRoman"/>
      <w:lvlText w:val="(%1)"/>
      <w:lvlJc w:val="left"/>
      <w:pPr>
        <w:ind w:left="1080" w:hanging="720"/>
      </w:pPr>
      <w:rPr>
        <w:rFonts w:hint="default"/>
        <w:i/>
        <w:iCs/>
        <w:sz w:val="20"/>
        <w:szCs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2931BC8"/>
    <w:multiLevelType w:val="hybridMultilevel"/>
    <w:tmpl w:val="D3EA2F50"/>
    <w:lvl w:ilvl="0" w:tplc="5EBA9426">
      <w:start w:val="2"/>
      <w:numFmt w:val="upperLetter"/>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5B18D9"/>
    <w:multiLevelType w:val="hybridMultilevel"/>
    <w:tmpl w:val="65BE863A"/>
    <w:lvl w:ilvl="0" w:tplc="C9427D30">
      <w:start w:val="1"/>
      <w:numFmt w:val="lowerRoman"/>
      <w:lvlText w:val="%1."/>
      <w:lvlJc w:val="left"/>
      <w:pPr>
        <w:ind w:left="720" w:hanging="360"/>
      </w:pPr>
      <w:rPr>
        <w:rFonts w:hint="default"/>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094846"/>
    <w:multiLevelType w:val="hybridMultilevel"/>
    <w:tmpl w:val="ACCA5BFC"/>
    <w:lvl w:ilvl="0" w:tplc="501E0C10">
      <w:start w:val="1"/>
      <w:numFmt w:val="lowerRoman"/>
      <w:lvlText w:val="(%1)"/>
      <w:lvlJc w:val="left"/>
      <w:pPr>
        <w:ind w:left="1440" w:hanging="360"/>
      </w:pPr>
      <w:rPr>
        <w:rFonts w:ascii="Times New Roman" w:eastAsiaTheme="minorHAnsi" w:hAnsi="Times New Roman" w:cs="Times New Roman"/>
        <w:b w:val="0"/>
        <w:bCs/>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0C4902"/>
    <w:multiLevelType w:val="hybridMultilevel"/>
    <w:tmpl w:val="146CFA7C"/>
    <w:lvl w:ilvl="0" w:tplc="EB54A3BA">
      <w:start w:val="1"/>
      <w:numFmt w:val="lowerRoman"/>
      <w:lvlText w:val="(%1)"/>
      <w:lvlJc w:val="left"/>
      <w:pPr>
        <w:ind w:left="1440" w:hanging="720"/>
      </w:pPr>
      <w:rPr>
        <w:rFonts w:hint="default"/>
        <w:b/>
        <w:bCs/>
        <w:sz w:val="20"/>
        <w:szCs w:val="2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BB7BD5"/>
    <w:multiLevelType w:val="hybridMultilevel"/>
    <w:tmpl w:val="E25C91B4"/>
    <w:lvl w:ilvl="0" w:tplc="0964A6C6">
      <w:start w:val="23"/>
      <w:numFmt w:val="decimal"/>
      <w:lvlText w:val="%1."/>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9C64CA2">
      <w:start w:val="1"/>
      <w:numFmt w:val="lowerLetter"/>
      <w:lvlText w:val="%2"/>
      <w:lvlJc w:val="left"/>
      <w:pPr>
        <w:ind w:left="1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AE520E">
      <w:start w:val="1"/>
      <w:numFmt w:val="lowerRoman"/>
      <w:lvlText w:val="%3"/>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A98BD40">
      <w:start w:val="1"/>
      <w:numFmt w:val="decimal"/>
      <w:lvlText w:val="%4"/>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0E461C6">
      <w:start w:val="1"/>
      <w:numFmt w:val="lowerLetter"/>
      <w:lvlText w:val="%5"/>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CDEED40">
      <w:start w:val="1"/>
      <w:numFmt w:val="lowerRoman"/>
      <w:lvlText w:val="%6"/>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E8C862">
      <w:start w:val="1"/>
      <w:numFmt w:val="decimal"/>
      <w:lvlText w:val="%7"/>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B5E0250">
      <w:start w:val="1"/>
      <w:numFmt w:val="lowerLetter"/>
      <w:lvlText w:val="%8"/>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7625C6">
      <w:start w:val="1"/>
      <w:numFmt w:val="lowerRoman"/>
      <w:lvlText w:val="%9"/>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5B256613"/>
    <w:multiLevelType w:val="hybridMultilevel"/>
    <w:tmpl w:val="0B7273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BC3C14"/>
    <w:multiLevelType w:val="hybridMultilevel"/>
    <w:tmpl w:val="F4A056F4"/>
    <w:lvl w:ilvl="0" w:tplc="25A45130">
      <w:start w:val="1"/>
      <w:numFmt w:val="lowerRoman"/>
      <w:lvlText w:val="(%1)"/>
      <w:lvlJc w:val="left"/>
      <w:pPr>
        <w:ind w:left="720" w:hanging="360"/>
      </w:pPr>
      <w:rPr>
        <w:rFonts w:ascii="Times New Roman" w:eastAsiaTheme="minorHAnsi" w:hAnsi="Times New Roman" w:cs="Times New Roman" w:hint="default"/>
        <w:b w:val="0"/>
        <w:bCs/>
        <w:i/>
        <w:iC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32C4DCA"/>
    <w:multiLevelType w:val="hybridMultilevel"/>
    <w:tmpl w:val="64B4D9D8"/>
    <w:lvl w:ilvl="0" w:tplc="EC761370">
      <w:start w:val="1"/>
      <w:numFmt w:val="lowerRoman"/>
      <w:lvlText w:val="%1)"/>
      <w:lvlJc w:val="left"/>
      <w:pPr>
        <w:ind w:left="1080" w:hanging="720"/>
      </w:pPr>
      <w:rPr>
        <w:rFonts w:hint="default"/>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A61B7B"/>
    <w:multiLevelType w:val="multilevel"/>
    <w:tmpl w:val="85044AE6"/>
    <w:lvl w:ilvl="0">
      <w:start w:val="1"/>
      <w:numFmt w:val="decimal"/>
      <w:lvlText w:val="%1."/>
      <w:lvlJc w:val="left"/>
      <w:pPr>
        <w:ind w:left="720" w:hanging="360"/>
      </w:pPr>
      <w:rPr>
        <w:rFonts w:ascii="Times New Roman" w:hAnsi="Times New Roman" w:cs="Times New Roman" w:hint="default"/>
        <w:b w:val="0"/>
        <w:bCs/>
        <w:i w:val="0"/>
        <w:iCs w:val="0"/>
        <w:sz w:val="20"/>
        <w:szCs w:val="20"/>
      </w:rPr>
    </w:lvl>
    <w:lvl w:ilvl="1">
      <w:start w:val="1"/>
      <w:numFmt w:val="lowerRoman"/>
      <w:lvlText w:val="(%2)"/>
      <w:lvlJc w:val="left"/>
      <w:pPr>
        <w:ind w:left="720" w:hanging="360"/>
      </w:pPr>
      <w:rPr>
        <w:rFonts w:ascii="Times New Roman" w:eastAsiaTheme="minorHAnsi" w:hAnsi="Times New Roman" w:cs="Times New Roman"/>
        <w:b w:val="0"/>
        <w:bCs/>
        <w:i/>
        <w:iCs/>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7573ECA"/>
    <w:multiLevelType w:val="hybridMultilevel"/>
    <w:tmpl w:val="7D40A090"/>
    <w:lvl w:ilvl="0" w:tplc="3D0C7612">
      <w:start w:val="1"/>
      <w:numFmt w:val="lowerRoman"/>
      <w:lvlText w:val="(%1)"/>
      <w:lvlJc w:val="left"/>
      <w:pPr>
        <w:ind w:left="720" w:hanging="360"/>
      </w:pPr>
      <w:rPr>
        <w:rFonts w:ascii="Times New Roman" w:hAnsi="Times New Roman" w:cs="Times New Roman" w:hint="default"/>
        <w:i/>
        <w:iCs/>
        <w:sz w:val="20"/>
        <w:szCs w:val="20"/>
        <w:u w:val="none"/>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A4408DE"/>
    <w:multiLevelType w:val="hybridMultilevel"/>
    <w:tmpl w:val="E8A6E004"/>
    <w:lvl w:ilvl="0" w:tplc="3F46E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BA3FA1"/>
    <w:multiLevelType w:val="hybridMultilevel"/>
    <w:tmpl w:val="051A110E"/>
    <w:lvl w:ilvl="0" w:tplc="9FAADB76">
      <w:start w:val="1"/>
      <w:numFmt w:val="lowerRoman"/>
      <w:lvlText w:val="(%1)"/>
      <w:lvlJc w:val="left"/>
      <w:pPr>
        <w:ind w:left="720" w:hanging="360"/>
      </w:pPr>
      <w:rPr>
        <w:rFonts w:ascii="Times New Roman" w:eastAsiaTheme="minorHAnsi" w:hAnsi="Times New Roman" w:cs="Times New Roman"/>
        <w:b w:val="0"/>
        <w:bCs/>
        <w:i/>
        <w:iCs/>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0647D66"/>
    <w:multiLevelType w:val="hybridMultilevel"/>
    <w:tmpl w:val="92B809B2"/>
    <w:lvl w:ilvl="0" w:tplc="374A6D74">
      <w:start w:val="1"/>
      <w:numFmt w:val="lowerRoman"/>
      <w:lvlText w:val="%1."/>
      <w:lvlJc w:val="righ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6D220F0"/>
    <w:multiLevelType w:val="hybridMultilevel"/>
    <w:tmpl w:val="7BF0097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C633E25"/>
    <w:multiLevelType w:val="multilevel"/>
    <w:tmpl w:val="355A381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8"/>
  </w:num>
  <w:num w:numId="3">
    <w:abstractNumId w:val="30"/>
  </w:num>
  <w:num w:numId="4">
    <w:abstractNumId w:val="16"/>
  </w:num>
  <w:num w:numId="5">
    <w:abstractNumId w:val="2"/>
  </w:num>
  <w:num w:numId="6">
    <w:abstractNumId w:val="20"/>
  </w:num>
  <w:num w:numId="7">
    <w:abstractNumId w:val="37"/>
  </w:num>
  <w:num w:numId="8">
    <w:abstractNumId w:val="38"/>
  </w:num>
  <w:num w:numId="9">
    <w:abstractNumId w:val="11"/>
  </w:num>
  <w:num w:numId="10">
    <w:abstractNumId w:val="35"/>
  </w:num>
  <w:num w:numId="11">
    <w:abstractNumId w:val="32"/>
  </w:num>
  <w:num w:numId="12">
    <w:abstractNumId w:val="9"/>
  </w:num>
  <w:num w:numId="13">
    <w:abstractNumId w:val="27"/>
  </w:num>
  <w:num w:numId="14">
    <w:abstractNumId w:val="21"/>
  </w:num>
  <w:num w:numId="15">
    <w:abstractNumId w:val="6"/>
  </w:num>
  <w:num w:numId="16">
    <w:abstractNumId w:val="18"/>
  </w:num>
  <w:num w:numId="17">
    <w:abstractNumId w:val="36"/>
  </w:num>
  <w:num w:numId="18">
    <w:abstractNumId w:val="15"/>
  </w:num>
  <w:num w:numId="19">
    <w:abstractNumId w:val="31"/>
  </w:num>
  <w:num w:numId="20">
    <w:abstractNumId w:val="19"/>
  </w:num>
  <w:num w:numId="21">
    <w:abstractNumId w:val="29"/>
  </w:num>
  <w:num w:numId="22">
    <w:abstractNumId w:val="3"/>
  </w:num>
  <w:num w:numId="23">
    <w:abstractNumId w:val="26"/>
  </w:num>
  <w:num w:numId="24">
    <w:abstractNumId w:val="4"/>
  </w:num>
  <w:num w:numId="25">
    <w:abstractNumId w:val="33"/>
  </w:num>
  <w:num w:numId="26">
    <w:abstractNumId w:val="23"/>
  </w:num>
  <w:num w:numId="27">
    <w:abstractNumId w:val="1"/>
  </w:num>
  <w:num w:numId="28">
    <w:abstractNumId w:val="34"/>
  </w:num>
  <w:num w:numId="29">
    <w:abstractNumId w:val="24"/>
  </w:num>
  <w:num w:numId="30">
    <w:abstractNumId w:val="17"/>
  </w:num>
  <w:num w:numId="31">
    <w:abstractNumId w:val="7"/>
  </w:num>
  <w:num w:numId="32">
    <w:abstractNumId w:val="14"/>
  </w:num>
  <w:num w:numId="33">
    <w:abstractNumId w:val="0"/>
  </w:num>
  <w:num w:numId="34">
    <w:abstractNumId w:val="5"/>
  </w:num>
  <w:num w:numId="35">
    <w:abstractNumId w:val="10"/>
  </w:num>
  <w:num w:numId="36">
    <w:abstractNumId w:val="28"/>
  </w:num>
  <w:num w:numId="37">
    <w:abstractNumId w:val="13"/>
  </w:num>
  <w:num w:numId="38">
    <w:abstractNumId w:val="25"/>
  </w:num>
  <w:num w:numId="39">
    <w:abstractNumId w:val="39"/>
  </w:num>
  <w:num w:numId="4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revisionView w:inkAnnotations="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5E7"/>
    <w:rsid w:val="0000214F"/>
    <w:rsid w:val="000039BB"/>
    <w:rsid w:val="00005FC3"/>
    <w:rsid w:val="000061C4"/>
    <w:rsid w:val="00011DF1"/>
    <w:rsid w:val="0001211C"/>
    <w:rsid w:val="000124C2"/>
    <w:rsid w:val="00015BA7"/>
    <w:rsid w:val="00017DAD"/>
    <w:rsid w:val="00021794"/>
    <w:rsid w:val="00022DA4"/>
    <w:rsid w:val="00023EF8"/>
    <w:rsid w:val="00024D79"/>
    <w:rsid w:val="00024FC2"/>
    <w:rsid w:val="00026D99"/>
    <w:rsid w:val="00030431"/>
    <w:rsid w:val="00030FB3"/>
    <w:rsid w:val="00032002"/>
    <w:rsid w:val="00033562"/>
    <w:rsid w:val="000337A9"/>
    <w:rsid w:val="00034ABC"/>
    <w:rsid w:val="00035190"/>
    <w:rsid w:val="00043749"/>
    <w:rsid w:val="0004377E"/>
    <w:rsid w:val="00051D6E"/>
    <w:rsid w:val="00055498"/>
    <w:rsid w:val="00056241"/>
    <w:rsid w:val="00057CC0"/>
    <w:rsid w:val="00060891"/>
    <w:rsid w:val="00063023"/>
    <w:rsid w:val="000632AF"/>
    <w:rsid w:val="00064B5E"/>
    <w:rsid w:val="00072714"/>
    <w:rsid w:val="00072DFE"/>
    <w:rsid w:val="00076588"/>
    <w:rsid w:val="0007749A"/>
    <w:rsid w:val="000775CB"/>
    <w:rsid w:val="00080D0A"/>
    <w:rsid w:val="000815BE"/>
    <w:rsid w:val="00083824"/>
    <w:rsid w:val="000839E0"/>
    <w:rsid w:val="00092BB9"/>
    <w:rsid w:val="000A09FE"/>
    <w:rsid w:val="000A7B43"/>
    <w:rsid w:val="000B355E"/>
    <w:rsid w:val="000B3A33"/>
    <w:rsid w:val="000B7822"/>
    <w:rsid w:val="000C4312"/>
    <w:rsid w:val="000C68F3"/>
    <w:rsid w:val="000D0B5B"/>
    <w:rsid w:val="000D0C56"/>
    <w:rsid w:val="000D0E9F"/>
    <w:rsid w:val="000D20AB"/>
    <w:rsid w:val="000E0CB4"/>
    <w:rsid w:val="000E0DD0"/>
    <w:rsid w:val="000E1B82"/>
    <w:rsid w:val="000E2135"/>
    <w:rsid w:val="000E78CB"/>
    <w:rsid w:val="000E79E9"/>
    <w:rsid w:val="000F261D"/>
    <w:rsid w:val="000F3914"/>
    <w:rsid w:val="000F3FF3"/>
    <w:rsid w:val="001019F6"/>
    <w:rsid w:val="001020CC"/>
    <w:rsid w:val="0010443E"/>
    <w:rsid w:val="00106C2C"/>
    <w:rsid w:val="001070F5"/>
    <w:rsid w:val="0010760C"/>
    <w:rsid w:val="0011170F"/>
    <w:rsid w:val="00113E48"/>
    <w:rsid w:val="001147D9"/>
    <w:rsid w:val="001150B3"/>
    <w:rsid w:val="00116D23"/>
    <w:rsid w:val="001204B8"/>
    <w:rsid w:val="00120BC2"/>
    <w:rsid w:val="0012378E"/>
    <w:rsid w:val="001238A7"/>
    <w:rsid w:val="0012641A"/>
    <w:rsid w:val="00134C22"/>
    <w:rsid w:val="00136E8C"/>
    <w:rsid w:val="00137BD8"/>
    <w:rsid w:val="0014123A"/>
    <w:rsid w:val="00141AD4"/>
    <w:rsid w:val="00145259"/>
    <w:rsid w:val="0014526E"/>
    <w:rsid w:val="0014589D"/>
    <w:rsid w:val="001468FD"/>
    <w:rsid w:val="00146B4C"/>
    <w:rsid w:val="001513ED"/>
    <w:rsid w:val="00155031"/>
    <w:rsid w:val="00156911"/>
    <w:rsid w:val="00160552"/>
    <w:rsid w:val="0016250D"/>
    <w:rsid w:val="00167CB9"/>
    <w:rsid w:val="001702E3"/>
    <w:rsid w:val="001756EF"/>
    <w:rsid w:val="00175A0F"/>
    <w:rsid w:val="0017601F"/>
    <w:rsid w:val="0017622A"/>
    <w:rsid w:val="001807A4"/>
    <w:rsid w:val="00181883"/>
    <w:rsid w:val="00183C6E"/>
    <w:rsid w:val="00184B62"/>
    <w:rsid w:val="00186A0A"/>
    <w:rsid w:val="00190BD3"/>
    <w:rsid w:val="00193AF1"/>
    <w:rsid w:val="00193DD8"/>
    <w:rsid w:val="001940E5"/>
    <w:rsid w:val="00195EFB"/>
    <w:rsid w:val="00196256"/>
    <w:rsid w:val="001976FC"/>
    <w:rsid w:val="001A19D3"/>
    <w:rsid w:val="001A4490"/>
    <w:rsid w:val="001A45EF"/>
    <w:rsid w:val="001A4E45"/>
    <w:rsid w:val="001A5F21"/>
    <w:rsid w:val="001A731F"/>
    <w:rsid w:val="001B02E6"/>
    <w:rsid w:val="001B15AE"/>
    <w:rsid w:val="001B29AA"/>
    <w:rsid w:val="001B462C"/>
    <w:rsid w:val="001B6324"/>
    <w:rsid w:val="001B6480"/>
    <w:rsid w:val="001C086B"/>
    <w:rsid w:val="001C0E22"/>
    <w:rsid w:val="001C6A4F"/>
    <w:rsid w:val="001D78E8"/>
    <w:rsid w:val="001E1A93"/>
    <w:rsid w:val="001E27C2"/>
    <w:rsid w:val="001E4012"/>
    <w:rsid w:val="001E5CC7"/>
    <w:rsid w:val="001E5F56"/>
    <w:rsid w:val="001E7522"/>
    <w:rsid w:val="001E7C8A"/>
    <w:rsid w:val="001F0545"/>
    <w:rsid w:val="001F149F"/>
    <w:rsid w:val="001F493B"/>
    <w:rsid w:val="001F5D93"/>
    <w:rsid w:val="001F6B9D"/>
    <w:rsid w:val="002005A0"/>
    <w:rsid w:val="00203AED"/>
    <w:rsid w:val="00205EA8"/>
    <w:rsid w:val="0020684B"/>
    <w:rsid w:val="00206CBF"/>
    <w:rsid w:val="00207EE3"/>
    <w:rsid w:val="00210F3F"/>
    <w:rsid w:val="002116D9"/>
    <w:rsid w:val="00211E4E"/>
    <w:rsid w:val="002120B4"/>
    <w:rsid w:val="00212123"/>
    <w:rsid w:val="002144A4"/>
    <w:rsid w:val="00214A89"/>
    <w:rsid w:val="00215309"/>
    <w:rsid w:val="0021748F"/>
    <w:rsid w:val="002210C8"/>
    <w:rsid w:val="00221529"/>
    <w:rsid w:val="002222AE"/>
    <w:rsid w:val="00223D70"/>
    <w:rsid w:val="00224B0C"/>
    <w:rsid w:val="00230112"/>
    <w:rsid w:val="00234335"/>
    <w:rsid w:val="00236DB3"/>
    <w:rsid w:val="00240152"/>
    <w:rsid w:val="00242A22"/>
    <w:rsid w:val="00244966"/>
    <w:rsid w:val="00244D92"/>
    <w:rsid w:val="00246D6F"/>
    <w:rsid w:val="00250604"/>
    <w:rsid w:val="00251EAD"/>
    <w:rsid w:val="00252F1B"/>
    <w:rsid w:val="00254E2C"/>
    <w:rsid w:val="0025504F"/>
    <w:rsid w:val="00260435"/>
    <w:rsid w:val="002610AC"/>
    <w:rsid w:val="0026353F"/>
    <w:rsid w:val="002637B9"/>
    <w:rsid w:val="002667E6"/>
    <w:rsid w:val="00276993"/>
    <w:rsid w:val="00277480"/>
    <w:rsid w:val="002779E1"/>
    <w:rsid w:val="00277F88"/>
    <w:rsid w:val="00281F12"/>
    <w:rsid w:val="002840D4"/>
    <w:rsid w:val="00286CF9"/>
    <w:rsid w:val="00292F66"/>
    <w:rsid w:val="002940C7"/>
    <w:rsid w:val="002954CE"/>
    <w:rsid w:val="002A096B"/>
    <w:rsid w:val="002A4666"/>
    <w:rsid w:val="002A737E"/>
    <w:rsid w:val="002B317C"/>
    <w:rsid w:val="002B598B"/>
    <w:rsid w:val="002C5A2E"/>
    <w:rsid w:val="002C6D48"/>
    <w:rsid w:val="002D1DD3"/>
    <w:rsid w:val="002D2D6F"/>
    <w:rsid w:val="002D6816"/>
    <w:rsid w:val="002D784F"/>
    <w:rsid w:val="002E13BB"/>
    <w:rsid w:val="002E3602"/>
    <w:rsid w:val="002E4022"/>
    <w:rsid w:val="002E74AD"/>
    <w:rsid w:val="002E7B1D"/>
    <w:rsid w:val="002F0382"/>
    <w:rsid w:val="002F0599"/>
    <w:rsid w:val="002F0DD3"/>
    <w:rsid w:val="002F14BC"/>
    <w:rsid w:val="002F7241"/>
    <w:rsid w:val="002F766D"/>
    <w:rsid w:val="00300C1C"/>
    <w:rsid w:val="003011C4"/>
    <w:rsid w:val="00305092"/>
    <w:rsid w:val="0030510B"/>
    <w:rsid w:val="00310E9B"/>
    <w:rsid w:val="00313B7F"/>
    <w:rsid w:val="003144C4"/>
    <w:rsid w:val="00314C79"/>
    <w:rsid w:val="0031568B"/>
    <w:rsid w:val="00317411"/>
    <w:rsid w:val="0031755E"/>
    <w:rsid w:val="00321A8A"/>
    <w:rsid w:val="00327C00"/>
    <w:rsid w:val="00331FC4"/>
    <w:rsid w:val="003337C9"/>
    <w:rsid w:val="00334E9B"/>
    <w:rsid w:val="003404A0"/>
    <w:rsid w:val="00341AC3"/>
    <w:rsid w:val="00342009"/>
    <w:rsid w:val="00343E4C"/>
    <w:rsid w:val="003449EB"/>
    <w:rsid w:val="003460A8"/>
    <w:rsid w:val="00347ABF"/>
    <w:rsid w:val="00350A59"/>
    <w:rsid w:val="003516CC"/>
    <w:rsid w:val="0035550E"/>
    <w:rsid w:val="00356B86"/>
    <w:rsid w:val="0036415C"/>
    <w:rsid w:val="00365026"/>
    <w:rsid w:val="0036558D"/>
    <w:rsid w:val="00367FC7"/>
    <w:rsid w:val="0037029D"/>
    <w:rsid w:val="00371174"/>
    <w:rsid w:val="0037342A"/>
    <w:rsid w:val="00373879"/>
    <w:rsid w:val="00374380"/>
    <w:rsid w:val="003827DC"/>
    <w:rsid w:val="00382AE3"/>
    <w:rsid w:val="00382B55"/>
    <w:rsid w:val="00382EF4"/>
    <w:rsid w:val="00386260"/>
    <w:rsid w:val="00386F3D"/>
    <w:rsid w:val="0038794D"/>
    <w:rsid w:val="003914CB"/>
    <w:rsid w:val="00391671"/>
    <w:rsid w:val="00391915"/>
    <w:rsid w:val="00393D11"/>
    <w:rsid w:val="00393FAC"/>
    <w:rsid w:val="00394755"/>
    <w:rsid w:val="0039572F"/>
    <w:rsid w:val="003963DD"/>
    <w:rsid w:val="003969D0"/>
    <w:rsid w:val="003A1EDC"/>
    <w:rsid w:val="003A3418"/>
    <w:rsid w:val="003A38A7"/>
    <w:rsid w:val="003A3D3E"/>
    <w:rsid w:val="003A454A"/>
    <w:rsid w:val="003A45A9"/>
    <w:rsid w:val="003A500E"/>
    <w:rsid w:val="003A7318"/>
    <w:rsid w:val="003B0CF6"/>
    <w:rsid w:val="003B245E"/>
    <w:rsid w:val="003B2469"/>
    <w:rsid w:val="003B6BC9"/>
    <w:rsid w:val="003C2A14"/>
    <w:rsid w:val="003C4319"/>
    <w:rsid w:val="003C74E0"/>
    <w:rsid w:val="003D013C"/>
    <w:rsid w:val="003D13BD"/>
    <w:rsid w:val="003D2F29"/>
    <w:rsid w:val="003D3EA4"/>
    <w:rsid w:val="003E280F"/>
    <w:rsid w:val="003E3D57"/>
    <w:rsid w:val="003E47D6"/>
    <w:rsid w:val="003E64AD"/>
    <w:rsid w:val="003F3138"/>
    <w:rsid w:val="003F33F1"/>
    <w:rsid w:val="00407BF1"/>
    <w:rsid w:val="00411590"/>
    <w:rsid w:val="00415631"/>
    <w:rsid w:val="00415C7D"/>
    <w:rsid w:val="00434A1F"/>
    <w:rsid w:val="0043750C"/>
    <w:rsid w:val="004416B6"/>
    <w:rsid w:val="00441E1B"/>
    <w:rsid w:val="004427C6"/>
    <w:rsid w:val="00443A6B"/>
    <w:rsid w:val="00443CB5"/>
    <w:rsid w:val="00444F95"/>
    <w:rsid w:val="0044515B"/>
    <w:rsid w:val="004558BA"/>
    <w:rsid w:val="00455EEB"/>
    <w:rsid w:val="00456216"/>
    <w:rsid w:val="00462F01"/>
    <w:rsid w:val="00465DD5"/>
    <w:rsid w:val="00466D4F"/>
    <w:rsid w:val="00473933"/>
    <w:rsid w:val="004740A4"/>
    <w:rsid w:val="004802BC"/>
    <w:rsid w:val="00482114"/>
    <w:rsid w:val="004851C6"/>
    <w:rsid w:val="0048525A"/>
    <w:rsid w:val="004855F5"/>
    <w:rsid w:val="00486232"/>
    <w:rsid w:val="00487BD0"/>
    <w:rsid w:val="00490DB2"/>
    <w:rsid w:val="00492AB3"/>
    <w:rsid w:val="00496633"/>
    <w:rsid w:val="004A1B29"/>
    <w:rsid w:val="004A2344"/>
    <w:rsid w:val="004A410E"/>
    <w:rsid w:val="004A4EC4"/>
    <w:rsid w:val="004A6888"/>
    <w:rsid w:val="004A73D2"/>
    <w:rsid w:val="004A7A91"/>
    <w:rsid w:val="004B7441"/>
    <w:rsid w:val="004B7538"/>
    <w:rsid w:val="004B7A1D"/>
    <w:rsid w:val="004C44BF"/>
    <w:rsid w:val="004C489B"/>
    <w:rsid w:val="004D0D63"/>
    <w:rsid w:val="004D2EED"/>
    <w:rsid w:val="004D53C2"/>
    <w:rsid w:val="004D69EC"/>
    <w:rsid w:val="004E0742"/>
    <w:rsid w:val="004E127B"/>
    <w:rsid w:val="004E25E7"/>
    <w:rsid w:val="004E2F04"/>
    <w:rsid w:val="004F22C5"/>
    <w:rsid w:val="004F5B19"/>
    <w:rsid w:val="004F6CD4"/>
    <w:rsid w:val="005019FE"/>
    <w:rsid w:val="00501EEE"/>
    <w:rsid w:val="00504F7D"/>
    <w:rsid w:val="0050576B"/>
    <w:rsid w:val="00506003"/>
    <w:rsid w:val="00511D64"/>
    <w:rsid w:val="00512D9E"/>
    <w:rsid w:val="00512EB6"/>
    <w:rsid w:val="00514B95"/>
    <w:rsid w:val="00515AA7"/>
    <w:rsid w:val="00515BAE"/>
    <w:rsid w:val="0051658D"/>
    <w:rsid w:val="00517FFA"/>
    <w:rsid w:val="005217E3"/>
    <w:rsid w:val="00521FF3"/>
    <w:rsid w:val="005245D8"/>
    <w:rsid w:val="005247BC"/>
    <w:rsid w:val="00531044"/>
    <w:rsid w:val="0053134E"/>
    <w:rsid w:val="005329DF"/>
    <w:rsid w:val="005329E7"/>
    <w:rsid w:val="00533C1A"/>
    <w:rsid w:val="00533FD2"/>
    <w:rsid w:val="00535910"/>
    <w:rsid w:val="00535943"/>
    <w:rsid w:val="00535DD8"/>
    <w:rsid w:val="00537D5C"/>
    <w:rsid w:val="005424E4"/>
    <w:rsid w:val="00543E44"/>
    <w:rsid w:val="00545C87"/>
    <w:rsid w:val="00547BBB"/>
    <w:rsid w:val="005511D8"/>
    <w:rsid w:val="00552029"/>
    <w:rsid w:val="00552259"/>
    <w:rsid w:val="00554B59"/>
    <w:rsid w:val="005553E1"/>
    <w:rsid w:val="00555790"/>
    <w:rsid w:val="0056444D"/>
    <w:rsid w:val="00564952"/>
    <w:rsid w:val="00564D58"/>
    <w:rsid w:val="0057003D"/>
    <w:rsid w:val="005701D1"/>
    <w:rsid w:val="005733C2"/>
    <w:rsid w:val="0057721D"/>
    <w:rsid w:val="0058008E"/>
    <w:rsid w:val="0058044E"/>
    <w:rsid w:val="005814A4"/>
    <w:rsid w:val="00582128"/>
    <w:rsid w:val="00583676"/>
    <w:rsid w:val="00583D61"/>
    <w:rsid w:val="00584D77"/>
    <w:rsid w:val="00584FBC"/>
    <w:rsid w:val="00586194"/>
    <w:rsid w:val="00592459"/>
    <w:rsid w:val="005928D1"/>
    <w:rsid w:val="005937C5"/>
    <w:rsid w:val="00593903"/>
    <w:rsid w:val="00593E79"/>
    <w:rsid w:val="0059580C"/>
    <w:rsid w:val="00595B52"/>
    <w:rsid w:val="005973A6"/>
    <w:rsid w:val="00597C43"/>
    <w:rsid w:val="00597F8E"/>
    <w:rsid w:val="005A12F1"/>
    <w:rsid w:val="005A25D6"/>
    <w:rsid w:val="005A34AB"/>
    <w:rsid w:val="005A3694"/>
    <w:rsid w:val="005A3B4A"/>
    <w:rsid w:val="005A3BDA"/>
    <w:rsid w:val="005A3E13"/>
    <w:rsid w:val="005A5EA1"/>
    <w:rsid w:val="005A640D"/>
    <w:rsid w:val="005A64A1"/>
    <w:rsid w:val="005A6BD4"/>
    <w:rsid w:val="005B3121"/>
    <w:rsid w:val="005B3531"/>
    <w:rsid w:val="005B4C65"/>
    <w:rsid w:val="005B7643"/>
    <w:rsid w:val="005C28B0"/>
    <w:rsid w:val="005C4015"/>
    <w:rsid w:val="005C4F94"/>
    <w:rsid w:val="005C61F7"/>
    <w:rsid w:val="005C6B28"/>
    <w:rsid w:val="005C78A3"/>
    <w:rsid w:val="005D03E6"/>
    <w:rsid w:val="005D215D"/>
    <w:rsid w:val="005D3C53"/>
    <w:rsid w:val="005D466D"/>
    <w:rsid w:val="005D4752"/>
    <w:rsid w:val="005D6740"/>
    <w:rsid w:val="005D7B03"/>
    <w:rsid w:val="005E1652"/>
    <w:rsid w:val="005E1E1B"/>
    <w:rsid w:val="005F2567"/>
    <w:rsid w:val="005F3BA0"/>
    <w:rsid w:val="005F6456"/>
    <w:rsid w:val="005F78D3"/>
    <w:rsid w:val="005F7FAE"/>
    <w:rsid w:val="0060088B"/>
    <w:rsid w:val="00600AF5"/>
    <w:rsid w:val="00601756"/>
    <w:rsid w:val="006030E4"/>
    <w:rsid w:val="00603C1A"/>
    <w:rsid w:val="00604BF1"/>
    <w:rsid w:val="00605C54"/>
    <w:rsid w:val="00607E3F"/>
    <w:rsid w:val="00613584"/>
    <w:rsid w:val="00613E28"/>
    <w:rsid w:val="006159D2"/>
    <w:rsid w:val="00616CA2"/>
    <w:rsid w:val="006206A1"/>
    <w:rsid w:val="0062115D"/>
    <w:rsid w:val="0062120A"/>
    <w:rsid w:val="006255E4"/>
    <w:rsid w:val="0062571D"/>
    <w:rsid w:val="00627797"/>
    <w:rsid w:val="0063058D"/>
    <w:rsid w:val="00630CF2"/>
    <w:rsid w:val="006311C7"/>
    <w:rsid w:val="00631AF2"/>
    <w:rsid w:val="0063271D"/>
    <w:rsid w:val="00632A55"/>
    <w:rsid w:val="006338AE"/>
    <w:rsid w:val="00633B09"/>
    <w:rsid w:val="00637302"/>
    <w:rsid w:val="0064179F"/>
    <w:rsid w:val="006450A1"/>
    <w:rsid w:val="006477F6"/>
    <w:rsid w:val="00647DB6"/>
    <w:rsid w:val="00651C32"/>
    <w:rsid w:val="006538DF"/>
    <w:rsid w:val="00657658"/>
    <w:rsid w:val="00663014"/>
    <w:rsid w:val="00670F3E"/>
    <w:rsid w:val="00672367"/>
    <w:rsid w:val="00675A79"/>
    <w:rsid w:val="00676B50"/>
    <w:rsid w:val="006804C3"/>
    <w:rsid w:val="00681F5C"/>
    <w:rsid w:val="00682E65"/>
    <w:rsid w:val="00686D68"/>
    <w:rsid w:val="00687EEB"/>
    <w:rsid w:val="00690789"/>
    <w:rsid w:val="00691468"/>
    <w:rsid w:val="00694B75"/>
    <w:rsid w:val="00696881"/>
    <w:rsid w:val="00696F37"/>
    <w:rsid w:val="006A1855"/>
    <w:rsid w:val="006A2B96"/>
    <w:rsid w:val="006A36C5"/>
    <w:rsid w:val="006A6932"/>
    <w:rsid w:val="006A79C5"/>
    <w:rsid w:val="006B1690"/>
    <w:rsid w:val="006B468E"/>
    <w:rsid w:val="006C1BA4"/>
    <w:rsid w:val="006C4E45"/>
    <w:rsid w:val="006D0E68"/>
    <w:rsid w:val="006D1343"/>
    <w:rsid w:val="006D39CB"/>
    <w:rsid w:val="006D468F"/>
    <w:rsid w:val="006D4D47"/>
    <w:rsid w:val="006D603D"/>
    <w:rsid w:val="006D6A1F"/>
    <w:rsid w:val="006D74A4"/>
    <w:rsid w:val="006D7BB1"/>
    <w:rsid w:val="006D7DFD"/>
    <w:rsid w:val="006E0F3B"/>
    <w:rsid w:val="006E3F20"/>
    <w:rsid w:val="006E4AF4"/>
    <w:rsid w:val="006E64F4"/>
    <w:rsid w:val="006F3B04"/>
    <w:rsid w:val="006F41F0"/>
    <w:rsid w:val="006F660C"/>
    <w:rsid w:val="006F798C"/>
    <w:rsid w:val="00700530"/>
    <w:rsid w:val="00700C70"/>
    <w:rsid w:val="00705ADC"/>
    <w:rsid w:val="00707A86"/>
    <w:rsid w:val="00710FA4"/>
    <w:rsid w:val="00711E8E"/>
    <w:rsid w:val="00712193"/>
    <w:rsid w:val="00713576"/>
    <w:rsid w:val="007173F6"/>
    <w:rsid w:val="0071767D"/>
    <w:rsid w:val="007202C4"/>
    <w:rsid w:val="00721164"/>
    <w:rsid w:val="007214CB"/>
    <w:rsid w:val="007255BE"/>
    <w:rsid w:val="007262B4"/>
    <w:rsid w:val="00726742"/>
    <w:rsid w:val="00727687"/>
    <w:rsid w:val="0073092F"/>
    <w:rsid w:val="00730DD6"/>
    <w:rsid w:val="00731DC5"/>
    <w:rsid w:val="00734272"/>
    <w:rsid w:val="007344A0"/>
    <w:rsid w:val="007356F2"/>
    <w:rsid w:val="007419CB"/>
    <w:rsid w:val="00741B5A"/>
    <w:rsid w:val="00742686"/>
    <w:rsid w:val="00743A43"/>
    <w:rsid w:val="00745A7C"/>
    <w:rsid w:val="007470C3"/>
    <w:rsid w:val="00750770"/>
    <w:rsid w:val="00750FBF"/>
    <w:rsid w:val="007525A2"/>
    <w:rsid w:val="00754E98"/>
    <w:rsid w:val="00756911"/>
    <w:rsid w:val="00761510"/>
    <w:rsid w:val="00761546"/>
    <w:rsid w:val="00761D1C"/>
    <w:rsid w:val="0076292A"/>
    <w:rsid w:val="007705A3"/>
    <w:rsid w:val="00770B8B"/>
    <w:rsid w:val="0077168E"/>
    <w:rsid w:val="00772564"/>
    <w:rsid w:val="00773101"/>
    <w:rsid w:val="00784970"/>
    <w:rsid w:val="00784C62"/>
    <w:rsid w:val="00786B74"/>
    <w:rsid w:val="007929B8"/>
    <w:rsid w:val="007943E4"/>
    <w:rsid w:val="00794EE5"/>
    <w:rsid w:val="0079524F"/>
    <w:rsid w:val="00796062"/>
    <w:rsid w:val="0079678B"/>
    <w:rsid w:val="007A2E03"/>
    <w:rsid w:val="007A32DE"/>
    <w:rsid w:val="007A3CA2"/>
    <w:rsid w:val="007A4A24"/>
    <w:rsid w:val="007A68B6"/>
    <w:rsid w:val="007A7405"/>
    <w:rsid w:val="007A7E40"/>
    <w:rsid w:val="007B0277"/>
    <w:rsid w:val="007B0EC0"/>
    <w:rsid w:val="007B11B9"/>
    <w:rsid w:val="007B3008"/>
    <w:rsid w:val="007B3A44"/>
    <w:rsid w:val="007B472E"/>
    <w:rsid w:val="007B63B8"/>
    <w:rsid w:val="007B705D"/>
    <w:rsid w:val="007B7A66"/>
    <w:rsid w:val="007C0599"/>
    <w:rsid w:val="007C08BD"/>
    <w:rsid w:val="007C1993"/>
    <w:rsid w:val="007C45D0"/>
    <w:rsid w:val="007C77B6"/>
    <w:rsid w:val="007C7D27"/>
    <w:rsid w:val="007D3C97"/>
    <w:rsid w:val="007D3F70"/>
    <w:rsid w:val="007D4E07"/>
    <w:rsid w:val="007D5A91"/>
    <w:rsid w:val="007D62DD"/>
    <w:rsid w:val="007D69B3"/>
    <w:rsid w:val="007D78F6"/>
    <w:rsid w:val="007D7F94"/>
    <w:rsid w:val="007E01BA"/>
    <w:rsid w:val="007E3B91"/>
    <w:rsid w:val="007E4165"/>
    <w:rsid w:val="007E62A0"/>
    <w:rsid w:val="007F0E47"/>
    <w:rsid w:val="007F1494"/>
    <w:rsid w:val="007F15CF"/>
    <w:rsid w:val="007F2246"/>
    <w:rsid w:val="007F56A1"/>
    <w:rsid w:val="007F6A8B"/>
    <w:rsid w:val="007F7101"/>
    <w:rsid w:val="0080238F"/>
    <w:rsid w:val="00803DBB"/>
    <w:rsid w:val="00805159"/>
    <w:rsid w:val="008068B0"/>
    <w:rsid w:val="008114A0"/>
    <w:rsid w:val="00811F5D"/>
    <w:rsid w:val="008139ED"/>
    <w:rsid w:val="00813CC8"/>
    <w:rsid w:val="00817C65"/>
    <w:rsid w:val="00821069"/>
    <w:rsid w:val="00825531"/>
    <w:rsid w:val="00825772"/>
    <w:rsid w:val="00825BAD"/>
    <w:rsid w:val="008319D6"/>
    <w:rsid w:val="00831F07"/>
    <w:rsid w:val="008364AC"/>
    <w:rsid w:val="00836584"/>
    <w:rsid w:val="00836D04"/>
    <w:rsid w:val="00841D65"/>
    <w:rsid w:val="00842E95"/>
    <w:rsid w:val="00845C0A"/>
    <w:rsid w:val="008473EF"/>
    <w:rsid w:val="008518B3"/>
    <w:rsid w:val="008524DF"/>
    <w:rsid w:val="00853E88"/>
    <w:rsid w:val="00854371"/>
    <w:rsid w:val="00854A44"/>
    <w:rsid w:val="008564E7"/>
    <w:rsid w:val="008577B5"/>
    <w:rsid w:val="008618D3"/>
    <w:rsid w:val="00862689"/>
    <w:rsid w:val="008626B5"/>
    <w:rsid w:val="008629AC"/>
    <w:rsid w:val="00863424"/>
    <w:rsid w:val="0086522F"/>
    <w:rsid w:val="00867014"/>
    <w:rsid w:val="008677E2"/>
    <w:rsid w:val="008702F6"/>
    <w:rsid w:val="008734FF"/>
    <w:rsid w:val="008737BB"/>
    <w:rsid w:val="008747E3"/>
    <w:rsid w:val="00874BDF"/>
    <w:rsid w:val="008800F3"/>
    <w:rsid w:val="00881CB5"/>
    <w:rsid w:val="00882144"/>
    <w:rsid w:val="008828AE"/>
    <w:rsid w:val="00882B48"/>
    <w:rsid w:val="008833FB"/>
    <w:rsid w:val="00887475"/>
    <w:rsid w:val="00891E33"/>
    <w:rsid w:val="00891F12"/>
    <w:rsid w:val="00892113"/>
    <w:rsid w:val="008934DD"/>
    <w:rsid w:val="00895239"/>
    <w:rsid w:val="008A36D5"/>
    <w:rsid w:val="008A415B"/>
    <w:rsid w:val="008A4923"/>
    <w:rsid w:val="008A4B62"/>
    <w:rsid w:val="008A4B67"/>
    <w:rsid w:val="008A667D"/>
    <w:rsid w:val="008A6CA1"/>
    <w:rsid w:val="008B0741"/>
    <w:rsid w:val="008B09AC"/>
    <w:rsid w:val="008B30C7"/>
    <w:rsid w:val="008B35F3"/>
    <w:rsid w:val="008B6185"/>
    <w:rsid w:val="008B6559"/>
    <w:rsid w:val="008C40F0"/>
    <w:rsid w:val="008D038B"/>
    <w:rsid w:val="008D32EC"/>
    <w:rsid w:val="008D41E1"/>
    <w:rsid w:val="008D43B2"/>
    <w:rsid w:val="008D4481"/>
    <w:rsid w:val="008D6F3C"/>
    <w:rsid w:val="008E168B"/>
    <w:rsid w:val="008E18CD"/>
    <w:rsid w:val="008E32DB"/>
    <w:rsid w:val="008E3915"/>
    <w:rsid w:val="008E4DF0"/>
    <w:rsid w:val="008F1786"/>
    <w:rsid w:val="008F2EE7"/>
    <w:rsid w:val="008F4275"/>
    <w:rsid w:val="008F4B9A"/>
    <w:rsid w:val="008F4CB3"/>
    <w:rsid w:val="008F63FC"/>
    <w:rsid w:val="00902EFF"/>
    <w:rsid w:val="00903D1F"/>
    <w:rsid w:val="00905A9D"/>
    <w:rsid w:val="00907C7E"/>
    <w:rsid w:val="0091254F"/>
    <w:rsid w:val="00912B09"/>
    <w:rsid w:val="009143E4"/>
    <w:rsid w:val="0091760A"/>
    <w:rsid w:val="00917EE8"/>
    <w:rsid w:val="0092033A"/>
    <w:rsid w:val="00922140"/>
    <w:rsid w:val="0092555A"/>
    <w:rsid w:val="00925B51"/>
    <w:rsid w:val="009301FF"/>
    <w:rsid w:val="009317C4"/>
    <w:rsid w:val="00932050"/>
    <w:rsid w:val="00936232"/>
    <w:rsid w:val="00937F04"/>
    <w:rsid w:val="00940272"/>
    <w:rsid w:val="009416AE"/>
    <w:rsid w:val="00941A69"/>
    <w:rsid w:val="00943979"/>
    <w:rsid w:val="0094459A"/>
    <w:rsid w:val="00946740"/>
    <w:rsid w:val="009473C3"/>
    <w:rsid w:val="00950170"/>
    <w:rsid w:val="009532FA"/>
    <w:rsid w:val="009532FE"/>
    <w:rsid w:val="00954084"/>
    <w:rsid w:val="00956910"/>
    <w:rsid w:val="00957EED"/>
    <w:rsid w:val="00957F95"/>
    <w:rsid w:val="00960F15"/>
    <w:rsid w:val="009623A0"/>
    <w:rsid w:val="0096475E"/>
    <w:rsid w:val="009651FF"/>
    <w:rsid w:val="00965612"/>
    <w:rsid w:val="00965E1D"/>
    <w:rsid w:val="00967A24"/>
    <w:rsid w:val="00974260"/>
    <w:rsid w:val="009775D3"/>
    <w:rsid w:val="00982882"/>
    <w:rsid w:val="00983354"/>
    <w:rsid w:val="00986A12"/>
    <w:rsid w:val="00987AE2"/>
    <w:rsid w:val="00995650"/>
    <w:rsid w:val="009966F8"/>
    <w:rsid w:val="00996E7C"/>
    <w:rsid w:val="00997EFD"/>
    <w:rsid w:val="009A2F4C"/>
    <w:rsid w:val="009A3F0E"/>
    <w:rsid w:val="009A745B"/>
    <w:rsid w:val="009C4C50"/>
    <w:rsid w:val="009C70AF"/>
    <w:rsid w:val="009D0B53"/>
    <w:rsid w:val="009D377D"/>
    <w:rsid w:val="009D3EAF"/>
    <w:rsid w:val="009D52A6"/>
    <w:rsid w:val="009D5F98"/>
    <w:rsid w:val="009E09A9"/>
    <w:rsid w:val="009E1051"/>
    <w:rsid w:val="009E4FD6"/>
    <w:rsid w:val="009E6033"/>
    <w:rsid w:val="009E7BB4"/>
    <w:rsid w:val="009F03FD"/>
    <w:rsid w:val="009F578D"/>
    <w:rsid w:val="009F5A67"/>
    <w:rsid w:val="009F5EEB"/>
    <w:rsid w:val="00A0375B"/>
    <w:rsid w:val="00A040F6"/>
    <w:rsid w:val="00A0460F"/>
    <w:rsid w:val="00A07BE4"/>
    <w:rsid w:val="00A11863"/>
    <w:rsid w:val="00A1319A"/>
    <w:rsid w:val="00A13E0F"/>
    <w:rsid w:val="00A14464"/>
    <w:rsid w:val="00A169E8"/>
    <w:rsid w:val="00A16D4D"/>
    <w:rsid w:val="00A2116F"/>
    <w:rsid w:val="00A223F6"/>
    <w:rsid w:val="00A22C06"/>
    <w:rsid w:val="00A25465"/>
    <w:rsid w:val="00A26316"/>
    <w:rsid w:val="00A26CF6"/>
    <w:rsid w:val="00A27096"/>
    <w:rsid w:val="00A34300"/>
    <w:rsid w:val="00A34D1D"/>
    <w:rsid w:val="00A35FA4"/>
    <w:rsid w:val="00A37495"/>
    <w:rsid w:val="00A3791F"/>
    <w:rsid w:val="00A37FBC"/>
    <w:rsid w:val="00A42DC9"/>
    <w:rsid w:val="00A4466D"/>
    <w:rsid w:val="00A501CA"/>
    <w:rsid w:val="00A50F61"/>
    <w:rsid w:val="00A510F2"/>
    <w:rsid w:val="00A524BD"/>
    <w:rsid w:val="00A56DC4"/>
    <w:rsid w:val="00A601AC"/>
    <w:rsid w:val="00A61B46"/>
    <w:rsid w:val="00A62460"/>
    <w:rsid w:val="00A626EC"/>
    <w:rsid w:val="00A62FEC"/>
    <w:rsid w:val="00A66349"/>
    <w:rsid w:val="00A67F08"/>
    <w:rsid w:val="00A705CE"/>
    <w:rsid w:val="00A72F7F"/>
    <w:rsid w:val="00A74E79"/>
    <w:rsid w:val="00A75836"/>
    <w:rsid w:val="00A76D54"/>
    <w:rsid w:val="00A82ACB"/>
    <w:rsid w:val="00A831C3"/>
    <w:rsid w:val="00A840FD"/>
    <w:rsid w:val="00A85978"/>
    <w:rsid w:val="00A8630A"/>
    <w:rsid w:val="00A91AD1"/>
    <w:rsid w:val="00A93B3C"/>
    <w:rsid w:val="00A948FA"/>
    <w:rsid w:val="00A970C2"/>
    <w:rsid w:val="00AA10FA"/>
    <w:rsid w:val="00AA26DC"/>
    <w:rsid w:val="00AB1D7E"/>
    <w:rsid w:val="00AB7C19"/>
    <w:rsid w:val="00AC3309"/>
    <w:rsid w:val="00AC362F"/>
    <w:rsid w:val="00AC6496"/>
    <w:rsid w:val="00AC651F"/>
    <w:rsid w:val="00AD3864"/>
    <w:rsid w:val="00AD52AF"/>
    <w:rsid w:val="00AD5D1D"/>
    <w:rsid w:val="00AD60CC"/>
    <w:rsid w:val="00AE1594"/>
    <w:rsid w:val="00AE1904"/>
    <w:rsid w:val="00AE2456"/>
    <w:rsid w:val="00AE3041"/>
    <w:rsid w:val="00AE33AE"/>
    <w:rsid w:val="00AE4BC7"/>
    <w:rsid w:val="00AE75E3"/>
    <w:rsid w:val="00AE7E14"/>
    <w:rsid w:val="00AF04B6"/>
    <w:rsid w:val="00AF1931"/>
    <w:rsid w:val="00AF24D1"/>
    <w:rsid w:val="00AF37F6"/>
    <w:rsid w:val="00AF3BEE"/>
    <w:rsid w:val="00AF60CD"/>
    <w:rsid w:val="00AF6AB9"/>
    <w:rsid w:val="00AF78B5"/>
    <w:rsid w:val="00B0157A"/>
    <w:rsid w:val="00B040A8"/>
    <w:rsid w:val="00B041A0"/>
    <w:rsid w:val="00B04692"/>
    <w:rsid w:val="00B050D9"/>
    <w:rsid w:val="00B05CE5"/>
    <w:rsid w:val="00B109C7"/>
    <w:rsid w:val="00B10ED3"/>
    <w:rsid w:val="00B1231B"/>
    <w:rsid w:val="00B1478A"/>
    <w:rsid w:val="00B14CE8"/>
    <w:rsid w:val="00B15DBE"/>
    <w:rsid w:val="00B168DE"/>
    <w:rsid w:val="00B17510"/>
    <w:rsid w:val="00B20448"/>
    <w:rsid w:val="00B24238"/>
    <w:rsid w:val="00B25B85"/>
    <w:rsid w:val="00B2676A"/>
    <w:rsid w:val="00B301C8"/>
    <w:rsid w:val="00B307BE"/>
    <w:rsid w:val="00B307FD"/>
    <w:rsid w:val="00B35ABD"/>
    <w:rsid w:val="00B374D4"/>
    <w:rsid w:val="00B37B9E"/>
    <w:rsid w:val="00B4098E"/>
    <w:rsid w:val="00B431EC"/>
    <w:rsid w:val="00B44EF0"/>
    <w:rsid w:val="00B507F5"/>
    <w:rsid w:val="00B51603"/>
    <w:rsid w:val="00B53159"/>
    <w:rsid w:val="00B5508B"/>
    <w:rsid w:val="00B553DB"/>
    <w:rsid w:val="00B55E99"/>
    <w:rsid w:val="00B637AB"/>
    <w:rsid w:val="00B719CD"/>
    <w:rsid w:val="00B7250A"/>
    <w:rsid w:val="00B7360A"/>
    <w:rsid w:val="00B74B85"/>
    <w:rsid w:val="00B74E22"/>
    <w:rsid w:val="00B751FD"/>
    <w:rsid w:val="00B761D4"/>
    <w:rsid w:val="00B84328"/>
    <w:rsid w:val="00B87E84"/>
    <w:rsid w:val="00B87F49"/>
    <w:rsid w:val="00B901DC"/>
    <w:rsid w:val="00B90791"/>
    <w:rsid w:val="00B91133"/>
    <w:rsid w:val="00B917D1"/>
    <w:rsid w:val="00B931FE"/>
    <w:rsid w:val="00B95701"/>
    <w:rsid w:val="00B9586E"/>
    <w:rsid w:val="00B96240"/>
    <w:rsid w:val="00B978A6"/>
    <w:rsid w:val="00BA03C5"/>
    <w:rsid w:val="00BA04E7"/>
    <w:rsid w:val="00BA1C04"/>
    <w:rsid w:val="00BA5145"/>
    <w:rsid w:val="00BA54A8"/>
    <w:rsid w:val="00BB0483"/>
    <w:rsid w:val="00BB0FF1"/>
    <w:rsid w:val="00BB1384"/>
    <w:rsid w:val="00BB28BA"/>
    <w:rsid w:val="00BB63EE"/>
    <w:rsid w:val="00BB758A"/>
    <w:rsid w:val="00BB7B6E"/>
    <w:rsid w:val="00BC1C70"/>
    <w:rsid w:val="00BC2CE9"/>
    <w:rsid w:val="00BC47D1"/>
    <w:rsid w:val="00BC5370"/>
    <w:rsid w:val="00BC6F24"/>
    <w:rsid w:val="00BC7DCA"/>
    <w:rsid w:val="00BD0CA8"/>
    <w:rsid w:val="00BD605C"/>
    <w:rsid w:val="00BE0286"/>
    <w:rsid w:val="00BE0DBF"/>
    <w:rsid w:val="00BE297A"/>
    <w:rsid w:val="00BE4584"/>
    <w:rsid w:val="00BE61E0"/>
    <w:rsid w:val="00BE6FFE"/>
    <w:rsid w:val="00BF11B3"/>
    <w:rsid w:val="00BF1808"/>
    <w:rsid w:val="00BF3016"/>
    <w:rsid w:val="00C005C8"/>
    <w:rsid w:val="00C02D1C"/>
    <w:rsid w:val="00C05843"/>
    <w:rsid w:val="00C06B3F"/>
    <w:rsid w:val="00C07B50"/>
    <w:rsid w:val="00C10B26"/>
    <w:rsid w:val="00C135D4"/>
    <w:rsid w:val="00C13999"/>
    <w:rsid w:val="00C14809"/>
    <w:rsid w:val="00C2040B"/>
    <w:rsid w:val="00C20E95"/>
    <w:rsid w:val="00C21FBD"/>
    <w:rsid w:val="00C22AD0"/>
    <w:rsid w:val="00C24433"/>
    <w:rsid w:val="00C24963"/>
    <w:rsid w:val="00C24E1F"/>
    <w:rsid w:val="00C26AEE"/>
    <w:rsid w:val="00C277F0"/>
    <w:rsid w:val="00C3392D"/>
    <w:rsid w:val="00C33C3F"/>
    <w:rsid w:val="00C34678"/>
    <w:rsid w:val="00C348C2"/>
    <w:rsid w:val="00C34BDD"/>
    <w:rsid w:val="00C35038"/>
    <w:rsid w:val="00C35928"/>
    <w:rsid w:val="00C36EC1"/>
    <w:rsid w:val="00C41397"/>
    <w:rsid w:val="00C420B7"/>
    <w:rsid w:val="00C42129"/>
    <w:rsid w:val="00C4505C"/>
    <w:rsid w:val="00C459FE"/>
    <w:rsid w:val="00C51C4E"/>
    <w:rsid w:val="00C51D19"/>
    <w:rsid w:val="00C52049"/>
    <w:rsid w:val="00C54C7D"/>
    <w:rsid w:val="00C55214"/>
    <w:rsid w:val="00C55A01"/>
    <w:rsid w:val="00C56B02"/>
    <w:rsid w:val="00C56BA7"/>
    <w:rsid w:val="00C60264"/>
    <w:rsid w:val="00C61D31"/>
    <w:rsid w:val="00C62CE0"/>
    <w:rsid w:val="00C6386A"/>
    <w:rsid w:val="00C6479C"/>
    <w:rsid w:val="00C70193"/>
    <w:rsid w:val="00C70B1E"/>
    <w:rsid w:val="00C7167E"/>
    <w:rsid w:val="00C764CE"/>
    <w:rsid w:val="00C83CB6"/>
    <w:rsid w:val="00C841B3"/>
    <w:rsid w:val="00C86C6F"/>
    <w:rsid w:val="00C876A5"/>
    <w:rsid w:val="00C91329"/>
    <w:rsid w:val="00C9769A"/>
    <w:rsid w:val="00C978E7"/>
    <w:rsid w:val="00C97A0F"/>
    <w:rsid w:val="00CA0D47"/>
    <w:rsid w:val="00CA1667"/>
    <w:rsid w:val="00CA1EAB"/>
    <w:rsid w:val="00CA3A52"/>
    <w:rsid w:val="00CB0301"/>
    <w:rsid w:val="00CB0A2B"/>
    <w:rsid w:val="00CB2F1A"/>
    <w:rsid w:val="00CB37E7"/>
    <w:rsid w:val="00CB3A93"/>
    <w:rsid w:val="00CB4752"/>
    <w:rsid w:val="00CB7779"/>
    <w:rsid w:val="00CC057B"/>
    <w:rsid w:val="00CC062E"/>
    <w:rsid w:val="00CC07C9"/>
    <w:rsid w:val="00CC2C61"/>
    <w:rsid w:val="00CC5291"/>
    <w:rsid w:val="00CE0E61"/>
    <w:rsid w:val="00CE2393"/>
    <w:rsid w:val="00CE51E8"/>
    <w:rsid w:val="00CE52AD"/>
    <w:rsid w:val="00CE7880"/>
    <w:rsid w:val="00CF12F1"/>
    <w:rsid w:val="00CF3459"/>
    <w:rsid w:val="00D00EFD"/>
    <w:rsid w:val="00D03833"/>
    <w:rsid w:val="00D03B08"/>
    <w:rsid w:val="00D0499C"/>
    <w:rsid w:val="00D10CDA"/>
    <w:rsid w:val="00D11C20"/>
    <w:rsid w:val="00D149B8"/>
    <w:rsid w:val="00D151C7"/>
    <w:rsid w:val="00D152A2"/>
    <w:rsid w:val="00D152E6"/>
    <w:rsid w:val="00D21F2A"/>
    <w:rsid w:val="00D225AF"/>
    <w:rsid w:val="00D231EF"/>
    <w:rsid w:val="00D24C20"/>
    <w:rsid w:val="00D2621D"/>
    <w:rsid w:val="00D323E7"/>
    <w:rsid w:val="00D3368D"/>
    <w:rsid w:val="00D344A2"/>
    <w:rsid w:val="00D36A17"/>
    <w:rsid w:val="00D36A8B"/>
    <w:rsid w:val="00D406CB"/>
    <w:rsid w:val="00D4313E"/>
    <w:rsid w:val="00D435B4"/>
    <w:rsid w:val="00D44795"/>
    <w:rsid w:val="00D51765"/>
    <w:rsid w:val="00D5284C"/>
    <w:rsid w:val="00D55069"/>
    <w:rsid w:val="00D56B49"/>
    <w:rsid w:val="00D57EEB"/>
    <w:rsid w:val="00D60B8E"/>
    <w:rsid w:val="00D61F69"/>
    <w:rsid w:val="00D6279A"/>
    <w:rsid w:val="00D63EF9"/>
    <w:rsid w:val="00D664B9"/>
    <w:rsid w:val="00D67FE5"/>
    <w:rsid w:val="00D74DBF"/>
    <w:rsid w:val="00D74F71"/>
    <w:rsid w:val="00D7711F"/>
    <w:rsid w:val="00D87D0C"/>
    <w:rsid w:val="00D9171D"/>
    <w:rsid w:val="00D93A5F"/>
    <w:rsid w:val="00D95F35"/>
    <w:rsid w:val="00DA04F4"/>
    <w:rsid w:val="00DA0826"/>
    <w:rsid w:val="00DA1416"/>
    <w:rsid w:val="00DA1986"/>
    <w:rsid w:val="00DA2579"/>
    <w:rsid w:val="00DA4474"/>
    <w:rsid w:val="00DA5672"/>
    <w:rsid w:val="00DA600C"/>
    <w:rsid w:val="00DA7AF2"/>
    <w:rsid w:val="00DA7B3B"/>
    <w:rsid w:val="00DB09A4"/>
    <w:rsid w:val="00DB1612"/>
    <w:rsid w:val="00DB2CBD"/>
    <w:rsid w:val="00DB42F6"/>
    <w:rsid w:val="00DB44C0"/>
    <w:rsid w:val="00DB6132"/>
    <w:rsid w:val="00DB6C58"/>
    <w:rsid w:val="00DC11FC"/>
    <w:rsid w:val="00DC6778"/>
    <w:rsid w:val="00DD0A7E"/>
    <w:rsid w:val="00DD0CFF"/>
    <w:rsid w:val="00DD25BC"/>
    <w:rsid w:val="00DD2AC1"/>
    <w:rsid w:val="00DD2C92"/>
    <w:rsid w:val="00DD3EBF"/>
    <w:rsid w:val="00DD6F15"/>
    <w:rsid w:val="00DD7DB6"/>
    <w:rsid w:val="00DE1F28"/>
    <w:rsid w:val="00DE2432"/>
    <w:rsid w:val="00DE276C"/>
    <w:rsid w:val="00DE3AD2"/>
    <w:rsid w:val="00DF436F"/>
    <w:rsid w:val="00DF46FB"/>
    <w:rsid w:val="00DF4D3C"/>
    <w:rsid w:val="00DF75FE"/>
    <w:rsid w:val="00DF794A"/>
    <w:rsid w:val="00DF7B26"/>
    <w:rsid w:val="00E0293A"/>
    <w:rsid w:val="00E06951"/>
    <w:rsid w:val="00E06F8A"/>
    <w:rsid w:val="00E109F7"/>
    <w:rsid w:val="00E11EE2"/>
    <w:rsid w:val="00E1501D"/>
    <w:rsid w:val="00E17864"/>
    <w:rsid w:val="00E25438"/>
    <w:rsid w:val="00E267E1"/>
    <w:rsid w:val="00E26B2B"/>
    <w:rsid w:val="00E27C9B"/>
    <w:rsid w:val="00E3370A"/>
    <w:rsid w:val="00E337FF"/>
    <w:rsid w:val="00E33E1E"/>
    <w:rsid w:val="00E35355"/>
    <w:rsid w:val="00E359A1"/>
    <w:rsid w:val="00E36962"/>
    <w:rsid w:val="00E41B7B"/>
    <w:rsid w:val="00E43C6E"/>
    <w:rsid w:val="00E43CC4"/>
    <w:rsid w:val="00E446F6"/>
    <w:rsid w:val="00E46968"/>
    <w:rsid w:val="00E502B1"/>
    <w:rsid w:val="00E524F1"/>
    <w:rsid w:val="00E52EDF"/>
    <w:rsid w:val="00E537D8"/>
    <w:rsid w:val="00E572B0"/>
    <w:rsid w:val="00E572B9"/>
    <w:rsid w:val="00E61F83"/>
    <w:rsid w:val="00E63E12"/>
    <w:rsid w:val="00E65FF3"/>
    <w:rsid w:val="00E6656C"/>
    <w:rsid w:val="00E67FA4"/>
    <w:rsid w:val="00E70670"/>
    <w:rsid w:val="00E714A4"/>
    <w:rsid w:val="00E737E7"/>
    <w:rsid w:val="00E73BCB"/>
    <w:rsid w:val="00E7467B"/>
    <w:rsid w:val="00E75231"/>
    <w:rsid w:val="00E754DA"/>
    <w:rsid w:val="00E75EB4"/>
    <w:rsid w:val="00E76A76"/>
    <w:rsid w:val="00E800F9"/>
    <w:rsid w:val="00E81B96"/>
    <w:rsid w:val="00E821E5"/>
    <w:rsid w:val="00E8226C"/>
    <w:rsid w:val="00E833DB"/>
    <w:rsid w:val="00E87357"/>
    <w:rsid w:val="00E92770"/>
    <w:rsid w:val="00E936DC"/>
    <w:rsid w:val="00E945CF"/>
    <w:rsid w:val="00E95167"/>
    <w:rsid w:val="00E97C08"/>
    <w:rsid w:val="00E97E3D"/>
    <w:rsid w:val="00EA28B6"/>
    <w:rsid w:val="00EA57B6"/>
    <w:rsid w:val="00EA6DA7"/>
    <w:rsid w:val="00EA749D"/>
    <w:rsid w:val="00EA7E74"/>
    <w:rsid w:val="00EB0A88"/>
    <w:rsid w:val="00EB61D4"/>
    <w:rsid w:val="00EC21EF"/>
    <w:rsid w:val="00EC41C3"/>
    <w:rsid w:val="00EC489C"/>
    <w:rsid w:val="00EC6CBB"/>
    <w:rsid w:val="00ED1010"/>
    <w:rsid w:val="00ED11A5"/>
    <w:rsid w:val="00ED1D67"/>
    <w:rsid w:val="00ED1D81"/>
    <w:rsid w:val="00ED2EB6"/>
    <w:rsid w:val="00ED2EDE"/>
    <w:rsid w:val="00ED2FFF"/>
    <w:rsid w:val="00ED4ABD"/>
    <w:rsid w:val="00EE01C5"/>
    <w:rsid w:val="00EE1395"/>
    <w:rsid w:val="00EE2972"/>
    <w:rsid w:val="00EE3061"/>
    <w:rsid w:val="00EF15FF"/>
    <w:rsid w:val="00EF1729"/>
    <w:rsid w:val="00EF2758"/>
    <w:rsid w:val="00EF45CB"/>
    <w:rsid w:val="00F00038"/>
    <w:rsid w:val="00F01243"/>
    <w:rsid w:val="00F012F3"/>
    <w:rsid w:val="00F014C6"/>
    <w:rsid w:val="00F02721"/>
    <w:rsid w:val="00F03404"/>
    <w:rsid w:val="00F05B18"/>
    <w:rsid w:val="00F05E5B"/>
    <w:rsid w:val="00F068DF"/>
    <w:rsid w:val="00F12C66"/>
    <w:rsid w:val="00F158E7"/>
    <w:rsid w:val="00F16C42"/>
    <w:rsid w:val="00F174AF"/>
    <w:rsid w:val="00F20A34"/>
    <w:rsid w:val="00F23819"/>
    <w:rsid w:val="00F23B8B"/>
    <w:rsid w:val="00F24444"/>
    <w:rsid w:val="00F24446"/>
    <w:rsid w:val="00F24A16"/>
    <w:rsid w:val="00F24F43"/>
    <w:rsid w:val="00F253DE"/>
    <w:rsid w:val="00F258CC"/>
    <w:rsid w:val="00F26741"/>
    <w:rsid w:val="00F27BFF"/>
    <w:rsid w:val="00F3309A"/>
    <w:rsid w:val="00F349A0"/>
    <w:rsid w:val="00F34E12"/>
    <w:rsid w:val="00F34E80"/>
    <w:rsid w:val="00F3527F"/>
    <w:rsid w:val="00F370C9"/>
    <w:rsid w:val="00F41AC5"/>
    <w:rsid w:val="00F41CA1"/>
    <w:rsid w:val="00F42EE8"/>
    <w:rsid w:val="00F43778"/>
    <w:rsid w:val="00F45F71"/>
    <w:rsid w:val="00F46BFC"/>
    <w:rsid w:val="00F47F21"/>
    <w:rsid w:val="00F525CE"/>
    <w:rsid w:val="00F52E71"/>
    <w:rsid w:val="00F5351F"/>
    <w:rsid w:val="00F55C37"/>
    <w:rsid w:val="00F56907"/>
    <w:rsid w:val="00F62F3E"/>
    <w:rsid w:val="00F6587A"/>
    <w:rsid w:val="00F6613A"/>
    <w:rsid w:val="00F67022"/>
    <w:rsid w:val="00F67FE7"/>
    <w:rsid w:val="00F72E81"/>
    <w:rsid w:val="00F72F12"/>
    <w:rsid w:val="00F73F5E"/>
    <w:rsid w:val="00F7769C"/>
    <w:rsid w:val="00F77EF5"/>
    <w:rsid w:val="00F83825"/>
    <w:rsid w:val="00F84D32"/>
    <w:rsid w:val="00F858B9"/>
    <w:rsid w:val="00F862FB"/>
    <w:rsid w:val="00F91107"/>
    <w:rsid w:val="00F93C49"/>
    <w:rsid w:val="00FA168B"/>
    <w:rsid w:val="00FA3697"/>
    <w:rsid w:val="00FA5987"/>
    <w:rsid w:val="00FA5AD9"/>
    <w:rsid w:val="00FB034A"/>
    <w:rsid w:val="00FB2A5A"/>
    <w:rsid w:val="00FB4D60"/>
    <w:rsid w:val="00FB54E9"/>
    <w:rsid w:val="00FB7FD1"/>
    <w:rsid w:val="00FC2C8D"/>
    <w:rsid w:val="00FC4D95"/>
    <w:rsid w:val="00FC5E9F"/>
    <w:rsid w:val="00FD1333"/>
    <w:rsid w:val="00FD2D61"/>
    <w:rsid w:val="00FE0DB6"/>
    <w:rsid w:val="00FE0F33"/>
    <w:rsid w:val="00FE181A"/>
    <w:rsid w:val="00FE333D"/>
    <w:rsid w:val="00FE3AA3"/>
    <w:rsid w:val="00FF0EA5"/>
    <w:rsid w:val="00FF2A90"/>
    <w:rsid w:val="00FF61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8C05AA6"/>
  <w15:chartTrackingRefBased/>
  <w15:docId w15:val="{6C6D2F1F-9B5E-4190-8938-13F94199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43E"/>
    <w:rPr>
      <w:kern w:val="0"/>
      <w:lang w:val="sq-AL"/>
    </w:rPr>
  </w:style>
  <w:style w:type="paragraph" w:styleId="Heading1">
    <w:name w:val="heading 1"/>
    <w:basedOn w:val="Normal"/>
    <w:next w:val="Normal"/>
    <w:link w:val="Heading1Char"/>
    <w:uiPriority w:val="9"/>
    <w:qFormat/>
    <w:rsid w:val="004E25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25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25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25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25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25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5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5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5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5E7"/>
    <w:rPr>
      <w:rFonts w:asciiTheme="majorHAnsi" w:eastAsiaTheme="majorEastAsia" w:hAnsiTheme="majorHAnsi" w:cstheme="majorBidi"/>
      <w:color w:val="2F5496" w:themeColor="accent1" w:themeShade="BF"/>
      <w:kern w:val="0"/>
      <w:sz w:val="40"/>
      <w:szCs w:val="40"/>
      <w:lang w:val="sq-AL"/>
    </w:rPr>
  </w:style>
  <w:style w:type="character" w:customStyle="1" w:styleId="Heading2Char">
    <w:name w:val="Heading 2 Char"/>
    <w:basedOn w:val="DefaultParagraphFont"/>
    <w:link w:val="Heading2"/>
    <w:uiPriority w:val="9"/>
    <w:semiHidden/>
    <w:rsid w:val="004E25E7"/>
    <w:rPr>
      <w:rFonts w:asciiTheme="majorHAnsi" w:eastAsiaTheme="majorEastAsia" w:hAnsiTheme="majorHAnsi" w:cstheme="majorBidi"/>
      <w:color w:val="2F5496" w:themeColor="accent1" w:themeShade="BF"/>
      <w:kern w:val="0"/>
      <w:sz w:val="32"/>
      <w:szCs w:val="32"/>
      <w:lang w:val="sq-AL"/>
    </w:rPr>
  </w:style>
  <w:style w:type="character" w:customStyle="1" w:styleId="Heading3Char">
    <w:name w:val="Heading 3 Char"/>
    <w:basedOn w:val="DefaultParagraphFont"/>
    <w:link w:val="Heading3"/>
    <w:uiPriority w:val="9"/>
    <w:semiHidden/>
    <w:rsid w:val="004E25E7"/>
    <w:rPr>
      <w:rFonts w:eastAsiaTheme="majorEastAsia" w:cstheme="majorBidi"/>
      <w:color w:val="2F5496" w:themeColor="accent1" w:themeShade="BF"/>
      <w:kern w:val="0"/>
      <w:sz w:val="28"/>
      <w:szCs w:val="28"/>
      <w:lang w:val="sq-AL"/>
    </w:rPr>
  </w:style>
  <w:style w:type="character" w:customStyle="1" w:styleId="Heading4Char">
    <w:name w:val="Heading 4 Char"/>
    <w:basedOn w:val="DefaultParagraphFont"/>
    <w:link w:val="Heading4"/>
    <w:uiPriority w:val="9"/>
    <w:semiHidden/>
    <w:rsid w:val="004E25E7"/>
    <w:rPr>
      <w:rFonts w:eastAsiaTheme="majorEastAsia" w:cstheme="majorBidi"/>
      <w:i/>
      <w:iCs/>
      <w:color w:val="2F5496" w:themeColor="accent1" w:themeShade="BF"/>
      <w:kern w:val="0"/>
      <w:lang w:val="sq-AL"/>
    </w:rPr>
  </w:style>
  <w:style w:type="character" w:customStyle="1" w:styleId="Heading5Char">
    <w:name w:val="Heading 5 Char"/>
    <w:basedOn w:val="DefaultParagraphFont"/>
    <w:link w:val="Heading5"/>
    <w:uiPriority w:val="9"/>
    <w:semiHidden/>
    <w:rsid w:val="004E25E7"/>
    <w:rPr>
      <w:rFonts w:eastAsiaTheme="majorEastAsia" w:cstheme="majorBidi"/>
      <w:color w:val="2F5496" w:themeColor="accent1" w:themeShade="BF"/>
      <w:kern w:val="0"/>
      <w:lang w:val="sq-AL"/>
    </w:rPr>
  </w:style>
  <w:style w:type="character" w:customStyle="1" w:styleId="Heading6Char">
    <w:name w:val="Heading 6 Char"/>
    <w:basedOn w:val="DefaultParagraphFont"/>
    <w:link w:val="Heading6"/>
    <w:uiPriority w:val="9"/>
    <w:semiHidden/>
    <w:rsid w:val="004E25E7"/>
    <w:rPr>
      <w:rFonts w:eastAsiaTheme="majorEastAsia" w:cstheme="majorBidi"/>
      <w:i/>
      <w:iCs/>
      <w:color w:val="595959" w:themeColor="text1" w:themeTint="A6"/>
      <w:kern w:val="0"/>
      <w:lang w:val="sq-AL"/>
    </w:rPr>
  </w:style>
  <w:style w:type="character" w:customStyle="1" w:styleId="Heading7Char">
    <w:name w:val="Heading 7 Char"/>
    <w:basedOn w:val="DefaultParagraphFont"/>
    <w:link w:val="Heading7"/>
    <w:uiPriority w:val="9"/>
    <w:semiHidden/>
    <w:rsid w:val="004E25E7"/>
    <w:rPr>
      <w:rFonts w:eastAsiaTheme="majorEastAsia" w:cstheme="majorBidi"/>
      <w:color w:val="595959" w:themeColor="text1" w:themeTint="A6"/>
      <w:kern w:val="0"/>
      <w:lang w:val="sq-AL"/>
    </w:rPr>
  </w:style>
  <w:style w:type="character" w:customStyle="1" w:styleId="Heading8Char">
    <w:name w:val="Heading 8 Char"/>
    <w:basedOn w:val="DefaultParagraphFont"/>
    <w:link w:val="Heading8"/>
    <w:uiPriority w:val="9"/>
    <w:semiHidden/>
    <w:rsid w:val="004E25E7"/>
    <w:rPr>
      <w:rFonts w:eastAsiaTheme="majorEastAsia" w:cstheme="majorBidi"/>
      <w:i/>
      <w:iCs/>
      <w:color w:val="272727" w:themeColor="text1" w:themeTint="D8"/>
      <w:kern w:val="0"/>
      <w:lang w:val="sq-AL"/>
    </w:rPr>
  </w:style>
  <w:style w:type="character" w:customStyle="1" w:styleId="Heading9Char">
    <w:name w:val="Heading 9 Char"/>
    <w:basedOn w:val="DefaultParagraphFont"/>
    <w:link w:val="Heading9"/>
    <w:uiPriority w:val="9"/>
    <w:semiHidden/>
    <w:rsid w:val="004E25E7"/>
    <w:rPr>
      <w:rFonts w:eastAsiaTheme="majorEastAsia" w:cstheme="majorBidi"/>
      <w:color w:val="272727" w:themeColor="text1" w:themeTint="D8"/>
      <w:kern w:val="0"/>
      <w:lang w:val="sq-AL"/>
    </w:rPr>
  </w:style>
  <w:style w:type="paragraph" w:styleId="Title">
    <w:name w:val="Title"/>
    <w:basedOn w:val="Normal"/>
    <w:next w:val="Normal"/>
    <w:link w:val="TitleChar"/>
    <w:uiPriority w:val="10"/>
    <w:qFormat/>
    <w:rsid w:val="004E2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5E7"/>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4E25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5E7"/>
    <w:rPr>
      <w:rFonts w:eastAsiaTheme="majorEastAsia" w:cstheme="majorBidi"/>
      <w:color w:val="595959" w:themeColor="text1" w:themeTint="A6"/>
      <w:spacing w:val="15"/>
      <w:kern w:val="0"/>
      <w:sz w:val="28"/>
      <w:szCs w:val="28"/>
      <w:lang w:val="sq-AL"/>
    </w:rPr>
  </w:style>
  <w:style w:type="paragraph" w:styleId="Quote">
    <w:name w:val="Quote"/>
    <w:basedOn w:val="Normal"/>
    <w:next w:val="Normal"/>
    <w:link w:val="QuoteChar"/>
    <w:uiPriority w:val="29"/>
    <w:qFormat/>
    <w:rsid w:val="004E25E7"/>
    <w:pPr>
      <w:spacing w:before="160"/>
      <w:jc w:val="center"/>
    </w:pPr>
    <w:rPr>
      <w:i/>
      <w:iCs/>
      <w:color w:val="404040" w:themeColor="text1" w:themeTint="BF"/>
    </w:rPr>
  </w:style>
  <w:style w:type="character" w:customStyle="1" w:styleId="QuoteChar">
    <w:name w:val="Quote Char"/>
    <w:basedOn w:val="DefaultParagraphFont"/>
    <w:link w:val="Quote"/>
    <w:uiPriority w:val="29"/>
    <w:rsid w:val="004E25E7"/>
    <w:rPr>
      <w:i/>
      <w:iCs/>
      <w:color w:val="404040" w:themeColor="text1" w:themeTint="BF"/>
      <w:kern w:val="0"/>
      <w:lang w:val="sq-AL"/>
    </w:rPr>
  </w:style>
  <w:style w:type="paragraph" w:styleId="ListParagraph">
    <w:name w:val="List Paragraph"/>
    <w:aliases w:val="List Paragraph2,Bullet 2,List Paragraph1,List Paragraph11,Annex,Citation List,본문(내용),List Paragraph (numbered (a)),Akapit z listą BS,Bullet1,Bullets,Report Para,Number Bullets,WinDForce-Letter,Heading 2_sj,En tête 1,Resume Title"/>
    <w:basedOn w:val="Normal"/>
    <w:link w:val="ListParagraphChar"/>
    <w:uiPriority w:val="34"/>
    <w:qFormat/>
    <w:rsid w:val="004E25E7"/>
    <w:pPr>
      <w:ind w:left="720"/>
      <w:contextualSpacing/>
    </w:pPr>
  </w:style>
  <w:style w:type="character" w:styleId="IntenseEmphasis">
    <w:name w:val="Intense Emphasis"/>
    <w:basedOn w:val="DefaultParagraphFont"/>
    <w:uiPriority w:val="21"/>
    <w:qFormat/>
    <w:rsid w:val="004E25E7"/>
    <w:rPr>
      <w:i/>
      <w:iCs/>
      <w:color w:val="2F5496" w:themeColor="accent1" w:themeShade="BF"/>
    </w:rPr>
  </w:style>
  <w:style w:type="paragraph" w:styleId="IntenseQuote">
    <w:name w:val="Intense Quote"/>
    <w:basedOn w:val="Normal"/>
    <w:next w:val="Normal"/>
    <w:link w:val="IntenseQuoteChar"/>
    <w:uiPriority w:val="30"/>
    <w:qFormat/>
    <w:rsid w:val="004E25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25E7"/>
    <w:rPr>
      <w:i/>
      <w:iCs/>
      <w:color w:val="2F5496" w:themeColor="accent1" w:themeShade="BF"/>
      <w:kern w:val="0"/>
      <w:lang w:val="sq-AL"/>
    </w:rPr>
  </w:style>
  <w:style w:type="character" w:styleId="IntenseReference">
    <w:name w:val="Intense Reference"/>
    <w:basedOn w:val="DefaultParagraphFont"/>
    <w:uiPriority w:val="32"/>
    <w:qFormat/>
    <w:rsid w:val="004E25E7"/>
    <w:rPr>
      <w:b/>
      <w:bCs/>
      <w:smallCaps/>
      <w:color w:val="2F5496" w:themeColor="accent1" w:themeShade="BF"/>
      <w:spacing w:val="5"/>
    </w:rPr>
  </w:style>
  <w:style w:type="paragraph" w:styleId="FootnoteText">
    <w:name w:val="footnote text"/>
    <w:aliases w:val="Char Char,Footnotes,fn,footnote text,single space,FOOTNOTES,ft,ADB,pod carou,Fußnotentext AssRepDraft,pod carou Char Char Char,pod carou Char Char,pod carou Char,Footnote Text Char1 Char,Footnote Text Char2 Char Char,Footnote Text Char2 Ch"/>
    <w:basedOn w:val="Normal"/>
    <w:link w:val="FootnoteTextChar"/>
    <w:unhideWhenUsed/>
    <w:qFormat/>
    <w:rsid w:val="004E25E7"/>
    <w:pPr>
      <w:spacing w:after="0" w:line="240" w:lineRule="auto"/>
    </w:pPr>
    <w:rPr>
      <w:sz w:val="20"/>
      <w:szCs w:val="20"/>
    </w:rPr>
  </w:style>
  <w:style w:type="character" w:customStyle="1" w:styleId="FootnoteTextChar">
    <w:name w:val="Footnote Text Char"/>
    <w:aliases w:val="Char Char Char,Footnotes Char,fn Char,footnote text Char,single space Char,FOOTNOTES Char,ft Char,ADB Char,pod carou Char1,Fußnotentext AssRepDraft Char,pod carou Char Char Char Char,pod carou Char Char Char1,pod carou Char Char1"/>
    <w:basedOn w:val="DefaultParagraphFont"/>
    <w:link w:val="FootnoteText"/>
    <w:rsid w:val="004E25E7"/>
    <w:rPr>
      <w:kern w:val="0"/>
      <w:sz w:val="20"/>
      <w:szCs w:val="20"/>
      <w:lang w:val="sq-AL"/>
    </w:rPr>
  </w:style>
  <w:style w:type="character" w:styleId="FootnoteReference">
    <w:name w:val="footnote reference"/>
    <w:aliases w:val="fr,Rimando nota a piè di pagina2,BVI fnr,Footnote symbol,Footnote Reference Arial,Car Char Car Char Car Char Char Char Char Char Char Char,Footnote Refernece Char Char,Footnote Refernece Char,ftref,callout,BVI fnr Char"/>
    <w:basedOn w:val="DefaultParagraphFont"/>
    <w:link w:val="Char2"/>
    <w:unhideWhenUsed/>
    <w:qFormat/>
    <w:rsid w:val="004E25E7"/>
    <w:rPr>
      <w:vertAlign w:val="superscript"/>
    </w:rPr>
  </w:style>
  <w:style w:type="paragraph" w:styleId="Header">
    <w:name w:val="header"/>
    <w:basedOn w:val="Normal"/>
    <w:link w:val="HeaderChar"/>
    <w:uiPriority w:val="99"/>
    <w:unhideWhenUsed/>
    <w:rsid w:val="004E2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5E7"/>
    <w:rPr>
      <w:kern w:val="0"/>
      <w:lang w:val="sq-AL"/>
    </w:rPr>
  </w:style>
  <w:style w:type="paragraph" w:styleId="Footer">
    <w:name w:val="footer"/>
    <w:basedOn w:val="Normal"/>
    <w:link w:val="FooterChar"/>
    <w:uiPriority w:val="99"/>
    <w:unhideWhenUsed/>
    <w:rsid w:val="004E2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5E7"/>
    <w:rPr>
      <w:kern w:val="0"/>
      <w:lang w:val="sq-AL"/>
    </w:rPr>
  </w:style>
  <w:style w:type="character" w:styleId="Hyperlink">
    <w:name w:val="Hyperlink"/>
    <w:basedOn w:val="DefaultParagraphFont"/>
    <w:uiPriority w:val="99"/>
    <w:unhideWhenUsed/>
    <w:rsid w:val="004E25E7"/>
    <w:rPr>
      <w:color w:val="0563C1" w:themeColor="hyperlink"/>
      <w:u w:val="single"/>
    </w:rPr>
  </w:style>
  <w:style w:type="character" w:customStyle="1" w:styleId="ListParagraphChar">
    <w:name w:val="List Paragraph Char"/>
    <w:aliases w:val="List Paragraph2 Char,Bullet 2 Char,List Paragraph1 Char,List Paragraph11 Char,Annex Char,Citation List Char,본문(내용) Char,List Paragraph (numbered (a)) Char,Akapit z listą BS Char,Bullet1 Char,Bullets Char,Report Para Char"/>
    <w:link w:val="ListParagraph"/>
    <w:uiPriority w:val="34"/>
    <w:qFormat/>
    <w:locked/>
    <w:rsid w:val="004E25E7"/>
    <w:rPr>
      <w:kern w:val="0"/>
      <w:lang w:val="sq-AL"/>
    </w:rPr>
  </w:style>
  <w:style w:type="character" w:customStyle="1" w:styleId="fontstyle01">
    <w:name w:val="fontstyle01"/>
    <w:basedOn w:val="DefaultParagraphFont"/>
    <w:rsid w:val="004E25E7"/>
    <w:rPr>
      <w:rFonts w:ascii="Times New Roman" w:hAnsi="Times New Roman" w:cs="Times New Roman" w:hint="default"/>
      <w:b w:val="0"/>
      <w:bCs w:val="0"/>
      <w:i w:val="0"/>
      <w:iCs w:val="0"/>
      <w:color w:val="000000"/>
      <w:sz w:val="24"/>
      <w:szCs w:val="24"/>
    </w:rPr>
  </w:style>
  <w:style w:type="character" w:customStyle="1" w:styleId="UnresolvedMention1">
    <w:name w:val="Unresolved Mention1"/>
    <w:basedOn w:val="DefaultParagraphFont"/>
    <w:uiPriority w:val="99"/>
    <w:semiHidden/>
    <w:unhideWhenUsed/>
    <w:rsid w:val="004E25E7"/>
    <w:rPr>
      <w:color w:val="605E5C"/>
      <w:shd w:val="clear" w:color="auto" w:fill="E1DFDD"/>
    </w:rPr>
  </w:style>
  <w:style w:type="character" w:customStyle="1" w:styleId="fontstyle21">
    <w:name w:val="fontstyle21"/>
    <w:basedOn w:val="DefaultParagraphFont"/>
    <w:rsid w:val="004E25E7"/>
    <w:rPr>
      <w:rFonts w:ascii="Times New Roman" w:hAnsi="Times New Roman" w:cs="Times New Roman" w:hint="default"/>
      <w:b w:val="0"/>
      <w:bCs w:val="0"/>
      <w:i w:val="0"/>
      <w:iCs w:val="0"/>
      <w:color w:val="000000"/>
      <w:sz w:val="24"/>
      <w:szCs w:val="24"/>
    </w:rPr>
  </w:style>
  <w:style w:type="character" w:styleId="CommentReference">
    <w:name w:val="annotation reference"/>
    <w:basedOn w:val="DefaultParagraphFont"/>
    <w:uiPriority w:val="99"/>
    <w:semiHidden/>
    <w:unhideWhenUsed/>
    <w:rsid w:val="004E25E7"/>
    <w:rPr>
      <w:sz w:val="16"/>
      <w:szCs w:val="16"/>
    </w:rPr>
  </w:style>
  <w:style w:type="paragraph" w:styleId="CommentText">
    <w:name w:val="annotation text"/>
    <w:basedOn w:val="Normal"/>
    <w:link w:val="CommentTextChar"/>
    <w:uiPriority w:val="99"/>
    <w:unhideWhenUsed/>
    <w:rsid w:val="004E25E7"/>
    <w:pPr>
      <w:spacing w:line="240" w:lineRule="auto"/>
    </w:pPr>
    <w:rPr>
      <w:sz w:val="20"/>
      <w:szCs w:val="20"/>
    </w:rPr>
  </w:style>
  <w:style w:type="character" w:customStyle="1" w:styleId="CommentTextChar">
    <w:name w:val="Comment Text Char"/>
    <w:basedOn w:val="DefaultParagraphFont"/>
    <w:link w:val="CommentText"/>
    <w:uiPriority w:val="99"/>
    <w:rsid w:val="004E25E7"/>
    <w:rPr>
      <w:kern w:val="0"/>
      <w:sz w:val="20"/>
      <w:szCs w:val="20"/>
      <w:lang w:val="sq-AL"/>
    </w:rPr>
  </w:style>
  <w:style w:type="paragraph" w:styleId="CommentSubject">
    <w:name w:val="annotation subject"/>
    <w:basedOn w:val="CommentText"/>
    <w:next w:val="CommentText"/>
    <w:link w:val="CommentSubjectChar"/>
    <w:uiPriority w:val="99"/>
    <w:semiHidden/>
    <w:unhideWhenUsed/>
    <w:rsid w:val="004E25E7"/>
    <w:rPr>
      <w:b/>
      <w:bCs/>
    </w:rPr>
  </w:style>
  <w:style w:type="character" w:customStyle="1" w:styleId="CommentSubjectChar">
    <w:name w:val="Comment Subject Char"/>
    <w:basedOn w:val="CommentTextChar"/>
    <w:link w:val="CommentSubject"/>
    <w:uiPriority w:val="99"/>
    <w:semiHidden/>
    <w:rsid w:val="004E25E7"/>
    <w:rPr>
      <w:b/>
      <w:bCs/>
      <w:kern w:val="0"/>
      <w:sz w:val="20"/>
      <w:szCs w:val="20"/>
      <w:lang w:val="sq-AL"/>
    </w:rPr>
  </w:style>
  <w:style w:type="paragraph" w:styleId="BalloonText">
    <w:name w:val="Balloon Text"/>
    <w:basedOn w:val="Normal"/>
    <w:link w:val="BalloonTextChar"/>
    <w:uiPriority w:val="99"/>
    <w:semiHidden/>
    <w:unhideWhenUsed/>
    <w:rsid w:val="004E2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5E7"/>
    <w:rPr>
      <w:rFonts w:ascii="Segoe UI" w:hAnsi="Segoe UI" w:cs="Segoe UI"/>
      <w:kern w:val="0"/>
      <w:sz w:val="18"/>
      <w:szCs w:val="18"/>
      <w:lang w:val="sq-AL"/>
    </w:rPr>
  </w:style>
  <w:style w:type="paragraph" w:styleId="Revision">
    <w:name w:val="Revision"/>
    <w:hidden/>
    <w:uiPriority w:val="99"/>
    <w:semiHidden/>
    <w:rsid w:val="004E25E7"/>
    <w:pPr>
      <w:spacing w:after="0" w:line="240" w:lineRule="auto"/>
    </w:pPr>
    <w:rPr>
      <w:kern w:val="0"/>
    </w:rPr>
  </w:style>
  <w:style w:type="character" w:customStyle="1" w:styleId="fontstyle31">
    <w:name w:val="fontstyle31"/>
    <w:basedOn w:val="DefaultParagraphFont"/>
    <w:rsid w:val="004E25E7"/>
    <w:rPr>
      <w:rFonts w:ascii="Times New Roman" w:hAnsi="Times New Roman" w:cs="Times New Roman" w:hint="default"/>
      <w:b w:val="0"/>
      <w:bCs w:val="0"/>
      <w:i/>
      <w:iCs/>
      <w:color w:val="000000"/>
      <w:sz w:val="24"/>
      <w:szCs w:val="24"/>
    </w:rPr>
  </w:style>
  <w:style w:type="character" w:customStyle="1" w:styleId="UnresolvedMention2">
    <w:name w:val="Unresolved Mention2"/>
    <w:basedOn w:val="DefaultParagraphFont"/>
    <w:uiPriority w:val="99"/>
    <w:semiHidden/>
    <w:unhideWhenUsed/>
    <w:rsid w:val="004E25E7"/>
    <w:rPr>
      <w:color w:val="605E5C"/>
      <w:shd w:val="clear" w:color="auto" w:fill="E1DFDD"/>
    </w:rPr>
  </w:style>
  <w:style w:type="character" w:customStyle="1" w:styleId="UnresolvedMention3">
    <w:name w:val="Unresolved Mention3"/>
    <w:basedOn w:val="DefaultParagraphFont"/>
    <w:uiPriority w:val="99"/>
    <w:semiHidden/>
    <w:unhideWhenUsed/>
    <w:rsid w:val="004E25E7"/>
    <w:rPr>
      <w:color w:val="605E5C"/>
      <w:shd w:val="clear" w:color="auto" w:fill="E1DFDD"/>
    </w:rPr>
  </w:style>
  <w:style w:type="character" w:customStyle="1" w:styleId="UnresolvedMention4">
    <w:name w:val="Unresolved Mention4"/>
    <w:basedOn w:val="DefaultParagraphFont"/>
    <w:uiPriority w:val="99"/>
    <w:semiHidden/>
    <w:unhideWhenUsed/>
    <w:rsid w:val="004E25E7"/>
    <w:rPr>
      <w:color w:val="605E5C"/>
      <w:shd w:val="clear" w:color="auto" w:fill="E1DFDD"/>
    </w:rPr>
  </w:style>
  <w:style w:type="character" w:styleId="FollowedHyperlink">
    <w:name w:val="FollowedHyperlink"/>
    <w:basedOn w:val="DefaultParagraphFont"/>
    <w:uiPriority w:val="99"/>
    <w:semiHidden/>
    <w:unhideWhenUsed/>
    <w:rsid w:val="004E25E7"/>
    <w:rPr>
      <w:color w:val="954F72" w:themeColor="followedHyperlink"/>
      <w:u w:val="single"/>
    </w:rPr>
  </w:style>
  <w:style w:type="character" w:customStyle="1" w:styleId="UnresolvedMention5">
    <w:name w:val="Unresolved Mention5"/>
    <w:basedOn w:val="DefaultParagraphFont"/>
    <w:uiPriority w:val="99"/>
    <w:semiHidden/>
    <w:unhideWhenUsed/>
    <w:rsid w:val="004E25E7"/>
    <w:rPr>
      <w:color w:val="605E5C"/>
      <w:shd w:val="clear" w:color="auto" w:fill="E1DFDD"/>
    </w:rPr>
  </w:style>
  <w:style w:type="paragraph" w:styleId="NormalWeb">
    <w:name w:val="Normal (Web)"/>
    <w:basedOn w:val="Normal"/>
    <w:uiPriority w:val="99"/>
    <w:semiHidden/>
    <w:unhideWhenUsed/>
    <w:rsid w:val="00761546"/>
    <w:rPr>
      <w:rFonts w:ascii="Times New Roman" w:hAnsi="Times New Roman" w:cs="Times New Roman"/>
      <w:sz w:val="24"/>
      <w:szCs w:val="24"/>
    </w:rPr>
  </w:style>
  <w:style w:type="character" w:customStyle="1" w:styleId="UnresolvedMention6">
    <w:name w:val="Unresolved Mention6"/>
    <w:basedOn w:val="DefaultParagraphFont"/>
    <w:uiPriority w:val="99"/>
    <w:semiHidden/>
    <w:unhideWhenUsed/>
    <w:rsid w:val="003A45A9"/>
    <w:rPr>
      <w:color w:val="605E5C"/>
      <w:shd w:val="clear" w:color="auto" w:fill="E1DFDD"/>
    </w:rPr>
  </w:style>
  <w:style w:type="character" w:customStyle="1" w:styleId="s6b621b36">
    <w:name w:val="s6b621b36"/>
    <w:rsid w:val="007F2246"/>
  </w:style>
  <w:style w:type="character" w:styleId="Emphasis">
    <w:name w:val="Emphasis"/>
    <w:basedOn w:val="DefaultParagraphFont"/>
    <w:uiPriority w:val="20"/>
    <w:qFormat/>
    <w:rsid w:val="00A8630A"/>
    <w:rPr>
      <w:i/>
      <w:iCs/>
    </w:rPr>
  </w:style>
  <w:style w:type="paragraph" w:customStyle="1" w:styleId="Char2">
    <w:name w:val="Char2"/>
    <w:basedOn w:val="Normal"/>
    <w:link w:val="FootnoteReference"/>
    <w:uiPriority w:val="99"/>
    <w:rsid w:val="00A8630A"/>
    <w:pPr>
      <w:spacing w:line="240" w:lineRule="exact"/>
    </w:pPr>
    <w:rPr>
      <w:kern w:val="2"/>
      <w:vertAlign w:val="superscript"/>
      <w:lang w:val="en-US"/>
    </w:rPr>
  </w:style>
  <w:style w:type="character" w:customStyle="1" w:styleId="UnresolvedMention7">
    <w:name w:val="Unresolved Mention7"/>
    <w:basedOn w:val="DefaultParagraphFont"/>
    <w:uiPriority w:val="99"/>
    <w:semiHidden/>
    <w:unhideWhenUsed/>
    <w:rsid w:val="005019FE"/>
    <w:rPr>
      <w:color w:val="605E5C"/>
      <w:shd w:val="clear" w:color="auto" w:fill="E1DFDD"/>
    </w:rPr>
  </w:style>
  <w:style w:type="character" w:customStyle="1" w:styleId="UnresolvedMention8">
    <w:name w:val="Unresolved Mention8"/>
    <w:basedOn w:val="DefaultParagraphFont"/>
    <w:uiPriority w:val="99"/>
    <w:semiHidden/>
    <w:unhideWhenUsed/>
    <w:rsid w:val="00DB42F6"/>
    <w:rPr>
      <w:color w:val="605E5C"/>
      <w:shd w:val="clear" w:color="auto" w:fill="E1DFDD"/>
    </w:rPr>
  </w:style>
  <w:style w:type="character" w:customStyle="1" w:styleId="UnresolvedMention9">
    <w:name w:val="Unresolved Mention9"/>
    <w:basedOn w:val="DefaultParagraphFont"/>
    <w:uiPriority w:val="99"/>
    <w:semiHidden/>
    <w:unhideWhenUsed/>
    <w:rsid w:val="00456216"/>
    <w:rPr>
      <w:color w:val="605E5C"/>
      <w:shd w:val="clear" w:color="auto" w:fill="E1DFDD"/>
    </w:rPr>
  </w:style>
  <w:style w:type="table" w:styleId="TableGrid">
    <w:name w:val="Table Grid"/>
    <w:basedOn w:val="TableNormal"/>
    <w:uiPriority w:val="39"/>
    <w:rsid w:val="00CC2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257954">
      <w:bodyDiv w:val="1"/>
      <w:marLeft w:val="0"/>
      <w:marRight w:val="0"/>
      <w:marTop w:val="0"/>
      <w:marBottom w:val="0"/>
      <w:divBdr>
        <w:top w:val="none" w:sz="0" w:space="0" w:color="auto"/>
        <w:left w:val="none" w:sz="0" w:space="0" w:color="auto"/>
        <w:bottom w:val="none" w:sz="0" w:space="0" w:color="auto"/>
        <w:right w:val="none" w:sz="0" w:space="0" w:color="auto"/>
      </w:divBdr>
    </w:div>
    <w:div w:id="1570379021">
      <w:bodyDiv w:val="1"/>
      <w:marLeft w:val="0"/>
      <w:marRight w:val="0"/>
      <w:marTop w:val="0"/>
      <w:marBottom w:val="0"/>
      <w:divBdr>
        <w:top w:val="none" w:sz="0" w:space="0" w:color="auto"/>
        <w:left w:val="none" w:sz="0" w:space="0" w:color="auto"/>
        <w:bottom w:val="none" w:sz="0" w:space="0" w:color="auto"/>
        <w:right w:val="none" w:sz="0" w:space="0" w:color="auto"/>
      </w:divBdr>
    </w:div>
    <w:div w:id="1879781964">
      <w:bodyDiv w:val="1"/>
      <w:marLeft w:val="0"/>
      <w:marRight w:val="0"/>
      <w:marTop w:val="0"/>
      <w:marBottom w:val="0"/>
      <w:divBdr>
        <w:top w:val="none" w:sz="0" w:space="0" w:color="auto"/>
        <w:left w:val="none" w:sz="0" w:space="0" w:color="auto"/>
        <w:bottom w:val="none" w:sz="0" w:space="0" w:color="auto"/>
        <w:right w:val="none" w:sz="0" w:space="0" w:color="auto"/>
      </w:divBdr>
      <w:divsChild>
        <w:div w:id="316227972">
          <w:marLeft w:val="0"/>
          <w:marRight w:val="0"/>
          <w:marTop w:val="0"/>
          <w:marBottom w:val="0"/>
          <w:divBdr>
            <w:top w:val="none" w:sz="0" w:space="0" w:color="auto"/>
            <w:left w:val="none" w:sz="0" w:space="0" w:color="auto"/>
            <w:bottom w:val="none" w:sz="0" w:space="0" w:color="auto"/>
            <w:right w:val="none" w:sz="0" w:space="0" w:color="auto"/>
          </w:divBdr>
        </w:div>
        <w:div w:id="94715014">
          <w:marLeft w:val="0"/>
          <w:marRight w:val="0"/>
          <w:marTop w:val="0"/>
          <w:marBottom w:val="0"/>
          <w:divBdr>
            <w:top w:val="none" w:sz="0" w:space="0" w:color="auto"/>
            <w:left w:val="none" w:sz="0" w:space="0" w:color="auto"/>
            <w:bottom w:val="none" w:sz="0" w:space="0" w:color="auto"/>
            <w:right w:val="none" w:sz="0" w:space="0" w:color="auto"/>
          </w:divBdr>
        </w:div>
        <w:div w:id="177354543">
          <w:marLeft w:val="0"/>
          <w:marRight w:val="0"/>
          <w:marTop w:val="0"/>
          <w:marBottom w:val="0"/>
          <w:divBdr>
            <w:top w:val="none" w:sz="0" w:space="0" w:color="auto"/>
            <w:left w:val="none" w:sz="0" w:space="0" w:color="auto"/>
            <w:bottom w:val="none" w:sz="0" w:space="0" w:color="auto"/>
            <w:right w:val="none" w:sz="0" w:space="0" w:color="auto"/>
          </w:divBdr>
        </w:div>
        <w:div w:id="750472890">
          <w:marLeft w:val="0"/>
          <w:marRight w:val="0"/>
          <w:marTop w:val="0"/>
          <w:marBottom w:val="0"/>
          <w:divBdr>
            <w:top w:val="none" w:sz="0" w:space="0" w:color="auto"/>
            <w:left w:val="none" w:sz="0" w:space="0" w:color="auto"/>
            <w:bottom w:val="none" w:sz="0" w:space="0" w:color="auto"/>
            <w:right w:val="none" w:sz="0" w:space="0" w:color="auto"/>
          </w:divBdr>
        </w:div>
        <w:div w:id="1396202733">
          <w:marLeft w:val="0"/>
          <w:marRight w:val="0"/>
          <w:marTop w:val="0"/>
          <w:marBottom w:val="0"/>
          <w:divBdr>
            <w:top w:val="none" w:sz="0" w:space="0" w:color="auto"/>
            <w:left w:val="none" w:sz="0" w:space="0" w:color="auto"/>
            <w:bottom w:val="none" w:sz="0" w:space="0" w:color="auto"/>
            <w:right w:val="none" w:sz="0" w:space="0" w:color="auto"/>
          </w:divBdr>
        </w:div>
        <w:div w:id="24602205">
          <w:marLeft w:val="0"/>
          <w:marRight w:val="0"/>
          <w:marTop w:val="0"/>
          <w:marBottom w:val="0"/>
          <w:divBdr>
            <w:top w:val="none" w:sz="0" w:space="0" w:color="auto"/>
            <w:left w:val="none" w:sz="0" w:space="0" w:color="auto"/>
            <w:bottom w:val="none" w:sz="0" w:space="0" w:color="auto"/>
            <w:right w:val="none" w:sz="0" w:space="0" w:color="auto"/>
          </w:divBdr>
        </w:div>
        <w:div w:id="643045405">
          <w:marLeft w:val="0"/>
          <w:marRight w:val="0"/>
          <w:marTop w:val="0"/>
          <w:marBottom w:val="0"/>
          <w:divBdr>
            <w:top w:val="none" w:sz="0" w:space="0" w:color="auto"/>
            <w:left w:val="none" w:sz="0" w:space="0" w:color="auto"/>
            <w:bottom w:val="none" w:sz="0" w:space="0" w:color="auto"/>
            <w:right w:val="none" w:sz="0" w:space="0" w:color="auto"/>
          </w:divBdr>
        </w:div>
        <w:div w:id="628586657">
          <w:marLeft w:val="0"/>
          <w:marRight w:val="0"/>
          <w:marTop w:val="0"/>
          <w:marBottom w:val="0"/>
          <w:divBdr>
            <w:top w:val="none" w:sz="0" w:space="0" w:color="auto"/>
            <w:left w:val="none" w:sz="0" w:space="0" w:color="auto"/>
            <w:bottom w:val="none" w:sz="0" w:space="0" w:color="auto"/>
            <w:right w:val="none" w:sz="0" w:space="0" w:color="auto"/>
          </w:divBdr>
        </w:div>
        <w:div w:id="1528299792">
          <w:marLeft w:val="0"/>
          <w:marRight w:val="0"/>
          <w:marTop w:val="0"/>
          <w:marBottom w:val="0"/>
          <w:divBdr>
            <w:top w:val="none" w:sz="0" w:space="0" w:color="auto"/>
            <w:left w:val="none" w:sz="0" w:space="0" w:color="auto"/>
            <w:bottom w:val="none" w:sz="0" w:space="0" w:color="auto"/>
            <w:right w:val="none" w:sz="0" w:space="0" w:color="auto"/>
          </w:divBdr>
        </w:div>
        <w:div w:id="1243685129">
          <w:marLeft w:val="0"/>
          <w:marRight w:val="0"/>
          <w:marTop w:val="0"/>
          <w:marBottom w:val="0"/>
          <w:divBdr>
            <w:top w:val="none" w:sz="0" w:space="0" w:color="auto"/>
            <w:left w:val="none" w:sz="0" w:space="0" w:color="auto"/>
            <w:bottom w:val="none" w:sz="0" w:space="0" w:color="auto"/>
            <w:right w:val="none" w:sz="0" w:space="0" w:color="auto"/>
          </w:divBdr>
        </w:div>
      </w:divsChild>
    </w:div>
    <w:div w:id="1975216259">
      <w:bodyDiv w:val="1"/>
      <w:marLeft w:val="0"/>
      <w:marRight w:val="0"/>
      <w:marTop w:val="0"/>
      <w:marBottom w:val="0"/>
      <w:divBdr>
        <w:top w:val="none" w:sz="0" w:space="0" w:color="auto"/>
        <w:left w:val="none" w:sz="0" w:space="0" w:color="auto"/>
        <w:bottom w:val="none" w:sz="0" w:space="0" w:color="auto"/>
        <w:right w:val="none" w:sz="0" w:space="0" w:color="auto"/>
      </w:divBdr>
    </w:div>
    <w:div w:id="2049140220">
      <w:bodyDiv w:val="1"/>
      <w:marLeft w:val="0"/>
      <w:marRight w:val="0"/>
      <w:marTop w:val="0"/>
      <w:marBottom w:val="0"/>
      <w:divBdr>
        <w:top w:val="none" w:sz="0" w:space="0" w:color="auto"/>
        <w:left w:val="none" w:sz="0" w:space="0" w:color="auto"/>
        <w:bottom w:val="none" w:sz="0" w:space="0" w:color="auto"/>
        <w:right w:val="none" w:sz="0" w:space="0" w:color="auto"/>
      </w:divBdr>
      <w:divsChild>
        <w:div w:id="1601259127">
          <w:marLeft w:val="0"/>
          <w:marRight w:val="0"/>
          <w:marTop w:val="0"/>
          <w:marBottom w:val="0"/>
          <w:divBdr>
            <w:top w:val="none" w:sz="0" w:space="0" w:color="auto"/>
            <w:left w:val="none" w:sz="0" w:space="0" w:color="auto"/>
            <w:bottom w:val="none" w:sz="0" w:space="0" w:color="auto"/>
            <w:right w:val="none" w:sz="0" w:space="0" w:color="auto"/>
          </w:divBdr>
        </w:div>
        <w:div w:id="1295868897">
          <w:marLeft w:val="0"/>
          <w:marRight w:val="0"/>
          <w:marTop w:val="0"/>
          <w:marBottom w:val="0"/>
          <w:divBdr>
            <w:top w:val="none" w:sz="0" w:space="0" w:color="auto"/>
            <w:left w:val="none" w:sz="0" w:space="0" w:color="auto"/>
            <w:bottom w:val="none" w:sz="0" w:space="0" w:color="auto"/>
            <w:right w:val="none" w:sz="0" w:space="0" w:color="auto"/>
          </w:divBdr>
        </w:div>
        <w:div w:id="1103302768">
          <w:marLeft w:val="0"/>
          <w:marRight w:val="0"/>
          <w:marTop w:val="0"/>
          <w:marBottom w:val="0"/>
          <w:divBdr>
            <w:top w:val="none" w:sz="0" w:space="0" w:color="auto"/>
            <w:left w:val="none" w:sz="0" w:space="0" w:color="auto"/>
            <w:bottom w:val="none" w:sz="0" w:space="0" w:color="auto"/>
            <w:right w:val="none" w:sz="0" w:space="0" w:color="auto"/>
          </w:divBdr>
        </w:div>
        <w:div w:id="539128900">
          <w:marLeft w:val="0"/>
          <w:marRight w:val="0"/>
          <w:marTop w:val="0"/>
          <w:marBottom w:val="0"/>
          <w:divBdr>
            <w:top w:val="none" w:sz="0" w:space="0" w:color="auto"/>
            <w:left w:val="none" w:sz="0" w:space="0" w:color="auto"/>
            <w:bottom w:val="none" w:sz="0" w:space="0" w:color="auto"/>
            <w:right w:val="none" w:sz="0" w:space="0" w:color="auto"/>
          </w:divBdr>
        </w:div>
        <w:div w:id="1894073113">
          <w:marLeft w:val="0"/>
          <w:marRight w:val="0"/>
          <w:marTop w:val="0"/>
          <w:marBottom w:val="0"/>
          <w:divBdr>
            <w:top w:val="none" w:sz="0" w:space="0" w:color="auto"/>
            <w:left w:val="none" w:sz="0" w:space="0" w:color="auto"/>
            <w:bottom w:val="none" w:sz="0" w:space="0" w:color="auto"/>
            <w:right w:val="none" w:sz="0" w:space="0" w:color="auto"/>
          </w:divBdr>
        </w:div>
        <w:div w:id="662853420">
          <w:marLeft w:val="0"/>
          <w:marRight w:val="0"/>
          <w:marTop w:val="0"/>
          <w:marBottom w:val="0"/>
          <w:divBdr>
            <w:top w:val="none" w:sz="0" w:space="0" w:color="auto"/>
            <w:left w:val="none" w:sz="0" w:space="0" w:color="auto"/>
            <w:bottom w:val="none" w:sz="0" w:space="0" w:color="auto"/>
            <w:right w:val="none" w:sz="0" w:space="0" w:color="auto"/>
          </w:divBdr>
        </w:div>
        <w:div w:id="1296453028">
          <w:marLeft w:val="0"/>
          <w:marRight w:val="0"/>
          <w:marTop w:val="0"/>
          <w:marBottom w:val="0"/>
          <w:divBdr>
            <w:top w:val="none" w:sz="0" w:space="0" w:color="auto"/>
            <w:left w:val="none" w:sz="0" w:space="0" w:color="auto"/>
            <w:bottom w:val="none" w:sz="0" w:space="0" w:color="auto"/>
            <w:right w:val="none" w:sz="0" w:space="0" w:color="auto"/>
          </w:divBdr>
        </w:div>
        <w:div w:id="488061246">
          <w:marLeft w:val="0"/>
          <w:marRight w:val="0"/>
          <w:marTop w:val="0"/>
          <w:marBottom w:val="0"/>
          <w:divBdr>
            <w:top w:val="none" w:sz="0" w:space="0" w:color="auto"/>
            <w:left w:val="none" w:sz="0" w:space="0" w:color="auto"/>
            <w:bottom w:val="none" w:sz="0" w:space="0" w:color="auto"/>
            <w:right w:val="none" w:sz="0" w:space="0" w:color="auto"/>
          </w:divBdr>
        </w:div>
        <w:div w:id="304890960">
          <w:marLeft w:val="0"/>
          <w:marRight w:val="0"/>
          <w:marTop w:val="0"/>
          <w:marBottom w:val="0"/>
          <w:divBdr>
            <w:top w:val="none" w:sz="0" w:space="0" w:color="auto"/>
            <w:left w:val="none" w:sz="0" w:space="0" w:color="auto"/>
            <w:bottom w:val="none" w:sz="0" w:space="0" w:color="auto"/>
            <w:right w:val="none" w:sz="0" w:space="0" w:color="auto"/>
          </w:divBdr>
        </w:div>
        <w:div w:id="105258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_rels/footnotes.xml.rels><?xml version="1.0" encoding="UTF-8" standalone="yes"?>
<Relationships xmlns="http://schemas.openxmlformats.org/package/2006/relationships"><Relationship Id="rId8" Type="http://schemas.openxmlformats.org/officeDocument/2006/relationships/hyperlink" Target="https://klgj.al/wp-content/uploads/2024/05/VENDIM-Nr.180-dat%C3%AB-09.04.2024-P%C3%8BR-CAKTIMIN-E-MAS%C3%8BS-DISIPLINORE-NDAJ-GJYQTARES-ZNJ.%E2%80%A6.pdf" TargetMode="External"/><Relationship Id="rId3" Type="http://schemas.openxmlformats.org/officeDocument/2006/relationships/hyperlink" Target="https://klgj.al/wp-content/uploads/2024/05/VENDIM-Nr.180-dat%C3%AB-09.04.2024-P%C3%8BR-CAKTIMIN-E-MAS%C3%8BS-DISIPLINORE-NDAJ-GJYQTARES-ZNJ.%E2%80%A6.pdf" TargetMode="External"/><Relationship Id="rId7" Type="http://schemas.openxmlformats.org/officeDocument/2006/relationships/hyperlink" Target="http://magjistrat.al/dokumenta/1713515295Vendim-M.-Margjeka-dt.-20.3.2024.pdf" TargetMode="External"/><Relationship Id="rId2" Type="http://schemas.openxmlformats.org/officeDocument/2006/relationships/hyperlink" Target="https://gjykataelarte.gov.al/sq/lajme/publiku/informacion-i-ceshtjeve-penale-date-11.12.2025" TargetMode="External"/><Relationship Id="rId1" Type="http://schemas.openxmlformats.org/officeDocument/2006/relationships/hyperlink" Target="https://klgj.al/wp-content/uploads/2024/05/VENDIM-Nr.180-dat%C3%AB-09.04.2024-P%C3%8BR-CAKTIMIN-E-MAS%C3%8BS-DISIPLINORE-NDAJ-GJYQTARES-ZNJ.%E2%80%A6.pdf" TargetMode="External"/><Relationship Id="rId6" Type="http://schemas.openxmlformats.org/officeDocument/2006/relationships/hyperlink" Target="http://magjistrat.al/dokumenta/1713515295Vendim-M.-Margjeka-dt.-20.3.2024.pdf" TargetMode="External"/><Relationship Id="rId5" Type="http://schemas.openxmlformats.org/officeDocument/2006/relationships/image" Target="media/image6.jpg"/><Relationship Id="rId10" Type="http://schemas.openxmlformats.org/officeDocument/2006/relationships/hyperlink" Target="https://hudoc.echr.coe.int/eng" TargetMode="External"/><Relationship Id="rId4" Type="http://schemas.openxmlformats.org/officeDocument/2006/relationships/image" Target="media/image5.jpg"/><Relationship Id="rId9" Type="http://schemas.openxmlformats.org/officeDocument/2006/relationships/hyperlink" Target="https://hudoc.echr.coe.int/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7687F85BBAA48FFA1A641DBB57618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2026-02-10T11:38:52Z</Data_x0020_e_x0020_Krijimit>
    <URL xmlns="0e656187-b300-4fb0-8bf4-3a50f872073c" xsi:nil="true"/>
    <Institucion_x0020_Pergjegjes xmlns="0e656187-b300-4fb0-8bf4-3a50f872073c">http://qbz.gov.al/resource/authority/legal-institution/28|kolegji-i-posacem-i-apelimit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2026-02-10T00:00:00Z</Date_x0020_protokolli>
    <Titulli xmlns="0e656187-b300-4fb0-8bf4-3a50f872073c">Me objekt pezullimin e ekzekutimit të vendimit nr. 180, datë 9.4.2024, të Këshillit të Lartë Gjyqësor deri në përfundimin e gjykimit në Kolegj me vendim përfundimtar. Shfuqizimin si antikushtetues të vendimit nr. 180, datë 9.4.2024, të Këshillit të Lartë Gjyqësor, me të cilin është vendosur shkarkimi nga detyra e magjistrates Mimoza Margjeka, gjyqëtare në Gjykatën e Shkallës së Parë të Juridiksionit të Përgjithshëm Durrës dhe ndërprerja e marrëdhënieve financiare të pagës dhe të përfitimeve nga magjistratja Mimoza Margjeka</Titulli>
    <Modifikuesi xmlns="0e656187-b300-4fb0-8bf4-3a50f872073c">alma.lisaku</Modifikuesi>
    <Nr_x002e__x0020_prot_x0020_QBZ xmlns="0e656187-b300-4fb0-8bf4-3a50f872073c">283/1</Nr_x002e__x0020_prot_x0020_QBZ>
    <Data_x0020_e_x0020_Modifikimit xmlns="0e656187-b300-4fb0-8bf4-3a50f872073c">2026-02-10T13:20:12Z</Data_x0020_e_x0020_Modifikimit>
    <Dekretuar xmlns="0e656187-b300-4fb0-8bf4-3a50f872073c">false</Dekretuar>
    <Data xmlns="0e656187-b300-4fb0-8bf4-3a50f872073c">2026-01-27T00:00:00Z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7687F85BBAA48FFA1A641DBB57618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1B0B-07BA-4C0B-AB65-6578D1C9968D}">
  <ds:schemaRefs>
    <ds:schemaRef ds:uri="http://schemas.microsoft.com/sharepoint/v3/contenttype/forms"/>
  </ds:schemaRefs>
</ds:datastoreItem>
</file>

<file path=customXml/itemProps2.xml><?xml version="1.0" encoding="utf-8"?>
<ds:datastoreItem xmlns:ds="http://schemas.openxmlformats.org/officeDocument/2006/customXml" ds:itemID="{17614CF2-41F4-42BA-92CA-C6EE0A36C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B75A5DE-D40A-4F44-B330-EBCC4480E757}">
  <ds:schemaRefs>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 ds:uri="0e656187-b300-4fb0-8bf4-3a50f872073c"/>
    <ds:schemaRef ds:uri="http://purl.org/dc/dcmitype/"/>
  </ds:schemaRefs>
</ds:datastoreItem>
</file>

<file path=customXml/itemProps4.xml><?xml version="1.0" encoding="utf-8"?>
<ds:datastoreItem xmlns:ds="http://schemas.openxmlformats.org/officeDocument/2006/customXml" ds:itemID="{1A78EFFE-57F7-419B-819B-43B60D3EB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9BA6AF8-5B90-4379-8711-08BE115E193E}">
  <ds:schemaRefs>
    <ds:schemaRef ds:uri="http://schemas.microsoft.com/sharepoint/v3/contenttype/forms"/>
  </ds:schemaRefs>
</ds:datastoreItem>
</file>

<file path=customXml/itemProps6.xml><?xml version="1.0" encoding="utf-8"?>
<ds:datastoreItem xmlns:ds="http://schemas.openxmlformats.org/officeDocument/2006/customXml" ds:itemID="{9D53C471-82B5-4AD1-B88A-C325C5CB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9457</Words>
  <Characters>53909</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Me objekt pezullimin e ekzekutimit të vendimit nr. 180, datë 9.4.2024, të Këshillit të Lartë Gjyqësor deri në përfundimin e gjykimit në Kolegj me vendim përfundimtar. Shfuqizimin si antikushtetues të vendimit nr. 180, datë 9.4.2024, të Këshillit të Lartë </vt:lpstr>
    </vt:vector>
  </TitlesOfParts>
  <Company/>
  <LinksUpToDate>false</LinksUpToDate>
  <CharactersWithSpaces>63240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pezullimin e ekzekutimit të vendimit nr. 180, datë 9.4.2024, të Këshillit të Lartë Gjyqësor deri në përfundimin e gjykimit në Kolegj me vendim përfundimtar. Shfuqizimin si antikushtetues të vendimit nr. 180, datë 9.4.2024, të Këshillit të Lartë Gjyqësor, me të cilin është vendosur shkarkimi nga detyra e magjistrates Mimoza Margjeka, gjyqëtare në Gjykatën e Shkallës së Parë të Juridiksionit të Përgjithshëm Durrës dhe ndërprerja e marrëdhënieve financiare të pagës dhe të përfitimeve nga magjistratja Mimoza Margjeka</dc:title>
  <dc:creator>Elvira Kaloshi</dc:creator>
  <cp:lastModifiedBy>Valeta Kaftalli</cp:lastModifiedBy>
  <cp:revision>26</cp:revision>
  <cp:lastPrinted>2026-01-27T08:31:00Z</cp:lastPrinted>
  <dcterms:created xsi:type="dcterms:W3CDTF">2026-02-10T10:46:00Z</dcterms:created>
  <dcterms:modified xsi:type="dcterms:W3CDTF">2026-02-10T12:44:00Z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