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7601" w:rsidRPr="00CA481C" w:rsidRDefault="00147601" w:rsidP="00147601">
      <w:pPr>
        <w:pStyle w:val="Akti"/>
      </w:pPr>
      <w:bookmarkStart w:id="0" w:name="_GoBack"/>
      <w:bookmarkEnd w:id="0"/>
      <w:r w:rsidRPr="00CA481C">
        <w:t>Vendim</w:t>
      </w:r>
    </w:p>
    <w:p w:rsidR="00147601" w:rsidRPr="00CA481C" w:rsidRDefault="00147601" w:rsidP="00147601">
      <w:pPr>
        <w:pStyle w:val="NumriData"/>
      </w:pPr>
      <w:r w:rsidRPr="00CA481C">
        <w:t>Nr.14, datë 28.2.2005</w:t>
      </w:r>
    </w:p>
    <w:p w:rsidR="00147601" w:rsidRPr="00CA481C" w:rsidRDefault="00147601" w:rsidP="00147601">
      <w:pPr>
        <w:pStyle w:val="Paragrafi"/>
        <w:rPr>
          <w:lang w:val="sq-AL"/>
        </w:rPr>
      </w:pPr>
    </w:p>
    <w:p w:rsidR="00147601" w:rsidRPr="008413F2" w:rsidRDefault="00147601" w:rsidP="00147601">
      <w:pPr>
        <w:pStyle w:val="Titulli"/>
        <w:rPr>
          <w:lang w:val="sq-AL"/>
        </w:rPr>
      </w:pPr>
      <w:r w:rsidRPr="008413F2">
        <w:rPr>
          <w:lang w:val="sq-AL"/>
        </w:rPr>
        <w:t>“Për një ndryshim në udhëzimin nr.1, datë 22.12.2004 “Për listën e dokumentEve të llogaridhënies së detyruar vjetore dhe periodike të shoqërive të sigurimit”</w:t>
      </w:r>
    </w:p>
    <w:p w:rsidR="00147601" w:rsidRPr="00CA481C" w:rsidRDefault="00147601" w:rsidP="00147601">
      <w:pPr>
        <w:pStyle w:val="Paragrafi"/>
        <w:rPr>
          <w:lang w:val="sq-AL"/>
        </w:rPr>
      </w:pPr>
    </w:p>
    <w:p w:rsidR="00147601" w:rsidRPr="00CA481C" w:rsidRDefault="00147601" w:rsidP="00147601">
      <w:pPr>
        <w:pStyle w:val="BazLigjPropozues"/>
      </w:pPr>
      <w:r w:rsidRPr="00CA481C">
        <w:t xml:space="preserve">Në mbështetje të shkronjës “k” të pikës 2 të nenit 14 dhe të pikës 2 të nenit 20 të ligjit nr.9268, datë 29.7.2004 “Për </w:t>
      </w:r>
      <w:r>
        <w:t>organizimin dhe funksionimin e Autoritetit M</w:t>
      </w:r>
      <w:r w:rsidRPr="00CA481C">
        <w:t>bik</w:t>
      </w:r>
      <w:r>
        <w:t>ëqyrës të S</w:t>
      </w:r>
      <w:r w:rsidRPr="00CA481C">
        <w:t>igurimeve” dhe nenit 115 të ligjit nr.9267, datë 29.7.2004 “Për veprimtarinë e sigurimit, risigurimit dhe ndërmjetësimin në sigurime dhe risigurime”, Këshilli i Autoritetit Mbik</w:t>
      </w:r>
      <w:r>
        <w:t>ëqyrës të Sigurimeve</w:t>
      </w:r>
    </w:p>
    <w:p w:rsidR="00147601" w:rsidRPr="00CA481C" w:rsidRDefault="00147601" w:rsidP="00147601">
      <w:pPr>
        <w:pStyle w:val="Paragrafi"/>
        <w:rPr>
          <w:lang w:val="sq-AL"/>
        </w:rPr>
      </w:pPr>
    </w:p>
    <w:p w:rsidR="00147601" w:rsidRPr="00CA481C" w:rsidRDefault="00147601" w:rsidP="00147601">
      <w:pPr>
        <w:pStyle w:val="VENDOSI"/>
      </w:pPr>
      <w:r w:rsidRPr="00CA481C">
        <w:t>Vendosi:</w:t>
      </w:r>
    </w:p>
    <w:p w:rsidR="00147601" w:rsidRPr="00CA481C" w:rsidRDefault="00147601" w:rsidP="00147601">
      <w:pPr>
        <w:pStyle w:val="Paragrafi"/>
        <w:rPr>
          <w:lang w:val="sq-AL"/>
        </w:rPr>
      </w:pPr>
    </w:p>
    <w:p w:rsidR="00147601" w:rsidRPr="00CA481C" w:rsidRDefault="00147601" w:rsidP="00147601">
      <w:pPr>
        <w:pStyle w:val="Paragrafi"/>
        <w:rPr>
          <w:lang w:val="sq-AL"/>
        </w:rPr>
      </w:pPr>
      <w:r w:rsidRPr="00CA481C">
        <w:rPr>
          <w:lang w:val="sq-AL"/>
        </w:rPr>
        <w:t>1.</w:t>
      </w:r>
      <w:r>
        <w:rPr>
          <w:lang w:val="sq-AL"/>
        </w:rPr>
        <w:t xml:space="preserve"> </w:t>
      </w:r>
      <w:r w:rsidRPr="00CA481C">
        <w:rPr>
          <w:lang w:val="sq-AL"/>
        </w:rPr>
        <w:t>Në udhëzimin nr.1, datë 22</w:t>
      </w:r>
      <w:r>
        <w:rPr>
          <w:lang w:val="sq-AL"/>
        </w:rPr>
        <w:t>.12.2004 “Për listën e dokumenteve të llogaridhënies së dety</w:t>
      </w:r>
      <w:r w:rsidRPr="00CA481C">
        <w:rPr>
          <w:lang w:val="sq-AL"/>
        </w:rPr>
        <w:t>ruar vjetore dhe periodike të shoqërive të sigurimit”</w:t>
      </w:r>
      <w:r>
        <w:rPr>
          <w:lang w:val="sq-AL"/>
        </w:rPr>
        <w:t>,</w:t>
      </w:r>
      <w:r w:rsidRPr="00CA481C">
        <w:rPr>
          <w:lang w:val="sq-AL"/>
        </w:rPr>
        <w:t xml:space="preserve"> raportimi </w:t>
      </w:r>
      <w:r>
        <w:rPr>
          <w:lang w:val="sq-AL"/>
        </w:rPr>
        <w:t>i shoqërive të sigurimit në Autoritetin Mbikëqyrës të S</w:t>
      </w:r>
      <w:r w:rsidRPr="00CA481C">
        <w:rPr>
          <w:lang w:val="sq-AL"/>
        </w:rPr>
        <w:t>igurimeve për pasqyrat M-1</w:t>
      </w:r>
      <w:r>
        <w:rPr>
          <w:lang w:val="sq-AL"/>
        </w:rPr>
        <w:t>D</w:t>
      </w:r>
      <w:r w:rsidRPr="00CA481C">
        <w:rPr>
          <w:lang w:val="sq-AL"/>
        </w:rPr>
        <w:t>, M-5D, M-2, M-3, M-4, M-6, M-7 bëhet mujor dhe progresiv brenda datës 15 të muajit pasardhës.</w:t>
      </w:r>
    </w:p>
    <w:p w:rsidR="00147601" w:rsidRPr="00CA481C" w:rsidRDefault="00147601" w:rsidP="00147601">
      <w:pPr>
        <w:pStyle w:val="Paragrafi"/>
        <w:rPr>
          <w:lang w:val="sq-AL"/>
        </w:rPr>
      </w:pPr>
      <w:r w:rsidRPr="00CA481C">
        <w:rPr>
          <w:lang w:val="sq-AL"/>
        </w:rPr>
        <w:t>2.</w:t>
      </w:r>
      <w:r>
        <w:rPr>
          <w:lang w:val="sq-AL"/>
        </w:rPr>
        <w:t xml:space="preserve"> </w:t>
      </w:r>
      <w:r w:rsidRPr="00CA481C">
        <w:rPr>
          <w:lang w:val="sq-AL"/>
        </w:rPr>
        <w:t>Ky vendim t</w:t>
      </w:r>
      <w:r>
        <w:rPr>
          <w:lang w:val="sq-AL"/>
        </w:rPr>
        <w:t>’</w:t>
      </w:r>
      <w:r w:rsidRPr="00CA481C">
        <w:rPr>
          <w:lang w:val="sq-AL"/>
        </w:rPr>
        <w:t>i dërgohet për zbatim shoqërive të sigurimit.</w:t>
      </w:r>
    </w:p>
    <w:p w:rsidR="00147601" w:rsidRPr="00CA481C" w:rsidRDefault="00147601" w:rsidP="00147601">
      <w:pPr>
        <w:pStyle w:val="Paragrafi"/>
        <w:rPr>
          <w:lang w:val="sq-AL"/>
        </w:rPr>
      </w:pPr>
      <w:r w:rsidRPr="00CA481C">
        <w:rPr>
          <w:lang w:val="sq-AL"/>
        </w:rPr>
        <w:t xml:space="preserve">Ky vendim hyn në fuqi </w:t>
      </w:r>
      <w:r>
        <w:rPr>
          <w:lang w:val="sq-AL"/>
        </w:rPr>
        <w:t xml:space="preserve">më </w:t>
      </w:r>
      <w:r w:rsidRPr="00CA481C">
        <w:rPr>
          <w:lang w:val="sq-AL"/>
        </w:rPr>
        <w:t>28.2.2005.</w:t>
      </w:r>
    </w:p>
    <w:p w:rsidR="00147601" w:rsidRPr="00CA481C" w:rsidRDefault="00147601" w:rsidP="00147601">
      <w:pPr>
        <w:pStyle w:val="Paragrafi"/>
        <w:rPr>
          <w:lang w:val="sq-AL"/>
        </w:rPr>
      </w:pPr>
    </w:p>
    <w:p w:rsidR="00147601" w:rsidRPr="00CA481C" w:rsidRDefault="00147601" w:rsidP="00147601">
      <w:pPr>
        <w:pStyle w:val="Autoriteti"/>
      </w:pPr>
      <w:r w:rsidRPr="00CA481C">
        <w:t>Kryetari i Këshillit</w:t>
      </w:r>
    </w:p>
    <w:p w:rsidR="00147601" w:rsidRPr="00CA481C" w:rsidRDefault="00147601" w:rsidP="00147601">
      <w:pPr>
        <w:pStyle w:val="Autoriteti"/>
      </w:pPr>
      <w:r>
        <w:t>t</w:t>
      </w:r>
      <w:r w:rsidRPr="00CA481C">
        <w:t>ë Autoritetit Mbikëqyrës të Sigurimeve</w:t>
      </w:r>
    </w:p>
    <w:p w:rsidR="00147601" w:rsidRPr="00CA481C" w:rsidRDefault="00147601" w:rsidP="00147601">
      <w:pPr>
        <w:pStyle w:val="AutoritetiEmer"/>
      </w:pPr>
      <w:r w:rsidRPr="00CA481C">
        <w:t>Burbuqe Riba</w:t>
      </w:r>
    </w:p>
    <w:p w:rsidR="00147601" w:rsidRPr="00CA481C" w:rsidRDefault="00147601" w:rsidP="00147601">
      <w:pPr>
        <w:pStyle w:val="Paragrafi"/>
        <w:rPr>
          <w:lang w:val="sq-AL"/>
        </w:rPr>
      </w:pPr>
    </w:p>
    <w:p w:rsidR="00147601" w:rsidRPr="00CA481C" w:rsidRDefault="00147601" w:rsidP="00147601">
      <w:pPr>
        <w:pStyle w:val="Paragrafi"/>
        <w:ind w:firstLine="0"/>
        <w:rPr>
          <w:lang w:val="sq-AL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23F55"/>
    <w:rsid w:val="00134ADF"/>
    <w:rsid w:val="00147601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EA1EC03-4AC6-489E-A733-4220F693A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2019-03-16T14:10:00Z</dcterms:created>
  <dcterms:modified xsi:type="dcterms:W3CDTF">2019-03-16T14:10:00Z</dcterms:modified>
</cp:coreProperties>
</file>