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BBD" w:rsidRPr="007B4FE8" w:rsidRDefault="00814BBD" w:rsidP="00814BBD">
      <w:pPr>
        <w:pStyle w:val="Titulli"/>
      </w:pPr>
      <w:bookmarkStart w:id="0" w:name="_GoBack"/>
      <w:bookmarkEnd w:id="0"/>
      <w:r w:rsidRPr="007B4FE8">
        <w:t>Komunikatë e Komisionit qendror të zgjedhjeve për rezultatin përfundimtar të zgjedhjeve për deputetët e Kuvendit Popullor të Republikës së Shqipërisë</w:t>
      </w:r>
    </w:p>
    <w:p w:rsidR="00814BBD" w:rsidRPr="007B4FE8" w:rsidRDefault="00814BBD" w:rsidP="00814BBD">
      <w:pPr>
        <w:pStyle w:val="Paragrafi"/>
      </w:pPr>
    </w:p>
    <w:p w:rsidR="00814BBD" w:rsidRPr="007B4FE8" w:rsidRDefault="00814BBD" w:rsidP="00814BBD">
      <w:pPr>
        <w:pStyle w:val="Paragrafi"/>
      </w:pPr>
      <w:r w:rsidRPr="007B4FE8">
        <w:t>Në datat 26 maj 1996, 2 qershor 1996 dhe 16 qershor 1996 u kryhen votimet për zgjedhjet e Kuvendit Popullor të Republikës së Shqipërisë. Në përfundim të këtyre votimeve dhe në bazë të rezultatit të zgjedhjeve të raundit të parë e të dytë në 98 zona elektorale, si dhe të rezultatit të zgjedhjeve  në 17 zona elektorale ku u përsëritën votimet e raundsit të parë për shkak të parregullsive serioze në procedurat e votimit dhe në nxjerrjen e rezultatit të votimit u zgjodhën deputetë në Kuvendin Popoullor, sipas subjekteve elektorale:</w:t>
      </w:r>
    </w:p>
    <w:p w:rsidR="00814BBD" w:rsidRPr="007B4FE8" w:rsidRDefault="00814BBD" w:rsidP="00814BBD">
      <w:pPr>
        <w:pStyle w:val="Paragrafi"/>
      </w:pPr>
      <w:r w:rsidRPr="007B4FE8">
        <w:t>Për Partinë Balli Kombëtar</w:t>
      </w:r>
      <w:r w:rsidRPr="007B4FE8">
        <w:tab/>
      </w:r>
      <w:r w:rsidRPr="007B4FE8">
        <w:tab/>
      </w:r>
      <w:r w:rsidRPr="007B4FE8">
        <w:tab/>
      </w:r>
      <w:r w:rsidRPr="007B4FE8">
        <w:tab/>
        <w:t>1 kandidatë</w:t>
      </w:r>
    </w:p>
    <w:p w:rsidR="00814BBD" w:rsidRPr="007B4FE8" w:rsidRDefault="00814BBD" w:rsidP="00814BBD">
      <w:pPr>
        <w:pStyle w:val="Paragrafi"/>
      </w:pPr>
      <w:r w:rsidRPr="007B4FE8">
        <w:t>Për Partinë Bashkimi për të Drejtat e Njeriut</w:t>
      </w:r>
      <w:r w:rsidRPr="007B4FE8">
        <w:tab/>
      </w:r>
      <w:r w:rsidRPr="007B4FE8">
        <w:tab/>
        <w:t>2 kandidatë</w:t>
      </w:r>
    </w:p>
    <w:p w:rsidR="00814BBD" w:rsidRPr="007B4FE8" w:rsidRDefault="00814BBD" w:rsidP="00814BBD">
      <w:pPr>
        <w:pStyle w:val="Paragrafi"/>
      </w:pPr>
      <w:r w:rsidRPr="007B4FE8">
        <w:t>Për Partinë Demokratike</w:t>
      </w:r>
      <w:r w:rsidRPr="007B4FE8">
        <w:tab/>
      </w:r>
      <w:r w:rsidRPr="007B4FE8">
        <w:tab/>
      </w:r>
      <w:r w:rsidRPr="007B4FE8">
        <w:tab/>
      </w:r>
      <w:r w:rsidRPr="007B4FE8">
        <w:tab/>
        <w:t>105 kandidatë</w:t>
      </w:r>
    </w:p>
    <w:p w:rsidR="00814BBD" w:rsidRPr="007B4FE8" w:rsidRDefault="00814BBD" w:rsidP="00814BBD">
      <w:pPr>
        <w:pStyle w:val="Paragrafi"/>
      </w:pPr>
      <w:r w:rsidRPr="007B4FE8">
        <w:t>Për Partinë Republikane</w:t>
      </w:r>
      <w:r w:rsidRPr="007B4FE8">
        <w:tab/>
      </w:r>
      <w:r w:rsidRPr="007B4FE8">
        <w:tab/>
      </w:r>
      <w:r w:rsidRPr="007B4FE8">
        <w:tab/>
      </w:r>
      <w:r w:rsidRPr="007B4FE8">
        <w:tab/>
        <w:t>2 kandidatë</w:t>
      </w:r>
    </w:p>
    <w:p w:rsidR="00814BBD" w:rsidRPr="007B4FE8" w:rsidRDefault="00814BBD" w:rsidP="00814BBD">
      <w:pPr>
        <w:pStyle w:val="Paragrafi"/>
      </w:pPr>
      <w:r w:rsidRPr="007B4FE8">
        <w:t>Për Partinë Socialiste</w:t>
      </w:r>
      <w:r w:rsidRPr="007B4FE8">
        <w:tab/>
      </w:r>
      <w:r w:rsidRPr="007B4FE8">
        <w:tab/>
      </w:r>
      <w:r w:rsidRPr="007B4FE8">
        <w:tab/>
      </w:r>
      <w:r w:rsidRPr="007B4FE8">
        <w:tab/>
      </w:r>
      <w:r w:rsidRPr="007B4FE8">
        <w:tab/>
        <w:t>5 kandidatë</w:t>
      </w:r>
    </w:p>
    <w:p w:rsidR="00814BBD" w:rsidRPr="007B4FE8" w:rsidRDefault="00814BBD" w:rsidP="00814BBD">
      <w:pPr>
        <w:pStyle w:val="Paragrafi"/>
      </w:pPr>
    </w:p>
    <w:p w:rsidR="00814BBD" w:rsidRPr="007B4FE8" w:rsidRDefault="00814BBD" w:rsidP="00814BBD">
      <w:pPr>
        <w:pStyle w:val="Paragrafi"/>
      </w:pPr>
      <w:r w:rsidRPr="007B4FE8">
        <w:t>Gjithashtu, për raundin e parë të zgjedhjeve, në datat 26 maj dhe 16 qershor, u votua edhe për subjektet elektroale që kanë paraqitur listë për mandatet shtesë në shkallë vendi. Nga procesverbalet për rezultatet e zgjedhjeve të 115 zonave elektroale rezultom se 12 subjektet elektorale, që kanë plotësuar kushtet e nenit 15 të ligjit për zgjedhjet e Kuvendit Popullor të Republikës së Shqipërisë, në shkallë vendi kanë fituar numrin e mëposhtëm të votave:</w:t>
      </w:r>
    </w:p>
    <w:p w:rsidR="00814BBD" w:rsidRPr="007B4FE8" w:rsidRDefault="00814BBD" w:rsidP="00814BBD">
      <w:pPr>
        <w:pStyle w:val="Paragrafi"/>
      </w:pPr>
    </w:p>
    <w:p w:rsidR="00814BBD" w:rsidRPr="007B4FE8" w:rsidRDefault="00814BBD" w:rsidP="00814BBD">
      <w:pPr>
        <w:pStyle w:val="Paragrafi"/>
      </w:pPr>
      <w:r w:rsidRPr="007B4FE8">
        <w:t>Subjekti</w:t>
      </w:r>
      <w:r w:rsidRPr="007B4FE8">
        <w:tab/>
      </w:r>
      <w:r w:rsidRPr="007B4FE8">
        <w:tab/>
      </w:r>
      <w:r w:rsidRPr="007B4FE8">
        <w:tab/>
      </w:r>
      <w:r w:rsidRPr="007B4FE8">
        <w:tab/>
      </w:r>
      <w:r w:rsidRPr="007B4FE8">
        <w:tab/>
        <w:t>Vota</w:t>
      </w:r>
      <w:r w:rsidRPr="007B4FE8">
        <w:tab/>
        <w:t>Përqindja</w:t>
      </w:r>
    </w:p>
    <w:p w:rsidR="00814BBD" w:rsidRPr="007B4FE8" w:rsidRDefault="00814BBD" w:rsidP="00814BBD">
      <w:pPr>
        <w:pStyle w:val="Paragrafi"/>
      </w:pPr>
    </w:p>
    <w:p w:rsidR="00814BBD" w:rsidRPr="007B4FE8" w:rsidRDefault="00814BBD" w:rsidP="00814BBD">
      <w:pPr>
        <w:pStyle w:val="Paragrafi"/>
      </w:pPr>
      <w:r w:rsidRPr="007B4FE8">
        <w:t>Patia Aleanca Demokratike</w:t>
      </w:r>
      <w:r w:rsidRPr="007B4FE8">
        <w:tab/>
      </w:r>
      <w:r w:rsidRPr="007B4FE8">
        <w:tab/>
      </w:r>
      <w:r w:rsidRPr="007B4FE8">
        <w:tab/>
        <w:t>25679</w:t>
      </w:r>
      <w:r w:rsidRPr="007B4FE8">
        <w:tab/>
        <w:t>1.56%</w:t>
      </w:r>
      <w:r w:rsidRPr="007B4FE8">
        <w:tab/>
      </w:r>
      <w:r w:rsidRPr="007B4FE8">
        <w:tab/>
      </w:r>
    </w:p>
    <w:p w:rsidR="00814BBD" w:rsidRPr="007B4FE8" w:rsidRDefault="00814BBD" w:rsidP="00814BBD">
      <w:pPr>
        <w:pStyle w:val="Paragrafi"/>
      </w:pPr>
      <w:r w:rsidRPr="007B4FE8">
        <w:t>Partia Balli Kombëtar</w:t>
      </w:r>
      <w:r w:rsidRPr="007B4FE8">
        <w:tab/>
      </w:r>
      <w:r w:rsidRPr="007B4FE8">
        <w:tab/>
      </w:r>
      <w:r w:rsidRPr="007B4FE8">
        <w:tab/>
      </w:r>
      <w:r w:rsidRPr="007B4FE8">
        <w:tab/>
        <w:t>81822</w:t>
      </w:r>
      <w:r w:rsidRPr="007B4FE8">
        <w:tab/>
        <w:t>4.97%</w:t>
      </w:r>
    </w:p>
    <w:p w:rsidR="00814BBD" w:rsidRPr="007B4FE8" w:rsidRDefault="00814BBD" w:rsidP="00814BBD">
      <w:pPr>
        <w:pStyle w:val="Paragrafi"/>
      </w:pPr>
      <w:r w:rsidRPr="007B4FE8">
        <w:t>Partia Bashkimi për të Drejtat e Njeriut</w:t>
      </w:r>
      <w:r w:rsidRPr="007B4FE8">
        <w:tab/>
      </w:r>
      <w:r w:rsidRPr="007B4FE8">
        <w:tab/>
        <w:t>66529</w:t>
      </w:r>
      <w:r w:rsidRPr="007B4FE8">
        <w:tab/>
        <w:t>4.04%</w:t>
      </w:r>
    </w:p>
    <w:p w:rsidR="00814BBD" w:rsidRPr="007B4FE8" w:rsidRDefault="00814BBD" w:rsidP="00814BBD">
      <w:pPr>
        <w:pStyle w:val="Paragrafi"/>
      </w:pPr>
      <w:r w:rsidRPr="007B4FE8">
        <w:t>Partia Bashkimi Demokrat</w:t>
      </w:r>
      <w:r w:rsidRPr="007B4FE8">
        <w:tab/>
      </w:r>
      <w:r w:rsidRPr="007B4FE8">
        <w:tab/>
      </w:r>
      <w:r w:rsidRPr="007B4FE8">
        <w:tab/>
        <w:t>11789</w:t>
      </w:r>
      <w:r w:rsidRPr="007B4FE8">
        <w:tab/>
        <w:t>0.72%</w:t>
      </w:r>
    </w:p>
    <w:p w:rsidR="00814BBD" w:rsidRPr="007B4FE8" w:rsidRDefault="00814BBD" w:rsidP="00814BBD">
      <w:pPr>
        <w:pStyle w:val="Paragrafi"/>
      </w:pPr>
      <w:r w:rsidRPr="007B4FE8">
        <w:t>Partia Bashkimi Socialdemokrat</w:t>
      </w:r>
      <w:r w:rsidRPr="007B4FE8">
        <w:tab/>
      </w:r>
      <w:r w:rsidRPr="007B4FE8">
        <w:tab/>
      </w:r>
      <w:r w:rsidRPr="007B4FE8">
        <w:tab/>
        <w:t>32430</w:t>
      </w:r>
      <w:r w:rsidRPr="007B4FE8">
        <w:tab/>
        <w:t>1.97%</w:t>
      </w:r>
    </w:p>
    <w:p w:rsidR="00814BBD" w:rsidRPr="007B4FE8" w:rsidRDefault="00814BBD" w:rsidP="00814BBD">
      <w:pPr>
        <w:pStyle w:val="Paragrafi"/>
      </w:pPr>
      <w:r w:rsidRPr="007B4FE8">
        <w:t>Partia Demokratike</w:t>
      </w:r>
      <w:r w:rsidRPr="007B4FE8">
        <w:tab/>
      </w:r>
      <w:r w:rsidRPr="007B4FE8">
        <w:tab/>
      </w:r>
      <w:r w:rsidRPr="007B4FE8">
        <w:tab/>
      </w:r>
      <w:r w:rsidRPr="007B4FE8">
        <w:tab/>
        <w:t>914218</w:t>
      </w:r>
      <w:r w:rsidRPr="007B4FE8">
        <w:tab/>
        <w:t>55.53%</w:t>
      </w:r>
    </w:p>
    <w:p w:rsidR="00814BBD" w:rsidRPr="007B4FE8" w:rsidRDefault="00814BBD" w:rsidP="00814BBD">
      <w:pPr>
        <w:pStyle w:val="Paragrafi"/>
      </w:pPr>
      <w:r w:rsidRPr="007B4FE8">
        <w:t>Partia Demokristiane</w:t>
      </w:r>
      <w:r w:rsidRPr="007B4FE8">
        <w:tab/>
      </w:r>
      <w:r w:rsidRPr="007B4FE8">
        <w:tab/>
      </w:r>
      <w:r w:rsidRPr="007B4FE8">
        <w:tab/>
      </w:r>
      <w:r w:rsidRPr="007B4FE8">
        <w:tab/>
        <w:t>21068</w:t>
      </w:r>
      <w:r w:rsidRPr="007B4FE8">
        <w:tab/>
        <w:t>1.28%</w:t>
      </w:r>
    </w:p>
    <w:p w:rsidR="00814BBD" w:rsidRPr="007B4FE8" w:rsidRDefault="00814BBD" w:rsidP="00814BBD">
      <w:pPr>
        <w:pStyle w:val="Paragrafi"/>
      </w:pPr>
      <w:r w:rsidRPr="007B4FE8">
        <w:t>Partia Lëvizja e Legalitetit</w:t>
      </w:r>
      <w:r w:rsidRPr="007B4FE8">
        <w:tab/>
      </w:r>
      <w:r w:rsidRPr="007B4FE8">
        <w:tab/>
      </w:r>
      <w:r w:rsidRPr="007B4FE8">
        <w:tab/>
        <w:t>34019</w:t>
      </w:r>
      <w:r w:rsidRPr="007B4FE8">
        <w:tab/>
        <w:t>2.07%</w:t>
      </w:r>
    </w:p>
    <w:p w:rsidR="00814BBD" w:rsidRPr="007B4FE8" w:rsidRDefault="00814BBD" w:rsidP="00814BBD">
      <w:pPr>
        <w:pStyle w:val="Paragrafi"/>
      </w:pPr>
      <w:r w:rsidRPr="007B4FE8">
        <w:t>Partia Republikane</w:t>
      </w:r>
      <w:r w:rsidRPr="007B4FE8">
        <w:tab/>
      </w:r>
      <w:r w:rsidRPr="007B4FE8">
        <w:tab/>
      </w:r>
      <w:r w:rsidRPr="007B4FE8">
        <w:tab/>
      </w:r>
      <w:r w:rsidRPr="007B4FE8">
        <w:tab/>
        <w:t>94567</w:t>
      </w:r>
      <w:r w:rsidRPr="007B4FE8">
        <w:tab/>
        <w:t>5.74%</w:t>
      </w:r>
    </w:p>
    <w:p w:rsidR="00814BBD" w:rsidRPr="007B4FE8" w:rsidRDefault="00814BBD" w:rsidP="00814BBD">
      <w:pPr>
        <w:pStyle w:val="Paragrafi"/>
      </w:pPr>
      <w:r w:rsidRPr="007B4FE8">
        <w:t>Partia Socialdemokrate</w:t>
      </w:r>
      <w:r w:rsidRPr="007B4FE8">
        <w:tab/>
      </w:r>
      <w:r w:rsidRPr="007B4FE8">
        <w:tab/>
      </w:r>
      <w:r w:rsidRPr="007B4FE8">
        <w:tab/>
      </w:r>
      <w:r w:rsidRPr="007B4FE8">
        <w:tab/>
        <w:t>25019</w:t>
      </w:r>
      <w:r w:rsidRPr="007B4FE8">
        <w:tab/>
        <w:t>1.52%</w:t>
      </w:r>
    </w:p>
    <w:p w:rsidR="00814BBD" w:rsidRPr="007B4FE8" w:rsidRDefault="00814BBD" w:rsidP="00814BBD">
      <w:pPr>
        <w:pStyle w:val="Paragrafi"/>
      </w:pPr>
      <w:r w:rsidRPr="007B4FE8">
        <w:t>Partia Socialiste</w:t>
      </w:r>
      <w:r w:rsidRPr="007B4FE8">
        <w:tab/>
      </w:r>
      <w:r w:rsidRPr="007B4FE8">
        <w:tab/>
      </w:r>
      <w:r w:rsidRPr="007B4FE8">
        <w:tab/>
      </w:r>
      <w:r w:rsidRPr="007B4FE8">
        <w:tab/>
      </w:r>
      <w:r w:rsidRPr="007B4FE8">
        <w:tab/>
        <w:t>335402</w:t>
      </w:r>
      <w:r w:rsidRPr="007B4FE8">
        <w:tab/>
        <w:t>20.37%</w:t>
      </w:r>
    </w:p>
    <w:p w:rsidR="00814BBD" w:rsidRPr="007B4FE8" w:rsidRDefault="00814BBD" w:rsidP="00814BBD">
      <w:pPr>
        <w:pStyle w:val="Paragrafi"/>
      </w:pPr>
      <w:r w:rsidRPr="007B4FE8">
        <w:t>Partia e Unitetit Kombëtar</w:t>
      </w:r>
      <w:r w:rsidRPr="007B4FE8">
        <w:tab/>
      </w:r>
      <w:r w:rsidRPr="007B4FE8">
        <w:tab/>
      </w:r>
      <w:r w:rsidRPr="007B4FE8">
        <w:tab/>
        <w:t>3939</w:t>
      </w:r>
      <w:r w:rsidRPr="007B4FE8">
        <w:tab/>
        <w:t>0.24%</w:t>
      </w:r>
    </w:p>
    <w:p w:rsidR="00814BBD" w:rsidRPr="007B4FE8" w:rsidRDefault="00814BBD" w:rsidP="00814BBD">
      <w:pPr>
        <w:pStyle w:val="Paragrafi"/>
      </w:pPr>
    </w:p>
    <w:p w:rsidR="00814BBD" w:rsidRPr="007B4FE8" w:rsidRDefault="00814BBD" w:rsidP="00814BBD">
      <w:pPr>
        <w:pStyle w:val="Paragrafi"/>
      </w:pPr>
      <w:r w:rsidRPr="007B4FE8">
        <w:t>Në bazë të nenit 11 të ligjit për zgjedhjet e Kuvendit Popullor të Republikës së Shqipërisë, nuk marrin pjwesë në ndarjen e mandateve shtesë subjektet elektorale: Partia Aleanca Demokratike, Partia Bashkimi Demokrat, Partia Bashkimi Socialdemokrat, Partia Demokristiane. Partia Lëvizja e Legalitetit, Partia Socialdemokrate, Partia e Unitetit Kombëtar, të cilat në shkallë vendi nuk kanë mundur të fitojnë më shumë se 4% të votave të vlefshme të hedhura për subjektet elektroale.</w:t>
      </w:r>
    </w:p>
    <w:p w:rsidR="00814BBD" w:rsidRPr="007B4FE8" w:rsidRDefault="00814BBD" w:rsidP="00814BBD">
      <w:pPr>
        <w:pStyle w:val="Paragrafi"/>
      </w:pPr>
      <w:smartTag w:uri="urn:schemas-microsoft-com:office:smarttags" w:element="place">
        <w:r w:rsidRPr="007B4FE8">
          <w:t>Po</w:t>
        </w:r>
      </w:smartTag>
      <w:r w:rsidRPr="007B4FE8">
        <w:t xml:space="preserve"> kështu, në bazë të nenit të mësipërm, 25 mandatet shtesë për deputetët në Kuvendin Popullor u ndahen subjekteve elektorale si më poshtë:</w:t>
      </w:r>
    </w:p>
    <w:p w:rsidR="00814BBD" w:rsidRPr="007B4FE8" w:rsidRDefault="00814BBD" w:rsidP="00814BBD">
      <w:pPr>
        <w:pStyle w:val="Paragrafi"/>
      </w:pPr>
      <w:r w:rsidRPr="007B4FE8">
        <w:t>Partia Balli Kombëtar</w:t>
      </w:r>
      <w:r w:rsidRPr="007B4FE8">
        <w:tab/>
      </w:r>
      <w:r w:rsidRPr="007B4FE8">
        <w:tab/>
      </w:r>
      <w:r w:rsidRPr="007B4FE8">
        <w:tab/>
      </w:r>
      <w:r w:rsidRPr="007B4FE8">
        <w:tab/>
      </w:r>
      <w:r w:rsidRPr="007B4FE8">
        <w:tab/>
        <w:t>1 mandat</w:t>
      </w:r>
    </w:p>
    <w:p w:rsidR="00814BBD" w:rsidRPr="007B4FE8" w:rsidRDefault="00814BBD" w:rsidP="00814BBD">
      <w:pPr>
        <w:pStyle w:val="Paragrafi"/>
      </w:pPr>
      <w:r w:rsidRPr="007B4FE8">
        <w:t>Partia Bashkimi për të Drejtat e Njeriut</w:t>
      </w:r>
      <w:r w:rsidRPr="007B4FE8">
        <w:tab/>
      </w:r>
      <w:r w:rsidRPr="007B4FE8">
        <w:tab/>
      </w:r>
      <w:r w:rsidRPr="007B4FE8">
        <w:tab/>
        <w:t>1 mandat</w:t>
      </w:r>
    </w:p>
    <w:p w:rsidR="00814BBD" w:rsidRPr="007B4FE8" w:rsidRDefault="00814BBD" w:rsidP="00814BBD">
      <w:pPr>
        <w:pStyle w:val="Paragrafi"/>
      </w:pPr>
      <w:r w:rsidRPr="007B4FE8">
        <w:t>Partia Demokratike</w:t>
      </w:r>
      <w:r w:rsidRPr="007B4FE8">
        <w:tab/>
      </w:r>
      <w:r w:rsidRPr="007B4FE8">
        <w:tab/>
      </w:r>
      <w:r w:rsidRPr="007B4FE8">
        <w:tab/>
      </w:r>
      <w:r w:rsidRPr="007B4FE8">
        <w:tab/>
      </w:r>
      <w:r w:rsidRPr="007B4FE8">
        <w:tab/>
        <w:t>17 mandate</w:t>
      </w:r>
    </w:p>
    <w:p w:rsidR="00814BBD" w:rsidRPr="007B4FE8" w:rsidRDefault="00814BBD" w:rsidP="00814BBD">
      <w:pPr>
        <w:pStyle w:val="Paragrafi"/>
      </w:pPr>
      <w:r w:rsidRPr="007B4FE8">
        <w:t>Partia Republikane</w:t>
      </w:r>
      <w:r w:rsidRPr="007B4FE8">
        <w:tab/>
      </w:r>
      <w:r w:rsidRPr="007B4FE8">
        <w:tab/>
      </w:r>
      <w:r w:rsidRPr="007B4FE8">
        <w:tab/>
      </w:r>
      <w:r w:rsidRPr="007B4FE8">
        <w:tab/>
      </w:r>
      <w:r w:rsidRPr="007B4FE8">
        <w:tab/>
        <w:t>1 mandat</w:t>
      </w:r>
    </w:p>
    <w:p w:rsidR="00814BBD" w:rsidRPr="007B4FE8" w:rsidRDefault="00814BBD" w:rsidP="00814BBD">
      <w:pPr>
        <w:pStyle w:val="Paragrafi"/>
      </w:pPr>
      <w:r w:rsidRPr="007B4FE8">
        <w:t>Partia Socialiste</w:t>
      </w:r>
      <w:r w:rsidRPr="007B4FE8">
        <w:tab/>
      </w:r>
      <w:r w:rsidRPr="007B4FE8">
        <w:tab/>
      </w:r>
      <w:r w:rsidRPr="007B4FE8">
        <w:tab/>
      </w:r>
      <w:r w:rsidRPr="007B4FE8">
        <w:tab/>
      </w:r>
      <w:r w:rsidRPr="007B4FE8">
        <w:tab/>
      </w:r>
      <w:r w:rsidRPr="007B4FE8">
        <w:tab/>
        <w:t>5 mandate</w:t>
      </w:r>
    </w:p>
    <w:p w:rsidR="00814BBD" w:rsidRPr="007B4FE8" w:rsidRDefault="00814BBD" w:rsidP="00814BBD">
      <w:pPr>
        <w:pStyle w:val="Paragrafi"/>
      </w:pPr>
    </w:p>
    <w:p w:rsidR="00814BBD" w:rsidRPr="007B4FE8" w:rsidRDefault="00814BBD" w:rsidP="00814BBD">
      <w:pPr>
        <w:pStyle w:val="Paragrafi"/>
      </w:pPr>
      <w:r w:rsidRPr="007B4FE8">
        <w:t>Përfundimisht, në bazë të rezultatit të zgjedhjeve për kandidatët në zonat njëemëore dhe për mandatet shtesë, në Kuvendin Popullor janë zgjedhur:</w:t>
      </w:r>
    </w:p>
    <w:p w:rsidR="00814BBD" w:rsidRPr="007B4FE8" w:rsidRDefault="00814BBD" w:rsidP="00814BBD">
      <w:pPr>
        <w:pStyle w:val="Paragrafi"/>
      </w:pPr>
    </w:p>
    <w:p w:rsidR="00814BBD" w:rsidRPr="007B4FE8" w:rsidRDefault="00814BBD" w:rsidP="00814BBD">
      <w:pPr>
        <w:pStyle w:val="Paragrafi"/>
      </w:pPr>
      <w:r w:rsidRPr="007B4FE8">
        <w:t>Për Partinë Balli Kombëtar</w:t>
      </w:r>
      <w:r w:rsidRPr="007B4FE8">
        <w:tab/>
      </w:r>
      <w:r w:rsidRPr="007B4FE8">
        <w:tab/>
      </w:r>
      <w:r w:rsidRPr="007B4FE8">
        <w:tab/>
      </w:r>
      <w:r w:rsidRPr="007B4FE8">
        <w:tab/>
        <w:t>2 kandidatë</w:t>
      </w:r>
    </w:p>
    <w:p w:rsidR="00814BBD" w:rsidRPr="007B4FE8" w:rsidRDefault="00814BBD" w:rsidP="00814BBD">
      <w:pPr>
        <w:pStyle w:val="Paragrafi"/>
      </w:pPr>
      <w:r w:rsidRPr="007B4FE8">
        <w:t>Për Partinë Bashkimi për të Drejtat e Njeriut</w:t>
      </w:r>
      <w:r w:rsidRPr="007B4FE8">
        <w:tab/>
      </w:r>
      <w:r w:rsidRPr="007B4FE8">
        <w:tab/>
        <w:t>3 kandidatë</w:t>
      </w:r>
    </w:p>
    <w:p w:rsidR="00814BBD" w:rsidRPr="007B4FE8" w:rsidRDefault="00814BBD" w:rsidP="00814BBD">
      <w:pPr>
        <w:pStyle w:val="Paragrafi"/>
      </w:pPr>
      <w:r w:rsidRPr="007B4FE8">
        <w:lastRenderedPageBreak/>
        <w:t>Për Partinë Demokratike</w:t>
      </w:r>
      <w:r w:rsidRPr="007B4FE8">
        <w:tab/>
      </w:r>
      <w:r w:rsidRPr="007B4FE8">
        <w:tab/>
      </w:r>
      <w:r w:rsidRPr="007B4FE8">
        <w:tab/>
      </w:r>
      <w:r w:rsidRPr="007B4FE8">
        <w:tab/>
        <w:t>122 kandidatë</w:t>
      </w:r>
    </w:p>
    <w:p w:rsidR="00814BBD" w:rsidRPr="007B4FE8" w:rsidRDefault="00814BBD" w:rsidP="00814BBD">
      <w:pPr>
        <w:pStyle w:val="Paragrafi"/>
      </w:pPr>
      <w:r w:rsidRPr="007B4FE8">
        <w:t>Për Partinë Republikane</w:t>
      </w:r>
      <w:r w:rsidRPr="007B4FE8">
        <w:tab/>
      </w:r>
      <w:r w:rsidRPr="007B4FE8">
        <w:tab/>
      </w:r>
      <w:r w:rsidRPr="007B4FE8">
        <w:tab/>
      </w:r>
      <w:r w:rsidRPr="007B4FE8">
        <w:tab/>
        <w:t>3 kandidatë</w:t>
      </w:r>
    </w:p>
    <w:p w:rsidR="00814BBD" w:rsidRPr="007B4FE8" w:rsidRDefault="00814BBD" w:rsidP="00814BBD">
      <w:pPr>
        <w:pStyle w:val="Paragrafi"/>
      </w:pPr>
      <w:r w:rsidRPr="007B4FE8">
        <w:t>Për Partinë Socialiste</w:t>
      </w:r>
      <w:r w:rsidRPr="007B4FE8">
        <w:tab/>
      </w:r>
      <w:r w:rsidRPr="007B4FE8">
        <w:tab/>
      </w:r>
      <w:r w:rsidRPr="007B4FE8">
        <w:tab/>
      </w:r>
      <w:r w:rsidRPr="007B4FE8">
        <w:tab/>
      </w:r>
      <w:r w:rsidRPr="007B4FE8">
        <w:tab/>
        <w:t>10 kandidatë</w:t>
      </w:r>
    </w:p>
    <w:p w:rsidR="00814BBD" w:rsidRPr="007B4FE8" w:rsidRDefault="00814BBD" w:rsidP="00814BBD">
      <w:pPr>
        <w:pStyle w:val="Paragrafi"/>
      </w:pPr>
    </w:p>
    <w:p w:rsidR="00814BBD" w:rsidRPr="007B4FE8" w:rsidRDefault="00814BBD" w:rsidP="00814BBD">
      <w:pPr>
        <w:pStyle w:val="Paragrafi"/>
      </w:pPr>
      <w:r w:rsidRPr="007B4FE8">
        <w:t>Komisioni Qendror i Zgjedhjeve njofton të gjithë kandidatët e zgjedhur në zonat njëemërore dhe nga listat shumëemërore të subjekteve elektorale se, në bazë të ligjit për zgjedhjet e Kuvendit Popullor të Republikës së Shqipërisë, ata pajisen me vërtetimin e zgjedhjes përkatësisht nga komisionet e zgjedhjeve të zonave dhe nga Komisioni Qendror i Zgjedhjeve dhe fitojnë të drejtën për të qenë deputetë të Kuvendit Popullor të Republikës së Shqipërisë. Me mbledhjen e Kuvendit të ri Popullor, secili nga kandidatët e zgjedhur gëzon të drejtën që të pranojë ose të refuzojë mandatin e deputetit.</w:t>
      </w:r>
    </w:p>
    <w:p w:rsidR="00814BBD" w:rsidRPr="007B4FE8" w:rsidRDefault="00814BBD" w:rsidP="00814BBD">
      <w:pPr>
        <w:pStyle w:val="Paragrafi"/>
      </w:pPr>
      <w:r w:rsidRPr="007B4FE8">
        <w:t>Komisioni Qendror i Zgjedhjeve njofton subjektet elektorale dhe kandidatët për deputetë të paraqitur prej tyre në këto zgjedhje se, në rastet kur vendi i deputetit mbetet bosh për një nga arsyet e përmendura në nenin 80 të ligjit për zgjedhjet e Kuvendit Popullor të Republikës së Shqipërisë, atëherë zëvendësimi i tij bëhet nga Komisioni i Mandateve të Kuvendit Popullor, sipas kushteve të përcaktuara në nenin 81 të këtij ligji.</w:t>
      </w:r>
    </w:p>
    <w:p w:rsidR="00814BBD" w:rsidRPr="007B4FE8" w:rsidRDefault="00814BBD" w:rsidP="00814BBD">
      <w:pPr>
        <w:pStyle w:val="Paragrafi"/>
      </w:pPr>
    </w:p>
    <w:p w:rsidR="00814BBD" w:rsidRPr="007B4FE8" w:rsidRDefault="00814BBD" w:rsidP="00814BBD">
      <w:pPr>
        <w:pStyle w:val="Paragrafi"/>
      </w:pPr>
      <w:r w:rsidRPr="007B4FE8">
        <w:t>Për Komisionin Qendror të Zgjedhjeve</w:t>
      </w:r>
    </w:p>
    <w:p w:rsidR="00814BBD" w:rsidRPr="007B4FE8" w:rsidRDefault="00814BBD" w:rsidP="00814BBD">
      <w:pPr>
        <w:pStyle w:val="Paragrafi"/>
      </w:pPr>
    </w:p>
    <w:p w:rsidR="00814BBD" w:rsidRPr="007B4FE8" w:rsidRDefault="00814BBD" w:rsidP="00814BBD">
      <w:pPr>
        <w:pStyle w:val="Autoriteti"/>
      </w:pPr>
      <w:r w:rsidRPr="007B4FE8">
        <w:t>Sekretari</w:t>
      </w:r>
      <w:r w:rsidRPr="007B4FE8">
        <w:tab/>
      </w:r>
      <w:r w:rsidRPr="007B4FE8">
        <w:tab/>
      </w:r>
      <w:r w:rsidRPr="007B4FE8">
        <w:tab/>
      </w:r>
      <w:r w:rsidRPr="007B4FE8">
        <w:tab/>
      </w:r>
      <w:r w:rsidRPr="007B4FE8">
        <w:tab/>
      </w:r>
      <w:r w:rsidRPr="007B4FE8">
        <w:tab/>
        <w:t>Kryetari</w:t>
      </w:r>
    </w:p>
    <w:p w:rsidR="00814BBD" w:rsidRPr="007B4FE8" w:rsidRDefault="00814BBD" w:rsidP="00814BBD">
      <w:pPr>
        <w:pStyle w:val="AutoritetiEmer"/>
      </w:pPr>
      <w:r w:rsidRPr="007B4FE8">
        <w:t>Kreshnik Spahiu</w:t>
      </w:r>
      <w:r w:rsidRPr="007B4FE8">
        <w:tab/>
      </w:r>
      <w:r w:rsidRPr="007B4FE8">
        <w:tab/>
      </w:r>
      <w:r w:rsidRPr="007B4FE8">
        <w:tab/>
      </w:r>
      <w:r w:rsidRPr="007B4FE8">
        <w:tab/>
        <w:t>Edmir Kapidani</w:t>
      </w:r>
    </w:p>
    <w:p w:rsidR="00A0784B" w:rsidRPr="003941D1" w:rsidRDefault="00A0784B" w:rsidP="00814BBD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752FA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43306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14BBD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0E0D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5BFD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598E90E-8F05-41FD-99F4-880E18E81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4BBD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622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2019-03-27T09:27:00Z</dcterms:created>
  <dcterms:modified xsi:type="dcterms:W3CDTF">2019-03-27T09:27:00Z</dcterms:modified>
</cp:coreProperties>
</file>