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96B" w:rsidRPr="00C726FE" w:rsidRDefault="005C196B" w:rsidP="005C196B">
      <w:pPr>
        <w:pStyle w:val="Akti"/>
      </w:pPr>
      <w:bookmarkStart w:id="0" w:name="_GoBack"/>
      <w:bookmarkEnd w:id="0"/>
      <w:r w:rsidRPr="00C726FE">
        <w:t>V E N D I M</w:t>
      </w:r>
    </w:p>
    <w:p w:rsidR="005C196B" w:rsidRPr="00C726FE" w:rsidRDefault="005C196B" w:rsidP="005C196B">
      <w:pPr>
        <w:pStyle w:val="NumriData"/>
      </w:pPr>
      <w:r w:rsidRPr="00C726FE">
        <w:t>Nr.010, datë 30.6.2001</w:t>
      </w:r>
    </w:p>
    <w:p w:rsidR="005C196B" w:rsidRPr="00C726FE" w:rsidRDefault="005C196B" w:rsidP="005C196B">
      <w:pPr>
        <w:pStyle w:val="Paragrafi"/>
      </w:pPr>
    </w:p>
    <w:p w:rsidR="005C196B" w:rsidRPr="00C726FE" w:rsidRDefault="005C196B" w:rsidP="005C196B">
      <w:pPr>
        <w:pStyle w:val="Titulli"/>
      </w:pPr>
      <w:r w:rsidRPr="00C726FE">
        <w:t>Për shpalljen e rezultatit të zonës zgjedhore  nr.26</w:t>
      </w:r>
    </w:p>
    <w:p w:rsidR="005C196B" w:rsidRPr="00C726FE" w:rsidRDefault="005C196B" w:rsidP="005C196B">
      <w:pPr>
        <w:pStyle w:val="Paragrafi"/>
      </w:pPr>
    </w:p>
    <w:p w:rsidR="005C196B" w:rsidRPr="00C726FE" w:rsidRDefault="005C196B" w:rsidP="005C196B">
      <w:pPr>
        <w:pStyle w:val="Paragrafi"/>
      </w:pPr>
      <w:r w:rsidRPr="00C726FE">
        <w:t>Komisioni Qendror i Zgjedhjeve, i mbledhur sot më datë 30.6.2001, me pjesëmarrjen e:</w:t>
      </w:r>
    </w:p>
    <w:p w:rsidR="005C196B" w:rsidRPr="00C726FE" w:rsidRDefault="005C196B" w:rsidP="005C196B">
      <w:pPr>
        <w:pStyle w:val="Paragrafi"/>
      </w:pPr>
    </w:p>
    <w:p w:rsidR="005C196B" w:rsidRPr="00C726FE" w:rsidRDefault="005C196B" w:rsidP="005C196B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5C196B" w:rsidRPr="00C726FE" w:rsidRDefault="005C196B" w:rsidP="005C196B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5C196B" w:rsidRPr="00C726FE" w:rsidRDefault="005C196B" w:rsidP="005C196B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5C196B" w:rsidRPr="00C726FE" w:rsidRDefault="005C196B" w:rsidP="005C196B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5C196B" w:rsidRPr="00C726FE" w:rsidRDefault="005C196B" w:rsidP="005C196B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5C196B" w:rsidRPr="00C726FE" w:rsidRDefault="005C196B" w:rsidP="005C196B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5C196B" w:rsidRPr="00C726FE" w:rsidRDefault="005C196B" w:rsidP="005C196B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5C196B" w:rsidRPr="00C726FE" w:rsidRDefault="005C196B" w:rsidP="005C196B">
      <w:pPr>
        <w:pStyle w:val="Paragrafi"/>
      </w:pPr>
    </w:p>
    <w:p w:rsidR="005C196B" w:rsidRPr="00C726FE" w:rsidRDefault="005C196B" w:rsidP="005C196B">
      <w:pPr>
        <w:pStyle w:val="Paragrafi"/>
      </w:pPr>
      <w:r w:rsidRPr="00C726FE">
        <w:t>pasi shqyrtoi procesverbalet e vendimet e prura nga KZZ nr.26, bazuar në nenin 18 pika 4 të ligjit nr.8609, datë 8.5.2000 "Kodi Zgjedhor i Republikës së Shqipërisë",</w:t>
      </w:r>
    </w:p>
    <w:p w:rsidR="005C196B" w:rsidRPr="00C726FE" w:rsidRDefault="005C196B" w:rsidP="005C196B">
      <w:pPr>
        <w:pStyle w:val="Paragrafi"/>
      </w:pPr>
    </w:p>
    <w:p w:rsidR="005C196B" w:rsidRPr="00C726FE" w:rsidRDefault="005C196B" w:rsidP="005C196B">
      <w:pPr>
        <w:pStyle w:val="VENDOSI"/>
      </w:pPr>
      <w:r w:rsidRPr="00C726FE">
        <w:t>V E N D O S I:</w:t>
      </w:r>
    </w:p>
    <w:p w:rsidR="005C196B" w:rsidRPr="00C726FE" w:rsidRDefault="005C196B" w:rsidP="005C196B">
      <w:pPr>
        <w:pStyle w:val="Paragrafi"/>
      </w:pPr>
    </w:p>
    <w:p w:rsidR="005C196B" w:rsidRPr="00C726FE" w:rsidRDefault="005C196B" w:rsidP="005C196B">
      <w:pPr>
        <w:pStyle w:val="Paragrafi"/>
      </w:pPr>
      <w:r w:rsidRPr="00C726FE">
        <w:t>Të shpallë rezultatin përfundimtar të zgjedhjeve në zonën zgjedhore nr.26, duke njohur si fitues kandidatin për deputet  të PSSH z.Gazmir Bizhga</w:t>
      </w:r>
    </w:p>
    <w:p w:rsidR="005C196B" w:rsidRPr="00C726FE" w:rsidRDefault="005C196B" w:rsidP="005C196B">
      <w:pPr>
        <w:pStyle w:val="Paragrafi"/>
      </w:pPr>
    </w:p>
    <w:p w:rsidR="005C196B" w:rsidRPr="00C726FE" w:rsidRDefault="005C196B" w:rsidP="005C196B">
      <w:pPr>
        <w:pStyle w:val="Paragrafi"/>
      </w:pPr>
      <w:r w:rsidRPr="00C726FE">
        <w:t>ZëvendëskryetariKryetari</w:t>
      </w:r>
    </w:p>
    <w:p w:rsidR="005C196B" w:rsidRPr="00C726FE" w:rsidRDefault="005C196B" w:rsidP="005C196B">
      <w:pPr>
        <w:pStyle w:val="Paragrafi"/>
      </w:pPr>
      <w:r w:rsidRPr="00C726FE">
        <w:t>Gasper Kokaj      Ilirjan Celibashi</w:t>
      </w:r>
    </w:p>
    <w:p w:rsidR="005C196B" w:rsidRPr="00C726FE" w:rsidRDefault="005C196B" w:rsidP="005C196B">
      <w:pPr>
        <w:pStyle w:val="Paragrafi"/>
      </w:pPr>
    </w:p>
    <w:p w:rsidR="005C196B" w:rsidRPr="00C726FE" w:rsidRDefault="005C196B" w:rsidP="005C196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B5D81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C196B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55A973-2BE3-4478-AE48-1A83AB8C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