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E2D4C2" w14:textId="77777777" w:rsidR="00913505" w:rsidRPr="00B058F7" w:rsidRDefault="00913505" w:rsidP="00C5374B">
      <w:pPr>
        <w:spacing w:after="0" w:line="240" w:lineRule="auto"/>
        <w:ind w:firstLine="0"/>
        <w:jc w:val="center"/>
        <w:rPr>
          <w:rFonts w:ascii="Garamond" w:hAnsi="Garamond"/>
          <w:b/>
          <w:sz w:val="24"/>
          <w:szCs w:val="24"/>
          <w:lang w:val="sq-AL"/>
        </w:rPr>
      </w:pPr>
      <w:r w:rsidRPr="00B058F7">
        <w:rPr>
          <w:rFonts w:ascii="Garamond" w:hAnsi="Garamond"/>
          <w:b/>
          <w:sz w:val="24"/>
          <w:szCs w:val="24"/>
          <w:lang w:val="sq-AL"/>
        </w:rPr>
        <w:t>VENDIM</w:t>
      </w:r>
    </w:p>
    <w:p w14:paraId="5EE2D4C3" w14:textId="77777777" w:rsidR="00913505" w:rsidRPr="00B058F7" w:rsidRDefault="00C5374B" w:rsidP="00C5374B">
      <w:pPr>
        <w:spacing w:after="0" w:line="240" w:lineRule="auto"/>
        <w:ind w:firstLine="0"/>
        <w:jc w:val="center"/>
        <w:rPr>
          <w:rFonts w:ascii="Garamond" w:hAnsi="Garamond"/>
          <w:b/>
          <w:sz w:val="24"/>
          <w:szCs w:val="24"/>
          <w:lang w:val="sq-AL"/>
        </w:rPr>
      </w:pPr>
      <w:r w:rsidRPr="00B058F7">
        <w:rPr>
          <w:rFonts w:ascii="Garamond" w:hAnsi="Garamond"/>
          <w:b/>
          <w:sz w:val="24"/>
          <w:szCs w:val="24"/>
          <w:lang w:val="sq-AL"/>
        </w:rPr>
        <w:t>Nr. 440, datë 10.9.2021</w:t>
      </w:r>
    </w:p>
    <w:p w14:paraId="5EE2D4C4" w14:textId="77777777" w:rsidR="00C5374B" w:rsidRPr="00B058F7" w:rsidRDefault="00C5374B" w:rsidP="00C5374B">
      <w:pPr>
        <w:spacing w:after="0" w:line="240" w:lineRule="auto"/>
        <w:ind w:firstLine="0"/>
        <w:jc w:val="center"/>
        <w:rPr>
          <w:rFonts w:ascii="Garamond" w:hAnsi="Garamond"/>
          <w:b/>
          <w:sz w:val="24"/>
          <w:szCs w:val="24"/>
          <w:lang w:val="sq-AL"/>
        </w:rPr>
      </w:pPr>
    </w:p>
    <w:p w14:paraId="5EE2D4C5" w14:textId="673989B9" w:rsidR="00913505" w:rsidRPr="00B058F7" w:rsidRDefault="00913505" w:rsidP="003B477A">
      <w:pPr>
        <w:spacing w:after="0" w:line="240" w:lineRule="auto"/>
        <w:ind w:firstLine="0"/>
        <w:jc w:val="center"/>
        <w:rPr>
          <w:rFonts w:ascii="Garamond" w:hAnsi="Garamond"/>
          <w:b/>
          <w:sz w:val="24"/>
          <w:szCs w:val="24"/>
          <w:lang w:val="sq-AL"/>
        </w:rPr>
      </w:pPr>
      <w:r w:rsidRPr="00B058F7">
        <w:rPr>
          <w:rFonts w:ascii="Garamond" w:hAnsi="Garamond"/>
          <w:b/>
          <w:sz w:val="24"/>
          <w:szCs w:val="24"/>
          <w:lang w:val="sq-AL"/>
        </w:rPr>
        <w:t>PËR</w:t>
      </w:r>
      <w:r w:rsidR="00C5374B" w:rsidRPr="00B058F7">
        <w:rPr>
          <w:rFonts w:ascii="Garamond" w:hAnsi="Garamond"/>
          <w:b/>
          <w:sz w:val="24"/>
          <w:szCs w:val="24"/>
          <w:lang w:val="sq-AL"/>
        </w:rPr>
        <w:t xml:space="preserve"> </w:t>
      </w:r>
      <w:r w:rsidRPr="00B058F7">
        <w:rPr>
          <w:rFonts w:ascii="Garamond" w:hAnsi="Garamond"/>
          <w:b/>
          <w:sz w:val="24"/>
          <w:szCs w:val="24"/>
          <w:lang w:val="sq-AL"/>
        </w:rPr>
        <w:t>DHËNIEN E MANDATIT TË DEPUTETIT TË KUVENDIT TË SHQIPËRISË, KANDIDATIT TË LISTËS SHUMEMËRORE TË PARTISË SOCIALISTE TË SHQIPËRISË, QARKU TIRANË, Z</w:t>
      </w:r>
      <w:r w:rsidR="003B477A" w:rsidRPr="00B058F7">
        <w:rPr>
          <w:rFonts w:ascii="Garamond" w:hAnsi="Garamond"/>
          <w:b/>
          <w:sz w:val="24"/>
          <w:szCs w:val="24"/>
          <w:lang w:val="sq-AL"/>
        </w:rPr>
        <w:t>N</w:t>
      </w:r>
      <w:r w:rsidRPr="00B058F7">
        <w:rPr>
          <w:rFonts w:ascii="Garamond" w:hAnsi="Garamond"/>
          <w:b/>
          <w:sz w:val="24"/>
          <w:szCs w:val="24"/>
          <w:lang w:val="sq-AL"/>
        </w:rPr>
        <w:t>J. MIMI PJETËR KODHELI</w:t>
      </w:r>
    </w:p>
    <w:p w14:paraId="5EE2D4C6" w14:textId="77777777" w:rsidR="00913505" w:rsidRPr="00B058F7" w:rsidRDefault="00913505" w:rsidP="00913505">
      <w:pPr>
        <w:spacing w:after="0" w:line="240" w:lineRule="auto"/>
        <w:rPr>
          <w:rFonts w:ascii="Garamond" w:hAnsi="Garamond"/>
          <w:sz w:val="24"/>
          <w:szCs w:val="24"/>
          <w:lang w:val="sq-AL"/>
        </w:rPr>
      </w:pPr>
    </w:p>
    <w:p w14:paraId="5EE2D4C7" w14:textId="77777777" w:rsidR="00913505" w:rsidRPr="00B058F7" w:rsidRDefault="00913505" w:rsidP="00913505">
      <w:pPr>
        <w:spacing w:after="0" w:line="240" w:lineRule="auto"/>
        <w:rPr>
          <w:rFonts w:ascii="Garamond" w:hAnsi="Garamond"/>
          <w:sz w:val="24"/>
          <w:szCs w:val="24"/>
          <w:lang w:val="sq-AL"/>
        </w:rPr>
      </w:pPr>
    </w:p>
    <w:p w14:paraId="5EE2D4C8" w14:textId="6AA06B89" w:rsidR="00913505" w:rsidRPr="00B058F7" w:rsidRDefault="00913505" w:rsidP="00913505">
      <w:pPr>
        <w:spacing w:after="0" w:line="240" w:lineRule="auto"/>
        <w:rPr>
          <w:rFonts w:ascii="Garamond" w:hAnsi="Garamond"/>
          <w:sz w:val="24"/>
          <w:szCs w:val="24"/>
          <w:lang w:val="sq-AL"/>
        </w:rPr>
      </w:pPr>
      <w:r w:rsidRPr="00B058F7">
        <w:rPr>
          <w:rFonts w:ascii="Garamond" w:hAnsi="Garamond"/>
          <w:sz w:val="24"/>
          <w:szCs w:val="24"/>
          <w:lang w:val="sq-AL"/>
        </w:rPr>
        <w:t>Në mbështetje të neneve 19, pikat 1, shkronjat “i”, “n” e 2, 163</w:t>
      </w:r>
      <w:r w:rsidR="00AA16B0">
        <w:rPr>
          <w:rFonts w:ascii="Garamond" w:hAnsi="Garamond"/>
          <w:sz w:val="24"/>
          <w:szCs w:val="24"/>
          <w:lang w:val="sq-AL"/>
        </w:rPr>
        <w:t>,</w:t>
      </w:r>
      <w:r w:rsidRPr="00B058F7">
        <w:rPr>
          <w:rFonts w:ascii="Garamond" w:hAnsi="Garamond"/>
          <w:sz w:val="24"/>
          <w:szCs w:val="24"/>
          <w:lang w:val="sq-AL"/>
        </w:rPr>
        <w:t xml:space="preserve"> pika 7, 164</w:t>
      </w:r>
      <w:r w:rsidR="00AA16B0">
        <w:rPr>
          <w:rFonts w:ascii="Garamond" w:hAnsi="Garamond"/>
          <w:sz w:val="24"/>
          <w:szCs w:val="24"/>
          <w:lang w:val="sq-AL"/>
        </w:rPr>
        <w:t>,</w:t>
      </w:r>
      <w:r w:rsidRPr="00B058F7">
        <w:rPr>
          <w:rFonts w:ascii="Garamond" w:hAnsi="Garamond"/>
          <w:sz w:val="24"/>
          <w:szCs w:val="24"/>
          <w:lang w:val="sq-AL"/>
        </w:rPr>
        <w:t xml:space="preserve"> pika 2, të ligjit nr. 10019, datë 29.12.2008, “Kodi Zgjedhor i Republikës së Shqipërisë”, të ndryshuar, të nenit 11, të ligjit nr. 138/2015, “Për garantimin e integritetit të personave që zgjidhen, emërohen ose ushtrojnë funksione publike”, dhe të </w:t>
      </w:r>
      <w:r w:rsidR="00AA16B0">
        <w:rPr>
          <w:rFonts w:ascii="Garamond" w:hAnsi="Garamond"/>
          <w:sz w:val="24"/>
          <w:szCs w:val="24"/>
          <w:lang w:val="sq-AL"/>
        </w:rPr>
        <w:t>k</w:t>
      </w:r>
      <w:r w:rsidRPr="00B058F7">
        <w:rPr>
          <w:rFonts w:ascii="Garamond" w:hAnsi="Garamond"/>
          <w:sz w:val="24"/>
          <w:szCs w:val="24"/>
          <w:lang w:val="sq-AL"/>
        </w:rPr>
        <w:t>reut V, të vendimit nr. 17/2016, të Kuvendit, “Për përcaktimin e rregullave të detajuara mbi zbatimin e ndalimeve të parashikuara në ligjin nr. 138/2015, “Për garantimin e integritetit të personave që zgjidhen, emërohen ose ushtrojnë funksione publike”, pasi shqyrtova dokumentacionin përkatës,</w:t>
      </w:r>
    </w:p>
    <w:p w14:paraId="5EE2D4C9" w14:textId="77777777" w:rsidR="00913505" w:rsidRPr="00B058F7" w:rsidRDefault="00913505" w:rsidP="00913505">
      <w:pPr>
        <w:spacing w:after="0" w:line="240" w:lineRule="auto"/>
        <w:rPr>
          <w:rFonts w:ascii="Garamond" w:hAnsi="Garamond"/>
          <w:sz w:val="24"/>
          <w:szCs w:val="24"/>
          <w:lang w:val="sq-AL"/>
        </w:rPr>
      </w:pPr>
    </w:p>
    <w:p w14:paraId="5EE2D4CA" w14:textId="194DD948" w:rsidR="00913505" w:rsidRPr="00505274" w:rsidRDefault="00913505" w:rsidP="00C5374B">
      <w:pPr>
        <w:spacing w:after="0" w:line="240" w:lineRule="auto"/>
        <w:ind w:firstLine="0"/>
        <w:jc w:val="center"/>
        <w:rPr>
          <w:rFonts w:ascii="Garamond" w:hAnsi="Garamond"/>
          <w:sz w:val="24"/>
          <w:szCs w:val="24"/>
        </w:rPr>
      </w:pPr>
      <w:r w:rsidRPr="00B058F7">
        <w:rPr>
          <w:rFonts w:ascii="Garamond" w:hAnsi="Garamond"/>
          <w:sz w:val="24"/>
          <w:szCs w:val="24"/>
          <w:lang w:val="sq-AL"/>
        </w:rPr>
        <w:t>VËREJ</w:t>
      </w:r>
      <w:r w:rsidR="00505274">
        <w:rPr>
          <w:rFonts w:ascii="Garamond" w:hAnsi="Garamond"/>
          <w:sz w:val="24"/>
          <w:szCs w:val="24"/>
          <w:lang w:val="sq-AL"/>
        </w:rPr>
        <w:t>:</w:t>
      </w:r>
      <w:bookmarkStart w:id="0" w:name="_GoBack"/>
      <w:bookmarkEnd w:id="0"/>
    </w:p>
    <w:p w14:paraId="5EE2D4CB" w14:textId="77777777" w:rsidR="00913505" w:rsidRPr="00B058F7" w:rsidRDefault="00913505" w:rsidP="00913505">
      <w:pPr>
        <w:spacing w:after="0" w:line="240" w:lineRule="auto"/>
        <w:rPr>
          <w:rFonts w:ascii="Garamond" w:hAnsi="Garamond"/>
          <w:sz w:val="24"/>
          <w:szCs w:val="24"/>
          <w:lang w:val="sq-AL"/>
        </w:rPr>
      </w:pPr>
    </w:p>
    <w:p w14:paraId="5EE2D4CC" w14:textId="274A4568" w:rsidR="00913505" w:rsidRPr="00B058F7" w:rsidRDefault="00913505" w:rsidP="00913505">
      <w:pPr>
        <w:spacing w:after="0" w:line="240" w:lineRule="auto"/>
        <w:rPr>
          <w:rFonts w:ascii="Garamond" w:hAnsi="Garamond"/>
          <w:sz w:val="24"/>
          <w:szCs w:val="24"/>
          <w:lang w:val="sq-AL"/>
        </w:rPr>
      </w:pPr>
      <w:bookmarkStart w:id="1" w:name="_Hlk57886111"/>
      <w:r w:rsidRPr="00B058F7">
        <w:rPr>
          <w:rFonts w:ascii="Garamond" w:hAnsi="Garamond"/>
          <w:sz w:val="24"/>
          <w:szCs w:val="24"/>
          <w:lang w:val="sq-AL"/>
        </w:rPr>
        <w:t>Me shk</w:t>
      </w:r>
      <w:r w:rsidR="00436F3B">
        <w:rPr>
          <w:rFonts w:ascii="Garamond" w:hAnsi="Garamond"/>
          <w:sz w:val="24"/>
          <w:szCs w:val="24"/>
          <w:lang w:val="sq-AL"/>
        </w:rPr>
        <w:t>resën nr. 1841/1 prot., datë 10.</w:t>
      </w:r>
      <w:r w:rsidRPr="00B058F7">
        <w:rPr>
          <w:rFonts w:ascii="Garamond" w:hAnsi="Garamond"/>
          <w:sz w:val="24"/>
          <w:szCs w:val="24"/>
          <w:lang w:val="sq-AL"/>
        </w:rPr>
        <w:t>9.2021, Kuvendi i Republikës së Shqipërisë ka njoftuar Komisionin Qendror të Zgjedhjeve për krijimin e vakancës në Kuvendin e Republikës së Shqipërisë, vakancë kjo e krijuar për shkak të dorëheqjes, të z</w:t>
      </w:r>
      <w:r w:rsidR="00671B66">
        <w:rPr>
          <w:rFonts w:ascii="Garamond" w:hAnsi="Garamond"/>
          <w:sz w:val="24"/>
          <w:szCs w:val="24"/>
          <w:lang w:val="sq-AL"/>
        </w:rPr>
        <w:t>n</w:t>
      </w:r>
      <w:r w:rsidRPr="00B058F7">
        <w:rPr>
          <w:rFonts w:ascii="Garamond" w:hAnsi="Garamond"/>
          <w:sz w:val="24"/>
          <w:szCs w:val="24"/>
          <w:lang w:val="sq-AL"/>
        </w:rPr>
        <w:t>j. Najada Fatosh Çomo, i zgjedhur deputet në zonën zgjedhore, qarku Tiranë, propozuar nga Partia Socialiste e Shqipërisë.</w:t>
      </w:r>
    </w:p>
    <w:p w14:paraId="5EE2D4CD" w14:textId="67556A11" w:rsidR="00913505" w:rsidRPr="00B058F7" w:rsidRDefault="00913505" w:rsidP="00913505">
      <w:pPr>
        <w:spacing w:after="0" w:line="240" w:lineRule="auto"/>
        <w:rPr>
          <w:rFonts w:ascii="Garamond" w:hAnsi="Garamond"/>
          <w:sz w:val="24"/>
          <w:szCs w:val="24"/>
          <w:lang w:val="sq-AL"/>
        </w:rPr>
      </w:pPr>
      <w:r w:rsidRPr="00B058F7">
        <w:rPr>
          <w:rFonts w:ascii="Garamond" w:hAnsi="Garamond"/>
          <w:sz w:val="24"/>
          <w:szCs w:val="24"/>
          <w:lang w:val="sq-AL"/>
        </w:rPr>
        <w:t xml:space="preserve">Partia Socialiste e Shqipërisë është regjistruar si subjekt zgjedhor për zgjedhjet për Kuvendin e Shqipërisë, me vendimin e Komisionerit Shtetëror </w:t>
      </w:r>
      <w:r w:rsidR="00671B66">
        <w:rPr>
          <w:rFonts w:ascii="Garamond" w:hAnsi="Garamond"/>
          <w:sz w:val="24"/>
          <w:szCs w:val="24"/>
          <w:lang w:val="sq-AL"/>
        </w:rPr>
        <w:t>të Zgjedhjeve nr. 69,  datë 15.</w:t>
      </w:r>
      <w:r w:rsidRPr="00B058F7">
        <w:rPr>
          <w:rFonts w:ascii="Garamond" w:hAnsi="Garamond"/>
          <w:sz w:val="24"/>
          <w:szCs w:val="24"/>
          <w:lang w:val="sq-AL"/>
        </w:rPr>
        <w:t>2.2021.</w:t>
      </w:r>
    </w:p>
    <w:p w14:paraId="5EE2D4CE" w14:textId="7CCE2CD3" w:rsidR="00913505" w:rsidRPr="00B058F7" w:rsidRDefault="00913505" w:rsidP="00913505">
      <w:pPr>
        <w:spacing w:after="0" w:line="240" w:lineRule="auto"/>
        <w:rPr>
          <w:rFonts w:ascii="Garamond" w:hAnsi="Garamond"/>
          <w:sz w:val="24"/>
          <w:szCs w:val="24"/>
          <w:lang w:val="sq-AL"/>
        </w:rPr>
      </w:pPr>
      <w:r w:rsidRPr="00B058F7">
        <w:rPr>
          <w:rFonts w:ascii="Garamond" w:hAnsi="Garamond"/>
          <w:sz w:val="24"/>
          <w:szCs w:val="24"/>
          <w:lang w:val="sq-AL"/>
        </w:rPr>
        <w:t>Komisioni Rregullat</w:t>
      </w:r>
      <w:r w:rsidR="00671B66">
        <w:rPr>
          <w:rFonts w:ascii="Garamond" w:hAnsi="Garamond"/>
          <w:sz w:val="24"/>
          <w:szCs w:val="24"/>
          <w:lang w:val="sq-AL"/>
        </w:rPr>
        <w:t>or</w:t>
      </w:r>
      <w:r w:rsidR="00A76424">
        <w:rPr>
          <w:rFonts w:ascii="Garamond" w:hAnsi="Garamond"/>
          <w:sz w:val="24"/>
          <w:szCs w:val="24"/>
          <w:lang w:val="sq-AL"/>
        </w:rPr>
        <w:t>,</w:t>
      </w:r>
      <w:r w:rsidR="00671B66">
        <w:rPr>
          <w:rFonts w:ascii="Garamond" w:hAnsi="Garamond"/>
          <w:sz w:val="24"/>
          <w:szCs w:val="24"/>
          <w:lang w:val="sq-AL"/>
        </w:rPr>
        <w:t xml:space="preserve"> me vendimin nr. 21, datë 13.</w:t>
      </w:r>
      <w:r w:rsidRPr="00B058F7">
        <w:rPr>
          <w:rFonts w:ascii="Garamond" w:hAnsi="Garamond"/>
          <w:sz w:val="24"/>
          <w:szCs w:val="24"/>
          <w:lang w:val="sq-AL"/>
        </w:rPr>
        <w:t xml:space="preserve">7.2021, shpalli rezultatin përfundimtar të zgjedhjeve për Kuvendin e Shqipërisë të zhvilluara </w:t>
      </w:r>
      <w:r w:rsidR="00671B66">
        <w:rPr>
          <w:rFonts w:ascii="Garamond" w:hAnsi="Garamond"/>
          <w:sz w:val="24"/>
          <w:szCs w:val="24"/>
          <w:lang w:val="sq-AL"/>
        </w:rPr>
        <w:t>m</w:t>
      </w:r>
      <w:r w:rsidRPr="00B058F7">
        <w:rPr>
          <w:rFonts w:ascii="Garamond" w:hAnsi="Garamond"/>
          <w:sz w:val="24"/>
          <w:szCs w:val="24"/>
          <w:lang w:val="sq-AL"/>
        </w:rPr>
        <w:t>ë d</w:t>
      </w:r>
      <w:r w:rsidR="00671B66">
        <w:rPr>
          <w:rFonts w:ascii="Garamond" w:hAnsi="Garamond"/>
          <w:sz w:val="24"/>
          <w:szCs w:val="24"/>
          <w:lang w:val="sq-AL"/>
        </w:rPr>
        <w:t>atë 25.</w:t>
      </w:r>
      <w:r w:rsidRPr="00B058F7">
        <w:rPr>
          <w:rFonts w:ascii="Garamond" w:hAnsi="Garamond"/>
          <w:sz w:val="24"/>
          <w:szCs w:val="24"/>
          <w:lang w:val="sq-AL"/>
        </w:rPr>
        <w:t xml:space="preserve">4.2021. </w:t>
      </w:r>
    </w:p>
    <w:p w14:paraId="5EE2D4CF" w14:textId="0C9AA57F" w:rsidR="00913505" w:rsidRPr="00B058F7" w:rsidRDefault="00913505" w:rsidP="00913505">
      <w:pPr>
        <w:spacing w:after="0" w:line="240" w:lineRule="auto"/>
        <w:rPr>
          <w:rFonts w:ascii="Garamond" w:hAnsi="Garamond"/>
          <w:sz w:val="24"/>
          <w:szCs w:val="24"/>
          <w:lang w:val="sq-AL"/>
        </w:rPr>
      </w:pPr>
      <w:r w:rsidRPr="00B058F7">
        <w:rPr>
          <w:rFonts w:ascii="Garamond" w:hAnsi="Garamond"/>
          <w:sz w:val="24"/>
          <w:szCs w:val="24"/>
          <w:lang w:val="sq-AL"/>
        </w:rPr>
        <w:t>Komisioneri Shtetëror i Zgjedhjeve nëpër</w:t>
      </w:r>
      <w:r w:rsidR="00671B66">
        <w:rPr>
          <w:rFonts w:ascii="Garamond" w:hAnsi="Garamond"/>
          <w:sz w:val="24"/>
          <w:szCs w:val="24"/>
          <w:lang w:val="sq-AL"/>
        </w:rPr>
        <w:t>mjet vendimit nr. 409, datë 23.</w:t>
      </w:r>
      <w:r w:rsidRPr="00B058F7">
        <w:rPr>
          <w:rFonts w:ascii="Garamond" w:hAnsi="Garamond"/>
          <w:sz w:val="24"/>
          <w:szCs w:val="24"/>
          <w:lang w:val="sq-AL"/>
        </w:rPr>
        <w:t>6.2021 miratoi shpërndarjen e mandateve midis subjekteve zgjedhore, përcaktimin e kandidatëve fitues</w:t>
      </w:r>
      <w:r w:rsidR="00A76424">
        <w:rPr>
          <w:rFonts w:ascii="Garamond" w:hAnsi="Garamond"/>
          <w:sz w:val="24"/>
          <w:szCs w:val="24"/>
          <w:lang w:val="sq-AL"/>
        </w:rPr>
        <w:t>,</w:t>
      </w:r>
      <w:r w:rsidRPr="00B058F7">
        <w:rPr>
          <w:rFonts w:ascii="Garamond" w:hAnsi="Garamond"/>
          <w:sz w:val="24"/>
          <w:szCs w:val="24"/>
          <w:lang w:val="sq-AL"/>
        </w:rPr>
        <w:t xml:space="preserve"> si dhe rirenditjen e kandidatëve të cilët nuk kanë përfituar mandat në bazë të numrit të votave parapëlqyesen në zonën zgjedhore qarku Tiranë, për zgjedhjet për Kuv</w:t>
      </w:r>
      <w:r w:rsidR="00671B66">
        <w:rPr>
          <w:rFonts w:ascii="Garamond" w:hAnsi="Garamond"/>
          <w:sz w:val="24"/>
          <w:szCs w:val="24"/>
          <w:lang w:val="sq-AL"/>
        </w:rPr>
        <w:t>endin e Shqipërisë të datës 25.</w:t>
      </w:r>
      <w:r w:rsidRPr="00B058F7">
        <w:rPr>
          <w:rFonts w:ascii="Garamond" w:hAnsi="Garamond"/>
          <w:sz w:val="24"/>
          <w:szCs w:val="24"/>
          <w:lang w:val="sq-AL"/>
        </w:rPr>
        <w:t>4.2021.</w:t>
      </w:r>
    </w:p>
    <w:p w14:paraId="5EE2D4D0" w14:textId="5B026E2B" w:rsidR="00913505" w:rsidRPr="00B058F7" w:rsidRDefault="00913505" w:rsidP="00913505">
      <w:pPr>
        <w:spacing w:after="0" w:line="240" w:lineRule="auto"/>
        <w:rPr>
          <w:rFonts w:ascii="Garamond" w:hAnsi="Garamond"/>
          <w:sz w:val="24"/>
          <w:szCs w:val="24"/>
          <w:lang w:val="sq-AL"/>
        </w:rPr>
      </w:pPr>
      <w:r w:rsidRPr="00B058F7">
        <w:rPr>
          <w:rFonts w:ascii="Garamond" w:hAnsi="Garamond"/>
          <w:sz w:val="24"/>
          <w:szCs w:val="24"/>
          <w:lang w:val="sq-AL"/>
        </w:rPr>
        <w:t>Sipas këtij vendimi</w:t>
      </w:r>
      <w:r w:rsidR="00A76424">
        <w:rPr>
          <w:rFonts w:ascii="Garamond" w:hAnsi="Garamond"/>
          <w:sz w:val="24"/>
          <w:szCs w:val="24"/>
          <w:lang w:val="sq-AL"/>
        </w:rPr>
        <w:t>,</w:t>
      </w:r>
      <w:r w:rsidRPr="00B058F7">
        <w:rPr>
          <w:rFonts w:ascii="Garamond" w:hAnsi="Garamond"/>
          <w:sz w:val="24"/>
          <w:szCs w:val="24"/>
          <w:lang w:val="sq-AL"/>
        </w:rPr>
        <w:t xml:space="preserve"> Partia Socialiste e Shqipërisë</w:t>
      </w:r>
      <w:r w:rsidR="00A76424">
        <w:rPr>
          <w:rFonts w:ascii="Garamond" w:hAnsi="Garamond"/>
          <w:sz w:val="24"/>
          <w:szCs w:val="24"/>
          <w:lang w:val="sq-AL"/>
        </w:rPr>
        <w:t>,</w:t>
      </w:r>
      <w:r w:rsidRPr="00B058F7">
        <w:rPr>
          <w:rFonts w:ascii="Garamond" w:hAnsi="Garamond"/>
          <w:sz w:val="24"/>
          <w:szCs w:val="24"/>
          <w:lang w:val="sq-AL"/>
        </w:rPr>
        <w:t xml:space="preserve"> për zonën zgjedhore qarku Tiranë, për zgjedhjet për Kuvendin e Shqipërisë të datës 25 Prill 2021, ka fituar 18 (tetëmbëdhjetë) mandate dhe kandidatët fitues nga lista shumemërore e Partisë Socialiste të Shqipërisë, qarku Tiranë, janë:</w:t>
      </w:r>
    </w:p>
    <w:p w14:paraId="5EE2D4D1" w14:textId="36AF219B" w:rsidR="00913505" w:rsidRPr="00B058F7" w:rsidRDefault="00A76424" w:rsidP="00913505">
      <w:pPr>
        <w:spacing w:after="0" w:line="240" w:lineRule="auto"/>
        <w:rPr>
          <w:rFonts w:ascii="Garamond" w:hAnsi="Garamond"/>
          <w:sz w:val="24"/>
          <w:szCs w:val="24"/>
          <w:lang w:val="sq-AL"/>
        </w:rPr>
      </w:pPr>
      <w:r>
        <w:rPr>
          <w:rFonts w:ascii="Garamond" w:hAnsi="Garamond"/>
          <w:sz w:val="24"/>
          <w:szCs w:val="24"/>
          <w:lang w:val="sq-AL"/>
        </w:rPr>
        <w:t>N</w:t>
      </w:r>
      <w:r w:rsidR="00B058F7">
        <w:rPr>
          <w:rFonts w:ascii="Garamond" w:hAnsi="Garamond"/>
          <w:sz w:val="24"/>
          <w:szCs w:val="24"/>
          <w:lang w:val="sq-AL"/>
        </w:rPr>
        <w:t>umri</w:t>
      </w:r>
      <w:r>
        <w:rPr>
          <w:rFonts w:ascii="Garamond" w:hAnsi="Garamond"/>
          <w:sz w:val="24"/>
          <w:szCs w:val="24"/>
          <w:lang w:val="sq-AL"/>
        </w:rPr>
        <w:t xml:space="preserve"> </w:t>
      </w:r>
      <w:r w:rsidR="00B058F7">
        <w:rPr>
          <w:rFonts w:ascii="Garamond" w:hAnsi="Garamond"/>
          <w:sz w:val="24"/>
          <w:szCs w:val="24"/>
          <w:lang w:val="sq-AL"/>
        </w:rPr>
        <w:t xml:space="preserve">rendor </w:t>
      </w:r>
      <w:r w:rsidR="00913505" w:rsidRPr="00B058F7">
        <w:rPr>
          <w:rFonts w:ascii="Garamond" w:hAnsi="Garamond"/>
          <w:sz w:val="24"/>
          <w:szCs w:val="24"/>
          <w:lang w:val="sq-AL"/>
        </w:rPr>
        <w:t>1 (një) z</w:t>
      </w:r>
      <w:r w:rsidR="00BF09B2">
        <w:rPr>
          <w:rFonts w:ascii="Garamond" w:hAnsi="Garamond"/>
          <w:sz w:val="24"/>
          <w:szCs w:val="24"/>
          <w:lang w:val="sq-AL"/>
        </w:rPr>
        <w:t>n</w:t>
      </w:r>
      <w:r w:rsidR="00913505" w:rsidRPr="00B058F7">
        <w:rPr>
          <w:rFonts w:ascii="Garamond" w:hAnsi="Garamond"/>
          <w:sz w:val="24"/>
          <w:szCs w:val="24"/>
          <w:lang w:val="sq-AL"/>
        </w:rPr>
        <w:t>j. Lu</w:t>
      </w:r>
      <w:r w:rsidR="00B058F7">
        <w:rPr>
          <w:rFonts w:ascii="Garamond" w:hAnsi="Garamond"/>
          <w:sz w:val="24"/>
          <w:szCs w:val="24"/>
          <w:lang w:val="sq-AL"/>
        </w:rPr>
        <w:t xml:space="preserve">ljeta Vasil Bozo, numri rendor </w:t>
      </w:r>
      <w:r w:rsidR="00913505" w:rsidRPr="00B058F7">
        <w:rPr>
          <w:rFonts w:ascii="Garamond" w:hAnsi="Garamond"/>
          <w:sz w:val="24"/>
          <w:szCs w:val="24"/>
          <w:lang w:val="sq-AL"/>
        </w:rPr>
        <w:t>2 (dy) z</w:t>
      </w:r>
      <w:r w:rsidR="00BF09B2">
        <w:rPr>
          <w:rFonts w:ascii="Garamond" w:hAnsi="Garamond"/>
          <w:sz w:val="24"/>
          <w:szCs w:val="24"/>
          <w:lang w:val="sq-AL"/>
        </w:rPr>
        <w:t>n</w:t>
      </w:r>
      <w:r w:rsidR="00913505" w:rsidRPr="00B058F7">
        <w:rPr>
          <w:rFonts w:ascii="Garamond" w:hAnsi="Garamond"/>
          <w:sz w:val="24"/>
          <w:szCs w:val="24"/>
          <w:lang w:val="sq-AL"/>
        </w:rPr>
        <w:t>j. Najada Fatosh Çom</w:t>
      </w:r>
      <w:r w:rsidR="00B058F7">
        <w:rPr>
          <w:rFonts w:ascii="Garamond" w:hAnsi="Garamond"/>
          <w:sz w:val="24"/>
          <w:szCs w:val="24"/>
          <w:lang w:val="sq-AL"/>
        </w:rPr>
        <w:t xml:space="preserve">o, numri rendor </w:t>
      </w:r>
      <w:r w:rsidR="00913505" w:rsidRPr="00B058F7">
        <w:rPr>
          <w:rFonts w:ascii="Garamond" w:hAnsi="Garamond"/>
          <w:sz w:val="24"/>
          <w:szCs w:val="24"/>
          <w:lang w:val="sq-AL"/>
        </w:rPr>
        <w:t>3 (tre) z</w:t>
      </w:r>
      <w:r w:rsidR="00BF09B2">
        <w:rPr>
          <w:rFonts w:ascii="Garamond" w:hAnsi="Garamond"/>
          <w:sz w:val="24"/>
          <w:szCs w:val="24"/>
          <w:lang w:val="sq-AL"/>
        </w:rPr>
        <w:t>.</w:t>
      </w:r>
      <w:r w:rsidR="00913505" w:rsidRPr="00B058F7">
        <w:rPr>
          <w:rFonts w:ascii="Garamond" w:hAnsi="Garamond"/>
          <w:sz w:val="24"/>
          <w:szCs w:val="24"/>
          <w:lang w:val="sq-AL"/>
        </w:rPr>
        <w:t xml:space="preserve"> Orn</w:t>
      </w:r>
      <w:r w:rsidR="00B058F7">
        <w:rPr>
          <w:rFonts w:ascii="Garamond" w:hAnsi="Garamond"/>
          <w:sz w:val="24"/>
          <w:szCs w:val="24"/>
          <w:lang w:val="sq-AL"/>
        </w:rPr>
        <w:t xml:space="preserve">aldo Aqif Rakipi, numri rendor </w:t>
      </w:r>
      <w:r w:rsidR="00913505" w:rsidRPr="00B058F7">
        <w:rPr>
          <w:rFonts w:ascii="Garamond" w:hAnsi="Garamond"/>
          <w:sz w:val="24"/>
          <w:szCs w:val="24"/>
          <w:lang w:val="sq-AL"/>
        </w:rPr>
        <w:t>4 (katër) z</w:t>
      </w:r>
      <w:r w:rsidR="00BF09B2">
        <w:rPr>
          <w:rFonts w:ascii="Garamond" w:hAnsi="Garamond"/>
          <w:sz w:val="24"/>
          <w:szCs w:val="24"/>
          <w:lang w:val="sq-AL"/>
        </w:rPr>
        <w:t>n</w:t>
      </w:r>
      <w:r w:rsidR="00913505" w:rsidRPr="00B058F7">
        <w:rPr>
          <w:rFonts w:ascii="Garamond" w:hAnsi="Garamond"/>
          <w:sz w:val="24"/>
          <w:szCs w:val="24"/>
          <w:lang w:val="sq-AL"/>
        </w:rPr>
        <w:t>j. Ogerta Dhi</w:t>
      </w:r>
      <w:r w:rsidR="00B058F7">
        <w:rPr>
          <w:rFonts w:ascii="Garamond" w:hAnsi="Garamond"/>
          <w:sz w:val="24"/>
          <w:szCs w:val="24"/>
          <w:lang w:val="sq-AL"/>
        </w:rPr>
        <w:t xml:space="preserve">onis Manastirliu, numri rendor </w:t>
      </w:r>
      <w:r w:rsidR="00913505" w:rsidRPr="00B058F7">
        <w:rPr>
          <w:rFonts w:ascii="Garamond" w:hAnsi="Garamond"/>
          <w:sz w:val="24"/>
          <w:szCs w:val="24"/>
          <w:lang w:val="sq-AL"/>
        </w:rPr>
        <w:t>5 (pesë) z. Arbe</w:t>
      </w:r>
      <w:r w:rsidR="00B058F7">
        <w:rPr>
          <w:rFonts w:ascii="Garamond" w:hAnsi="Garamond"/>
          <w:sz w:val="24"/>
          <w:szCs w:val="24"/>
          <w:lang w:val="sq-AL"/>
        </w:rPr>
        <w:t xml:space="preserve">n Nevruz Ahmetaj, numri rendor </w:t>
      </w:r>
      <w:r w:rsidR="00913505" w:rsidRPr="00B058F7">
        <w:rPr>
          <w:rFonts w:ascii="Garamond" w:hAnsi="Garamond"/>
          <w:sz w:val="24"/>
          <w:szCs w:val="24"/>
          <w:lang w:val="sq-AL"/>
        </w:rPr>
        <w:t xml:space="preserve">6 (gjashtë) z. </w:t>
      </w:r>
      <w:r w:rsidR="00B058F7">
        <w:rPr>
          <w:rFonts w:ascii="Garamond" w:hAnsi="Garamond"/>
          <w:sz w:val="24"/>
          <w:szCs w:val="24"/>
          <w:lang w:val="sq-AL"/>
        </w:rPr>
        <w:t xml:space="preserve">Ulsi Qerim Manja, numri rendor </w:t>
      </w:r>
      <w:r w:rsidR="00913505" w:rsidRPr="00B058F7">
        <w:rPr>
          <w:rFonts w:ascii="Garamond" w:hAnsi="Garamond"/>
          <w:sz w:val="24"/>
          <w:szCs w:val="24"/>
          <w:lang w:val="sq-AL"/>
        </w:rPr>
        <w:t>7 (shtatë) z</w:t>
      </w:r>
      <w:r w:rsidR="00B058F7">
        <w:rPr>
          <w:rFonts w:ascii="Garamond" w:hAnsi="Garamond"/>
          <w:sz w:val="24"/>
          <w:szCs w:val="24"/>
          <w:lang w:val="sq-AL"/>
        </w:rPr>
        <w:t>n</w:t>
      </w:r>
      <w:r w:rsidR="00913505" w:rsidRPr="00B058F7">
        <w:rPr>
          <w:rFonts w:ascii="Garamond" w:hAnsi="Garamond"/>
          <w:sz w:val="24"/>
          <w:szCs w:val="24"/>
          <w:lang w:val="sq-AL"/>
        </w:rPr>
        <w:t>j. Etilda Dalip Gjonaj, numri r</w:t>
      </w:r>
      <w:r w:rsidR="00B058F7">
        <w:rPr>
          <w:rFonts w:ascii="Garamond" w:hAnsi="Garamond"/>
          <w:sz w:val="24"/>
          <w:szCs w:val="24"/>
          <w:lang w:val="sq-AL"/>
        </w:rPr>
        <w:t xml:space="preserve">endor </w:t>
      </w:r>
      <w:r w:rsidR="00913505" w:rsidRPr="00B058F7">
        <w:rPr>
          <w:rFonts w:ascii="Garamond" w:hAnsi="Garamond"/>
          <w:sz w:val="24"/>
          <w:szCs w:val="24"/>
          <w:lang w:val="sq-AL"/>
        </w:rPr>
        <w:t>8 (tetë) z. Arben</w:t>
      </w:r>
      <w:r w:rsidR="00B058F7">
        <w:rPr>
          <w:rFonts w:ascii="Garamond" w:hAnsi="Garamond"/>
          <w:sz w:val="24"/>
          <w:szCs w:val="24"/>
          <w:lang w:val="sq-AL"/>
        </w:rPr>
        <w:t xml:space="preserve"> Servet Pëllumbi, numri rendor </w:t>
      </w:r>
      <w:r w:rsidR="00913505" w:rsidRPr="00B058F7">
        <w:rPr>
          <w:rFonts w:ascii="Garamond" w:hAnsi="Garamond"/>
          <w:sz w:val="24"/>
          <w:szCs w:val="24"/>
          <w:lang w:val="sq-AL"/>
        </w:rPr>
        <w:t>9 (nëntë) z</w:t>
      </w:r>
      <w:r w:rsidR="002526E2">
        <w:rPr>
          <w:rFonts w:ascii="Garamond" w:hAnsi="Garamond"/>
          <w:sz w:val="24"/>
          <w:szCs w:val="24"/>
          <w:lang w:val="sq-AL"/>
        </w:rPr>
        <w:t>n</w:t>
      </w:r>
      <w:r w:rsidR="00913505" w:rsidRPr="00B058F7">
        <w:rPr>
          <w:rFonts w:ascii="Garamond" w:hAnsi="Garamond"/>
          <w:sz w:val="24"/>
          <w:szCs w:val="24"/>
          <w:lang w:val="sq-AL"/>
        </w:rPr>
        <w:t>j. Elisa Aleksander Spiropali, numri rendor 10 (dhjetë) z</w:t>
      </w:r>
      <w:r w:rsidR="002526E2">
        <w:rPr>
          <w:rFonts w:ascii="Garamond" w:hAnsi="Garamond"/>
          <w:sz w:val="24"/>
          <w:szCs w:val="24"/>
          <w:lang w:val="sq-AL"/>
        </w:rPr>
        <w:t>n</w:t>
      </w:r>
      <w:r w:rsidR="00913505" w:rsidRPr="00B058F7">
        <w:rPr>
          <w:rFonts w:ascii="Garamond" w:hAnsi="Garamond"/>
          <w:sz w:val="24"/>
          <w:szCs w:val="24"/>
          <w:lang w:val="sq-AL"/>
        </w:rPr>
        <w:t>j. Belinda Çlirim Balluku, numri rendor 11 (njëmbëdhjetë) z. Toni Jorgaq Gogu, numri rendor 12 (dymbëdhjetë) z. Etjen Vullnet Xhafaj, numri rendor 13 (trembëdhjetë) z</w:t>
      </w:r>
      <w:r w:rsidR="002526E2">
        <w:rPr>
          <w:rFonts w:ascii="Garamond" w:hAnsi="Garamond"/>
          <w:sz w:val="24"/>
          <w:szCs w:val="24"/>
          <w:lang w:val="sq-AL"/>
        </w:rPr>
        <w:t>n</w:t>
      </w:r>
      <w:r w:rsidR="00913505" w:rsidRPr="00B058F7">
        <w:rPr>
          <w:rFonts w:ascii="Garamond" w:hAnsi="Garamond"/>
          <w:sz w:val="24"/>
          <w:szCs w:val="24"/>
          <w:lang w:val="sq-AL"/>
        </w:rPr>
        <w:t>j. Ermonela Koço Valikaj, numri rendor 14 (katërmbëdhjetë) z. Xhemal Myslym Qefalia, numri rendor 15 (pesëmbëdhjetë) z. Fatmir Sezai Xhafaj, numri rendor 16 (gjashtëmbëdhjetë) z</w:t>
      </w:r>
      <w:r>
        <w:rPr>
          <w:rFonts w:ascii="Garamond" w:hAnsi="Garamond"/>
          <w:sz w:val="24"/>
          <w:szCs w:val="24"/>
          <w:lang w:val="sq-AL"/>
        </w:rPr>
        <w:t>n</w:t>
      </w:r>
      <w:r w:rsidR="00913505" w:rsidRPr="00B058F7">
        <w:rPr>
          <w:rFonts w:ascii="Garamond" w:hAnsi="Garamond"/>
          <w:sz w:val="24"/>
          <w:szCs w:val="24"/>
          <w:lang w:val="sq-AL"/>
        </w:rPr>
        <w:t>j. Klotilda Fatmir Bushka, numri rendor 17 (shtatëmbëdhjetë) z. Alqi Edmond Bllako, numri rendor 18 (tetëmbëdhjetë) z. Eduard Pajtim Shalsi.</w:t>
      </w:r>
    </w:p>
    <w:p w14:paraId="5EE2D4D2" w14:textId="2A4C2F7B" w:rsidR="00913505" w:rsidRPr="00B058F7" w:rsidRDefault="00913505" w:rsidP="00913505">
      <w:pPr>
        <w:spacing w:after="0" w:line="240" w:lineRule="auto"/>
        <w:rPr>
          <w:rFonts w:ascii="Garamond" w:hAnsi="Garamond"/>
          <w:sz w:val="24"/>
          <w:szCs w:val="24"/>
          <w:lang w:val="sq-AL"/>
        </w:rPr>
      </w:pPr>
      <w:r w:rsidRPr="00B058F7">
        <w:rPr>
          <w:rFonts w:ascii="Garamond" w:hAnsi="Garamond"/>
          <w:sz w:val="24"/>
          <w:szCs w:val="24"/>
          <w:lang w:val="sq-AL"/>
        </w:rPr>
        <w:t>Rezulton se lista shumemërore e Partisë Socialiste të Shqipërisë, në zonën zgjedhore, qarku Tiranë, i plotëson të gjitha kriteret e përcaktuara në nenin 67</w:t>
      </w:r>
      <w:r w:rsidR="00693A06">
        <w:rPr>
          <w:rFonts w:ascii="Garamond" w:hAnsi="Garamond"/>
          <w:sz w:val="24"/>
          <w:szCs w:val="24"/>
          <w:lang w:val="sq-AL"/>
        </w:rPr>
        <w:t>,</w:t>
      </w:r>
      <w:r w:rsidRPr="00B058F7">
        <w:rPr>
          <w:rFonts w:ascii="Garamond" w:hAnsi="Garamond"/>
          <w:sz w:val="24"/>
          <w:szCs w:val="24"/>
          <w:lang w:val="sq-AL"/>
        </w:rPr>
        <w:t xml:space="preserve"> të Kodit Zgjedhor, duke përfshirë dhe kriterin e gjinisë. </w:t>
      </w:r>
    </w:p>
    <w:p w14:paraId="5EE2D4D3" w14:textId="64219E1F" w:rsidR="00913505" w:rsidRPr="00B058F7" w:rsidRDefault="00913505" w:rsidP="00913505">
      <w:pPr>
        <w:spacing w:after="0" w:line="240" w:lineRule="auto"/>
        <w:rPr>
          <w:rFonts w:ascii="Garamond" w:hAnsi="Garamond"/>
          <w:sz w:val="24"/>
          <w:szCs w:val="24"/>
          <w:lang w:val="sq-AL"/>
        </w:rPr>
      </w:pPr>
      <w:r w:rsidRPr="00B058F7">
        <w:rPr>
          <w:rFonts w:ascii="Garamond" w:hAnsi="Garamond"/>
          <w:sz w:val="24"/>
          <w:szCs w:val="24"/>
          <w:lang w:val="sq-AL"/>
        </w:rPr>
        <w:t>Duke q</w:t>
      </w:r>
      <w:r w:rsidR="000E6330">
        <w:rPr>
          <w:rFonts w:ascii="Garamond" w:hAnsi="Garamond"/>
          <w:sz w:val="24"/>
          <w:szCs w:val="24"/>
          <w:lang w:val="sq-AL"/>
        </w:rPr>
        <w:t>e</w:t>
      </w:r>
      <w:r w:rsidRPr="00B058F7">
        <w:rPr>
          <w:rFonts w:ascii="Garamond" w:hAnsi="Garamond"/>
          <w:sz w:val="24"/>
          <w:szCs w:val="24"/>
          <w:lang w:val="sq-AL"/>
        </w:rPr>
        <w:t>në se dorëheqja e z</w:t>
      </w:r>
      <w:r w:rsidR="000E6330">
        <w:rPr>
          <w:rFonts w:ascii="Garamond" w:hAnsi="Garamond"/>
          <w:sz w:val="24"/>
          <w:szCs w:val="24"/>
          <w:lang w:val="sq-AL"/>
        </w:rPr>
        <w:t>n</w:t>
      </w:r>
      <w:r w:rsidRPr="00B058F7">
        <w:rPr>
          <w:rFonts w:ascii="Garamond" w:hAnsi="Garamond"/>
          <w:sz w:val="24"/>
          <w:szCs w:val="24"/>
          <w:lang w:val="sq-AL"/>
        </w:rPr>
        <w:t>j</w:t>
      </w:r>
      <w:r w:rsidR="000E6330">
        <w:rPr>
          <w:rFonts w:ascii="Garamond" w:hAnsi="Garamond"/>
          <w:sz w:val="24"/>
          <w:szCs w:val="24"/>
          <w:lang w:val="sq-AL"/>
        </w:rPr>
        <w:t>.</w:t>
      </w:r>
      <w:r w:rsidRPr="00B058F7">
        <w:rPr>
          <w:rFonts w:ascii="Garamond" w:hAnsi="Garamond"/>
          <w:sz w:val="24"/>
          <w:szCs w:val="24"/>
          <w:lang w:val="sq-AL"/>
        </w:rPr>
        <w:t xml:space="preserve"> Najada Fatosh Çomo, ul përfaqësimin e g</w:t>
      </w:r>
      <w:r w:rsidR="000E6330">
        <w:rPr>
          <w:rFonts w:ascii="Garamond" w:hAnsi="Garamond"/>
          <w:sz w:val="24"/>
          <w:szCs w:val="24"/>
          <w:lang w:val="sq-AL"/>
        </w:rPr>
        <w:t>j</w:t>
      </w:r>
      <w:r w:rsidRPr="00B058F7">
        <w:rPr>
          <w:rFonts w:ascii="Garamond" w:hAnsi="Garamond"/>
          <w:sz w:val="24"/>
          <w:szCs w:val="24"/>
          <w:lang w:val="sq-AL"/>
        </w:rPr>
        <w:t>inisë së nënpërfaqësuar, zëvendësimi i vakancës do të bëhet sipas përcaktimeve të nenit 163</w:t>
      </w:r>
      <w:r w:rsidR="00693A06">
        <w:rPr>
          <w:rFonts w:ascii="Garamond" w:hAnsi="Garamond"/>
          <w:sz w:val="24"/>
          <w:szCs w:val="24"/>
          <w:lang w:val="sq-AL"/>
        </w:rPr>
        <w:t>,</w:t>
      </w:r>
      <w:r w:rsidRPr="00B058F7">
        <w:rPr>
          <w:rFonts w:ascii="Garamond" w:hAnsi="Garamond"/>
          <w:sz w:val="24"/>
          <w:szCs w:val="24"/>
          <w:lang w:val="sq-AL"/>
        </w:rPr>
        <w:t xml:space="preserve"> pika 7, nenit 164</w:t>
      </w:r>
      <w:r w:rsidR="000E6330">
        <w:rPr>
          <w:rFonts w:ascii="Garamond" w:hAnsi="Garamond"/>
          <w:sz w:val="24"/>
          <w:szCs w:val="24"/>
          <w:lang w:val="sq-AL"/>
        </w:rPr>
        <w:t>,</w:t>
      </w:r>
      <w:r w:rsidRPr="00B058F7">
        <w:rPr>
          <w:rFonts w:ascii="Garamond" w:hAnsi="Garamond"/>
          <w:sz w:val="24"/>
          <w:szCs w:val="24"/>
          <w:lang w:val="sq-AL"/>
        </w:rPr>
        <w:t xml:space="preserve"> pika 2, të Kodit Zgjedhor</w:t>
      </w:r>
      <w:r w:rsidR="00693A06">
        <w:rPr>
          <w:rFonts w:ascii="Garamond" w:hAnsi="Garamond"/>
          <w:sz w:val="24"/>
          <w:szCs w:val="24"/>
          <w:lang w:val="sq-AL"/>
        </w:rPr>
        <w:t>,</w:t>
      </w:r>
      <w:r w:rsidRPr="00B058F7">
        <w:rPr>
          <w:rFonts w:ascii="Garamond" w:hAnsi="Garamond"/>
          <w:sz w:val="24"/>
          <w:szCs w:val="24"/>
          <w:lang w:val="sq-AL"/>
        </w:rPr>
        <w:t xml:space="preserve"> si</w:t>
      </w:r>
      <w:r w:rsidR="00671B66">
        <w:rPr>
          <w:rFonts w:ascii="Garamond" w:hAnsi="Garamond"/>
          <w:sz w:val="24"/>
          <w:szCs w:val="24"/>
          <w:lang w:val="sq-AL"/>
        </w:rPr>
        <w:t xml:space="preserve"> dhe vendimit nr. 409, datë 23.</w:t>
      </w:r>
      <w:r w:rsidRPr="00B058F7">
        <w:rPr>
          <w:rFonts w:ascii="Garamond" w:hAnsi="Garamond"/>
          <w:sz w:val="24"/>
          <w:szCs w:val="24"/>
          <w:lang w:val="sq-AL"/>
        </w:rPr>
        <w:t>6.2021</w:t>
      </w:r>
      <w:r w:rsidR="00671B66">
        <w:rPr>
          <w:rFonts w:ascii="Garamond" w:hAnsi="Garamond"/>
          <w:sz w:val="24"/>
          <w:szCs w:val="24"/>
          <w:lang w:val="sq-AL"/>
        </w:rPr>
        <w:t>,</w:t>
      </w:r>
      <w:r w:rsidRPr="00B058F7">
        <w:rPr>
          <w:rFonts w:ascii="Garamond" w:hAnsi="Garamond"/>
          <w:sz w:val="24"/>
          <w:szCs w:val="24"/>
          <w:lang w:val="sq-AL"/>
        </w:rPr>
        <w:t xml:space="preserve"> të Komisionerit Shtetëror </w:t>
      </w:r>
      <w:r w:rsidRPr="00B058F7">
        <w:rPr>
          <w:rFonts w:ascii="Garamond" w:hAnsi="Garamond"/>
          <w:sz w:val="24"/>
          <w:szCs w:val="24"/>
          <w:lang w:val="sq-AL"/>
        </w:rPr>
        <w:lastRenderedPageBreak/>
        <w:t>të Zgjedhjeve</w:t>
      </w:r>
      <w:r w:rsidR="00693A06">
        <w:rPr>
          <w:rFonts w:ascii="Garamond" w:hAnsi="Garamond"/>
          <w:sz w:val="24"/>
          <w:szCs w:val="24"/>
          <w:lang w:val="sq-AL"/>
        </w:rPr>
        <w:t>,</w:t>
      </w:r>
      <w:r w:rsidRPr="00B058F7">
        <w:rPr>
          <w:rFonts w:ascii="Garamond" w:hAnsi="Garamond"/>
          <w:sz w:val="24"/>
          <w:szCs w:val="24"/>
          <w:lang w:val="sq-AL"/>
        </w:rPr>
        <w:t xml:space="preserve"> në të cilin është miratuar rirenditja e kandidatëve të cilët nuk kanë përfituar mandat në bazë të numrit të votave parapëlqyese. </w:t>
      </w:r>
    </w:p>
    <w:p w14:paraId="5EE2D4D4" w14:textId="2891CB7C" w:rsidR="00913505" w:rsidRPr="00E91B8D" w:rsidRDefault="00913505" w:rsidP="00913505">
      <w:pPr>
        <w:spacing w:after="0" w:line="240" w:lineRule="auto"/>
        <w:rPr>
          <w:rFonts w:ascii="Garamond" w:hAnsi="Garamond"/>
          <w:i/>
          <w:sz w:val="24"/>
          <w:szCs w:val="24"/>
          <w:lang w:val="sq-AL"/>
        </w:rPr>
      </w:pPr>
      <w:r w:rsidRPr="00B058F7">
        <w:rPr>
          <w:rFonts w:ascii="Garamond" w:hAnsi="Garamond"/>
          <w:sz w:val="24"/>
          <w:szCs w:val="24"/>
          <w:lang w:val="sq-AL"/>
        </w:rPr>
        <w:t>Neni 164, pika 2</w:t>
      </w:r>
      <w:r w:rsidR="00693A06">
        <w:rPr>
          <w:rFonts w:ascii="Garamond" w:hAnsi="Garamond"/>
          <w:sz w:val="24"/>
          <w:szCs w:val="24"/>
          <w:lang w:val="sq-AL"/>
        </w:rPr>
        <w:t>,</w:t>
      </w:r>
      <w:r w:rsidRPr="00B058F7">
        <w:rPr>
          <w:rFonts w:ascii="Garamond" w:hAnsi="Garamond"/>
          <w:sz w:val="24"/>
          <w:szCs w:val="24"/>
          <w:lang w:val="sq-AL"/>
        </w:rPr>
        <w:t xml:space="preserve"> parashikon</w:t>
      </w:r>
      <w:r w:rsidR="00693A06">
        <w:rPr>
          <w:rFonts w:ascii="Garamond" w:hAnsi="Garamond"/>
          <w:sz w:val="24"/>
          <w:szCs w:val="24"/>
          <w:lang w:val="sq-AL"/>
        </w:rPr>
        <w:t>:</w:t>
      </w:r>
      <w:r w:rsidRPr="00B058F7">
        <w:rPr>
          <w:rFonts w:ascii="Garamond" w:hAnsi="Garamond"/>
          <w:sz w:val="24"/>
          <w:szCs w:val="24"/>
          <w:lang w:val="sq-AL"/>
        </w:rPr>
        <w:t xml:space="preserve"> “</w:t>
      </w:r>
      <w:r w:rsidRPr="00E91B8D">
        <w:rPr>
          <w:rFonts w:ascii="Garamond" w:hAnsi="Garamond"/>
          <w:i/>
          <w:sz w:val="24"/>
          <w:szCs w:val="24"/>
          <w:lang w:val="sq-AL"/>
        </w:rPr>
        <w:t xml:space="preserve">Mandati i ndërprerë i deputetit ose i anëtarit të </w:t>
      </w:r>
      <w:r w:rsidR="00FA361D" w:rsidRPr="00E91B8D">
        <w:rPr>
          <w:rFonts w:ascii="Garamond" w:hAnsi="Garamond"/>
          <w:i/>
          <w:sz w:val="24"/>
          <w:szCs w:val="24"/>
          <w:lang w:val="sq-AL"/>
        </w:rPr>
        <w:t xml:space="preserve">Këshillit </w:t>
      </w:r>
      <w:r w:rsidRPr="00E91B8D">
        <w:rPr>
          <w:rFonts w:ascii="Garamond" w:hAnsi="Garamond"/>
          <w:i/>
          <w:sz w:val="24"/>
          <w:szCs w:val="24"/>
          <w:lang w:val="sq-AL"/>
        </w:rPr>
        <w:t xml:space="preserve">të </w:t>
      </w:r>
      <w:r w:rsidR="00FA361D" w:rsidRPr="00E91B8D">
        <w:rPr>
          <w:rFonts w:ascii="Garamond" w:hAnsi="Garamond"/>
          <w:i/>
          <w:sz w:val="24"/>
          <w:szCs w:val="24"/>
          <w:lang w:val="sq-AL"/>
        </w:rPr>
        <w:t xml:space="preserve">Bashkisë </w:t>
      </w:r>
      <w:r w:rsidRPr="00E91B8D">
        <w:rPr>
          <w:rFonts w:ascii="Garamond" w:hAnsi="Garamond"/>
          <w:i/>
          <w:sz w:val="24"/>
          <w:szCs w:val="24"/>
          <w:lang w:val="sq-AL"/>
        </w:rPr>
        <w:t>i kalon kandidatit vijues të listës së të njëjtës parti politike në zonën zgjedhore përkatëse, përveçse kur plotësimi i vakancës me kandidatin e radhës ul përfaqësimin e gjinisë së nënpërfaqësuar. Në këtë rast</w:t>
      </w:r>
      <w:r w:rsidR="00BA7B2C" w:rsidRPr="00E91B8D">
        <w:rPr>
          <w:rFonts w:ascii="Garamond" w:hAnsi="Garamond"/>
          <w:i/>
          <w:sz w:val="24"/>
          <w:szCs w:val="24"/>
          <w:lang w:val="sq-AL"/>
        </w:rPr>
        <w:t>,</w:t>
      </w:r>
      <w:r w:rsidRPr="00E91B8D">
        <w:rPr>
          <w:rFonts w:ascii="Garamond" w:hAnsi="Garamond"/>
          <w:i/>
          <w:sz w:val="24"/>
          <w:szCs w:val="24"/>
          <w:lang w:val="sq-AL"/>
        </w:rPr>
        <w:t xml:space="preserve"> plotësimi i vakancës bëhet nga kandidati i parë në listë i gjinisë së nënpërfaqësuar pavarësisht renditjes në listë. Emrat e tjerë të asaj gjinie ngjiten në listë duke marrë renditjen e kandidatit paraardhës të së njëjtës gjini”.</w:t>
      </w:r>
    </w:p>
    <w:p w14:paraId="5EE2D4D5" w14:textId="0C4FF067" w:rsidR="00913505" w:rsidRPr="00B058F7" w:rsidRDefault="00913505" w:rsidP="00913505">
      <w:pPr>
        <w:spacing w:after="0" w:line="240" w:lineRule="auto"/>
        <w:rPr>
          <w:rFonts w:ascii="Garamond" w:hAnsi="Garamond"/>
          <w:sz w:val="24"/>
          <w:szCs w:val="24"/>
          <w:lang w:val="sq-AL"/>
        </w:rPr>
      </w:pPr>
      <w:r w:rsidRPr="00B058F7">
        <w:rPr>
          <w:rFonts w:ascii="Garamond" w:hAnsi="Garamond"/>
          <w:sz w:val="24"/>
          <w:szCs w:val="24"/>
          <w:lang w:val="sq-AL"/>
        </w:rPr>
        <w:t>Në këtë rast</w:t>
      </w:r>
      <w:r w:rsidR="00587FB6">
        <w:rPr>
          <w:rFonts w:ascii="Garamond" w:hAnsi="Garamond"/>
          <w:sz w:val="24"/>
          <w:szCs w:val="24"/>
          <w:lang w:val="sq-AL"/>
        </w:rPr>
        <w:t>,</w:t>
      </w:r>
      <w:r w:rsidRPr="00B058F7">
        <w:rPr>
          <w:rFonts w:ascii="Garamond" w:hAnsi="Garamond"/>
          <w:sz w:val="24"/>
          <w:szCs w:val="24"/>
          <w:lang w:val="sq-AL"/>
        </w:rPr>
        <w:t xml:space="preserve"> plotësimi i vakancës me kandidatin e radhës, i cili është i gjinisë “mashkull” do të ulte përfaqësimin e gjinisë së nënpërfaqësuar dhe për këtë arsye zëv</w:t>
      </w:r>
      <w:r w:rsidR="007211B8">
        <w:rPr>
          <w:rFonts w:ascii="Garamond" w:hAnsi="Garamond"/>
          <w:sz w:val="24"/>
          <w:szCs w:val="24"/>
          <w:lang w:val="sq-AL"/>
        </w:rPr>
        <w:t>e</w:t>
      </w:r>
      <w:r w:rsidRPr="00B058F7">
        <w:rPr>
          <w:rFonts w:ascii="Garamond" w:hAnsi="Garamond"/>
          <w:sz w:val="24"/>
          <w:szCs w:val="24"/>
          <w:lang w:val="sq-AL"/>
        </w:rPr>
        <w:t>ndësimi i kandidatit do të bëhet me kandidatin e radhës të gjinisë “</w:t>
      </w:r>
      <w:r w:rsidR="00E94A34" w:rsidRPr="00B058F7">
        <w:rPr>
          <w:rFonts w:ascii="Garamond" w:hAnsi="Garamond"/>
          <w:sz w:val="24"/>
          <w:szCs w:val="24"/>
          <w:lang w:val="sq-AL"/>
        </w:rPr>
        <w:t>femër</w:t>
      </w:r>
      <w:r w:rsidRPr="00B058F7">
        <w:rPr>
          <w:rFonts w:ascii="Garamond" w:hAnsi="Garamond"/>
          <w:sz w:val="24"/>
          <w:szCs w:val="24"/>
          <w:lang w:val="sq-AL"/>
        </w:rPr>
        <w:t xml:space="preserve">”, të përcaktuar në vendimin </w:t>
      </w:r>
      <w:r w:rsidR="00C9707E">
        <w:rPr>
          <w:rFonts w:ascii="Garamond" w:hAnsi="Garamond"/>
          <w:sz w:val="24"/>
          <w:szCs w:val="24"/>
          <w:lang w:val="sq-AL"/>
        </w:rPr>
        <w:t>nr. 409, datë 23.</w:t>
      </w:r>
      <w:r w:rsidRPr="00B058F7">
        <w:rPr>
          <w:rFonts w:ascii="Garamond" w:hAnsi="Garamond"/>
          <w:sz w:val="24"/>
          <w:szCs w:val="24"/>
          <w:lang w:val="sq-AL"/>
        </w:rPr>
        <w:t>6.2021</w:t>
      </w:r>
      <w:r w:rsidR="00AB7E8C">
        <w:rPr>
          <w:rFonts w:ascii="Garamond" w:hAnsi="Garamond"/>
          <w:sz w:val="24"/>
          <w:szCs w:val="24"/>
          <w:lang w:val="sq-AL"/>
        </w:rPr>
        <w:t>,</w:t>
      </w:r>
      <w:r w:rsidRPr="00B058F7">
        <w:rPr>
          <w:rFonts w:ascii="Garamond" w:hAnsi="Garamond"/>
          <w:sz w:val="24"/>
          <w:szCs w:val="24"/>
          <w:lang w:val="sq-AL"/>
        </w:rPr>
        <w:t xml:space="preserve"> të Komisionerit Shtetëror të Zgjedhjeve. </w:t>
      </w:r>
    </w:p>
    <w:p w14:paraId="5EE2D4D6" w14:textId="1FFE6986" w:rsidR="00913505" w:rsidRPr="00B058F7" w:rsidRDefault="00913505" w:rsidP="00913505">
      <w:pPr>
        <w:spacing w:after="0" w:line="240" w:lineRule="auto"/>
        <w:rPr>
          <w:rFonts w:ascii="Garamond" w:hAnsi="Garamond"/>
          <w:sz w:val="24"/>
          <w:szCs w:val="24"/>
          <w:lang w:val="sq-AL"/>
        </w:rPr>
      </w:pPr>
      <w:r w:rsidRPr="00B058F7">
        <w:rPr>
          <w:rFonts w:ascii="Garamond" w:hAnsi="Garamond"/>
          <w:sz w:val="24"/>
          <w:szCs w:val="24"/>
          <w:lang w:val="sq-AL"/>
        </w:rPr>
        <w:t>Sipas këtij vendimi, rezulton se, kandidatit të cilit i kalon mandati i deputetit, është kandidati me numër rendor 20, (njëzet) z</w:t>
      </w:r>
      <w:r w:rsidR="00C9707E">
        <w:rPr>
          <w:rFonts w:ascii="Garamond" w:hAnsi="Garamond"/>
          <w:sz w:val="24"/>
          <w:szCs w:val="24"/>
          <w:lang w:val="sq-AL"/>
        </w:rPr>
        <w:t>n</w:t>
      </w:r>
      <w:r w:rsidRPr="00B058F7">
        <w:rPr>
          <w:rFonts w:ascii="Garamond" w:hAnsi="Garamond"/>
          <w:sz w:val="24"/>
          <w:szCs w:val="24"/>
          <w:lang w:val="sq-AL"/>
        </w:rPr>
        <w:t>j. Mimi Pjetër Kodheli.</w:t>
      </w:r>
    </w:p>
    <w:p w14:paraId="5EE2D4D7" w14:textId="77777777" w:rsidR="00913505" w:rsidRPr="00B058F7" w:rsidRDefault="00913505" w:rsidP="00913505">
      <w:pPr>
        <w:spacing w:after="0" w:line="240" w:lineRule="auto"/>
        <w:rPr>
          <w:rFonts w:ascii="Garamond" w:hAnsi="Garamond"/>
          <w:sz w:val="24"/>
          <w:szCs w:val="24"/>
          <w:lang w:val="sq-AL"/>
        </w:rPr>
      </w:pPr>
      <w:r w:rsidRPr="00B058F7">
        <w:rPr>
          <w:rFonts w:ascii="Garamond" w:hAnsi="Garamond"/>
          <w:sz w:val="24"/>
          <w:szCs w:val="24"/>
          <w:lang w:val="sq-AL"/>
        </w:rPr>
        <w:t>Referuar nenit 11, të ligjit nr. 138/2015, “Për garantimin e integritetit të personave që zgjidhen, emërohen ose ushtrojnë funksione publike”, vetëdeklarimi dhe verifikimi i kushteve të të dhënave në përputhje me këtë ligj, kryhet për çdo kandidat të listës shumemërore për zgjedhjet pararendëse, për Kuvendin të cilit i takon të marrë mandatin e deputetit për vendin vakant.</w:t>
      </w:r>
    </w:p>
    <w:p w14:paraId="5EE2D4D8" w14:textId="08F36D44" w:rsidR="00913505" w:rsidRPr="00B058F7" w:rsidRDefault="00913505" w:rsidP="00913505">
      <w:pPr>
        <w:spacing w:after="0" w:line="240" w:lineRule="auto"/>
        <w:rPr>
          <w:rFonts w:ascii="Garamond" w:hAnsi="Garamond"/>
          <w:sz w:val="24"/>
          <w:szCs w:val="24"/>
          <w:lang w:val="sq-AL"/>
        </w:rPr>
      </w:pPr>
      <w:r w:rsidRPr="00B058F7">
        <w:rPr>
          <w:rFonts w:ascii="Garamond" w:hAnsi="Garamond"/>
          <w:sz w:val="24"/>
          <w:szCs w:val="24"/>
          <w:lang w:val="sq-AL"/>
        </w:rPr>
        <w:t>Për sa më sipër, kandidati për deputet, z</w:t>
      </w:r>
      <w:r w:rsidR="00D37D03">
        <w:rPr>
          <w:rFonts w:ascii="Garamond" w:hAnsi="Garamond"/>
          <w:sz w:val="24"/>
          <w:szCs w:val="24"/>
          <w:lang w:val="sq-AL"/>
        </w:rPr>
        <w:t>n</w:t>
      </w:r>
      <w:r w:rsidRPr="00B058F7">
        <w:rPr>
          <w:rFonts w:ascii="Garamond" w:hAnsi="Garamond"/>
          <w:sz w:val="24"/>
          <w:szCs w:val="24"/>
          <w:lang w:val="sq-AL"/>
        </w:rPr>
        <w:t xml:space="preserve">j. Mimi Pjetër Kodheli, ka plotësuar e depozituar formularin e vetëdeklarimit, me numër 1899 unik, në Komisionin Qendror të Zgjedhjeve, si organi kompetent për administrimin, verifikimin, zbatimin e ndalimeve për zgjedhjen dhe emërimin në funksionin publik, ku përfshihet dhe funksioni i deputetit. Pas verifikimeve të kryera, referuar pikës 2, të </w:t>
      </w:r>
      <w:r w:rsidR="00D37D03">
        <w:rPr>
          <w:rFonts w:ascii="Garamond" w:hAnsi="Garamond"/>
          <w:sz w:val="24"/>
          <w:szCs w:val="24"/>
          <w:lang w:val="sq-AL"/>
        </w:rPr>
        <w:t>k</w:t>
      </w:r>
      <w:r w:rsidRPr="00B058F7">
        <w:rPr>
          <w:rFonts w:ascii="Garamond" w:hAnsi="Garamond"/>
          <w:sz w:val="24"/>
          <w:szCs w:val="24"/>
          <w:lang w:val="sq-AL"/>
        </w:rPr>
        <w:t>reut V, të vendimit nr. 17/2016 të Kuvendit konstatoj se të dhënat e kandidatit për deputet, në zonën zgjedhore, qarku Tiranë, për Kuvendin e Shqipërisë, z</w:t>
      </w:r>
      <w:r w:rsidR="00D37D03">
        <w:rPr>
          <w:rFonts w:ascii="Garamond" w:hAnsi="Garamond"/>
          <w:sz w:val="24"/>
          <w:szCs w:val="24"/>
          <w:lang w:val="sq-AL"/>
        </w:rPr>
        <w:t>n</w:t>
      </w:r>
      <w:r w:rsidRPr="00B058F7">
        <w:rPr>
          <w:rFonts w:ascii="Garamond" w:hAnsi="Garamond"/>
          <w:sz w:val="24"/>
          <w:szCs w:val="24"/>
          <w:lang w:val="sq-AL"/>
        </w:rPr>
        <w:t>j. Mimi Pjetër Kodheli, nuk përbëjnë kusht për moszgjedhjen e kandidatit në funksionin e deputetit në Kuvendin e Shqipërisë.</w:t>
      </w:r>
    </w:p>
    <w:p w14:paraId="5EE2D4D9" w14:textId="69DBDF1F" w:rsidR="00913505" w:rsidRPr="00B058F7" w:rsidRDefault="00913505" w:rsidP="00913505">
      <w:pPr>
        <w:spacing w:after="0" w:line="240" w:lineRule="auto"/>
        <w:rPr>
          <w:rFonts w:ascii="Garamond" w:hAnsi="Garamond"/>
          <w:sz w:val="24"/>
          <w:szCs w:val="24"/>
          <w:lang w:val="sq-AL"/>
        </w:rPr>
      </w:pPr>
      <w:r w:rsidRPr="00B058F7">
        <w:rPr>
          <w:rFonts w:ascii="Garamond" w:hAnsi="Garamond"/>
          <w:sz w:val="24"/>
          <w:szCs w:val="24"/>
          <w:lang w:val="sq-AL"/>
        </w:rPr>
        <w:t>Për sa më sipër, mandati i ndërprerë i deputetit z</w:t>
      </w:r>
      <w:r w:rsidR="00D37D03">
        <w:rPr>
          <w:rFonts w:ascii="Garamond" w:hAnsi="Garamond"/>
          <w:sz w:val="24"/>
          <w:szCs w:val="24"/>
          <w:lang w:val="sq-AL"/>
        </w:rPr>
        <w:t>n</w:t>
      </w:r>
      <w:r w:rsidRPr="00B058F7">
        <w:rPr>
          <w:rFonts w:ascii="Garamond" w:hAnsi="Garamond"/>
          <w:sz w:val="24"/>
          <w:szCs w:val="24"/>
          <w:lang w:val="sq-AL"/>
        </w:rPr>
        <w:t>j. Najada Fatosh Çomo, i përket kandidatit vijues në listën shumemërore të Partisë Socialiste, në zonën zgjedhore, qarku Tiranë, i renditur me numër rendor 20, (njëzet) z</w:t>
      </w:r>
      <w:r w:rsidR="00D37D03">
        <w:rPr>
          <w:rFonts w:ascii="Garamond" w:hAnsi="Garamond"/>
          <w:sz w:val="24"/>
          <w:szCs w:val="24"/>
          <w:lang w:val="sq-AL"/>
        </w:rPr>
        <w:t>n</w:t>
      </w:r>
      <w:r w:rsidRPr="00B058F7">
        <w:rPr>
          <w:rFonts w:ascii="Garamond" w:hAnsi="Garamond"/>
          <w:sz w:val="24"/>
          <w:szCs w:val="24"/>
          <w:lang w:val="sq-AL"/>
        </w:rPr>
        <w:t>j. Mimi Pjetër Kodheli.</w:t>
      </w:r>
    </w:p>
    <w:p w14:paraId="5EE2D4DA" w14:textId="77777777" w:rsidR="00C5374B" w:rsidRPr="00B058F7" w:rsidRDefault="00C5374B" w:rsidP="00913505">
      <w:pPr>
        <w:spacing w:after="0" w:line="240" w:lineRule="auto"/>
        <w:rPr>
          <w:rFonts w:ascii="Garamond" w:hAnsi="Garamond"/>
          <w:sz w:val="24"/>
          <w:szCs w:val="24"/>
          <w:lang w:val="sq-AL"/>
        </w:rPr>
      </w:pPr>
    </w:p>
    <w:p w14:paraId="5EE2D4DB" w14:textId="5FFD3DE7" w:rsidR="00913505" w:rsidRPr="00B058F7" w:rsidRDefault="00913505" w:rsidP="00C5374B">
      <w:pPr>
        <w:spacing w:after="0" w:line="240" w:lineRule="auto"/>
        <w:ind w:firstLine="0"/>
        <w:jc w:val="center"/>
        <w:rPr>
          <w:rFonts w:ascii="Garamond" w:hAnsi="Garamond"/>
          <w:sz w:val="24"/>
          <w:szCs w:val="24"/>
          <w:lang w:val="sq-AL"/>
        </w:rPr>
      </w:pPr>
      <w:r w:rsidRPr="00B058F7">
        <w:rPr>
          <w:rFonts w:ascii="Garamond" w:hAnsi="Garamond"/>
          <w:sz w:val="24"/>
          <w:szCs w:val="24"/>
          <w:lang w:val="sq-AL"/>
        </w:rPr>
        <w:t>PËR KËTO ARSYE</w:t>
      </w:r>
      <w:r w:rsidR="00D37D03">
        <w:rPr>
          <w:rFonts w:ascii="Garamond" w:hAnsi="Garamond"/>
          <w:sz w:val="24"/>
          <w:szCs w:val="24"/>
          <w:lang w:val="sq-AL"/>
        </w:rPr>
        <w:t>,</w:t>
      </w:r>
    </w:p>
    <w:p w14:paraId="5EE2D4DC" w14:textId="77777777" w:rsidR="00C5374B" w:rsidRPr="00B058F7" w:rsidRDefault="00C5374B" w:rsidP="00913505">
      <w:pPr>
        <w:spacing w:after="0" w:line="240" w:lineRule="auto"/>
        <w:rPr>
          <w:rFonts w:ascii="Garamond" w:hAnsi="Garamond"/>
          <w:sz w:val="24"/>
          <w:szCs w:val="24"/>
          <w:lang w:val="sq-AL"/>
        </w:rPr>
      </w:pPr>
    </w:p>
    <w:p w14:paraId="5EE2D4DD" w14:textId="5FC8934C" w:rsidR="00913505" w:rsidRPr="00B058F7" w:rsidRDefault="00913505" w:rsidP="00913505">
      <w:pPr>
        <w:spacing w:after="0" w:line="240" w:lineRule="auto"/>
        <w:rPr>
          <w:rFonts w:ascii="Garamond" w:hAnsi="Garamond"/>
          <w:sz w:val="24"/>
          <w:szCs w:val="24"/>
          <w:lang w:val="sq-AL"/>
        </w:rPr>
      </w:pPr>
      <w:r w:rsidRPr="00B058F7">
        <w:rPr>
          <w:rFonts w:ascii="Garamond" w:hAnsi="Garamond"/>
          <w:sz w:val="24"/>
          <w:szCs w:val="24"/>
          <w:lang w:val="sq-AL"/>
        </w:rPr>
        <w:t>Bazuar në nenet 19, pikat 1, shkronjat “i”, “n” e 2, 163</w:t>
      </w:r>
      <w:r w:rsidR="00D37D03">
        <w:rPr>
          <w:rFonts w:ascii="Garamond" w:hAnsi="Garamond"/>
          <w:sz w:val="24"/>
          <w:szCs w:val="24"/>
          <w:lang w:val="sq-AL"/>
        </w:rPr>
        <w:t>,</w:t>
      </w:r>
      <w:r w:rsidRPr="00B058F7">
        <w:rPr>
          <w:rFonts w:ascii="Garamond" w:hAnsi="Garamond"/>
          <w:sz w:val="24"/>
          <w:szCs w:val="24"/>
          <w:lang w:val="sq-AL"/>
        </w:rPr>
        <w:t xml:space="preserve"> pika 7,  164</w:t>
      </w:r>
      <w:r w:rsidR="00D37D03">
        <w:rPr>
          <w:rFonts w:ascii="Garamond" w:hAnsi="Garamond"/>
          <w:sz w:val="24"/>
          <w:szCs w:val="24"/>
          <w:lang w:val="sq-AL"/>
        </w:rPr>
        <w:t>,</w:t>
      </w:r>
      <w:r w:rsidRPr="00B058F7">
        <w:rPr>
          <w:rFonts w:ascii="Garamond" w:hAnsi="Garamond"/>
          <w:sz w:val="24"/>
          <w:szCs w:val="24"/>
          <w:lang w:val="sq-AL"/>
        </w:rPr>
        <w:t xml:space="preserve"> pika 2, të ligjit nr. 10019, datë 29.12.2008, “Kodi Zgjedhor i Republikës së Shqipërisë”, të ndryshuar, në nenin 11, të ligjit nr. 138/2015, “Për garantimin e integritetit të personave që zgjidhen, emërohen ose ushtrojnë funksione publike”, dhe në </w:t>
      </w:r>
      <w:r w:rsidR="00D37D03">
        <w:rPr>
          <w:rFonts w:ascii="Garamond" w:hAnsi="Garamond"/>
          <w:sz w:val="24"/>
          <w:szCs w:val="24"/>
          <w:lang w:val="sq-AL"/>
        </w:rPr>
        <w:t>k</w:t>
      </w:r>
      <w:r w:rsidRPr="00B058F7">
        <w:rPr>
          <w:rFonts w:ascii="Garamond" w:hAnsi="Garamond"/>
          <w:sz w:val="24"/>
          <w:szCs w:val="24"/>
          <w:lang w:val="sq-AL"/>
        </w:rPr>
        <w:t xml:space="preserve">reun V, të vendimit nr. 17/2016, të Kuvendit, “Për përcaktimin e rregullave të detajuara mbi zbatimin e ndalimeve të parashikuara në ligjin nr. 138/2015, </w:t>
      </w:r>
      <w:r w:rsidR="00C35D35">
        <w:rPr>
          <w:rFonts w:ascii="Garamond" w:hAnsi="Garamond"/>
          <w:sz w:val="24"/>
          <w:szCs w:val="24"/>
          <w:lang w:val="sq-AL"/>
        </w:rPr>
        <w:t>‘</w:t>
      </w:r>
      <w:r w:rsidRPr="00B058F7">
        <w:rPr>
          <w:rFonts w:ascii="Garamond" w:hAnsi="Garamond"/>
          <w:sz w:val="24"/>
          <w:szCs w:val="24"/>
          <w:lang w:val="sq-AL"/>
        </w:rPr>
        <w:t>Për garantimin e integritetit të personave që zgjidhen, emërohen ose ushtrojnë funksione publike”</w:t>
      </w:r>
      <w:r w:rsidR="00C35D35">
        <w:rPr>
          <w:rFonts w:ascii="Garamond" w:hAnsi="Garamond"/>
          <w:sz w:val="24"/>
          <w:szCs w:val="24"/>
          <w:lang w:val="sq-AL"/>
        </w:rPr>
        <w:t>’</w:t>
      </w:r>
      <w:r w:rsidR="00F90C48">
        <w:rPr>
          <w:rFonts w:ascii="Garamond" w:hAnsi="Garamond"/>
          <w:sz w:val="24"/>
          <w:szCs w:val="24"/>
          <w:lang w:val="sq-AL"/>
        </w:rPr>
        <w:t>,</w:t>
      </w:r>
    </w:p>
    <w:p w14:paraId="5EE2D4DE" w14:textId="77777777" w:rsidR="00C5374B" w:rsidRPr="00B058F7" w:rsidRDefault="00C5374B" w:rsidP="00913505">
      <w:pPr>
        <w:spacing w:after="0" w:line="240" w:lineRule="auto"/>
        <w:rPr>
          <w:rFonts w:ascii="Garamond" w:hAnsi="Garamond"/>
          <w:sz w:val="24"/>
          <w:szCs w:val="24"/>
          <w:lang w:val="sq-AL"/>
        </w:rPr>
      </w:pPr>
    </w:p>
    <w:p w14:paraId="5EE2D4DF" w14:textId="77777777" w:rsidR="00913505" w:rsidRPr="00B058F7" w:rsidRDefault="00C5374B" w:rsidP="00C5374B">
      <w:pPr>
        <w:spacing w:after="0" w:line="240" w:lineRule="auto"/>
        <w:ind w:firstLine="0"/>
        <w:jc w:val="center"/>
        <w:rPr>
          <w:rFonts w:ascii="Garamond" w:hAnsi="Garamond"/>
          <w:sz w:val="24"/>
          <w:szCs w:val="24"/>
          <w:lang w:val="sq-AL"/>
        </w:rPr>
      </w:pPr>
      <w:r w:rsidRPr="00B058F7">
        <w:rPr>
          <w:rFonts w:ascii="Garamond" w:hAnsi="Garamond"/>
          <w:sz w:val="24"/>
          <w:szCs w:val="24"/>
          <w:lang w:val="sq-AL"/>
        </w:rPr>
        <w:t>VENDO</w:t>
      </w:r>
      <w:r w:rsidR="00913505" w:rsidRPr="00B058F7">
        <w:rPr>
          <w:rFonts w:ascii="Garamond" w:hAnsi="Garamond"/>
          <w:sz w:val="24"/>
          <w:szCs w:val="24"/>
          <w:lang w:val="sq-AL"/>
        </w:rPr>
        <w:t>S:</w:t>
      </w:r>
    </w:p>
    <w:p w14:paraId="5EE2D4E0" w14:textId="77777777" w:rsidR="00913505" w:rsidRPr="00B058F7" w:rsidRDefault="00913505" w:rsidP="00913505">
      <w:pPr>
        <w:spacing w:after="0" w:line="240" w:lineRule="auto"/>
        <w:rPr>
          <w:rFonts w:ascii="Garamond" w:hAnsi="Garamond"/>
          <w:sz w:val="24"/>
          <w:szCs w:val="24"/>
          <w:lang w:val="sq-AL"/>
        </w:rPr>
      </w:pPr>
    </w:p>
    <w:p w14:paraId="5EE2D4E1" w14:textId="6CCAC260" w:rsidR="00913505" w:rsidRPr="00B058F7" w:rsidRDefault="00C5374B" w:rsidP="00913505">
      <w:pPr>
        <w:spacing w:after="0" w:line="240" w:lineRule="auto"/>
        <w:rPr>
          <w:rFonts w:ascii="Garamond" w:hAnsi="Garamond"/>
          <w:sz w:val="24"/>
          <w:szCs w:val="24"/>
          <w:lang w:val="sq-AL"/>
        </w:rPr>
      </w:pPr>
      <w:r w:rsidRPr="00B058F7">
        <w:rPr>
          <w:rFonts w:ascii="Garamond" w:hAnsi="Garamond"/>
          <w:sz w:val="24"/>
          <w:szCs w:val="24"/>
          <w:lang w:val="sq-AL"/>
        </w:rPr>
        <w:t xml:space="preserve">1. </w:t>
      </w:r>
      <w:r w:rsidR="00913505" w:rsidRPr="00B058F7">
        <w:rPr>
          <w:rFonts w:ascii="Garamond" w:hAnsi="Garamond"/>
          <w:sz w:val="24"/>
          <w:szCs w:val="24"/>
          <w:lang w:val="sq-AL"/>
        </w:rPr>
        <w:t>Dhënien e mandatit të deputetit të Kuvendit të Republikës së Shqipërisë, kandidatit të radhës në listën shumemërore të Partisë Socialiste të Shqipërisë, në zonën zgjedhore, qarku Tiranë, z</w:t>
      </w:r>
      <w:r w:rsidR="00E745FE">
        <w:rPr>
          <w:rFonts w:ascii="Garamond" w:hAnsi="Garamond"/>
          <w:sz w:val="24"/>
          <w:szCs w:val="24"/>
          <w:lang w:val="sq-AL"/>
        </w:rPr>
        <w:t>n</w:t>
      </w:r>
      <w:r w:rsidR="00913505" w:rsidRPr="00B058F7">
        <w:rPr>
          <w:rFonts w:ascii="Garamond" w:hAnsi="Garamond"/>
          <w:sz w:val="24"/>
          <w:szCs w:val="24"/>
          <w:lang w:val="sq-AL"/>
        </w:rPr>
        <w:t>j. Mimi Pjetër Kodheli.</w:t>
      </w:r>
    </w:p>
    <w:p w14:paraId="5EE2D4E2" w14:textId="5787829E" w:rsidR="00913505" w:rsidRPr="00B058F7" w:rsidRDefault="00C5374B" w:rsidP="00913505">
      <w:pPr>
        <w:spacing w:after="0" w:line="240" w:lineRule="auto"/>
        <w:rPr>
          <w:rFonts w:ascii="Garamond" w:hAnsi="Garamond"/>
          <w:sz w:val="24"/>
          <w:szCs w:val="24"/>
          <w:lang w:val="sq-AL"/>
        </w:rPr>
      </w:pPr>
      <w:r w:rsidRPr="00B058F7">
        <w:rPr>
          <w:rFonts w:ascii="Garamond" w:hAnsi="Garamond"/>
          <w:sz w:val="24"/>
          <w:szCs w:val="24"/>
          <w:lang w:val="sq-AL"/>
        </w:rPr>
        <w:t xml:space="preserve">2. </w:t>
      </w:r>
      <w:r w:rsidR="00913505" w:rsidRPr="00B058F7">
        <w:rPr>
          <w:rFonts w:ascii="Garamond" w:hAnsi="Garamond"/>
          <w:sz w:val="24"/>
          <w:szCs w:val="24"/>
          <w:lang w:val="sq-AL"/>
        </w:rPr>
        <w:t>Kundër këtij vendimi mund t</w:t>
      </w:r>
      <w:r w:rsidR="00DD1F1F">
        <w:rPr>
          <w:rFonts w:ascii="Garamond" w:hAnsi="Garamond"/>
          <w:sz w:val="24"/>
          <w:szCs w:val="24"/>
          <w:lang w:val="sq-AL"/>
        </w:rPr>
        <w:t>ё</w:t>
      </w:r>
      <w:r w:rsidR="00913505" w:rsidRPr="00B058F7">
        <w:rPr>
          <w:rFonts w:ascii="Garamond" w:hAnsi="Garamond"/>
          <w:sz w:val="24"/>
          <w:szCs w:val="24"/>
          <w:lang w:val="sq-AL"/>
        </w:rPr>
        <w:t xml:space="preserve"> b</w:t>
      </w:r>
      <w:r w:rsidR="00DD1F1F">
        <w:rPr>
          <w:rFonts w:ascii="Garamond" w:hAnsi="Garamond"/>
          <w:sz w:val="24"/>
          <w:szCs w:val="24"/>
          <w:lang w:val="sq-AL"/>
        </w:rPr>
        <w:t>ё</w:t>
      </w:r>
      <w:r w:rsidR="00913505" w:rsidRPr="00B058F7">
        <w:rPr>
          <w:rFonts w:ascii="Garamond" w:hAnsi="Garamond"/>
          <w:sz w:val="24"/>
          <w:szCs w:val="24"/>
          <w:lang w:val="sq-AL"/>
        </w:rPr>
        <w:t>het ankim n</w:t>
      </w:r>
      <w:r w:rsidR="00DD1F1F">
        <w:rPr>
          <w:rFonts w:ascii="Garamond" w:hAnsi="Garamond"/>
          <w:sz w:val="24"/>
          <w:szCs w:val="24"/>
          <w:lang w:val="sq-AL"/>
        </w:rPr>
        <w:t>ё</w:t>
      </w:r>
      <w:r w:rsidR="00913505" w:rsidRPr="00B058F7">
        <w:rPr>
          <w:rFonts w:ascii="Garamond" w:hAnsi="Garamond"/>
          <w:sz w:val="24"/>
          <w:szCs w:val="24"/>
          <w:lang w:val="sq-AL"/>
        </w:rPr>
        <w:t xml:space="preserve"> Komisionin e Ankimimeve dhe Sanksioneve brenda 30 (tridhjetë) dit</w:t>
      </w:r>
      <w:r w:rsidR="00DD1F1F">
        <w:rPr>
          <w:rFonts w:ascii="Garamond" w:hAnsi="Garamond"/>
          <w:sz w:val="24"/>
          <w:szCs w:val="24"/>
          <w:lang w:val="sq-AL"/>
        </w:rPr>
        <w:t>ё</w:t>
      </w:r>
      <w:r w:rsidR="00913505" w:rsidRPr="00B058F7">
        <w:rPr>
          <w:rFonts w:ascii="Garamond" w:hAnsi="Garamond"/>
          <w:sz w:val="24"/>
          <w:szCs w:val="24"/>
          <w:lang w:val="sq-AL"/>
        </w:rPr>
        <w:t xml:space="preserve">ve nga hyrja e tij në fuqi. </w:t>
      </w:r>
    </w:p>
    <w:p w14:paraId="5EE2D4E3" w14:textId="77777777" w:rsidR="00913505" w:rsidRPr="00B058F7" w:rsidRDefault="00C5374B" w:rsidP="00913505">
      <w:pPr>
        <w:spacing w:after="0" w:line="240" w:lineRule="auto"/>
        <w:rPr>
          <w:rFonts w:ascii="Garamond" w:hAnsi="Garamond"/>
          <w:sz w:val="24"/>
          <w:szCs w:val="24"/>
          <w:lang w:val="sq-AL"/>
        </w:rPr>
      </w:pPr>
      <w:r w:rsidRPr="00B058F7">
        <w:rPr>
          <w:rFonts w:ascii="Garamond" w:hAnsi="Garamond"/>
          <w:sz w:val="24"/>
          <w:szCs w:val="24"/>
          <w:lang w:val="sq-AL"/>
        </w:rPr>
        <w:t xml:space="preserve">3. </w:t>
      </w:r>
      <w:r w:rsidR="00913505" w:rsidRPr="00B058F7">
        <w:rPr>
          <w:rFonts w:ascii="Garamond" w:hAnsi="Garamond"/>
          <w:sz w:val="24"/>
          <w:szCs w:val="24"/>
          <w:lang w:val="sq-AL"/>
        </w:rPr>
        <w:t>Ky vendim hyn në fuqi menjëherë dhe botohet në Fletoren Zyrtare.</w:t>
      </w:r>
    </w:p>
    <w:p w14:paraId="5EE2D4E4" w14:textId="77777777" w:rsidR="00C5374B" w:rsidRPr="00B058F7" w:rsidRDefault="00C5374B" w:rsidP="00913505">
      <w:pPr>
        <w:spacing w:after="0" w:line="240" w:lineRule="auto"/>
        <w:rPr>
          <w:rFonts w:ascii="Garamond" w:hAnsi="Garamond"/>
          <w:sz w:val="24"/>
          <w:szCs w:val="24"/>
          <w:lang w:val="sq-AL"/>
        </w:rPr>
      </w:pPr>
    </w:p>
    <w:p w14:paraId="5EE2D4E5" w14:textId="6A4D1CD4" w:rsidR="00913505" w:rsidRPr="00B058F7" w:rsidRDefault="00D37D03" w:rsidP="00C5374B">
      <w:pPr>
        <w:spacing w:after="0" w:line="240" w:lineRule="auto"/>
        <w:jc w:val="right"/>
        <w:rPr>
          <w:rFonts w:ascii="Garamond" w:hAnsi="Garamond"/>
          <w:sz w:val="24"/>
          <w:szCs w:val="24"/>
          <w:lang w:val="sq-AL"/>
        </w:rPr>
      </w:pPr>
      <w:r w:rsidRPr="00B058F7">
        <w:rPr>
          <w:rFonts w:ascii="Garamond" w:hAnsi="Garamond"/>
          <w:sz w:val="24"/>
          <w:szCs w:val="24"/>
          <w:lang w:val="sq-AL"/>
        </w:rPr>
        <w:t>KOMISIONERI SHTETËROR I ZGJEDHJEVE</w:t>
      </w:r>
    </w:p>
    <w:p w14:paraId="5EE2D4E6" w14:textId="77777777" w:rsidR="00913505" w:rsidRPr="00B058F7" w:rsidRDefault="00C5374B" w:rsidP="00C5374B">
      <w:pPr>
        <w:spacing w:after="0" w:line="240" w:lineRule="auto"/>
        <w:jc w:val="right"/>
        <w:rPr>
          <w:rFonts w:ascii="Garamond" w:hAnsi="Garamond"/>
          <w:b/>
          <w:sz w:val="24"/>
          <w:szCs w:val="24"/>
          <w:lang w:val="sq-AL"/>
        </w:rPr>
      </w:pPr>
      <w:r w:rsidRPr="00B058F7">
        <w:rPr>
          <w:rFonts w:ascii="Garamond" w:hAnsi="Garamond"/>
          <w:b/>
          <w:sz w:val="24"/>
          <w:szCs w:val="24"/>
          <w:lang w:val="sq-AL"/>
        </w:rPr>
        <w:t xml:space="preserve">Ilirjan Celibashi </w:t>
      </w:r>
    </w:p>
    <w:bookmarkEnd w:id="1"/>
    <w:p w14:paraId="5EE2D4E7" w14:textId="77777777" w:rsidR="000253F4" w:rsidRPr="00B058F7" w:rsidRDefault="000253F4" w:rsidP="00C5374B">
      <w:pPr>
        <w:spacing w:after="0" w:line="240" w:lineRule="auto"/>
        <w:ind w:firstLine="0"/>
        <w:jc w:val="left"/>
        <w:rPr>
          <w:rFonts w:ascii="Garamond" w:hAnsi="Garamond"/>
          <w:sz w:val="24"/>
          <w:szCs w:val="24"/>
          <w:lang w:val="sq-AL"/>
        </w:rPr>
      </w:pPr>
    </w:p>
    <w:sectPr w:rsidR="000253F4" w:rsidRPr="00B058F7" w:rsidSect="00E36C8F">
      <w:headerReference w:type="default" r:id="rId11"/>
      <w:footerReference w:type="default" r:id="rId12"/>
      <w:pgSz w:w="11900" w:h="16840" w:code="9"/>
      <w:pgMar w:top="1418" w:right="1418" w:bottom="1418" w:left="1418" w:header="1304" w:footer="1134"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ED7E39" w14:textId="77777777" w:rsidR="00E91B8D" w:rsidRDefault="00E91B8D" w:rsidP="00375B7D">
      <w:pPr>
        <w:spacing w:after="0" w:line="240" w:lineRule="auto"/>
      </w:pPr>
      <w:r>
        <w:separator/>
      </w:r>
    </w:p>
  </w:endnote>
  <w:endnote w:type="continuationSeparator" w:id="0">
    <w:p w14:paraId="1636F7C6" w14:textId="77777777" w:rsidR="00E91B8D" w:rsidRDefault="00E91B8D" w:rsidP="00375B7D">
      <w:pPr>
        <w:spacing w:after="0" w:line="240" w:lineRule="auto"/>
      </w:pPr>
      <w:r>
        <w:continuationSeparator/>
      </w:r>
    </w:p>
  </w:endnote>
  <w:endnote w:type="continuationNotice" w:id="1">
    <w:p w14:paraId="129C53C4" w14:textId="77777777" w:rsidR="00E91B8D" w:rsidRDefault="00E91B8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entury Gothic">
    <w:panose1 w:val="020B050202020202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Liberation Sans Narrow">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Yu Mincho">
    <w:altName w:val="MS Gothic"/>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E2D4ED" w14:textId="77777777" w:rsidR="00E91B8D" w:rsidRDefault="00E91B8D">
    <w:pPr>
      <w:pStyle w:val="Footer"/>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AE9EA8" w14:textId="77777777" w:rsidR="00E91B8D" w:rsidRDefault="00E91B8D" w:rsidP="00375B7D">
      <w:pPr>
        <w:spacing w:after="0" w:line="240" w:lineRule="auto"/>
      </w:pPr>
      <w:r>
        <w:separator/>
      </w:r>
    </w:p>
  </w:footnote>
  <w:footnote w:type="continuationSeparator" w:id="0">
    <w:p w14:paraId="66245564" w14:textId="77777777" w:rsidR="00E91B8D" w:rsidRDefault="00E91B8D" w:rsidP="00375B7D">
      <w:pPr>
        <w:spacing w:after="0" w:line="240" w:lineRule="auto"/>
      </w:pPr>
      <w:r>
        <w:continuationSeparator/>
      </w:r>
    </w:p>
  </w:footnote>
  <w:footnote w:type="continuationNotice" w:id="1">
    <w:p w14:paraId="0B0A06F2" w14:textId="77777777" w:rsidR="00E91B8D" w:rsidRDefault="00E91B8D">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E2D4EC" w14:textId="77777777" w:rsidR="00E91B8D" w:rsidRDefault="00E91B8D" w:rsidP="00A6313A">
    <w:pPr>
      <w:pStyle w:val="Paragrafi"/>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000001"/>
    <w:multiLevelType w:val="hybridMultilevel"/>
    <w:tmpl w:val="F3FCAE9C"/>
    <w:lvl w:ilvl="0" w:tplc="2B72FBB2">
      <w:start w:val="1"/>
      <w:numFmt w:val="lowerLetter"/>
      <w:pStyle w:val="Einrckunga"/>
      <w:lvlText w:val="%1)"/>
      <w:lvlJc w:val="left"/>
      <w:pPr>
        <w:tabs>
          <w:tab w:val="num" w:pos="1418"/>
        </w:tabs>
        <w:ind w:left="1418" w:hanging="425"/>
      </w:pPr>
      <w:rPr>
        <w:rFonts w:ascii="Arial" w:hAnsi="Arial" w:cs="Times New Roman" w:hint="default"/>
        <w:b w:val="0"/>
        <w:i w:val="0"/>
        <w:caps w:val="0"/>
        <w:strike w:val="0"/>
        <w:dstrike w:val="0"/>
        <w:vanish w:val="0"/>
        <w:color w:val="auto"/>
        <w:sz w:val="24"/>
        <w:u w:val="none"/>
        <w:vertAlign w:val="baseline"/>
      </w:rPr>
    </w:lvl>
    <w:lvl w:ilvl="1" w:tplc="A4C22E5E">
      <w:start w:val="1"/>
      <w:numFmt w:val="lowerRoman"/>
      <w:lvlText w:val="(%2)"/>
      <w:lvlJc w:val="left"/>
      <w:pPr>
        <w:tabs>
          <w:tab w:val="num" w:pos="1985"/>
        </w:tabs>
        <w:ind w:left="1985" w:hanging="850"/>
      </w:pPr>
      <w:rPr>
        <w:rFonts w:ascii="Arial" w:hAnsi="Arial" w:cs="Times New Roman" w:hint="default"/>
        <w:b w:val="0"/>
        <w:i w:val="0"/>
        <w:caps w:val="0"/>
        <w:strike w:val="0"/>
        <w:dstrike w:val="0"/>
        <w:vanish w:val="0"/>
        <w:color w:val="auto"/>
        <w:sz w:val="24"/>
        <w:u w:val="none"/>
        <w:vertAlign w:val="baseline"/>
      </w:rPr>
    </w:lvl>
    <w:lvl w:ilvl="2" w:tplc="18C240AA">
      <w:start w:val="1"/>
      <w:numFmt w:val="decimal"/>
      <w:lvlText w:val="%3."/>
      <w:lvlJc w:val="left"/>
      <w:pPr>
        <w:tabs>
          <w:tab w:val="num" w:pos="2685"/>
        </w:tabs>
        <w:ind w:left="2685" w:hanging="705"/>
      </w:pPr>
      <w:rPr>
        <w:rFonts w:cs="Times New Roman" w:hint="eastAsia"/>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11">
    <w:nsid w:val="00000002"/>
    <w:multiLevelType w:val="multilevel"/>
    <w:tmpl w:val="F66641F2"/>
    <w:name w:val="WW8Num2"/>
    <w:lvl w:ilvl="0">
      <w:start w:val="1"/>
      <w:numFmt w:val="lowerLetter"/>
      <w:lvlText w:val="%1)"/>
      <w:lvlJc w:val="left"/>
      <w:pPr>
        <w:tabs>
          <w:tab w:val="num" w:pos="0"/>
        </w:tabs>
        <w:ind w:left="432" w:hanging="432"/>
      </w:pPr>
      <w:rPr>
        <w:rFonts w:cs="Times New Roman" w:hint="default"/>
        <w:color w:val="000000"/>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2">
    <w:nsid w:val="0ABCDEF7"/>
    <w:multiLevelType w:val="singleLevel"/>
    <w:tmpl w:val="FB5450B0"/>
    <w:name w:val="TerOld4"/>
    <w:lvl w:ilvl="0">
      <w:numFmt w:val="decimal"/>
      <w:lvlText w:val="%1"/>
      <w:lvlJc w:val="left"/>
    </w:lvl>
  </w:abstractNum>
  <w:abstractNum w:abstractNumId="13">
    <w:nsid w:val="0ABCDEF8"/>
    <w:multiLevelType w:val="singleLevel"/>
    <w:tmpl w:val="C9BA6358"/>
    <w:name w:val="TerOld5"/>
    <w:lvl w:ilvl="0">
      <w:numFmt w:val="decimal"/>
      <w:lvlText w:val="%1"/>
      <w:lvlJc w:val="left"/>
    </w:lvl>
  </w:abstractNum>
  <w:abstractNum w:abstractNumId="14">
    <w:nsid w:val="0ABCDEF9"/>
    <w:multiLevelType w:val="singleLevel"/>
    <w:tmpl w:val="8D82326C"/>
    <w:name w:val="TerOld6"/>
    <w:lvl w:ilvl="0">
      <w:numFmt w:val="decimal"/>
      <w:lvlText w:val="%1"/>
      <w:lvlJc w:val="left"/>
    </w:lvl>
  </w:abstractNum>
  <w:abstractNum w:abstractNumId="15">
    <w:nsid w:val="0C3F6FE0"/>
    <w:multiLevelType w:val="multilevel"/>
    <w:tmpl w:val="AF5CF0EE"/>
    <w:lvl w:ilvl="0">
      <w:start w:val="1"/>
      <w:numFmt w:val="bullet"/>
      <w:pStyle w:val="Bulleted"/>
      <w:lvlText w:val=""/>
      <w:lvlJc w:val="left"/>
      <w:pPr>
        <w:ind w:left="1633" w:hanging="357"/>
      </w:pPr>
      <w:rPr>
        <w:rFonts w:ascii="Symbol" w:hAnsi="Symbol" w:hint="default"/>
        <w:lang w:val="en-GB"/>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16">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8">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9">
    <w:nsid w:val="1B455FBE"/>
    <w:multiLevelType w:val="hybridMultilevel"/>
    <w:tmpl w:val="46244500"/>
    <w:lvl w:ilvl="0" w:tplc="7326091C">
      <w:start w:val="1"/>
      <w:numFmt w:val="lowerLetter"/>
      <w:lvlText w:val="%1."/>
      <w:lvlJc w:val="left"/>
      <w:pPr>
        <w:ind w:left="1620" w:hanging="360"/>
      </w:pPr>
      <w:rPr>
        <w:rFonts w:hint="default"/>
        <w:color w:val="000000" w:themeColor="text1"/>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0">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21">
    <w:nsid w:val="2E6F1076"/>
    <w:multiLevelType w:val="hybridMultilevel"/>
    <w:tmpl w:val="91840E9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23">
    <w:nsid w:val="55EF7DE8"/>
    <w:multiLevelType w:val="multilevel"/>
    <w:tmpl w:val="0407001F"/>
    <w:styleLink w:val="Formatvorlage1"/>
    <w:lvl w:ilvl="0">
      <w:start w:val="2"/>
      <w:numFmt w:val="decimal"/>
      <w:lvlText w:val="%1."/>
      <w:lvlJc w:val="left"/>
      <w:pPr>
        <w:ind w:left="360" w:hanging="360"/>
      </w:pPr>
    </w:lvl>
    <w:lvl w:ilvl="1">
      <w:start w:val="6"/>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5">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26">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nsid w:val="78DF5C32"/>
    <w:multiLevelType w:val="hybridMultilevel"/>
    <w:tmpl w:val="C2CA541C"/>
    <w:lvl w:ilvl="0" w:tplc="0B9A7B20">
      <w:start w:val="1"/>
      <w:numFmt w:val="lowerRoman"/>
      <w:pStyle w:val="Einrckungi"/>
      <w:lvlText w:val="(%1)"/>
      <w:lvlJc w:val="left"/>
      <w:pPr>
        <w:tabs>
          <w:tab w:val="num" w:pos="1843"/>
        </w:tabs>
        <w:ind w:left="1843" w:hanging="567"/>
      </w:pPr>
      <w:rPr>
        <w:rFonts w:ascii="Arial" w:eastAsia="Times New Roman" w:hAnsi="Arial" w:cs="Arial"/>
        <w:b w:val="0"/>
        <w:i w:val="0"/>
        <w:caps w:val="0"/>
        <w:strike w:val="0"/>
        <w:dstrike w:val="0"/>
        <w:vanish w:val="0"/>
        <w:color w:val="auto"/>
        <w:sz w:val="24"/>
        <w:u w:val="none"/>
        <w:vertAlign w:val="baseline"/>
      </w:rPr>
    </w:lvl>
    <w:lvl w:ilvl="1" w:tplc="04070019">
      <w:start w:val="1"/>
      <w:numFmt w:val="lowerLetter"/>
      <w:lvlText w:val="%2."/>
      <w:lvlJc w:val="left"/>
      <w:pPr>
        <w:tabs>
          <w:tab w:val="num" w:pos="1015"/>
        </w:tabs>
        <w:ind w:left="1015" w:hanging="360"/>
      </w:pPr>
    </w:lvl>
    <w:lvl w:ilvl="2" w:tplc="0407001B">
      <w:start w:val="1"/>
      <w:numFmt w:val="lowerRoman"/>
      <w:lvlText w:val="%3."/>
      <w:lvlJc w:val="right"/>
      <w:pPr>
        <w:tabs>
          <w:tab w:val="num" w:pos="1735"/>
        </w:tabs>
        <w:ind w:left="1735" w:hanging="180"/>
      </w:pPr>
    </w:lvl>
    <w:lvl w:ilvl="3" w:tplc="0407000F">
      <w:start w:val="1"/>
      <w:numFmt w:val="decimal"/>
      <w:lvlText w:val="%4."/>
      <w:lvlJc w:val="left"/>
      <w:pPr>
        <w:tabs>
          <w:tab w:val="num" w:pos="2455"/>
        </w:tabs>
        <w:ind w:left="2455" w:hanging="360"/>
      </w:pPr>
    </w:lvl>
    <w:lvl w:ilvl="4" w:tplc="04070019" w:tentative="1">
      <w:start w:val="1"/>
      <w:numFmt w:val="lowerLetter"/>
      <w:lvlText w:val="%5."/>
      <w:lvlJc w:val="left"/>
      <w:pPr>
        <w:tabs>
          <w:tab w:val="num" w:pos="3175"/>
        </w:tabs>
        <w:ind w:left="3175" w:hanging="360"/>
      </w:pPr>
    </w:lvl>
    <w:lvl w:ilvl="5" w:tplc="0407001B" w:tentative="1">
      <w:start w:val="1"/>
      <w:numFmt w:val="lowerRoman"/>
      <w:lvlText w:val="%6."/>
      <w:lvlJc w:val="right"/>
      <w:pPr>
        <w:tabs>
          <w:tab w:val="num" w:pos="3895"/>
        </w:tabs>
        <w:ind w:left="3895" w:hanging="180"/>
      </w:pPr>
    </w:lvl>
    <w:lvl w:ilvl="6" w:tplc="0407000F" w:tentative="1">
      <w:start w:val="1"/>
      <w:numFmt w:val="decimal"/>
      <w:lvlText w:val="%7."/>
      <w:lvlJc w:val="left"/>
      <w:pPr>
        <w:tabs>
          <w:tab w:val="num" w:pos="4615"/>
        </w:tabs>
        <w:ind w:left="4615" w:hanging="360"/>
      </w:pPr>
    </w:lvl>
    <w:lvl w:ilvl="7" w:tplc="04070019" w:tentative="1">
      <w:start w:val="1"/>
      <w:numFmt w:val="lowerLetter"/>
      <w:lvlText w:val="%8."/>
      <w:lvlJc w:val="left"/>
      <w:pPr>
        <w:tabs>
          <w:tab w:val="num" w:pos="5335"/>
        </w:tabs>
        <w:ind w:left="5335" w:hanging="360"/>
      </w:pPr>
    </w:lvl>
    <w:lvl w:ilvl="8" w:tplc="0407001B" w:tentative="1">
      <w:start w:val="1"/>
      <w:numFmt w:val="lowerRoman"/>
      <w:lvlText w:val="%9."/>
      <w:lvlJc w:val="right"/>
      <w:pPr>
        <w:tabs>
          <w:tab w:val="num" w:pos="6055"/>
        </w:tabs>
        <w:ind w:left="6055" w:hanging="180"/>
      </w:pPr>
    </w:lvl>
  </w:abstractNum>
  <w:abstractNum w:abstractNumId="28">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5"/>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8"/>
  </w:num>
  <w:num w:numId="14">
    <w:abstractNumId w:val="26"/>
  </w:num>
  <w:num w:numId="15">
    <w:abstractNumId w:val="24"/>
  </w:num>
  <w:num w:numId="1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num>
  <w:num w:numId="18">
    <w:abstractNumId w:val="22"/>
  </w:num>
  <w:num w:numId="19">
    <w:abstractNumId w:val="20"/>
  </w:num>
  <w:num w:numId="20">
    <w:abstractNumId w:val="15"/>
  </w:num>
  <w:num w:numId="21">
    <w:abstractNumId w:val="27"/>
  </w:num>
  <w:num w:numId="22">
    <w:abstractNumId w:val="23"/>
  </w:num>
  <w:num w:numId="23">
    <w:abstractNumId w:val="10"/>
    <w:lvlOverride w:ilvl="0">
      <w:lvl w:ilvl="0" w:tplc="2B72FBB2">
        <w:start w:val="1"/>
        <w:numFmt w:val="lowerLetter"/>
        <w:pStyle w:val="Einrckunga"/>
        <w:lvlText w:val="%1)"/>
        <w:lvlJc w:val="left"/>
        <w:pPr>
          <w:tabs>
            <w:tab w:val="num" w:pos="1701"/>
          </w:tabs>
          <w:ind w:left="1701" w:hanging="425"/>
        </w:pPr>
        <w:rPr>
          <w:rFonts w:ascii="Arial" w:hAnsi="Arial" w:cs="Times New Roman" w:hint="default"/>
          <w:b w:val="0"/>
          <w:i w:val="0"/>
          <w:caps w:val="0"/>
          <w:strike w:val="0"/>
          <w:dstrike w:val="0"/>
          <w:vanish w:val="0"/>
          <w:color w:val="000000" w:themeColor="text1"/>
          <w:sz w:val="24"/>
          <w:u w:val="none"/>
          <w:vertAlign w:val="baseline"/>
        </w:rPr>
      </w:lvl>
    </w:lvlOverride>
    <w:lvlOverride w:ilvl="1">
      <w:lvl w:ilvl="1" w:tplc="A4C22E5E" w:tentative="1">
        <w:start w:val="1"/>
        <w:numFmt w:val="lowerLetter"/>
        <w:lvlText w:val="%2."/>
        <w:lvlJc w:val="left"/>
        <w:pPr>
          <w:ind w:left="1440" w:hanging="360"/>
        </w:pPr>
      </w:lvl>
    </w:lvlOverride>
    <w:lvlOverride w:ilvl="2">
      <w:lvl w:ilvl="2" w:tplc="18C240AA" w:tentative="1">
        <w:start w:val="1"/>
        <w:numFmt w:val="lowerRoman"/>
        <w:lvlText w:val="%3."/>
        <w:lvlJc w:val="right"/>
        <w:pPr>
          <w:ind w:left="2160" w:hanging="180"/>
        </w:pPr>
      </w:lvl>
    </w:lvlOverride>
    <w:lvlOverride w:ilvl="3">
      <w:lvl w:ilvl="3" w:tplc="0407000F" w:tentative="1">
        <w:start w:val="1"/>
        <w:numFmt w:val="decimal"/>
        <w:lvlText w:val="%4."/>
        <w:lvlJc w:val="left"/>
        <w:pPr>
          <w:ind w:left="2880" w:hanging="360"/>
        </w:pPr>
      </w:lvl>
    </w:lvlOverride>
    <w:lvlOverride w:ilvl="4">
      <w:lvl w:ilvl="4" w:tplc="04070019" w:tentative="1">
        <w:start w:val="1"/>
        <w:numFmt w:val="lowerLetter"/>
        <w:lvlText w:val="%5."/>
        <w:lvlJc w:val="left"/>
        <w:pPr>
          <w:ind w:left="3600" w:hanging="360"/>
        </w:pPr>
      </w:lvl>
    </w:lvlOverride>
    <w:lvlOverride w:ilvl="5">
      <w:lvl w:ilvl="5" w:tplc="0407001B" w:tentative="1">
        <w:start w:val="1"/>
        <w:numFmt w:val="lowerRoman"/>
        <w:lvlText w:val="%6."/>
        <w:lvlJc w:val="right"/>
        <w:pPr>
          <w:ind w:left="4320" w:hanging="180"/>
        </w:pPr>
      </w:lvl>
    </w:lvlOverride>
    <w:lvlOverride w:ilvl="6">
      <w:lvl w:ilvl="6" w:tplc="0407000F" w:tentative="1">
        <w:start w:val="1"/>
        <w:numFmt w:val="decimal"/>
        <w:lvlText w:val="%7."/>
        <w:lvlJc w:val="left"/>
        <w:pPr>
          <w:ind w:left="5040" w:hanging="360"/>
        </w:pPr>
      </w:lvl>
    </w:lvlOverride>
    <w:lvlOverride w:ilvl="7">
      <w:lvl w:ilvl="7" w:tplc="04070019" w:tentative="1">
        <w:start w:val="1"/>
        <w:numFmt w:val="lowerLetter"/>
        <w:lvlText w:val="%8."/>
        <w:lvlJc w:val="left"/>
        <w:pPr>
          <w:ind w:left="5760" w:hanging="360"/>
        </w:pPr>
      </w:lvl>
    </w:lvlOverride>
    <w:lvlOverride w:ilvl="8">
      <w:lvl w:ilvl="8" w:tplc="0407001B" w:tentative="1">
        <w:start w:val="1"/>
        <w:numFmt w:val="lowerRoman"/>
        <w:lvlText w:val="%9."/>
        <w:lvlJc w:val="right"/>
        <w:pPr>
          <w:ind w:left="6480" w:hanging="180"/>
        </w:pPr>
      </w:lvl>
    </w:lvlOverride>
  </w:num>
  <w:num w:numId="24">
    <w:abstractNumId w:val="21"/>
  </w:num>
  <w:num w:numId="25">
    <w:abstractNumId w:val="19"/>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evenAndOddHeaders/>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4A61"/>
    <w:rsid w:val="0000573E"/>
    <w:rsid w:val="00006B92"/>
    <w:rsid w:val="00011056"/>
    <w:rsid w:val="00013648"/>
    <w:rsid w:val="00013FE0"/>
    <w:rsid w:val="00016581"/>
    <w:rsid w:val="00016FF8"/>
    <w:rsid w:val="0002097D"/>
    <w:rsid w:val="00021AB5"/>
    <w:rsid w:val="00023420"/>
    <w:rsid w:val="00023FE7"/>
    <w:rsid w:val="000253F4"/>
    <w:rsid w:val="000254B8"/>
    <w:rsid w:val="00025CCC"/>
    <w:rsid w:val="00033D58"/>
    <w:rsid w:val="00034389"/>
    <w:rsid w:val="00035B62"/>
    <w:rsid w:val="00035ED0"/>
    <w:rsid w:val="00040D88"/>
    <w:rsid w:val="00041C84"/>
    <w:rsid w:val="000422F2"/>
    <w:rsid w:val="000429F4"/>
    <w:rsid w:val="00042D1D"/>
    <w:rsid w:val="00043608"/>
    <w:rsid w:val="000457CE"/>
    <w:rsid w:val="00047ECF"/>
    <w:rsid w:val="00051A20"/>
    <w:rsid w:val="00053B9D"/>
    <w:rsid w:val="000547F7"/>
    <w:rsid w:val="00054A72"/>
    <w:rsid w:val="00054CEB"/>
    <w:rsid w:val="00055C5D"/>
    <w:rsid w:val="00056469"/>
    <w:rsid w:val="00061471"/>
    <w:rsid w:val="00065619"/>
    <w:rsid w:val="00065890"/>
    <w:rsid w:val="00071884"/>
    <w:rsid w:val="000737C8"/>
    <w:rsid w:val="00073939"/>
    <w:rsid w:val="0007429D"/>
    <w:rsid w:val="00074591"/>
    <w:rsid w:val="00075030"/>
    <w:rsid w:val="00075456"/>
    <w:rsid w:val="00075E90"/>
    <w:rsid w:val="00076949"/>
    <w:rsid w:val="00076CCB"/>
    <w:rsid w:val="000808CF"/>
    <w:rsid w:val="0008125D"/>
    <w:rsid w:val="0008144A"/>
    <w:rsid w:val="00081871"/>
    <w:rsid w:val="00082A48"/>
    <w:rsid w:val="0008566D"/>
    <w:rsid w:val="00086BCB"/>
    <w:rsid w:val="0009081C"/>
    <w:rsid w:val="00090CEC"/>
    <w:rsid w:val="00091CDE"/>
    <w:rsid w:val="00093294"/>
    <w:rsid w:val="000973DA"/>
    <w:rsid w:val="000A0431"/>
    <w:rsid w:val="000A38AD"/>
    <w:rsid w:val="000A3A3C"/>
    <w:rsid w:val="000A4C36"/>
    <w:rsid w:val="000A4C53"/>
    <w:rsid w:val="000A6288"/>
    <w:rsid w:val="000A68AE"/>
    <w:rsid w:val="000A7ADF"/>
    <w:rsid w:val="000B1560"/>
    <w:rsid w:val="000B3F4C"/>
    <w:rsid w:val="000B6F7F"/>
    <w:rsid w:val="000B7A36"/>
    <w:rsid w:val="000C1440"/>
    <w:rsid w:val="000C2D42"/>
    <w:rsid w:val="000C31AA"/>
    <w:rsid w:val="000C395D"/>
    <w:rsid w:val="000C4C2F"/>
    <w:rsid w:val="000C4D55"/>
    <w:rsid w:val="000C72B4"/>
    <w:rsid w:val="000C74D8"/>
    <w:rsid w:val="000D0CE1"/>
    <w:rsid w:val="000D3708"/>
    <w:rsid w:val="000D507F"/>
    <w:rsid w:val="000D53C3"/>
    <w:rsid w:val="000E4205"/>
    <w:rsid w:val="000E4B9D"/>
    <w:rsid w:val="000E4CFF"/>
    <w:rsid w:val="000E5E9F"/>
    <w:rsid w:val="000E6330"/>
    <w:rsid w:val="000E7D84"/>
    <w:rsid w:val="000F2203"/>
    <w:rsid w:val="000F4290"/>
    <w:rsid w:val="000F5341"/>
    <w:rsid w:val="000F582B"/>
    <w:rsid w:val="000F6706"/>
    <w:rsid w:val="00101B28"/>
    <w:rsid w:val="001021DE"/>
    <w:rsid w:val="001023EC"/>
    <w:rsid w:val="001034E9"/>
    <w:rsid w:val="00106DA6"/>
    <w:rsid w:val="00110462"/>
    <w:rsid w:val="00113356"/>
    <w:rsid w:val="00113674"/>
    <w:rsid w:val="001139B0"/>
    <w:rsid w:val="00115C59"/>
    <w:rsid w:val="00121430"/>
    <w:rsid w:val="00123361"/>
    <w:rsid w:val="001234E0"/>
    <w:rsid w:val="001240C6"/>
    <w:rsid w:val="0012498E"/>
    <w:rsid w:val="00124E64"/>
    <w:rsid w:val="001267B2"/>
    <w:rsid w:val="00126819"/>
    <w:rsid w:val="0012709F"/>
    <w:rsid w:val="00130939"/>
    <w:rsid w:val="00133D5D"/>
    <w:rsid w:val="001340F3"/>
    <w:rsid w:val="00134C2E"/>
    <w:rsid w:val="00137B1D"/>
    <w:rsid w:val="00141B6B"/>
    <w:rsid w:val="0014288A"/>
    <w:rsid w:val="001438AD"/>
    <w:rsid w:val="00144D91"/>
    <w:rsid w:val="00145F8B"/>
    <w:rsid w:val="0014703A"/>
    <w:rsid w:val="00147F8A"/>
    <w:rsid w:val="00150338"/>
    <w:rsid w:val="001517DA"/>
    <w:rsid w:val="00152690"/>
    <w:rsid w:val="00153607"/>
    <w:rsid w:val="00153FC2"/>
    <w:rsid w:val="0015421A"/>
    <w:rsid w:val="00161F9E"/>
    <w:rsid w:val="0016643B"/>
    <w:rsid w:val="00171F7D"/>
    <w:rsid w:val="00173051"/>
    <w:rsid w:val="00180875"/>
    <w:rsid w:val="001830B2"/>
    <w:rsid w:val="00184D09"/>
    <w:rsid w:val="001855F6"/>
    <w:rsid w:val="00186F73"/>
    <w:rsid w:val="001870B7"/>
    <w:rsid w:val="0019528E"/>
    <w:rsid w:val="0019571D"/>
    <w:rsid w:val="00196DA5"/>
    <w:rsid w:val="001A0A7F"/>
    <w:rsid w:val="001A28E0"/>
    <w:rsid w:val="001A40A5"/>
    <w:rsid w:val="001B08EA"/>
    <w:rsid w:val="001B0F62"/>
    <w:rsid w:val="001B27C7"/>
    <w:rsid w:val="001B2FEB"/>
    <w:rsid w:val="001B3BAF"/>
    <w:rsid w:val="001B43E5"/>
    <w:rsid w:val="001B7359"/>
    <w:rsid w:val="001C0B47"/>
    <w:rsid w:val="001C0CE8"/>
    <w:rsid w:val="001C22F7"/>
    <w:rsid w:val="001C2677"/>
    <w:rsid w:val="001C2960"/>
    <w:rsid w:val="001C4C20"/>
    <w:rsid w:val="001C6151"/>
    <w:rsid w:val="001D13BA"/>
    <w:rsid w:val="001D15CD"/>
    <w:rsid w:val="001D227F"/>
    <w:rsid w:val="001D672E"/>
    <w:rsid w:val="001D76C5"/>
    <w:rsid w:val="001D77FD"/>
    <w:rsid w:val="001D7A64"/>
    <w:rsid w:val="001E21A0"/>
    <w:rsid w:val="001E3A7D"/>
    <w:rsid w:val="001E3EC8"/>
    <w:rsid w:val="001E7A37"/>
    <w:rsid w:val="001F63DF"/>
    <w:rsid w:val="002017AA"/>
    <w:rsid w:val="0020454E"/>
    <w:rsid w:val="00205BEC"/>
    <w:rsid w:val="00211F8E"/>
    <w:rsid w:val="0021473A"/>
    <w:rsid w:val="00215C44"/>
    <w:rsid w:val="0021618D"/>
    <w:rsid w:val="002212AE"/>
    <w:rsid w:val="00221879"/>
    <w:rsid w:val="00226B43"/>
    <w:rsid w:val="00226CF6"/>
    <w:rsid w:val="002303AC"/>
    <w:rsid w:val="00230496"/>
    <w:rsid w:val="00230D00"/>
    <w:rsid w:val="0023399C"/>
    <w:rsid w:val="00234B71"/>
    <w:rsid w:val="0023570C"/>
    <w:rsid w:val="002374AC"/>
    <w:rsid w:val="00240D32"/>
    <w:rsid w:val="00241082"/>
    <w:rsid w:val="002419B1"/>
    <w:rsid w:val="00245357"/>
    <w:rsid w:val="002458F2"/>
    <w:rsid w:val="00247723"/>
    <w:rsid w:val="002520CA"/>
    <w:rsid w:val="002526E2"/>
    <w:rsid w:val="00252FC9"/>
    <w:rsid w:val="002538E4"/>
    <w:rsid w:val="00254F95"/>
    <w:rsid w:val="00256078"/>
    <w:rsid w:val="002565A0"/>
    <w:rsid w:val="00257771"/>
    <w:rsid w:val="00257CBE"/>
    <w:rsid w:val="002601EF"/>
    <w:rsid w:val="002609E9"/>
    <w:rsid w:val="0026170D"/>
    <w:rsid w:val="00265A1A"/>
    <w:rsid w:val="002668F3"/>
    <w:rsid w:val="002705B9"/>
    <w:rsid w:val="0027125C"/>
    <w:rsid w:val="00271E32"/>
    <w:rsid w:val="00272718"/>
    <w:rsid w:val="0027276C"/>
    <w:rsid w:val="00272B85"/>
    <w:rsid w:val="002752AA"/>
    <w:rsid w:val="002754B3"/>
    <w:rsid w:val="0027672B"/>
    <w:rsid w:val="00276956"/>
    <w:rsid w:val="00277011"/>
    <w:rsid w:val="00280C99"/>
    <w:rsid w:val="00282273"/>
    <w:rsid w:val="00285128"/>
    <w:rsid w:val="002855C3"/>
    <w:rsid w:val="00286C09"/>
    <w:rsid w:val="00287D85"/>
    <w:rsid w:val="00290BFA"/>
    <w:rsid w:val="00295A6F"/>
    <w:rsid w:val="0029613D"/>
    <w:rsid w:val="00296F6E"/>
    <w:rsid w:val="00297E5D"/>
    <w:rsid w:val="002A0D99"/>
    <w:rsid w:val="002A201A"/>
    <w:rsid w:val="002A45D6"/>
    <w:rsid w:val="002A4B16"/>
    <w:rsid w:val="002A4E93"/>
    <w:rsid w:val="002A6049"/>
    <w:rsid w:val="002B15AB"/>
    <w:rsid w:val="002B366C"/>
    <w:rsid w:val="002B65D7"/>
    <w:rsid w:val="002B7117"/>
    <w:rsid w:val="002B73EA"/>
    <w:rsid w:val="002B742C"/>
    <w:rsid w:val="002C0487"/>
    <w:rsid w:val="002C05F2"/>
    <w:rsid w:val="002C0CCC"/>
    <w:rsid w:val="002C35D8"/>
    <w:rsid w:val="002C3AB5"/>
    <w:rsid w:val="002C68FE"/>
    <w:rsid w:val="002C6EBB"/>
    <w:rsid w:val="002C6EED"/>
    <w:rsid w:val="002D17BF"/>
    <w:rsid w:val="002D2BED"/>
    <w:rsid w:val="002D4C0D"/>
    <w:rsid w:val="002D6058"/>
    <w:rsid w:val="002E26BA"/>
    <w:rsid w:val="002E302F"/>
    <w:rsid w:val="002E642D"/>
    <w:rsid w:val="002E6D88"/>
    <w:rsid w:val="002F06DE"/>
    <w:rsid w:val="002F0996"/>
    <w:rsid w:val="002F3BAC"/>
    <w:rsid w:val="002F60FD"/>
    <w:rsid w:val="002F6371"/>
    <w:rsid w:val="002F6986"/>
    <w:rsid w:val="002F7FE0"/>
    <w:rsid w:val="0030088E"/>
    <w:rsid w:val="00300E9E"/>
    <w:rsid w:val="00305ED6"/>
    <w:rsid w:val="00305F68"/>
    <w:rsid w:val="00307BC3"/>
    <w:rsid w:val="003111EF"/>
    <w:rsid w:val="003114C3"/>
    <w:rsid w:val="00311D2E"/>
    <w:rsid w:val="003133B8"/>
    <w:rsid w:val="00314856"/>
    <w:rsid w:val="00314A0F"/>
    <w:rsid w:val="0031566D"/>
    <w:rsid w:val="00315737"/>
    <w:rsid w:val="00315F85"/>
    <w:rsid w:val="00320DB6"/>
    <w:rsid w:val="003218D4"/>
    <w:rsid w:val="00321A87"/>
    <w:rsid w:val="00322A81"/>
    <w:rsid w:val="00323D8F"/>
    <w:rsid w:val="00327820"/>
    <w:rsid w:val="00330117"/>
    <w:rsid w:val="003303C0"/>
    <w:rsid w:val="00331944"/>
    <w:rsid w:val="00331AA0"/>
    <w:rsid w:val="00333FAB"/>
    <w:rsid w:val="003357BE"/>
    <w:rsid w:val="00342524"/>
    <w:rsid w:val="003430F1"/>
    <w:rsid w:val="003438BA"/>
    <w:rsid w:val="00345CBC"/>
    <w:rsid w:val="00346DD1"/>
    <w:rsid w:val="00347DC4"/>
    <w:rsid w:val="003508D0"/>
    <w:rsid w:val="0035110B"/>
    <w:rsid w:val="003522FC"/>
    <w:rsid w:val="00353169"/>
    <w:rsid w:val="00353263"/>
    <w:rsid w:val="00355EA0"/>
    <w:rsid w:val="00356E64"/>
    <w:rsid w:val="00357007"/>
    <w:rsid w:val="0036088C"/>
    <w:rsid w:val="00363A7D"/>
    <w:rsid w:val="00363BDC"/>
    <w:rsid w:val="00365328"/>
    <w:rsid w:val="00367F83"/>
    <w:rsid w:val="00370D9E"/>
    <w:rsid w:val="00373717"/>
    <w:rsid w:val="00374DBA"/>
    <w:rsid w:val="003751D8"/>
    <w:rsid w:val="003752AB"/>
    <w:rsid w:val="00375B7D"/>
    <w:rsid w:val="00380F26"/>
    <w:rsid w:val="00382B4F"/>
    <w:rsid w:val="00382FF3"/>
    <w:rsid w:val="00383966"/>
    <w:rsid w:val="003846F0"/>
    <w:rsid w:val="00384B3D"/>
    <w:rsid w:val="00385E2C"/>
    <w:rsid w:val="0038629F"/>
    <w:rsid w:val="003864F8"/>
    <w:rsid w:val="00390196"/>
    <w:rsid w:val="00391DC0"/>
    <w:rsid w:val="0039416B"/>
    <w:rsid w:val="00394502"/>
    <w:rsid w:val="00395465"/>
    <w:rsid w:val="00397E6C"/>
    <w:rsid w:val="003A0FB2"/>
    <w:rsid w:val="003A1699"/>
    <w:rsid w:val="003A273B"/>
    <w:rsid w:val="003A2854"/>
    <w:rsid w:val="003A2B46"/>
    <w:rsid w:val="003A474C"/>
    <w:rsid w:val="003A570A"/>
    <w:rsid w:val="003B01A1"/>
    <w:rsid w:val="003B0AE2"/>
    <w:rsid w:val="003B1DC0"/>
    <w:rsid w:val="003B1DC1"/>
    <w:rsid w:val="003B4418"/>
    <w:rsid w:val="003B477A"/>
    <w:rsid w:val="003B5276"/>
    <w:rsid w:val="003B60F9"/>
    <w:rsid w:val="003B6566"/>
    <w:rsid w:val="003C2D25"/>
    <w:rsid w:val="003C5231"/>
    <w:rsid w:val="003C7FF8"/>
    <w:rsid w:val="003D1052"/>
    <w:rsid w:val="003D1C89"/>
    <w:rsid w:val="003D38A7"/>
    <w:rsid w:val="003D47C3"/>
    <w:rsid w:val="003D5267"/>
    <w:rsid w:val="003E03DE"/>
    <w:rsid w:val="003E0418"/>
    <w:rsid w:val="003E0B1B"/>
    <w:rsid w:val="003E147F"/>
    <w:rsid w:val="003E2ABD"/>
    <w:rsid w:val="003E7E6A"/>
    <w:rsid w:val="003E7F34"/>
    <w:rsid w:val="003F0472"/>
    <w:rsid w:val="003F1189"/>
    <w:rsid w:val="003F16DA"/>
    <w:rsid w:val="003F1F29"/>
    <w:rsid w:val="003F216A"/>
    <w:rsid w:val="003F5BD6"/>
    <w:rsid w:val="003F5F6E"/>
    <w:rsid w:val="003F7165"/>
    <w:rsid w:val="003F7A97"/>
    <w:rsid w:val="003F7E2C"/>
    <w:rsid w:val="0040227B"/>
    <w:rsid w:val="00406126"/>
    <w:rsid w:val="0040658F"/>
    <w:rsid w:val="0041043C"/>
    <w:rsid w:val="00410E79"/>
    <w:rsid w:val="0041125E"/>
    <w:rsid w:val="00412282"/>
    <w:rsid w:val="00412B3D"/>
    <w:rsid w:val="00413FAE"/>
    <w:rsid w:val="00415F17"/>
    <w:rsid w:val="0042111C"/>
    <w:rsid w:val="00427487"/>
    <w:rsid w:val="004279C5"/>
    <w:rsid w:val="004304C5"/>
    <w:rsid w:val="00430B9E"/>
    <w:rsid w:val="00432419"/>
    <w:rsid w:val="00434573"/>
    <w:rsid w:val="00436500"/>
    <w:rsid w:val="00436DE1"/>
    <w:rsid w:val="00436F3B"/>
    <w:rsid w:val="0043740C"/>
    <w:rsid w:val="00442464"/>
    <w:rsid w:val="00444588"/>
    <w:rsid w:val="004463BC"/>
    <w:rsid w:val="00450ED2"/>
    <w:rsid w:val="00452B73"/>
    <w:rsid w:val="00452CAA"/>
    <w:rsid w:val="0046238A"/>
    <w:rsid w:val="00462945"/>
    <w:rsid w:val="00462CA3"/>
    <w:rsid w:val="00464085"/>
    <w:rsid w:val="004641B9"/>
    <w:rsid w:val="00464913"/>
    <w:rsid w:val="00465CF9"/>
    <w:rsid w:val="00466EF2"/>
    <w:rsid w:val="00473FD3"/>
    <w:rsid w:val="0048306C"/>
    <w:rsid w:val="004839F6"/>
    <w:rsid w:val="00483D45"/>
    <w:rsid w:val="004917DE"/>
    <w:rsid w:val="00491C7C"/>
    <w:rsid w:val="004920A7"/>
    <w:rsid w:val="0049296D"/>
    <w:rsid w:val="004960E1"/>
    <w:rsid w:val="004A0447"/>
    <w:rsid w:val="004A0B8E"/>
    <w:rsid w:val="004A1BD1"/>
    <w:rsid w:val="004A1E11"/>
    <w:rsid w:val="004A27CB"/>
    <w:rsid w:val="004A34A2"/>
    <w:rsid w:val="004A34C9"/>
    <w:rsid w:val="004A5318"/>
    <w:rsid w:val="004A67F5"/>
    <w:rsid w:val="004A68F5"/>
    <w:rsid w:val="004A7263"/>
    <w:rsid w:val="004B4420"/>
    <w:rsid w:val="004B4B2D"/>
    <w:rsid w:val="004B5841"/>
    <w:rsid w:val="004B5C5C"/>
    <w:rsid w:val="004B6B72"/>
    <w:rsid w:val="004B6FB2"/>
    <w:rsid w:val="004B7D13"/>
    <w:rsid w:val="004C0626"/>
    <w:rsid w:val="004C0C0A"/>
    <w:rsid w:val="004C0E49"/>
    <w:rsid w:val="004C0FAE"/>
    <w:rsid w:val="004C2007"/>
    <w:rsid w:val="004C22FC"/>
    <w:rsid w:val="004C4E66"/>
    <w:rsid w:val="004C61A3"/>
    <w:rsid w:val="004C6C0A"/>
    <w:rsid w:val="004C6C4C"/>
    <w:rsid w:val="004C7862"/>
    <w:rsid w:val="004D0B64"/>
    <w:rsid w:val="004D192A"/>
    <w:rsid w:val="004D1CBF"/>
    <w:rsid w:val="004D488E"/>
    <w:rsid w:val="004D6564"/>
    <w:rsid w:val="004E14F4"/>
    <w:rsid w:val="004E1C8B"/>
    <w:rsid w:val="004E6B65"/>
    <w:rsid w:val="004F2DED"/>
    <w:rsid w:val="004F4611"/>
    <w:rsid w:val="004F5014"/>
    <w:rsid w:val="004F640D"/>
    <w:rsid w:val="004F7DCB"/>
    <w:rsid w:val="00500415"/>
    <w:rsid w:val="0050337E"/>
    <w:rsid w:val="00503A9A"/>
    <w:rsid w:val="00505274"/>
    <w:rsid w:val="00505A5B"/>
    <w:rsid w:val="00507203"/>
    <w:rsid w:val="005106E3"/>
    <w:rsid w:val="0051080E"/>
    <w:rsid w:val="00510FA8"/>
    <w:rsid w:val="00512844"/>
    <w:rsid w:val="00512D08"/>
    <w:rsid w:val="005141F9"/>
    <w:rsid w:val="00514D3C"/>
    <w:rsid w:val="005171DD"/>
    <w:rsid w:val="00517C79"/>
    <w:rsid w:val="00521133"/>
    <w:rsid w:val="00521DCF"/>
    <w:rsid w:val="00523100"/>
    <w:rsid w:val="005255AE"/>
    <w:rsid w:val="00530EBB"/>
    <w:rsid w:val="0053559A"/>
    <w:rsid w:val="00540914"/>
    <w:rsid w:val="00540DBB"/>
    <w:rsid w:val="005419D0"/>
    <w:rsid w:val="00541B51"/>
    <w:rsid w:val="00543430"/>
    <w:rsid w:val="00544AD8"/>
    <w:rsid w:val="005459DC"/>
    <w:rsid w:val="005474B8"/>
    <w:rsid w:val="00547F75"/>
    <w:rsid w:val="00550D1D"/>
    <w:rsid w:val="00551E13"/>
    <w:rsid w:val="00555C55"/>
    <w:rsid w:val="00555CDA"/>
    <w:rsid w:val="0055663E"/>
    <w:rsid w:val="00560754"/>
    <w:rsid w:val="00560E91"/>
    <w:rsid w:val="005649F6"/>
    <w:rsid w:val="00566801"/>
    <w:rsid w:val="00573445"/>
    <w:rsid w:val="0057353E"/>
    <w:rsid w:val="00575079"/>
    <w:rsid w:val="00580EB9"/>
    <w:rsid w:val="00580FB8"/>
    <w:rsid w:val="00581D1E"/>
    <w:rsid w:val="005851B4"/>
    <w:rsid w:val="005853BD"/>
    <w:rsid w:val="005854A2"/>
    <w:rsid w:val="00587FB6"/>
    <w:rsid w:val="00594A2E"/>
    <w:rsid w:val="005A2AE1"/>
    <w:rsid w:val="005A47F1"/>
    <w:rsid w:val="005A6153"/>
    <w:rsid w:val="005A7B0B"/>
    <w:rsid w:val="005B0F08"/>
    <w:rsid w:val="005B1F48"/>
    <w:rsid w:val="005B38DD"/>
    <w:rsid w:val="005B4361"/>
    <w:rsid w:val="005B54A2"/>
    <w:rsid w:val="005C19F0"/>
    <w:rsid w:val="005C563D"/>
    <w:rsid w:val="005C5B2C"/>
    <w:rsid w:val="005C625E"/>
    <w:rsid w:val="005C650F"/>
    <w:rsid w:val="005C6BBD"/>
    <w:rsid w:val="005D03A3"/>
    <w:rsid w:val="005D09C0"/>
    <w:rsid w:val="005D2220"/>
    <w:rsid w:val="005D4AFD"/>
    <w:rsid w:val="005D4EC7"/>
    <w:rsid w:val="005D7593"/>
    <w:rsid w:val="005D7A60"/>
    <w:rsid w:val="005D7BD5"/>
    <w:rsid w:val="005D7D76"/>
    <w:rsid w:val="005E033B"/>
    <w:rsid w:val="005E1475"/>
    <w:rsid w:val="005E2A71"/>
    <w:rsid w:val="005E3703"/>
    <w:rsid w:val="005E3C78"/>
    <w:rsid w:val="005E4722"/>
    <w:rsid w:val="005E7120"/>
    <w:rsid w:val="005E7CFB"/>
    <w:rsid w:val="005F0778"/>
    <w:rsid w:val="005F0975"/>
    <w:rsid w:val="005F0D41"/>
    <w:rsid w:val="005F1C64"/>
    <w:rsid w:val="005F33BB"/>
    <w:rsid w:val="005F3451"/>
    <w:rsid w:val="005F3C09"/>
    <w:rsid w:val="005F4763"/>
    <w:rsid w:val="0060149E"/>
    <w:rsid w:val="00602788"/>
    <w:rsid w:val="00603E4D"/>
    <w:rsid w:val="00603F5F"/>
    <w:rsid w:val="00604306"/>
    <w:rsid w:val="00604549"/>
    <w:rsid w:val="006054DC"/>
    <w:rsid w:val="00606527"/>
    <w:rsid w:val="00607693"/>
    <w:rsid w:val="00607BAF"/>
    <w:rsid w:val="00611A72"/>
    <w:rsid w:val="00612E49"/>
    <w:rsid w:val="00613739"/>
    <w:rsid w:val="00616406"/>
    <w:rsid w:val="00616474"/>
    <w:rsid w:val="00617287"/>
    <w:rsid w:val="006176F0"/>
    <w:rsid w:val="00622330"/>
    <w:rsid w:val="00624F2D"/>
    <w:rsid w:val="006253A8"/>
    <w:rsid w:val="0062598A"/>
    <w:rsid w:val="006263E9"/>
    <w:rsid w:val="00627811"/>
    <w:rsid w:val="0063488E"/>
    <w:rsid w:val="0063545B"/>
    <w:rsid w:val="0064120C"/>
    <w:rsid w:val="006414E3"/>
    <w:rsid w:val="006421B4"/>
    <w:rsid w:val="00643085"/>
    <w:rsid w:val="00645437"/>
    <w:rsid w:val="00645E55"/>
    <w:rsid w:val="006467CF"/>
    <w:rsid w:val="006527C2"/>
    <w:rsid w:val="0065336F"/>
    <w:rsid w:val="00655282"/>
    <w:rsid w:val="00656460"/>
    <w:rsid w:val="00660D79"/>
    <w:rsid w:val="006615B4"/>
    <w:rsid w:val="00663EC8"/>
    <w:rsid w:val="00663F5D"/>
    <w:rsid w:val="00664486"/>
    <w:rsid w:val="006648AB"/>
    <w:rsid w:val="006666E6"/>
    <w:rsid w:val="00671B66"/>
    <w:rsid w:val="0067307F"/>
    <w:rsid w:val="00674714"/>
    <w:rsid w:val="0067772E"/>
    <w:rsid w:val="0067786B"/>
    <w:rsid w:val="00677D0F"/>
    <w:rsid w:val="006806F9"/>
    <w:rsid w:val="00680B77"/>
    <w:rsid w:val="00683207"/>
    <w:rsid w:val="00684397"/>
    <w:rsid w:val="00685CCB"/>
    <w:rsid w:val="00686D51"/>
    <w:rsid w:val="00687C73"/>
    <w:rsid w:val="00693A06"/>
    <w:rsid w:val="0069559F"/>
    <w:rsid w:val="00696B29"/>
    <w:rsid w:val="00696B83"/>
    <w:rsid w:val="00696F8F"/>
    <w:rsid w:val="00697D0B"/>
    <w:rsid w:val="006A0211"/>
    <w:rsid w:val="006A0BAA"/>
    <w:rsid w:val="006A196D"/>
    <w:rsid w:val="006A42DF"/>
    <w:rsid w:val="006A4E91"/>
    <w:rsid w:val="006A7852"/>
    <w:rsid w:val="006B086C"/>
    <w:rsid w:val="006B1774"/>
    <w:rsid w:val="006B1A3A"/>
    <w:rsid w:val="006B2B4D"/>
    <w:rsid w:val="006B3167"/>
    <w:rsid w:val="006B349C"/>
    <w:rsid w:val="006B46CF"/>
    <w:rsid w:val="006B46F1"/>
    <w:rsid w:val="006B646E"/>
    <w:rsid w:val="006B7E43"/>
    <w:rsid w:val="006B7F45"/>
    <w:rsid w:val="006C3FE2"/>
    <w:rsid w:val="006C5DF2"/>
    <w:rsid w:val="006C73EB"/>
    <w:rsid w:val="006D197E"/>
    <w:rsid w:val="006D1E61"/>
    <w:rsid w:val="006D36E8"/>
    <w:rsid w:val="006D4072"/>
    <w:rsid w:val="006D4DAE"/>
    <w:rsid w:val="006D5C06"/>
    <w:rsid w:val="006D664B"/>
    <w:rsid w:val="006D7713"/>
    <w:rsid w:val="006E05ED"/>
    <w:rsid w:val="006E2110"/>
    <w:rsid w:val="006E29A7"/>
    <w:rsid w:val="006E3043"/>
    <w:rsid w:val="006E47AB"/>
    <w:rsid w:val="006E487A"/>
    <w:rsid w:val="006F0E1F"/>
    <w:rsid w:val="006F0F50"/>
    <w:rsid w:val="006F257A"/>
    <w:rsid w:val="006F2A6B"/>
    <w:rsid w:val="006F3D7E"/>
    <w:rsid w:val="006F7423"/>
    <w:rsid w:val="006F757D"/>
    <w:rsid w:val="006F75FF"/>
    <w:rsid w:val="006F7ED7"/>
    <w:rsid w:val="007008A0"/>
    <w:rsid w:val="00700CE8"/>
    <w:rsid w:val="00704FE3"/>
    <w:rsid w:val="00707CAF"/>
    <w:rsid w:val="007100FB"/>
    <w:rsid w:val="00710CF4"/>
    <w:rsid w:val="0071101E"/>
    <w:rsid w:val="007118B8"/>
    <w:rsid w:val="00713731"/>
    <w:rsid w:val="00715298"/>
    <w:rsid w:val="00715785"/>
    <w:rsid w:val="00720913"/>
    <w:rsid w:val="007211B8"/>
    <w:rsid w:val="00721338"/>
    <w:rsid w:val="0072149E"/>
    <w:rsid w:val="00721B26"/>
    <w:rsid w:val="00731C2E"/>
    <w:rsid w:val="00732745"/>
    <w:rsid w:val="00733D80"/>
    <w:rsid w:val="007350ED"/>
    <w:rsid w:val="007356D5"/>
    <w:rsid w:val="0073656D"/>
    <w:rsid w:val="007441AB"/>
    <w:rsid w:val="00746EFC"/>
    <w:rsid w:val="00747387"/>
    <w:rsid w:val="00751EAF"/>
    <w:rsid w:val="007543F1"/>
    <w:rsid w:val="00756512"/>
    <w:rsid w:val="007578AF"/>
    <w:rsid w:val="00762578"/>
    <w:rsid w:val="0076315F"/>
    <w:rsid w:val="007634A3"/>
    <w:rsid w:val="0076539F"/>
    <w:rsid w:val="00766B59"/>
    <w:rsid w:val="00770613"/>
    <w:rsid w:val="0077183E"/>
    <w:rsid w:val="00773203"/>
    <w:rsid w:val="00773C33"/>
    <w:rsid w:val="00775619"/>
    <w:rsid w:val="00777450"/>
    <w:rsid w:val="00780528"/>
    <w:rsid w:val="0078188F"/>
    <w:rsid w:val="00782C67"/>
    <w:rsid w:val="0078561C"/>
    <w:rsid w:val="00785B4D"/>
    <w:rsid w:val="007867E5"/>
    <w:rsid w:val="00787F19"/>
    <w:rsid w:val="00792369"/>
    <w:rsid w:val="0079291B"/>
    <w:rsid w:val="00792B3F"/>
    <w:rsid w:val="00793D1C"/>
    <w:rsid w:val="0079535B"/>
    <w:rsid w:val="007A1CE0"/>
    <w:rsid w:val="007A38C6"/>
    <w:rsid w:val="007A3F14"/>
    <w:rsid w:val="007A6E25"/>
    <w:rsid w:val="007A76AF"/>
    <w:rsid w:val="007B003A"/>
    <w:rsid w:val="007B0390"/>
    <w:rsid w:val="007B0ED9"/>
    <w:rsid w:val="007B23CD"/>
    <w:rsid w:val="007B4435"/>
    <w:rsid w:val="007B55AA"/>
    <w:rsid w:val="007B5F8B"/>
    <w:rsid w:val="007B6E92"/>
    <w:rsid w:val="007C0177"/>
    <w:rsid w:val="007C0F44"/>
    <w:rsid w:val="007C219A"/>
    <w:rsid w:val="007C2A12"/>
    <w:rsid w:val="007C4E9F"/>
    <w:rsid w:val="007C722B"/>
    <w:rsid w:val="007D076D"/>
    <w:rsid w:val="007D1718"/>
    <w:rsid w:val="007D1B3C"/>
    <w:rsid w:val="007D4C50"/>
    <w:rsid w:val="007E06E4"/>
    <w:rsid w:val="007E195A"/>
    <w:rsid w:val="007E24F9"/>
    <w:rsid w:val="007E547D"/>
    <w:rsid w:val="007E5BA2"/>
    <w:rsid w:val="007E65F4"/>
    <w:rsid w:val="007F03AC"/>
    <w:rsid w:val="007F1013"/>
    <w:rsid w:val="007F17C2"/>
    <w:rsid w:val="007F1AEB"/>
    <w:rsid w:val="007F267A"/>
    <w:rsid w:val="007F2FE3"/>
    <w:rsid w:val="007F6719"/>
    <w:rsid w:val="007F77E4"/>
    <w:rsid w:val="0080495F"/>
    <w:rsid w:val="008051C2"/>
    <w:rsid w:val="00805CEE"/>
    <w:rsid w:val="008061DB"/>
    <w:rsid w:val="00806840"/>
    <w:rsid w:val="008103EB"/>
    <w:rsid w:val="0081065F"/>
    <w:rsid w:val="00810855"/>
    <w:rsid w:val="00810938"/>
    <w:rsid w:val="008115F2"/>
    <w:rsid w:val="008150CC"/>
    <w:rsid w:val="008171A3"/>
    <w:rsid w:val="0082047D"/>
    <w:rsid w:val="008206FF"/>
    <w:rsid w:val="00823775"/>
    <w:rsid w:val="00826982"/>
    <w:rsid w:val="00827065"/>
    <w:rsid w:val="0082713C"/>
    <w:rsid w:val="00827159"/>
    <w:rsid w:val="008307D3"/>
    <w:rsid w:val="0083102E"/>
    <w:rsid w:val="00832EBC"/>
    <w:rsid w:val="00832F64"/>
    <w:rsid w:val="00833610"/>
    <w:rsid w:val="00836D32"/>
    <w:rsid w:val="00840D7D"/>
    <w:rsid w:val="00843358"/>
    <w:rsid w:val="00844A0D"/>
    <w:rsid w:val="00852FB0"/>
    <w:rsid w:val="0085325A"/>
    <w:rsid w:val="008567ED"/>
    <w:rsid w:val="00861072"/>
    <w:rsid w:val="00861CF3"/>
    <w:rsid w:val="00861D8B"/>
    <w:rsid w:val="00863F61"/>
    <w:rsid w:val="00863F88"/>
    <w:rsid w:val="00867C64"/>
    <w:rsid w:val="00870DED"/>
    <w:rsid w:val="00872B75"/>
    <w:rsid w:val="0087387F"/>
    <w:rsid w:val="00876A54"/>
    <w:rsid w:val="008776D6"/>
    <w:rsid w:val="0088345D"/>
    <w:rsid w:val="0088397F"/>
    <w:rsid w:val="00883DED"/>
    <w:rsid w:val="0088590A"/>
    <w:rsid w:val="008863BA"/>
    <w:rsid w:val="00887B05"/>
    <w:rsid w:val="00894E80"/>
    <w:rsid w:val="00894F7C"/>
    <w:rsid w:val="00896E53"/>
    <w:rsid w:val="00897FEA"/>
    <w:rsid w:val="008A1638"/>
    <w:rsid w:val="008A378D"/>
    <w:rsid w:val="008A4B94"/>
    <w:rsid w:val="008A628A"/>
    <w:rsid w:val="008A66FC"/>
    <w:rsid w:val="008A7324"/>
    <w:rsid w:val="008B0278"/>
    <w:rsid w:val="008B0911"/>
    <w:rsid w:val="008B150B"/>
    <w:rsid w:val="008B2A17"/>
    <w:rsid w:val="008B39F0"/>
    <w:rsid w:val="008B64E2"/>
    <w:rsid w:val="008B7126"/>
    <w:rsid w:val="008B76D7"/>
    <w:rsid w:val="008B7F0C"/>
    <w:rsid w:val="008C01FC"/>
    <w:rsid w:val="008C06BC"/>
    <w:rsid w:val="008C06D9"/>
    <w:rsid w:val="008C156B"/>
    <w:rsid w:val="008C1BF9"/>
    <w:rsid w:val="008C2C86"/>
    <w:rsid w:val="008C4DA1"/>
    <w:rsid w:val="008C4E2A"/>
    <w:rsid w:val="008D0202"/>
    <w:rsid w:val="008D1BD9"/>
    <w:rsid w:val="008D3025"/>
    <w:rsid w:val="008D585D"/>
    <w:rsid w:val="008E01AE"/>
    <w:rsid w:val="008E1E8A"/>
    <w:rsid w:val="008E2022"/>
    <w:rsid w:val="008E515B"/>
    <w:rsid w:val="008F0CC6"/>
    <w:rsid w:val="008F1CC6"/>
    <w:rsid w:val="008F28F2"/>
    <w:rsid w:val="008F458D"/>
    <w:rsid w:val="008F5130"/>
    <w:rsid w:val="008F5BD0"/>
    <w:rsid w:val="008F61A7"/>
    <w:rsid w:val="008F6AD3"/>
    <w:rsid w:val="00900F6C"/>
    <w:rsid w:val="0090194D"/>
    <w:rsid w:val="00906613"/>
    <w:rsid w:val="00907891"/>
    <w:rsid w:val="00912195"/>
    <w:rsid w:val="00912A82"/>
    <w:rsid w:val="00913505"/>
    <w:rsid w:val="00914C00"/>
    <w:rsid w:val="00915611"/>
    <w:rsid w:val="00921C0F"/>
    <w:rsid w:val="00921FA0"/>
    <w:rsid w:val="009244EE"/>
    <w:rsid w:val="009256F1"/>
    <w:rsid w:val="00926B45"/>
    <w:rsid w:val="00930540"/>
    <w:rsid w:val="00930927"/>
    <w:rsid w:val="009311B6"/>
    <w:rsid w:val="00932C2A"/>
    <w:rsid w:val="0093479D"/>
    <w:rsid w:val="00934F43"/>
    <w:rsid w:val="00935223"/>
    <w:rsid w:val="0093589F"/>
    <w:rsid w:val="0093596B"/>
    <w:rsid w:val="00936256"/>
    <w:rsid w:val="00936B73"/>
    <w:rsid w:val="00937F75"/>
    <w:rsid w:val="00941FD2"/>
    <w:rsid w:val="00942DC6"/>
    <w:rsid w:val="009439D2"/>
    <w:rsid w:val="00946587"/>
    <w:rsid w:val="00950D6E"/>
    <w:rsid w:val="00951A5A"/>
    <w:rsid w:val="00953044"/>
    <w:rsid w:val="009531E0"/>
    <w:rsid w:val="00954E28"/>
    <w:rsid w:val="0095537E"/>
    <w:rsid w:val="009601B9"/>
    <w:rsid w:val="00960200"/>
    <w:rsid w:val="00963CE3"/>
    <w:rsid w:val="00964534"/>
    <w:rsid w:val="00964CDB"/>
    <w:rsid w:val="00964D1F"/>
    <w:rsid w:val="0096564F"/>
    <w:rsid w:val="00966202"/>
    <w:rsid w:val="00967B61"/>
    <w:rsid w:val="00967F59"/>
    <w:rsid w:val="009715F5"/>
    <w:rsid w:val="00971608"/>
    <w:rsid w:val="00972112"/>
    <w:rsid w:val="00973558"/>
    <w:rsid w:val="0097369F"/>
    <w:rsid w:val="00974083"/>
    <w:rsid w:val="0097473C"/>
    <w:rsid w:val="009748C3"/>
    <w:rsid w:val="009768D3"/>
    <w:rsid w:val="009817B4"/>
    <w:rsid w:val="00981FBA"/>
    <w:rsid w:val="00985518"/>
    <w:rsid w:val="00986164"/>
    <w:rsid w:val="0098764C"/>
    <w:rsid w:val="0099031F"/>
    <w:rsid w:val="00991F42"/>
    <w:rsid w:val="009942E6"/>
    <w:rsid w:val="00996889"/>
    <w:rsid w:val="009A1E58"/>
    <w:rsid w:val="009A1FF6"/>
    <w:rsid w:val="009A26FA"/>
    <w:rsid w:val="009A2780"/>
    <w:rsid w:val="009A3772"/>
    <w:rsid w:val="009A7833"/>
    <w:rsid w:val="009A7E43"/>
    <w:rsid w:val="009B1641"/>
    <w:rsid w:val="009B1E0E"/>
    <w:rsid w:val="009B201B"/>
    <w:rsid w:val="009B337B"/>
    <w:rsid w:val="009B38AC"/>
    <w:rsid w:val="009B5003"/>
    <w:rsid w:val="009B5856"/>
    <w:rsid w:val="009C06E7"/>
    <w:rsid w:val="009C0F58"/>
    <w:rsid w:val="009C1EEA"/>
    <w:rsid w:val="009C220C"/>
    <w:rsid w:val="009C2354"/>
    <w:rsid w:val="009C2B6E"/>
    <w:rsid w:val="009C3D31"/>
    <w:rsid w:val="009D0BA8"/>
    <w:rsid w:val="009D17E4"/>
    <w:rsid w:val="009D2EA9"/>
    <w:rsid w:val="009D3934"/>
    <w:rsid w:val="009D4AFD"/>
    <w:rsid w:val="009D679D"/>
    <w:rsid w:val="009D6B69"/>
    <w:rsid w:val="009D7663"/>
    <w:rsid w:val="009D7789"/>
    <w:rsid w:val="009E4D0E"/>
    <w:rsid w:val="009F0732"/>
    <w:rsid w:val="009F3E64"/>
    <w:rsid w:val="00A03228"/>
    <w:rsid w:val="00A0322E"/>
    <w:rsid w:val="00A038EB"/>
    <w:rsid w:val="00A063B5"/>
    <w:rsid w:val="00A0663D"/>
    <w:rsid w:val="00A13055"/>
    <w:rsid w:val="00A13F8F"/>
    <w:rsid w:val="00A17AD9"/>
    <w:rsid w:val="00A2779A"/>
    <w:rsid w:val="00A315A9"/>
    <w:rsid w:val="00A329DB"/>
    <w:rsid w:val="00A35BD7"/>
    <w:rsid w:val="00A3757B"/>
    <w:rsid w:val="00A37BE9"/>
    <w:rsid w:val="00A40A5C"/>
    <w:rsid w:val="00A40D1C"/>
    <w:rsid w:val="00A42772"/>
    <w:rsid w:val="00A42E64"/>
    <w:rsid w:val="00A42F8F"/>
    <w:rsid w:val="00A43C87"/>
    <w:rsid w:val="00A451FF"/>
    <w:rsid w:val="00A4569D"/>
    <w:rsid w:val="00A45F85"/>
    <w:rsid w:val="00A47815"/>
    <w:rsid w:val="00A479C4"/>
    <w:rsid w:val="00A47D32"/>
    <w:rsid w:val="00A50959"/>
    <w:rsid w:val="00A5303C"/>
    <w:rsid w:val="00A5663A"/>
    <w:rsid w:val="00A56CBF"/>
    <w:rsid w:val="00A573F0"/>
    <w:rsid w:val="00A62B17"/>
    <w:rsid w:val="00A6313A"/>
    <w:rsid w:val="00A64C14"/>
    <w:rsid w:val="00A6595D"/>
    <w:rsid w:val="00A65C93"/>
    <w:rsid w:val="00A706E6"/>
    <w:rsid w:val="00A71AF0"/>
    <w:rsid w:val="00A71B00"/>
    <w:rsid w:val="00A71F75"/>
    <w:rsid w:val="00A73AD5"/>
    <w:rsid w:val="00A76025"/>
    <w:rsid w:val="00A76424"/>
    <w:rsid w:val="00A76D2E"/>
    <w:rsid w:val="00A80013"/>
    <w:rsid w:val="00A81F99"/>
    <w:rsid w:val="00A83280"/>
    <w:rsid w:val="00A83536"/>
    <w:rsid w:val="00A84E38"/>
    <w:rsid w:val="00A8508D"/>
    <w:rsid w:val="00A8595B"/>
    <w:rsid w:val="00A85F7A"/>
    <w:rsid w:val="00A92BB6"/>
    <w:rsid w:val="00A93922"/>
    <w:rsid w:val="00A9433A"/>
    <w:rsid w:val="00A94B63"/>
    <w:rsid w:val="00A95480"/>
    <w:rsid w:val="00A96E55"/>
    <w:rsid w:val="00AA0BE3"/>
    <w:rsid w:val="00AA16B0"/>
    <w:rsid w:val="00AA1EDB"/>
    <w:rsid w:val="00AA232A"/>
    <w:rsid w:val="00AA3ED7"/>
    <w:rsid w:val="00AA5F52"/>
    <w:rsid w:val="00AA6413"/>
    <w:rsid w:val="00AB2EA1"/>
    <w:rsid w:val="00AB33AF"/>
    <w:rsid w:val="00AB3AC6"/>
    <w:rsid w:val="00AB3F6A"/>
    <w:rsid w:val="00AB4B3F"/>
    <w:rsid w:val="00AB4E7A"/>
    <w:rsid w:val="00AB5C17"/>
    <w:rsid w:val="00AB606B"/>
    <w:rsid w:val="00AB6D93"/>
    <w:rsid w:val="00AB7193"/>
    <w:rsid w:val="00AB7D6A"/>
    <w:rsid w:val="00AB7E8C"/>
    <w:rsid w:val="00AC013E"/>
    <w:rsid w:val="00AC1C61"/>
    <w:rsid w:val="00AC277F"/>
    <w:rsid w:val="00AC43DF"/>
    <w:rsid w:val="00AC542D"/>
    <w:rsid w:val="00AC543B"/>
    <w:rsid w:val="00AC6881"/>
    <w:rsid w:val="00AC7AA3"/>
    <w:rsid w:val="00AD0446"/>
    <w:rsid w:val="00AD54B2"/>
    <w:rsid w:val="00AE0CA9"/>
    <w:rsid w:val="00AE328B"/>
    <w:rsid w:val="00AE37A0"/>
    <w:rsid w:val="00AE41FC"/>
    <w:rsid w:val="00AE57C2"/>
    <w:rsid w:val="00AF284D"/>
    <w:rsid w:val="00AF689A"/>
    <w:rsid w:val="00AF7AA2"/>
    <w:rsid w:val="00B003D4"/>
    <w:rsid w:val="00B01042"/>
    <w:rsid w:val="00B0375E"/>
    <w:rsid w:val="00B046B5"/>
    <w:rsid w:val="00B05053"/>
    <w:rsid w:val="00B058F7"/>
    <w:rsid w:val="00B060FC"/>
    <w:rsid w:val="00B06206"/>
    <w:rsid w:val="00B0670C"/>
    <w:rsid w:val="00B07B56"/>
    <w:rsid w:val="00B106D8"/>
    <w:rsid w:val="00B121F6"/>
    <w:rsid w:val="00B128A3"/>
    <w:rsid w:val="00B14A67"/>
    <w:rsid w:val="00B153FB"/>
    <w:rsid w:val="00B16361"/>
    <w:rsid w:val="00B16A73"/>
    <w:rsid w:val="00B21466"/>
    <w:rsid w:val="00B2213D"/>
    <w:rsid w:val="00B24DB0"/>
    <w:rsid w:val="00B266DA"/>
    <w:rsid w:val="00B27085"/>
    <w:rsid w:val="00B30628"/>
    <w:rsid w:val="00B31FE3"/>
    <w:rsid w:val="00B3263B"/>
    <w:rsid w:val="00B364F6"/>
    <w:rsid w:val="00B405BE"/>
    <w:rsid w:val="00B4283E"/>
    <w:rsid w:val="00B42C5E"/>
    <w:rsid w:val="00B43858"/>
    <w:rsid w:val="00B46543"/>
    <w:rsid w:val="00B5158E"/>
    <w:rsid w:val="00B53F3B"/>
    <w:rsid w:val="00B57344"/>
    <w:rsid w:val="00B60351"/>
    <w:rsid w:val="00B63004"/>
    <w:rsid w:val="00B630DC"/>
    <w:rsid w:val="00B64E10"/>
    <w:rsid w:val="00B65C76"/>
    <w:rsid w:val="00B66E6D"/>
    <w:rsid w:val="00B71911"/>
    <w:rsid w:val="00B7225F"/>
    <w:rsid w:val="00B72307"/>
    <w:rsid w:val="00B737B0"/>
    <w:rsid w:val="00B752AE"/>
    <w:rsid w:val="00B75EE3"/>
    <w:rsid w:val="00B75FF0"/>
    <w:rsid w:val="00B763D6"/>
    <w:rsid w:val="00B76824"/>
    <w:rsid w:val="00B813C6"/>
    <w:rsid w:val="00B821E7"/>
    <w:rsid w:val="00B82216"/>
    <w:rsid w:val="00B831B2"/>
    <w:rsid w:val="00B862E3"/>
    <w:rsid w:val="00B9013C"/>
    <w:rsid w:val="00B908CF"/>
    <w:rsid w:val="00B90996"/>
    <w:rsid w:val="00B918B4"/>
    <w:rsid w:val="00B93B27"/>
    <w:rsid w:val="00B94EE1"/>
    <w:rsid w:val="00B95929"/>
    <w:rsid w:val="00BA11ED"/>
    <w:rsid w:val="00BA2549"/>
    <w:rsid w:val="00BA2BAC"/>
    <w:rsid w:val="00BA2E73"/>
    <w:rsid w:val="00BA4296"/>
    <w:rsid w:val="00BA567F"/>
    <w:rsid w:val="00BA69DF"/>
    <w:rsid w:val="00BA7B2C"/>
    <w:rsid w:val="00BB0C9C"/>
    <w:rsid w:val="00BB3083"/>
    <w:rsid w:val="00BB433C"/>
    <w:rsid w:val="00BB6201"/>
    <w:rsid w:val="00BB7429"/>
    <w:rsid w:val="00BB7613"/>
    <w:rsid w:val="00BC0431"/>
    <w:rsid w:val="00BC08B7"/>
    <w:rsid w:val="00BC16DD"/>
    <w:rsid w:val="00BC1713"/>
    <w:rsid w:val="00BC216E"/>
    <w:rsid w:val="00BC2483"/>
    <w:rsid w:val="00BC3B92"/>
    <w:rsid w:val="00BC77AE"/>
    <w:rsid w:val="00BD0376"/>
    <w:rsid w:val="00BD0F95"/>
    <w:rsid w:val="00BD34F2"/>
    <w:rsid w:val="00BD38CB"/>
    <w:rsid w:val="00BD4C76"/>
    <w:rsid w:val="00BD6052"/>
    <w:rsid w:val="00BD76B0"/>
    <w:rsid w:val="00BD77D2"/>
    <w:rsid w:val="00BD79A4"/>
    <w:rsid w:val="00BE0030"/>
    <w:rsid w:val="00BE2350"/>
    <w:rsid w:val="00BE2616"/>
    <w:rsid w:val="00BE2E09"/>
    <w:rsid w:val="00BE6161"/>
    <w:rsid w:val="00BE6EBC"/>
    <w:rsid w:val="00BE74FA"/>
    <w:rsid w:val="00BF09B2"/>
    <w:rsid w:val="00BF2A28"/>
    <w:rsid w:val="00BF4044"/>
    <w:rsid w:val="00BF498B"/>
    <w:rsid w:val="00BF5618"/>
    <w:rsid w:val="00BF6EE9"/>
    <w:rsid w:val="00BF7188"/>
    <w:rsid w:val="00BF7F4C"/>
    <w:rsid w:val="00C00549"/>
    <w:rsid w:val="00C036B2"/>
    <w:rsid w:val="00C039E4"/>
    <w:rsid w:val="00C04E20"/>
    <w:rsid w:val="00C05673"/>
    <w:rsid w:val="00C061AD"/>
    <w:rsid w:val="00C128EA"/>
    <w:rsid w:val="00C13C52"/>
    <w:rsid w:val="00C14B96"/>
    <w:rsid w:val="00C16BB2"/>
    <w:rsid w:val="00C21BD6"/>
    <w:rsid w:val="00C21C66"/>
    <w:rsid w:val="00C2234C"/>
    <w:rsid w:val="00C263B5"/>
    <w:rsid w:val="00C300B1"/>
    <w:rsid w:val="00C31E85"/>
    <w:rsid w:val="00C31FDB"/>
    <w:rsid w:val="00C3262B"/>
    <w:rsid w:val="00C35D35"/>
    <w:rsid w:val="00C36938"/>
    <w:rsid w:val="00C37852"/>
    <w:rsid w:val="00C428B6"/>
    <w:rsid w:val="00C4418F"/>
    <w:rsid w:val="00C44942"/>
    <w:rsid w:val="00C45105"/>
    <w:rsid w:val="00C46200"/>
    <w:rsid w:val="00C4658D"/>
    <w:rsid w:val="00C5013E"/>
    <w:rsid w:val="00C50953"/>
    <w:rsid w:val="00C52C4C"/>
    <w:rsid w:val="00C5374B"/>
    <w:rsid w:val="00C55B82"/>
    <w:rsid w:val="00C55E60"/>
    <w:rsid w:val="00C611D1"/>
    <w:rsid w:val="00C634B1"/>
    <w:rsid w:val="00C6472C"/>
    <w:rsid w:val="00C7062D"/>
    <w:rsid w:val="00C7094C"/>
    <w:rsid w:val="00C70E1D"/>
    <w:rsid w:val="00C71B8F"/>
    <w:rsid w:val="00C8015E"/>
    <w:rsid w:val="00C801C8"/>
    <w:rsid w:val="00C81AFB"/>
    <w:rsid w:val="00C81E26"/>
    <w:rsid w:val="00C84D15"/>
    <w:rsid w:val="00C84F35"/>
    <w:rsid w:val="00C858CE"/>
    <w:rsid w:val="00C858D2"/>
    <w:rsid w:val="00C87CFF"/>
    <w:rsid w:val="00C909AB"/>
    <w:rsid w:val="00C92EAE"/>
    <w:rsid w:val="00C94157"/>
    <w:rsid w:val="00C958BD"/>
    <w:rsid w:val="00C9642F"/>
    <w:rsid w:val="00C9707E"/>
    <w:rsid w:val="00CA04A5"/>
    <w:rsid w:val="00CA283F"/>
    <w:rsid w:val="00CA410C"/>
    <w:rsid w:val="00CA6A40"/>
    <w:rsid w:val="00CA6C60"/>
    <w:rsid w:val="00CA7143"/>
    <w:rsid w:val="00CB5977"/>
    <w:rsid w:val="00CB616D"/>
    <w:rsid w:val="00CC02BF"/>
    <w:rsid w:val="00CC2643"/>
    <w:rsid w:val="00CC2A9F"/>
    <w:rsid w:val="00CC2CF4"/>
    <w:rsid w:val="00CC48B4"/>
    <w:rsid w:val="00CC4AB0"/>
    <w:rsid w:val="00CC5A97"/>
    <w:rsid w:val="00CC5C22"/>
    <w:rsid w:val="00CD0040"/>
    <w:rsid w:val="00CD0A7B"/>
    <w:rsid w:val="00CD3C97"/>
    <w:rsid w:val="00CD4F0B"/>
    <w:rsid w:val="00CD5B60"/>
    <w:rsid w:val="00CE0A1F"/>
    <w:rsid w:val="00CE1308"/>
    <w:rsid w:val="00CE39FE"/>
    <w:rsid w:val="00CE43DC"/>
    <w:rsid w:val="00CE49C0"/>
    <w:rsid w:val="00CE5583"/>
    <w:rsid w:val="00CE5CCC"/>
    <w:rsid w:val="00CE6942"/>
    <w:rsid w:val="00CF0351"/>
    <w:rsid w:val="00CF0A80"/>
    <w:rsid w:val="00CF6917"/>
    <w:rsid w:val="00D02703"/>
    <w:rsid w:val="00D041F1"/>
    <w:rsid w:val="00D07FA3"/>
    <w:rsid w:val="00D11579"/>
    <w:rsid w:val="00D12B3D"/>
    <w:rsid w:val="00D13184"/>
    <w:rsid w:val="00D1466F"/>
    <w:rsid w:val="00D14DF8"/>
    <w:rsid w:val="00D16313"/>
    <w:rsid w:val="00D16554"/>
    <w:rsid w:val="00D176F1"/>
    <w:rsid w:val="00D21E58"/>
    <w:rsid w:val="00D228A1"/>
    <w:rsid w:val="00D26C93"/>
    <w:rsid w:val="00D31C34"/>
    <w:rsid w:val="00D325C8"/>
    <w:rsid w:val="00D35341"/>
    <w:rsid w:val="00D37A2B"/>
    <w:rsid w:val="00D37D03"/>
    <w:rsid w:val="00D4112B"/>
    <w:rsid w:val="00D42627"/>
    <w:rsid w:val="00D42AD8"/>
    <w:rsid w:val="00D43593"/>
    <w:rsid w:val="00D47762"/>
    <w:rsid w:val="00D50582"/>
    <w:rsid w:val="00D5071E"/>
    <w:rsid w:val="00D5233E"/>
    <w:rsid w:val="00D52B97"/>
    <w:rsid w:val="00D53C48"/>
    <w:rsid w:val="00D56BC5"/>
    <w:rsid w:val="00D60912"/>
    <w:rsid w:val="00D60FDE"/>
    <w:rsid w:val="00D61530"/>
    <w:rsid w:val="00D6161A"/>
    <w:rsid w:val="00D6323C"/>
    <w:rsid w:val="00D64756"/>
    <w:rsid w:val="00D67CD8"/>
    <w:rsid w:val="00D737D8"/>
    <w:rsid w:val="00D75517"/>
    <w:rsid w:val="00D77FAC"/>
    <w:rsid w:val="00D80B22"/>
    <w:rsid w:val="00D81158"/>
    <w:rsid w:val="00D81EAE"/>
    <w:rsid w:val="00D85487"/>
    <w:rsid w:val="00D85C46"/>
    <w:rsid w:val="00D8776D"/>
    <w:rsid w:val="00D87A73"/>
    <w:rsid w:val="00D92743"/>
    <w:rsid w:val="00D92912"/>
    <w:rsid w:val="00D92F8E"/>
    <w:rsid w:val="00D96431"/>
    <w:rsid w:val="00D97D57"/>
    <w:rsid w:val="00D97E98"/>
    <w:rsid w:val="00DA067B"/>
    <w:rsid w:val="00DA2981"/>
    <w:rsid w:val="00DA5CB3"/>
    <w:rsid w:val="00DB075F"/>
    <w:rsid w:val="00DB0FCC"/>
    <w:rsid w:val="00DB1785"/>
    <w:rsid w:val="00DB350E"/>
    <w:rsid w:val="00DB44C5"/>
    <w:rsid w:val="00DB4650"/>
    <w:rsid w:val="00DB4E8B"/>
    <w:rsid w:val="00DB55C4"/>
    <w:rsid w:val="00DB64BD"/>
    <w:rsid w:val="00DB6E0A"/>
    <w:rsid w:val="00DC27EE"/>
    <w:rsid w:val="00DC30BF"/>
    <w:rsid w:val="00DC652E"/>
    <w:rsid w:val="00DC6C06"/>
    <w:rsid w:val="00DD14F0"/>
    <w:rsid w:val="00DD1AE2"/>
    <w:rsid w:val="00DD1F1F"/>
    <w:rsid w:val="00DD2937"/>
    <w:rsid w:val="00DD39BA"/>
    <w:rsid w:val="00DD463B"/>
    <w:rsid w:val="00DE03F9"/>
    <w:rsid w:val="00DE201E"/>
    <w:rsid w:val="00DE2452"/>
    <w:rsid w:val="00DE3179"/>
    <w:rsid w:val="00DE31BA"/>
    <w:rsid w:val="00DE35EA"/>
    <w:rsid w:val="00DE5B0A"/>
    <w:rsid w:val="00DE7381"/>
    <w:rsid w:val="00DF08A4"/>
    <w:rsid w:val="00DF25E6"/>
    <w:rsid w:val="00DF3A12"/>
    <w:rsid w:val="00E05504"/>
    <w:rsid w:val="00E06461"/>
    <w:rsid w:val="00E06F03"/>
    <w:rsid w:val="00E10B86"/>
    <w:rsid w:val="00E11B7D"/>
    <w:rsid w:val="00E11BE6"/>
    <w:rsid w:val="00E12CB1"/>
    <w:rsid w:val="00E13423"/>
    <w:rsid w:val="00E13729"/>
    <w:rsid w:val="00E13902"/>
    <w:rsid w:val="00E204D7"/>
    <w:rsid w:val="00E21F7D"/>
    <w:rsid w:val="00E22994"/>
    <w:rsid w:val="00E23E12"/>
    <w:rsid w:val="00E240F8"/>
    <w:rsid w:val="00E25508"/>
    <w:rsid w:val="00E256E5"/>
    <w:rsid w:val="00E33805"/>
    <w:rsid w:val="00E3604D"/>
    <w:rsid w:val="00E36C8F"/>
    <w:rsid w:val="00E40958"/>
    <w:rsid w:val="00E41E1A"/>
    <w:rsid w:val="00E4206A"/>
    <w:rsid w:val="00E435E7"/>
    <w:rsid w:val="00E51770"/>
    <w:rsid w:val="00E5394C"/>
    <w:rsid w:val="00E546BE"/>
    <w:rsid w:val="00E57182"/>
    <w:rsid w:val="00E577CF"/>
    <w:rsid w:val="00E57C37"/>
    <w:rsid w:val="00E60C29"/>
    <w:rsid w:val="00E62C30"/>
    <w:rsid w:val="00E6450F"/>
    <w:rsid w:val="00E64C1A"/>
    <w:rsid w:val="00E6627F"/>
    <w:rsid w:val="00E70166"/>
    <w:rsid w:val="00E7040C"/>
    <w:rsid w:val="00E70651"/>
    <w:rsid w:val="00E71402"/>
    <w:rsid w:val="00E72874"/>
    <w:rsid w:val="00E742C8"/>
    <w:rsid w:val="00E745FE"/>
    <w:rsid w:val="00E76C1C"/>
    <w:rsid w:val="00E77C3B"/>
    <w:rsid w:val="00E800AF"/>
    <w:rsid w:val="00E82F98"/>
    <w:rsid w:val="00E843C8"/>
    <w:rsid w:val="00E847EE"/>
    <w:rsid w:val="00E84962"/>
    <w:rsid w:val="00E851EA"/>
    <w:rsid w:val="00E859B0"/>
    <w:rsid w:val="00E91287"/>
    <w:rsid w:val="00E9173C"/>
    <w:rsid w:val="00E91A8A"/>
    <w:rsid w:val="00E91B8D"/>
    <w:rsid w:val="00E92153"/>
    <w:rsid w:val="00E94A34"/>
    <w:rsid w:val="00E94EC7"/>
    <w:rsid w:val="00E95363"/>
    <w:rsid w:val="00E96A81"/>
    <w:rsid w:val="00EA09FD"/>
    <w:rsid w:val="00EA10F4"/>
    <w:rsid w:val="00EA704B"/>
    <w:rsid w:val="00EB2483"/>
    <w:rsid w:val="00EB7DCF"/>
    <w:rsid w:val="00EC4290"/>
    <w:rsid w:val="00EC657A"/>
    <w:rsid w:val="00ED1065"/>
    <w:rsid w:val="00ED19A8"/>
    <w:rsid w:val="00ED3CAA"/>
    <w:rsid w:val="00ED5F90"/>
    <w:rsid w:val="00ED6F3E"/>
    <w:rsid w:val="00EE1674"/>
    <w:rsid w:val="00EE38EA"/>
    <w:rsid w:val="00EE4A0E"/>
    <w:rsid w:val="00EE6A6F"/>
    <w:rsid w:val="00EF0BA3"/>
    <w:rsid w:val="00EF1F7B"/>
    <w:rsid w:val="00EF3AC1"/>
    <w:rsid w:val="00EF6A1A"/>
    <w:rsid w:val="00EF744F"/>
    <w:rsid w:val="00EF77C9"/>
    <w:rsid w:val="00F02E57"/>
    <w:rsid w:val="00F04B3B"/>
    <w:rsid w:val="00F05295"/>
    <w:rsid w:val="00F06705"/>
    <w:rsid w:val="00F11B1D"/>
    <w:rsid w:val="00F12915"/>
    <w:rsid w:val="00F14FD5"/>
    <w:rsid w:val="00F16203"/>
    <w:rsid w:val="00F16958"/>
    <w:rsid w:val="00F1695F"/>
    <w:rsid w:val="00F1721E"/>
    <w:rsid w:val="00F22F0A"/>
    <w:rsid w:val="00F23A81"/>
    <w:rsid w:val="00F33104"/>
    <w:rsid w:val="00F3393A"/>
    <w:rsid w:val="00F33E68"/>
    <w:rsid w:val="00F40585"/>
    <w:rsid w:val="00F40A10"/>
    <w:rsid w:val="00F4522D"/>
    <w:rsid w:val="00F46972"/>
    <w:rsid w:val="00F523B9"/>
    <w:rsid w:val="00F52A06"/>
    <w:rsid w:val="00F533AE"/>
    <w:rsid w:val="00F57BDD"/>
    <w:rsid w:val="00F57C50"/>
    <w:rsid w:val="00F60B13"/>
    <w:rsid w:val="00F626BB"/>
    <w:rsid w:val="00F62B9C"/>
    <w:rsid w:val="00F63355"/>
    <w:rsid w:val="00F63542"/>
    <w:rsid w:val="00F6687A"/>
    <w:rsid w:val="00F70C38"/>
    <w:rsid w:val="00F71115"/>
    <w:rsid w:val="00F74D8D"/>
    <w:rsid w:val="00F74F2F"/>
    <w:rsid w:val="00F7517B"/>
    <w:rsid w:val="00F753EF"/>
    <w:rsid w:val="00F76037"/>
    <w:rsid w:val="00F77E89"/>
    <w:rsid w:val="00F77EA8"/>
    <w:rsid w:val="00F81525"/>
    <w:rsid w:val="00F81678"/>
    <w:rsid w:val="00F818FA"/>
    <w:rsid w:val="00F83258"/>
    <w:rsid w:val="00F842C2"/>
    <w:rsid w:val="00F84499"/>
    <w:rsid w:val="00F870DD"/>
    <w:rsid w:val="00F906F0"/>
    <w:rsid w:val="00F90C48"/>
    <w:rsid w:val="00F92555"/>
    <w:rsid w:val="00F92F91"/>
    <w:rsid w:val="00F948DD"/>
    <w:rsid w:val="00F9625C"/>
    <w:rsid w:val="00FA031B"/>
    <w:rsid w:val="00FA2A1A"/>
    <w:rsid w:val="00FA361D"/>
    <w:rsid w:val="00FA4CC2"/>
    <w:rsid w:val="00FA4DD1"/>
    <w:rsid w:val="00FA529D"/>
    <w:rsid w:val="00FA538C"/>
    <w:rsid w:val="00FB19DB"/>
    <w:rsid w:val="00FB4A36"/>
    <w:rsid w:val="00FB4E98"/>
    <w:rsid w:val="00FB68F3"/>
    <w:rsid w:val="00FB7757"/>
    <w:rsid w:val="00FC00D4"/>
    <w:rsid w:val="00FC44E3"/>
    <w:rsid w:val="00FC4D15"/>
    <w:rsid w:val="00FC5CA2"/>
    <w:rsid w:val="00FD04BC"/>
    <w:rsid w:val="00FD117C"/>
    <w:rsid w:val="00FD433B"/>
    <w:rsid w:val="00FD5072"/>
    <w:rsid w:val="00FD6FB0"/>
    <w:rsid w:val="00FD76FC"/>
    <w:rsid w:val="00FE06F5"/>
    <w:rsid w:val="00FE14F8"/>
    <w:rsid w:val="00FE35D8"/>
    <w:rsid w:val="00FE3925"/>
    <w:rsid w:val="00FE6E78"/>
    <w:rsid w:val="00FF1026"/>
    <w:rsid w:val="00FF29A6"/>
    <w:rsid w:val="00FF3555"/>
    <w:rsid w:val="00FF44A1"/>
    <w:rsid w:val="00FF4F3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EE2D4C2"/>
  <w15:docId w15:val="{50C15278-1400-452D-ACDE-BBECA106C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qFormat="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qFormat="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1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4 Bodytext"/>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aliases w:val="4 Bodytext Char"/>
    <w:basedOn w:val="DefaultParagraphFont"/>
    <w:link w:val="NoSpacing"/>
    <w:uiPriority w:val="1"/>
    <w:qFormat/>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1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qForma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333FAB"/>
    <w:rPr>
      <w:rFonts w:ascii="Tahoma" w:eastAsia="Times New Roman" w:hAnsi="Tahoma" w:cs="Times New Roman"/>
      <w:sz w:val="16"/>
      <w:szCs w:val="16"/>
      <w:lang w:val="sq-AL"/>
    </w:rPr>
  </w:style>
  <w:style w:type="numbering" w:customStyle="1" w:styleId="NoList3">
    <w:name w:val="No List3"/>
    <w:next w:val="NoList"/>
    <w:uiPriority w:val="99"/>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uiPriority w:val="99"/>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uiPriority w:val="59"/>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aliases w:val="single space Char2,FOOTNOTES Char2,fn Char Char Char2,fn Char Char3,fn Char3,Footnote Text1 Char Char Char2,Footnote Text1 Char Char Char Char Char Char2,Footnote Text1 Char Char Char Char Char3,ADB Char2,pod carou Char1"/>
    <w:uiPriority w:val="99"/>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E33805"/>
    <w:pPr>
      <w:spacing w:after="100"/>
      <w:ind w:left="660" w:firstLine="0"/>
      <w:jc w:val="left"/>
    </w:pPr>
    <w:rPr>
      <w:rFonts w:eastAsia="Times New Roman"/>
    </w:rPr>
  </w:style>
  <w:style w:type="paragraph" w:styleId="TOC5">
    <w:name w:val="toc 5"/>
    <w:basedOn w:val="Normal"/>
    <w:next w:val="Normal"/>
    <w:autoRedefine/>
    <w:uiPriority w:val="39"/>
    <w:unhideWhenUsed/>
    <w:rsid w:val="00E33805"/>
    <w:pPr>
      <w:spacing w:after="100"/>
      <w:ind w:left="880" w:firstLine="0"/>
      <w:jc w:val="left"/>
    </w:pPr>
    <w:rPr>
      <w:rFonts w:eastAsia="Times New Roman"/>
    </w:rPr>
  </w:style>
  <w:style w:type="paragraph" w:styleId="TOC6">
    <w:name w:val="toc 6"/>
    <w:basedOn w:val="Normal"/>
    <w:next w:val="Normal"/>
    <w:autoRedefine/>
    <w:uiPriority w:val="39"/>
    <w:unhideWhenUsed/>
    <w:rsid w:val="00E33805"/>
    <w:pPr>
      <w:spacing w:after="100"/>
      <w:ind w:left="1100" w:firstLine="0"/>
      <w:jc w:val="left"/>
    </w:pPr>
    <w:rPr>
      <w:rFonts w:eastAsia="Times New Roman"/>
    </w:rPr>
  </w:style>
  <w:style w:type="paragraph" w:styleId="TOC7">
    <w:name w:val="toc 7"/>
    <w:basedOn w:val="Normal"/>
    <w:next w:val="Normal"/>
    <w:autoRedefine/>
    <w:uiPriority w:val="39"/>
    <w:unhideWhenUsed/>
    <w:rsid w:val="00E33805"/>
    <w:pPr>
      <w:spacing w:after="100"/>
      <w:ind w:left="1320" w:firstLine="0"/>
      <w:jc w:val="left"/>
    </w:pPr>
    <w:rPr>
      <w:rFonts w:eastAsia="Times New Roman"/>
    </w:rPr>
  </w:style>
  <w:style w:type="paragraph" w:styleId="TOC8">
    <w:name w:val="toc 8"/>
    <w:basedOn w:val="Normal"/>
    <w:next w:val="Normal"/>
    <w:autoRedefine/>
    <w:uiPriority w:val="39"/>
    <w:unhideWhenUsed/>
    <w:rsid w:val="00E33805"/>
    <w:pPr>
      <w:spacing w:after="100"/>
      <w:ind w:left="1540" w:firstLine="0"/>
      <w:jc w:val="left"/>
    </w:pPr>
    <w:rPr>
      <w:rFonts w:eastAsia="Times New Roman"/>
    </w:rPr>
  </w:style>
  <w:style w:type="paragraph" w:styleId="TOC9">
    <w:name w:val="toc 9"/>
    <w:basedOn w:val="Normal"/>
    <w:next w:val="Normal"/>
    <w:autoRedefine/>
    <w:uiPriority w:val="39"/>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72"/>
    <w:rsid w:val="00E33805"/>
    <w:pPr>
      <w:spacing w:after="0" w:line="240" w:lineRule="auto"/>
    </w:pPr>
    <w:rPr>
      <w:rFonts w:ascii="Times New Roman" w:eastAsia="MS Mincho" w:hAnsi="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59"/>
    <w:rsid w:val="009A7E4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59"/>
    <w:rsid w:val="002458F2"/>
    <w:pPr>
      <w:spacing w:after="0" w:line="240" w:lineRule="auto"/>
    </w:pPr>
    <w:rPr>
      <w:rFonts w:ascii="Calibri" w:eastAsia="Calibri" w:hAnsi="Calibri" w:cs="Times New Roman"/>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3">
    <w:name w:val="No List13"/>
    <w:next w:val="NoList"/>
    <w:uiPriority w:val="99"/>
    <w:semiHidden/>
    <w:unhideWhenUsed/>
    <w:rsid w:val="00B908CF"/>
  </w:style>
  <w:style w:type="character" w:customStyle="1" w:styleId="a1">
    <w:name w:val="a"/>
    <w:basedOn w:val="DefaultParagraphFont"/>
    <w:rsid w:val="00C00549"/>
  </w:style>
  <w:style w:type="character" w:customStyle="1" w:styleId="l6">
    <w:name w:val="l6"/>
    <w:basedOn w:val="DefaultParagraphFont"/>
    <w:rsid w:val="00C00549"/>
  </w:style>
  <w:style w:type="character" w:customStyle="1" w:styleId="l">
    <w:name w:val="l"/>
    <w:basedOn w:val="DefaultParagraphFont"/>
    <w:rsid w:val="00C00549"/>
  </w:style>
  <w:style w:type="character" w:customStyle="1" w:styleId="Italics0">
    <w:name w:val="Italics"/>
    <w:rsid w:val="00C00549"/>
    <w:rPr>
      <w:i/>
    </w:rPr>
  </w:style>
  <w:style w:type="paragraph" w:customStyle="1" w:styleId="Notes">
    <w:name w:val="Notes"/>
    <w:basedOn w:val="Normal"/>
    <w:next w:val="Normal"/>
    <w:rsid w:val="00C00549"/>
    <w:pPr>
      <w:spacing w:after="0" w:line="240" w:lineRule="auto"/>
      <w:ind w:firstLine="0"/>
    </w:pPr>
    <w:rPr>
      <w:rFonts w:ascii="Times New Roman" w:eastAsia="Times New Roman" w:hAnsi="Times New Roman"/>
      <w:sz w:val="20"/>
      <w:szCs w:val="20"/>
    </w:rPr>
  </w:style>
  <w:style w:type="paragraph" w:customStyle="1" w:styleId="DiagramImage">
    <w:name w:val="Diagram Image"/>
    <w:basedOn w:val="Normal"/>
    <w:next w:val="Normal"/>
    <w:rsid w:val="00C00549"/>
    <w:pPr>
      <w:spacing w:after="0" w:line="240" w:lineRule="auto"/>
      <w:ind w:firstLine="0"/>
      <w:jc w:val="center"/>
    </w:pPr>
    <w:rPr>
      <w:rFonts w:ascii="Times New Roman" w:eastAsia="Times New Roman" w:hAnsi="Times New Roman"/>
      <w:sz w:val="24"/>
      <w:szCs w:val="24"/>
    </w:rPr>
  </w:style>
  <w:style w:type="paragraph" w:customStyle="1" w:styleId="DiagramLabel">
    <w:name w:val="Diagram Label"/>
    <w:basedOn w:val="Normal"/>
    <w:next w:val="Normal"/>
    <w:rsid w:val="00C00549"/>
    <w:pPr>
      <w:spacing w:after="0" w:line="240" w:lineRule="auto"/>
      <w:ind w:firstLine="0"/>
      <w:jc w:val="center"/>
    </w:pPr>
    <w:rPr>
      <w:rFonts w:ascii="Times New Roman" w:eastAsia="Times New Roman" w:hAnsi="Times New Roman"/>
      <w:sz w:val="16"/>
      <w:szCs w:val="16"/>
    </w:rPr>
  </w:style>
  <w:style w:type="paragraph" w:customStyle="1" w:styleId="TableTextNormal">
    <w:name w:val="Table Text Normal"/>
    <w:basedOn w:val="Normal"/>
    <w:next w:val="Normal"/>
    <w:rsid w:val="00C00549"/>
    <w:pPr>
      <w:spacing w:before="20" w:after="20" w:line="240" w:lineRule="auto"/>
      <w:ind w:left="270" w:right="270" w:firstLine="0"/>
    </w:pPr>
    <w:rPr>
      <w:rFonts w:ascii="Times New Roman" w:eastAsia="Times New Roman" w:hAnsi="Times New Roman"/>
      <w:sz w:val="18"/>
      <w:szCs w:val="18"/>
    </w:rPr>
  </w:style>
  <w:style w:type="paragraph" w:customStyle="1" w:styleId="TableHeadingLight">
    <w:name w:val="Table Heading Light"/>
    <w:basedOn w:val="Normal"/>
    <w:next w:val="Normal"/>
    <w:rsid w:val="00C00549"/>
    <w:pPr>
      <w:spacing w:before="80" w:after="40" w:line="240" w:lineRule="auto"/>
      <w:ind w:left="90" w:right="90" w:firstLine="0"/>
    </w:pPr>
    <w:rPr>
      <w:rFonts w:ascii="Times New Roman" w:eastAsia="Times New Roman" w:hAnsi="Times New Roman"/>
      <w:b/>
      <w:color w:val="4F4F4F"/>
      <w:sz w:val="18"/>
      <w:szCs w:val="18"/>
    </w:rPr>
  </w:style>
  <w:style w:type="character" w:customStyle="1" w:styleId="TableFieldLabel">
    <w:name w:val="Table Field Label"/>
    <w:rsid w:val="00C00549"/>
    <w:rPr>
      <w:rFonts w:ascii="Times New Roman" w:eastAsia="Times New Roman" w:hAnsi="Times New Roman" w:cs="Times New Roman"/>
      <w:color w:val="6F6F6F"/>
    </w:rPr>
  </w:style>
  <w:style w:type="table" w:customStyle="1" w:styleId="GridTable1Light-Accent11">
    <w:name w:val="Grid Table 1 Light - Accent 11"/>
    <w:basedOn w:val="TableNormal"/>
    <w:uiPriority w:val="46"/>
    <w:rsid w:val="00C00549"/>
    <w:pPr>
      <w:spacing w:after="0" w:line="240" w:lineRule="auto"/>
    </w:pPr>
    <w:rPr>
      <w:lang w:val="sq-AL"/>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C00549"/>
    <w:pPr>
      <w:spacing w:after="0" w:line="240" w:lineRule="auto"/>
    </w:pPr>
    <w:rPr>
      <w:lang w:val="sq-AL"/>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H1">
    <w:name w:val="H1"/>
    <w:basedOn w:val="Normal"/>
    <w:next w:val="Normal"/>
    <w:link w:val="H1Char"/>
    <w:qFormat/>
    <w:rsid w:val="00C00549"/>
    <w:pPr>
      <w:pBdr>
        <w:left w:val="single" w:sz="18" w:space="4" w:color="CC3300"/>
      </w:pBdr>
      <w:spacing w:after="160" w:line="360" w:lineRule="auto"/>
      <w:ind w:firstLine="0"/>
    </w:pPr>
    <w:rPr>
      <w:rFonts w:ascii="Times New Roman" w:eastAsia="Times New Roman" w:hAnsi="Times New Roman"/>
      <w:b/>
      <w:caps/>
      <w:color w:val="820000"/>
      <w:sz w:val="28"/>
      <w:szCs w:val="20"/>
      <w:lang w:val="sq-AL"/>
    </w:rPr>
  </w:style>
  <w:style w:type="character" w:customStyle="1" w:styleId="H1Char">
    <w:name w:val="H1 Char"/>
    <w:basedOn w:val="ListParagraphChar"/>
    <w:link w:val="H1"/>
    <w:rsid w:val="00C00549"/>
    <w:rPr>
      <w:rFonts w:ascii="Times New Roman" w:eastAsia="Times New Roman" w:hAnsi="Times New Roman" w:cs="Times New Roman"/>
      <w:b/>
      <w:caps/>
      <w:color w:val="820000"/>
      <w:sz w:val="28"/>
      <w:szCs w:val="20"/>
      <w:lang w:val="sq-AL"/>
    </w:rPr>
  </w:style>
  <w:style w:type="paragraph" w:customStyle="1" w:styleId="H2">
    <w:name w:val="H2"/>
    <w:basedOn w:val="Normal"/>
    <w:next w:val="Normal"/>
    <w:link w:val="H2Char"/>
    <w:qFormat/>
    <w:rsid w:val="00C00549"/>
    <w:pPr>
      <w:spacing w:before="120" w:after="160" w:line="360" w:lineRule="auto"/>
      <w:ind w:firstLine="0"/>
    </w:pPr>
    <w:rPr>
      <w:rFonts w:ascii="Times New Roman" w:eastAsia="Times New Roman" w:hAnsi="Times New Roman"/>
      <w:caps/>
      <w:color w:val="C00000"/>
      <w:sz w:val="24"/>
      <w:szCs w:val="20"/>
      <w:lang w:val="sq-AL"/>
    </w:rPr>
  </w:style>
  <w:style w:type="character" w:customStyle="1" w:styleId="H2Char">
    <w:name w:val="H2 Char"/>
    <w:basedOn w:val="ListParagraphChar"/>
    <w:link w:val="H2"/>
    <w:rsid w:val="00C00549"/>
    <w:rPr>
      <w:rFonts w:ascii="Times New Roman" w:eastAsia="Times New Roman" w:hAnsi="Times New Roman" w:cs="Times New Roman"/>
      <w:caps/>
      <w:color w:val="C00000"/>
      <w:sz w:val="24"/>
      <w:szCs w:val="20"/>
      <w:lang w:val="sq-AL"/>
    </w:rPr>
  </w:style>
  <w:style w:type="paragraph" w:customStyle="1" w:styleId="H3">
    <w:name w:val="H3"/>
    <w:basedOn w:val="Normal"/>
    <w:next w:val="Normal"/>
    <w:link w:val="H3Char"/>
    <w:qFormat/>
    <w:rsid w:val="00C00549"/>
    <w:pPr>
      <w:spacing w:after="160" w:line="240" w:lineRule="auto"/>
      <w:ind w:firstLine="0"/>
    </w:pPr>
    <w:rPr>
      <w:rFonts w:ascii="Times New Roman" w:eastAsiaTheme="minorHAnsi" w:hAnsi="Times New Roman" w:cstheme="minorBidi"/>
      <w:caps/>
      <w:color w:val="C00000"/>
      <w:lang w:val="sq-AL"/>
    </w:rPr>
  </w:style>
  <w:style w:type="character" w:customStyle="1" w:styleId="H3Char">
    <w:name w:val="H3 Char"/>
    <w:basedOn w:val="DefaultParagraphFont"/>
    <w:link w:val="H3"/>
    <w:rsid w:val="00C00549"/>
    <w:rPr>
      <w:rFonts w:ascii="Times New Roman" w:hAnsi="Times New Roman"/>
      <w:caps/>
      <w:color w:val="C00000"/>
      <w:lang w:val="sq-AL"/>
    </w:rPr>
  </w:style>
  <w:style w:type="character" w:customStyle="1" w:styleId="attribute">
    <w:name w:val="attribute"/>
    <w:basedOn w:val="DefaultParagraphFont"/>
    <w:rsid w:val="00C00549"/>
  </w:style>
  <w:style w:type="paragraph" w:customStyle="1" w:styleId="imageleft">
    <w:name w:val="imageleft"/>
    <w:basedOn w:val="Normal"/>
    <w:rsid w:val="00C00549"/>
    <w:pPr>
      <w:spacing w:before="100" w:beforeAutospacing="1" w:after="100" w:afterAutospacing="1" w:line="240" w:lineRule="auto"/>
      <w:ind w:firstLine="0"/>
      <w:jc w:val="left"/>
    </w:pPr>
    <w:rPr>
      <w:rFonts w:ascii="Times New Roman" w:eastAsia="Times New Roman" w:hAnsi="Times New Roman"/>
      <w:sz w:val="24"/>
      <w:szCs w:val="24"/>
    </w:rPr>
  </w:style>
  <w:style w:type="table" w:customStyle="1" w:styleId="PlainTable111">
    <w:name w:val="Plain Table 111"/>
    <w:basedOn w:val="TableNormal"/>
    <w:uiPriority w:val="41"/>
    <w:rsid w:val="00C00549"/>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uiPriority w:val="99"/>
    <w:rsid w:val="0019528E"/>
    <w:pPr>
      <w:spacing w:after="160" w:line="240" w:lineRule="exact"/>
      <w:ind w:firstLine="0"/>
      <w:jc w:val="left"/>
    </w:pPr>
    <w:rPr>
      <w:rFonts w:asciiTheme="minorHAnsi" w:eastAsiaTheme="minorHAnsi" w:hAnsiTheme="minorHAnsi" w:cstheme="minorBidi"/>
      <w:vertAlign w:val="superscript"/>
    </w:rPr>
  </w:style>
  <w:style w:type="table" w:styleId="MediumGrid1-Accent5">
    <w:name w:val="Medium Grid 1 Accent 5"/>
    <w:basedOn w:val="TableNormal"/>
    <w:uiPriority w:val="67"/>
    <w:rsid w:val="0019528E"/>
    <w:pPr>
      <w:spacing w:after="0" w:line="240" w:lineRule="auto"/>
    </w:pPr>
    <w:rPr>
      <w:rFonts w:eastAsia="MS Mincho"/>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List1-Accent5">
    <w:name w:val="Medium List 1 Accent 5"/>
    <w:basedOn w:val="TableNormal"/>
    <w:uiPriority w:val="65"/>
    <w:rsid w:val="0019528E"/>
    <w:pPr>
      <w:spacing w:after="0" w:line="240" w:lineRule="auto"/>
    </w:pPr>
    <w:rPr>
      <w:rFonts w:eastAsia="MS Mincho"/>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GridTable4-Accent31">
    <w:name w:val="Grid Table 4 - Accent 31"/>
    <w:basedOn w:val="TableNormal"/>
    <w:uiPriority w:val="49"/>
    <w:rsid w:val="0019528E"/>
    <w:pPr>
      <w:spacing w:after="0" w:line="240" w:lineRule="auto"/>
    </w:pPr>
    <w:rPr>
      <w:rFonts w:ascii="Calibri" w:eastAsia="MS Mincho" w:hAnsi="Calibri" w:cs="Times New Roman"/>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UnresolvedMention2">
    <w:name w:val="Unresolved Mention2"/>
    <w:basedOn w:val="DefaultParagraphFont"/>
    <w:uiPriority w:val="99"/>
    <w:semiHidden/>
    <w:unhideWhenUsed/>
    <w:rsid w:val="0019528E"/>
    <w:rPr>
      <w:color w:val="605E5C"/>
      <w:shd w:val="clear" w:color="auto" w:fill="E1DFDD"/>
    </w:rPr>
  </w:style>
  <w:style w:type="paragraph" w:customStyle="1" w:styleId="msonormal0">
    <w:name w:val="msonormal"/>
    <w:basedOn w:val="Normal"/>
    <w:rsid w:val="0019528E"/>
    <w:pPr>
      <w:spacing w:before="100" w:beforeAutospacing="1" w:after="100" w:afterAutospacing="1" w:line="240" w:lineRule="auto"/>
      <w:ind w:firstLine="0"/>
      <w:jc w:val="left"/>
    </w:pPr>
    <w:rPr>
      <w:rFonts w:ascii="Times New Roman" w:eastAsia="Times New Roman" w:hAnsi="Times New Roman"/>
      <w:sz w:val="24"/>
      <w:szCs w:val="24"/>
    </w:rPr>
  </w:style>
  <w:style w:type="table" w:styleId="MediumGrid1-Accent1">
    <w:name w:val="Medium Grid 1 Accent 1"/>
    <w:basedOn w:val="TableNormal"/>
    <w:uiPriority w:val="67"/>
    <w:rsid w:val="0019528E"/>
    <w:pPr>
      <w:spacing w:after="0" w:line="240" w:lineRule="auto"/>
    </w:pPr>
    <w:rPr>
      <w:rFonts w:ascii="Calibri" w:eastAsia="Calibri" w:hAnsi="Calibri" w:cs="Times New Roman"/>
      <w:sz w:val="20"/>
      <w:szCs w:val="20"/>
      <w:lang w:val="en-GB" w:eastAsia="en-GB"/>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GridTable4-Accent32">
    <w:name w:val="Grid Table 4 - Accent 32"/>
    <w:basedOn w:val="TableNormal"/>
    <w:uiPriority w:val="49"/>
    <w:rsid w:val="0019528E"/>
    <w:pPr>
      <w:spacing w:after="0" w:line="240" w:lineRule="auto"/>
    </w:pPr>
    <w:rPr>
      <w:rFonts w:eastAsia="MS Mincho"/>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Bold">
    <w:name w:val="Bold"/>
    <w:rsid w:val="008C156B"/>
    <w:rPr>
      <w:rFonts w:ascii="Arial" w:eastAsia="Arial" w:hAnsi="Arial" w:cs="Arial"/>
      <w:b/>
      <w:sz w:val="24"/>
      <w:szCs w:val="24"/>
    </w:rPr>
  </w:style>
  <w:style w:type="character" w:customStyle="1" w:styleId="BoldItalics">
    <w:name w:val="Bold Italics"/>
    <w:rsid w:val="008C156B"/>
    <w:rPr>
      <w:rFonts w:ascii="Arial" w:eastAsia="Arial" w:hAnsi="Arial" w:cs="Arial"/>
      <w:b/>
      <w:i/>
      <w:sz w:val="24"/>
      <w:szCs w:val="24"/>
    </w:rPr>
  </w:style>
  <w:style w:type="character" w:customStyle="1" w:styleId="FieldLabel">
    <w:name w:val="Field Label"/>
    <w:rsid w:val="008C156B"/>
    <w:rPr>
      <w:rFonts w:ascii="Times New Roman" w:eastAsia="Times New Roman" w:hAnsi="Times New Roman" w:cs="Times New Roman"/>
      <w:sz w:val="24"/>
      <w:szCs w:val="24"/>
    </w:rPr>
  </w:style>
  <w:style w:type="character" w:customStyle="1" w:styleId="SSTemplateField">
    <w:name w:val="SSTemplateField"/>
    <w:rsid w:val="008C156B"/>
    <w:rPr>
      <w:rFonts w:ascii="Lucida Sans" w:eastAsia="Lucida Sans" w:hAnsi="Lucida Sans" w:cs="Lucida Sans"/>
      <w:b/>
      <w:color w:val="FFFFFF"/>
      <w:sz w:val="16"/>
      <w:szCs w:val="16"/>
      <w:shd w:val="clear" w:color="auto" w:fill="FF0000"/>
    </w:rPr>
  </w:style>
  <w:style w:type="character" w:customStyle="1" w:styleId="SSBookmark">
    <w:name w:val="SSBookmark"/>
    <w:rsid w:val="008C156B"/>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8C156B"/>
    <w:pPr>
      <w:spacing w:after="0" w:line="240" w:lineRule="auto"/>
      <w:ind w:firstLine="0"/>
      <w:jc w:val="right"/>
    </w:pPr>
    <w:rPr>
      <w:rFonts w:cs="Calibri"/>
      <w:b/>
      <w:sz w:val="72"/>
      <w:szCs w:val="72"/>
      <w:lang w:val="sq-AL"/>
    </w:rPr>
  </w:style>
  <w:style w:type="paragraph" w:customStyle="1" w:styleId="CoverHeading2">
    <w:name w:val="Cover Heading 2"/>
    <w:basedOn w:val="Normal"/>
    <w:next w:val="Normal"/>
    <w:rsid w:val="008C156B"/>
    <w:pPr>
      <w:spacing w:after="0" w:line="240" w:lineRule="auto"/>
      <w:ind w:firstLine="0"/>
      <w:jc w:val="right"/>
    </w:pPr>
    <w:rPr>
      <w:rFonts w:cs="Calibri"/>
      <w:color w:val="800000"/>
      <w:sz w:val="60"/>
      <w:szCs w:val="60"/>
      <w:lang w:val="sq-AL"/>
    </w:rPr>
  </w:style>
  <w:style w:type="paragraph" w:customStyle="1" w:styleId="CoverText1">
    <w:name w:val="Cover Text 1"/>
    <w:basedOn w:val="Normal"/>
    <w:next w:val="Normal"/>
    <w:rsid w:val="008C156B"/>
    <w:pPr>
      <w:spacing w:after="0" w:line="240" w:lineRule="auto"/>
      <w:ind w:firstLine="0"/>
      <w:jc w:val="right"/>
    </w:pPr>
    <w:rPr>
      <w:rFonts w:ascii="Liberation Sans Narrow" w:eastAsia="Liberation Sans Narrow" w:hAnsi="Liberation Sans Narrow" w:cs="Liberation Sans Narrow"/>
      <w:sz w:val="28"/>
      <w:szCs w:val="28"/>
      <w:lang w:val="sq-AL"/>
    </w:rPr>
  </w:style>
  <w:style w:type="paragraph" w:customStyle="1" w:styleId="CoverText2">
    <w:name w:val="Cover Text 2"/>
    <w:basedOn w:val="Normal"/>
    <w:next w:val="Normal"/>
    <w:rsid w:val="008C156B"/>
    <w:pPr>
      <w:spacing w:after="0" w:line="240" w:lineRule="auto"/>
      <w:ind w:firstLine="0"/>
      <w:jc w:val="right"/>
    </w:pPr>
    <w:rPr>
      <w:rFonts w:ascii="Liberation Sans Narrow" w:eastAsia="Liberation Sans Narrow" w:hAnsi="Liberation Sans Narrow" w:cs="Liberation Sans Narrow"/>
      <w:color w:val="7F7F7F"/>
      <w:sz w:val="20"/>
      <w:szCs w:val="20"/>
      <w:lang w:val="sq-AL"/>
    </w:rPr>
  </w:style>
  <w:style w:type="paragraph" w:customStyle="1" w:styleId="Properties">
    <w:name w:val="Properties"/>
    <w:basedOn w:val="Normal"/>
    <w:next w:val="Normal"/>
    <w:rsid w:val="008C156B"/>
    <w:pPr>
      <w:spacing w:after="0" w:line="240" w:lineRule="auto"/>
      <w:ind w:firstLine="0"/>
      <w:jc w:val="right"/>
    </w:pPr>
    <w:rPr>
      <w:rFonts w:ascii="Times New Roman" w:eastAsia="Times New Roman" w:hAnsi="Times New Roman"/>
      <w:color w:val="5F5F5F"/>
      <w:sz w:val="20"/>
      <w:szCs w:val="20"/>
      <w:lang w:val="sq-AL"/>
    </w:rPr>
  </w:style>
  <w:style w:type="paragraph" w:customStyle="1" w:styleId="TableLabel">
    <w:name w:val="Table Label"/>
    <w:basedOn w:val="Normal"/>
    <w:next w:val="Normal"/>
    <w:rsid w:val="008C156B"/>
    <w:pPr>
      <w:spacing w:after="0" w:line="240" w:lineRule="auto"/>
      <w:ind w:firstLine="0"/>
    </w:pPr>
    <w:rPr>
      <w:rFonts w:ascii="Times New Roman" w:eastAsia="Times New Roman" w:hAnsi="Times New Roman"/>
      <w:sz w:val="16"/>
      <w:szCs w:val="16"/>
      <w:lang w:val="sq-AL"/>
    </w:rPr>
  </w:style>
  <w:style w:type="paragraph" w:customStyle="1" w:styleId="TableTitle0">
    <w:name w:val="Table Title 0"/>
    <w:basedOn w:val="Normal"/>
    <w:next w:val="Normal"/>
    <w:rsid w:val="008C156B"/>
    <w:pPr>
      <w:spacing w:after="0" w:line="240" w:lineRule="auto"/>
      <w:ind w:left="270" w:right="270" w:firstLine="0"/>
    </w:pPr>
    <w:rPr>
      <w:rFonts w:ascii="Times New Roman" w:eastAsia="Times New Roman" w:hAnsi="Times New Roman"/>
      <w:b/>
      <w:lang w:val="sq-AL"/>
    </w:rPr>
  </w:style>
  <w:style w:type="paragraph" w:customStyle="1" w:styleId="TableTitle1">
    <w:name w:val="Table Title 1"/>
    <w:basedOn w:val="Normal"/>
    <w:next w:val="Normal"/>
    <w:rsid w:val="008C156B"/>
    <w:pPr>
      <w:spacing w:before="80" w:after="80" w:line="240" w:lineRule="auto"/>
      <w:ind w:left="180" w:right="270" w:firstLine="0"/>
    </w:pPr>
    <w:rPr>
      <w:rFonts w:ascii="Times New Roman" w:eastAsia="Times New Roman" w:hAnsi="Times New Roman"/>
      <w:b/>
      <w:sz w:val="18"/>
      <w:szCs w:val="18"/>
      <w:u w:color="000000"/>
      <w:lang w:val="sq-AL"/>
    </w:rPr>
  </w:style>
  <w:style w:type="paragraph" w:customStyle="1" w:styleId="TableTitle2">
    <w:name w:val="Table Title 2"/>
    <w:basedOn w:val="Normal"/>
    <w:next w:val="Normal"/>
    <w:rsid w:val="008C156B"/>
    <w:pPr>
      <w:spacing w:after="120" w:line="240" w:lineRule="auto"/>
      <w:ind w:left="270" w:right="270" w:firstLine="0"/>
    </w:pPr>
    <w:rPr>
      <w:rFonts w:ascii="Times New Roman" w:eastAsia="Times New Roman" w:hAnsi="Times New Roman"/>
      <w:sz w:val="18"/>
      <w:szCs w:val="18"/>
      <w:u w:color="000000"/>
      <w:lang w:val="sq-AL"/>
    </w:rPr>
  </w:style>
  <w:style w:type="paragraph" w:customStyle="1" w:styleId="TableTextLight">
    <w:name w:val="Table Text Light"/>
    <w:basedOn w:val="Normal"/>
    <w:next w:val="Normal"/>
    <w:rsid w:val="008C156B"/>
    <w:pPr>
      <w:spacing w:after="0" w:line="240" w:lineRule="auto"/>
      <w:ind w:left="270" w:right="270" w:firstLine="0"/>
    </w:pPr>
    <w:rPr>
      <w:rFonts w:ascii="Times New Roman" w:eastAsia="Times New Roman" w:hAnsi="Times New Roman"/>
      <w:color w:val="2F2F2F"/>
      <w:sz w:val="18"/>
      <w:szCs w:val="18"/>
      <w:lang w:val="sq-AL"/>
    </w:rPr>
  </w:style>
  <w:style w:type="paragraph" w:customStyle="1" w:styleId="TableTextBold">
    <w:name w:val="Table Text Bold"/>
    <w:basedOn w:val="Normal"/>
    <w:next w:val="Normal"/>
    <w:rsid w:val="008C156B"/>
    <w:pPr>
      <w:spacing w:after="0" w:line="240" w:lineRule="auto"/>
      <w:ind w:left="270" w:right="270" w:firstLine="0"/>
    </w:pPr>
    <w:rPr>
      <w:rFonts w:ascii="Times New Roman" w:eastAsia="Times New Roman" w:hAnsi="Times New Roman"/>
      <w:b/>
      <w:sz w:val="18"/>
      <w:szCs w:val="18"/>
      <w:lang w:val="sq-AL"/>
    </w:rPr>
  </w:style>
  <w:style w:type="paragraph" w:customStyle="1" w:styleId="CoverText3">
    <w:name w:val="Cover Text 3"/>
    <w:basedOn w:val="Normal"/>
    <w:next w:val="Normal"/>
    <w:rsid w:val="008C156B"/>
    <w:pPr>
      <w:spacing w:after="0" w:line="240" w:lineRule="auto"/>
      <w:ind w:firstLine="0"/>
      <w:jc w:val="right"/>
    </w:pPr>
    <w:rPr>
      <w:rFonts w:cs="Calibri"/>
      <w:b/>
      <w:color w:val="004080"/>
      <w:sz w:val="20"/>
      <w:szCs w:val="20"/>
      <w:lang w:val="sq-AL"/>
    </w:rPr>
  </w:style>
  <w:style w:type="paragraph" w:customStyle="1" w:styleId="TitleSmall">
    <w:name w:val="Title Small"/>
    <w:basedOn w:val="Normal"/>
    <w:next w:val="Normal"/>
    <w:rsid w:val="008C156B"/>
    <w:pPr>
      <w:spacing w:before="60" w:after="60" w:line="240" w:lineRule="auto"/>
      <w:ind w:firstLine="0"/>
    </w:pPr>
    <w:rPr>
      <w:rFonts w:cs="Calibri"/>
      <w:b/>
      <w:i/>
      <w:color w:val="3F3F3F"/>
      <w:sz w:val="20"/>
      <w:szCs w:val="20"/>
      <w:lang w:val="sq-AL"/>
    </w:rPr>
  </w:style>
  <w:style w:type="paragraph" w:customStyle="1" w:styleId="TableTextCode">
    <w:name w:val="Table Text Code"/>
    <w:basedOn w:val="Normal"/>
    <w:next w:val="Normal"/>
    <w:rsid w:val="008C156B"/>
    <w:pPr>
      <w:spacing w:after="0" w:line="240" w:lineRule="auto"/>
      <w:ind w:left="90" w:right="90" w:firstLine="0"/>
    </w:pPr>
    <w:rPr>
      <w:rFonts w:ascii="Courier New" w:eastAsia="Courier New" w:hAnsi="Courier New" w:cs="Courier New"/>
      <w:sz w:val="16"/>
      <w:szCs w:val="16"/>
      <w:lang w:val="sq-AL"/>
    </w:rPr>
  </w:style>
  <w:style w:type="character" w:customStyle="1" w:styleId="Code">
    <w:name w:val="Code"/>
    <w:rsid w:val="008C156B"/>
    <w:rPr>
      <w:rFonts w:ascii="Courier New" w:eastAsia="Courier New" w:hAnsi="Courier New" w:cs="Courier New"/>
      <w:sz w:val="24"/>
      <w:szCs w:val="24"/>
    </w:rPr>
  </w:style>
  <w:style w:type="paragraph" w:customStyle="1" w:styleId="Items">
    <w:name w:val="Items"/>
    <w:basedOn w:val="Normal"/>
    <w:next w:val="Normal"/>
    <w:rsid w:val="008C156B"/>
    <w:pPr>
      <w:spacing w:after="0" w:line="240" w:lineRule="auto"/>
      <w:ind w:firstLine="0"/>
    </w:pPr>
    <w:rPr>
      <w:rFonts w:ascii="Times New Roman" w:eastAsia="Times New Roman" w:hAnsi="Times New Roman"/>
      <w:sz w:val="20"/>
      <w:szCs w:val="20"/>
      <w:lang w:val="sq-AL"/>
    </w:rPr>
  </w:style>
  <w:style w:type="character" w:customStyle="1" w:styleId="AllCaps">
    <w:name w:val="All Caps"/>
    <w:rsid w:val="008C156B"/>
    <w:rPr>
      <w:rFonts w:ascii="Arial" w:eastAsia="Arial" w:hAnsi="Arial" w:cs="Arial"/>
      <w:caps/>
      <w:sz w:val="24"/>
      <w:szCs w:val="24"/>
    </w:rPr>
  </w:style>
  <w:style w:type="paragraph" w:customStyle="1" w:styleId="DefaultStyle">
    <w:name w:val="Default Style"/>
    <w:basedOn w:val="Normal"/>
    <w:next w:val="Normal"/>
    <w:rsid w:val="008C156B"/>
    <w:pPr>
      <w:spacing w:after="0" w:line="240" w:lineRule="auto"/>
      <w:ind w:firstLine="0"/>
    </w:pPr>
    <w:rPr>
      <w:rFonts w:ascii="Times New Roman" w:eastAsia="Times New Roman" w:hAnsi="Times New Roman"/>
      <w:color w:val="000000"/>
      <w:sz w:val="24"/>
      <w:szCs w:val="24"/>
      <w:lang w:val="sq-AL"/>
    </w:rPr>
  </w:style>
  <w:style w:type="paragraph" w:customStyle="1" w:styleId="TableContents">
    <w:name w:val="Table Contents"/>
    <w:basedOn w:val="Normal"/>
    <w:next w:val="Normal"/>
    <w:qFormat/>
    <w:rsid w:val="008C156B"/>
    <w:pPr>
      <w:spacing w:after="0" w:line="240" w:lineRule="auto"/>
      <w:ind w:firstLine="0"/>
    </w:pPr>
    <w:rPr>
      <w:rFonts w:ascii="Arial" w:eastAsia="Arial" w:hAnsi="Arial" w:cs="Arial"/>
      <w:sz w:val="24"/>
      <w:szCs w:val="24"/>
      <w:lang w:val="sq-AL"/>
    </w:rPr>
  </w:style>
  <w:style w:type="paragraph" w:customStyle="1" w:styleId="Contents9">
    <w:name w:val="Contents 9"/>
    <w:basedOn w:val="Normal"/>
    <w:next w:val="Normal"/>
    <w:rsid w:val="008C156B"/>
    <w:pPr>
      <w:spacing w:before="40" w:after="20" w:line="240" w:lineRule="auto"/>
      <w:ind w:left="1440" w:right="720" w:firstLine="0"/>
    </w:pPr>
    <w:rPr>
      <w:rFonts w:ascii="Times New Roman" w:eastAsia="Times New Roman" w:hAnsi="Times New Roman"/>
      <w:color w:val="000000"/>
      <w:sz w:val="20"/>
      <w:szCs w:val="20"/>
      <w:lang w:val="sq-AL"/>
    </w:rPr>
  </w:style>
  <w:style w:type="paragraph" w:customStyle="1" w:styleId="Contents8">
    <w:name w:val="Contents 8"/>
    <w:basedOn w:val="Normal"/>
    <w:next w:val="Normal"/>
    <w:rsid w:val="008C156B"/>
    <w:pPr>
      <w:spacing w:before="40" w:after="20" w:line="240" w:lineRule="auto"/>
      <w:ind w:left="1260" w:right="720" w:firstLine="0"/>
    </w:pPr>
    <w:rPr>
      <w:rFonts w:ascii="Times New Roman" w:eastAsia="Times New Roman" w:hAnsi="Times New Roman"/>
      <w:color w:val="000000"/>
      <w:sz w:val="20"/>
      <w:szCs w:val="20"/>
      <w:lang w:val="sq-AL"/>
    </w:rPr>
  </w:style>
  <w:style w:type="paragraph" w:customStyle="1" w:styleId="Contents7">
    <w:name w:val="Contents 7"/>
    <w:basedOn w:val="Normal"/>
    <w:next w:val="Normal"/>
    <w:rsid w:val="008C156B"/>
    <w:pPr>
      <w:spacing w:before="40" w:after="20" w:line="240" w:lineRule="auto"/>
      <w:ind w:left="1080" w:right="720" w:firstLine="0"/>
    </w:pPr>
    <w:rPr>
      <w:rFonts w:ascii="Times New Roman" w:eastAsia="Times New Roman" w:hAnsi="Times New Roman"/>
      <w:color w:val="000000"/>
      <w:sz w:val="20"/>
      <w:szCs w:val="20"/>
      <w:lang w:val="sq-AL"/>
    </w:rPr>
  </w:style>
  <w:style w:type="paragraph" w:customStyle="1" w:styleId="Contents6">
    <w:name w:val="Contents 6"/>
    <w:basedOn w:val="Normal"/>
    <w:next w:val="Normal"/>
    <w:rsid w:val="008C156B"/>
    <w:pPr>
      <w:spacing w:before="40" w:after="20" w:line="240" w:lineRule="auto"/>
      <w:ind w:left="900" w:right="720" w:firstLine="0"/>
    </w:pPr>
    <w:rPr>
      <w:rFonts w:ascii="Times New Roman" w:eastAsia="Times New Roman" w:hAnsi="Times New Roman"/>
      <w:color w:val="000000"/>
      <w:sz w:val="20"/>
      <w:szCs w:val="20"/>
      <w:lang w:val="sq-AL"/>
    </w:rPr>
  </w:style>
  <w:style w:type="paragraph" w:customStyle="1" w:styleId="Contents5">
    <w:name w:val="Contents 5"/>
    <w:basedOn w:val="Normal"/>
    <w:next w:val="Normal"/>
    <w:rsid w:val="008C156B"/>
    <w:pPr>
      <w:spacing w:before="40" w:after="20" w:line="240" w:lineRule="auto"/>
      <w:ind w:left="720" w:right="720" w:firstLine="0"/>
    </w:pPr>
    <w:rPr>
      <w:rFonts w:ascii="Times New Roman" w:eastAsia="Times New Roman" w:hAnsi="Times New Roman"/>
      <w:color w:val="000000"/>
      <w:sz w:val="20"/>
      <w:szCs w:val="20"/>
      <w:lang w:val="sq-AL"/>
    </w:rPr>
  </w:style>
  <w:style w:type="paragraph" w:customStyle="1" w:styleId="Contents4">
    <w:name w:val="Contents 4"/>
    <w:basedOn w:val="Normal"/>
    <w:next w:val="Normal"/>
    <w:rsid w:val="008C156B"/>
    <w:pPr>
      <w:spacing w:before="40" w:after="20" w:line="240" w:lineRule="auto"/>
      <w:ind w:left="540" w:right="720" w:firstLine="0"/>
    </w:pPr>
    <w:rPr>
      <w:rFonts w:ascii="Times New Roman" w:eastAsia="Times New Roman" w:hAnsi="Times New Roman"/>
      <w:color w:val="000000"/>
      <w:sz w:val="20"/>
      <w:szCs w:val="20"/>
      <w:lang w:val="sq-AL"/>
    </w:rPr>
  </w:style>
  <w:style w:type="paragraph" w:customStyle="1" w:styleId="Contents3">
    <w:name w:val="Contents 3"/>
    <w:basedOn w:val="Normal"/>
    <w:next w:val="Normal"/>
    <w:rsid w:val="008C156B"/>
    <w:pPr>
      <w:spacing w:before="40" w:after="20" w:line="240" w:lineRule="auto"/>
      <w:ind w:left="360" w:right="720" w:firstLine="0"/>
    </w:pPr>
    <w:rPr>
      <w:rFonts w:ascii="Times New Roman" w:eastAsia="Times New Roman" w:hAnsi="Times New Roman"/>
      <w:color w:val="000000"/>
      <w:sz w:val="20"/>
      <w:szCs w:val="20"/>
      <w:lang w:val="sq-AL"/>
    </w:rPr>
  </w:style>
  <w:style w:type="paragraph" w:customStyle="1" w:styleId="Contents2">
    <w:name w:val="Contents 2"/>
    <w:basedOn w:val="Normal"/>
    <w:next w:val="Normal"/>
    <w:rsid w:val="008C156B"/>
    <w:pPr>
      <w:spacing w:before="40" w:after="20" w:line="240" w:lineRule="auto"/>
      <w:ind w:left="180" w:right="720" w:firstLine="0"/>
    </w:pPr>
    <w:rPr>
      <w:rFonts w:ascii="Times New Roman" w:eastAsia="Times New Roman" w:hAnsi="Times New Roman"/>
      <w:color w:val="000000"/>
      <w:sz w:val="20"/>
      <w:szCs w:val="20"/>
      <w:lang w:val="sq-AL"/>
    </w:rPr>
  </w:style>
  <w:style w:type="paragraph" w:customStyle="1" w:styleId="Contents1">
    <w:name w:val="Contents 1"/>
    <w:basedOn w:val="Normal"/>
    <w:next w:val="Normal"/>
    <w:rsid w:val="008C156B"/>
    <w:pPr>
      <w:spacing w:before="120" w:after="40" w:line="240" w:lineRule="auto"/>
      <w:ind w:right="720" w:firstLine="0"/>
    </w:pPr>
    <w:rPr>
      <w:rFonts w:ascii="Times New Roman" w:eastAsia="Times New Roman" w:hAnsi="Times New Roman"/>
      <w:b/>
      <w:color w:val="000000"/>
      <w:sz w:val="20"/>
      <w:szCs w:val="20"/>
      <w:lang w:val="sq-AL"/>
    </w:rPr>
  </w:style>
  <w:style w:type="paragraph" w:customStyle="1" w:styleId="ContentsHeading">
    <w:name w:val="Contents Heading"/>
    <w:basedOn w:val="Normal"/>
    <w:next w:val="Normal"/>
    <w:rsid w:val="008C156B"/>
    <w:pPr>
      <w:keepNext/>
      <w:spacing w:before="240" w:after="80" w:line="240" w:lineRule="auto"/>
      <w:ind w:firstLine="0"/>
    </w:pPr>
    <w:rPr>
      <w:rFonts w:cs="Calibri"/>
      <w:b/>
      <w:color w:val="000000"/>
      <w:sz w:val="32"/>
      <w:szCs w:val="32"/>
      <w:lang w:val="sq-AL"/>
    </w:rPr>
  </w:style>
  <w:style w:type="paragraph" w:customStyle="1" w:styleId="Index">
    <w:name w:val="Index"/>
    <w:basedOn w:val="Normal"/>
    <w:next w:val="Normal"/>
    <w:rsid w:val="008C156B"/>
    <w:pPr>
      <w:spacing w:after="0" w:line="240" w:lineRule="auto"/>
      <w:ind w:firstLine="0"/>
    </w:pPr>
    <w:rPr>
      <w:rFonts w:ascii="Times New Roman" w:eastAsia="Times New Roman" w:hAnsi="Times New Roman"/>
      <w:sz w:val="24"/>
      <w:szCs w:val="24"/>
      <w:lang w:val="sq-AL"/>
    </w:rPr>
  </w:style>
  <w:style w:type="paragraph" w:customStyle="1" w:styleId="TextBody">
    <w:name w:val="Text Body"/>
    <w:basedOn w:val="Normal"/>
    <w:next w:val="Normal"/>
    <w:rsid w:val="008C156B"/>
    <w:pPr>
      <w:spacing w:after="120" w:line="240" w:lineRule="auto"/>
      <w:ind w:firstLine="0"/>
    </w:pPr>
    <w:rPr>
      <w:rFonts w:ascii="Arial" w:eastAsia="Arial" w:hAnsi="Arial" w:cs="Arial"/>
      <w:sz w:val="24"/>
      <w:szCs w:val="24"/>
      <w:lang w:val="sq-AL"/>
    </w:rPr>
  </w:style>
  <w:style w:type="paragraph" w:customStyle="1" w:styleId="Heading">
    <w:name w:val="Heading"/>
    <w:basedOn w:val="Normal"/>
    <w:next w:val="TextBody"/>
    <w:rsid w:val="008C156B"/>
    <w:pPr>
      <w:keepNext/>
      <w:spacing w:before="240" w:after="120" w:line="240" w:lineRule="auto"/>
      <w:ind w:firstLine="0"/>
    </w:pPr>
    <w:rPr>
      <w:rFonts w:ascii="Arial" w:eastAsia="Arial" w:hAnsi="Arial" w:cs="Arial"/>
      <w:sz w:val="28"/>
      <w:szCs w:val="28"/>
      <w:lang w:val="sq-AL"/>
    </w:rPr>
  </w:style>
  <w:style w:type="table" w:customStyle="1" w:styleId="PlainTable11">
    <w:name w:val="Plain Table 11"/>
    <w:basedOn w:val="TableNormal"/>
    <w:uiPriority w:val="41"/>
    <w:rsid w:val="008C156B"/>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ntstyle01">
    <w:name w:val="fontstyle01"/>
    <w:basedOn w:val="DefaultParagraphFont"/>
    <w:rsid w:val="008C156B"/>
    <w:rPr>
      <w:rFonts w:ascii="Cambria" w:hAnsi="Cambria" w:hint="default"/>
      <w:b w:val="0"/>
      <w:bCs w:val="0"/>
      <w:i/>
      <w:iCs/>
      <w:color w:val="000000"/>
      <w:sz w:val="20"/>
      <w:szCs w:val="20"/>
    </w:rPr>
  </w:style>
  <w:style w:type="character" w:customStyle="1" w:styleId="Bodytext2Italic">
    <w:name w:val="Body text (2) + Italic"/>
    <w:basedOn w:val="Bodytext20"/>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fontstyle11">
    <w:name w:val="fontstyle11"/>
    <w:basedOn w:val="DefaultParagraphFont"/>
    <w:rsid w:val="008C156B"/>
    <w:rPr>
      <w:rFonts w:ascii="Arial" w:hAnsi="Arial" w:cs="Arial" w:hint="default"/>
      <w:b w:val="0"/>
      <w:bCs w:val="0"/>
      <w:i w:val="0"/>
      <w:iCs w:val="0"/>
      <w:color w:val="000000"/>
      <w:sz w:val="20"/>
      <w:szCs w:val="20"/>
    </w:rPr>
  </w:style>
  <w:style w:type="paragraph" w:customStyle="1" w:styleId="Bodytext51">
    <w:name w:val="Body text (5)1"/>
    <w:basedOn w:val="Normal"/>
    <w:rsid w:val="008C156B"/>
    <w:pPr>
      <w:widowControl w:val="0"/>
      <w:shd w:val="clear" w:color="auto" w:fill="FFFFFF"/>
      <w:spacing w:before="180" w:after="900" w:line="0" w:lineRule="atLeast"/>
      <w:ind w:hanging="320"/>
      <w:jc w:val="center"/>
    </w:pPr>
    <w:rPr>
      <w:rFonts w:ascii="Times New Roman" w:eastAsia="Times New Roman" w:hAnsi="Times New Roman"/>
      <w:color w:val="000000"/>
      <w:sz w:val="19"/>
      <w:szCs w:val="19"/>
      <w:lang w:val="sq-AL" w:eastAsia="sq-AL" w:bidi="sq-AL"/>
    </w:rPr>
  </w:style>
  <w:style w:type="character" w:customStyle="1" w:styleId="Picturecaption4Exact">
    <w:name w:val="Picture caption (4)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Exact">
    <w:name w:val="Body text (8)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
    <w:name w:val="Body text (8)_"/>
    <w:basedOn w:val="DefaultParagraphFont"/>
    <w:link w:val="Bodytext80"/>
    <w:rsid w:val="008C156B"/>
    <w:rPr>
      <w:rFonts w:ascii="Arial" w:eastAsia="Arial" w:hAnsi="Arial" w:cs="Arial"/>
      <w:b/>
      <w:bCs/>
      <w:sz w:val="18"/>
      <w:szCs w:val="18"/>
      <w:shd w:val="clear" w:color="auto" w:fill="FFFFFF"/>
    </w:rPr>
  </w:style>
  <w:style w:type="paragraph" w:customStyle="1" w:styleId="Bodytext80">
    <w:name w:val="Body text (8)"/>
    <w:basedOn w:val="Normal"/>
    <w:link w:val="Bodytext8"/>
    <w:rsid w:val="008C156B"/>
    <w:pPr>
      <w:widowControl w:val="0"/>
      <w:shd w:val="clear" w:color="auto" w:fill="FFFFFF"/>
      <w:spacing w:after="180" w:line="0" w:lineRule="atLeast"/>
      <w:ind w:firstLine="0"/>
      <w:jc w:val="center"/>
    </w:pPr>
    <w:rPr>
      <w:rFonts w:ascii="Arial" w:eastAsia="Arial" w:hAnsi="Arial" w:cs="Arial"/>
      <w:b/>
      <w:bCs/>
      <w:sz w:val="18"/>
      <w:szCs w:val="18"/>
    </w:rPr>
  </w:style>
  <w:style w:type="character" w:customStyle="1" w:styleId="Bodytext2Bold">
    <w:name w:val="Body text (2) + Bold"/>
    <w:basedOn w:val="Bodytext20"/>
    <w:rsid w:val="008C156B"/>
    <w:rPr>
      <w:rFonts w:ascii="Arial" w:eastAsia="Arial" w:hAnsi="Arial" w:cs="Arial"/>
      <w:b/>
      <w:bCs/>
      <w:i w:val="0"/>
      <w:iCs w:val="0"/>
      <w:smallCaps w:val="0"/>
      <w:strike w:val="0"/>
      <w:color w:val="000000"/>
      <w:spacing w:val="0"/>
      <w:w w:val="100"/>
      <w:position w:val="0"/>
      <w:sz w:val="20"/>
      <w:szCs w:val="20"/>
      <w:u w:val="none"/>
      <w:shd w:val="clear" w:color="auto" w:fill="FFFFFF"/>
      <w:lang w:val="sq-AL" w:eastAsia="en-US" w:bidi="en-US"/>
    </w:rPr>
  </w:style>
  <w:style w:type="character" w:customStyle="1" w:styleId="Bodytext5NotItalic">
    <w:name w:val="Body text (5) + Not Italic"/>
    <w:basedOn w:val="Bodytext5"/>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Bodytext2Exact">
    <w:name w:val="Body text (2) Exact"/>
    <w:basedOn w:val="DefaultParagraphFont"/>
    <w:rsid w:val="008C156B"/>
    <w:rPr>
      <w:rFonts w:ascii="Arial" w:eastAsia="Arial" w:hAnsi="Arial" w:cs="Arial"/>
      <w:b w:val="0"/>
      <w:bCs w:val="0"/>
      <w:i w:val="0"/>
      <w:iCs w:val="0"/>
      <w:smallCaps w:val="0"/>
      <w:strike w:val="0"/>
      <w:sz w:val="20"/>
      <w:szCs w:val="20"/>
      <w:u w:val="none"/>
    </w:rPr>
  </w:style>
  <w:style w:type="character" w:customStyle="1" w:styleId="Heading50">
    <w:name w:val="Heading #5_"/>
    <w:basedOn w:val="DefaultParagraphFont"/>
    <w:link w:val="Heading51"/>
    <w:rsid w:val="008C156B"/>
    <w:rPr>
      <w:rFonts w:ascii="Arial" w:eastAsia="Arial" w:hAnsi="Arial" w:cs="Arial"/>
      <w:b/>
      <w:bCs/>
      <w:sz w:val="20"/>
      <w:szCs w:val="20"/>
      <w:shd w:val="clear" w:color="auto" w:fill="FFFFFF"/>
    </w:rPr>
  </w:style>
  <w:style w:type="paragraph" w:customStyle="1" w:styleId="Heading51">
    <w:name w:val="Heading #5"/>
    <w:basedOn w:val="Normal"/>
    <w:link w:val="Heading50"/>
    <w:rsid w:val="008C156B"/>
    <w:pPr>
      <w:widowControl w:val="0"/>
      <w:shd w:val="clear" w:color="auto" w:fill="FFFFFF"/>
      <w:spacing w:before="480" w:after="300" w:line="0" w:lineRule="atLeast"/>
      <w:ind w:firstLine="0"/>
      <w:outlineLvl w:val="4"/>
    </w:pPr>
    <w:rPr>
      <w:rFonts w:ascii="Arial" w:eastAsia="Arial" w:hAnsi="Arial" w:cs="Arial"/>
      <w:b/>
      <w:bCs/>
      <w:sz w:val="20"/>
      <w:szCs w:val="20"/>
    </w:rPr>
  </w:style>
  <w:style w:type="character" w:customStyle="1" w:styleId="Heading5Exact">
    <w:name w:val="Heading #5 Exact"/>
    <w:basedOn w:val="Heading50"/>
    <w:rsid w:val="008C156B"/>
    <w:rPr>
      <w:rFonts w:ascii="Arial" w:eastAsia="Arial" w:hAnsi="Arial" w:cs="Arial"/>
      <w:b/>
      <w:bCs/>
      <w:color w:val="000000"/>
      <w:spacing w:val="0"/>
      <w:w w:val="100"/>
      <w:position w:val="0"/>
      <w:sz w:val="20"/>
      <w:szCs w:val="20"/>
      <w:u w:val="single"/>
      <w:shd w:val="clear" w:color="auto" w:fill="FFFFFF"/>
      <w:lang w:val="sq-AL" w:eastAsia="en-US" w:bidi="en-US"/>
    </w:rPr>
  </w:style>
  <w:style w:type="character" w:customStyle="1" w:styleId="Bodytext2ItalicExact">
    <w:name w:val="Body text (2) + Italic Exact"/>
    <w:basedOn w:val="Bodytext20"/>
    <w:rsid w:val="008C156B"/>
    <w:rPr>
      <w:rFonts w:ascii="Arial" w:eastAsia="Arial" w:hAnsi="Arial" w:cs="Arial"/>
      <w:b w:val="0"/>
      <w:bCs w:val="0"/>
      <w:i/>
      <w:iCs/>
      <w:smallCaps w:val="0"/>
      <w:strike w:val="0"/>
      <w:color w:val="000000"/>
      <w:spacing w:val="0"/>
      <w:w w:val="100"/>
      <w:position w:val="0"/>
      <w:sz w:val="20"/>
      <w:szCs w:val="20"/>
      <w:u w:val="none"/>
      <w:shd w:val="clear" w:color="auto" w:fill="FFFFFF"/>
      <w:lang w:val="sq-AL" w:eastAsia="en-US" w:bidi="en-US"/>
    </w:rPr>
  </w:style>
  <w:style w:type="table" w:customStyle="1" w:styleId="GridTable1Light1">
    <w:name w:val="Grid Table 1 Light1"/>
    <w:basedOn w:val="TableNormal"/>
    <w:uiPriority w:val="46"/>
    <w:rsid w:val="008C156B"/>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stTable4-Accent61">
    <w:name w:val="List Table 4 - Accent 61"/>
    <w:basedOn w:val="TableNormal"/>
    <w:uiPriority w:val="49"/>
    <w:rsid w:val="008C156B"/>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fontstyle21">
    <w:name w:val="fontstyle21"/>
    <w:basedOn w:val="DefaultParagraphFont"/>
    <w:rsid w:val="00F40A10"/>
    <w:rPr>
      <w:rFonts w:ascii="Arial" w:hAnsi="Arial" w:cs="Arial" w:hint="default"/>
      <w:b/>
      <w:bCs/>
      <w:i w:val="0"/>
      <w:iCs w:val="0"/>
      <w:color w:val="000000"/>
      <w:sz w:val="32"/>
      <w:szCs w:val="32"/>
    </w:rPr>
  </w:style>
  <w:style w:type="character" w:customStyle="1" w:styleId="fontstyle31">
    <w:name w:val="fontstyle31"/>
    <w:basedOn w:val="DefaultParagraphFont"/>
    <w:rsid w:val="00F40A10"/>
    <w:rPr>
      <w:rFonts w:ascii="Arial" w:hAnsi="Arial" w:cs="Arial" w:hint="default"/>
      <w:b w:val="0"/>
      <w:bCs w:val="0"/>
      <w:i w:val="0"/>
      <w:iCs w:val="0"/>
      <w:color w:val="000000"/>
      <w:sz w:val="20"/>
      <w:szCs w:val="20"/>
    </w:rPr>
  </w:style>
  <w:style w:type="character" w:customStyle="1" w:styleId="fontstyle41">
    <w:name w:val="fontstyle41"/>
    <w:basedOn w:val="DefaultParagraphFont"/>
    <w:rsid w:val="00F40A10"/>
    <w:rPr>
      <w:rFonts w:ascii="Arial" w:hAnsi="Arial" w:cs="Arial" w:hint="default"/>
      <w:b w:val="0"/>
      <w:bCs w:val="0"/>
      <w:i/>
      <w:iCs/>
      <w:color w:val="000000"/>
      <w:sz w:val="20"/>
      <w:szCs w:val="20"/>
    </w:rPr>
  </w:style>
  <w:style w:type="character" w:customStyle="1" w:styleId="fontstyle51">
    <w:name w:val="fontstyle51"/>
    <w:basedOn w:val="DefaultParagraphFont"/>
    <w:rsid w:val="00F40A10"/>
    <w:rPr>
      <w:rFonts w:ascii="Wingdings" w:hAnsi="Wingdings" w:hint="default"/>
      <w:b w:val="0"/>
      <w:bCs w:val="0"/>
      <w:i w:val="0"/>
      <w:iCs w:val="0"/>
      <w:color w:val="000000"/>
      <w:sz w:val="12"/>
      <w:szCs w:val="12"/>
    </w:rPr>
  </w:style>
  <w:style w:type="table" w:customStyle="1" w:styleId="PlainTable112">
    <w:name w:val="Plain Table 11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80">
    <w:name w:val="Table Grid8"/>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0">
    <w:name w:val="Table Grid10"/>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3">
    <w:name w:val="Plain Table 113"/>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1">
    <w:name w:val="Plain Table 1111"/>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1">
    <w:name w:val="Table Grid31"/>
    <w:basedOn w:val="TableNormal"/>
    <w:next w:val="TableGrid"/>
    <w:uiPriority w:val="5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5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1">
    <w:name w:val="Plain Table 1121"/>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1">
    <w:name w:val="Table Grid5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
    <w:name w:val="Table Grid6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
    <w:name w:val="Table Grid7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1">
    <w:name w:val="Table Grid8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1">
    <w:name w:val="Table Grid9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1">
    <w:name w:val="Table Grid10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F40A10"/>
    <w:pPr>
      <w:spacing w:after="0" w:line="240" w:lineRule="auto"/>
    </w:pPr>
    <w:rPr>
      <w:rFonts w:eastAsia="SimSu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4">
    <w:name w:val="Plain Table 114"/>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2">
    <w:name w:val="Plain Table 1112"/>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2">
    <w:name w:val="Table Grid32"/>
    <w:basedOn w:val="TableNormal"/>
    <w:next w:val="TableGrid"/>
    <w:uiPriority w:val="3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
    <w:name w:val="Table Grid4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2">
    <w:name w:val="Plain Table 112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2">
    <w:name w:val="Table Grid5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2">
    <w:name w:val="Table Grid6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2">
    <w:name w:val="Table Grid7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2">
    <w:name w:val="Table Grid8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2">
    <w:name w:val="Table Grid9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2">
    <w:name w:val="Table Grid10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0">
    <w:name w:val="TableGrid"/>
    <w:rsid w:val="009C2354"/>
    <w:pPr>
      <w:spacing w:after="0" w:line="240" w:lineRule="auto"/>
    </w:pPr>
    <w:rPr>
      <w:rFonts w:eastAsiaTheme="minorEastAsia"/>
    </w:rPr>
    <w:tblPr>
      <w:tblCellMar>
        <w:top w:w="0" w:type="dxa"/>
        <w:left w:w="0" w:type="dxa"/>
        <w:bottom w:w="0" w:type="dxa"/>
        <w:right w:w="0" w:type="dxa"/>
      </w:tblCellMar>
    </w:tblPr>
  </w:style>
  <w:style w:type="paragraph" w:customStyle="1" w:styleId="Neninr2">
    <w:name w:val="Neni nr."/>
    <w:basedOn w:val="Normal"/>
    <w:qFormat/>
    <w:rsid w:val="00D60FDE"/>
    <w:pPr>
      <w:spacing w:after="0" w:line="240" w:lineRule="auto"/>
      <w:ind w:firstLine="0"/>
      <w:jc w:val="center"/>
    </w:pPr>
    <w:rPr>
      <w:rFonts w:ascii="Garamond" w:hAnsi="Garamond"/>
      <w:sz w:val="24"/>
      <w:szCs w:val="24"/>
    </w:rPr>
  </w:style>
  <w:style w:type="paragraph" w:customStyle="1" w:styleId="footnotedescription">
    <w:name w:val="footnote description"/>
    <w:next w:val="Normal"/>
    <w:link w:val="footnotedescriptionChar"/>
    <w:hidden/>
    <w:rsid w:val="002F06DE"/>
    <w:pPr>
      <w:spacing w:after="0" w:line="259" w:lineRule="auto"/>
    </w:pPr>
    <w:rPr>
      <w:rFonts w:ascii="Garamond" w:eastAsia="Garamond" w:hAnsi="Garamond" w:cs="Garamond"/>
      <w:color w:val="000000"/>
      <w:lang w:eastAsia="sq-AL"/>
    </w:rPr>
  </w:style>
  <w:style w:type="character" w:customStyle="1" w:styleId="footnotedescriptionChar">
    <w:name w:val="footnote description Char"/>
    <w:link w:val="footnotedescription"/>
    <w:rsid w:val="002F06DE"/>
    <w:rPr>
      <w:rFonts w:ascii="Garamond" w:eastAsia="Garamond" w:hAnsi="Garamond" w:cs="Garamond"/>
      <w:color w:val="000000"/>
      <w:lang w:eastAsia="sq-AL"/>
    </w:rPr>
  </w:style>
  <w:style w:type="character" w:customStyle="1" w:styleId="footnotemark">
    <w:name w:val="footnote mark"/>
    <w:hidden/>
    <w:rsid w:val="002F06DE"/>
    <w:rPr>
      <w:rFonts w:ascii="Garamond" w:eastAsia="Garamond" w:hAnsi="Garamond" w:cs="Garamond"/>
      <w:color w:val="000000"/>
      <w:sz w:val="20"/>
      <w:vertAlign w:val="superscript"/>
    </w:rPr>
  </w:style>
  <w:style w:type="paragraph" w:customStyle="1" w:styleId="SingleTxtG">
    <w:name w:val="_ Single Txt_G"/>
    <w:basedOn w:val="Normal"/>
    <w:link w:val="SingleTxtGChar"/>
    <w:qFormat/>
    <w:rsid w:val="002F06DE"/>
    <w:pPr>
      <w:suppressAutoHyphens/>
      <w:spacing w:after="120" w:line="240" w:lineRule="atLeast"/>
      <w:ind w:left="1134" w:right="1134" w:firstLine="0"/>
    </w:pPr>
    <w:rPr>
      <w:rFonts w:ascii="Times New Roman" w:eastAsia="Times New Roman" w:hAnsi="Times New Roman"/>
      <w:sz w:val="20"/>
      <w:szCs w:val="20"/>
      <w:lang w:val="en-GB"/>
    </w:rPr>
  </w:style>
  <w:style w:type="paragraph" w:customStyle="1" w:styleId="nomal">
    <w:name w:val="nomal"/>
    <w:basedOn w:val="Normal"/>
    <w:link w:val="nomalChar"/>
    <w:rsid w:val="002F06DE"/>
    <w:pPr>
      <w:tabs>
        <w:tab w:val="left" w:pos="9000"/>
        <w:tab w:val="left" w:pos="13680"/>
      </w:tabs>
      <w:spacing w:after="0" w:line="240" w:lineRule="auto"/>
      <w:ind w:right="-177" w:firstLine="0"/>
      <w:jc w:val="left"/>
    </w:pPr>
    <w:rPr>
      <w:rFonts w:ascii="Arial Narrow" w:eastAsia="MS Mincho" w:hAnsi="Arial Narrow"/>
      <w:b/>
      <w:color w:val="3399FF"/>
      <w:sz w:val="28"/>
      <w:szCs w:val="28"/>
      <w:lang w:val="it-IT" w:eastAsia="x-none"/>
    </w:rPr>
  </w:style>
  <w:style w:type="character" w:customStyle="1" w:styleId="nomalChar">
    <w:name w:val="nomal Char"/>
    <w:link w:val="nomal"/>
    <w:rsid w:val="002F06DE"/>
    <w:rPr>
      <w:rFonts w:ascii="Arial Narrow" w:eastAsia="MS Mincho" w:hAnsi="Arial Narrow" w:cs="Times New Roman"/>
      <w:b/>
      <w:color w:val="3399FF"/>
      <w:sz w:val="28"/>
      <w:szCs w:val="28"/>
      <w:lang w:val="it-IT" w:eastAsia="x-none"/>
    </w:rPr>
  </w:style>
  <w:style w:type="character" w:customStyle="1" w:styleId="FootnoteCharacters">
    <w:name w:val="Footnote Characters"/>
    <w:qFormat/>
    <w:rsid w:val="002F06DE"/>
    <w:rPr>
      <w:rFonts w:ascii="Times New Roman" w:hAnsi="Times New Roman" w:cs="Times New Roman"/>
      <w:vertAlign w:val="superscript"/>
    </w:rPr>
  </w:style>
  <w:style w:type="character" w:customStyle="1" w:styleId="FootnoteAnchor">
    <w:name w:val="Footnote Anchor"/>
    <w:rsid w:val="002F06DE"/>
    <w:rPr>
      <w:rFonts w:ascii="Times New Roman" w:hAnsi="Times New Roman" w:cs="Times New Roman"/>
      <w:vertAlign w:val="superscript"/>
    </w:rPr>
  </w:style>
  <w:style w:type="character" w:customStyle="1" w:styleId="tlid-translation">
    <w:name w:val="tlid-translation"/>
    <w:rsid w:val="002F06DE"/>
  </w:style>
  <w:style w:type="paragraph" w:styleId="Quote">
    <w:name w:val="Quote"/>
    <w:basedOn w:val="Normal"/>
    <w:next w:val="Normal"/>
    <w:link w:val="QuoteChar"/>
    <w:uiPriority w:val="29"/>
    <w:qFormat/>
    <w:rsid w:val="002F06DE"/>
    <w:pPr>
      <w:ind w:firstLine="0"/>
      <w:jc w:val="left"/>
    </w:pPr>
    <w:rPr>
      <w:rFonts w:eastAsia="Times New Roman"/>
      <w:i/>
      <w:iCs/>
      <w:color w:val="000000"/>
      <w:sz w:val="20"/>
      <w:szCs w:val="20"/>
      <w:lang w:val="x-none" w:eastAsia="sq-AL"/>
    </w:rPr>
  </w:style>
  <w:style w:type="character" w:customStyle="1" w:styleId="QuoteChar">
    <w:name w:val="Quote Char"/>
    <w:basedOn w:val="DefaultParagraphFont"/>
    <w:link w:val="Quote"/>
    <w:uiPriority w:val="29"/>
    <w:rsid w:val="002F06DE"/>
    <w:rPr>
      <w:rFonts w:ascii="Calibri" w:eastAsia="Times New Roman" w:hAnsi="Calibri" w:cs="Times New Roman"/>
      <w:i/>
      <w:iCs/>
      <w:color w:val="000000"/>
      <w:sz w:val="20"/>
      <w:szCs w:val="20"/>
      <w:lang w:val="x-none" w:eastAsia="sq-AL"/>
    </w:rPr>
  </w:style>
  <w:style w:type="character" w:customStyle="1" w:styleId="textexposedshow">
    <w:name w:val="text_exposed_show"/>
    <w:rsid w:val="002F06DE"/>
  </w:style>
  <w:style w:type="paragraph" w:customStyle="1" w:styleId="DateandRecipient">
    <w:name w:val="Date and Recipient"/>
    <w:basedOn w:val="Normal"/>
    <w:rsid w:val="002F06DE"/>
    <w:pPr>
      <w:spacing w:after="480" w:line="240" w:lineRule="auto"/>
      <w:ind w:firstLine="0"/>
      <w:jc w:val="left"/>
    </w:pPr>
    <w:rPr>
      <w:color w:val="404040"/>
      <w:sz w:val="18"/>
      <w:szCs w:val="18"/>
    </w:rPr>
  </w:style>
  <w:style w:type="table" w:customStyle="1" w:styleId="LightList-Accent11">
    <w:name w:val="Light List - Accent 11"/>
    <w:basedOn w:val="TableNormal"/>
    <w:uiPriority w:val="61"/>
    <w:rsid w:val="002F06DE"/>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yiv8076677412msonormal">
    <w:name w:val="yiv8076677412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SingleTxt">
    <w:name w:val="__Single Txt"/>
    <w:basedOn w:val="Normal"/>
    <w:rsid w:val="002F06DE"/>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firstLine="0"/>
    </w:pPr>
    <w:rPr>
      <w:rFonts w:ascii="Times New Roman" w:hAnsi="Times New Roman"/>
      <w:spacing w:val="4"/>
      <w:w w:val="103"/>
      <w:kern w:val="14"/>
      <w:sz w:val="20"/>
      <w:szCs w:val="20"/>
      <w:lang w:val="en-GB"/>
    </w:rPr>
  </w:style>
  <w:style w:type="table" w:customStyle="1" w:styleId="GridTable4-Accent11">
    <w:name w:val="Grid Table 4 - Accent 11"/>
    <w:basedOn w:val="TableNormal"/>
    <w:uiPriority w:val="49"/>
    <w:rsid w:val="002F06DE"/>
    <w:pPr>
      <w:spacing w:after="0" w:line="240" w:lineRule="auto"/>
    </w:pPr>
    <w:rPr>
      <w:rFonts w:ascii="Calibri" w:eastAsia="Times New Roman" w:hAnsi="Calibri" w:cs="Times New Roman"/>
      <w:sz w:val="24"/>
      <w:szCs w:val="24"/>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111">
    <w:name w:val="Table Grid111"/>
    <w:basedOn w:val="TableNormal"/>
    <w:next w:val="TableGrid"/>
    <w:uiPriority w:val="59"/>
    <w:rsid w:val="002F06DE"/>
    <w:pPr>
      <w:spacing w:after="0" w:line="240" w:lineRule="auto"/>
    </w:pPr>
    <w:rPr>
      <w:rFonts w:ascii="Times New Roman" w:eastAsia="Yu Mincho"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ediumGrid21">
    <w:name w:val="Medium Grid 21"/>
    <w:link w:val="MediumGrid2Char"/>
    <w:uiPriority w:val="1"/>
    <w:rsid w:val="002F06DE"/>
    <w:pPr>
      <w:spacing w:line="288" w:lineRule="auto"/>
    </w:pPr>
    <w:rPr>
      <w:rFonts w:ascii="Calibri" w:eastAsia="Times New Roman" w:hAnsi="Calibri" w:cs="Times New Roman"/>
    </w:rPr>
  </w:style>
  <w:style w:type="table" w:customStyle="1" w:styleId="TableGrid211">
    <w:name w:val="Table Grid211"/>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diumGrid2Char">
    <w:name w:val="Medium Grid 2 Char"/>
    <w:link w:val="MediumGrid21"/>
    <w:uiPriority w:val="1"/>
    <w:rsid w:val="002F06DE"/>
    <w:rPr>
      <w:rFonts w:ascii="Calibri" w:eastAsia="Times New Roman" w:hAnsi="Calibri" w:cs="Times New Roman"/>
    </w:rPr>
  </w:style>
  <w:style w:type="paragraph" w:customStyle="1" w:styleId="MediumGrid22">
    <w:name w:val="Medium Grid 22"/>
    <w:link w:val="MediumGrid2Char1"/>
    <w:uiPriority w:val="1"/>
    <w:qFormat/>
    <w:rsid w:val="002F06DE"/>
    <w:pPr>
      <w:spacing w:after="0" w:line="240" w:lineRule="auto"/>
    </w:pPr>
    <w:rPr>
      <w:rFonts w:ascii="Calibri" w:eastAsia="Times New Roman" w:hAnsi="Calibri" w:cs="Times New Roman"/>
      <w:sz w:val="21"/>
      <w:szCs w:val="21"/>
    </w:rPr>
  </w:style>
  <w:style w:type="character" w:customStyle="1" w:styleId="MediumGrid2Char1">
    <w:name w:val="Medium Grid 2 Char1"/>
    <w:link w:val="MediumGrid22"/>
    <w:uiPriority w:val="1"/>
    <w:rsid w:val="002F06DE"/>
    <w:rPr>
      <w:rFonts w:ascii="Calibri" w:eastAsia="Times New Roman" w:hAnsi="Calibri" w:cs="Times New Roman"/>
      <w:sz w:val="21"/>
      <w:szCs w:val="21"/>
    </w:rPr>
  </w:style>
  <w:style w:type="paragraph" w:customStyle="1" w:styleId="Body">
    <w:name w:val="Body"/>
    <w:rsid w:val="002F06DE"/>
    <w:pPr>
      <w:pBdr>
        <w:top w:val="nil"/>
        <w:left w:val="nil"/>
        <w:bottom w:val="nil"/>
        <w:right w:val="nil"/>
        <w:between w:val="nil"/>
        <w:bar w:val="nil"/>
      </w:pBdr>
      <w:spacing w:after="160" w:line="259" w:lineRule="auto"/>
    </w:pPr>
    <w:rPr>
      <w:rFonts w:ascii="Calibri" w:eastAsia="Times New Roman" w:hAnsi="Calibri" w:cs="Calibri"/>
      <w:color w:val="000000"/>
      <w:u w:color="000000"/>
      <w:bdr w:val="nil"/>
      <w:lang w:val="sq-AL" w:eastAsia="en-GB"/>
    </w:rPr>
  </w:style>
  <w:style w:type="table" w:customStyle="1" w:styleId="LightList-Accent111">
    <w:name w:val="Light List - Accent 111"/>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ColorfulGrid-Accent11">
    <w:name w:val="Colorful Grid - Accent 11"/>
    <w:basedOn w:val="Normal"/>
    <w:next w:val="Normal"/>
    <w:link w:val="ColorfulGrid-Accent1Char"/>
    <w:uiPriority w:val="29"/>
    <w:qFormat/>
    <w:rsid w:val="002F06DE"/>
    <w:pPr>
      <w:spacing w:before="160" w:line="288" w:lineRule="auto"/>
      <w:ind w:left="720" w:right="720" w:firstLine="0"/>
      <w:jc w:val="center"/>
    </w:pPr>
    <w:rPr>
      <w:rFonts w:eastAsia="Times New Roman"/>
      <w:i/>
      <w:iCs/>
      <w:color w:val="262626"/>
      <w:sz w:val="20"/>
      <w:szCs w:val="20"/>
      <w:lang w:val="x-none" w:eastAsia="x-none"/>
    </w:rPr>
  </w:style>
  <w:style w:type="character" w:customStyle="1" w:styleId="ColorfulGrid-Accent1Char">
    <w:name w:val="Colorful Grid - Accent 1 Char"/>
    <w:link w:val="ColorfulGrid-Accent11"/>
    <w:uiPriority w:val="29"/>
    <w:rsid w:val="002F06DE"/>
    <w:rPr>
      <w:rFonts w:ascii="Calibri" w:eastAsia="Times New Roman" w:hAnsi="Calibri" w:cs="Times New Roman"/>
      <w:i/>
      <w:iCs/>
      <w:color w:val="262626"/>
      <w:sz w:val="20"/>
      <w:szCs w:val="20"/>
      <w:lang w:val="x-none" w:eastAsia="x-none"/>
    </w:rPr>
  </w:style>
  <w:style w:type="paragraph" w:customStyle="1" w:styleId="LightShading-Accent21">
    <w:name w:val="Light Shading - Accent 21"/>
    <w:basedOn w:val="Normal"/>
    <w:next w:val="Normal"/>
    <w:link w:val="LightShading-Accent2Char"/>
    <w:uiPriority w:val="30"/>
    <w:qFormat/>
    <w:rsid w:val="002F06DE"/>
    <w:pPr>
      <w:spacing w:before="160" w:after="160" w:line="264" w:lineRule="auto"/>
      <w:ind w:left="720" w:right="720" w:firstLine="0"/>
      <w:jc w:val="center"/>
    </w:pPr>
    <w:rPr>
      <w:rFonts w:ascii="Calibri Light" w:eastAsia="SimSun" w:hAnsi="Calibri Light"/>
      <w:i/>
      <w:iCs/>
      <w:color w:val="70AD47"/>
      <w:sz w:val="32"/>
      <w:szCs w:val="32"/>
      <w:lang w:val="x-none" w:eastAsia="x-none"/>
    </w:rPr>
  </w:style>
  <w:style w:type="character" w:customStyle="1" w:styleId="LightShading-Accent2Char">
    <w:name w:val="Light Shading - Accent 2 Char"/>
    <w:link w:val="LightShading-Accent21"/>
    <w:uiPriority w:val="30"/>
    <w:rsid w:val="002F06DE"/>
    <w:rPr>
      <w:rFonts w:ascii="Calibri Light" w:eastAsia="SimSun" w:hAnsi="Calibri Light" w:cs="Times New Roman"/>
      <w:i/>
      <w:iCs/>
      <w:color w:val="70AD47"/>
      <w:sz w:val="32"/>
      <w:szCs w:val="32"/>
      <w:lang w:val="x-none" w:eastAsia="x-none"/>
    </w:rPr>
  </w:style>
  <w:style w:type="character" w:customStyle="1" w:styleId="PlainTable31">
    <w:name w:val="Plain Table 31"/>
    <w:uiPriority w:val="19"/>
    <w:qFormat/>
    <w:rsid w:val="002F06DE"/>
    <w:rPr>
      <w:i/>
      <w:iCs/>
    </w:rPr>
  </w:style>
  <w:style w:type="character" w:customStyle="1" w:styleId="PlainTable41">
    <w:name w:val="Plain Table 41"/>
    <w:uiPriority w:val="21"/>
    <w:qFormat/>
    <w:rsid w:val="002F06DE"/>
    <w:rPr>
      <w:b/>
      <w:bCs/>
      <w:i/>
      <w:iCs/>
    </w:rPr>
  </w:style>
  <w:style w:type="character" w:customStyle="1" w:styleId="TableGridLight1">
    <w:name w:val="Table Grid Light1"/>
    <w:uiPriority w:val="32"/>
    <w:qFormat/>
    <w:rsid w:val="002F06DE"/>
    <w:rPr>
      <w:b/>
      <w:bCs/>
      <w:smallCaps/>
      <w:color w:val="70AD47"/>
    </w:rPr>
  </w:style>
  <w:style w:type="paragraph" w:customStyle="1" w:styleId="GridTable31">
    <w:name w:val="Grid Table 31"/>
    <w:basedOn w:val="Heading1"/>
    <w:next w:val="Normal"/>
    <w:uiPriority w:val="39"/>
    <w:semiHidden/>
    <w:unhideWhenUsed/>
    <w:qFormat/>
    <w:rsid w:val="002F06DE"/>
    <w:pPr>
      <w:keepLines/>
      <w:tabs>
        <w:tab w:val="clear" w:pos="360"/>
      </w:tabs>
      <w:spacing w:before="360" w:after="40"/>
      <w:ind w:left="0" w:firstLine="0"/>
      <w:jc w:val="left"/>
      <w:outlineLvl w:val="9"/>
    </w:pPr>
    <w:rPr>
      <w:rFonts w:ascii="Calibri Light" w:eastAsia="SimSun" w:hAnsi="Calibri Light" w:cs="Times New Roman"/>
      <w:b w:val="0"/>
      <w:bCs w:val="0"/>
      <w:color w:val="538135"/>
      <w:kern w:val="0"/>
      <w:sz w:val="40"/>
      <w:szCs w:val="40"/>
      <w:lang w:val="x-none" w:eastAsia="x-none"/>
    </w:rPr>
  </w:style>
  <w:style w:type="paragraph" w:customStyle="1" w:styleId="ColorfulList-Accent12">
    <w:name w:val="Colorful List - Accent 12"/>
    <w:aliases w:val="Normal bullet"/>
    <w:basedOn w:val="Normal"/>
    <w:uiPriority w:val="34"/>
    <w:qFormat/>
    <w:rsid w:val="002F06DE"/>
    <w:pPr>
      <w:spacing w:after="160" w:line="256" w:lineRule="auto"/>
      <w:ind w:left="720" w:firstLine="0"/>
      <w:contextualSpacing/>
      <w:jc w:val="left"/>
    </w:pPr>
    <w:rPr>
      <w:rFonts w:eastAsia="Times New Roman"/>
      <w:sz w:val="20"/>
      <w:szCs w:val="20"/>
      <w:lang w:val="en-GB" w:eastAsia="en-GB"/>
    </w:rPr>
  </w:style>
  <w:style w:type="table" w:customStyle="1" w:styleId="TableGrid17">
    <w:name w:val="Table Grid17"/>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Normal"/>
    <w:rsid w:val="002F06DE"/>
    <w:pPr>
      <w:spacing w:after="0" w:line="240" w:lineRule="auto"/>
      <w:ind w:firstLine="0"/>
      <w:jc w:val="left"/>
    </w:pPr>
    <w:rPr>
      <w:rFonts w:ascii="Times New Roman" w:eastAsia="Times New Roman" w:hAnsi="Times New Roman"/>
      <w:sz w:val="24"/>
      <w:szCs w:val="24"/>
    </w:rPr>
  </w:style>
  <w:style w:type="character" w:customStyle="1" w:styleId="spellingerror">
    <w:name w:val="spellingerror"/>
    <w:rsid w:val="002F06DE"/>
  </w:style>
  <w:style w:type="character" w:customStyle="1" w:styleId="normaltextrun1">
    <w:name w:val="normaltextrun1"/>
    <w:rsid w:val="002F06DE"/>
  </w:style>
  <w:style w:type="character" w:customStyle="1" w:styleId="eop">
    <w:name w:val="eop"/>
    <w:rsid w:val="002F06DE"/>
  </w:style>
  <w:style w:type="paragraph" w:customStyle="1" w:styleId="Pa16">
    <w:name w:val="Pa16"/>
    <w:basedOn w:val="Default"/>
    <w:next w:val="Default"/>
    <w:uiPriority w:val="99"/>
    <w:rsid w:val="002F06DE"/>
    <w:pPr>
      <w:spacing w:line="221" w:lineRule="atLeast"/>
    </w:pPr>
    <w:rPr>
      <w:rFonts w:ascii="Book Antiqua" w:eastAsia="MS Mincho" w:hAnsi="Book Antiqua"/>
      <w:color w:val="auto"/>
    </w:rPr>
  </w:style>
  <w:style w:type="character" w:customStyle="1" w:styleId="A3">
    <w:name w:val="A3"/>
    <w:uiPriority w:val="99"/>
    <w:rsid w:val="002F06DE"/>
    <w:rPr>
      <w:rFonts w:cs="Book Antiqua"/>
      <w:b/>
      <w:bCs/>
      <w:color w:val="000000"/>
    </w:rPr>
  </w:style>
  <w:style w:type="character" w:customStyle="1" w:styleId="5yl5">
    <w:name w:val="_5yl5"/>
    <w:rsid w:val="002F06DE"/>
  </w:style>
  <w:style w:type="paragraph" w:customStyle="1" w:styleId="MediumGrid23">
    <w:name w:val="Medium Grid 23"/>
    <w:uiPriority w:val="1"/>
    <w:qFormat/>
    <w:rsid w:val="002F06DE"/>
    <w:pPr>
      <w:spacing w:after="0" w:line="240" w:lineRule="auto"/>
    </w:pPr>
    <w:rPr>
      <w:rFonts w:ascii="Calibri" w:eastAsia="Times New Roman" w:hAnsi="Calibri" w:cs="Times New Roman"/>
      <w:lang w:val="sq-AL"/>
    </w:rPr>
  </w:style>
  <w:style w:type="paragraph" w:customStyle="1" w:styleId="yiv7644903684msonormal">
    <w:name w:val="yiv7644903684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table" w:styleId="LightList">
    <w:name w:val="Light List"/>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Nenirnr">
    <w:name w:val="Nenir nr"/>
    <w:basedOn w:val="Normal"/>
    <w:qFormat/>
    <w:rsid w:val="00272718"/>
    <w:pPr>
      <w:spacing w:after="0" w:line="240" w:lineRule="auto"/>
      <w:ind w:firstLine="0"/>
      <w:jc w:val="center"/>
    </w:pPr>
    <w:rPr>
      <w:rFonts w:ascii="Garamond" w:eastAsiaTheme="minorHAnsi" w:hAnsi="Garamond" w:cstheme="minorBidi"/>
      <w:sz w:val="24"/>
      <w:szCs w:val="24"/>
    </w:rPr>
  </w:style>
  <w:style w:type="paragraph" w:customStyle="1" w:styleId="CM110">
    <w:name w:val="CM1_1"/>
    <w:basedOn w:val="Normal"/>
    <w:next w:val="Normal"/>
    <w:uiPriority w:val="99"/>
    <w:rsid w:val="00BC1713"/>
    <w:pPr>
      <w:autoSpaceDE w:val="0"/>
      <w:autoSpaceDN w:val="0"/>
      <w:adjustRightInd w:val="0"/>
      <w:spacing w:after="0" w:line="240" w:lineRule="auto"/>
      <w:ind w:firstLine="0"/>
      <w:jc w:val="left"/>
    </w:pPr>
    <w:rPr>
      <w:rFonts w:ascii="Times New Roman" w:eastAsiaTheme="minorHAnsi" w:hAnsi="Times New Roman"/>
      <w:sz w:val="24"/>
      <w:szCs w:val="24"/>
      <w:lang w:val="sq-AL"/>
    </w:rPr>
  </w:style>
  <w:style w:type="table" w:customStyle="1" w:styleId="GridTable1Light2">
    <w:name w:val="Grid Table 1 Light2"/>
    <w:basedOn w:val="TableNormal"/>
    <w:uiPriority w:val="46"/>
    <w:rsid w:val="00C611D1"/>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fletore">
    <w:name w:val="fletore"/>
    <w:uiPriority w:val="99"/>
    <w:rsid w:val="0023570C"/>
    <w:rPr>
      <w:rFonts w:cs="Times New Roman"/>
      <w:lang w:val="sq-AL" w:eastAsia="sq-AL"/>
    </w:rPr>
  </w:style>
  <w:style w:type="character" w:customStyle="1" w:styleId="actstitle">
    <w:name w:val="actstitle"/>
    <w:uiPriority w:val="99"/>
    <w:rsid w:val="0023570C"/>
    <w:rPr>
      <w:rFonts w:cs="Times New Roman"/>
      <w:lang w:val="sq-AL" w:eastAsia="sq-AL"/>
    </w:rPr>
  </w:style>
  <w:style w:type="character" w:customStyle="1" w:styleId="SingleTxtGChar">
    <w:name w:val="_ Single Txt_G Char"/>
    <w:link w:val="SingleTxtG"/>
    <w:locked/>
    <w:rsid w:val="0023570C"/>
    <w:rPr>
      <w:rFonts w:ascii="Times New Roman" w:eastAsia="Times New Roman" w:hAnsi="Times New Roman" w:cs="Times New Roman"/>
      <w:sz w:val="20"/>
      <w:szCs w:val="20"/>
      <w:lang w:val="en-GB"/>
    </w:rPr>
  </w:style>
  <w:style w:type="character" w:customStyle="1" w:styleId="oi732d6d">
    <w:name w:val="oi732d6d"/>
    <w:basedOn w:val="DefaultParagraphFont"/>
    <w:rsid w:val="0023570C"/>
  </w:style>
  <w:style w:type="paragraph" w:customStyle="1" w:styleId="H23G">
    <w:name w:val="_ H_2/3_G"/>
    <w:basedOn w:val="Normal"/>
    <w:next w:val="Normal"/>
    <w:qFormat/>
    <w:rsid w:val="0023570C"/>
    <w:pPr>
      <w:keepNext/>
      <w:keepLines/>
      <w:tabs>
        <w:tab w:val="right" w:pos="851"/>
      </w:tabs>
      <w:suppressAutoHyphens/>
      <w:kinsoku w:val="0"/>
      <w:overflowPunct w:val="0"/>
      <w:autoSpaceDE w:val="0"/>
      <w:autoSpaceDN w:val="0"/>
      <w:adjustRightInd w:val="0"/>
      <w:snapToGrid w:val="0"/>
      <w:spacing w:before="240" w:after="120" w:line="240" w:lineRule="exact"/>
      <w:ind w:left="1134" w:right="1134" w:hanging="1134"/>
      <w:jc w:val="left"/>
    </w:pPr>
    <w:rPr>
      <w:rFonts w:ascii="Times New Roman" w:eastAsiaTheme="minorHAnsi" w:hAnsi="Times New Roman"/>
      <w:b/>
      <w:sz w:val="20"/>
      <w:szCs w:val="20"/>
      <w:lang w:val="sq-AL"/>
    </w:rPr>
  </w:style>
  <w:style w:type="character" w:customStyle="1" w:styleId="Bodytext285ptBold">
    <w:name w:val="Body text (2) + 8.5 pt.Bold"/>
    <w:basedOn w:val="DefaultParagraphFont"/>
    <w:rsid w:val="002752AA"/>
    <w:rPr>
      <w:rFonts w:ascii="Times New Roman" w:eastAsia="Times New Roman" w:hAnsi="Times New Roman" w:cs="Times New Roman"/>
      <w:b/>
      <w:bCs/>
      <w:color w:val="000000"/>
      <w:spacing w:val="0"/>
      <w:w w:val="100"/>
      <w:position w:val="0"/>
      <w:sz w:val="17"/>
      <w:szCs w:val="17"/>
      <w:shd w:val="clear" w:color="auto" w:fill="FFFFFF"/>
      <w:lang w:val="sq-AL" w:eastAsia="sq-AL" w:bidi="sq-AL"/>
    </w:rPr>
  </w:style>
  <w:style w:type="character" w:customStyle="1" w:styleId="Bodytext35Spacing0pt">
    <w:name w:val="Body text (35) + Spacing 0 pt"/>
    <w:basedOn w:val="DefaultParagraphFont"/>
    <w:rsid w:val="002752AA"/>
    <w:rPr>
      <w:color w:val="000000"/>
      <w:spacing w:val="0"/>
      <w:w w:val="100"/>
      <w:position w:val="0"/>
      <w:sz w:val="15"/>
      <w:szCs w:val="15"/>
      <w:shd w:val="clear" w:color="auto" w:fill="FFFFFF"/>
      <w:lang w:val="sq-AL" w:eastAsia="sq-AL" w:bidi="sq-AL"/>
    </w:rPr>
  </w:style>
  <w:style w:type="character" w:customStyle="1" w:styleId="Bodytext358ptSpacing0pt">
    <w:name w:val="Body text (35) + 8 pt.Spacing 0 pt"/>
    <w:basedOn w:val="DefaultParagraphFont"/>
    <w:rsid w:val="002752AA"/>
    <w:rPr>
      <w:color w:val="000000"/>
      <w:spacing w:val="0"/>
      <w:w w:val="100"/>
      <w:position w:val="0"/>
      <w:sz w:val="16"/>
      <w:szCs w:val="16"/>
      <w:shd w:val="clear" w:color="auto" w:fill="FFFFFF"/>
      <w:lang w:val="sq-AL" w:eastAsia="sq-AL" w:bidi="sq-AL"/>
    </w:rPr>
  </w:style>
  <w:style w:type="character" w:customStyle="1" w:styleId="Bodytext358ptBoldSpacing0pt">
    <w:name w:val="Body text (35) + 8 pt.Bold.Spacing 0 pt"/>
    <w:basedOn w:val="DefaultParagraphFont"/>
    <w:rsid w:val="002752AA"/>
    <w:rPr>
      <w:b/>
      <w:bCs/>
      <w:color w:val="000000"/>
      <w:spacing w:val="0"/>
      <w:w w:val="100"/>
      <w:position w:val="0"/>
      <w:sz w:val="16"/>
      <w:szCs w:val="16"/>
      <w:shd w:val="clear" w:color="auto" w:fill="FFFFFF"/>
      <w:lang w:val="sq-AL" w:eastAsia="sq-AL" w:bidi="sq-AL"/>
    </w:rPr>
  </w:style>
  <w:style w:type="character" w:customStyle="1" w:styleId="Bodytext378pt">
    <w:name w:val="Body text (37) + 8 pt"/>
    <w:basedOn w:val="DefaultParagraphFont"/>
    <w:rsid w:val="002752AA"/>
    <w:rPr>
      <w:color w:val="000000"/>
      <w:spacing w:val="0"/>
      <w:w w:val="100"/>
      <w:position w:val="0"/>
      <w:sz w:val="16"/>
      <w:szCs w:val="16"/>
      <w:shd w:val="clear" w:color="auto" w:fill="FFFFFF"/>
      <w:lang w:val="sq-AL" w:eastAsia="sq-AL" w:bidi="sq-AL"/>
    </w:rPr>
  </w:style>
  <w:style w:type="character" w:customStyle="1" w:styleId="highlight">
    <w:name w:val="highlight"/>
    <w:basedOn w:val="DefaultParagraphFont"/>
    <w:rsid w:val="002752AA"/>
  </w:style>
  <w:style w:type="character" w:customStyle="1" w:styleId="s6b621b36">
    <w:name w:val="s6b621b36"/>
    <w:rsid w:val="002752AA"/>
  </w:style>
  <w:style w:type="character" w:customStyle="1" w:styleId="y2iqfc">
    <w:name w:val="y2iqfc"/>
    <w:basedOn w:val="DefaultParagraphFont"/>
    <w:rsid w:val="002752AA"/>
  </w:style>
  <w:style w:type="character" w:customStyle="1" w:styleId="jlqj4b">
    <w:name w:val="jlqj4b"/>
    <w:basedOn w:val="DefaultParagraphFont"/>
    <w:rsid w:val="0012709F"/>
  </w:style>
  <w:style w:type="character" w:customStyle="1" w:styleId="viiyi">
    <w:name w:val="viiyi"/>
    <w:basedOn w:val="DefaultParagraphFont"/>
    <w:rsid w:val="0012709F"/>
  </w:style>
  <w:style w:type="numbering" w:customStyle="1" w:styleId="NoList14">
    <w:name w:val="No List14"/>
    <w:next w:val="NoList"/>
    <w:uiPriority w:val="99"/>
    <w:semiHidden/>
    <w:unhideWhenUsed/>
    <w:rsid w:val="007C2A12"/>
  </w:style>
  <w:style w:type="paragraph" w:customStyle="1" w:styleId="anrede">
    <w:name w:val="anrede"/>
    <w:basedOn w:val="Normal"/>
    <w:next w:val="Normal"/>
    <w:rsid w:val="007C2A12"/>
    <w:pPr>
      <w:spacing w:after="240" w:line="360" w:lineRule="exact"/>
      <w:ind w:firstLine="0"/>
    </w:pPr>
    <w:rPr>
      <w:rFonts w:ascii="Arial" w:eastAsia="Times New Roman" w:hAnsi="Arial"/>
      <w:sz w:val="24"/>
      <w:szCs w:val="20"/>
      <w:lang w:val="de-DE"/>
    </w:rPr>
  </w:style>
  <w:style w:type="paragraph" w:customStyle="1" w:styleId="betreff">
    <w:name w:val="betreff"/>
    <w:basedOn w:val="Normal"/>
    <w:next w:val="anrede"/>
    <w:rsid w:val="007C2A12"/>
    <w:pPr>
      <w:spacing w:after="480" w:line="360" w:lineRule="exact"/>
      <w:ind w:left="1276" w:hanging="1276"/>
    </w:pPr>
    <w:rPr>
      <w:rFonts w:ascii="Arial" w:eastAsia="Times New Roman" w:hAnsi="Arial"/>
      <w:b/>
      <w:sz w:val="24"/>
      <w:szCs w:val="20"/>
      <w:lang w:val="de-DE"/>
    </w:rPr>
  </w:style>
  <w:style w:type="paragraph" w:customStyle="1" w:styleId="briefkopf">
    <w:name w:val="briefkopf"/>
    <w:basedOn w:val="Normal"/>
    <w:rsid w:val="007C2A12"/>
    <w:pPr>
      <w:spacing w:before="1440" w:after="1200" w:line="240" w:lineRule="exact"/>
      <w:ind w:firstLine="0"/>
    </w:pPr>
    <w:rPr>
      <w:rFonts w:ascii="Arial" w:eastAsia="Times New Roman" w:hAnsi="Arial"/>
      <w:sz w:val="24"/>
      <w:szCs w:val="20"/>
      <w:lang w:val="de-DE"/>
    </w:rPr>
  </w:style>
  <w:style w:type="paragraph" w:customStyle="1" w:styleId="Einrckunga">
    <w:name w:val="Einrückung a)"/>
    <w:basedOn w:val="Normal"/>
    <w:next w:val="Normal"/>
    <w:rsid w:val="007C2A12"/>
    <w:pPr>
      <w:numPr>
        <w:numId w:val="23"/>
      </w:numPr>
      <w:spacing w:before="360" w:after="0" w:line="360" w:lineRule="exact"/>
    </w:pPr>
    <w:rPr>
      <w:rFonts w:ascii="Arial" w:eastAsia="Times New Roman" w:hAnsi="Arial"/>
      <w:sz w:val="24"/>
      <w:szCs w:val="20"/>
      <w:lang w:val="de-DE"/>
    </w:rPr>
  </w:style>
  <w:style w:type="paragraph" w:customStyle="1" w:styleId="Einrckungi">
    <w:name w:val="Einrückung (i)"/>
    <w:basedOn w:val="Normal"/>
    <w:next w:val="Normal"/>
    <w:rsid w:val="007C2A12"/>
    <w:pPr>
      <w:numPr>
        <w:numId w:val="21"/>
      </w:numPr>
      <w:spacing w:before="240" w:after="0" w:line="360" w:lineRule="exact"/>
    </w:pPr>
    <w:rPr>
      <w:rFonts w:ascii="Arial" w:eastAsia="Times New Roman" w:hAnsi="Arial"/>
      <w:sz w:val="24"/>
      <w:szCs w:val="20"/>
      <w:lang w:val="de-DE"/>
    </w:rPr>
  </w:style>
  <w:style w:type="paragraph" w:customStyle="1" w:styleId="Einrckungzua">
    <w:name w:val="Einrückung zu a)"/>
    <w:basedOn w:val="Normal"/>
    <w:next w:val="Normal"/>
    <w:rsid w:val="007C2A12"/>
    <w:pPr>
      <w:spacing w:before="120" w:after="0" w:line="360" w:lineRule="exact"/>
      <w:ind w:left="1276" w:firstLine="0"/>
    </w:pPr>
    <w:rPr>
      <w:rFonts w:ascii="Arial" w:eastAsia="Times New Roman" w:hAnsi="Arial"/>
      <w:sz w:val="24"/>
      <w:szCs w:val="20"/>
      <w:lang w:val="de-DE"/>
    </w:rPr>
  </w:style>
  <w:style w:type="table" w:customStyle="1" w:styleId="TableGrid18">
    <w:name w:val="Table Grid18"/>
    <w:basedOn w:val="TableNormal"/>
    <w:next w:val="TableGrid"/>
    <w:rsid w:val="007C2A12"/>
    <w:pPr>
      <w:spacing w:after="0" w:line="240" w:lineRule="auto"/>
    </w:pPr>
    <w:rPr>
      <w:rFonts w:ascii="Arial" w:eastAsia="Times New Roman" w:hAnsi="Arial"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customStyle="1" w:styleId="TextfrKfW">
    <w:name w:val="Text für KfW"/>
    <w:basedOn w:val="Normal"/>
    <w:rsid w:val="007C2A12"/>
    <w:pPr>
      <w:tabs>
        <w:tab w:val="left" w:pos="851"/>
        <w:tab w:val="left" w:pos="1418"/>
        <w:tab w:val="left" w:pos="2127"/>
      </w:tabs>
      <w:spacing w:after="240" w:line="360" w:lineRule="atLeast"/>
      <w:ind w:firstLine="0"/>
    </w:pPr>
    <w:rPr>
      <w:rFonts w:ascii="Arial" w:eastAsia="Times New Roman" w:hAnsi="Arial"/>
      <w:sz w:val="24"/>
      <w:szCs w:val="20"/>
      <w:lang w:val="de-DE"/>
    </w:rPr>
  </w:style>
  <w:style w:type="paragraph" w:customStyle="1" w:styleId="Arbeitsanweisung">
    <w:name w:val="Arbeitsanweisung"/>
    <w:basedOn w:val="Normal"/>
    <w:link w:val="ArbeitsanweisungChar"/>
    <w:rsid w:val="007C2A12"/>
    <w:pPr>
      <w:shd w:val="clear" w:color="auto" w:fill="CCFFFF"/>
      <w:spacing w:after="0" w:line="360" w:lineRule="exact"/>
      <w:ind w:firstLine="0"/>
    </w:pPr>
    <w:rPr>
      <w:rFonts w:ascii="Arial" w:eastAsia="Times New Roman" w:hAnsi="Arial"/>
      <w:b/>
      <w:vanish/>
      <w:sz w:val="24"/>
      <w:szCs w:val="20"/>
      <w:u w:val="dotted"/>
      <w:lang w:val="de-DE"/>
    </w:rPr>
  </w:style>
  <w:style w:type="character" w:customStyle="1" w:styleId="ArbeitsanweisungChar">
    <w:name w:val="Arbeitsanweisung Char"/>
    <w:link w:val="Arbeitsanweisung"/>
    <w:rsid w:val="007C2A12"/>
    <w:rPr>
      <w:rFonts w:ascii="Arial" w:eastAsia="Times New Roman" w:hAnsi="Arial" w:cs="Times New Roman"/>
      <w:b/>
      <w:vanish/>
      <w:sz w:val="24"/>
      <w:szCs w:val="20"/>
      <w:u w:val="dotted"/>
      <w:shd w:val="clear" w:color="auto" w:fill="CCFFFF"/>
      <w:lang w:val="de-DE"/>
    </w:rPr>
  </w:style>
  <w:style w:type="character" w:customStyle="1" w:styleId="Pflichtfeld">
    <w:name w:val="@Pflichtfeld"/>
    <w:rsid w:val="007C2A12"/>
    <w:rPr>
      <w:rFonts w:ascii="Arial" w:hAnsi="Arial"/>
      <w:b/>
      <w:dstrike w:val="0"/>
      <w:vanish/>
      <w:color w:val="auto"/>
      <w:sz w:val="24"/>
      <w:u w:val="dotted"/>
      <w:bdr w:val="none" w:sz="0" w:space="0" w:color="auto"/>
      <w:shd w:val="clear" w:color="auto" w:fill="CCFFFF"/>
      <w:vertAlign w:val="baseline"/>
    </w:rPr>
  </w:style>
  <w:style w:type="character" w:customStyle="1" w:styleId="Optionsfeld">
    <w:name w:val="./.Optionsfeld"/>
    <w:rsid w:val="007C2A12"/>
    <w:rPr>
      <w:rFonts w:ascii="Arial" w:hAnsi="Arial"/>
      <w:b/>
      <w:dstrike w:val="0"/>
      <w:vanish/>
      <w:color w:val="auto"/>
      <w:sz w:val="24"/>
      <w:u w:val="dotted"/>
      <w:bdr w:val="none" w:sz="0" w:space="0" w:color="auto"/>
      <w:shd w:val="clear" w:color="auto" w:fill="CCFFFF"/>
      <w:vertAlign w:val="baseline"/>
    </w:rPr>
  </w:style>
  <w:style w:type="paragraph" w:customStyle="1" w:styleId="Einrckungzu111">
    <w:name w:val="Einrückung zu 1. / 1.1"/>
    <w:basedOn w:val="Einrckungzua"/>
    <w:rsid w:val="007C2A12"/>
    <w:pPr>
      <w:ind w:left="851"/>
    </w:pPr>
  </w:style>
  <w:style w:type="paragraph" w:customStyle="1" w:styleId="Einrckungzui">
    <w:name w:val="Einrückung zu (i)"/>
    <w:basedOn w:val="Einrckungzua"/>
    <w:rsid w:val="007C2A12"/>
    <w:pPr>
      <w:ind w:left="1843"/>
    </w:pPr>
  </w:style>
  <w:style w:type="paragraph" w:customStyle="1" w:styleId="Annex-Text">
    <w:name w:val="Annex-Text"/>
    <w:basedOn w:val="Normal"/>
    <w:rsid w:val="007C2A12"/>
    <w:pPr>
      <w:spacing w:after="0" w:line="240" w:lineRule="auto"/>
      <w:ind w:firstLine="0"/>
    </w:pPr>
    <w:rPr>
      <w:rFonts w:ascii="Arial" w:eastAsia="Times New Roman" w:hAnsi="Arial"/>
      <w:sz w:val="24"/>
      <w:szCs w:val="20"/>
    </w:rPr>
  </w:style>
  <w:style w:type="paragraph" w:customStyle="1" w:styleId="Prambel">
    <w:name w:val="Präambel"/>
    <w:basedOn w:val="Heading1"/>
    <w:rsid w:val="007C2A12"/>
    <w:pPr>
      <w:keepNext w:val="0"/>
      <w:tabs>
        <w:tab w:val="clear" w:pos="360"/>
      </w:tabs>
      <w:spacing w:before="0" w:after="240" w:line="360" w:lineRule="exact"/>
      <w:ind w:left="0" w:firstLine="0"/>
      <w:jc w:val="left"/>
    </w:pPr>
    <w:rPr>
      <w:rFonts w:eastAsia="Times New Roman" w:cs="Times New Roman"/>
      <w:bCs w:val="0"/>
      <w:kern w:val="0"/>
      <w:sz w:val="24"/>
      <w:szCs w:val="24"/>
      <w:u w:val="single"/>
      <w:lang w:val="x-none" w:eastAsia="x-none"/>
    </w:rPr>
  </w:style>
  <w:style w:type="paragraph" w:customStyle="1" w:styleId="DefaultParagraphFontParaCharChar">
    <w:name w:val="Default Paragraph Font Para Char Char"/>
    <w:aliases w:val="Default Paragraph Font Para Char Para Char Char"/>
    <w:basedOn w:val="Normal"/>
    <w:rsid w:val="007C2A12"/>
    <w:pPr>
      <w:spacing w:after="0" w:line="240" w:lineRule="auto"/>
      <w:ind w:firstLine="0"/>
      <w:jc w:val="left"/>
    </w:pPr>
    <w:rPr>
      <w:rFonts w:ascii="Times New Roman" w:eastAsia="Times New Roman" w:hAnsi="Times New Roman"/>
      <w:sz w:val="20"/>
      <w:szCs w:val="20"/>
    </w:rPr>
  </w:style>
  <w:style w:type="paragraph" w:customStyle="1" w:styleId="berschrift">
    <w:name w:val="Überschrift"/>
    <w:basedOn w:val="Normal"/>
    <w:rsid w:val="007C2A12"/>
    <w:pPr>
      <w:spacing w:after="0" w:line="360" w:lineRule="exact"/>
      <w:ind w:firstLine="0"/>
      <w:jc w:val="center"/>
    </w:pPr>
    <w:rPr>
      <w:rFonts w:ascii="Arial" w:eastAsia="Times New Roman" w:hAnsi="Arial"/>
      <w:b/>
      <w:sz w:val="24"/>
      <w:szCs w:val="20"/>
      <w:u w:val="single"/>
      <w:lang w:val="de-DE"/>
    </w:rPr>
  </w:style>
  <w:style w:type="table" w:customStyle="1" w:styleId="Tabellenraster1">
    <w:name w:val="Tabellenraster1"/>
    <w:basedOn w:val="TableNormal"/>
    <w:next w:val="TableGrid"/>
    <w:rsid w:val="007C2A1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enraster3">
    <w:name w:val="Tabellenraster3"/>
    <w:basedOn w:val="TableNormal"/>
    <w:next w:val="TableGrid"/>
    <w:rsid w:val="007C2A1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Formatvorlage1">
    <w:name w:val="Formatvorlage1"/>
    <w:uiPriority w:val="99"/>
    <w:rsid w:val="007C2A12"/>
    <w:pPr>
      <w:numPr>
        <w:numId w:val="22"/>
      </w:numPr>
    </w:pPr>
  </w:style>
  <w:style w:type="paragraph" w:customStyle="1" w:styleId="Einrckung1">
    <w:name w:val="Einrückung 1"/>
    <w:basedOn w:val="Normal"/>
    <w:rsid w:val="007C2A12"/>
    <w:pPr>
      <w:spacing w:after="0" w:line="360" w:lineRule="atLeast"/>
      <w:ind w:left="851" w:hanging="851"/>
      <w:jc w:val="left"/>
    </w:pPr>
    <w:rPr>
      <w:rFonts w:ascii="Arial" w:eastAsia="Times New Roman" w:hAnsi="Arial"/>
      <w:sz w:val="24"/>
      <w:szCs w:val="20"/>
      <w:lang w:val="de-DE" w:eastAsia="de-DE"/>
    </w:rPr>
  </w:style>
  <w:style w:type="paragraph" w:customStyle="1" w:styleId="Einrck2">
    <w:name w:val="Einrück2"/>
    <w:basedOn w:val="Normal"/>
    <w:rsid w:val="007C2A12"/>
    <w:pPr>
      <w:spacing w:after="0" w:line="312" w:lineRule="exact"/>
      <w:ind w:left="1276" w:hanging="567"/>
      <w:jc w:val="left"/>
    </w:pPr>
    <w:rPr>
      <w:rFonts w:ascii="Arial" w:eastAsia="Times New Roman" w:hAnsi="Arial"/>
      <w:sz w:val="24"/>
      <w:szCs w:val="20"/>
      <w:lang w:eastAsia="de-DE"/>
    </w:rPr>
  </w:style>
  <w:style w:type="character" w:customStyle="1" w:styleId="Bodytext31">
    <w:name w:val="Body text (3)_"/>
    <w:link w:val="Bodytext32"/>
    <w:rsid w:val="00E36C8F"/>
    <w:rPr>
      <w:rFonts w:ascii="Arial" w:eastAsia="Arial" w:hAnsi="Arial" w:cs="Arial"/>
      <w:shd w:val="clear" w:color="auto" w:fill="FFFFFF"/>
    </w:rPr>
  </w:style>
  <w:style w:type="character" w:customStyle="1" w:styleId="Headerorfooter">
    <w:name w:val="Header or footer_"/>
    <w:rsid w:val="00E36C8F"/>
    <w:rPr>
      <w:rFonts w:ascii="Arial" w:eastAsia="Arial" w:hAnsi="Arial" w:cs="Arial"/>
      <w:b/>
      <w:bCs/>
      <w:i w:val="0"/>
      <w:iCs w:val="0"/>
      <w:smallCaps w:val="0"/>
      <w:strike w:val="0"/>
      <w:sz w:val="46"/>
      <w:szCs w:val="46"/>
      <w:u w:val="none"/>
    </w:rPr>
  </w:style>
  <w:style w:type="character" w:customStyle="1" w:styleId="Headerorfooter0">
    <w:name w:val="Header or footer"/>
    <w:rsid w:val="00E36C8F"/>
    <w:rPr>
      <w:rFonts w:ascii="Arial" w:eastAsia="Arial" w:hAnsi="Arial" w:cs="Arial"/>
      <w:b/>
      <w:bCs/>
      <w:i w:val="0"/>
      <w:iCs w:val="0"/>
      <w:smallCaps w:val="0"/>
      <w:strike w:val="0"/>
      <w:color w:val="000000"/>
      <w:spacing w:val="0"/>
      <w:w w:val="100"/>
      <w:position w:val="0"/>
      <w:sz w:val="46"/>
      <w:szCs w:val="46"/>
      <w:u w:val="none"/>
      <w:lang w:val="sq-AL" w:eastAsia="en-US" w:bidi="en-US"/>
    </w:rPr>
  </w:style>
  <w:style w:type="character" w:customStyle="1" w:styleId="HeaderorfooterTimesNewRoman">
    <w:name w:val="Header or footer + Times New Roman"/>
    <w:aliases w:val="Not Bold,11 pt,Small Caps"/>
    <w:rsid w:val="00E36C8F"/>
    <w:rPr>
      <w:rFonts w:ascii="Times New Roman" w:eastAsia="Times New Roman" w:hAnsi="Times New Roman" w:cs="Times New Roman"/>
      <w:b/>
      <w:bCs/>
      <w:i/>
      <w:iCs/>
      <w:smallCaps/>
      <w:strike w:val="0"/>
      <w:color w:val="000000"/>
      <w:spacing w:val="0"/>
      <w:w w:val="100"/>
      <w:position w:val="0"/>
      <w:sz w:val="22"/>
      <w:szCs w:val="22"/>
      <w:u w:val="none"/>
      <w:lang w:val="sq-AL" w:eastAsia="en-US" w:bidi="en-US"/>
    </w:rPr>
  </w:style>
  <w:style w:type="character" w:customStyle="1" w:styleId="Bodytext6">
    <w:name w:val="Body text (6)_"/>
    <w:link w:val="Bodytext60"/>
    <w:rsid w:val="00E36C8F"/>
    <w:rPr>
      <w:rFonts w:ascii="Times New Roman" w:eastAsia="Times New Roman" w:hAnsi="Times New Roman" w:cs="Times New Roman"/>
      <w:i/>
      <w:iCs/>
      <w:shd w:val="clear" w:color="auto" w:fill="FFFFFF"/>
    </w:rPr>
  </w:style>
  <w:style w:type="character" w:customStyle="1" w:styleId="Heading10">
    <w:name w:val="Heading #1_"/>
    <w:link w:val="Heading11"/>
    <w:rsid w:val="00E36C8F"/>
    <w:rPr>
      <w:rFonts w:ascii="Times New Roman" w:eastAsia="Times New Roman" w:hAnsi="Times New Roman" w:cs="Times New Roman"/>
      <w:b/>
      <w:bCs/>
      <w:shd w:val="clear" w:color="auto" w:fill="FFFFFF"/>
    </w:rPr>
  </w:style>
  <w:style w:type="character" w:customStyle="1" w:styleId="Bodytext7">
    <w:name w:val="Body text (7)_"/>
    <w:link w:val="Bodytext70"/>
    <w:rsid w:val="00E36C8F"/>
    <w:rPr>
      <w:rFonts w:ascii="Times New Roman" w:eastAsia="Times New Roman" w:hAnsi="Times New Roman" w:cs="Times New Roman"/>
      <w:b/>
      <w:bCs/>
      <w:i/>
      <w:iCs/>
      <w:shd w:val="clear" w:color="auto" w:fill="FFFFFF"/>
    </w:rPr>
  </w:style>
  <w:style w:type="character" w:customStyle="1" w:styleId="Bodytext812pt">
    <w:name w:val="Body text (8) + 12 pt"/>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character" w:customStyle="1" w:styleId="Tablecaption">
    <w:name w:val="Table caption_"/>
    <w:link w:val="Tablecaption0"/>
    <w:rsid w:val="00E36C8F"/>
    <w:rPr>
      <w:rFonts w:ascii="Times New Roman" w:eastAsia="Times New Roman" w:hAnsi="Times New Roman" w:cs="Times New Roman"/>
      <w:b/>
      <w:bCs/>
      <w:shd w:val="clear" w:color="auto" w:fill="FFFFFF"/>
    </w:rPr>
  </w:style>
  <w:style w:type="character" w:customStyle="1" w:styleId="TablecaptionNotBold">
    <w:name w:val="Table caption + Not Bold"/>
    <w:rsid w:val="00E36C8F"/>
    <w:rPr>
      <w:rFonts w:ascii="Times New Roman" w:eastAsia="Times New Roman" w:hAnsi="Times New Roman" w:cs="Times New Roman"/>
      <w:b/>
      <w:bCs/>
      <w:i w:val="0"/>
      <w:iCs w:val="0"/>
      <w:smallCaps w:val="0"/>
      <w:strike w:val="0"/>
      <w:color w:val="000000"/>
      <w:spacing w:val="0"/>
      <w:w w:val="100"/>
      <w:position w:val="0"/>
      <w:sz w:val="24"/>
      <w:szCs w:val="24"/>
      <w:u w:val="none"/>
      <w:lang w:val="sq-AL" w:eastAsia="en-US" w:bidi="en-US"/>
    </w:rPr>
  </w:style>
  <w:style w:type="character" w:customStyle="1" w:styleId="Bodytext4NotBold">
    <w:name w:val="Body text (4) + Not Bold"/>
    <w:aliases w:val="Italic"/>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character" w:customStyle="1" w:styleId="Bodytext9">
    <w:name w:val="Body text (9)_"/>
    <w:link w:val="Bodytext90"/>
    <w:rsid w:val="00E36C8F"/>
    <w:rPr>
      <w:rFonts w:ascii="Times New Roman" w:eastAsia="Times New Roman" w:hAnsi="Times New Roman" w:cs="Times New Roman"/>
      <w:sz w:val="18"/>
      <w:szCs w:val="18"/>
      <w:shd w:val="clear" w:color="auto" w:fill="FFFFFF"/>
    </w:rPr>
  </w:style>
  <w:style w:type="character" w:customStyle="1" w:styleId="Bodytext6Bold">
    <w:name w:val="Body text (6) + Bold"/>
    <w:aliases w:val="Not Italic"/>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paragraph" w:customStyle="1" w:styleId="Bodytext32">
    <w:name w:val="Body text (3)"/>
    <w:basedOn w:val="Normal"/>
    <w:link w:val="Bodytext31"/>
    <w:rsid w:val="00E36C8F"/>
    <w:pPr>
      <w:widowControl w:val="0"/>
      <w:shd w:val="clear" w:color="auto" w:fill="FFFFFF"/>
      <w:spacing w:after="0" w:line="0" w:lineRule="atLeast"/>
      <w:ind w:firstLine="0"/>
      <w:jc w:val="left"/>
    </w:pPr>
    <w:rPr>
      <w:rFonts w:ascii="Arial" w:eastAsia="Arial" w:hAnsi="Arial" w:cs="Arial"/>
    </w:rPr>
  </w:style>
  <w:style w:type="paragraph" w:customStyle="1" w:styleId="Bodytext60">
    <w:name w:val="Body text (6)"/>
    <w:basedOn w:val="Normal"/>
    <w:link w:val="Bodytext6"/>
    <w:rsid w:val="00E36C8F"/>
    <w:pPr>
      <w:widowControl w:val="0"/>
      <w:shd w:val="clear" w:color="auto" w:fill="FFFFFF"/>
      <w:spacing w:after="0" w:line="0" w:lineRule="atLeast"/>
      <w:ind w:firstLine="0"/>
      <w:jc w:val="center"/>
    </w:pPr>
    <w:rPr>
      <w:rFonts w:ascii="Times New Roman" w:eastAsia="Times New Roman" w:hAnsi="Times New Roman"/>
      <w:i/>
      <w:iCs/>
    </w:rPr>
  </w:style>
  <w:style w:type="paragraph" w:customStyle="1" w:styleId="Heading11">
    <w:name w:val="Heading #1"/>
    <w:basedOn w:val="Normal"/>
    <w:link w:val="Heading10"/>
    <w:rsid w:val="00E36C8F"/>
    <w:pPr>
      <w:widowControl w:val="0"/>
      <w:shd w:val="clear" w:color="auto" w:fill="FFFFFF"/>
      <w:spacing w:after="0" w:line="0" w:lineRule="atLeast"/>
      <w:ind w:firstLine="0"/>
      <w:jc w:val="center"/>
      <w:outlineLvl w:val="0"/>
    </w:pPr>
    <w:rPr>
      <w:rFonts w:ascii="Times New Roman" w:eastAsia="Times New Roman" w:hAnsi="Times New Roman"/>
      <w:b/>
      <w:bCs/>
    </w:rPr>
  </w:style>
  <w:style w:type="paragraph" w:customStyle="1" w:styleId="Bodytext70">
    <w:name w:val="Body text (7)"/>
    <w:basedOn w:val="Normal"/>
    <w:link w:val="Bodytext7"/>
    <w:rsid w:val="00E36C8F"/>
    <w:pPr>
      <w:widowControl w:val="0"/>
      <w:shd w:val="clear" w:color="auto" w:fill="FFFFFF"/>
      <w:spacing w:after="0" w:line="274" w:lineRule="exact"/>
      <w:ind w:hanging="720"/>
      <w:jc w:val="left"/>
    </w:pPr>
    <w:rPr>
      <w:rFonts w:ascii="Times New Roman" w:eastAsia="Times New Roman" w:hAnsi="Times New Roman"/>
      <w:b/>
      <w:bCs/>
      <w:i/>
      <w:iCs/>
    </w:rPr>
  </w:style>
  <w:style w:type="paragraph" w:customStyle="1" w:styleId="Tablecaption0">
    <w:name w:val="Table caption"/>
    <w:basedOn w:val="Normal"/>
    <w:link w:val="Tablecaption"/>
    <w:rsid w:val="00E36C8F"/>
    <w:pPr>
      <w:widowControl w:val="0"/>
      <w:shd w:val="clear" w:color="auto" w:fill="FFFFFF"/>
      <w:spacing w:after="0" w:line="0" w:lineRule="atLeast"/>
      <w:ind w:firstLine="0"/>
      <w:jc w:val="left"/>
    </w:pPr>
    <w:rPr>
      <w:rFonts w:ascii="Times New Roman" w:eastAsia="Times New Roman" w:hAnsi="Times New Roman"/>
      <w:b/>
      <w:bCs/>
    </w:rPr>
  </w:style>
  <w:style w:type="paragraph" w:customStyle="1" w:styleId="Bodytext90">
    <w:name w:val="Body text (9)"/>
    <w:basedOn w:val="Normal"/>
    <w:link w:val="Bodytext9"/>
    <w:rsid w:val="00E36C8F"/>
    <w:pPr>
      <w:widowControl w:val="0"/>
      <w:shd w:val="clear" w:color="auto" w:fill="FFFFFF"/>
      <w:spacing w:after="0" w:line="206" w:lineRule="exact"/>
      <w:ind w:firstLine="0"/>
    </w:pPr>
    <w:rPr>
      <w:rFonts w:ascii="Times New Roman" w:eastAsia="Times New Roman" w:hAnsi="Times New Roman"/>
      <w:sz w:val="18"/>
      <w:szCs w:val="18"/>
    </w:rPr>
  </w:style>
  <w:style w:type="paragraph" w:customStyle="1" w:styleId="Annexetitrefichefinacte">
    <w:name w:val="Annexe titre (fiche fin. acte)"/>
    <w:basedOn w:val="Normal"/>
    <w:next w:val="Normal"/>
    <w:rsid w:val="00E36C8F"/>
    <w:pPr>
      <w:autoSpaceDE w:val="0"/>
      <w:autoSpaceDN w:val="0"/>
      <w:spacing w:before="120" w:after="120" w:line="240" w:lineRule="auto"/>
      <w:ind w:firstLine="0"/>
      <w:jc w:val="center"/>
    </w:pPr>
    <w:rPr>
      <w:rFonts w:ascii="Times New Roman" w:eastAsia="Times New Roman" w:hAnsi="Times New Roman"/>
      <w:b/>
      <w:bCs/>
      <w:sz w:val="24"/>
      <w:szCs w:val="24"/>
      <w:u w:val="single"/>
      <w:lang w:val="fr-FR" w:eastAsia="en-GB"/>
    </w:rPr>
  </w:style>
  <w:style w:type="paragraph" w:customStyle="1" w:styleId="NormalCentered">
    <w:name w:val="Normal Centered"/>
    <w:basedOn w:val="Normal"/>
    <w:rsid w:val="00E36C8F"/>
    <w:pPr>
      <w:spacing w:before="120" w:after="120" w:line="360" w:lineRule="auto"/>
      <w:ind w:firstLine="0"/>
      <w:jc w:val="center"/>
    </w:pPr>
    <w:rPr>
      <w:rFonts w:ascii="Times New Roman" w:hAnsi="Times New Roman"/>
      <w:sz w:val="24"/>
      <w:lang w:val="en-GB"/>
    </w:rPr>
  </w:style>
  <w:style w:type="paragraph" w:customStyle="1" w:styleId="FooterText">
    <w:name w:val="Footer Text"/>
    <w:basedOn w:val="Normal"/>
    <w:rsid w:val="00E36C8F"/>
    <w:pPr>
      <w:spacing w:after="0" w:line="240" w:lineRule="auto"/>
      <w:ind w:firstLine="0"/>
      <w:jc w:val="left"/>
    </w:pPr>
    <w:rPr>
      <w:rFonts w:ascii="Times New Roman" w:eastAsia="Times New Roman" w:hAnsi="Times New Roman"/>
      <w:sz w:val="24"/>
      <w:szCs w:val="24"/>
      <w:lang w:val="en-GB"/>
    </w:rPr>
  </w:style>
  <w:style w:type="numbering" w:customStyle="1" w:styleId="NoList15">
    <w:name w:val="No List15"/>
    <w:next w:val="NoList"/>
    <w:uiPriority w:val="99"/>
    <w:semiHidden/>
    <w:unhideWhenUsed/>
    <w:rsid w:val="003E03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43102057">
      <w:bodyDiv w:val="1"/>
      <w:marLeft w:val="0"/>
      <w:marRight w:val="0"/>
      <w:marTop w:val="0"/>
      <w:marBottom w:val="0"/>
      <w:divBdr>
        <w:top w:val="none" w:sz="0" w:space="0" w:color="auto"/>
        <w:left w:val="none" w:sz="0" w:space="0" w:color="auto"/>
        <w:bottom w:val="none" w:sz="0" w:space="0" w:color="auto"/>
        <w:right w:val="none" w:sz="0" w:space="0" w:color="auto"/>
      </w:divBdr>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702824005">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42962174">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51415069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701931752">
      <w:bodyDiv w:val="1"/>
      <w:marLeft w:val="0"/>
      <w:marRight w:val="0"/>
      <w:marTop w:val="0"/>
      <w:marBottom w:val="0"/>
      <w:divBdr>
        <w:top w:val="none" w:sz="0" w:space="0" w:color="auto"/>
        <w:left w:val="none" w:sz="0" w:space="0" w:color="auto"/>
        <w:bottom w:val="none" w:sz="0" w:space="0" w:color="auto"/>
        <w:right w:val="none" w:sz="0" w:space="0" w:color="auto"/>
      </w:divBdr>
    </w:div>
    <w:div w:id="1708136505">
      <w:bodyDiv w:val="1"/>
      <w:marLeft w:val="0"/>
      <w:marRight w:val="0"/>
      <w:marTop w:val="0"/>
      <w:marBottom w:val="0"/>
      <w:divBdr>
        <w:top w:val="none" w:sz="0" w:space="0" w:color="auto"/>
        <w:left w:val="none" w:sz="0" w:space="0" w:color="auto"/>
        <w:bottom w:val="none" w:sz="0" w:space="0" w:color="auto"/>
        <w:right w:val="none" w:sz="0" w:space="0" w:color="auto"/>
      </w:divBdr>
    </w:div>
    <w:div w:id="1776829796">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1940022827">
      <w:bodyDiv w:val="1"/>
      <w:marLeft w:val="0"/>
      <w:marRight w:val="0"/>
      <w:marTop w:val="0"/>
      <w:marBottom w:val="0"/>
      <w:divBdr>
        <w:top w:val="none" w:sz="0" w:space="0" w:color="auto"/>
        <w:left w:val="none" w:sz="0" w:space="0" w:color="auto"/>
        <w:bottom w:val="none" w:sz="0" w:space="0" w:color="auto"/>
        <w:right w:val="none" w:sz="0" w:space="0" w:color="auto"/>
      </w:divBdr>
    </w:div>
    <w:div w:id="21286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440</Nr_x002e__x0020_akti>
    <Data_x0020_e_x0020_Krijimit xmlns="0e656187-b300-4fb0-8bf4-3a50f872073c">2021-09-13T08:44:45Z</Data_x0020_e_x0020_Krijimit>
    <URL xmlns="0e656187-b300-4fb0-8bf4-3a50f872073c" xsi:nil="true"/>
    <Institucion_x0020_Pergjegjes xmlns="0e656187-b300-4fb0-8bf4-3a50f872073c">http://qbz.gov.al/resource/authority/legal-institution/34|komisioni-qendor-i-zgjedhjeve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2021-09-12T22:00:00Z</Date_x0020_protokolli>
    <Titulli xmlns="0e656187-b300-4fb0-8bf4-3a50f872073c">Për dhënien e mandatit të deputetit të Kuvendit të Shqipërisë, kandidatit të listës shumemërore të partisë Socialiste të Shqipërisë, Qarku Tiranë , znj. Mimi Pjetër Kodheli</Titulli>
    <Modifikuesi xmlns="0e656187-b300-4fb0-8bf4-3a50f872073c">valjeta.kaftalli</Modifikuesi>
    <Nr_x002e__x0020_prot_x0020_QBZ xmlns="0e656187-b300-4fb0-8bf4-3a50f872073c">1235/1</Nr_x002e__x0020_prot_x0020_QBZ>
    <Data_x0020_e_x0020_Modifikimit xmlns="0e656187-b300-4fb0-8bf4-3a50f872073c">2021-09-13T09:42:32Z</Data_x0020_e_x0020_Modifikimit>
    <Dekretuar xmlns="0e656187-b300-4fb0-8bf4-3a50f872073c">false</Dekretuar>
    <Data xmlns="0e656187-b300-4fb0-8bf4-3a50f872073c">2021-09-09T22:00:00Z</Data>
    <Nr_x002e__x0020_protokolli_x0020_i_x0020_aktit xmlns="0e656187-b300-4fb0-8bf4-3a50f872073c">6392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C0B4A2F15DD34AF8BD90F31F6ABCF6E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69948-0AE4-446B-89EC-54F30BCF2A55}">
  <ds:schemaRefs>
    <ds:schemaRef ds:uri="http://schemas.microsoft.com/office/2006/documentManagement/types"/>
    <ds:schemaRef ds:uri="0e656187-b300-4fb0-8bf4-3a50f872073c"/>
    <ds:schemaRef ds:uri="http://schemas.microsoft.com/office/2006/metadata/properties"/>
    <ds:schemaRef ds:uri="http://purl.org/dc/elements/1.1/"/>
    <ds:schemaRef ds:uri="http://www.w3.org/XML/1998/namespace"/>
    <ds:schemaRef ds:uri="http://schemas.openxmlformats.org/package/2006/metadata/core-properties"/>
    <ds:schemaRef ds:uri="http://purl.org/dc/dcmitype/"/>
    <ds:schemaRef ds:uri="http://purl.org/dc/terms/"/>
  </ds:schemaRefs>
</ds:datastoreItem>
</file>

<file path=customXml/itemProps2.xml><?xml version="1.0" encoding="utf-8"?>
<ds:datastoreItem xmlns:ds="http://schemas.openxmlformats.org/officeDocument/2006/customXml" ds:itemID="{2FEC790D-687E-4BB9-9709-026EB3840F86}">
  <ds:schemaRefs>
    <ds:schemaRef ds:uri="http://schemas.microsoft.com/sharepoint/v3/contenttype/forms"/>
  </ds:schemaRefs>
</ds:datastoreItem>
</file>

<file path=customXml/itemProps3.xml><?xml version="1.0" encoding="utf-8"?>
<ds:datastoreItem xmlns:ds="http://schemas.openxmlformats.org/officeDocument/2006/customXml" ds:itemID="{05A245D9-8E93-4DFA-A97F-DB564B586E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441A3B0-4B32-4630-8C61-6080F052E3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1077</Words>
  <Characters>6144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Për dhënien e mandatit të deputetit të Kuvendit të Shqipërisë, kandidatit të listës shumemërore të partisë Socialiste të Shqipërisë, Qarku Tiranë , Zj. Mimi Pjetër Kodheli</vt:lpstr>
    </vt:vector>
  </TitlesOfParts>
  <Company>Your Company Name</Company>
  <LinksUpToDate>false</LinksUpToDate>
  <CharactersWithSpaces>7207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dhënien e mandatit të deputetit të Kuvendit të Shqipërisë, kandidatit të listës shumemërore të partisë Socialiste të Shqipërisë, Qarku Tiranë , Zj. Mimi Pjetër Kodheli</dc:title>
  <dc:creator>Your User Name</dc:creator>
  <cp:lastModifiedBy>Alma Lisaku</cp:lastModifiedBy>
  <cp:revision>34</cp:revision>
  <cp:lastPrinted>2020-12-21T08:48:00Z</cp:lastPrinted>
  <dcterms:created xsi:type="dcterms:W3CDTF">2021-09-13T09:13:00Z</dcterms:created>
  <dcterms:modified xsi:type="dcterms:W3CDTF">2021-09-13T10:59:00Z</dcterms:modified>
</cp:coreProperties>
</file>